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439" w:rsidRPr="007D2439" w:rsidRDefault="007D2439" w:rsidP="007D2439">
      <w:pPr>
        <w:tabs>
          <w:tab w:val="left" w:pos="58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D243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65791EE" wp14:editId="388625D6">
            <wp:extent cx="425052" cy="636998"/>
            <wp:effectExtent l="0" t="0" r="0" b="0"/>
            <wp:docPr id="1" name="Рисунок 1" descr="Описание: 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4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D2439" w:rsidRPr="007D2439" w:rsidRDefault="007D2439" w:rsidP="007D2439">
      <w:pPr>
        <w:tabs>
          <w:tab w:val="left" w:pos="58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2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7D2439" w:rsidRPr="007D2439" w:rsidRDefault="007D2439" w:rsidP="007D2439">
      <w:pPr>
        <w:tabs>
          <w:tab w:val="left" w:pos="58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2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spellStart"/>
      <w:r w:rsidRPr="007D2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Юсьвинского</w:t>
      </w:r>
      <w:proofErr w:type="spellEnd"/>
      <w:r w:rsidRPr="007D2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</w:p>
    <w:p w:rsidR="00C83323" w:rsidRPr="007D2439" w:rsidRDefault="007D2439" w:rsidP="007D2439">
      <w:pPr>
        <w:tabs>
          <w:tab w:val="left" w:pos="58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2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C83323" w:rsidRDefault="007D2439" w:rsidP="00A21B2B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31.01.</w:t>
      </w:r>
      <w:r w:rsidR="004E4E1B">
        <w:rPr>
          <w:rFonts w:ascii="Times New Roman" w:hAnsi="Times New Roman" w:cs="Times New Roman"/>
          <w:sz w:val="28"/>
          <w:szCs w:val="28"/>
          <w:lang w:eastAsia="ar-SA"/>
        </w:rPr>
        <w:t>202</w:t>
      </w:r>
      <w:r w:rsidR="0098079D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6711C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FE1706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A21B2B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</w:t>
      </w:r>
      <w:r w:rsidR="00FE1706"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ar-SA"/>
        </w:rPr>
        <w:t>51</w:t>
      </w:r>
    </w:p>
    <w:p w:rsidR="00A21B2B" w:rsidRPr="00C83323" w:rsidRDefault="00A21B2B" w:rsidP="00A21B2B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83323" w:rsidRPr="00C83323" w:rsidRDefault="004E4E1B" w:rsidP="005E03C4">
      <w:pPr>
        <w:tabs>
          <w:tab w:val="left" w:pos="5103"/>
        </w:tabs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 внесении изменений в муниципальную программу</w:t>
      </w:r>
      <w:r w:rsidR="00C83323">
        <w:rPr>
          <w:rFonts w:ascii="Times New Roman" w:hAnsi="Times New Roman" w:cs="Times New Roman"/>
          <w:sz w:val="28"/>
          <w:szCs w:val="28"/>
          <w:lang w:eastAsia="ar-SA"/>
        </w:rPr>
        <w:t xml:space="preserve"> «Развитие транспортной системы Юсьвинского муниципального округа Пермского края»</w:t>
      </w:r>
    </w:p>
    <w:p w:rsidR="00C83323" w:rsidRPr="00C83323" w:rsidRDefault="00C83323" w:rsidP="00C833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022D" w:rsidRPr="00C5022D" w:rsidRDefault="00C5022D" w:rsidP="00C50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022D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13.03.2020 № 28, решением Думы Юсьвинского муниципального округа Пермского края от </w:t>
      </w:r>
      <w:r w:rsidR="0098079D">
        <w:rPr>
          <w:rFonts w:ascii="Times New Roman" w:hAnsi="Times New Roman" w:cs="Times New Roman"/>
          <w:sz w:val="28"/>
          <w:szCs w:val="28"/>
        </w:rPr>
        <w:t>22</w:t>
      </w:r>
      <w:r w:rsidRPr="00C5022D">
        <w:rPr>
          <w:rFonts w:ascii="Times New Roman" w:hAnsi="Times New Roman" w:cs="Times New Roman"/>
          <w:sz w:val="28"/>
          <w:szCs w:val="28"/>
        </w:rPr>
        <w:t>.12.202</w:t>
      </w:r>
      <w:r w:rsidR="0098079D">
        <w:rPr>
          <w:rFonts w:ascii="Times New Roman" w:hAnsi="Times New Roman" w:cs="Times New Roman"/>
          <w:sz w:val="28"/>
          <w:szCs w:val="28"/>
        </w:rPr>
        <w:t>2</w:t>
      </w:r>
      <w:r w:rsidRPr="00C5022D">
        <w:rPr>
          <w:rFonts w:ascii="Times New Roman" w:hAnsi="Times New Roman" w:cs="Times New Roman"/>
          <w:sz w:val="28"/>
          <w:szCs w:val="28"/>
        </w:rPr>
        <w:t xml:space="preserve"> № </w:t>
      </w:r>
      <w:r w:rsidR="0098079D">
        <w:rPr>
          <w:rFonts w:ascii="Times New Roman" w:hAnsi="Times New Roman" w:cs="Times New Roman"/>
          <w:sz w:val="28"/>
          <w:szCs w:val="28"/>
        </w:rPr>
        <w:t>47</w:t>
      </w:r>
      <w:r w:rsidR="004E722D">
        <w:rPr>
          <w:rFonts w:ascii="Times New Roman" w:hAnsi="Times New Roman" w:cs="Times New Roman"/>
          <w:sz w:val="28"/>
          <w:szCs w:val="28"/>
        </w:rPr>
        <w:t>5</w:t>
      </w:r>
      <w:r w:rsidRPr="00C5022D">
        <w:rPr>
          <w:rFonts w:ascii="Times New Roman" w:hAnsi="Times New Roman" w:cs="Times New Roman"/>
          <w:sz w:val="28"/>
          <w:szCs w:val="28"/>
        </w:rPr>
        <w:t xml:space="preserve"> «</w:t>
      </w:r>
      <w:r w:rsidR="004E722D" w:rsidRPr="004E722D">
        <w:rPr>
          <w:rFonts w:ascii="Times New Roman" w:hAnsi="Times New Roman" w:cs="Times New Roman"/>
          <w:sz w:val="28"/>
          <w:szCs w:val="28"/>
        </w:rPr>
        <w:t>О бюджете Юсьвинского муниципального округа</w:t>
      </w:r>
      <w:proofErr w:type="gramEnd"/>
      <w:r w:rsidR="004E722D" w:rsidRPr="004E722D">
        <w:rPr>
          <w:rFonts w:ascii="Times New Roman" w:hAnsi="Times New Roman" w:cs="Times New Roman"/>
          <w:sz w:val="28"/>
          <w:szCs w:val="28"/>
        </w:rPr>
        <w:t xml:space="preserve"> Пермского края на 2023 год и на плановый период 2024-2025 годов</w:t>
      </w:r>
      <w:r w:rsidRPr="00C5022D">
        <w:rPr>
          <w:rFonts w:ascii="Times New Roman" w:hAnsi="Times New Roman" w:cs="Times New Roman"/>
          <w:sz w:val="28"/>
          <w:szCs w:val="28"/>
        </w:rPr>
        <w:t>, руководствуясь Уставом Юсьвинского муниципального округа Пермского края, администрация Юсьвинского муниципального округа Пермского края ПОСТАНОВЛЯЕТ:</w:t>
      </w:r>
    </w:p>
    <w:p w:rsidR="00C83323" w:rsidRDefault="004E4E1B" w:rsidP="00C65608">
      <w:pPr>
        <w:pStyle w:val="a3"/>
        <w:numPr>
          <w:ilvl w:val="0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</w:t>
      </w:r>
      <w:r w:rsidR="00C83323" w:rsidRPr="00C65608">
        <w:rPr>
          <w:rFonts w:eastAsiaTheme="minorHAnsi"/>
          <w:sz w:val="28"/>
          <w:szCs w:val="28"/>
          <w:lang w:eastAsia="en-US"/>
        </w:rPr>
        <w:t>муниципальную программу «Развитие транспортной системы Юсьвинского муницип</w:t>
      </w:r>
      <w:r>
        <w:rPr>
          <w:rFonts w:eastAsiaTheme="minorHAnsi"/>
          <w:sz w:val="28"/>
          <w:szCs w:val="28"/>
          <w:lang w:eastAsia="en-US"/>
        </w:rPr>
        <w:t xml:space="preserve">ального округа Пермского края», утвержденную постановлением администрации Юсьвинского муниципального округа Пермского края от </w:t>
      </w:r>
      <w:r w:rsidR="004E722D">
        <w:rPr>
          <w:rFonts w:eastAsiaTheme="minorHAnsi"/>
          <w:sz w:val="28"/>
          <w:szCs w:val="28"/>
          <w:lang w:eastAsia="en-US"/>
        </w:rPr>
        <w:t>24.10.2022</w:t>
      </w:r>
      <w:r>
        <w:rPr>
          <w:rFonts w:eastAsiaTheme="minorHAnsi"/>
          <w:sz w:val="28"/>
          <w:szCs w:val="28"/>
          <w:lang w:eastAsia="en-US"/>
        </w:rPr>
        <w:t xml:space="preserve"> №</w:t>
      </w:r>
      <w:r w:rsidR="0098079D">
        <w:rPr>
          <w:rFonts w:eastAsiaTheme="minorHAnsi"/>
          <w:sz w:val="28"/>
          <w:szCs w:val="28"/>
          <w:lang w:eastAsia="en-US"/>
        </w:rPr>
        <w:t xml:space="preserve"> </w:t>
      </w:r>
      <w:r w:rsidR="004E722D">
        <w:rPr>
          <w:rFonts w:eastAsiaTheme="minorHAnsi"/>
          <w:sz w:val="28"/>
          <w:szCs w:val="28"/>
          <w:lang w:eastAsia="en-US"/>
        </w:rPr>
        <w:t>620/10</w:t>
      </w:r>
      <w:r w:rsidR="001278EB">
        <w:rPr>
          <w:rFonts w:eastAsiaTheme="minorHAnsi"/>
          <w:sz w:val="28"/>
          <w:szCs w:val="28"/>
          <w:lang w:eastAsia="en-US"/>
        </w:rPr>
        <w:t xml:space="preserve"> «Об утверждении муниципальной программы «Развитие транспортной системы Юсьвинского муниципального округа Пермского края», следующие изменения:</w:t>
      </w:r>
    </w:p>
    <w:p w:rsidR="001278EB" w:rsidRDefault="001278EB" w:rsidP="001278EB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1278EB">
        <w:rPr>
          <w:sz w:val="28"/>
          <w:szCs w:val="28"/>
        </w:rPr>
        <w:t>Изло</w:t>
      </w:r>
      <w:r w:rsidR="0098079D">
        <w:rPr>
          <w:sz w:val="28"/>
          <w:szCs w:val="28"/>
        </w:rPr>
        <w:t>жить п. 12, 13, 14, 14.</w:t>
      </w:r>
      <w:r w:rsidR="008928B4">
        <w:rPr>
          <w:sz w:val="28"/>
          <w:szCs w:val="28"/>
        </w:rPr>
        <w:t>3.</w:t>
      </w:r>
      <w:r w:rsidRPr="001278EB">
        <w:rPr>
          <w:sz w:val="28"/>
          <w:szCs w:val="28"/>
        </w:rPr>
        <w:t xml:space="preserve"> Паспорта муниципальной программы Юсьвинского муниципального округа Пермского края «Развитие транспортной системы Юсьвинского муниципального округа Пермского края» в следующей редакции:</w:t>
      </w:r>
    </w:p>
    <w:tbl>
      <w:tblPr>
        <w:tblpPr w:leftFromText="180" w:rightFromText="180" w:vertAnchor="text" w:horzAnchor="margin" w:tblpY="313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561"/>
        <w:gridCol w:w="2343"/>
        <w:gridCol w:w="619"/>
        <w:gridCol w:w="940"/>
        <w:gridCol w:w="929"/>
        <w:gridCol w:w="1067"/>
        <w:gridCol w:w="839"/>
        <w:gridCol w:w="1105"/>
        <w:gridCol w:w="946"/>
      </w:tblGrid>
      <w:tr w:rsidR="008928B4" w:rsidRPr="007075D3" w:rsidTr="008928B4">
        <w:tc>
          <w:tcPr>
            <w:tcW w:w="71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23" w:type="dxa"/>
            <w:gridSpan w:val="3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Ожидаемые результаты реализации программы</w:t>
            </w:r>
          </w:p>
        </w:tc>
        <w:tc>
          <w:tcPr>
            <w:tcW w:w="5826" w:type="dxa"/>
            <w:gridSpan w:val="6"/>
          </w:tcPr>
          <w:p w:rsidR="008928B4" w:rsidRDefault="008928B4" w:rsidP="0002467A">
            <w:pPr>
              <w:pStyle w:val="a3"/>
              <w:shd w:val="clear" w:color="auto" w:fill="FFFFFF"/>
              <w:ind w:left="17" w:right="131" w:firstLine="709"/>
              <w:jc w:val="both"/>
            </w:pPr>
            <w:r w:rsidRPr="007075D3">
              <w:t xml:space="preserve">В результате реализации </w:t>
            </w:r>
            <w:r>
              <w:t>программы ожидается к концу 2027</w:t>
            </w:r>
            <w:r w:rsidRPr="007075D3">
              <w:t xml:space="preserve"> года: </w:t>
            </w:r>
          </w:p>
          <w:p w:rsidR="008928B4" w:rsidRDefault="008928B4" w:rsidP="008928B4">
            <w:pPr>
              <w:pStyle w:val="a3"/>
              <w:numPr>
                <w:ilvl w:val="0"/>
                <w:numId w:val="3"/>
              </w:numPr>
              <w:shd w:val="clear" w:color="auto" w:fill="FFFFFF"/>
              <w:ind w:right="131"/>
              <w:jc w:val="both"/>
            </w:pPr>
            <w:r w:rsidRPr="007075D3">
              <w:t xml:space="preserve">Паспортизация </w:t>
            </w:r>
            <w:r>
              <w:t>205,6</w:t>
            </w:r>
            <w:r w:rsidRPr="007075D3">
              <w:t xml:space="preserve"> км автомобильных дорог Юсьвинского муниципального округа Пермского края;</w:t>
            </w:r>
          </w:p>
          <w:p w:rsidR="008928B4" w:rsidRPr="007075D3" w:rsidRDefault="008928B4" w:rsidP="008928B4">
            <w:pPr>
              <w:pStyle w:val="a3"/>
              <w:numPr>
                <w:ilvl w:val="0"/>
                <w:numId w:val="3"/>
              </w:numPr>
              <w:shd w:val="clear" w:color="auto" w:fill="FFFFFF"/>
              <w:ind w:right="131"/>
              <w:jc w:val="both"/>
            </w:pPr>
            <w:r>
              <w:t>Провести проектно-изыскательские работы – 1 шт.</w:t>
            </w:r>
          </w:p>
          <w:p w:rsidR="008928B4" w:rsidRDefault="008928B4" w:rsidP="008928B4">
            <w:pPr>
              <w:pStyle w:val="a3"/>
              <w:numPr>
                <w:ilvl w:val="0"/>
                <w:numId w:val="3"/>
              </w:numPr>
              <w:shd w:val="clear" w:color="auto" w:fill="FFFFFF"/>
              <w:ind w:right="131"/>
              <w:jc w:val="both"/>
            </w:pPr>
            <w:r w:rsidRPr="007075D3">
              <w:t xml:space="preserve">Отремонтировать </w:t>
            </w:r>
            <w:r w:rsidR="008B2B08">
              <w:t>41,737</w:t>
            </w:r>
            <w:r w:rsidRPr="007075D3">
              <w:t xml:space="preserve"> км автомобильных дорог Юсьвинского муниципального округа Пермского края.</w:t>
            </w:r>
          </w:p>
          <w:p w:rsidR="008928B4" w:rsidRDefault="008928B4" w:rsidP="008928B4">
            <w:pPr>
              <w:pStyle w:val="a3"/>
              <w:numPr>
                <w:ilvl w:val="0"/>
                <w:numId w:val="3"/>
              </w:numPr>
              <w:shd w:val="clear" w:color="auto" w:fill="FFFFFF"/>
              <w:ind w:right="131"/>
              <w:jc w:val="both"/>
            </w:pPr>
            <w:r>
              <w:t xml:space="preserve">Обеспечить сохранность автомобильных дорог </w:t>
            </w:r>
            <w:r>
              <w:lastRenderedPageBreak/>
              <w:t xml:space="preserve">общего пользования местного значения и искусственных сооружений на них за счет проведения работ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их</w:t>
            </w:r>
            <w:proofErr w:type="gramEnd"/>
            <w:r>
              <w:t xml:space="preserve"> содержанию-100%.</w:t>
            </w:r>
          </w:p>
          <w:p w:rsidR="008928B4" w:rsidRPr="007075D3" w:rsidRDefault="008928B4" w:rsidP="008928B4">
            <w:pPr>
              <w:pStyle w:val="a3"/>
              <w:numPr>
                <w:ilvl w:val="0"/>
                <w:numId w:val="3"/>
              </w:numPr>
              <w:shd w:val="clear" w:color="auto" w:fill="FFFFFF"/>
              <w:ind w:right="131"/>
              <w:jc w:val="both"/>
            </w:pPr>
            <w:r>
              <w:t>Установить 1 искусственную дорожную неровность, 80 м. барьерных ограждений</w:t>
            </w:r>
          </w:p>
        </w:tc>
      </w:tr>
      <w:tr w:rsidR="008928B4" w:rsidRPr="007075D3" w:rsidTr="008928B4">
        <w:tc>
          <w:tcPr>
            <w:tcW w:w="715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3523" w:type="dxa"/>
            <w:gridSpan w:val="3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Целевые показатели программы</w:t>
            </w:r>
          </w:p>
        </w:tc>
        <w:tc>
          <w:tcPr>
            <w:tcW w:w="940" w:type="dxa"/>
            <w:vMerge w:val="restart"/>
          </w:tcPr>
          <w:p w:rsidR="008928B4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реализации программы</w:t>
            </w:r>
          </w:p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(2022г.)</w:t>
            </w:r>
          </w:p>
        </w:tc>
        <w:tc>
          <w:tcPr>
            <w:tcW w:w="4886" w:type="dxa"/>
            <w:gridSpan w:val="5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Плановое значение показателя</w:t>
            </w:r>
          </w:p>
        </w:tc>
      </w:tr>
      <w:tr w:rsidR="008928B4" w:rsidRPr="007075D3" w:rsidTr="008928B4"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№ </w:t>
            </w:r>
            <w:proofErr w:type="gramStart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п</w:t>
            </w:r>
            <w:proofErr w:type="gramEnd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/п</w:t>
            </w:r>
          </w:p>
        </w:tc>
        <w:tc>
          <w:tcPr>
            <w:tcW w:w="23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Наименование показателя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Ед. </w:t>
            </w:r>
            <w:proofErr w:type="spellStart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изм</w:t>
            </w:r>
            <w:proofErr w:type="spellEnd"/>
          </w:p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vMerge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7075D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7075D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7075D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</w:tr>
      <w:tr w:rsidR="008928B4" w:rsidTr="008928B4"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</w:t>
            </w:r>
          </w:p>
        </w:tc>
        <w:tc>
          <w:tcPr>
            <w:tcW w:w="23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EF3A32" w:rsidRDefault="008928B4" w:rsidP="0002467A">
            <w:pPr>
              <w:pStyle w:val="a6"/>
              <w:rPr>
                <w:shd w:val="clear" w:color="auto" w:fill="FFFFFF"/>
              </w:rPr>
            </w:pPr>
            <w:r>
              <w:rPr>
                <w:color w:val="FF0000"/>
                <w:shd w:val="clear" w:color="auto" w:fill="FFFFFF"/>
              </w:rPr>
              <w:t xml:space="preserve">Доля </w:t>
            </w:r>
            <w:r w:rsidRPr="00E33701">
              <w:rPr>
                <w:color w:val="FF0000"/>
                <w:shd w:val="clear" w:color="auto" w:fill="FFFFFF"/>
              </w:rPr>
              <w:t xml:space="preserve">автомобильных дорог соответствующих допустимым требованиям </w:t>
            </w:r>
            <w:r>
              <w:rPr>
                <w:color w:val="FF0000"/>
                <w:shd w:val="clear" w:color="auto" w:fill="FFFFFF"/>
              </w:rPr>
              <w:t xml:space="preserve">к </w:t>
            </w:r>
            <w:r w:rsidRPr="00E33701">
              <w:rPr>
                <w:color w:val="FF0000"/>
                <w:shd w:val="clear" w:color="auto" w:fill="FFFFFF"/>
              </w:rPr>
              <w:t>транспортно – эксплуатационным показателям</w:t>
            </w:r>
            <w:r>
              <w:rPr>
                <w:color w:val="FF0000"/>
                <w:shd w:val="clear" w:color="auto" w:fill="FFFFFF"/>
              </w:rPr>
              <w:t xml:space="preserve"> в общей протяженности автомобильных дорог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%</w:t>
            </w:r>
          </w:p>
        </w:tc>
        <w:tc>
          <w:tcPr>
            <w:tcW w:w="940" w:type="dxa"/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2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8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928B4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</w:tr>
      <w:tr w:rsidR="008928B4" w:rsidTr="008928B4"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</w:t>
            </w:r>
          </w:p>
        </w:tc>
        <w:tc>
          <w:tcPr>
            <w:tcW w:w="23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EF3A32" w:rsidRDefault="008928B4" w:rsidP="0002467A">
            <w:pPr>
              <w:pStyle w:val="a6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Доля паспортизированных автомобильных дорог общего пользования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%</w:t>
            </w:r>
          </w:p>
        </w:tc>
        <w:tc>
          <w:tcPr>
            <w:tcW w:w="940" w:type="dxa"/>
            <w:vAlign w:val="center"/>
          </w:tcPr>
          <w:p w:rsidR="008928B4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2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928B4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8928B4" w:rsidRPr="007075D3" w:rsidTr="008928B4">
        <w:trPr>
          <w:trHeight w:val="1968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</w:t>
            </w:r>
          </w:p>
        </w:tc>
        <w:tc>
          <w:tcPr>
            <w:tcW w:w="23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pStyle w:val="a6"/>
              <w:shd w:val="clear" w:color="auto" w:fill="FFFFFF"/>
              <w:jc w:val="both"/>
            </w:pPr>
            <w:r w:rsidRPr="007075D3">
              <w:rPr>
                <w:shd w:val="clear" w:color="auto" w:fill="FFFFFF"/>
              </w:rPr>
              <w:t>Паспортизация муниципальных дорог общего пользования (всего/на плановый период)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02467A">
            <w:pPr>
              <w:pStyle w:val="a6"/>
              <w:shd w:val="clear" w:color="auto" w:fill="FFFFFF"/>
              <w:jc w:val="center"/>
            </w:pPr>
            <w:r w:rsidRPr="007075D3">
              <w:rPr>
                <w:spacing w:val="10"/>
                <w:shd w:val="clear" w:color="auto" w:fill="FFFFFF"/>
              </w:rPr>
              <w:t>км</w:t>
            </w:r>
          </w:p>
        </w:tc>
        <w:tc>
          <w:tcPr>
            <w:tcW w:w="940" w:type="dxa"/>
          </w:tcPr>
          <w:p w:rsidR="008928B4" w:rsidRDefault="008928B4" w:rsidP="00024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28B4" w:rsidRDefault="008928B4" w:rsidP="00024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28B4" w:rsidRDefault="008928B4" w:rsidP="00024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28B4" w:rsidRDefault="008928B4" w:rsidP="00024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336,1/34,1</w:t>
            </w:r>
          </w:p>
        </w:tc>
        <w:tc>
          <w:tcPr>
            <w:tcW w:w="92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Default="008928B4" w:rsidP="00024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370,2</w:t>
            </w:r>
            <w:r w:rsidRPr="007075D3">
              <w:rPr>
                <w:rFonts w:ascii="Times New Roman" w:hAnsi="Times New Roman" w:cs="Times New Roman"/>
              </w:rPr>
              <w:t>/</w:t>
            </w:r>
          </w:p>
          <w:p w:rsidR="008928B4" w:rsidRPr="007075D3" w:rsidRDefault="008928B4" w:rsidP="00024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Default="008928B4" w:rsidP="00024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411,8</w:t>
            </w:r>
            <w:r w:rsidRPr="007075D3">
              <w:rPr>
                <w:rFonts w:ascii="Times New Roman" w:hAnsi="Times New Roman" w:cs="Times New Roman"/>
              </w:rPr>
              <w:t>/</w:t>
            </w:r>
          </w:p>
          <w:p w:rsidR="008928B4" w:rsidRPr="007075D3" w:rsidRDefault="008928B4" w:rsidP="00024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Default="008928B4" w:rsidP="00024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452,8</w:t>
            </w:r>
            <w:r w:rsidRPr="007075D3">
              <w:rPr>
                <w:rFonts w:ascii="Times New Roman" w:hAnsi="Times New Roman" w:cs="Times New Roman"/>
              </w:rPr>
              <w:t>/</w:t>
            </w:r>
          </w:p>
          <w:p w:rsidR="008928B4" w:rsidRPr="007075D3" w:rsidRDefault="008928B4" w:rsidP="00024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493,8/</w:t>
            </w:r>
          </w:p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928B4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534,8/</w:t>
            </w:r>
          </w:p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8928B4" w:rsidRPr="007075D3" w:rsidTr="008928B4">
        <w:trPr>
          <w:trHeight w:val="471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</w:t>
            </w:r>
          </w:p>
        </w:tc>
        <w:tc>
          <w:tcPr>
            <w:tcW w:w="23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E33701">
              <w:rPr>
                <w:rFonts w:ascii="Times New Roman" w:hAnsi="Times New Roman" w:cs="Times New Roman"/>
              </w:rPr>
              <w:t>Подготовка к выполнению работ по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940" w:type="dxa"/>
            <w:vAlign w:val="center"/>
          </w:tcPr>
          <w:p w:rsidR="008928B4" w:rsidRDefault="008928B4" w:rsidP="00024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024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FB2D53" w:rsidRDefault="008928B4" w:rsidP="00024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FB2D53" w:rsidRDefault="008928B4" w:rsidP="00024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2467A" w:rsidRPr="007075D3" w:rsidTr="008928B4">
        <w:trPr>
          <w:trHeight w:val="471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2467A" w:rsidRPr="007075D3" w:rsidRDefault="0002467A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2467A" w:rsidRDefault="0002467A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1.4.</w:t>
            </w:r>
          </w:p>
        </w:tc>
        <w:tc>
          <w:tcPr>
            <w:tcW w:w="23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2467A" w:rsidRPr="00E33701" w:rsidRDefault="0002467A" w:rsidP="0002467A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Получение заключения по строительному контролю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2467A" w:rsidRDefault="0002467A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40" w:type="dxa"/>
            <w:vAlign w:val="center"/>
          </w:tcPr>
          <w:p w:rsidR="0002467A" w:rsidRDefault="0002467A" w:rsidP="00024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2467A" w:rsidRDefault="0002467A" w:rsidP="00024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2467A" w:rsidRDefault="0002467A" w:rsidP="00024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2467A" w:rsidRDefault="0002467A" w:rsidP="00024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02467A" w:rsidRDefault="0002467A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02467A" w:rsidRDefault="0002467A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928B4" w:rsidRPr="007075D3" w:rsidTr="008928B4">
        <w:trPr>
          <w:trHeight w:val="471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02467A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1.5.</w:t>
            </w:r>
          </w:p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23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E52391">
              <w:rPr>
                <w:rFonts w:ascii="Times New Roman" w:hAnsi="Times New Roman" w:cs="Times New Roman"/>
              </w:rPr>
              <w:t xml:space="preserve">Доля протяженности автомобильных дорог общего пользования местного значения, в отношении которых произведен ремонт к общей протяженности </w:t>
            </w:r>
            <w:r w:rsidRPr="00E52391">
              <w:rPr>
                <w:rFonts w:ascii="Times New Roman" w:hAnsi="Times New Roman" w:cs="Times New Roman"/>
              </w:rPr>
              <w:lastRenderedPageBreak/>
              <w:t>автомобильных дорог общего пользования местного значения.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40" w:type="dxa"/>
            <w:vAlign w:val="center"/>
          </w:tcPr>
          <w:p w:rsidR="008928B4" w:rsidRDefault="008928B4" w:rsidP="00024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5,3</w:t>
            </w:r>
          </w:p>
        </w:tc>
        <w:tc>
          <w:tcPr>
            <w:tcW w:w="92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024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FB2D53" w:rsidRDefault="008928B4" w:rsidP="00024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8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FB2D53" w:rsidRDefault="008928B4" w:rsidP="00024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8928B4" w:rsidRPr="007075D3" w:rsidTr="008928B4">
        <w:trPr>
          <w:trHeight w:val="471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Default="0002467A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1.6.</w:t>
            </w:r>
          </w:p>
        </w:tc>
        <w:tc>
          <w:tcPr>
            <w:tcW w:w="23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color w:val="000000"/>
              </w:rPr>
              <w:t xml:space="preserve">Протяженность отремонтированных 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ind w:left="-75" w:right="-24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proofErr w:type="gramStart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км</w:t>
            </w:r>
            <w:proofErr w:type="gramEnd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/</w:t>
            </w:r>
          </w:p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п</w:t>
            </w:r>
            <w:proofErr w:type="gramStart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.м</w:t>
            </w:r>
            <w:proofErr w:type="spellEnd"/>
            <w:proofErr w:type="gramEnd"/>
          </w:p>
        </w:tc>
        <w:tc>
          <w:tcPr>
            <w:tcW w:w="940" w:type="dxa"/>
            <w:vAlign w:val="center"/>
          </w:tcPr>
          <w:p w:rsidR="008928B4" w:rsidRDefault="008928B4" w:rsidP="00024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34,286/94</w:t>
            </w:r>
          </w:p>
        </w:tc>
        <w:tc>
          <w:tcPr>
            <w:tcW w:w="92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8B2B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3,</w:t>
            </w:r>
            <w:r w:rsidR="008B2B08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37</w:t>
            </w:r>
            <w:r w:rsidRPr="00FB2D53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FB2D53" w:rsidRDefault="008928B4" w:rsidP="00024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18/42</w:t>
            </w:r>
          </w:p>
        </w:tc>
        <w:tc>
          <w:tcPr>
            <w:tcW w:w="8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FB2D53" w:rsidRDefault="008928B4" w:rsidP="00024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Pr="00FB2D53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1,7/0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1,7/</w:t>
            </w:r>
            <w:r w:rsidRPr="007075D3">
              <w:rPr>
                <w:rFonts w:ascii="Times New Roman" w:hAnsi="Times New Roman" w:cs="Times New Roman"/>
              </w:rPr>
              <w:t>0</w:t>
            </w:r>
          </w:p>
        </w:tc>
      </w:tr>
      <w:tr w:rsidR="008928B4" w:rsidRPr="007075D3" w:rsidTr="008928B4">
        <w:trPr>
          <w:trHeight w:val="783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02467A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1.7.</w:t>
            </w:r>
          </w:p>
        </w:tc>
        <w:tc>
          <w:tcPr>
            <w:tcW w:w="23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B0235">
              <w:rPr>
                <w:rFonts w:ascii="Times New Roman" w:hAnsi="Times New Roman" w:cs="Times New Roman"/>
              </w:rPr>
              <w:t xml:space="preserve">Обеспечение сохранности автомобильных дорог общего пользования местного значения и искусственных сооружений на них за счет проведения работ по их содержанию 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%</w:t>
            </w:r>
          </w:p>
        </w:tc>
        <w:tc>
          <w:tcPr>
            <w:tcW w:w="940" w:type="dxa"/>
          </w:tcPr>
          <w:p w:rsidR="008928B4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28B4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28B4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28B4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2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928B4" w:rsidRPr="007075D3" w:rsidTr="008928B4">
        <w:trPr>
          <w:trHeight w:val="1301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</w:t>
            </w:r>
            <w:r w:rsidR="0002467A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8.</w:t>
            </w:r>
          </w:p>
        </w:tc>
        <w:tc>
          <w:tcPr>
            <w:tcW w:w="23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Транспортная мобильность (подвижность) населения, число поездок на муниципальных маршрутах  на 1 чел. в год </w:t>
            </w:r>
            <w:r w:rsidRPr="00F124AE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940" w:type="dxa"/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2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</w:tr>
      <w:tr w:rsidR="008928B4" w:rsidTr="008928B4">
        <w:trPr>
          <w:trHeight w:val="1301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</w:t>
            </w:r>
            <w:r w:rsidR="0002467A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9.</w:t>
            </w:r>
          </w:p>
        </w:tc>
        <w:tc>
          <w:tcPr>
            <w:tcW w:w="23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BB0235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B0235">
              <w:rPr>
                <w:rFonts w:ascii="Times New Roman" w:hAnsi="Times New Roman" w:cs="Times New Roman"/>
              </w:rPr>
              <w:t>Количество проведенных мероприятий, обеспечивающих повышение безопасности дорожных условий, в том числе: установка дорожных знаков, информационных щитов, светофоров, барьерных ограждений, искусственных неровностей, автобусных остановок</w:t>
            </w:r>
          </w:p>
          <w:p w:rsidR="008928B4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940" w:type="dxa"/>
            <w:vAlign w:val="center"/>
          </w:tcPr>
          <w:p w:rsidR="008928B4" w:rsidRDefault="0002467A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Default="0002467A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Default="0002467A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Default="0002467A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Default="0002467A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928B4" w:rsidRDefault="0002467A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928B4" w:rsidRPr="007075D3" w:rsidTr="008928B4">
        <w:trPr>
          <w:trHeight w:val="615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49" w:type="dxa"/>
            <w:gridSpan w:val="9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7075D3">
              <w:rPr>
                <w:rFonts w:ascii="Times New Roman" w:hAnsi="Times New Roman" w:cs="Times New Roman"/>
              </w:rPr>
              <w:t>Объемы и источники финансирования программы</w:t>
            </w:r>
          </w:p>
        </w:tc>
      </w:tr>
      <w:tr w:rsidR="008928B4" w:rsidRPr="007075D3" w:rsidTr="008928B4">
        <w:trPr>
          <w:trHeight w:val="615"/>
        </w:trPr>
        <w:tc>
          <w:tcPr>
            <w:tcW w:w="715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63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всего по источникам финансирования программы (подпрограммы) (</w:t>
            </w:r>
            <w:proofErr w:type="spellStart"/>
            <w:r w:rsidRPr="007075D3">
              <w:rPr>
                <w:rFonts w:ascii="Times New Roman" w:hAnsi="Times New Roman" w:cs="Times New Roman"/>
              </w:rPr>
              <w:t>тыс</w:t>
            </w:r>
            <w:proofErr w:type="gramStart"/>
            <w:r w:rsidRPr="007075D3">
              <w:rPr>
                <w:rFonts w:ascii="Times New Roman" w:hAnsi="Times New Roman" w:cs="Times New Roman"/>
              </w:rPr>
              <w:t>.р</w:t>
            </w:r>
            <w:proofErr w:type="gramEnd"/>
            <w:r w:rsidRPr="007075D3">
              <w:rPr>
                <w:rFonts w:ascii="Times New Roman" w:hAnsi="Times New Roman" w:cs="Times New Roman"/>
              </w:rPr>
              <w:t>уб</w:t>
            </w:r>
            <w:proofErr w:type="spellEnd"/>
            <w:r w:rsidRPr="007075D3">
              <w:rPr>
                <w:rFonts w:ascii="Times New Roman" w:hAnsi="Times New Roman" w:cs="Times New Roman"/>
              </w:rPr>
              <w:t>.), в том числе:</w:t>
            </w:r>
          </w:p>
        </w:tc>
        <w:tc>
          <w:tcPr>
            <w:tcW w:w="92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5" w:type="dxa"/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46" w:type="dxa"/>
            <w:vAlign w:val="center"/>
          </w:tcPr>
          <w:p w:rsidR="008928B4" w:rsidRPr="007075D3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8928B4" w:rsidRPr="0029308B" w:rsidTr="008928B4">
        <w:trPr>
          <w:trHeight w:val="615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программа, всего (</w:t>
            </w:r>
            <w:proofErr w:type="spellStart"/>
            <w:r w:rsidRPr="007075D3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7075D3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7075D3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7075D3">
              <w:rPr>
                <w:rFonts w:ascii="Times New Roman" w:hAnsi="Times New Roman" w:cs="Times New Roman"/>
                <w:b/>
              </w:rPr>
              <w:t>.), в том числе:</w:t>
            </w:r>
          </w:p>
        </w:tc>
        <w:tc>
          <w:tcPr>
            <w:tcW w:w="92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29308B" w:rsidRDefault="0002467A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62663,99</w:t>
            </w:r>
          </w:p>
        </w:tc>
        <w:tc>
          <w:tcPr>
            <w:tcW w:w="1067" w:type="dxa"/>
            <w:shd w:val="clear" w:color="auto" w:fill="auto"/>
          </w:tcPr>
          <w:p w:rsidR="008928B4" w:rsidRPr="0029308B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65376,26</w:t>
            </w:r>
          </w:p>
        </w:tc>
        <w:tc>
          <w:tcPr>
            <w:tcW w:w="839" w:type="dxa"/>
            <w:shd w:val="clear" w:color="auto" w:fill="auto"/>
          </w:tcPr>
          <w:p w:rsidR="008928B4" w:rsidRPr="003F5B55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64052,12</w:t>
            </w:r>
          </w:p>
        </w:tc>
        <w:tc>
          <w:tcPr>
            <w:tcW w:w="1105" w:type="dxa"/>
            <w:shd w:val="clear" w:color="auto" w:fill="auto"/>
          </w:tcPr>
          <w:p w:rsidR="008928B4" w:rsidRPr="0029308B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38694,27</w:t>
            </w:r>
          </w:p>
        </w:tc>
        <w:tc>
          <w:tcPr>
            <w:tcW w:w="946" w:type="dxa"/>
            <w:shd w:val="clear" w:color="auto" w:fill="auto"/>
          </w:tcPr>
          <w:p w:rsidR="008928B4" w:rsidRPr="0029308B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40242,04</w:t>
            </w:r>
          </w:p>
        </w:tc>
      </w:tr>
      <w:tr w:rsidR="008928B4" w:rsidRPr="00F20DC6" w:rsidTr="008928B4">
        <w:trPr>
          <w:trHeight w:val="615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  <w:r>
              <w:rPr>
                <w:rFonts w:ascii="Times New Roman" w:hAnsi="Times New Roman" w:cs="Times New Roman"/>
              </w:rPr>
              <w:t xml:space="preserve"> (далее – бюджет ЮМО ПК)</w:t>
            </w:r>
          </w:p>
        </w:tc>
        <w:tc>
          <w:tcPr>
            <w:tcW w:w="92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29308B" w:rsidRDefault="00190E8A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44588,49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29308B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39268,66</w:t>
            </w:r>
          </w:p>
        </w:tc>
        <w:tc>
          <w:tcPr>
            <w:tcW w:w="8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0069A5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38090,42</w:t>
            </w:r>
          </w:p>
        </w:tc>
        <w:tc>
          <w:tcPr>
            <w:tcW w:w="1105" w:type="dxa"/>
            <w:shd w:val="clear" w:color="auto" w:fill="auto"/>
          </w:tcPr>
          <w:p w:rsidR="008928B4" w:rsidRPr="00F20DC6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38694,27</w:t>
            </w:r>
          </w:p>
        </w:tc>
        <w:tc>
          <w:tcPr>
            <w:tcW w:w="946" w:type="dxa"/>
            <w:shd w:val="clear" w:color="auto" w:fill="auto"/>
          </w:tcPr>
          <w:p w:rsidR="008928B4" w:rsidRPr="00F20DC6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40242,04</w:t>
            </w:r>
          </w:p>
        </w:tc>
      </w:tr>
      <w:tr w:rsidR="008928B4" w:rsidRPr="0029308B" w:rsidTr="008928B4">
        <w:trPr>
          <w:trHeight w:val="291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29308B" w:rsidRDefault="008928B4" w:rsidP="000246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Пермского края</w:t>
            </w:r>
            <w:r>
              <w:rPr>
                <w:rFonts w:ascii="Times New Roman" w:hAnsi="Times New Roman" w:cs="Times New Roman"/>
              </w:rPr>
              <w:t xml:space="preserve"> (далее – бюджет ПК)</w:t>
            </w:r>
          </w:p>
        </w:tc>
        <w:tc>
          <w:tcPr>
            <w:tcW w:w="92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9304C" w:rsidRDefault="008928B4" w:rsidP="00024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9304C">
              <w:rPr>
                <w:rFonts w:ascii="Times New Roman" w:hAnsi="Times New Roman" w:cs="Times New Roman"/>
              </w:rPr>
              <w:t>18075,50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9304C" w:rsidRDefault="008928B4" w:rsidP="00024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9304C">
              <w:rPr>
                <w:rFonts w:ascii="Times New Roman" w:hAnsi="Times New Roman" w:cs="Times New Roman"/>
              </w:rPr>
              <w:t>26107,6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29308B" w:rsidRDefault="008928B4" w:rsidP="00024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25961,70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Pr="0029308B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928B4" w:rsidRPr="0029308B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8928B4" w:rsidRPr="0029308B" w:rsidTr="008928B4">
        <w:trPr>
          <w:trHeight w:val="317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D04D29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Российской Федерации</w:t>
            </w:r>
            <w:r>
              <w:rPr>
                <w:rFonts w:ascii="Times New Roman" w:hAnsi="Times New Roman" w:cs="Times New Roman"/>
              </w:rPr>
              <w:t xml:space="preserve"> (далее – бюджет РФ)</w:t>
            </w:r>
          </w:p>
        </w:tc>
        <w:tc>
          <w:tcPr>
            <w:tcW w:w="92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D04D29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04D2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D04D29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04D2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29308B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930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Pr="0029308B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930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928B4" w:rsidRPr="0029308B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9308B">
              <w:rPr>
                <w:rFonts w:ascii="Times New Roman" w:hAnsi="Times New Roman" w:cs="Times New Roman"/>
              </w:rPr>
              <w:t>0,00</w:t>
            </w:r>
          </w:p>
        </w:tc>
      </w:tr>
      <w:tr w:rsidR="008928B4" w:rsidRPr="0029308B" w:rsidTr="008928B4">
        <w:trPr>
          <w:trHeight w:val="275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D04D29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2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D04D29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04D2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D04D29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04D2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29308B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930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Pr="0029308B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930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928B4" w:rsidRPr="0029308B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9308B">
              <w:rPr>
                <w:rFonts w:ascii="Times New Roman" w:hAnsi="Times New Roman" w:cs="Times New Roman"/>
              </w:rPr>
              <w:t>0,00</w:t>
            </w:r>
          </w:p>
        </w:tc>
      </w:tr>
      <w:tr w:rsidR="008928B4" w:rsidRPr="008810B0" w:rsidTr="008928B4">
        <w:trPr>
          <w:trHeight w:val="277"/>
        </w:trPr>
        <w:tc>
          <w:tcPr>
            <w:tcW w:w="715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14.3.</w:t>
            </w:r>
          </w:p>
        </w:tc>
        <w:tc>
          <w:tcPr>
            <w:tcW w:w="4463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Подпрограмма 1.3, всего (тыс. руб.)</w:t>
            </w:r>
          </w:p>
        </w:tc>
        <w:tc>
          <w:tcPr>
            <w:tcW w:w="92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8810B0" w:rsidRDefault="00190E8A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550,29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8810B0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572,31</w:t>
            </w:r>
          </w:p>
        </w:tc>
        <w:tc>
          <w:tcPr>
            <w:tcW w:w="8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8810B0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595,20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Pr="008810B0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619,01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928B4" w:rsidRPr="008810B0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643,77</w:t>
            </w:r>
          </w:p>
        </w:tc>
      </w:tr>
      <w:tr w:rsidR="008928B4" w:rsidRPr="00AC5F25" w:rsidTr="008928B4">
        <w:trPr>
          <w:trHeight w:val="280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92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AC5F25" w:rsidRDefault="00190E8A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550,29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AC5F25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C5F25">
              <w:rPr>
                <w:rFonts w:ascii="Times New Roman" w:hAnsi="Times New Roman" w:cs="Times New Roman"/>
              </w:rPr>
              <w:t>572,31</w:t>
            </w:r>
          </w:p>
        </w:tc>
        <w:tc>
          <w:tcPr>
            <w:tcW w:w="8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AC5F25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C5F25">
              <w:rPr>
                <w:rFonts w:ascii="Times New Roman" w:hAnsi="Times New Roman" w:cs="Times New Roman"/>
              </w:rPr>
              <w:t>595,20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Pr="00AC5F25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AC5F25">
              <w:rPr>
                <w:rFonts w:ascii="Times New Roman" w:hAnsi="Times New Roman" w:cs="Times New Roman"/>
              </w:rPr>
              <w:t>619,01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928B4" w:rsidRPr="00AC5F25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C5F25">
              <w:rPr>
                <w:rFonts w:ascii="Times New Roman" w:hAnsi="Times New Roman" w:cs="Times New Roman"/>
              </w:rPr>
              <w:t>643,77</w:t>
            </w:r>
          </w:p>
        </w:tc>
      </w:tr>
      <w:tr w:rsidR="008928B4" w:rsidRPr="008810B0" w:rsidTr="008928B4">
        <w:trPr>
          <w:trHeight w:val="361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8810B0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2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8810B0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8810B0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8810B0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Pr="008810B0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928B4" w:rsidRPr="008810B0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</w:tr>
      <w:tr w:rsidR="008928B4" w:rsidRPr="008810B0" w:rsidTr="008928B4">
        <w:trPr>
          <w:trHeight w:val="294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8810B0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92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8810B0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8810B0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8810B0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Pr="008810B0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928B4" w:rsidRPr="008810B0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</w:tr>
      <w:tr w:rsidR="008928B4" w:rsidRPr="008810B0" w:rsidTr="008928B4">
        <w:trPr>
          <w:trHeight w:val="261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8810B0" w:rsidRDefault="008928B4" w:rsidP="0002467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2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8810B0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8810B0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8810B0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Pr="008810B0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928B4" w:rsidRPr="008810B0" w:rsidRDefault="008928B4" w:rsidP="000246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1278EB" w:rsidRDefault="006711CD" w:rsidP="00707EC0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Таблицу</w:t>
      </w:r>
      <w:r w:rsidR="00707EC0">
        <w:rPr>
          <w:sz w:val="28"/>
          <w:szCs w:val="28"/>
        </w:rPr>
        <w:t xml:space="preserve"> </w:t>
      </w:r>
      <w:r w:rsidR="007E14EE">
        <w:rPr>
          <w:sz w:val="28"/>
          <w:szCs w:val="28"/>
        </w:rPr>
        <w:t>1</w:t>
      </w:r>
      <w:r w:rsidR="00707EC0">
        <w:rPr>
          <w:sz w:val="28"/>
          <w:szCs w:val="28"/>
        </w:rPr>
        <w:t xml:space="preserve"> «Финансирование муниципальной программы «Развитие транспортной системы Юсьвинского муниципального округа Пермского края»</w:t>
      </w:r>
      <w:r>
        <w:rPr>
          <w:sz w:val="28"/>
          <w:szCs w:val="28"/>
        </w:rPr>
        <w:t xml:space="preserve"> изложить</w:t>
      </w:r>
      <w:r w:rsidR="00707EC0">
        <w:rPr>
          <w:sz w:val="28"/>
          <w:szCs w:val="28"/>
        </w:rPr>
        <w:t xml:space="preserve"> в новой прилагаемой редакции согласно приложению 1 к настоящему постановлению;</w:t>
      </w:r>
    </w:p>
    <w:p w:rsidR="00707EC0" w:rsidRDefault="006711CD" w:rsidP="00707EC0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Таблицу </w:t>
      </w:r>
      <w:r w:rsidR="007E14EE">
        <w:rPr>
          <w:sz w:val="28"/>
          <w:szCs w:val="28"/>
        </w:rPr>
        <w:t>2</w:t>
      </w:r>
      <w:r w:rsidR="005767E0">
        <w:rPr>
          <w:sz w:val="28"/>
          <w:szCs w:val="28"/>
        </w:rPr>
        <w:t xml:space="preserve"> «Система программных мероприятий подпрограммы 1.1. Развитие и совершенствование автомобильных дорог Юсьвинского муниципального округа Пермского края муниципальной программы «Развитие транспортной системы Юсьвинского муниципального округа Пермского края» </w:t>
      </w:r>
      <w:r>
        <w:rPr>
          <w:sz w:val="28"/>
          <w:szCs w:val="28"/>
        </w:rPr>
        <w:t xml:space="preserve">изложить </w:t>
      </w:r>
      <w:r w:rsidR="005767E0">
        <w:rPr>
          <w:sz w:val="28"/>
          <w:szCs w:val="28"/>
        </w:rPr>
        <w:t>в новой прилагаемой редакции согласно приложению 2 к настоящему постановлению;</w:t>
      </w:r>
    </w:p>
    <w:p w:rsidR="00B91CAB" w:rsidRDefault="00B91CAB" w:rsidP="00B91CAB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Таблицу </w:t>
      </w:r>
      <w:r w:rsidR="007E14EE">
        <w:rPr>
          <w:sz w:val="28"/>
          <w:szCs w:val="28"/>
        </w:rPr>
        <w:t>4</w:t>
      </w:r>
      <w:r>
        <w:rPr>
          <w:sz w:val="28"/>
          <w:szCs w:val="28"/>
        </w:rPr>
        <w:t xml:space="preserve"> «Система программных мероприятий подпрограммы 1.3. </w:t>
      </w:r>
      <w:r w:rsidRPr="00B91CAB">
        <w:rPr>
          <w:sz w:val="28"/>
          <w:szCs w:val="28"/>
        </w:rPr>
        <w:t>Повышение безопасности дорожного движения на автомобильных дорогах Юсьвинского муниципального округа Пермского края</w:t>
      </w:r>
      <w:r>
        <w:rPr>
          <w:sz w:val="28"/>
          <w:szCs w:val="28"/>
        </w:rPr>
        <w:t xml:space="preserve">» изложить в новой прилагаемой редакции согласно приложению </w:t>
      </w:r>
      <w:r w:rsidR="007E14EE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постановлению;</w:t>
      </w:r>
    </w:p>
    <w:p w:rsidR="005767E0" w:rsidRPr="001278EB" w:rsidRDefault="006711CD" w:rsidP="00707EC0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Таблицу </w:t>
      </w:r>
      <w:r w:rsidR="007E14EE">
        <w:rPr>
          <w:sz w:val="28"/>
          <w:szCs w:val="28"/>
        </w:rPr>
        <w:t>5</w:t>
      </w:r>
      <w:r w:rsidR="005767E0">
        <w:rPr>
          <w:sz w:val="28"/>
          <w:szCs w:val="28"/>
        </w:rPr>
        <w:t xml:space="preserve"> «Перечень целевых показателей муниципальной программы «Развитие транспортной системы Юсьвинского муниципального округа Пермского края»</w:t>
      </w:r>
      <w:r>
        <w:rPr>
          <w:sz w:val="28"/>
          <w:szCs w:val="28"/>
        </w:rPr>
        <w:t xml:space="preserve"> изложить</w:t>
      </w:r>
      <w:r w:rsidR="005767E0">
        <w:rPr>
          <w:sz w:val="28"/>
          <w:szCs w:val="28"/>
        </w:rPr>
        <w:t xml:space="preserve"> в новой прилагаемой редакции согласно приложению </w:t>
      </w:r>
      <w:r w:rsidR="007E14EE">
        <w:rPr>
          <w:sz w:val="28"/>
          <w:szCs w:val="28"/>
        </w:rPr>
        <w:t>4</w:t>
      </w:r>
      <w:r w:rsidR="005767E0">
        <w:rPr>
          <w:sz w:val="28"/>
          <w:szCs w:val="28"/>
        </w:rPr>
        <w:t xml:space="preserve"> к настоящему постановлению.</w:t>
      </w:r>
    </w:p>
    <w:p w:rsidR="00C83323" w:rsidRPr="00C83323" w:rsidRDefault="00571BF0" w:rsidP="00C65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3323">
        <w:rPr>
          <w:rFonts w:ascii="Times New Roman" w:hAnsi="Times New Roman" w:cs="Times New Roman"/>
          <w:sz w:val="28"/>
          <w:szCs w:val="28"/>
        </w:rPr>
        <w:t xml:space="preserve">. </w:t>
      </w:r>
      <w:r w:rsidR="00C83323" w:rsidRPr="00C8332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 w:rsidR="00C83323">
        <w:rPr>
          <w:rFonts w:ascii="Times New Roman" w:hAnsi="Times New Roman" w:cs="Times New Roman"/>
          <w:sz w:val="28"/>
          <w:szCs w:val="28"/>
        </w:rPr>
        <w:t>о дня его</w:t>
      </w:r>
      <w:r w:rsidR="00C83323" w:rsidRPr="00C83323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в газете «</w:t>
      </w:r>
      <w:proofErr w:type="spellStart"/>
      <w:r w:rsidR="00C83323" w:rsidRPr="00C83323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C83323" w:rsidRPr="00C83323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6711CD">
        <w:rPr>
          <w:rFonts w:ascii="Times New Roman" w:hAnsi="Times New Roman" w:cs="Times New Roman"/>
          <w:sz w:val="28"/>
          <w:szCs w:val="28"/>
        </w:rPr>
        <w:t xml:space="preserve"> и размещения на официальном сайте муниципального образования </w:t>
      </w:r>
      <w:proofErr w:type="spellStart"/>
      <w:r w:rsidR="006711CD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="006711CD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</w:t>
      </w:r>
      <w:r w:rsidR="00C83323" w:rsidRPr="00C833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3323" w:rsidRPr="00C83323" w:rsidRDefault="00571BF0" w:rsidP="00C65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332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83323" w:rsidRPr="00C8332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83323" w:rsidRPr="00C8332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Власова А.В., заместителя главы администрации округа по развитию инфраструктуры и благоустройству.  </w:t>
      </w:r>
    </w:p>
    <w:p w:rsidR="00C83323" w:rsidRPr="00C83323" w:rsidRDefault="00C83323" w:rsidP="00C65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4EE" w:rsidRDefault="007E14EE" w:rsidP="00C656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83323" w:rsidRPr="00C83323" w:rsidRDefault="00C83323" w:rsidP="00C656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83323">
        <w:rPr>
          <w:rFonts w:ascii="Times New Roman" w:hAnsi="Times New Roman" w:cs="Times New Roman"/>
          <w:sz w:val="28"/>
          <w:szCs w:val="28"/>
        </w:rPr>
        <w:t>Глава муниципального округа -</w:t>
      </w:r>
    </w:p>
    <w:p w:rsidR="00C83323" w:rsidRPr="00C83323" w:rsidRDefault="00C83323" w:rsidP="00C656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83323">
        <w:rPr>
          <w:rFonts w:ascii="Times New Roman" w:hAnsi="Times New Roman" w:cs="Times New Roman"/>
          <w:sz w:val="28"/>
          <w:szCs w:val="28"/>
        </w:rPr>
        <w:t xml:space="preserve">глава администрации Юсьвинского </w:t>
      </w:r>
    </w:p>
    <w:p w:rsidR="00E73F9C" w:rsidRDefault="00C83323" w:rsidP="00C656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83323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                   </w:t>
      </w:r>
      <w:r w:rsidR="00B91CAB">
        <w:rPr>
          <w:rFonts w:ascii="Times New Roman" w:hAnsi="Times New Roman" w:cs="Times New Roman"/>
          <w:sz w:val="28"/>
          <w:szCs w:val="28"/>
        </w:rPr>
        <w:t xml:space="preserve">     </w:t>
      </w:r>
      <w:r w:rsidRPr="00C83323">
        <w:rPr>
          <w:rFonts w:ascii="Times New Roman" w:hAnsi="Times New Roman" w:cs="Times New Roman"/>
          <w:sz w:val="28"/>
          <w:szCs w:val="28"/>
        </w:rPr>
        <w:t xml:space="preserve">     </w:t>
      </w:r>
      <w:r w:rsidR="00B91CAB">
        <w:rPr>
          <w:rFonts w:ascii="Times New Roman" w:hAnsi="Times New Roman" w:cs="Times New Roman"/>
          <w:sz w:val="28"/>
          <w:szCs w:val="28"/>
        </w:rPr>
        <w:t>Н.Г. Никулин</w:t>
      </w:r>
    </w:p>
    <w:p w:rsidR="007075D3" w:rsidRDefault="007075D3" w:rsidP="007075D3">
      <w:pPr>
        <w:shd w:val="clear" w:color="auto" w:fill="FFFFFF"/>
        <w:ind w:firstLine="540"/>
        <w:jc w:val="right"/>
        <w:rPr>
          <w:szCs w:val="28"/>
        </w:rPr>
      </w:pPr>
    </w:p>
    <w:p w:rsidR="00AD7FAA" w:rsidRPr="00F145EF" w:rsidRDefault="00AD7FAA" w:rsidP="00F145E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D7FAA" w:rsidRPr="00F145EF" w:rsidSect="007E14E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424" w:bottom="142" w:left="1418" w:header="708" w:footer="708" w:gutter="0"/>
          <w:cols w:space="708"/>
          <w:docGrid w:linePitch="360"/>
        </w:sectPr>
      </w:pPr>
      <w:bookmarkStart w:id="1" w:name="OLE_LINK1"/>
    </w:p>
    <w:bookmarkEnd w:id="1"/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1520"/>
        <w:gridCol w:w="5540"/>
        <w:gridCol w:w="2027"/>
        <w:gridCol w:w="1440"/>
        <w:gridCol w:w="1240"/>
        <w:gridCol w:w="1340"/>
        <w:gridCol w:w="1340"/>
        <w:gridCol w:w="1380"/>
      </w:tblGrid>
      <w:tr w:rsidR="00DB4843" w:rsidRPr="001D59FD" w:rsidTr="00DB4843">
        <w:trPr>
          <w:trHeight w:val="115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4843" w:rsidRPr="001D59FD" w:rsidRDefault="00DB4843" w:rsidP="001D5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40" w:type="dxa"/>
            <w:tcBorders>
              <w:left w:val="nil"/>
            </w:tcBorders>
            <w:shd w:val="clear" w:color="auto" w:fill="auto"/>
            <w:noWrap/>
            <w:hideMark/>
          </w:tcPr>
          <w:p w:rsidR="00DB4843" w:rsidRPr="001D59FD" w:rsidRDefault="00DB4843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67" w:type="dxa"/>
            <w:gridSpan w:val="6"/>
            <w:shd w:val="clear" w:color="auto" w:fill="auto"/>
            <w:noWrap/>
            <w:hideMark/>
          </w:tcPr>
          <w:p w:rsidR="00DB4843" w:rsidRPr="00DB4843" w:rsidRDefault="00DB4843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№1</w:t>
            </w:r>
          </w:p>
          <w:p w:rsidR="00DB4843" w:rsidRDefault="00DB4843" w:rsidP="00DB4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постановлению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4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:rsidR="00DB4843" w:rsidRDefault="00DB4843" w:rsidP="00DB4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Юсьвинского муниципального </w:t>
            </w:r>
          </w:p>
          <w:p w:rsidR="00DB4843" w:rsidRDefault="00DB4843" w:rsidP="00DB4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4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4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Пермского края</w:t>
            </w:r>
          </w:p>
          <w:p w:rsidR="00DB4843" w:rsidRPr="001D59FD" w:rsidRDefault="00DB4843" w:rsidP="007D2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</w:t>
            </w:r>
            <w:r w:rsidR="007D2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31.01</w:t>
            </w:r>
            <w:r w:rsidRPr="00DB4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.2023 №</w:t>
            </w:r>
            <w:r w:rsidR="007D2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51</w:t>
            </w:r>
          </w:p>
        </w:tc>
      </w:tr>
      <w:tr w:rsidR="001D59FD" w:rsidRPr="001D59FD" w:rsidTr="001D59FD">
        <w:trPr>
          <w:trHeight w:val="124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59FD" w:rsidRPr="00DB4843" w:rsidRDefault="001D59FD" w:rsidP="001D59F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ФИНАНСИРОВАНИЕ</w:t>
            </w:r>
            <w:r w:rsidRPr="00DB4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муниципальной программы</w:t>
            </w:r>
            <w:r w:rsidRPr="00DB4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«Развитие транспортной системы Юсьвинского муниципального округа Пермского края»</w:t>
            </w:r>
          </w:p>
        </w:tc>
      </w:tr>
      <w:tr w:rsidR="001D59FD" w:rsidRPr="001D59FD" w:rsidTr="001D59FD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1</w:t>
            </w:r>
          </w:p>
        </w:tc>
      </w:tr>
      <w:tr w:rsidR="001D59FD" w:rsidRPr="001D59FD" w:rsidTr="001D59FD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D59FD" w:rsidRPr="001D59FD" w:rsidTr="001D59FD">
        <w:trPr>
          <w:trHeight w:val="33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</w:tr>
      <w:tr w:rsidR="001D59FD" w:rsidRPr="001D59FD" w:rsidTr="001D59FD">
        <w:trPr>
          <w:trHeight w:val="33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1D59FD" w:rsidRPr="001D59FD" w:rsidTr="001D59FD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D59FD" w:rsidRPr="001D59FD" w:rsidTr="001D59FD">
        <w:trPr>
          <w:trHeight w:val="70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Цель. Обеспечение транспортного сообщения между населенными пунктами с созданием безопасных, комфортных условий для круглогодичных грузовых и пассажирских перевозок</w:t>
            </w:r>
          </w:p>
        </w:tc>
      </w:tr>
      <w:tr w:rsidR="001D59FD" w:rsidRPr="001D59FD" w:rsidTr="001D59FD">
        <w:trPr>
          <w:trHeight w:val="31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1.1. Развитие и совершенствование автомобильных дорог Юсьвинского муниципального округа Пермского края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40 670,70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35 194,15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33 852,93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34 287,28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35 658,77</w:t>
            </w:r>
          </w:p>
        </w:tc>
      </w:tr>
      <w:tr w:rsidR="001D59FD" w:rsidRPr="001D59FD" w:rsidTr="001D59FD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18 075,50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26 107,60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25 961,70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58 746,20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61 301,75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59 814,63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34 287,28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35 658,77</w:t>
            </w:r>
          </w:p>
        </w:tc>
      </w:tr>
      <w:tr w:rsidR="001D59FD" w:rsidRPr="001D59FD" w:rsidTr="001D59FD">
        <w:trPr>
          <w:trHeight w:val="73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7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Задача. Разработка проектной и технической документации автомобильных дорог Юсьвинского муниципального округа Пермского края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562,43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584,93</w:t>
            </w:r>
          </w:p>
        </w:tc>
      </w:tr>
      <w:tr w:rsidR="001D59FD" w:rsidRPr="001D59FD" w:rsidTr="001D59FD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Паспортизация муниципальных дорог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562,43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584,93</w:t>
            </w:r>
          </w:p>
        </w:tc>
      </w:tr>
      <w:tr w:rsidR="001D59FD" w:rsidRPr="001D59FD" w:rsidTr="001D59FD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1.1.1.1.1.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Мероприятие. Паспортизация муниципальных дорог общего пользования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562,43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584,93</w:t>
            </w:r>
          </w:p>
        </w:tc>
      </w:tr>
      <w:tr w:rsidR="001D59FD" w:rsidRPr="001D59FD" w:rsidTr="001D59FD">
        <w:trPr>
          <w:trHeight w:val="6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1.1.1.2.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Основное мероприятие. </w:t>
            </w: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Проектно-изыскательские работы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12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1.1.1.2.1.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Мероприятие. Проектно-изыскательские работы по капитальному ремонту моста через р. </w:t>
            </w:r>
            <w:proofErr w:type="spellStart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Иньва</w:t>
            </w:r>
            <w:proofErr w:type="spellEnd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автомобильной дороге «</w:t>
            </w:r>
            <w:proofErr w:type="gramStart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Юсьва-Архангельское</w:t>
            </w:r>
            <w:proofErr w:type="gramEnd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км 004+462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7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7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Задача. Приведение в нормативное состояние автомобильных дорог Юсьвинского муниципального округа Пермского края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27 098,59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32 374,90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29 730,70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3 120,00</w:t>
            </w:r>
          </w:p>
        </w:tc>
      </w:tr>
      <w:tr w:rsidR="001D59FD" w:rsidRPr="001D59FD" w:rsidTr="001D59FD">
        <w:trPr>
          <w:trHeight w:val="31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«Ремонт муниципальных дорог и искусственных дорожных сооружений»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9 023,09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6 267,30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3 769,00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3 120,00</w:t>
            </w:r>
          </w:p>
        </w:tc>
      </w:tr>
      <w:tr w:rsidR="001D59FD" w:rsidRPr="001D59FD" w:rsidTr="001D59FD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18 075,50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26 107,60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25 961,70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31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1.1.2.1.1.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Мероприятие. Ремонт автомобильных дорог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4 921,71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2 884,60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3 120,00</w:t>
            </w:r>
          </w:p>
        </w:tc>
      </w:tr>
      <w:tr w:rsidR="001D59FD" w:rsidRPr="001D59FD" w:rsidTr="001D59FD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18 075,50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26 107,60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25 961,70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из бюджета ПК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9FD" w:rsidRPr="001D59FD" w:rsidTr="001D59FD">
        <w:trPr>
          <w:trHeight w:val="67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1.1.2.1.1.1.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Ремонт участка автомобильной дороги «Подъезд </w:t>
            </w:r>
            <w:proofErr w:type="gramStart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Юсьва» км 000+007 – км 001+094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1 743,21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15 688,90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31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1.1.2.1.1.2.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участка автомобильной дороги «Пожва-Усть-Пожва» км 000+000 – км 001+000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2 386,60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4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1.1.2.1.1.3.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муниципальных автомобильных дорог между населенными пунктами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2 884,60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3 120,00</w:t>
            </w:r>
          </w:p>
        </w:tc>
      </w:tr>
      <w:tr w:rsidR="001D59FD" w:rsidRPr="001D59FD" w:rsidTr="001D59FD">
        <w:trPr>
          <w:trHeight w:val="6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26 107,60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25 961,70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Несофинансируемые</w:t>
            </w:r>
            <w:proofErr w:type="spellEnd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из бюджета ПК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9FD" w:rsidRPr="001D59FD" w:rsidTr="001D59FD">
        <w:trPr>
          <w:trHeight w:val="6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1.1.2.1.1.4.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автомобильной дороги «</w:t>
            </w:r>
            <w:proofErr w:type="spellStart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Асаново-Белюково-Пахомово</w:t>
            </w:r>
            <w:proofErr w:type="spellEnd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45"/>
        </w:trPr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1.1.2.1.1.5.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Ремонт подъезда к кладбищу </w:t>
            </w:r>
            <w:proofErr w:type="gramStart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Они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1 443,70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4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1.1.2.1.1.6.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Укрепление обочины по ул. Советская </w:t>
            </w:r>
            <w:proofErr w:type="spellStart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.Ю</w:t>
            </w:r>
            <w:proofErr w:type="gramEnd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сьва</w:t>
            </w:r>
            <w:proofErr w:type="spellEnd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(МБОУ </w:t>
            </w:r>
            <w:proofErr w:type="spellStart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Юсьвинская</w:t>
            </w:r>
            <w:proofErr w:type="spellEnd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имени народной артистки РФ А. Г. </w:t>
            </w:r>
            <w:proofErr w:type="spellStart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Котельниковой</w:t>
            </w:r>
            <w:proofErr w:type="spellEnd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 -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3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1.1.2.1.2.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Мероприятие. Восстановление мостов и труб, в том числе: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4 101,38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3 366,30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1.1.2.1.2.1.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1D59FD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Октасшор</w:t>
            </w:r>
            <w:proofErr w:type="spellEnd"/>
            <w:r w:rsidRPr="001D59FD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 на автомобильной дороге «</w:t>
            </w:r>
            <w:proofErr w:type="spellStart"/>
            <w:r w:rsidRPr="001D59FD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Доег</w:t>
            </w:r>
            <w:proofErr w:type="spellEnd"/>
            <w:r w:rsidRPr="001D59FD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-Пет-Бор»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1 827,45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1.1.2.1.2.2.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моста в д. Нижняя Волпа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2 273,93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1.1.2.1.2.3.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Ремонт моста в д. </w:t>
            </w:r>
            <w:proofErr w:type="spellStart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Ивучево</w:t>
            </w:r>
            <w:proofErr w:type="spellEnd"/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391,88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1.1.2.1.2.4.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1D59FD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Ык</w:t>
            </w:r>
            <w:proofErr w:type="spellEnd"/>
            <w:r w:rsidRPr="001D59FD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 на </w:t>
            </w:r>
            <w:proofErr w:type="gramStart"/>
            <w:r w:rsidRPr="001D59FD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автомобильной</w:t>
            </w:r>
            <w:proofErr w:type="gramEnd"/>
            <w:r w:rsidRPr="001D59FD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D59FD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Габово</w:t>
            </w:r>
            <w:proofErr w:type="spellEnd"/>
            <w:r w:rsidRPr="001D59FD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-Купрос"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1 329,88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1.1.2.1.2.5.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моста на автомобильной дороге «</w:t>
            </w:r>
            <w:proofErr w:type="spellStart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Сивашер-Обирино</w:t>
            </w:r>
            <w:proofErr w:type="spellEnd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1 644,54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1.1.2.1.2.6.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Ремонт моста </w:t>
            </w:r>
            <w:proofErr w:type="gramStart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 ул. </w:t>
            </w:r>
            <w:proofErr w:type="spellStart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Паньковская</w:t>
            </w:r>
            <w:proofErr w:type="spellEnd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с. Юсьва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1.1.2.1.3.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Мероприятие. Выполнение работ по строительному контролю объекта "Ремонт участка автомобильной дороги "Подъезд </w:t>
            </w:r>
            <w:proofErr w:type="gramStart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Юсьва"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7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Задача. Содержание автомобильных дорог Юсьвинского муниципального округа Пермского края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27 314,28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28 406,85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29 543,13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30 724,85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31 953,84</w:t>
            </w:r>
          </w:p>
        </w:tc>
      </w:tr>
      <w:tr w:rsidR="001D59FD" w:rsidRPr="001D59FD" w:rsidTr="001D59FD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1.1.3.1.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Основное мероприятие</w:t>
            </w: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Содержание муниципальных  дорог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27 314,28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28 406,85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29 543,13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30 724,85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31 953,84</w:t>
            </w:r>
          </w:p>
        </w:tc>
      </w:tr>
      <w:tr w:rsidR="001D59FD" w:rsidRPr="001D59FD" w:rsidTr="001D59FD">
        <w:trPr>
          <w:trHeight w:val="4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1.1.3.1.1.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Мероприятие. Содержание муниципальных дорог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27 314,28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28 406,85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29 543,13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30 724,85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31 953,84</w:t>
            </w:r>
          </w:p>
        </w:tc>
      </w:tr>
      <w:tr w:rsidR="001D59FD" w:rsidRPr="001D59FD" w:rsidTr="001D59FD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1.2. Развитие автомобильного транспорта Юсьвинского муниципального округа Пермского края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3 367,50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3 502,20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3 642,29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3 787,98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3 939,50</w:t>
            </w:r>
          </w:p>
        </w:tc>
      </w:tr>
      <w:tr w:rsidR="001D59FD" w:rsidRPr="001D59FD" w:rsidTr="001D59FD">
        <w:trPr>
          <w:trHeight w:val="6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1.2.1.</w:t>
            </w:r>
          </w:p>
        </w:tc>
        <w:tc>
          <w:tcPr>
            <w:tcW w:w="7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Задача. Организация пассажирских перевозок на территории Юсьвинского муниципального округа Пермского края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3 367,50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3 502,20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3 642,29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3 787,98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3 939,50</w:t>
            </w:r>
          </w:p>
        </w:tc>
      </w:tr>
      <w:tr w:rsidR="001D59FD" w:rsidRPr="001D59FD" w:rsidTr="001D59FD">
        <w:trPr>
          <w:trHeight w:val="12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1.2.1.1.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пассажирских перевозок на территории Юсьвинского муниципального округа Пермского края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3 367,50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3 502,20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3 642,29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3 787,98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3 939,50</w:t>
            </w:r>
          </w:p>
        </w:tc>
      </w:tr>
      <w:tr w:rsidR="001D59FD" w:rsidRPr="001D59FD" w:rsidTr="001D59FD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1.2.1.1.1.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Мероприятие. Организация пассажирских перевозок на территории Юсьвинского муниципального округа Пермского края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3 367,50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3 502,20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3 642,29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3 787,98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3 939,50</w:t>
            </w:r>
          </w:p>
        </w:tc>
      </w:tr>
      <w:tr w:rsidR="001D59FD" w:rsidRPr="001D59FD" w:rsidTr="001D59FD">
        <w:trPr>
          <w:trHeight w:val="13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1.3. Повышение безопасности дорожного движения на автомобильных дорогах Юсьвинского муниципального округа Пермского края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550,29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572,31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595,20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619,01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643,77</w:t>
            </w:r>
          </w:p>
        </w:tc>
      </w:tr>
      <w:tr w:rsidR="001D59FD" w:rsidRPr="001D59FD" w:rsidTr="001D59FD">
        <w:trPr>
          <w:trHeight w:val="7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7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Задача. Создание безопасных условий дорожного движения на автомобильных дорогах Юсьвинского муниципального округа Пермского края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619,01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643,77</w:t>
            </w:r>
          </w:p>
        </w:tc>
      </w:tr>
      <w:tr w:rsidR="001D59FD" w:rsidRPr="001D59FD" w:rsidTr="001D59FD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Основное мероприятие</w:t>
            </w: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Обеспечение безопасности дорожных условий автомобильных дорог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619,01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643,77</w:t>
            </w:r>
          </w:p>
        </w:tc>
      </w:tr>
      <w:tr w:rsidR="001D59FD" w:rsidRPr="001D59FD" w:rsidTr="001D59FD">
        <w:trPr>
          <w:trHeight w:val="14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1.3.1.1.1.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Мероприятие. Замена и установка барьерных ограждений, автобусных остановок, недостающих дорожных знаков, информационных щитов, светофоров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619,01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643,77</w:t>
            </w:r>
          </w:p>
        </w:tc>
      </w:tr>
      <w:tr w:rsidR="001D59FD" w:rsidRPr="001D59FD" w:rsidTr="001D59FD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1.3.1.1.1.1.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Устройство барьерных ограждений на автомобильных дорогах «Подъезд к пристани Пожва», «Пожва-</w:t>
            </w:r>
            <w:proofErr w:type="spellStart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</w:t>
            </w:r>
            <w:proofErr w:type="gramStart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ожва</w:t>
            </w:r>
            <w:proofErr w:type="spellEnd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1.3.1.1.1.2.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Устройство искусственной дорожной неровности по ул. Красноармейская </w:t>
            </w:r>
            <w:proofErr w:type="spellStart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.Ю</w:t>
            </w:r>
            <w:proofErr w:type="gramEnd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сьва</w:t>
            </w:r>
            <w:proofErr w:type="spellEnd"/>
            <w:r w:rsidRPr="001D59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(МБ ДО ДЮСШ «СПАРТ»)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315"/>
        </w:trPr>
        <w:tc>
          <w:tcPr>
            <w:tcW w:w="7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программе, в том числе по источникам </w:t>
            </w:r>
            <w:r w:rsidRPr="001D5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финансирования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62 663,99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65 376,26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64 052,12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38 694,27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40 242,04</w:t>
            </w:r>
          </w:p>
        </w:tc>
      </w:tr>
      <w:tr w:rsidR="001D59FD" w:rsidRPr="001D59FD" w:rsidTr="001D59FD">
        <w:trPr>
          <w:trHeight w:val="645"/>
        </w:trPr>
        <w:tc>
          <w:tcPr>
            <w:tcW w:w="7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44 588,49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39 268,66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38 090,42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38 694,27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40 242,04</w:t>
            </w:r>
          </w:p>
        </w:tc>
      </w:tr>
      <w:tr w:rsidR="001D59FD" w:rsidRPr="001D59FD" w:rsidTr="001D59FD">
        <w:trPr>
          <w:trHeight w:val="315"/>
        </w:trPr>
        <w:tc>
          <w:tcPr>
            <w:tcW w:w="7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18 075,50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26 107,60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25 961,70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315"/>
        </w:trPr>
        <w:tc>
          <w:tcPr>
            <w:tcW w:w="7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315"/>
        </w:trPr>
        <w:tc>
          <w:tcPr>
            <w:tcW w:w="7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1D59FD" w:rsidRDefault="001D59FD" w:rsidP="001D59FD">
      <w:pPr>
        <w:pStyle w:val="a3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6"/>
        <w:gridCol w:w="3255"/>
        <w:gridCol w:w="830"/>
        <w:gridCol w:w="850"/>
        <w:gridCol w:w="851"/>
        <w:gridCol w:w="850"/>
        <w:gridCol w:w="709"/>
        <w:gridCol w:w="850"/>
        <w:gridCol w:w="993"/>
        <w:gridCol w:w="1012"/>
        <w:gridCol w:w="992"/>
        <w:gridCol w:w="851"/>
        <w:gridCol w:w="850"/>
        <w:gridCol w:w="709"/>
        <w:gridCol w:w="852"/>
      </w:tblGrid>
      <w:tr w:rsidR="001D59FD" w:rsidRPr="001D59FD" w:rsidTr="001D59FD">
        <w:trPr>
          <w:trHeight w:val="40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DB4843" w:rsidRDefault="001D59FD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DB4843" w:rsidRDefault="001D59FD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DB4843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№2</w:t>
            </w:r>
          </w:p>
        </w:tc>
      </w:tr>
      <w:tr w:rsidR="001D59FD" w:rsidRPr="001D59FD" w:rsidTr="001D59FD">
        <w:trPr>
          <w:trHeight w:val="147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DB4843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постановлению администрации Юсьвинского муниципального округа Пермского края </w:t>
            </w:r>
          </w:p>
          <w:p w:rsidR="001D59FD" w:rsidRPr="00DB4843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31.01.2023 №51</w:t>
            </w:r>
          </w:p>
        </w:tc>
      </w:tr>
      <w:tr w:rsidR="001D59FD" w:rsidRPr="001D59FD" w:rsidTr="001D59FD">
        <w:trPr>
          <w:trHeight w:val="675"/>
        </w:trPr>
        <w:tc>
          <w:tcPr>
            <w:tcW w:w="157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59FD" w:rsidRPr="00DB4843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программных мероприятий подпрограммы 1.1. Развитие и совершенствование автомобильных дорог Юсьвинского муниципального округа Пермского края</w:t>
            </w:r>
            <w:r w:rsidRPr="00DB4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муниципальной программы «Развитие транспортной системы Юсьвинского муниципального округа Пермского края»</w:t>
            </w:r>
          </w:p>
        </w:tc>
      </w:tr>
      <w:tr w:rsidR="001D59FD" w:rsidRPr="001D59FD" w:rsidTr="001D59FD">
        <w:trPr>
          <w:trHeight w:val="67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59FD" w:rsidRPr="00DB4843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2.</w:t>
            </w:r>
          </w:p>
        </w:tc>
      </w:tr>
      <w:tr w:rsidR="001D59FD" w:rsidRPr="001D59FD" w:rsidTr="001D59FD">
        <w:trPr>
          <w:trHeight w:val="675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Плановое значение показателя целевого показателя 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программы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</w:tr>
      <w:tr w:rsidR="001D59FD" w:rsidRPr="001D59FD" w:rsidTr="001D59FD">
        <w:trPr>
          <w:trHeight w:val="675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1D59FD" w:rsidRPr="001D59FD" w:rsidTr="001D59FD">
        <w:trPr>
          <w:trHeight w:val="33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1D59FD" w:rsidRPr="001D59FD" w:rsidTr="001D59FD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44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Задача. Разработка проектной и технической документации автомобильных дорог Юсьвинского муниципального округа Пермского края</w:t>
            </w:r>
          </w:p>
        </w:tc>
      </w:tr>
      <w:tr w:rsidR="001D59FD" w:rsidRPr="001D59FD" w:rsidTr="001D59FD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</w:t>
            </w:r>
          </w:p>
        </w:tc>
        <w:tc>
          <w:tcPr>
            <w:tcW w:w="144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Паспортизация муниципальных дорог</w:t>
            </w:r>
          </w:p>
        </w:tc>
      </w:tr>
      <w:tr w:rsidR="001D59FD" w:rsidRPr="001D59FD" w:rsidTr="001D59FD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1.1.1.1.1.</w:t>
            </w:r>
          </w:p>
        </w:tc>
        <w:tc>
          <w:tcPr>
            <w:tcW w:w="144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Мероприятие. Паспортизация муниципальных дорог общего пользования</w:t>
            </w:r>
          </w:p>
        </w:tc>
      </w:tr>
      <w:tr w:rsidR="001D59FD" w:rsidRPr="001D59FD" w:rsidTr="001D59FD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1.1.1.1.1.1.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паспортиированных</w:t>
            </w:r>
            <w:proofErr w:type="spellEnd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 общего пользования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УДХиКС</w:t>
            </w:r>
            <w:proofErr w:type="spellEnd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562,43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584,93</w:t>
            </w:r>
          </w:p>
        </w:tc>
      </w:tr>
      <w:tr w:rsidR="001D59FD" w:rsidRPr="001D59FD" w:rsidTr="001D59FD">
        <w:trPr>
          <w:trHeight w:val="675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1.1.1.1.1.2.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Паспортизация муниципальных дорог общего пользования (всего/на плановый период)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370,2/41,6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411,8/41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452,8/41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493,8/41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534,8/41,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мероприятию 1.1.1.1.1., в том числе по источникам финансирования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DB4843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DB4843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DB4843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DB4843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562,43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DB4843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584,93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14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562,43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584,93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основному мероприятию 1.1.1.1., в том числе по источникам финансирования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562,43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584,93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14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562,43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584,93</w:t>
            </w:r>
          </w:p>
        </w:tc>
      </w:tr>
      <w:tr w:rsidR="001D59FD" w:rsidRPr="001D59FD" w:rsidTr="001D59FD">
        <w:trPr>
          <w:trHeight w:val="675"/>
        </w:trPr>
        <w:tc>
          <w:tcPr>
            <w:tcW w:w="114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9FD" w:rsidRPr="001D59FD" w:rsidTr="001D59FD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1.1.1.2.</w:t>
            </w:r>
          </w:p>
        </w:tc>
        <w:tc>
          <w:tcPr>
            <w:tcW w:w="144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Проектно-изыскательские работы</w:t>
            </w:r>
          </w:p>
        </w:tc>
      </w:tr>
      <w:tr w:rsidR="001D59FD" w:rsidRPr="001D59FD" w:rsidTr="001D59FD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1.1.1.2.1.</w:t>
            </w:r>
          </w:p>
        </w:tc>
        <w:tc>
          <w:tcPr>
            <w:tcW w:w="144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Мероприятие. Проектно-изыскательские работы по капитальному ремонту моста через р. </w:t>
            </w:r>
            <w:proofErr w:type="spellStart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Иньва</w:t>
            </w:r>
            <w:proofErr w:type="spellEnd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автомобильной дороге «</w:t>
            </w:r>
            <w:proofErr w:type="gramStart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Юсьва-Архангельское</w:t>
            </w:r>
            <w:proofErr w:type="gramEnd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D59FD" w:rsidRPr="001D59FD" w:rsidTr="001D59FD">
        <w:trPr>
          <w:trHeight w:val="675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1.1.1.2.1.1.</w:t>
            </w:r>
          </w:p>
        </w:tc>
        <w:tc>
          <w:tcPr>
            <w:tcW w:w="3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выполнению работ по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ЮМО ПК «УДХ и КС»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DB4843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мероприятию 1.1.1.2.1., в том числе по источникам финансирования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DB4843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14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DB4843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основному мероприятию 1.1.1.2., в том числе по источникам финансирования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DB4843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1.1.1., в том числе по источникам финансирования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DB4843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562,43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584,93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DB4843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562,43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584,93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1230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59FD" w:rsidRPr="001D59FD" w:rsidTr="001D59FD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1.1.2.</w:t>
            </w:r>
          </w:p>
        </w:tc>
        <w:tc>
          <w:tcPr>
            <w:tcW w:w="144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Задача. Приведение в нормативное состояние автомобильных дорог Юсьвинского муниципального округа Пермского края</w:t>
            </w:r>
          </w:p>
        </w:tc>
      </w:tr>
      <w:tr w:rsidR="001D59FD" w:rsidRPr="001D59FD" w:rsidTr="001D59FD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1.1.2.1.</w:t>
            </w:r>
          </w:p>
        </w:tc>
        <w:tc>
          <w:tcPr>
            <w:tcW w:w="144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«Ремонт муниципальных дорог и искусственных дорожных сооружений»</w:t>
            </w:r>
          </w:p>
        </w:tc>
      </w:tr>
      <w:tr w:rsidR="001D59FD" w:rsidRPr="001D59FD" w:rsidTr="001D59FD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1.1.2.1.1.</w:t>
            </w:r>
          </w:p>
        </w:tc>
        <w:tc>
          <w:tcPr>
            <w:tcW w:w="144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Мероприятие. Ремонт автомобильных дорог </w:t>
            </w:r>
          </w:p>
        </w:tc>
      </w:tr>
      <w:tr w:rsidR="001D59FD" w:rsidRPr="001D59FD" w:rsidTr="001D59FD">
        <w:trPr>
          <w:trHeight w:val="1410"/>
        </w:trPr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1.1.2.1.1.1.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Доля протяженности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УДХиКС</w:t>
            </w:r>
            <w:proofErr w:type="spellEnd"/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DB4843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4 921,71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DB4843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2 901,00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DB4843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2 884,60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DB4843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DB4843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3 120,00</w:t>
            </w:r>
          </w:p>
        </w:tc>
      </w:tr>
      <w:tr w:rsidR="001D59FD" w:rsidRPr="001D59FD" w:rsidTr="001D59FD">
        <w:trPr>
          <w:trHeight w:val="108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1.1.2.1.1.2.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Протяженность отремонтированных 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A01404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3,33</w:t>
            </w:r>
            <w:r w:rsidR="001D59FD"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DB4843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18 075,50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DB4843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26 107,60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DB4843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25 961,70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Итого по мероприятию 1.1.2.1.1., в том числе по источникам финансирования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4 921,71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2 901,00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2 884,60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3 120,00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18 075,50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26 107,60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25 961,70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94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14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22 997,21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28 846,30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1.1.2.1.2.</w:t>
            </w:r>
          </w:p>
        </w:tc>
        <w:tc>
          <w:tcPr>
            <w:tcW w:w="144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Мероприятие. Восстановление мостов и труб</w:t>
            </w:r>
          </w:p>
        </w:tc>
      </w:tr>
      <w:tr w:rsidR="001D59FD" w:rsidRPr="001D59FD" w:rsidTr="001D59FD">
        <w:trPr>
          <w:trHeight w:val="720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1.1.2.1.1.2.</w:t>
            </w:r>
          </w:p>
        </w:tc>
        <w:tc>
          <w:tcPr>
            <w:tcW w:w="3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Протяженность отремонтированных 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УДХиКС</w:t>
            </w:r>
            <w:proofErr w:type="spellEnd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4 101,38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60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60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1425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мероприятию 1.1.2.1.2., в том числе по источникам финансирования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4 101,38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14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4 101,38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55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1.1.2.1.3.</w:t>
            </w:r>
          </w:p>
        </w:tc>
        <w:tc>
          <w:tcPr>
            <w:tcW w:w="144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Мероприятие. Выполнение работ по строительному контролю объекта "Ремонт участка автомобильной дороги "Подъезд к </w:t>
            </w:r>
            <w:proofErr w:type="spellStart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.Ю</w:t>
            </w:r>
            <w:proofErr w:type="gramEnd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сьва</w:t>
            </w:r>
            <w:proofErr w:type="spellEnd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1D59FD" w:rsidRPr="001D59FD" w:rsidTr="001D59FD">
        <w:trPr>
          <w:trHeight w:val="1815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1.1.2.1.3.1.</w:t>
            </w:r>
          </w:p>
        </w:tc>
        <w:tc>
          <w:tcPr>
            <w:tcW w:w="3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заключения по строительному контролю 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УДХиКС</w:t>
            </w:r>
            <w:proofErr w:type="spellEnd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14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мероприятию 1.1.2.1.3., в том числе по источникам финансирования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45"/>
        </w:trPr>
        <w:tc>
          <w:tcPr>
            <w:tcW w:w="114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основному мероприятию 1.1.2.1., в том числе по источникам финансирования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9 023,09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6 267,30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3 769,00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18 075,50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26 107,60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25 961,70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14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27 098,59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32 374,90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29 730,70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1.1.2., в том числе по источникам финансирования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27 098,59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32 374,90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29 730,70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9 023,09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6 267,30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3 769,00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18 075,50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26 107,60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25 961,70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144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Задача. Содержание автомобильных дорог Юсьвинского муниципального округа Пермского края</w:t>
            </w:r>
          </w:p>
        </w:tc>
      </w:tr>
      <w:tr w:rsidR="001D59FD" w:rsidRPr="001D59FD" w:rsidTr="001D59FD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1.1.3.1.</w:t>
            </w:r>
          </w:p>
        </w:tc>
        <w:tc>
          <w:tcPr>
            <w:tcW w:w="144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Основное мероприятие</w:t>
            </w: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Содержание муниципальных  дорог</w:t>
            </w:r>
          </w:p>
        </w:tc>
      </w:tr>
      <w:tr w:rsidR="001D59FD" w:rsidRPr="001D59FD" w:rsidTr="001D59FD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1.1.3.1.1.</w:t>
            </w:r>
          </w:p>
        </w:tc>
        <w:tc>
          <w:tcPr>
            <w:tcW w:w="144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Мероприятие. Содержание муниципальных дорог.</w:t>
            </w:r>
          </w:p>
        </w:tc>
      </w:tr>
      <w:tr w:rsidR="001D59FD" w:rsidRPr="001D59FD" w:rsidTr="001D59FD">
        <w:trPr>
          <w:trHeight w:val="6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1.1.3.1.1.1.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сохранности автомобильных дорог общего пользования местного значения и искусственных сооружений на них за счет проведения работ по их содержанию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УДХиКС</w:t>
            </w:r>
            <w:proofErr w:type="spellEnd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27 314,28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28 406,85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29 543,12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30 724,85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31 953,84</w:t>
            </w:r>
          </w:p>
        </w:tc>
      </w:tr>
      <w:tr w:rsidR="001D59FD" w:rsidRPr="001D59FD" w:rsidTr="001D59FD">
        <w:trPr>
          <w:trHeight w:val="675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мероприятию 1.1.3.1.1., в том числе по источникам финансирования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ЮМО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27 314,28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28 406,8</w:t>
            </w: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29 543,1</w:t>
            </w: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30 724,</w:t>
            </w: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31 953,8</w:t>
            </w: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14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27 314,28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28 406,85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29 543,13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30 724,85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31 953,84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основному мероприятию 1.1.3.1., в том числе по источникам финансирования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27 314,28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28 406,85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29 543,13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30 724,85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31 953,84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14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27 314,28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28 406,85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29 543,13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30 724,85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31 953,84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1.1.3., в том числе по источникам финансирования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27 314,28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28 406,85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29 543,13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30 724,85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31 953,84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27 314,28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28 406,85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29 543,13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30 724,85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31 953,84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подпрограмме 1.1., в том числе по источникам финансирования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58 746,20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61 301,75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59 814,63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34 287,28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35 658,77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40 670,70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35 194,15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33 852,93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34 287,28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35 658,77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18 075,50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26 107,60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25 961,70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75"/>
        </w:trPr>
        <w:tc>
          <w:tcPr>
            <w:tcW w:w="10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1D59FD" w:rsidRDefault="001D59FD" w:rsidP="001D59FD">
      <w:pPr>
        <w:pStyle w:val="a3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7D2439" w:rsidRDefault="007D2439" w:rsidP="00031B03">
      <w:pPr>
        <w:pStyle w:val="a3"/>
        <w:jc w:val="right"/>
        <w:rPr>
          <w:sz w:val="28"/>
          <w:szCs w:val="28"/>
        </w:rPr>
      </w:pPr>
    </w:p>
    <w:p w:rsidR="007D2439" w:rsidRDefault="007D2439" w:rsidP="00031B03">
      <w:pPr>
        <w:pStyle w:val="a3"/>
        <w:jc w:val="right"/>
        <w:rPr>
          <w:sz w:val="28"/>
          <w:szCs w:val="28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6"/>
        <w:gridCol w:w="3964"/>
        <w:gridCol w:w="960"/>
        <w:gridCol w:w="741"/>
        <w:gridCol w:w="708"/>
        <w:gridCol w:w="709"/>
        <w:gridCol w:w="709"/>
        <w:gridCol w:w="567"/>
        <w:gridCol w:w="1134"/>
        <w:gridCol w:w="1134"/>
        <w:gridCol w:w="850"/>
        <w:gridCol w:w="709"/>
        <w:gridCol w:w="709"/>
        <w:gridCol w:w="709"/>
        <w:gridCol w:w="709"/>
      </w:tblGrid>
      <w:tr w:rsidR="00DB4843" w:rsidRPr="001D59FD" w:rsidTr="00DB4843">
        <w:trPr>
          <w:trHeight w:val="388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843" w:rsidRPr="001D59FD" w:rsidRDefault="00DB4843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843" w:rsidRPr="001D59FD" w:rsidRDefault="00DB4843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843" w:rsidRPr="001D59FD" w:rsidRDefault="00DB4843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843" w:rsidRPr="001D59FD" w:rsidRDefault="00DB4843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843" w:rsidRPr="001D59FD" w:rsidRDefault="00DB4843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843" w:rsidRPr="001D59FD" w:rsidRDefault="00DB4843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B4843" w:rsidRPr="001D59FD" w:rsidRDefault="00DB4843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gridSpan w:val="8"/>
            <w:shd w:val="clear" w:color="auto" w:fill="auto"/>
            <w:noWrap/>
            <w:vAlign w:val="bottom"/>
            <w:hideMark/>
          </w:tcPr>
          <w:p w:rsidR="00DB4843" w:rsidRPr="00DB4843" w:rsidRDefault="00DB4843" w:rsidP="00DB4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№3</w:t>
            </w:r>
          </w:p>
        </w:tc>
      </w:tr>
      <w:tr w:rsidR="00DB4843" w:rsidRPr="001D59FD" w:rsidTr="00DB4843">
        <w:trPr>
          <w:trHeight w:val="388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4843" w:rsidRPr="001D59FD" w:rsidRDefault="00DB4843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4843" w:rsidRPr="001D59FD" w:rsidRDefault="00DB4843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4843" w:rsidRPr="001D59FD" w:rsidRDefault="00DB4843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4843" w:rsidRPr="001D59FD" w:rsidRDefault="00DB4843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4843" w:rsidRPr="001D59FD" w:rsidRDefault="00DB4843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4843" w:rsidRPr="001D59FD" w:rsidRDefault="00DB4843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B4843" w:rsidRPr="001D59FD" w:rsidRDefault="00DB4843" w:rsidP="001D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gridSpan w:val="8"/>
            <w:shd w:val="clear" w:color="auto" w:fill="auto"/>
            <w:noWrap/>
            <w:vAlign w:val="bottom"/>
          </w:tcPr>
          <w:p w:rsidR="00DB4843" w:rsidRDefault="00DB4843" w:rsidP="00DB4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постановлению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4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</w:p>
          <w:p w:rsidR="00DB4843" w:rsidRDefault="00DB4843" w:rsidP="00DB4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Юсьвинского муниципального округа</w:t>
            </w:r>
          </w:p>
          <w:p w:rsidR="00DB4843" w:rsidRPr="00DB4843" w:rsidRDefault="00DB4843" w:rsidP="00DB4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Пермского края от 31.01.2023 №51</w:t>
            </w:r>
          </w:p>
        </w:tc>
      </w:tr>
      <w:tr w:rsidR="001D59FD" w:rsidRPr="001D59FD" w:rsidTr="001D59FD">
        <w:trPr>
          <w:trHeight w:val="1440"/>
        </w:trPr>
        <w:tc>
          <w:tcPr>
            <w:tcW w:w="1560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9FD" w:rsidRPr="00DB4843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программных мероприятий подпрограммы 1.3. Повышение безопасности дорожного движения на автомобильных дорогах Юсьвинского муниципального округа Пермского края муниципальной программы «Развитие транспортной системы Юсьвинского муниципального округа Пермского края»</w:t>
            </w:r>
          </w:p>
        </w:tc>
      </w:tr>
      <w:tr w:rsidR="001D59FD" w:rsidRPr="001D59FD" w:rsidTr="001D59FD">
        <w:trPr>
          <w:trHeight w:val="31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4</w:t>
            </w:r>
          </w:p>
        </w:tc>
      </w:tr>
      <w:tr w:rsidR="001D59FD" w:rsidRPr="001D59FD" w:rsidTr="001D59FD">
        <w:trPr>
          <w:trHeight w:val="31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59FD" w:rsidRPr="001D59FD" w:rsidTr="001D59FD">
        <w:trPr>
          <w:trHeight w:val="3450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Плановое значение показателя целевого показателя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</w:tr>
      <w:tr w:rsidR="001D59FD" w:rsidRPr="001D59FD" w:rsidTr="001D59FD">
        <w:trPr>
          <w:trHeight w:val="630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1D59FD" w:rsidRPr="001D59FD" w:rsidTr="001D59FD">
        <w:trPr>
          <w:trHeight w:val="24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1D59FD" w:rsidRPr="001D59FD" w:rsidTr="001D59FD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143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Задача. Создание безопасных условий дорожного движения на автомобильных дорогах Юсьвинского муниципального округа Пермского края</w:t>
            </w:r>
          </w:p>
        </w:tc>
      </w:tr>
      <w:tr w:rsidR="001D59FD" w:rsidRPr="001D59FD" w:rsidTr="001D59FD">
        <w:trPr>
          <w:trHeight w:val="63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</w:t>
            </w:r>
          </w:p>
        </w:tc>
        <w:tc>
          <w:tcPr>
            <w:tcW w:w="143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Основное мероприятие</w:t>
            </w: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Развитие системы организации движения и повышение безопасности дорожного движения на автомобильных дорогах</w:t>
            </w:r>
          </w:p>
        </w:tc>
      </w:tr>
      <w:tr w:rsidR="001D59FD" w:rsidRPr="001D59FD" w:rsidTr="001D59FD">
        <w:trPr>
          <w:trHeight w:val="63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1.3.1.1.1.</w:t>
            </w:r>
          </w:p>
        </w:tc>
        <w:tc>
          <w:tcPr>
            <w:tcW w:w="143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Мероприятие. Замена и установка барьерных ограждений, автобусных остановок, недостающих дорожных знаков, информационных щитов, светофоров</w:t>
            </w:r>
          </w:p>
        </w:tc>
      </w:tr>
      <w:tr w:rsidR="001D59FD" w:rsidRPr="001D59FD" w:rsidTr="001D59FD">
        <w:trPr>
          <w:trHeight w:val="1020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1.3.1.1.1.1.</w:t>
            </w:r>
          </w:p>
        </w:tc>
        <w:tc>
          <w:tcPr>
            <w:tcW w:w="3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проведенных мероприятий, обеспечивающих повышение безопасности дорожных условий, в том числе: установка дорожных знаков, информационных щитов, светофоров, барьерных ограждений, искусственных неровностей, автобусных остановок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УДХиКС</w:t>
            </w:r>
            <w:proofErr w:type="spellEnd"/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643,77</w:t>
            </w:r>
          </w:p>
        </w:tc>
      </w:tr>
      <w:tr w:rsidR="001D59FD" w:rsidRPr="001D59FD" w:rsidTr="001D59FD">
        <w:trPr>
          <w:trHeight w:val="630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30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1260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945"/>
        </w:trPr>
        <w:tc>
          <w:tcPr>
            <w:tcW w:w="1078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мероприятию 1.3.1.1.1.,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643,77</w:t>
            </w:r>
          </w:p>
        </w:tc>
      </w:tr>
      <w:tr w:rsidR="001D59FD" w:rsidRPr="001D59FD" w:rsidTr="001D59FD">
        <w:trPr>
          <w:trHeight w:val="630"/>
        </w:trPr>
        <w:tc>
          <w:tcPr>
            <w:tcW w:w="10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30"/>
        </w:trPr>
        <w:tc>
          <w:tcPr>
            <w:tcW w:w="10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1260"/>
        </w:trPr>
        <w:tc>
          <w:tcPr>
            <w:tcW w:w="10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315"/>
        </w:trPr>
        <w:tc>
          <w:tcPr>
            <w:tcW w:w="11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643,77</w:t>
            </w:r>
          </w:p>
        </w:tc>
      </w:tr>
      <w:tr w:rsidR="001D59FD" w:rsidRPr="001D59FD" w:rsidTr="001D59FD">
        <w:trPr>
          <w:trHeight w:val="945"/>
        </w:trPr>
        <w:tc>
          <w:tcPr>
            <w:tcW w:w="1078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основному мероприятию 1.3.1.1.,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643,77</w:t>
            </w:r>
          </w:p>
        </w:tc>
      </w:tr>
      <w:tr w:rsidR="001D59FD" w:rsidRPr="001D59FD" w:rsidTr="001D59FD">
        <w:trPr>
          <w:trHeight w:val="630"/>
        </w:trPr>
        <w:tc>
          <w:tcPr>
            <w:tcW w:w="10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30"/>
        </w:trPr>
        <w:tc>
          <w:tcPr>
            <w:tcW w:w="10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1260"/>
        </w:trPr>
        <w:tc>
          <w:tcPr>
            <w:tcW w:w="10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315"/>
        </w:trPr>
        <w:tc>
          <w:tcPr>
            <w:tcW w:w="11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643,77</w:t>
            </w:r>
          </w:p>
        </w:tc>
      </w:tr>
      <w:tr w:rsidR="001D59FD" w:rsidRPr="001D59FD" w:rsidTr="001D59FD">
        <w:trPr>
          <w:trHeight w:val="315"/>
        </w:trPr>
        <w:tc>
          <w:tcPr>
            <w:tcW w:w="1078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1.3.1.,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643,77</w:t>
            </w:r>
          </w:p>
        </w:tc>
      </w:tr>
      <w:tr w:rsidR="001D59FD" w:rsidRPr="001D59FD" w:rsidTr="001D59FD">
        <w:trPr>
          <w:trHeight w:val="945"/>
        </w:trPr>
        <w:tc>
          <w:tcPr>
            <w:tcW w:w="10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643,77</w:t>
            </w:r>
          </w:p>
        </w:tc>
      </w:tr>
      <w:tr w:rsidR="001D59FD" w:rsidRPr="001D59FD" w:rsidTr="001D59FD">
        <w:trPr>
          <w:trHeight w:val="630"/>
        </w:trPr>
        <w:tc>
          <w:tcPr>
            <w:tcW w:w="10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30"/>
        </w:trPr>
        <w:tc>
          <w:tcPr>
            <w:tcW w:w="10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1260"/>
        </w:trPr>
        <w:tc>
          <w:tcPr>
            <w:tcW w:w="10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315"/>
        </w:trPr>
        <w:tc>
          <w:tcPr>
            <w:tcW w:w="1078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подпрограмме 1.3., в том числе по источникам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643,77</w:t>
            </w:r>
          </w:p>
        </w:tc>
      </w:tr>
      <w:tr w:rsidR="001D59FD" w:rsidRPr="001D59FD" w:rsidTr="001D59FD">
        <w:trPr>
          <w:trHeight w:val="945"/>
        </w:trPr>
        <w:tc>
          <w:tcPr>
            <w:tcW w:w="10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643,77</w:t>
            </w:r>
          </w:p>
        </w:tc>
      </w:tr>
      <w:tr w:rsidR="001D59FD" w:rsidRPr="001D59FD" w:rsidTr="001D59FD">
        <w:trPr>
          <w:trHeight w:val="630"/>
        </w:trPr>
        <w:tc>
          <w:tcPr>
            <w:tcW w:w="10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630"/>
        </w:trPr>
        <w:tc>
          <w:tcPr>
            <w:tcW w:w="10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D59FD" w:rsidRPr="001D59FD" w:rsidTr="001D59FD">
        <w:trPr>
          <w:trHeight w:val="1260"/>
        </w:trPr>
        <w:tc>
          <w:tcPr>
            <w:tcW w:w="107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9FD" w:rsidRPr="001D59FD" w:rsidRDefault="001D59FD" w:rsidP="001D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1D59FD" w:rsidRDefault="001D59FD" w:rsidP="00031B03">
      <w:pPr>
        <w:pStyle w:val="a3"/>
        <w:jc w:val="right"/>
        <w:rPr>
          <w:sz w:val="28"/>
          <w:szCs w:val="28"/>
        </w:rPr>
        <w:sectPr w:rsidR="001D59FD" w:rsidSect="001D59FD">
          <w:pgSz w:w="16838" w:h="11906" w:orient="landscape"/>
          <w:pgMar w:top="992" w:right="851" w:bottom="851" w:left="709" w:header="709" w:footer="709" w:gutter="0"/>
          <w:cols w:space="708"/>
          <w:docGrid w:linePitch="360"/>
        </w:sectPr>
      </w:pPr>
    </w:p>
    <w:p w:rsidR="001D59FD" w:rsidRDefault="001D59FD" w:rsidP="00031B03">
      <w:pPr>
        <w:pStyle w:val="a3"/>
        <w:jc w:val="right"/>
        <w:rPr>
          <w:sz w:val="28"/>
          <w:szCs w:val="28"/>
        </w:rPr>
      </w:pPr>
    </w:p>
    <w:p w:rsidR="00031B03" w:rsidRDefault="00031B03" w:rsidP="00031B03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№4</w:t>
      </w:r>
    </w:p>
    <w:p w:rsidR="00031B03" w:rsidRDefault="00031B03" w:rsidP="00031B03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31B03" w:rsidRDefault="00031B03" w:rsidP="00031B03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 муниципального округа</w:t>
      </w:r>
    </w:p>
    <w:p w:rsidR="00031B03" w:rsidRDefault="00031B03" w:rsidP="00031B03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031B03" w:rsidRDefault="007D2439" w:rsidP="00031B03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От 31.01</w:t>
      </w:r>
      <w:r w:rsidR="00031B03">
        <w:rPr>
          <w:sz w:val="28"/>
          <w:szCs w:val="28"/>
        </w:rPr>
        <w:t>.2023 №</w:t>
      </w:r>
      <w:r>
        <w:rPr>
          <w:sz w:val="28"/>
          <w:szCs w:val="28"/>
        </w:rPr>
        <w:t xml:space="preserve"> 51</w:t>
      </w:r>
    </w:p>
    <w:p w:rsidR="00031B03" w:rsidRDefault="00031B03" w:rsidP="00031B03">
      <w:pPr>
        <w:pStyle w:val="a3"/>
        <w:jc w:val="right"/>
        <w:rPr>
          <w:sz w:val="28"/>
          <w:szCs w:val="28"/>
        </w:rPr>
      </w:pPr>
    </w:p>
    <w:p w:rsidR="00031B03" w:rsidRDefault="00031B03" w:rsidP="00031B03">
      <w:pPr>
        <w:pStyle w:val="a3"/>
        <w:jc w:val="center"/>
        <w:rPr>
          <w:sz w:val="28"/>
          <w:szCs w:val="28"/>
        </w:rPr>
      </w:pPr>
      <w:r w:rsidRPr="008D641D">
        <w:rPr>
          <w:sz w:val="28"/>
          <w:szCs w:val="28"/>
        </w:rPr>
        <w:t xml:space="preserve">Перечень целевых показателей муниципальной программы </w:t>
      </w:r>
    </w:p>
    <w:p w:rsidR="00031B03" w:rsidRPr="0005712B" w:rsidRDefault="00031B03" w:rsidP="00031B03">
      <w:pPr>
        <w:pStyle w:val="a3"/>
        <w:jc w:val="center"/>
        <w:rPr>
          <w:b/>
          <w:sz w:val="28"/>
          <w:szCs w:val="28"/>
        </w:rPr>
      </w:pPr>
      <w:r w:rsidRPr="0005712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транспортной системы Юсьвинского муниципального округа Пермского края</w:t>
      </w:r>
      <w:r w:rsidRPr="0005712B">
        <w:rPr>
          <w:b/>
          <w:sz w:val="28"/>
          <w:szCs w:val="28"/>
        </w:rPr>
        <w:t>»</w:t>
      </w:r>
    </w:p>
    <w:p w:rsidR="00031B03" w:rsidRDefault="00031B03" w:rsidP="00031B03">
      <w:pPr>
        <w:pStyle w:val="a3"/>
        <w:jc w:val="right"/>
      </w:pPr>
      <w:r>
        <w:t>Таблица 5.</w:t>
      </w:r>
    </w:p>
    <w:p w:rsidR="00031B03" w:rsidRDefault="00031B03" w:rsidP="00031B03">
      <w:pPr>
        <w:pStyle w:val="a3"/>
        <w:ind w:left="0"/>
        <w:jc w:val="right"/>
      </w:pPr>
    </w:p>
    <w:tbl>
      <w:tblPr>
        <w:tblStyle w:val="a7"/>
        <w:tblW w:w="101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851"/>
        <w:gridCol w:w="992"/>
        <w:gridCol w:w="851"/>
        <w:gridCol w:w="850"/>
        <w:gridCol w:w="850"/>
        <w:gridCol w:w="958"/>
      </w:tblGrid>
      <w:tr w:rsidR="00031B03" w:rsidRPr="00C0751E" w:rsidTr="00932275">
        <w:trPr>
          <w:trHeight w:val="832"/>
        </w:trPr>
        <w:tc>
          <w:tcPr>
            <w:tcW w:w="1418" w:type="dxa"/>
            <w:vMerge w:val="restart"/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  <w:r w:rsidRPr="00C0751E">
              <w:t xml:space="preserve">Код </w:t>
            </w:r>
          </w:p>
        </w:tc>
        <w:tc>
          <w:tcPr>
            <w:tcW w:w="3402" w:type="dxa"/>
            <w:vMerge w:val="restart"/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  <w:r w:rsidRPr="00C0751E">
              <w:t>Наименование цели программы, подпрограммы, задачи, целевого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  <w:r w:rsidRPr="00C0751E">
              <w:t>Ед. изм.</w:t>
            </w:r>
          </w:p>
        </w:tc>
        <w:tc>
          <w:tcPr>
            <w:tcW w:w="4501" w:type="dxa"/>
            <w:gridSpan w:val="5"/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  <w:r w:rsidRPr="00C0751E">
              <w:t xml:space="preserve">Значения целевого </w:t>
            </w:r>
          </w:p>
        </w:tc>
      </w:tr>
      <w:tr w:rsidR="00031B03" w:rsidRPr="00C0751E" w:rsidTr="00932275">
        <w:trPr>
          <w:trHeight w:val="557"/>
        </w:trPr>
        <w:tc>
          <w:tcPr>
            <w:tcW w:w="1418" w:type="dxa"/>
            <w:vMerge/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  <w:r w:rsidRPr="00C0751E">
              <w:t>2023 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  <w:r w:rsidRPr="00C0751E">
              <w:t>2024 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  <w:r w:rsidRPr="00C0751E">
              <w:t>2025 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  <w:r w:rsidRPr="00C0751E">
              <w:t>2026 год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  <w:r w:rsidRPr="00C0751E">
              <w:t>2027 год</w:t>
            </w:r>
          </w:p>
        </w:tc>
      </w:tr>
      <w:tr w:rsidR="00031B03" w:rsidRPr="00C0751E" w:rsidTr="00932275">
        <w:trPr>
          <w:trHeight w:val="286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  <w:r w:rsidRPr="00C0751E">
              <w:t>план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  <w:r w:rsidRPr="00C0751E">
              <w:t>план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  <w:r w:rsidRPr="00C0751E">
              <w:t>план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  <w:r w:rsidRPr="00C0751E">
              <w:t>план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  <w:r w:rsidRPr="00C0751E">
              <w:t>план</w:t>
            </w:r>
          </w:p>
        </w:tc>
      </w:tr>
      <w:tr w:rsidR="00031B03" w:rsidRPr="00C0751E" w:rsidTr="00932275">
        <w:tc>
          <w:tcPr>
            <w:tcW w:w="1418" w:type="dxa"/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  <w:r w:rsidRPr="00C0751E">
              <w:t>1</w:t>
            </w:r>
          </w:p>
        </w:tc>
        <w:tc>
          <w:tcPr>
            <w:tcW w:w="3402" w:type="dxa"/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  <w:r w:rsidRPr="00C0751E">
              <w:t>2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  <w:r w:rsidRPr="00C0751E">
              <w:t>3</w:t>
            </w:r>
          </w:p>
        </w:tc>
        <w:tc>
          <w:tcPr>
            <w:tcW w:w="992" w:type="dxa"/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  <w:r w:rsidRPr="00C0751E">
              <w:t>4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  <w:r w:rsidRPr="00C0751E">
              <w:t>5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  <w:r w:rsidRPr="00C0751E">
              <w:t>6</w:t>
            </w:r>
          </w:p>
        </w:tc>
        <w:tc>
          <w:tcPr>
            <w:tcW w:w="850" w:type="dxa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  <w:r w:rsidRPr="00C0751E">
              <w:t>7</w:t>
            </w:r>
          </w:p>
        </w:tc>
        <w:tc>
          <w:tcPr>
            <w:tcW w:w="958" w:type="dxa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  <w:r w:rsidRPr="00C0751E">
              <w:t>8</w:t>
            </w:r>
          </w:p>
        </w:tc>
      </w:tr>
      <w:tr w:rsidR="00031B03" w:rsidRPr="00C0751E" w:rsidTr="00932275">
        <w:tc>
          <w:tcPr>
            <w:tcW w:w="1418" w:type="dxa"/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  <w:r w:rsidRPr="00C0751E">
              <w:t>1</w:t>
            </w:r>
          </w:p>
        </w:tc>
        <w:tc>
          <w:tcPr>
            <w:tcW w:w="8754" w:type="dxa"/>
            <w:gridSpan w:val="7"/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both"/>
            </w:pPr>
            <w:r w:rsidRPr="00C0751E">
              <w:t>Цель. Обеспечение транспортного сообщения между населенными пунктами с созданием безопасных, комфортных условий для круглогодичных грузовых и пассажирских перевозок</w:t>
            </w:r>
          </w:p>
        </w:tc>
      </w:tr>
      <w:tr w:rsidR="00031B03" w:rsidRPr="00C0751E" w:rsidTr="00932275">
        <w:tc>
          <w:tcPr>
            <w:tcW w:w="1418" w:type="dxa"/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</w:p>
        </w:tc>
        <w:tc>
          <w:tcPr>
            <w:tcW w:w="3402" w:type="dxa"/>
            <w:vAlign w:val="center"/>
          </w:tcPr>
          <w:p w:rsidR="00031B03" w:rsidRPr="00056557" w:rsidRDefault="00031B03" w:rsidP="001D59FD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</w:p>
          <w:p w:rsidR="00031B03" w:rsidRPr="00C0751E" w:rsidRDefault="00031B03" w:rsidP="001D59FD">
            <w:pPr>
              <w:pStyle w:val="a3"/>
              <w:ind w:left="0"/>
              <w:jc w:val="both"/>
            </w:pPr>
            <w:r w:rsidRPr="000108CA">
              <w:t>Доля автомобильных дорог соответствующих допустимым требованиям к транспортно – эксплуатационным показателям в общей протяженности автомобильных дорог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  <w:r w:rsidRPr="00C0751E">
              <w:t>%</w:t>
            </w:r>
          </w:p>
        </w:tc>
        <w:tc>
          <w:tcPr>
            <w:tcW w:w="992" w:type="dxa"/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  <w:r>
              <w:t>50,4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  <w:r>
              <w:t>53,2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  <w:r>
              <w:t>55,9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  <w:r>
              <w:t>56,2</w:t>
            </w:r>
          </w:p>
        </w:tc>
        <w:tc>
          <w:tcPr>
            <w:tcW w:w="958" w:type="dxa"/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  <w:r>
              <w:t>56,7</w:t>
            </w:r>
          </w:p>
        </w:tc>
      </w:tr>
      <w:tr w:rsidR="00031B03" w:rsidRPr="00C0751E" w:rsidTr="00932275">
        <w:tc>
          <w:tcPr>
            <w:tcW w:w="1418" w:type="dxa"/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  <w:r w:rsidRPr="00C0751E">
              <w:t>1.1.</w:t>
            </w:r>
          </w:p>
        </w:tc>
        <w:tc>
          <w:tcPr>
            <w:tcW w:w="8754" w:type="dxa"/>
            <w:gridSpan w:val="7"/>
          </w:tcPr>
          <w:p w:rsidR="00031B03" w:rsidRPr="00C0751E" w:rsidRDefault="00031B03" w:rsidP="001D59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Подпрограмма 1.1. Развитие и совершенствование автомобильных дорог Юсьвинского муниципального округа Пермского края</w:t>
            </w:r>
          </w:p>
        </w:tc>
      </w:tr>
      <w:tr w:rsidR="00031B03" w:rsidRPr="00C0751E" w:rsidTr="00932275">
        <w:tc>
          <w:tcPr>
            <w:tcW w:w="1418" w:type="dxa"/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  <w:r w:rsidRPr="00C0751E">
              <w:t>1.1.1.</w:t>
            </w:r>
          </w:p>
        </w:tc>
        <w:tc>
          <w:tcPr>
            <w:tcW w:w="8754" w:type="dxa"/>
            <w:gridSpan w:val="7"/>
            <w:vAlign w:val="center"/>
          </w:tcPr>
          <w:p w:rsidR="00031B03" w:rsidRPr="00C0751E" w:rsidRDefault="00031B03" w:rsidP="001D59FD">
            <w:pPr>
              <w:pStyle w:val="a3"/>
              <w:ind w:left="0"/>
            </w:pPr>
            <w:r w:rsidRPr="00C0751E">
              <w:t>Задача. Разработка проектной и технической документации автомобильных дорог Юсьвинского муниципального округа Пермского края</w:t>
            </w:r>
          </w:p>
        </w:tc>
      </w:tr>
      <w:tr w:rsidR="00031B03" w:rsidRPr="00C0751E" w:rsidTr="00932275">
        <w:tc>
          <w:tcPr>
            <w:tcW w:w="1418" w:type="dxa"/>
            <w:vAlign w:val="center"/>
          </w:tcPr>
          <w:p w:rsidR="00031B03" w:rsidRPr="00C0751E" w:rsidRDefault="00031B03" w:rsidP="001D59FD">
            <w:pPr>
              <w:pStyle w:val="a3"/>
              <w:ind w:left="0"/>
              <w:jc w:val="center"/>
            </w:pPr>
            <w:r w:rsidRPr="00C0751E">
              <w:t>1.1.1.1.</w:t>
            </w:r>
            <w:r>
              <w:t>1.1.</w:t>
            </w:r>
          </w:p>
        </w:tc>
        <w:tc>
          <w:tcPr>
            <w:tcW w:w="3402" w:type="dxa"/>
          </w:tcPr>
          <w:p w:rsidR="00031B03" w:rsidRPr="00C0751E" w:rsidRDefault="00031B03" w:rsidP="001D59FD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C0751E">
              <w:rPr>
                <w:shd w:val="clear" w:color="auto" w:fill="FFFFFF"/>
              </w:rPr>
              <w:t>Целевой показатель.</w:t>
            </w:r>
          </w:p>
          <w:p w:rsidR="00031B03" w:rsidRPr="00C0751E" w:rsidRDefault="00031B03" w:rsidP="001D59FD">
            <w:pPr>
              <w:pStyle w:val="a6"/>
              <w:shd w:val="clear" w:color="auto" w:fill="FFFFFF"/>
              <w:jc w:val="both"/>
            </w:pPr>
            <w:r w:rsidRPr="00C0751E">
              <w:rPr>
                <w:shd w:val="clear" w:color="auto" w:fill="FFFFFF"/>
              </w:rPr>
              <w:t xml:space="preserve">Доля паспортизированных автомобильных дорог общего пользования 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1D59FD">
            <w:pPr>
              <w:pStyle w:val="a6"/>
              <w:shd w:val="clear" w:color="auto" w:fill="FFFFFF"/>
              <w:jc w:val="center"/>
            </w:pPr>
            <w:r w:rsidRPr="00C0751E">
              <w:rPr>
                <w:spacing w:val="10"/>
                <w:shd w:val="clear" w:color="auto" w:fill="FFFFFF"/>
              </w:rPr>
              <w:t>%</w:t>
            </w:r>
          </w:p>
        </w:tc>
        <w:tc>
          <w:tcPr>
            <w:tcW w:w="992" w:type="dxa"/>
            <w:vAlign w:val="center"/>
          </w:tcPr>
          <w:p w:rsidR="00031B03" w:rsidRPr="00C0751E" w:rsidRDefault="00031B03" w:rsidP="001D59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1D59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1D59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1D59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958" w:type="dxa"/>
            <w:vAlign w:val="center"/>
          </w:tcPr>
          <w:p w:rsidR="00031B03" w:rsidRPr="00C0751E" w:rsidRDefault="00031B03" w:rsidP="001D59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80</w:t>
            </w:r>
          </w:p>
        </w:tc>
      </w:tr>
      <w:tr w:rsidR="00031B03" w:rsidRPr="00C0751E" w:rsidTr="00932275">
        <w:tc>
          <w:tcPr>
            <w:tcW w:w="1418" w:type="dxa"/>
            <w:vAlign w:val="center"/>
          </w:tcPr>
          <w:p w:rsidR="00031B03" w:rsidRPr="00C0751E" w:rsidRDefault="00031B03" w:rsidP="00031B03">
            <w:pPr>
              <w:pStyle w:val="a3"/>
              <w:ind w:left="0"/>
              <w:jc w:val="center"/>
            </w:pPr>
            <w:r>
              <w:t>1.1.1.1.1.2.</w:t>
            </w:r>
          </w:p>
        </w:tc>
        <w:tc>
          <w:tcPr>
            <w:tcW w:w="3402" w:type="dxa"/>
          </w:tcPr>
          <w:p w:rsidR="00031B03" w:rsidRPr="00C0751E" w:rsidRDefault="00031B03" w:rsidP="00031B03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C0751E">
              <w:rPr>
                <w:shd w:val="clear" w:color="auto" w:fill="FFFFFF"/>
              </w:rPr>
              <w:t>Целевой показатель.</w:t>
            </w:r>
          </w:p>
          <w:p w:rsidR="00031B03" w:rsidRPr="00C0751E" w:rsidRDefault="00031B03" w:rsidP="00031B03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Паспортизация муниципальных автомобильных дорог (всего/на плановый период)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031B03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r>
              <w:rPr>
                <w:spacing w:val="10"/>
                <w:shd w:val="clear" w:color="auto" w:fill="FFFFFF"/>
              </w:rPr>
              <w:t>км</w:t>
            </w:r>
          </w:p>
        </w:tc>
        <w:tc>
          <w:tcPr>
            <w:tcW w:w="992" w:type="dxa"/>
            <w:vAlign w:val="center"/>
          </w:tcPr>
          <w:p w:rsidR="00031B03" w:rsidRDefault="00031B03" w:rsidP="0003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370,2</w:t>
            </w:r>
            <w:r w:rsidRPr="007075D3">
              <w:rPr>
                <w:rFonts w:ascii="Times New Roman" w:hAnsi="Times New Roman" w:cs="Times New Roman"/>
              </w:rPr>
              <w:t>/</w:t>
            </w:r>
          </w:p>
          <w:p w:rsidR="00031B03" w:rsidRPr="007075D3" w:rsidRDefault="00031B03" w:rsidP="0003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851" w:type="dxa"/>
            <w:vAlign w:val="center"/>
          </w:tcPr>
          <w:p w:rsidR="00031B03" w:rsidRDefault="00031B03" w:rsidP="0003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411,8</w:t>
            </w:r>
            <w:r w:rsidRPr="007075D3">
              <w:rPr>
                <w:rFonts w:ascii="Times New Roman" w:hAnsi="Times New Roman" w:cs="Times New Roman"/>
              </w:rPr>
              <w:t>/</w:t>
            </w:r>
          </w:p>
          <w:p w:rsidR="00031B03" w:rsidRPr="007075D3" w:rsidRDefault="00031B03" w:rsidP="0003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  <w:vAlign w:val="center"/>
          </w:tcPr>
          <w:p w:rsidR="00031B03" w:rsidRDefault="00031B03" w:rsidP="0003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452,8</w:t>
            </w:r>
            <w:r w:rsidRPr="007075D3">
              <w:rPr>
                <w:rFonts w:ascii="Times New Roman" w:hAnsi="Times New Roman" w:cs="Times New Roman"/>
              </w:rPr>
              <w:t>/</w:t>
            </w:r>
          </w:p>
          <w:p w:rsidR="00031B03" w:rsidRPr="007075D3" w:rsidRDefault="00031B03" w:rsidP="0003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  <w:vAlign w:val="center"/>
          </w:tcPr>
          <w:p w:rsidR="00031B03" w:rsidRDefault="00031B03" w:rsidP="00031B0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493,8/</w:t>
            </w:r>
          </w:p>
          <w:p w:rsidR="00031B03" w:rsidRPr="007075D3" w:rsidRDefault="00031B03" w:rsidP="00031B0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58" w:type="dxa"/>
            <w:vAlign w:val="center"/>
          </w:tcPr>
          <w:p w:rsidR="00031B03" w:rsidRDefault="00031B03" w:rsidP="00031B0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534,8/</w:t>
            </w:r>
          </w:p>
          <w:p w:rsidR="00031B03" w:rsidRPr="007075D3" w:rsidRDefault="00031B03" w:rsidP="00031B0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031B03" w:rsidRPr="00C0751E" w:rsidTr="00932275">
        <w:tc>
          <w:tcPr>
            <w:tcW w:w="1418" w:type="dxa"/>
            <w:vAlign w:val="center"/>
          </w:tcPr>
          <w:p w:rsidR="00031B03" w:rsidRPr="00C0751E" w:rsidRDefault="00031B03" w:rsidP="00031B03">
            <w:pPr>
              <w:pStyle w:val="a3"/>
              <w:ind w:left="0"/>
              <w:jc w:val="center"/>
            </w:pPr>
            <w:r w:rsidRPr="00C0751E">
              <w:t>1.1.1.2.</w:t>
            </w:r>
            <w:r>
              <w:t>1.1.</w:t>
            </w:r>
          </w:p>
        </w:tc>
        <w:tc>
          <w:tcPr>
            <w:tcW w:w="3402" w:type="dxa"/>
          </w:tcPr>
          <w:p w:rsidR="001D59FD" w:rsidRPr="00C0751E" w:rsidRDefault="001D59FD" w:rsidP="001D59FD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C0751E">
              <w:rPr>
                <w:shd w:val="clear" w:color="auto" w:fill="FFFFFF"/>
              </w:rPr>
              <w:t>Целевой показатель.</w:t>
            </w:r>
          </w:p>
          <w:p w:rsidR="00031B03" w:rsidRPr="00C0751E" w:rsidRDefault="00031B03" w:rsidP="00031B03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Подготовка к выполнению работ по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031B03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proofErr w:type="spellStart"/>
            <w:proofErr w:type="gramStart"/>
            <w:r w:rsidRPr="00C0751E"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031B03" w:rsidRPr="00C0751E" w:rsidRDefault="00031B03" w:rsidP="0003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03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03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031B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vAlign w:val="center"/>
          </w:tcPr>
          <w:p w:rsidR="00031B03" w:rsidRPr="00C0751E" w:rsidRDefault="00031B03" w:rsidP="00031B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31B03" w:rsidRPr="00C0751E" w:rsidTr="00932275">
        <w:tc>
          <w:tcPr>
            <w:tcW w:w="1418" w:type="dxa"/>
            <w:vAlign w:val="center"/>
          </w:tcPr>
          <w:p w:rsidR="00031B03" w:rsidRPr="00C0751E" w:rsidRDefault="00516E52" w:rsidP="00031B03">
            <w:pPr>
              <w:pStyle w:val="a3"/>
              <w:ind w:left="0"/>
              <w:jc w:val="center"/>
            </w:pPr>
            <w:r>
              <w:lastRenderedPageBreak/>
              <w:t>1.1.2.1.3.1.</w:t>
            </w:r>
          </w:p>
        </w:tc>
        <w:tc>
          <w:tcPr>
            <w:tcW w:w="3402" w:type="dxa"/>
          </w:tcPr>
          <w:p w:rsidR="001D59FD" w:rsidRPr="00C0751E" w:rsidRDefault="001D59FD" w:rsidP="001D59FD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C0751E">
              <w:rPr>
                <w:shd w:val="clear" w:color="auto" w:fill="FFFFFF"/>
              </w:rPr>
              <w:t>Целевой показатель.</w:t>
            </w:r>
          </w:p>
          <w:p w:rsidR="00031B03" w:rsidRDefault="00031B03" w:rsidP="00031B03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Получение заключения по строительному контролю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031B03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r>
              <w:rPr>
                <w:spacing w:val="10"/>
                <w:shd w:val="clear" w:color="auto" w:fill="FFFFFF"/>
              </w:rPr>
              <w:t>ед.</w:t>
            </w:r>
          </w:p>
        </w:tc>
        <w:tc>
          <w:tcPr>
            <w:tcW w:w="992" w:type="dxa"/>
            <w:vAlign w:val="center"/>
          </w:tcPr>
          <w:p w:rsidR="00031B03" w:rsidRPr="00C0751E" w:rsidRDefault="00031B03" w:rsidP="0003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03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031B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031B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vAlign w:val="center"/>
          </w:tcPr>
          <w:p w:rsidR="00031B03" w:rsidRPr="00C0751E" w:rsidRDefault="00031B03" w:rsidP="00031B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31B03" w:rsidRPr="00C0751E" w:rsidTr="00932275">
        <w:tc>
          <w:tcPr>
            <w:tcW w:w="1418" w:type="dxa"/>
            <w:vAlign w:val="center"/>
          </w:tcPr>
          <w:p w:rsidR="00031B03" w:rsidRPr="00C0751E" w:rsidRDefault="00031B03" w:rsidP="00031B03">
            <w:pPr>
              <w:pStyle w:val="a3"/>
              <w:ind w:left="0"/>
              <w:jc w:val="center"/>
            </w:pPr>
            <w:r w:rsidRPr="00C0751E">
              <w:t>1.1.2.</w:t>
            </w:r>
          </w:p>
        </w:tc>
        <w:tc>
          <w:tcPr>
            <w:tcW w:w="8754" w:type="dxa"/>
            <w:gridSpan w:val="7"/>
          </w:tcPr>
          <w:p w:rsidR="00031B03" w:rsidRPr="00C0751E" w:rsidRDefault="00031B03" w:rsidP="00031B03">
            <w:pPr>
              <w:rPr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Задача. Приведение в нормативное состояние автомобильных дорог Юсьвинского муниципального округа Пермского края</w:t>
            </w:r>
          </w:p>
        </w:tc>
      </w:tr>
      <w:tr w:rsidR="00031B03" w:rsidRPr="00C0751E" w:rsidTr="00932275">
        <w:tc>
          <w:tcPr>
            <w:tcW w:w="1418" w:type="dxa"/>
          </w:tcPr>
          <w:p w:rsidR="00031B03" w:rsidRPr="00C0751E" w:rsidRDefault="00031B03" w:rsidP="00031B03">
            <w:pPr>
              <w:pStyle w:val="a3"/>
              <w:ind w:left="0"/>
            </w:pPr>
            <w:r w:rsidRPr="00C0751E">
              <w:t>1.1.2.1.</w:t>
            </w:r>
            <w:r>
              <w:t>1.1.</w:t>
            </w:r>
          </w:p>
        </w:tc>
        <w:tc>
          <w:tcPr>
            <w:tcW w:w="3402" w:type="dxa"/>
          </w:tcPr>
          <w:p w:rsidR="00031B03" w:rsidRPr="00C0751E" w:rsidRDefault="00031B03" w:rsidP="0003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показатель. </w:t>
            </w:r>
          </w:p>
          <w:p w:rsidR="00031B03" w:rsidRPr="00C0751E" w:rsidRDefault="00031B03" w:rsidP="00031B0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YS Text" w:hAnsi="YS Text"/>
                <w:color w:val="000000"/>
                <w:sz w:val="23"/>
                <w:szCs w:val="23"/>
              </w:rPr>
              <w:t>Доля протяженности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031B03">
            <w:pPr>
              <w:shd w:val="clear" w:color="auto" w:fill="FFFFFF"/>
              <w:ind w:left="-75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992" w:type="dxa"/>
            <w:vAlign w:val="center"/>
          </w:tcPr>
          <w:p w:rsidR="00031B03" w:rsidRPr="00C0751E" w:rsidRDefault="00031B03" w:rsidP="0003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03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03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031B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0,3</w:t>
            </w:r>
          </w:p>
        </w:tc>
        <w:tc>
          <w:tcPr>
            <w:tcW w:w="958" w:type="dxa"/>
            <w:vAlign w:val="center"/>
          </w:tcPr>
          <w:p w:rsidR="00031B03" w:rsidRPr="00C0751E" w:rsidRDefault="00031B03" w:rsidP="00031B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0,3</w:t>
            </w:r>
          </w:p>
        </w:tc>
      </w:tr>
      <w:tr w:rsidR="00031B03" w:rsidRPr="00C0751E" w:rsidTr="00932275">
        <w:tc>
          <w:tcPr>
            <w:tcW w:w="1418" w:type="dxa"/>
          </w:tcPr>
          <w:p w:rsidR="00031B03" w:rsidRPr="00C0751E" w:rsidRDefault="00031B03" w:rsidP="00031B03">
            <w:pPr>
              <w:pStyle w:val="a3"/>
              <w:ind w:left="0"/>
            </w:pPr>
            <w:r>
              <w:t>1.1.2.1.1.2.</w:t>
            </w:r>
          </w:p>
        </w:tc>
        <w:tc>
          <w:tcPr>
            <w:tcW w:w="3402" w:type="dxa"/>
          </w:tcPr>
          <w:p w:rsidR="00031B03" w:rsidRPr="00C0751E" w:rsidRDefault="00031B03" w:rsidP="0003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показатель. </w:t>
            </w:r>
          </w:p>
          <w:p w:rsidR="00031B03" w:rsidRPr="00C0751E" w:rsidRDefault="00031B03" w:rsidP="0003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отремонтированных автомобильных дорог и искусственных сооружений на них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031B03">
            <w:pPr>
              <w:shd w:val="clear" w:color="auto" w:fill="FFFFFF"/>
              <w:ind w:left="-75" w:right="-24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:rsidR="00031B03" w:rsidRDefault="001D59FD" w:rsidP="0003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3,3</w:t>
            </w:r>
            <w:r w:rsidR="00031B03">
              <w:rPr>
                <w:rFonts w:ascii="Times New Roman" w:hAnsi="Times New Roman" w:cs="Times New Roman"/>
                <w:sz w:val="24"/>
              </w:rPr>
              <w:t>37/</w:t>
            </w:r>
          </w:p>
          <w:p w:rsidR="00031B03" w:rsidRPr="00C0751E" w:rsidRDefault="00031B03" w:rsidP="0003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03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18/</w:t>
            </w:r>
            <w:r w:rsidRPr="00C0751E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03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17/</w:t>
            </w:r>
            <w:r w:rsidRPr="00C0751E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031B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1,7/</w:t>
            </w:r>
            <w:r w:rsidRPr="00C0751E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vAlign w:val="center"/>
          </w:tcPr>
          <w:p w:rsidR="00031B03" w:rsidRPr="00C0751E" w:rsidRDefault="00031B03" w:rsidP="00031B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1,7/</w:t>
            </w:r>
            <w:r w:rsidRPr="00C0751E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31B03" w:rsidRPr="00C0751E" w:rsidTr="00932275">
        <w:tc>
          <w:tcPr>
            <w:tcW w:w="1418" w:type="dxa"/>
            <w:vAlign w:val="center"/>
          </w:tcPr>
          <w:p w:rsidR="00031B03" w:rsidRPr="00C0751E" w:rsidRDefault="00031B03" w:rsidP="00031B03">
            <w:pPr>
              <w:pStyle w:val="a3"/>
              <w:ind w:left="0"/>
              <w:jc w:val="center"/>
            </w:pPr>
            <w:r w:rsidRPr="00C0751E">
              <w:t>1.1.3.</w:t>
            </w:r>
          </w:p>
        </w:tc>
        <w:tc>
          <w:tcPr>
            <w:tcW w:w="8754" w:type="dxa"/>
            <w:gridSpan w:val="7"/>
          </w:tcPr>
          <w:p w:rsidR="00031B03" w:rsidRPr="00C0751E" w:rsidRDefault="00031B03" w:rsidP="00031B03">
            <w:pPr>
              <w:pStyle w:val="a3"/>
              <w:ind w:left="0"/>
            </w:pPr>
            <w:r w:rsidRPr="00C0751E">
              <w:t>Задача. Содержание автомобильных дорог Юсьвинского муниципального округа Пермского края</w:t>
            </w:r>
          </w:p>
        </w:tc>
      </w:tr>
      <w:tr w:rsidR="00031B03" w:rsidRPr="00C0751E" w:rsidTr="00932275">
        <w:tc>
          <w:tcPr>
            <w:tcW w:w="1418" w:type="dxa"/>
            <w:vAlign w:val="center"/>
          </w:tcPr>
          <w:p w:rsidR="00031B03" w:rsidRPr="00C0751E" w:rsidRDefault="00031B03" w:rsidP="00031B03">
            <w:pPr>
              <w:pStyle w:val="a3"/>
              <w:ind w:left="0"/>
              <w:jc w:val="center"/>
            </w:pPr>
            <w:r w:rsidRPr="00C0751E">
              <w:t>1.1.3.1.</w:t>
            </w:r>
            <w:r>
              <w:t>1.1.</w:t>
            </w:r>
          </w:p>
        </w:tc>
        <w:tc>
          <w:tcPr>
            <w:tcW w:w="3402" w:type="dxa"/>
          </w:tcPr>
          <w:p w:rsidR="00031B03" w:rsidRPr="00C0751E" w:rsidRDefault="00031B03" w:rsidP="00031B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  <w:r w:rsidRPr="00C0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сохранности автомобильных дорог общего пользования местного значения и искусственных сооружений на них за счет проведения работ по их содержанию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031B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992" w:type="dxa"/>
            <w:vAlign w:val="center"/>
          </w:tcPr>
          <w:p w:rsidR="00031B03" w:rsidRPr="00C0751E" w:rsidRDefault="00031B03" w:rsidP="00031B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031B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031B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031B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  <w:vAlign w:val="center"/>
          </w:tcPr>
          <w:p w:rsidR="00031B03" w:rsidRPr="00C0751E" w:rsidRDefault="00031B03" w:rsidP="00031B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31B03" w:rsidRPr="00C0751E" w:rsidTr="00932275">
        <w:tc>
          <w:tcPr>
            <w:tcW w:w="1418" w:type="dxa"/>
            <w:vAlign w:val="center"/>
          </w:tcPr>
          <w:p w:rsidR="00031B03" w:rsidRPr="00C0751E" w:rsidRDefault="00031B03" w:rsidP="00031B03">
            <w:pPr>
              <w:pStyle w:val="a3"/>
              <w:ind w:left="0"/>
              <w:jc w:val="center"/>
            </w:pPr>
            <w:r w:rsidRPr="00C0751E">
              <w:t>1.2.</w:t>
            </w:r>
          </w:p>
        </w:tc>
        <w:tc>
          <w:tcPr>
            <w:tcW w:w="8754" w:type="dxa"/>
            <w:gridSpan w:val="7"/>
            <w:vAlign w:val="center"/>
          </w:tcPr>
          <w:p w:rsidR="00031B03" w:rsidRPr="00C0751E" w:rsidRDefault="00031B03" w:rsidP="00031B03">
            <w:pPr>
              <w:rPr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Подпрограмма 1.2. Развитие автомобильного транспорта Юсьвинского муниципального округа Пермского края</w:t>
            </w:r>
          </w:p>
        </w:tc>
      </w:tr>
      <w:tr w:rsidR="00031B03" w:rsidRPr="00C0751E" w:rsidTr="00932275">
        <w:tc>
          <w:tcPr>
            <w:tcW w:w="1418" w:type="dxa"/>
            <w:vAlign w:val="center"/>
          </w:tcPr>
          <w:p w:rsidR="00031B03" w:rsidRPr="00C0751E" w:rsidRDefault="00031B03" w:rsidP="00031B03">
            <w:pPr>
              <w:pStyle w:val="a3"/>
              <w:ind w:left="0"/>
              <w:jc w:val="center"/>
            </w:pPr>
            <w:r w:rsidRPr="00C0751E">
              <w:t>1.2.1.</w:t>
            </w:r>
          </w:p>
        </w:tc>
        <w:tc>
          <w:tcPr>
            <w:tcW w:w="8754" w:type="dxa"/>
            <w:gridSpan w:val="7"/>
            <w:vAlign w:val="center"/>
          </w:tcPr>
          <w:p w:rsidR="00031B03" w:rsidRPr="00C0751E" w:rsidRDefault="00031B03" w:rsidP="00031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Задача. Организация пассажирских перевозок на территории Юсьвинского муниципального округа Пермского края</w:t>
            </w:r>
          </w:p>
        </w:tc>
      </w:tr>
      <w:tr w:rsidR="00031B03" w:rsidRPr="00C0751E" w:rsidTr="00932275">
        <w:tc>
          <w:tcPr>
            <w:tcW w:w="1418" w:type="dxa"/>
            <w:vAlign w:val="center"/>
          </w:tcPr>
          <w:p w:rsidR="00031B03" w:rsidRPr="00C0751E" w:rsidRDefault="00031B03" w:rsidP="00031B03">
            <w:pPr>
              <w:pStyle w:val="a3"/>
              <w:ind w:left="0"/>
              <w:jc w:val="center"/>
            </w:pPr>
            <w:r w:rsidRPr="00C0751E">
              <w:t>1.2.1.1.</w:t>
            </w:r>
            <w:r>
              <w:t>1.1.</w:t>
            </w:r>
          </w:p>
        </w:tc>
        <w:tc>
          <w:tcPr>
            <w:tcW w:w="3402" w:type="dxa"/>
          </w:tcPr>
          <w:p w:rsidR="00031B03" w:rsidRPr="00C0751E" w:rsidRDefault="001D59FD" w:rsidP="00031B0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  <w:r w:rsidRPr="00C0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31B03" w:rsidRPr="005F2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Транспортная мобильность (подвижность) населения, число поездок на муниципальных маршрутах  на 1 чел. в год  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031B0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031B03" w:rsidRPr="00C0751E" w:rsidRDefault="00031B03" w:rsidP="00031B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031B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031B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031B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958" w:type="dxa"/>
            <w:vAlign w:val="center"/>
          </w:tcPr>
          <w:p w:rsidR="00031B03" w:rsidRPr="00C0751E" w:rsidRDefault="00031B03" w:rsidP="00031B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031B03" w:rsidRPr="00C0751E" w:rsidTr="00932275">
        <w:tc>
          <w:tcPr>
            <w:tcW w:w="1418" w:type="dxa"/>
            <w:vAlign w:val="center"/>
          </w:tcPr>
          <w:p w:rsidR="00031B03" w:rsidRPr="00C0751E" w:rsidRDefault="00031B03" w:rsidP="00031B03">
            <w:pPr>
              <w:pStyle w:val="a3"/>
              <w:ind w:left="0"/>
              <w:jc w:val="center"/>
            </w:pPr>
            <w:r w:rsidRPr="00C0751E">
              <w:t>1.3.</w:t>
            </w:r>
          </w:p>
        </w:tc>
        <w:tc>
          <w:tcPr>
            <w:tcW w:w="8754" w:type="dxa"/>
            <w:gridSpan w:val="7"/>
            <w:vAlign w:val="center"/>
          </w:tcPr>
          <w:p w:rsidR="00031B03" w:rsidRPr="00C0751E" w:rsidRDefault="00031B03" w:rsidP="00031B03">
            <w:pPr>
              <w:rPr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Подпрограмма 1.3. Повышение безопасности дорожного движения на автомобильных дорогах Юсьвинского муниципального округа Пермского края</w:t>
            </w:r>
          </w:p>
        </w:tc>
      </w:tr>
      <w:tr w:rsidR="00031B03" w:rsidRPr="00C0751E" w:rsidTr="00932275">
        <w:tc>
          <w:tcPr>
            <w:tcW w:w="1418" w:type="dxa"/>
            <w:vAlign w:val="center"/>
          </w:tcPr>
          <w:p w:rsidR="00031B03" w:rsidRPr="00C0751E" w:rsidRDefault="00031B03" w:rsidP="00031B03">
            <w:pPr>
              <w:pStyle w:val="a3"/>
              <w:ind w:left="0"/>
              <w:jc w:val="center"/>
            </w:pPr>
            <w:r w:rsidRPr="00C0751E">
              <w:t>1.3.1.</w:t>
            </w:r>
          </w:p>
        </w:tc>
        <w:tc>
          <w:tcPr>
            <w:tcW w:w="8754" w:type="dxa"/>
            <w:gridSpan w:val="7"/>
            <w:vAlign w:val="center"/>
          </w:tcPr>
          <w:p w:rsidR="00031B03" w:rsidRPr="00C0751E" w:rsidRDefault="00031B03" w:rsidP="00031B03">
            <w:pPr>
              <w:rPr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 xml:space="preserve">Задача.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66A4A">
              <w:rPr>
                <w:rFonts w:ascii="Times New Roman" w:hAnsi="Times New Roman" w:cs="Times New Roman"/>
                <w:sz w:val="24"/>
                <w:szCs w:val="24"/>
              </w:rPr>
              <w:t xml:space="preserve">оздание безопасных условий дорожного движения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автомобильных дорогах </w:t>
            </w:r>
            <w:r w:rsidRPr="00066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Юсьвинского муниципального округа Пермского края</w:t>
            </w:r>
          </w:p>
        </w:tc>
      </w:tr>
      <w:tr w:rsidR="00031B03" w:rsidRPr="007A04F2" w:rsidTr="00932275">
        <w:tc>
          <w:tcPr>
            <w:tcW w:w="1418" w:type="dxa"/>
            <w:vAlign w:val="center"/>
          </w:tcPr>
          <w:p w:rsidR="00031B03" w:rsidRPr="00C0751E" w:rsidRDefault="00031B03" w:rsidP="00031B03">
            <w:pPr>
              <w:pStyle w:val="a3"/>
              <w:ind w:left="0"/>
              <w:jc w:val="center"/>
            </w:pPr>
            <w:r w:rsidRPr="00C0751E">
              <w:t>1.3.1.</w:t>
            </w:r>
            <w:r>
              <w:t>1.1.1.</w:t>
            </w:r>
          </w:p>
        </w:tc>
        <w:tc>
          <w:tcPr>
            <w:tcW w:w="3402" w:type="dxa"/>
          </w:tcPr>
          <w:p w:rsidR="00031B03" w:rsidRPr="00C0751E" w:rsidRDefault="00031B03" w:rsidP="00031B0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</w:p>
          <w:p w:rsidR="00031B03" w:rsidRPr="00C0751E" w:rsidRDefault="00031B03" w:rsidP="00031B0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проведенных мероприятий, обеспечивающих повышение безопасности дорожных условий, в том числе: установка дорожных знаков, информационных щитов, светофоров, барьерных </w:t>
            </w:r>
            <w:r w:rsidRPr="001B7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ограждений, искусственных неровностей, автобусных остановок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031B0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2" w:type="dxa"/>
            <w:vAlign w:val="center"/>
          </w:tcPr>
          <w:p w:rsidR="00031B03" w:rsidRPr="00C0751E" w:rsidRDefault="00031B03" w:rsidP="00031B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031B03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031B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031B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  <w:vAlign w:val="center"/>
          </w:tcPr>
          <w:p w:rsidR="00031B03" w:rsidRPr="007A04F2" w:rsidRDefault="00031B03" w:rsidP="00031B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31B03" w:rsidRDefault="00031B03" w:rsidP="00031B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1B03" w:rsidRDefault="00031B03" w:rsidP="00031B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1B03" w:rsidRDefault="00031B03" w:rsidP="00031B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5608" w:rsidRDefault="00C65608" w:rsidP="00031B03">
      <w:pPr>
        <w:spacing w:after="0" w:line="259" w:lineRule="auto"/>
        <w:jc w:val="right"/>
        <w:rPr>
          <w:rFonts w:ascii="Times New Roman" w:hAnsi="Times New Roman" w:cs="Times New Roman"/>
          <w:szCs w:val="28"/>
        </w:rPr>
      </w:pPr>
    </w:p>
    <w:sectPr w:rsidR="00C65608" w:rsidSect="001D59FD">
      <w:pgSz w:w="11906" w:h="16838"/>
      <w:pgMar w:top="851" w:right="851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B2B" w:rsidRDefault="00A21B2B" w:rsidP="00BC41D1">
      <w:pPr>
        <w:spacing w:after="0" w:line="240" w:lineRule="auto"/>
      </w:pPr>
      <w:r>
        <w:separator/>
      </w:r>
    </w:p>
  </w:endnote>
  <w:endnote w:type="continuationSeparator" w:id="0">
    <w:p w:rsidR="00A21B2B" w:rsidRDefault="00A21B2B" w:rsidP="00BC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B2B" w:rsidRDefault="00A21B2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B2B" w:rsidRDefault="00A21B2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B2B" w:rsidRDefault="00A21B2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B2B" w:rsidRDefault="00A21B2B" w:rsidP="00BC41D1">
      <w:pPr>
        <w:spacing w:after="0" w:line="240" w:lineRule="auto"/>
      </w:pPr>
      <w:r>
        <w:separator/>
      </w:r>
    </w:p>
  </w:footnote>
  <w:footnote w:type="continuationSeparator" w:id="0">
    <w:p w:rsidR="00A21B2B" w:rsidRDefault="00A21B2B" w:rsidP="00BC4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B2B" w:rsidRDefault="00A21B2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B2B" w:rsidRPr="00944900" w:rsidRDefault="00A21B2B" w:rsidP="0094490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B2B" w:rsidRDefault="00A21B2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9A7"/>
    <w:multiLevelType w:val="multilevel"/>
    <w:tmpl w:val="8C726EE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CBC4631"/>
    <w:multiLevelType w:val="hybridMultilevel"/>
    <w:tmpl w:val="49DCD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3DAD"/>
    <w:multiLevelType w:val="multilevel"/>
    <w:tmpl w:val="4366F5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1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1D101464"/>
    <w:multiLevelType w:val="hybridMultilevel"/>
    <w:tmpl w:val="C83C5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57EF0"/>
    <w:multiLevelType w:val="hybridMultilevel"/>
    <w:tmpl w:val="8DBAB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1C79C1"/>
    <w:multiLevelType w:val="multilevel"/>
    <w:tmpl w:val="AED0F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6">
    <w:nsid w:val="5CCA7FB6"/>
    <w:multiLevelType w:val="hybridMultilevel"/>
    <w:tmpl w:val="0DEC8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E9"/>
    <w:rsid w:val="0001147C"/>
    <w:rsid w:val="0002467A"/>
    <w:rsid w:val="00027599"/>
    <w:rsid w:val="00031B03"/>
    <w:rsid w:val="00036B60"/>
    <w:rsid w:val="000479DE"/>
    <w:rsid w:val="00060DD4"/>
    <w:rsid w:val="0008200E"/>
    <w:rsid w:val="000827E2"/>
    <w:rsid w:val="00082D98"/>
    <w:rsid w:val="000B6AB3"/>
    <w:rsid w:val="000D237A"/>
    <w:rsid w:val="001076CF"/>
    <w:rsid w:val="001124F5"/>
    <w:rsid w:val="00117902"/>
    <w:rsid w:val="001278EB"/>
    <w:rsid w:val="00132A6C"/>
    <w:rsid w:val="00132E1A"/>
    <w:rsid w:val="001427DC"/>
    <w:rsid w:val="00190E8A"/>
    <w:rsid w:val="00192718"/>
    <w:rsid w:val="001B4E4A"/>
    <w:rsid w:val="001D1D5B"/>
    <w:rsid w:val="001D59FD"/>
    <w:rsid w:val="001F16D5"/>
    <w:rsid w:val="00206D7F"/>
    <w:rsid w:val="002343E7"/>
    <w:rsid w:val="002469A1"/>
    <w:rsid w:val="00254E91"/>
    <w:rsid w:val="00270FFA"/>
    <w:rsid w:val="002C386E"/>
    <w:rsid w:val="002D1854"/>
    <w:rsid w:val="002F6468"/>
    <w:rsid w:val="00311BEB"/>
    <w:rsid w:val="0033297F"/>
    <w:rsid w:val="003418E7"/>
    <w:rsid w:val="00344BF4"/>
    <w:rsid w:val="00360D73"/>
    <w:rsid w:val="003861EA"/>
    <w:rsid w:val="003A7D74"/>
    <w:rsid w:val="003B2451"/>
    <w:rsid w:val="00420CF6"/>
    <w:rsid w:val="00450CEA"/>
    <w:rsid w:val="00452CD7"/>
    <w:rsid w:val="00470F22"/>
    <w:rsid w:val="004820C2"/>
    <w:rsid w:val="00483825"/>
    <w:rsid w:val="004A08FE"/>
    <w:rsid w:val="004A17FA"/>
    <w:rsid w:val="004B0854"/>
    <w:rsid w:val="004E4E1B"/>
    <w:rsid w:val="004E5DD1"/>
    <w:rsid w:val="004E722D"/>
    <w:rsid w:val="00516E52"/>
    <w:rsid w:val="0052625E"/>
    <w:rsid w:val="00571BF0"/>
    <w:rsid w:val="005767E0"/>
    <w:rsid w:val="005946B8"/>
    <w:rsid w:val="00596B0D"/>
    <w:rsid w:val="005B2F0B"/>
    <w:rsid w:val="005D1C6C"/>
    <w:rsid w:val="005E03C4"/>
    <w:rsid w:val="005F78BF"/>
    <w:rsid w:val="0060401F"/>
    <w:rsid w:val="006711CD"/>
    <w:rsid w:val="00674EEB"/>
    <w:rsid w:val="006B7434"/>
    <w:rsid w:val="006C514D"/>
    <w:rsid w:val="006D1ADA"/>
    <w:rsid w:val="006D695E"/>
    <w:rsid w:val="006F0C90"/>
    <w:rsid w:val="007075D3"/>
    <w:rsid w:val="0070792B"/>
    <w:rsid w:val="00707EC0"/>
    <w:rsid w:val="00724F27"/>
    <w:rsid w:val="00736E1D"/>
    <w:rsid w:val="0075054B"/>
    <w:rsid w:val="00752FF9"/>
    <w:rsid w:val="00753373"/>
    <w:rsid w:val="007650C2"/>
    <w:rsid w:val="00785BA8"/>
    <w:rsid w:val="0079606D"/>
    <w:rsid w:val="007A04F2"/>
    <w:rsid w:val="007D2439"/>
    <w:rsid w:val="007E14EE"/>
    <w:rsid w:val="00812E38"/>
    <w:rsid w:val="0082294C"/>
    <w:rsid w:val="00840F4B"/>
    <w:rsid w:val="0086444D"/>
    <w:rsid w:val="00865309"/>
    <w:rsid w:val="008928B4"/>
    <w:rsid w:val="008A7A8B"/>
    <w:rsid w:val="008B2B08"/>
    <w:rsid w:val="008C21C7"/>
    <w:rsid w:val="008D200C"/>
    <w:rsid w:val="008D42A6"/>
    <w:rsid w:val="008E1F01"/>
    <w:rsid w:val="008E3044"/>
    <w:rsid w:val="008F3A54"/>
    <w:rsid w:val="00932275"/>
    <w:rsid w:val="00943B89"/>
    <w:rsid w:val="00944900"/>
    <w:rsid w:val="00944FE7"/>
    <w:rsid w:val="00966316"/>
    <w:rsid w:val="0098079D"/>
    <w:rsid w:val="009967A0"/>
    <w:rsid w:val="009C7F1E"/>
    <w:rsid w:val="009E3E04"/>
    <w:rsid w:val="00A01404"/>
    <w:rsid w:val="00A1217E"/>
    <w:rsid w:val="00A21B2B"/>
    <w:rsid w:val="00A32806"/>
    <w:rsid w:val="00A43360"/>
    <w:rsid w:val="00A542F9"/>
    <w:rsid w:val="00A55642"/>
    <w:rsid w:val="00A7173A"/>
    <w:rsid w:val="00A842BE"/>
    <w:rsid w:val="00A93930"/>
    <w:rsid w:val="00A97E45"/>
    <w:rsid w:val="00AA65AF"/>
    <w:rsid w:val="00AA7530"/>
    <w:rsid w:val="00AB1103"/>
    <w:rsid w:val="00AC5DB4"/>
    <w:rsid w:val="00AD7FAA"/>
    <w:rsid w:val="00B001C1"/>
    <w:rsid w:val="00B31811"/>
    <w:rsid w:val="00B35DEC"/>
    <w:rsid w:val="00B40C3F"/>
    <w:rsid w:val="00B91CAB"/>
    <w:rsid w:val="00B91F46"/>
    <w:rsid w:val="00BC41D1"/>
    <w:rsid w:val="00BD70F6"/>
    <w:rsid w:val="00C123A6"/>
    <w:rsid w:val="00C20F13"/>
    <w:rsid w:val="00C22F61"/>
    <w:rsid w:val="00C233AE"/>
    <w:rsid w:val="00C32242"/>
    <w:rsid w:val="00C34817"/>
    <w:rsid w:val="00C40BC4"/>
    <w:rsid w:val="00C46F35"/>
    <w:rsid w:val="00C5022D"/>
    <w:rsid w:val="00C55ED7"/>
    <w:rsid w:val="00C65608"/>
    <w:rsid w:val="00C83323"/>
    <w:rsid w:val="00C86623"/>
    <w:rsid w:val="00CB0604"/>
    <w:rsid w:val="00CD05D9"/>
    <w:rsid w:val="00CD3A75"/>
    <w:rsid w:val="00CF5CFD"/>
    <w:rsid w:val="00D476C5"/>
    <w:rsid w:val="00D626E0"/>
    <w:rsid w:val="00D917FF"/>
    <w:rsid w:val="00D95E04"/>
    <w:rsid w:val="00DB4843"/>
    <w:rsid w:val="00DC2046"/>
    <w:rsid w:val="00DC41F7"/>
    <w:rsid w:val="00DD04D5"/>
    <w:rsid w:val="00DF2075"/>
    <w:rsid w:val="00E106E9"/>
    <w:rsid w:val="00E4461B"/>
    <w:rsid w:val="00E44737"/>
    <w:rsid w:val="00E51D20"/>
    <w:rsid w:val="00E718C4"/>
    <w:rsid w:val="00E73F9C"/>
    <w:rsid w:val="00EA07AF"/>
    <w:rsid w:val="00EA3705"/>
    <w:rsid w:val="00EA5769"/>
    <w:rsid w:val="00EB3FF0"/>
    <w:rsid w:val="00EC7C77"/>
    <w:rsid w:val="00EF2E2C"/>
    <w:rsid w:val="00F145EF"/>
    <w:rsid w:val="00F62BFA"/>
    <w:rsid w:val="00F735A9"/>
    <w:rsid w:val="00FB11B2"/>
    <w:rsid w:val="00FB2D53"/>
    <w:rsid w:val="00FE1706"/>
    <w:rsid w:val="00FF063F"/>
    <w:rsid w:val="00FF252A"/>
    <w:rsid w:val="00FF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359D"/>
  </w:style>
  <w:style w:type="paragraph" w:styleId="aa">
    <w:name w:val="footer"/>
    <w:basedOn w:val="a"/>
    <w:link w:val="ab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359D"/>
  </w:style>
  <w:style w:type="character" w:styleId="ac">
    <w:name w:val="Hyperlink"/>
    <w:basedOn w:val="a0"/>
    <w:uiPriority w:val="99"/>
    <w:semiHidden/>
    <w:unhideWhenUsed/>
    <w:rsid w:val="001124F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124F5"/>
    <w:rPr>
      <w:color w:val="800080"/>
      <w:u w:val="single"/>
    </w:rPr>
  </w:style>
  <w:style w:type="paragraph" w:customStyle="1" w:styleId="font5">
    <w:name w:val="font5"/>
    <w:basedOn w:val="a"/>
    <w:rsid w:val="0011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76">
    <w:name w:val="xl7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1">
    <w:name w:val="xl8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F16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F16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359D"/>
  </w:style>
  <w:style w:type="paragraph" w:styleId="aa">
    <w:name w:val="footer"/>
    <w:basedOn w:val="a"/>
    <w:link w:val="ab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359D"/>
  </w:style>
  <w:style w:type="character" w:styleId="ac">
    <w:name w:val="Hyperlink"/>
    <w:basedOn w:val="a0"/>
    <w:uiPriority w:val="99"/>
    <w:semiHidden/>
    <w:unhideWhenUsed/>
    <w:rsid w:val="001124F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124F5"/>
    <w:rPr>
      <w:color w:val="800080"/>
      <w:u w:val="single"/>
    </w:rPr>
  </w:style>
  <w:style w:type="paragraph" w:customStyle="1" w:styleId="font5">
    <w:name w:val="font5"/>
    <w:basedOn w:val="a"/>
    <w:rsid w:val="0011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76">
    <w:name w:val="xl7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1">
    <w:name w:val="xl8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F16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F16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327DF-0CCB-4ABF-BC62-8E5A3AA5C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4234</Words>
  <Characters>24139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2023-02-02T10:34:00Z</cp:lastPrinted>
  <dcterms:created xsi:type="dcterms:W3CDTF">2023-02-02T10:41:00Z</dcterms:created>
  <dcterms:modified xsi:type="dcterms:W3CDTF">2023-02-02T10:41:00Z</dcterms:modified>
</cp:coreProperties>
</file>