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DA" w:rsidRDefault="00254B96" w:rsidP="002633E6">
      <w:pPr>
        <w:ind w:right="-2"/>
        <w:jc w:val="center"/>
      </w:pPr>
      <w:r w:rsidRPr="00254B96">
        <w:rPr>
          <w:noProof/>
        </w:rPr>
        <w:drawing>
          <wp:inline distT="0" distB="0" distL="0" distR="0">
            <wp:extent cx="419100" cy="723900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39" w:rsidRPr="00BF6C54" w:rsidRDefault="00383A39" w:rsidP="002633E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 Юсьвинского муниципального  округа</w:t>
      </w:r>
    </w:p>
    <w:p w:rsidR="00383A39" w:rsidRDefault="00383A39" w:rsidP="002633E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383A39" w:rsidRDefault="00383A39" w:rsidP="002633E6">
      <w:pPr>
        <w:rPr>
          <w:b/>
          <w:sz w:val="28"/>
          <w:szCs w:val="28"/>
        </w:rPr>
      </w:pPr>
    </w:p>
    <w:p w:rsidR="00383A39" w:rsidRDefault="00A55AB2" w:rsidP="002633E6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8573EE">
        <w:rPr>
          <w:sz w:val="28"/>
          <w:szCs w:val="28"/>
        </w:rPr>
        <w:t>7</w:t>
      </w:r>
      <w:r w:rsidR="00383A39">
        <w:rPr>
          <w:sz w:val="28"/>
          <w:szCs w:val="28"/>
        </w:rPr>
        <w:t>.</w:t>
      </w:r>
      <w:r w:rsidR="008573EE">
        <w:rPr>
          <w:sz w:val="28"/>
          <w:szCs w:val="28"/>
        </w:rPr>
        <w:t>09</w:t>
      </w:r>
      <w:r w:rsidR="00383A3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383A39">
        <w:rPr>
          <w:sz w:val="28"/>
          <w:szCs w:val="28"/>
        </w:rPr>
        <w:t xml:space="preserve"> </w:t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</w:r>
      <w:r w:rsidR="002633E6">
        <w:rPr>
          <w:sz w:val="28"/>
          <w:szCs w:val="28"/>
        </w:rPr>
        <w:tab/>
        <w:t xml:space="preserve">           </w:t>
      </w:r>
      <w:r w:rsidR="00383A39">
        <w:rPr>
          <w:sz w:val="28"/>
          <w:szCs w:val="28"/>
        </w:rPr>
        <w:t>№</w:t>
      </w:r>
      <w:r w:rsidR="002633E6">
        <w:rPr>
          <w:sz w:val="28"/>
          <w:szCs w:val="28"/>
        </w:rPr>
        <w:t xml:space="preserve"> </w:t>
      </w:r>
      <w:r w:rsidR="008573EE">
        <w:rPr>
          <w:sz w:val="28"/>
          <w:szCs w:val="28"/>
        </w:rPr>
        <w:t>570</w:t>
      </w:r>
      <w:r w:rsidR="00383A39">
        <w:rPr>
          <w:sz w:val="28"/>
          <w:szCs w:val="28"/>
        </w:rPr>
        <w:t xml:space="preserve"> </w:t>
      </w:r>
    </w:p>
    <w:p w:rsidR="00383A39" w:rsidRDefault="00383A39" w:rsidP="002633E6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383A39" w:rsidRDefault="00A013B5" w:rsidP="002633E6">
      <w:pPr>
        <w:pStyle w:val="ConsTitle"/>
        <w:widowControl/>
        <w:tabs>
          <w:tab w:val="left" w:pos="4536"/>
        </w:tabs>
        <w:ind w:right="38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166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определения объема и условий предоставления субсидий на иные цели муниципальным бюджетным учреждениям на  </w:t>
      </w:r>
      <w:r w:rsidR="00010EF0"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="00010EF0" w:rsidRPr="00010EF0">
        <w:rPr>
          <w:rFonts w:ascii="Times New Roman" w:hAnsi="Times New Roman" w:cs="Times New Roman"/>
          <w:b w:val="0"/>
          <w:bCs w:val="0"/>
          <w:sz w:val="28"/>
          <w:szCs w:val="28"/>
        </w:rPr>
        <w:t>ормирование развивающей  предметно-познавательной среды</w:t>
      </w:r>
      <w:r w:rsidR="000549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дошкольных образовательных учреждений</w:t>
      </w:r>
    </w:p>
    <w:p w:rsidR="0076529E" w:rsidRDefault="0076529E" w:rsidP="002633E6">
      <w:pPr>
        <w:pStyle w:val="ConsTitle"/>
        <w:widowControl/>
        <w:ind w:right="3401"/>
        <w:jc w:val="both"/>
        <w:rPr>
          <w:sz w:val="28"/>
          <w:szCs w:val="28"/>
        </w:rPr>
      </w:pPr>
    </w:p>
    <w:p w:rsidR="00383A39" w:rsidRDefault="00916630" w:rsidP="008573EE">
      <w:pPr>
        <w:ind w:firstLine="709"/>
        <w:jc w:val="both"/>
        <w:rPr>
          <w:sz w:val="28"/>
          <w:szCs w:val="28"/>
        </w:rPr>
      </w:pPr>
      <w:r w:rsidRPr="003E2801">
        <w:rPr>
          <w:sz w:val="28"/>
          <w:szCs w:val="28"/>
        </w:rPr>
        <w:t xml:space="preserve">В соответствии с </w:t>
      </w:r>
      <w:hyperlink r:id="rId8" w:history="1">
        <w:r w:rsidRPr="00821FE8">
          <w:rPr>
            <w:sz w:val="28"/>
            <w:szCs w:val="28"/>
          </w:rPr>
          <w:t>абзацем вторым пункта 1 статьи 78.1</w:t>
        </w:r>
      </w:hyperlink>
      <w:r w:rsidRPr="003E2801">
        <w:rPr>
          <w:sz w:val="28"/>
          <w:szCs w:val="28"/>
        </w:rPr>
        <w:t xml:space="preserve"> Бюджетного кодекса Российской Федерации, </w:t>
      </w:r>
      <w:r w:rsidR="0076529E" w:rsidRPr="0076529E">
        <w:rPr>
          <w:sz w:val="28"/>
          <w:szCs w:val="28"/>
        </w:rPr>
        <w:t xml:space="preserve">частью 5 статьи 42 </w:t>
      </w:r>
      <w:r w:rsidR="0076529E" w:rsidRPr="00821FE8">
        <w:rPr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hyperlink r:id="rId9" w:history="1">
        <w:r w:rsidRPr="00821FE8">
          <w:rPr>
            <w:sz w:val="28"/>
            <w:szCs w:val="28"/>
          </w:rPr>
          <w:t>Постановлением</w:t>
        </w:r>
      </w:hyperlink>
      <w:r w:rsidRPr="003E2801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>ства Российской Федерации от 22.02.</w:t>
      </w:r>
      <w:r w:rsidRPr="003E2801">
        <w:rPr>
          <w:sz w:val="28"/>
          <w:szCs w:val="28"/>
        </w:rPr>
        <w:t xml:space="preserve">2020 г. </w:t>
      </w:r>
      <w:r>
        <w:rPr>
          <w:sz w:val="28"/>
          <w:szCs w:val="28"/>
        </w:rPr>
        <w:t>№</w:t>
      </w:r>
      <w:r w:rsidRPr="003E2801">
        <w:rPr>
          <w:sz w:val="28"/>
          <w:szCs w:val="28"/>
        </w:rPr>
        <w:t xml:space="preserve"> 203 </w:t>
      </w:r>
      <w:r>
        <w:rPr>
          <w:sz w:val="28"/>
          <w:szCs w:val="28"/>
        </w:rPr>
        <w:t>«</w:t>
      </w:r>
      <w:r w:rsidRPr="003E2801">
        <w:rPr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</w:t>
      </w:r>
      <w:proofErr w:type="gramStart"/>
      <w:r w:rsidRPr="003E2801">
        <w:rPr>
          <w:sz w:val="28"/>
          <w:szCs w:val="28"/>
        </w:rPr>
        <w:t>объема и условия предоставления бюджетным и автономным учреждениям субсидий на иные цели</w:t>
      </w:r>
      <w:r w:rsidRPr="00151CD8">
        <w:rPr>
          <w:sz w:val="28"/>
          <w:szCs w:val="28"/>
        </w:rPr>
        <w:t>»</w:t>
      </w:r>
      <w:r w:rsidR="00383A39" w:rsidRPr="00151CD8">
        <w:rPr>
          <w:sz w:val="28"/>
          <w:szCs w:val="28"/>
        </w:rPr>
        <w:t xml:space="preserve">, </w:t>
      </w:r>
      <w:r w:rsidR="0076529E" w:rsidRPr="00151CD8">
        <w:rPr>
          <w:sz w:val="28"/>
          <w:szCs w:val="28"/>
        </w:rPr>
        <w:t xml:space="preserve">приказом  Министерства образования и науки  Российской Федерации от </w:t>
      </w:r>
      <w:r w:rsidR="00151CD8" w:rsidRPr="00151CD8">
        <w:rPr>
          <w:sz w:val="28"/>
          <w:szCs w:val="28"/>
        </w:rPr>
        <w:t>17</w:t>
      </w:r>
      <w:r w:rsidR="0076529E" w:rsidRPr="00151CD8">
        <w:rPr>
          <w:sz w:val="28"/>
          <w:szCs w:val="28"/>
        </w:rPr>
        <w:t>.</w:t>
      </w:r>
      <w:r w:rsidR="00151CD8" w:rsidRPr="00151CD8">
        <w:rPr>
          <w:sz w:val="28"/>
          <w:szCs w:val="28"/>
        </w:rPr>
        <w:t>10</w:t>
      </w:r>
      <w:r w:rsidR="0076529E" w:rsidRPr="00151CD8">
        <w:rPr>
          <w:sz w:val="28"/>
          <w:szCs w:val="28"/>
        </w:rPr>
        <w:t>.2013 № 1</w:t>
      </w:r>
      <w:r w:rsidR="00151CD8" w:rsidRPr="00151CD8">
        <w:rPr>
          <w:sz w:val="28"/>
          <w:szCs w:val="28"/>
        </w:rPr>
        <w:t>155</w:t>
      </w:r>
      <w:r w:rsidR="0076529E" w:rsidRPr="00151CD8">
        <w:rPr>
          <w:sz w:val="28"/>
          <w:szCs w:val="28"/>
        </w:rPr>
        <w:t xml:space="preserve"> «Об утверждении</w:t>
      </w:r>
      <w:r w:rsidR="00151CD8" w:rsidRPr="00151CD8"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</w:t>
      </w:r>
      <w:r w:rsidR="0076529E" w:rsidRPr="00151CD8">
        <w:rPr>
          <w:sz w:val="28"/>
          <w:szCs w:val="28"/>
        </w:rPr>
        <w:t>»</w:t>
      </w:r>
      <w:r w:rsidR="00383A39" w:rsidRPr="00151CD8">
        <w:rPr>
          <w:sz w:val="28"/>
          <w:szCs w:val="28"/>
        </w:rPr>
        <w:t xml:space="preserve">, </w:t>
      </w:r>
      <w:r w:rsidR="0060550D">
        <w:rPr>
          <w:sz w:val="28"/>
          <w:szCs w:val="28"/>
        </w:rPr>
        <w:t xml:space="preserve">постановления администрации </w:t>
      </w:r>
      <w:proofErr w:type="spellStart"/>
      <w:r w:rsidR="0060550D">
        <w:rPr>
          <w:sz w:val="28"/>
          <w:szCs w:val="28"/>
        </w:rPr>
        <w:t>Юсьвинкого</w:t>
      </w:r>
      <w:proofErr w:type="spellEnd"/>
      <w:r w:rsidR="0060550D">
        <w:rPr>
          <w:sz w:val="28"/>
          <w:szCs w:val="28"/>
        </w:rPr>
        <w:t xml:space="preserve"> муниципального округа Пермского края от 11.01.2022 № 05 «</w:t>
      </w:r>
      <w:r w:rsidR="0060550D" w:rsidRPr="00C8132F">
        <w:rPr>
          <w:sz w:val="28"/>
          <w:szCs w:val="28"/>
        </w:rPr>
        <w:t xml:space="preserve">Об утверждении Порядка определения объема и условий предоставления из бюджета </w:t>
      </w:r>
      <w:proofErr w:type="spellStart"/>
      <w:r w:rsidR="0060550D" w:rsidRPr="00C8132F">
        <w:rPr>
          <w:sz w:val="28"/>
          <w:szCs w:val="28"/>
        </w:rPr>
        <w:t>Юсьвинского</w:t>
      </w:r>
      <w:proofErr w:type="spellEnd"/>
      <w:r w:rsidR="0060550D" w:rsidRPr="00C8132F">
        <w:rPr>
          <w:sz w:val="28"/>
          <w:szCs w:val="28"/>
        </w:rPr>
        <w:t xml:space="preserve"> муниципального округа Пермского края муниципальным бюджетным и автономным учреждениям</w:t>
      </w:r>
      <w:proofErr w:type="gramEnd"/>
      <w:r w:rsidR="0060550D">
        <w:rPr>
          <w:sz w:val="28"/>
          <w:szCs w:val="28"/>
        </w:rPr>
        <w:t xml:space="preserve"> </w:t>
      </w:r>
      <w:r w:rsidR="0060550D" w:rsidRPr="00C8132F">
        <w:rPr>
          <w:sz w:val="28"/>
          <w:szCs w:val="28"/>
        </w:rPr>
        <w:t>субсидий на иные цели</w:t>
      </w:r>
      <w:r w:rsidR="0060550D">
        <w:rPr>
          <w:sz w:val="28"/>
          <w:szCs w:val="28"/>
        </w:rPr>
        <w:t>»,</w:t>
      </w:r>
      <w:r w:rsidR="0060550D" w:rsidRPr="00C8132F">
        <w:rPr>
          <w:sz w:val="28"/>
          <w:szCs w:val="28"/>
        </w:rPr>
        <w:t xml:space="preserve"> </w:t>
      </w:r>
      <w:r w:rsidR="00383A39" w:rsidRPr="00151CD8">
        <w:rPr>
          <w:sz w:val="28"/>
          <w:szCs w:val="28"/>
        </w:rPr>
        <w:t>р</w:t>
      </w:r>
      <w:r w:rsidR="00383A39" w:rsidRPr="00A013B5">
        <w:rPr>
          <w:sz w:val="28"/>
          <w:szCs w:val="28"/>
        </w:rPr>
        <w:t xml:space="preserve">уководствуясь Уставом </w:t>
      </w:r>
      <w:proofErr w:type="spellStart"/>
      <w:r w:rsidR="00383A39" w:rsidRPr="00A013B5">
        <w:rPr>
          <w:sz w:val="28"/>
          <w:szCs w:val="28"/>
        </w:rPr>
        <w:t>Юсьвинского</w:t>
      </w:r>
      <w:proofErr w:type="spellEnd"/>
      <w:r w:rsidR="00383A39" w:rsidRPr="00A013B5">
        <w:rPr>
          <w:sz w:val="28"/>
          <w:szCs w:val="28"/>
        </w:rPr>
        <w:t xml:space="preserve"> муниципального округа Пермского края, администрация Юсьвинского</w:t>
      </w:r>
      <w:r w:rsidR="00254B96">
        <w:rPr>
          <w:sz w:val="28"/>
          <w:szCs w:val="28"/>
        </w:rPr>
        <w:t xml:space="preserve"> </w:t>
      </w:r>
      <w:r w:rsidR="00383A39" w:rsidRPr="00A013B5">
        <w:rPr>
          <w:sz w:val="28"/>
          <w:szCs w:val="28"/>
        </w:rPr>
        <w:t>муниципального округа Пермского края  ПОСТАНОВЛЯЕТ:</w:t>
      </w:r>
    </w:p>
    <w:p w:rsidR="00916630" w:rsidRPr="004E3747" w:rsidRDefault="00916630" w:rsidP="008573EE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E3747">
        <w:rPr>
          <w:sz w:val="28"/>
          <w:szCs w:val="28"/>
        </w:rPr>
        <w:t xml:space="preserve">Утвердить прилагаемый Порядок </w:t>
      </w:r>
      <w:r w:rsidRPr="004E3747">
        <w:rPr>
          <w:bCs/>
          <w:sz w:val="28"/>
          <w:szCs w:val="28"/>
        </w:rPr>
        <w:t xml:space="preserve">определения объема </w:t>
      </w:r>
      <w:r w:rsidR="004E3747" w:rsidRPr="004E3747">
        <w:rPr>
          <w:bCs/>
          <w:sz w:val="28"/>
          <w:szCs w:val="28"/>
        </w:rPr>
        <w:t>и условий</w:t>
      </w:r>
      <w:r w:rsidR="00254B96">
        <w:rPr>
          <w:bCs/>
          <w:sz w:val="28"/>
          <w:szCs w:val="28"/>
        </w:rPr>
        <w:t xml:space="preserve"> </w:t>
      </w:r>
      <w:r w:rsidRPr="004E3747">
        <w:rPr>
          <w:bCs/>
          <w:sz w:val="28"/>
          <w:szCs w:val="28"/>
        </w:rPr>
        <w:t xml:space="preserve">предоставления субсидий на иные цели муниципальным бюджетным учреждениям на </w:t>
      </w:r>
      <w:r w:rsidR="00B84C5D">
        <w:rPr>
          <w:bCs/>
          <w:sz w:val="28"/>
          <w:szCs w:val="28"/>
        </w:rPr>
        <w:t>формирование развивающей предметно-познавательной среды</w:t>
      </w:r>
      <w:r w:rsidR="000549F3">
        <w:rPr>
          <w:bCs/>
          <w:sz w:val="28"/>
          <w:szCs w:val="28"/>
        </w:rPr>
        <w:t xml:space="preserve"> дошкольных образовательных учреждений</w:t>
      </w:r>
      <w:r w:rsidRPr="004E3747">
        <w:rPr>
          <w:bCs/>
          <w:sz w:val="28"/>
          <w:szCs w:val="28"/>
        </w:rPr>
        <w:t>.</w:t>
      </w:r>
    </w:p>
    <w:p w:rsidR="0076529E" w:rsidRPr="0076529E" w:rsidRDefault="0076529E" w:rsidP="008573E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529E">
        <w:rPr>
          <w:sz w:val="28"/>
          <w:szCs w:val="28"/>
        </w:rPr>
        <w:t>2.  Настоящее постановление вступает в силу со дня его официального опубликования в газете «</w:t>
      </w:r>
      <w:proofErr w:type="spellStart"/>
      <w:r w:rsidRPr="0076529E">
        <w:rPr>
          <w:sz w:val="28"/>
          <w:szCs w:val="28"/>
        </w:rPr>
        <w:t>Юсьвинские</w:t>
      </w:r>
      <w:proofErr w:type="spellEnd"/>
      <w:r w:rsidRPr="0076529E">
        <w:rPr>
          <w:sz w:val="28"/>
          <w:szCs w:val="28"/>
        </w:rPr>
        <w:t xml:space="preserve"> вести» и размещения на официальном сайте муниципального образования Юсьвинск</w:t>
      </w:r>
      <w:r w:rsidR="00821FE8">
        <w:rPr>
          <w:sz w:val="28"/>
          <w:szCs w:val="28"/>
        </w:rPr>
        <w:t>ий</w:t>
      </w:r>
      <w:r w:rsidRPr="0076529E">
        <w:rPr>
          <w:sz w:val="28"/>
          <w:szCs w:val="28"/>
        </w:rPr>
        <w:t xml:space="preserve"> муниципальн</w:t>
      </w:r>
      <w:r w:rsidR="00821FE8">
        <w:rPr>
          <w:sz w:val="28"/>
          <w:szCs w:val="28"/>
        </w:rPr>
        <w:t>ый</w:t>
      </w:r>
      <w:r w:rsidRPr="0076529E">
        <w:rPr>
          <w:sz w:val="28"/>
          <w:szCs w:val="28"/>
        </w:rPr>
        <w:t xml:space="preserve"> округ Пермского края в информационно-телекоммуникационной сети «Интернет».</w:t>
      </w:r>
    </w:p>
    <w:p w:rsidR="0076529E" w:rsidRPr="0076529E" w:rsidRDefault="0076529E" w:rsidP="008573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29E">
        <w:rPr>
          <w:sz w:val="28"/>
          <w:szCs w:val="28"/>
        </w:rPr>
        <w:t xml:space="preserve">3.  </w:t>
      </w:r>
      <w:proofErr w:type="gramStart"/>
      <w:r w:rsidRPr="0076529E">
        <w:rPr>
          <w:sz w:val="28"/>
          <w:szCs w:val="28"/>
        </w:rPr>
        <w:t>Контроль за</w:t>
      </w:r>
      <w:proofErr w:type="gramEnd"/>
      <w:r w:rsidRPr="0076529E">
        <w:rPr>
          <w:sz w:val="28"/>
          <w:szCs w:val="28"/>
        </w:rPr>
        <w:t xml:space="preserve"> исполнением настоящего постановления возложить на </w:t>
      </w:r>
      <w:r w:rsidR="00B84C5D">
        <w:rPr>
          <w:sz w:val="28"/>
          <w:szCs w:val="28"/>
        </w:rPr>
        <w:t>Петухову Н.В.</w:t>
      </w:r>
      <w:r w:rsidRPr="0076529E">
        <w:rPr>
          <w:sz w:val="28"/>
          <w:szCs w:val="28"/>
        </w:rPr>
        <w:t xml:space="preserve">, заместителя главы администрации округа по социальному развитию.  </w:t>
      </w:r>
    </w:p>
    <w:p w:rsidR="00821FE8" w:rsidRDefault="00821FE8" w:rsidP="002633E6">
      <w:pPr>
        <w:jc w:val="both"/>
        <w:rPr>
          <w:sz w:val="28"/>
          <w:szCs w:val="28"/>
        </w:rPr>
      </w:pPr>
    </w:p>
    <w:p w:rsidR="00383A39" w:rsidRPr="00B71E49" w:rsidRDefault="00B84C5D" w:rsidP="002633E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83A39" w:rsidRPr="00B71E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3A39" w:rsidRPr="00B71E49">
        <w:rPr>
          <w:sz w:val="28"/>
          <w:szCs w:val="28"/>
        </w:rPr>
        <w:t xml:space="preserve"> муниципального </w:t>
      </w:r>
      <w:r w:rsidR="00383A39">
        <w:rPr>
          <w:sz w:val="28"/>
          <w:szCs w:val="28"/>
        </w:rPr>
        <w:t>округа</w:t>
      </w:r>
      <w:r w:rsidR="00383A39" w:rsidRPr="00B71E49">
        <w:rPr>
          <w:sz w:val="28"/>
          <w:szCs w:val="28"/>
        </w:rPr>
        <w:t xml:space="preserve"> –</w:t>
      </w:r>
    </w:p>
    <w:p w:rsidR="00AC5C67" w:rsidRDefault="00383A39" w:rsidP="002633E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>глава администрации Юсьвинского</w:t>
      </w:r>
    </w:p>
    <w:p w:rsidR="00383A39" w:rsidRDefault="00383A39" w:rsidP="002633E6">
      <w:pPr>
        <w:jc w:val="both"/>
        <w:rPr>
          <w:sz w:val="28"/>
          <w:szCs w:val="28"/>
        </w:rPr>
      </w:pPr>
      <w:proofErr w:type="spellStart"/>
      <w:r w:rsidRPr="00B71E49">
        <w:rPr>
          <w:sz w:val="28"/>
          <w:szCs w:val="28"/>
        </w:rPr>
        <w:t>муниципального</w:t>
      </w:r>
      <w:r>
        <w:rPr>
          <w:sz w:val="28"/>
          <w:szCs w:val="28"/>
        </w:rPr>
        <w:t>округа</w:t>
      </w:r>
      <w:proofErr w:type="spellEnd"/>
      <w:r w:rsidR="00943EE7">
        <w:rPr>
          <w:sz w:val="28"/>
          <w:szCs w:val="28"/>
        </w:rPr>
        <w:t xml:space="preserve"> Пермского края       </w:t>
      </w:r>
      <w:r w:rsidR="002633E6">
        <w:rPr>
          <w:sz w:val="28"/>
          <w:szCs w:val="28"/>
        </w:rPr>
        <w:t xml:space="preserve">                              </w:t>
      </w:r>
      <w:r w:rsidR="00943EE7">
        <w:rPr>
          <w:sz w:val="28"/>
          <w:szCs w:val="28"/>
        </w:rPr>
        <w:t xml:space="preserve">    </w:t>
      </w:r>
      <w:r w:rsidR="00943EE7" w:rsidRPr="00B71E49">
        <w:rPr>
          <w:sz w:val="28"/>
          <w:szCs w:val="28"/>
        </w:rPr>
        <w:t>Н.</w:t>
      </w:r>
      <w:r w:rsidR="003302CA">
        <w:rPr>
          <w:sz w:val="28"/>
          <w:szCs w:val="28"/>
        </w:rPr>
        <w:t>Г. Никулин</w:t>
      </w:r>
    </w:p>
    <w:p w:rsidR="008573EE" w:rsidRDefault="008573EE" w:rsidP="008573EE">
      <w:pPr>
        <w:rPr>
          <w:sz w:val="28"/>
          <w:szCs w:val="28"/>
        </w:rPr>
      </w:pPr>
    </w:p>
    <w:p w:rsidR="008573EE" w:rsidRDefault="008573EE" w:rsidP="002633E6">
      <w:pPr>
        <w:ind w:left="360"/>
        <w:jc w:val="right"/>
        <w:rPr>
          <w:sz w:val="28"/>
          <w:szCs w:val="28"/>
        </w:rPr>
      </w:pPr>
    </w:p>
    <w:p w:rsidR="008573EE" w:rsidRDefault="008573EE" w:rsidP="008573EE">
      <w:pPr>
        <w:rPr>
          <w:sz w:val="28"/>
          <w:szCs w:val="28"/>
        </w:rPr>
      </w:pP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УТВЕРЖДЕН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 xml:space="preserve">постановлением администрации </w:t>
      </w:r>
    </w:p>
    <w:p w:rsidR="00B41B68" w:rsidRP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Юсьвинского муниципального округа</w:t>
      </w:r>
    </w:p>
    <w:p w:rsidR="002633E6" w:rsidRDefault="00B41B68" w:rsidP="002633E6">
      <w:pPr>
        <w:ind w:left="360"/>
        <w:jc w:val="right"/>
        <w:rPr>
          <w:sz w:val="28"/>
          <w:szCs w:val="28"/>
        </w:rPr>
      </w:pPr>
      <w:r w:rsidRPr="002633E6">
        <w:rPr>
          <w:sz w:val="28"/>
          <w:szCs w:val="28"/>
        </w:rPr>
        <w:t>Пермского края</w:t>
      </w:r>
      <w:r w:rsidR="00254B96" w:rsidRPr="002633E6">
        <w:rPr>
          <w:sz w:val="28"/>
          <w:szCs w:val="28"/>
        </w:rPr>
        <w:t xml:space="preserve"> </w:t>
      </w:r>
    </w:p>
    <w:p w:rsidR="00B41B68" w:rsidRPr="002633E6" w:rsidRDefault="00B41B68" w:rsidP="002633E6">
      <w:pPr>
        <w:ind w:left="360"/>
        <w:jc w:val="right"/>
        <w:rPr>
          <w:rFonts w:cs="Calibri"/>
          <w:sz w:val="28"/>
          <w:szCs w:val="28"/>
        </w:rPr>
      </w:pPr>
      <w:r w:rsidRPr="002633E6">
        <w:rPr>
          <w:sz w:val="28"/>
          <w:szCs w:val="28"/>
        </w:rPr>
        <w:t xml:space="preserve">от </w:t>
      </w:r>
      <w:r w:rsidR="00A55AB2">
        <w:rPr>
          <w:sz w:val="28"/>
          <w:szCs w:val="28"/>
        </w:rPr>
        <w:t>0</w:t>
      </w:r>
      <w:r w:rsidR="008573EE">
        <w:rPr>
          <w:sz w:val="28"/>
          <w:szCs w:val="28"/>
        </w:rPr>
        <w:t>8</w:t>
      </w:r>
      <w:r w:rsidRPr="002633E6">
        <w:rPr>
          <w:sz w:val="28"/>
          <w:szCs w:val="28"/>
        </w:rPr>
        <w:t>.</w:t>
      </w:r>
      <w:r w:rsidR="008573EE">
        <w:rPr>
          <w:sz w:val="28"/>
          <w:szCs w:val="28"/>
        </w:rPr>
        <w:t>09</w:t>
      </w:r>
      <w:r w:rsidRPr="002633E6">
        <w:rPr>
          <w:sz w:val="28"/>
          <w:szCs w:val="28"/>
        </w:rPr>
        <w:t>.202</w:t>
      </w:r>
      <w:r w:rsidR="00A55AB2">
        <w:rPr>
          <w:sz w:val="28"/>
          <w:szCs w:val="28"/>
        </w:rPr>
        <w:t>3</w:t>
      </w:r>
      <w:r w:rsidRPr="002633E6">
        <w:rPr>
          <w:sz w:val="28"/>
          <w:szCs w:val="28"/>
        </w:rPr>
        <w:t xml:space="preserve">  №</w:t>
      </w:r>
      <w:r w:rsidR="002633E6">
        <w:rPr>
          <w:sz w:val="28"/>
          <w:szCs w:val="28"/>
        </w:rPr>
        <w:t xml:space="preserve"> </w:t>
      </w:r>
      <w:r w:rsidR="008573EE">
        <w:rPr>
          <w:sz w:val="28"/>
          <w:szCs w:val="28"/>
        </w:rPr>
        <w:t>570</w:t>
      </w:r>
    </w:p>
    <w:p w:rsidR="00B41B68" w:rsidRPr="00B96BE9" w:rsidRDefault="00B41B68" w:rsidP="002633E6">
      <w:pPr>
        <w:tabs>
          <w:tab w:val="left" w:pos="8550"/>
        </w:tabs>
        <w:jc w:val="both"/>
        <w:rPr>
          <w:b/>
          <w:sz w:val="28"/>
          <w:szCs w:val="28"/>
        </w:rPr>
      </w:pP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sz w:val="28"/>
          <w:szCs w:val="28"/>
        </w:rPr>
        <w:t>Порядок</w:t>
      </w:r>
    </w:p>
    <w:p w:rsidR="00E91CAD" w:rsidRPr="002633E6" w:rsidRDefault="00E91CAD" w:rsidP="002633E6">
      <w:pPr>
        <w:pStyle w:val="a3"/>
        <w:ind w:left="360" w:right="-1"/>
        <w:jc w:val="center"/>
        <w:rPr>
          <w:b/>
          <w:sz w:val="28"/>
          <w:szCs w:val="28"/>
        </w:rPr>
      </w:pPr>
      <w:r w:rsidRPr="002633E6">
        <w:rPr>
          <w:b/>
          <w:bCs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</w:t>
      </w:r>
      <w:r w:rsidR="0076529E" w:rsidRPr="002633E6">
        <w:rPr>
          <w:b/>
          <w:bCs/>
          <w:sz w:val="28"/>
          <w:szCs w:val="28"/>
        </w:rPr>
        <w:t xml:space="preserve"> на </w:t>
      </w:r>
      <w:r w:rsidR="003643AF">
        <w:rPr>
          <w:b/>
          <w:bCs/>
          <w:sz w:val="28"/>
          <w:szCs w:val="28"/>
        </w:rPr>
        <w:t>формирование развивающей предметно-познавательной среды</w:t>
      </w:r>
      <w:r w:rsidR="000549F3">
        <w:rPr>
          <w:b/>
          <w:bCs/>
          <w:sz w:val="28"/>
          <w:szCs w:val="28"/>
        </w:rPr>
        <w:t xml:space="preserve"> дошкольных образовательных учреждений</w:t>
      </w:r>
    </w:p>
    <w:p w:rsidR="00AC5C67" w:rsidRPr="002633E6" w:rsidRDefault="00AC5C67" w:rsidP="002633E6">
      <w:pPr>
        <w:jc w:val="center"/>
        <w:rPr>
          <w:b/>
          <w:sz w:val="28"/>
          <w:szCs w:val="28"/>
        </w:rPr>
      </w:pPr>
    </w:p>
    <w:p w:rsidR="005E417E" w:rsidRPr="002633E6" w:rsidRDefault="00646892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190518" w:rsidRPr="002633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5E417E" w:rsidRPr="002633E6">
        <w:rPr>
          <w:rFonts w:ascii="Times New Roman" w:hAnsi="Times New Roman" w:cs="Times New Roman"/>
          <w:sz w:val="28"/>
          <w:szCs w:val="28"/>
        </w:rPr>
        <w:t>Общие положения о предоставлении субсидий на иные цели</w:t>
      </w:r>
    </w:p>
    <w:p w:rsidR="006F2CC5" w:rsidRPr="002633E6" w:rsidRDefault="00190518" w:rsidP="008573EE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1.1. </w:t>
      </w:r>
      <w:proofErr w:type="gramStart"/>
      <w:r w:rsidRPr="002633E6">
        <w:rPr>
          <w:rFonts w:eastAsia="Calibri"/>
          <w:sz w:val="28"/>
          <w:szCs w:val="28"/>
        </w:rPr>
        <w:t xml:space="preserve">Настоящий </w:t>
      </w:r>
      <w:r w:rsidR="00681727" w:rsidRPr="002633E6">
        <w:rPr>
          <w:sz w:val="28"/>
          <w:szCs w:val="28"/>
        </w:rPr>
        <w:t xml:space="preserve">Порядок </w:t>
      </w:r>
      <w:r w:rsidR="00681727" w:rsidRPr="002633E6">
        <w:rPr>
          <w:bCs/>
          <w:sz w:val="28"/>
          <w:szCs w:val="28"/>
        </w:rPr>
        <w:t xml:space="preserve">определения объема и условий предоставления субсидий на иные цели муниципальным бюджетным учреждениям на  </w:t>
      </w:r>
      <w:r w:rsidR="003643AF">
        <w:rPr>
          <w:bCs/>
          <w:sz w:val="28"/>
          <w:szCs w:val="28"/>
        </w:rPr>
        <w:t xml:space="preserve">формирование развивающей предметно-познавательной среды </w:t>
      </w:r>
      <w:r w:rsidR="000549F3">
        <w:rPr>
          <w:bCs/>
          <w:sz w:val="28"/>
          <w:szCs w:val="28"/>
        </w:rPr>
        <w:t xml:space="preserve">дошкольных образовательных учреждений  </w:t>
      </w:r>
      <w:r w:rsidR="00646892" w:rsidRPr="002633E6">
        <w:rPr>
          <w:sz w:val="28"/>
          <w:szCs w:val="28"/>
        </w:rPr>
        <w:t xml:space="preserve">(далее – Порядок), </w:t>
      </w:r>
      <w:r w:rsidRPr="002633E6">
        <w:rPr>
          <w:rFonts w:eastAsia="Calibri"/>
          <w:sz w:val="28"/>
          <w:szCs w:val="28"/>
        </w:rPr>
        <w:t xml:space="preserve">разработан в соответствии со </w:t>
      </w:r>
      <w:hyperlink r:id="rId10" w:history="1">
        <w:r w:rsidRPr="002633E6">
          <w:rPr>
            <w:rFonts w:eastAsia="Calibri"/>
            <w:sz w:val="28"/>
            <w:szCs w:val="28"/>
          </w:rPr>
          <w:t>статьей 78.1</w:t>
        </w:r>
      </w:hyperlink>
      <w:r w:rsidRPr="002633E6">
        <w:rPr>
          <w:rFonts w:eastAsia="Calibri"/>
          <w:sz w:val="28"/>
          <w:szCs w:val="28"/>
        </w:rPr>
        <w:t xml:space="preserve"> Бюджетного кодекса Российской Федерации, </w:t>
      </w:r>
      <w:r w:rsidR="006F2CC5" w:rsidRPr="002633E6">
        <w:rPr>
          <w:sz w:val="28"/>
          <w:szCs w:val="28"/>
        </w:rPr>
        <w:t xml:space="preserve">частью 5 статьи 42 </w:t>
      </w:r>
      <w:r w:rsidR="006F2CC5" w:rsidRPr="002633E6">
        <w:rPr>
          <w:color w:val="000000"/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 w:rsidR="006F2CC5" w:rsidRPr="00E32E25">
        <w:rPr>
          <w:sz w:val="28"/>
          <w:szCs w:val="28"/>
        </w:rPr>
        <w:t xml:space="preserve">приказом  Министерства образования и науки  Российской Федерации от </w:t>
      </w:r>
      <w:r w:rsidR="00945D9A" w:rsidRPr="00E32E25">
        <w:rPr>
          <w:sz w:val="28"/>
          <w:szCs w:val="28"/>
        </w:rPr>
        <w:t>17</w:t>
      </w:r>
      <w:r w:rsidR="006F2CC5" w:rsidRPr="00E32E25">
        <w:rPr>
          <w:sz w:val="28"/>
          <w:szCs w:val="28"/>
        </w:rPr>
        <w:t>.</w:t>
      </w:r>
      <w:r w:rsidR="00945D9A" w:rsidRPr="00E32E25">
        <w:rPr>
          <w:sz w:val="28"/>
          <w:szCs w:val="28"/>
        </w:rPr>
        <w:t>10</w:t>
      </w:r>
      <w:r w:rsidR="006F2CC5" w:rsidRPr="00E32E25">
        <w:rPr>
          <w:sz w:val="28"/>
          <w:szCs w:val="28"/>
        </w:rPr>
        <w:t>.2013 № 1</w:t>
      </w:r>
      <w:r w:rsidR="00945D9A" w:rsidRPr="00E32E25">
        <w:rPr>
          <w:sz w:val="28"/>
          <w:szCs w:val="28"/>
        </w:rPr>
        <w:t>155</w:t>
      </w:r>
      <w:r w:rsidR="006F2CC5" w:rsidRPr="00E32E25">
        <w:rPr>
          <w:sz w:val="28"/>
          <w:szCs w:val="28"/>
        </w:rPr>
        <w:t xml:space="preserve"> «Об утверждении</w:t>
      </w:r>
      <w:proofErr w:type="gramEnd"/>
      <w:r w:rsidR="00945D9A" w:rsidRPr="00E32E25">
        <w:rPr>
          <w:sz w:val="28"/>
          <w:szCs w:val="28"/>
        </w:rPr>
        <w:t xml:space="preserve"> Федерального государственного образовательного стандарта дошкольного образования</w:t>
      </w:r>
      <w:r w:rsidR="006F2CC5" w:rsidRPr="00E32E25">
        <w:rPr>
          <w:sz w:val="28"/>
          <w:szCs w:val="28"/>
        </w:rPr>
        <w:t>».</w:t>
      </w:r>
      <w:r w:rsidR="006F2CC5" w:rsidRPr="002633E6">
        <w:rPr>
          <w:sz w:val="28"/>
          <w:szCs w:val="28"/>
        </w:rPr>
        <w:t xml:space="preserve"> </w:t>
      </w:r>
    </w:p>
    <w:p w:rsidR="009D0E38" w:rsidRDefault="006F2CC5" w:rsidP="00857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E38">
        <w:rPr>
          <w:rFonts w:ascii="Times New Roman" w:hAnsi="Times New Roman" w:cs="Times New Roman"/>
          <w:sz w:val="28"/>
          <w:szCs w:val="28"/>
        </w:rPr>
        <w:t>1.2. Целью предоставления субсидии на иные цели является</w:t>
      </w:r>
      <w:r w:rsidR="009D0E38" w:rsidRPr="009D0E38">
        <w:rPr>
          <w:rFonts w:ascii="Times New Roman" w:hAnsi="Times New Roman" w:cs="Times New Roman"/>
          <w:sz w:val="28"/>
          <w:szCs w:val="28"/>
        </w:rPr>
        <w:t xml:space="preserve"> </w:t>
      </w:r>
      <w:r w:rsidR="009D0E38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9D0E38" w:rsidRPr="009D0E38">
        <w:rPr>
          <w:rFonts w:ascii="Times New Roman" w:hAnsi="Times New Roman" w:cs="Times New Roman"/>
          <w:sz w:val="28"/>
          <w:szCs w:val="28"/>
        </w:rPr>
        <w:t>образовательной среды, представленн</w:t>
      </w:r>
      <w:r w:rsidR="009D0E38">
        <w:rPr>
          <w:rFonts w:ascii="Times New Roman" w:hAnsi="Times New Roman" w:cs="Times New Roman"/>
          <w:sz w:val="28"/>
          <w:szCs w:val="28"/>
        </w:rPr>
        <w:t>ой</w:t>
      </w:r>
      <w:r w:rsidR="009D0E38" w:rsidRPr="009D0E38">
        <w:rPr>
          <w:rFonts w:ascii="Times New Roman" w:hAnsi="Times New Roman" w:cs="Times New Roman"/>
          <w:sz w:val="28"/>
          <w:szCs w:val="28"/>
        </w:rPr>
        <w:t xml:space="preserve">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с учетом недостатков их развития, охраны и укрепления здоровья.</w:t>
      </w:r>
      <w:r w:rsidR="009D0E38">
        <w:rPr>
          <w:rFonts w:ascii="Times New Roman" w:hAnsi="Times New Roman" w:cs="Times New Roman"/>
          <w:sz w:val="28"/>
          <w:szCs w:val="28"/>
        </w:rPr>
        <w:t xml:space="preserve"> С</w:t>
      </w:r>
      <w:r w:rsidR="009D0E38" w:rsidRPr="009D0E38">
        <w:rPr>
          <w:rFonts w:ascii="Times New Roman" w:hAnsi="Times New Roman" w:cs="Times New Roman"/>
          <w:sz w:val="28"/>
          <w:szCs w:val="28"/>
        </w:rPr>
        <w:t>пособствова</w:t>
      </w:r>
      <w:r w:rsidR="009D0E38">
        <w:rPr>
          <w:rFonts w:ascii="Times New Roman" w:hAnsi="Times New Roman" w:cs="Times New Roman"/>
          <w:sz w:val="28"/>
          <w:szCs w:val="28"/>
        </w:rPr>
        <w:t>ние</w:t>
      </w:r>
      <w:r w:rsidR="009D0E38" w:rsidRPr="009D0E38">
        <w:rPr>
          <w:rFonts w:ascii="Times New Roman" w:hAnsi="Times New Roman" w:cs="Times New Roman"/>
          <w:sz w:val="28"/>
          <w:szCs w:val="28"/>
        </w:rPr>
        <w:t xml:space="preserve"> реализации различных образовательных программ, в том числе инклюзивного образования, учитывать национально-культурные и климатические условия, в которых осуществляется образовательная деятельность, а также возрастные особенности детей</w:t>
      </w:r>
      <w:r w:rsidR="009D0E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E38" w:rsidRPr="009D0E38" w:rsidRDefault="009D0E38" w:rsidP="00857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0E38">
        <w:rPr>
          <w:rFonts w:ascii="Times New Roman" w:hAnsi="Times New Roman" w:cs="Times New Roman"/>
          <w:sz w:val="28"/>
          <w:szCs w:val="28"/>
        </w:rPr>
        <w:t>Образовательное пространство необходимо оснастить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</w:t>
      </w:r>
      <w:r w:rsidR="00945D9A">
        <w:rPr>
          <w:rFonts w:ascii="Times New Roman" w:hAnsi="Times New Roman" w:cs="Times New Roman"/>
          <w:sz w:val="28"/>
          <w:szCs w:val="28"/>
        </w:rPr>
        <w:t xml:space="preserve"> музыкальным оборудованием,</w:t>
      </w:r>
      <w:r w:rsidRPr="009D0E38">
        <w:rPr>
          <w:rFonts w:ascii="Times New Roman" w:hAnsi="Times New Roman" w:cs="Times New Roman"/>
          <w:sz w:val="28"/>
          <w:szCs w:val="28"/>
        </w:rPr>
        <w:t xml:space="preserve"> инвентарем (исходя из специфики образовательной программы).</w:t>
      </w:r>
    </w:p>
    <w:p w:rsidR="00190518" w:rsidRPr="002633E6" w:rsidRDefault="00190518" w:rsidP="008573EE">
      <w:pPr>
        <w:pStyle w:val="a3"/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</w:rPr>
      </w:pPr>
      <w:r w:rsidRPr="002633E6">
        <w:rPr>
          <w:rFonts w:eastAsia="Calibri"/>
          <w:sz w:val="28"/>
          <w:szCs w:val="28"/>
        </w:rPr>
        <w:t xml:space="preserve">1.2. Порядок устанавливает правила предоставления и расходования средств </w:t>
      </w:r>
      <w:r w:rsidR="002D05F0">
        <w:rPr>
          <w:rFonts w:eastAsia="Calibri"/>
          <w:sz w:val="28"/>
          <w:szCs w:val="28"/>
        </w:rPr>
        <w:t xml:space="preserve">на </w:t>
      </w:r>
      <w:r w:rsidR="002D05F0">
        <w:rPr>
          <w:bCs/>
          <w:sz w:val="28"/>
          <w:szCs w:val="28"/>
        </w:rPr>
        <w:t>формирование развивающей предметно-познавательной среды</w:t>
      </w:r>
      <w:r w:rsidR="000549F3">
        <w:rPr>
          <w:bCs/>
          <w:sz w:val="28"/>
          <w:szCs w:val="28"/>
        </w:rPr>
        <w:t xml:space="preserve"> дошкольных образовательных учреждений</w:t>
      </w:r>
      <w:r w:rsidRPr="002633E6">
        <w:rPr>
          <w:rFonts w:eastAsia="Calibri"/>
          <w:sz w:val="28"/>
          <w:szCs w:val="28"/>
        </w:rPr>
        <w:t>.</w:t>
      </w:r>
    </w:p>
    <w:p w:rsidR="0043355D" w:rsidRPr="002633E6" w:rsidRDefault="0043355D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2633E6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Юсьвинского муниципального округа Пермского края на предоставление субсидий на иные цели является Управление образования администрации Юсьвинского муниципального округа Пермского края.</w:t>
      </w:r>
    </w:p>
    <w:p w:rsidR="0043355D" w:rsidRDefault="0043355D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eastAsia="Calibri" w:hAnsi="Times New Roman" w:cs="Times New Roman"/>
          <w:sz w:val="28"/>
          <w:szCs w:val="28"/>
        </w:rPr>
        <w:t>1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Pr="002633E6">
        <w:rPr>
          <w:rFonts w:ascii="Times New Roman" w:eastAsia="Calibri" w:hAnsi="Times New Roman" w:cs="Times New Roman"/>
          <w:sz w:val="28"/>
          <w:szCs w:val="28"/>
        </w:rPr>
        <w:t>4</w:t>
      </w:r>
      <w:r w:rsidR="00190518" w:rsidRPr="002633E6">
        <w:rPr>
          <w:rFonts w:ascii="Times New Roman" w:eastAsia="Calibri" w:hAnsi="Times New Roman" w:cs="Times New Roman"/>
          <w:sz w:val="28"/>
          <w:szCs w:val="28"/>
        </w:rPr>
        <w:t>.</w:t>
      </w:r>
      <w:r w:rsidR="001C5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33E6">
        <w:rPr>
          <w:rFonts w:ascii="Times New Roman" w:hAnsi="Times New Roman" w:cs="Times New Roman"/>
          <w:sz w:val="28"/>
          <w:szCs w:val="28"/>
        </w:rPr>
        <w:t xml:space="preserve">Субсидии на иные цели предоставляются в пределах бюджетных ассигнований, предусмотренных решением о бюджете Юсьвинского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Пермского края на соответствующий финансовый год и на плановый период, и лимитов бюджетных обязательств, в рамках выполнения мероприятий муниципальной программы «Развитие образования </w:t>
      </w:r>
      <w:proofErr w:type="spellStart"/>
      <w:r w:rsidRPr="002633E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633E6">
        <w:rPr>
          <w:rFonts w:ascii="Times New Roman" w:hAnsi="Times New Roman" w:cs="Times New Roman"/>
          <w:sz w:val="28"/>
          <w:szCs w:val="28"/>
        </w:rPr>
        <w:t xml:space="preserve"> муниципального округа».</w:t>
      </w:r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18" w:rsidRPr="002633E6" w:rsidRDefault="00646892" w:rsidP="008573E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633E6">
        <w:rPr>
          <w:rFonts w:eastAsia="Calibri"/>
          <w:b/>
          <w:bCs/>
          <w:sz w:val="28"/>
          <w:szCs w:val="28"/>
          <w:lang w:val="en-US"/>
        </w:rPr>
        <w:t>II</w:t>
      </w:r>
      <w:r w:rsidR="00190518" w:rsidRPr="002633E6">
        <w:rPr>
          <w:rFonts w:eastAsia="Calibri"/>
          <w:b/>
          <w:bCs/>
          <w:sz w:val="28"/>
          <w:szCs w:val="28"/>
        </w:rPr>
        <w:t xml:space="preserve">. </w:t>
      </w:r>
      <w:r w:rsidR="0043355D" w:rsidRPr="002633E6">
        <w:rPr>
          <w:rFonts w:eastAsia="Calibri"/>
          <w:b/>
          <w:bCs/>
          <w:sz w:val="28"/>
          <w:szCs w:val="28"/>
        </w:rPr>
        <w:t>У</w:t>
      </w:r>
      <w:r w:rsidR="00190518" w:rsidRPr="002633E6">
        <w:rPr>
          <w:rFonts w:eastAsia="Calibri"/>
          <w:b/>
          <w:bCs/>
          <w:sz w:val="28"/>
          <w:szCs w:val="28"/>
        </w:rPr>
        <w:t>словия</w:t>
      </w:r>
      <w:r w:rsidR="0043355D" w:rsidRPr="002633E6">
        <w:rPr>
          <w:rFonts w:eastAsia="Calibri"/>
          <w:b/>
          <w:bCs/>
          <w:sz w:val="28"/>
          <w:szCs w:val="28"/>
        </w:rPr>
        <w:t xml:space="preserve"> и порядок</w:t>
      </w:r>
      <w:r w:rsidR="00190518" w:rsidRPr="002633E6">
        <w:rPr>
          <w:rFonts w:eastAsia="Calibri"/>
          <w:b/>
          <w:bCs/>
          <w:sz w:val="28"/>
          <w:szCs w:val="28"/>
        </w:rPr>
        <w:t xml:space="preserve"> предоставления с</w:t>
      </w:r>
      <w:r w:rsidR="0043355D" w:rsidRPr="002633E6">
        <w:rPr>
          <w:rFonts w:eastAsia="Calibri"/>
          <w:b/>
          <w:bCs/>
          <w:sz w:val="28"/>
          <w:szCs w:val="28"/>
        </w:rPr>
        <w:t>убсидий на иные цели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2.1. Для получения субсидий на иные цели на очередной финансовый год и плановый период Учреждения в срок до 01 июня текущего года направляют учредителю:</w:t>
      </w:r>
    </w:p>
    <w:p w:rsidR="006C1ED0" w:rsidRPr="002633E6" w:rsidRDefault="006C1ED0" w:rsidP="00857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5F0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r:id="rId11" w:anchor="P153" w:history="1">
        <w:r w:rsidRPr="002D05F0">
          <w:rPr>
            <w:rFonts w:ascii="Times New Roman" w:hAnsi="Times New Roman" w:cs="Times New Roman"/>
            <w:sz w:val="28"/>
            <w:szCs w:val="28"/>
          </w:rPr>
          <w:t>расчет-обоснование</w:t>
        </w:r>
      </w:hyperlink>
      <w:r w:rsidRPr="002D05F0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 указанием информации о количестве </w:t>
      </w:r>
      <w:r w:rsidR="00792A04" w:rsidRPr="002D05F0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2D05F0" w:rsidRPr="002D05F0">
        <w:rPr>
          <w:rFonts w:ascii="Times New Roman" w:hAnsi="Times New Roman" w:cs="Times New Roman"/>
          <w:sz w:val="28"/>
          <w:szCs w:val="28"/>
        </w:rPr>
        <w:t xml:space="preserve">к приобретению материалов (в том числе расходных), игрового, спортивного, оздоровительного оборудования, инвентаря, необходимого для реализации образовательной программы </w:t>
      </w:r>
      <w:r w:rsidRPr="002D05F0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Порядку;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необходимости изменения (перераспределения) утвержденных объемов субсидий на иные цели в течение текущего года Учреждения  направляют учредителю документы, указанные в абзацах втором, третьем настоящего пункта, в срок до 20 числа текущего месяца.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принимаются меры по уточнению объемов субсидий на иные цели.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2.2. Рассмотрение и проверка документов на полноту их представления в соответствии с </w:t>
      </w:r>
      <w:hyperlink r:id="rId12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 w:rsidRPr="002633E6">
        <w:rPr>
          <w:rFonts w:ascii="Times New Roman" w:hAnsi="Times New Roman" w:cs="Times New Roman"/>
          <w:sz w:val="28"/>
          <w:szCs w:val="28"/>
        </w:rPr>
        <w:t xml:space="preserve">2.3. Требования, которым Учреждения должны соответствовать на дату подачи документов, указанных в </w:t>
      </w:r>
      <w:hyperlink r:id="rId13" w:anchor="P62" w:history="1">
        <w:r w:rsidRPr="002633E6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365FE" w:rsidRPr="002633E6" w:rsidRDefault="006C1ED0" w:rsidP="0085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2633E6">
        <w:rPr>
          <w:sz w:val="28"/>
          <w:szCs w:val="28"/>
        </w:rPr>
        <w:t>,п</w:t>
      </w:r>
      <w:proofErr w:type="gramEnd"/>
      <w:r w:rsidRPr="002633E6">
        <w:rPr>
          <w:sz w:val="28"/>
          <w:szCs w:val="28"/>
        </w:rPr>
        <w:t>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 w:rsidR="002365FE" w:rsidRPr="002633E6">
        <w:rPr>
          <w:sz w:val="28"/>
          <w:szCs w:val="28"/>
        </w:rPr>
        <w:t>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2.4. Основания для отказа Учреждениям в предоставлении субсидии на иные цели:</w:t>
      </w:r>
    </w:p>
    <w:p w:rsidR="006C1ED0" w:rsidRPr="002633E6" w:rsidRDefault="006C1ED0" w:rsidP="0085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74"/>
      <w:bookmarkEnd w:id="1"/>
      <w:r w:rsidRPr="002633E6">
        <w:rPr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</w:t>
      </w:r>
      <w:hyperlink r:id="rId14" w:anchor="Par0" w:history="1">
        <w:r w:rsidRPr="002633E6">
          <w:rPr>
            <w:sz w:val="28"/>
            <w:szCs w:val="28"/>
          </w:rPr>
          <w:t>пунктом 2.1</w:t>
        </w:r>
      </w:hyperlink>
      <w:r w:rsidRPr="002633E6">
        <w:rPr>
          <w:sz w:val="28"/>
          <w:szCs w:val="28"/>
        </w:rPr>
        <w:t xml:space="preserve"> настоящего Порядка или непредставление (представление не в полном объеме) указанных документов;</w:t>
      </w:r>
    </w:p>
    <w:p w:rsidR="006C1ED0" w:rsidRPr="002633E6" w:rsidRDefault="006C1ED0" w:rsidP="008573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lastRenderedPageBreak/>
        <w:t xml:space="preserve">несоответствие требованиям, определенным в соответствии с </w:t>
      </w:r>
      <w:hyperlink r:id="rId15" w:anchor="Par11" w:history="1">
        <w:r w:rsidRPr="002633E6">
          <w:rPr>
            <w:sz w:val="28"/>
            <w:szCs w:val="28"/>
          </w:rPr>
          <w:t>пунктом 2.</w:t>
        </w:r>
        <w:r w:rsidR="00821FE8" w:rsidRPr="002633E6">
          <w:rPr>
            <w:sz w:val="28"/>
            <w:szCs w:val="28"/>
          </w:rPr>
          <w:t>3</w:t>
        </w:r>
      </w:hyperlink>
      <w:r w:rsidR="00821FE8" w:rsidRPr="002633E6">
        <w:rPr>
          <w:sz w:val="28"/>
          <w:szCs w:val="28"/>
        </w:rPr>
        <w:t xml:space="preserve"> настоящего Порядка.</w:t>
      </w:r>
    </w:p>
    <w:p w:rsidR="001B4664" w:rsidRPr="002D05F0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5F0">
        <w:rPr>
          <w:rFonts w:ascii="Times New Roman" w:hAnsi="Times New Roman" w:cs="Times New Roman"/>
          <w:sz w:val="28"/>
          <w:szCs w:val="28"/>
        </w:rPr>
        <w:t>2.5. Размер субсидий на и</w:t>
      </w:r>
      <w:r w:rsidR="001B4664" w:rsidRPr="002D05F0">
        <w:rPr>
          <w:rFonts w:ascii="Times New Roman" w:hAnsi="Times New Roman" w:cs="Times New Roman"/>
          <w:sz w:val="28"/>
          <w:szCs w:val="28"/>
        </w:rPr>
        <w:t>ные цели определяется по следующей формуле:</w:t>
      </w:r>
    </w:p>
    <w:p w:rsidR="00FC0FD7" w:rsidRPr="00945D9A" w:rsidRDefault="00C80B1E" w:rsidP="008573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Io*</w:t>
      </w:r>
      <w:proofErr w:type="spellStart"/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Zo</w:t>
      </w:r>
      <w:r w:rsidR="00945D9A" w:rsidRPr="00945D9A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945D9A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945D9A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 w:rsidR="00945D9A">
        <w:rPr>
          <w:rFonts w:ascii="Times New Roman" w:hAnsi="Times New Roman" w:cs="Times New Roman"/>
          <w:sz w:val="28"/>
          <w:szCs w:val="28"/>
          <w:lang w:val="en-US"/>
        </w:rPr>
        <w:t>Zo</w:t>
      </w:r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+So</w:t>
      </w:r>
      <w:proofErr w:type="spellEnd"/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Zo+Oo</w:t>
      </w:r>
      <w:proofErr w:type="spellEnd"/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 w:rsidR="00FC0FD7" w:rsidRPr="00A66DF4">
        <w:rPr>
          <w:rFonts w:ascii="Times New Roman" w:hAnsi="Times New Roman" w:cs="Times New Roman"/>
          <w:sz w:val="28"/>
          <w:szCs w:val="28"/>
          <w:lang w:val="en-US"/>
        </w:rPr>
        <w:t>Zo</w:t>
      </w:r>
      <w:r w:rsidR="00B953AF" w:rsidRPr="00A66DF4">
        <w:rPr>
          <w:rFonts w:ascii="Times New Roman" w:hAnsi="Times New Roman" w:cs="Times New Roman"/>
          <w:sz w:val="28"/>
          <w:szCs w:val="28"/>
          <w:lang w:val="en-US"/>
        </w:rPr>
        <w:t>+Ii</w:t>
      </w:r>
      <w:proofErr w:type="spellEnd"/>
      <w:r w:rsidR="00B953AF" w:rsidRPr="00A66DF4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spellStart"/>
      <w:r w:rsidR="00B953AF" w:rsidRPr="00A66DF4">
        <w:rPr>
          <w:rFonts w:ascii="Times New Roman" w:hAnsi="Times New Roman" w:cs="Times New Roman"/>
          <w:sz w:val="28"/>
          <w:szCs w:val="28"/>
          <w:lang w:val="en-US"/>
        </w:rPr>
        <w:t>Zo</w:t>
      </w:r>
      <w:proofErr w:type="spellEnd"/>
      <w:r w:rsidR="00B953AF" w:rsidRPr="00A66D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953AF" w:rsidRPr="00A66DF4">
        <w:rPr>
          <w:rFonts w:ascii="Times New Roman" w:hAnsi="Times New Roman" w:cs="Times New Roman"/>
          <w:sz w:val="28"/>
          <w:szCs w:val="28"/>
        </w:rPr>
        <w:t>где</w:t>
      </w:r>
    </w:p>
    <w:p w:rsidR="00B953AF" w:rsidRPr="00B953AF" w:rsidRDefault="00B953AF" w:rsidP="008573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:rsidR="00B953AF" w:rsidRPr="00B953AF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953AF">
        <w:rPr>
          <w:rFonts w:ascii="Times New Roman" w:hAnsi="Times New Roman" w:cs="Times New Roman"/>
          <w:sz w:val="28"/>
          <w:szCs w:val="28"/>
          <w:lang w:val="en-US"/>
        </w:rPr>
        <w:t>Vci</w:t>
      </w:r>
      <w:proofErr w:type="spellEnd"/>
      <w:r w:rsidRPr="0060550D">
        <w:rPr>
          <w:rFonts w:ascii="Times New Roman" w:hAnsi="Times New Roman" w:cs="Times New Roman"/>
          <w:sz w:val="28"/>
          <w:szCs w:val="28"/>
        </w:rPr>
        <w:t>-</w:t>
      </w:r>
      <w:r w:rsidRPr="00B953AF">
        <w:rPr>
          <w:rFonts w:ascii="Times New Roman" w:hAnsi="Times New Roman" w:cs="Times New Roman"/>
          <w:sz w:val="28"/>
          <w:szCs w:val="28"/>
        </w:rPr>
        <w:t>объем субсидии;</w:t>
      </w:r>
    </w:p>
    <w:p w:rsidR="00945D9A" w:rsidRPr="00945D9A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953AF">
        <w:rPr>
          <w:rFonts w:ascii="Times New Roman" w:hAnsi="Times New Roman" w:cs="Times New Roman"/>
          <w:sz w:val="28"/>
          <w:szCs w:val="28"/>
          <w:lang w:val="en-US"/>
        </w:rPr>
        <w:t>Io</w:t>
      </w:r>
      <w:r w:rsidRPr="00B953AF">
        <w:rPr>
          <w:rFonts w:ascii="Times New Roman" w:hAnsi="Times New Roman" w:cs="Times New Roman"/>
          <w:sz w:val="28"/>
          <w:szCs w:val="28"/>
        </w:rPr>
        <w:t>-количество игрового оборудования</w:t>
      </w:r>
      <w:r w:rsidR="00945D9A">
        <w:rPr>
          <w:rFonts w:ascii="Times New Roman" w:hAnsi="Times New Roman" w:cs="Times New Roman"/>
          <w:sz w:val="28"/>
          <w:szCs w:val="28"/>
        </w:rPr>
        <w:t>;</w:t>
      </w:r>
    </w:p>
    <w:p w:rsidR="00B953AF" w:rsidRDefault="00945D9A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945D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количество музыкального оборудования</w:t>
      </w:r>
      <w:r w:rsidR="00B953AF" w:rsidRPr="00B953AF">
        <w:rPr>
          <w:rFonts w:ascii="Times New Roman" w:hAnsi="Times New Roman" w:cs="Times New Roman"/>
          <w:sz w:val="28"/>
          <w:szCs w:val="28"/>
        </w:rPr>
        <w:t>;</w:t>
      </w:r>
    </w:p>
    <w:p w:rsidR="00B953AF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45D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количество спортивного оборудования;</w:t>
      </w:r>
    </w:p>
    <w:p w:rsidR="00B953AF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-количество оздоровительного оборудования;</w:t>
      </w:r>
    </w:p>
    <w:p w:rsidR="00B953AF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 игровой инвентарь;</w:t>
      </w:r>
    </w:p>
    <w:p w:rsidR="0072386A" w:rsidRPr="0072386A" w:rsidRDefault="0072386A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Zo</w:t>
      </w:r>
      <w:r w:rsidRPr="007238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средняя стоимость оборудования (инвентаря) за 1 единицу.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определяется исходя из трех коммерческих предложений на поставку оборудования (инвентаря).</w:t>
      </w:r>
    </w:p>
    <w:p w:rsidR="00B953AF" w:rsidRPr="00B953AF" w:rsidRDefault="00B953AF" w:rsidP="008573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2.6. Субсидии на иные цели предоставляются в соответствии с соглашением о предоставлении субсидии из бюджета Юсьвинского муниципального округа Пермского края (далее - Соглашение), заключенным между  Учредителем и Учреждением по типовой форме, утвержденной Приказом финансового управления администрации Юсьвинского муниципального округа Пермского края (далее - типовая форма).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Заключение Соглашения на очередной финансовый год и плановый период осуществляется Учредителем не позднее 10 рабочих дней со дня вступления в силу решения  Думы о бюджете Юсьвинского муниципального округа Пермского края на очередной финансовый год и плановый период.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2.7. Условиями заключения Соглашения являются: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r:id="rId16" w:anchor="P68" w:history="1">
        <w:r w:rsidRPr="002633E6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2633E6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наличие бюджетных ассигнований для предоставления субсидий на иные цели в решении  Думы о бюджете Юсьвинского муниципального округа Пермского края на очередной финансовый год и плановый период, в муниципальной программе «Развитие образования Юсьвинского муниципального округа Пермского края».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2.8.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При внесении изменений в настоящий Порядок, муниципальную программу «Развитие образования Юсьвинского муниципального округа Пермского края»,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C80B1E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2.9. Субсидии на иные цели перечисляются Учреждениям в сроки, установленные Соглашением. </w:t>
      </w:r>
    </w:p>
    <w:p w:rsidR="006C1ED0" w:rsidRPr="002633E6" w:rsidRDefault="006C1ED0" w:rsidP="0085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2.10. Субсидии на иные цели Учреждениям предоставляются путем перечисления  денежных средств на отдельные лицевые счета Учреждений, открытые в  УФК по Пермскому краю в установленном порядке.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по предоставленным субсидиям на иные </w:t>
      </w:r>
      <w:r w:rsidRPr="002633E6">
        <w:rPr>
          <w:rFonts w:ascii="Times New Roman" w:hAnsi="Times New Roman" w:cs="Times New Roman"/>
          <w:sz w:val="28"/>
          <w:szCs w:val="28"/>
        </w:rPr>
        <w:lastRenderedPageBreak/>
        <w:t>цели осуществляется с применением аналитических кодов счетов бухгалтерского учета.</w:t>
      </w:r>
    </w:p>
    <w:p w:rsidR="006C1ED0" w:rsidRPr="002633E6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2.11.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6C1ED0" w:rsidRPr="00FC0FD7" w:rsidRDefault="006C1ED0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2633E6">
        <w:rPr>
          <w:rFonts w:ascii="Times New Roman" w:hAnsi="Times New Roman" w:cs="Times New Roman"/>
          <w:sz w:val="28"/>
          <w:szCs w:val="28"/>
        </w:rPr>
        <w:t>2.12. Результатом предоставления субсидий на иные цели</w:t>
      </w:r>
      <w:r w:rsidR="00D35D97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«Развитие образования </w:t>
      </w:r>
      <w:proofErr w:type="spellStart"/>
      <w:r w:rsidR="00D35D9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35D9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 w:rsidRPr="002633E6">
        <w:rPr>
          <w:rFonts w:ascii="Times New Roman" w:hAnsi="Times New Roman" w:cs="Times New Roman"/>
          <w:sz w:val="28"/>
          <w:szCs w:val="28"/>
        </w:rPr>
        <w:t xml:space="preserve"> </w:t>
      </w:r>
      <w:r w:rsidRPr="00FC0FD7">
        <w:rPr>
          <w:rFonts w:ascii="Times New Roman" w:hAnsi="Times New Roman" w:cs="Times New Roman"/>
          <w:sz w:val="28"/>
          <w:szCs w:val="28"/>
        </w:rPr>
        <w:t>является количество</w:t>
      </w:r>
      <w:r w:rsidR="00B07100" w:rsidRPr="00FC0FD7">
        <w:rPr>
          <w:rFonts w:ascii="Times New Roman" w:hAnsi="Times New Roman" w:cs="Times New Roman"/>
          <w:sz w:val="28"/>
          <w:szCs w:val="28"/>
        </w:rPr>
        <w:t xml:space="preserve"> </w:t>
      </w:r>
      <w:r w:rsidR="000549F3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FC0FD7" w:rsidRPr="00FC0FD7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охваченных мероприятиями по </w:t>
      </w:r>
      <w:r w:rsidR="00FC0FD7" w:rsidRPr="00FC0FD7">
        <w:rPr>
          <w:rFonts w:ascii="Times New Roman" w:hAnsi="Times New Roman" w:cs="Times New Roman"/>
          <w:bCs/>
          <w:sz w:val="28"/>
          <w:szCs w:val="28"/>
        </w:rPr>
        <w:t>формированию развивающей предметно-познавательной среды</w:t>
      </w:r>
      <w:proofErr w:type="gramStart"/>
      <w:r w:rsidR="0005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0F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33E6" w:rsidRPr="002633E6" w:rsidRDefault="002633E6" w:rsidP="002633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3.1. Учреждения представляют учредителю в установленные настоящим Порядком сроки следующую отчетность (далее - Отчеты):</w:t>
      </w:r>
    </w:p>
    <w:p w:rsidR="001B4664" w:rsidRPr="002633E6" w:rsidRDefault="003E4A06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7" w:anchor="P263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2 к настоящему Порядку ежеквартально нарастающим итогом в следующие сроки: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за 4 квартал (годовой отчет) - не позднее 25 января года, следующего за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3E4A06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P351" w:history="1">
        <w:r w:rsidR="001B4664" w:rsidRPr="002633E6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1B4664" w:rsidRPr="002633E6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3 к настоящему Порядку ежегодно не позднее 25 января года, следующего за </w:t>
      </w:r>
      <w:proofErr w:type="gramStart"/>
      <w:r w:rsidR="001B4664" w:rsidRPr="002633E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4664" w:rsidRPr="002633E6">
        <w:rPr>
          <w:rFonts w:ascii="Times New Roman" w:hAnsi="Times New Roman" w:cs="Times New Roman"/>
          <w:sz w:val="28"/>
          <w:szCs w:val="28"/>
        </w:rPr>
        <w:t>;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руководителей Учреждений.</w:t>
      </w:r>
    </w:p>
    <w:p w:rsidR="001B4664" w:rsidRPr="002633E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3.3.  Учредитель имеет право устанавливать в Соглашении формы дополнительной отчетности и сроки ее представления Учреждениями.</w:t>
      </w:r>
    </w:p>
    <w:p w:rsidR="00F61BDD" w:rsidRPr="002633E6" w:rsidRDefault="00F61BDD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664" w:rsidRPr="002633E6" w:rsidRDefault="001B4664" w:rsidP="002633E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 xml:space="preserve">IV. Порядок осуществления </w:t>
      </w:r>
      <w:proofErr w:type="gramStart"/>
      <w:r w:rsidRPr="002633E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33E6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1B4664" w:rsidRPr="002633E6" w:rsidRDefault="001B4664" w:rsidP="00263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3E6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1B4664" w:rsidRPr="002633E6" w:rsidRDefault="001B4664" w:rsidP="002633E6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633E6">
        <w:rPr>
          <w:sz w:val="28"/>
          <w:szCs w:val="28"/>
        </w:rPr>
        <w:t>Контроль за</w:t>
      </w:r>
      <w:proofErr w:type="gramEnd"/>
      <w:r w:rsidRPr="002633E6">
        <w:rPr>
          <w:sz w:val="28"/>
          <w:szCs w:val="28"/>
        </w:rPr>
        <w:t xml:space="preserve"> своевременностью представления отчета и достоверностью отчетных данных возлагается на руководителя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4.2. Учреждения несут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FE1D33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3</w:t>
      </w:r>
      <w:r w:rsidRPr="002633E6">
        <w:rPr>
          <w:sz w:val="28"/>
          <w:szCs w:val="28"/>
        </w:rPr>
        <w:t xml:space="preserve">. В </w:t>
      </w:r>
      <w:r w:rsidRPr="002633E6">
        <w:rPr>
          <w:b/>
          <w:sz w:val="28"/>
          <w:szCs w:val="28"/>
        </w:rPr>
        <w:t xml:space="preserve">случае </w:t>
      </w:r>
      <w:proofErr w:type="spellStart"/>
      <w:r w:rsidRPr="002633E6">
        <w:rPr>
          <w:b/>
          <w:sz w:val="28"/>
          <w:szCs w:val="28"/>
        </w:rPr>
        <w:t>недостижения</w:t>
      </w:r>
      <w:proofErr w:type="spellEnd"/>
      <w:r w:rsidRPr="002633E6">
        <w:rPr>
          <w:b/>
          <w:sz w:val="28"/>
          <w:szCs w:val="28"/>
        </w:rPr>
        <w:t xml:space="preserve"> результата</w:t>
      </w:r>
      <w:r w:rsidRPr="002633E6">
        <w:rPr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Пермского края в течение 25 рабочих дней со дня выявления указанного </w:t>
      </w:r>
      <w:proofErr w:type="spellStart"/>
      <w:r w:rsidRPr="002633E6">
        <w:rPr>
          <w:sz w:val="28"/>
          <w:szCs w:val="28"/>
        </w:rPr>
        <w:t>недостижения</w:t>
      </w:r>
      <w:proofErr w:type="spellEnd"/>
      <w:r w:rsidR="00C80B1E">
        <w:rPr>
          <w:sz w:val="28"/>
          <w:szCs w:val="28"/>
        </w:rPr>
        <w:t xml:space="preserve"> в объеме, пропорциональном </w:t>
      </w:r>
      <w:r w:rsidR="00FE1D33">
        <w:rPr>
          <w:sz w:val="28"/>
          <w:szCs w:val="28"/>
        </w:rPr>
        <w:t>недостигнутому результату на основании требования направленного учредителем.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lastRenderedPageBreak/>
        <w:t>4.</w:t>
      </w:r>
      <w:r w:rsidR="00821FE8" w:rsidRPr="002633E6">
        <w:rPr>
          <w:sz w:val="28"/>
          <w:szCs w:val="28"/>
        </w:rPr>
        <w:t>4</w:t>
      </w:r>
      <w:r w:rsidRPr="002633E6">
        <w:rPr>
          <w:sz w:val="28"/>
          <w:szCs w:val="28"/>
        </w:rPr>
        <w:t xml:space="preserve">. Остатки субсидий на иные цели, не использованные в текущем финансовом году, подлежат перечислению учреждениями в доход бюджета Юсьвинского муниципального округа Пермского края не позднее, чем за 3 рабочих дня до завершения текущего финансового года. 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5</w:t>
      </w:r>
      <w:r w:rsidRPr="002633E6">
        <w:rPr>
          <w:sz w:val="28"/>
          <w:szCs w:val="28"/>
        </w:rPr>
        <w:t xml:space="preserve">. </w:t>
      </w:r>
      <w:proofErr w:type="gramStart"/>
      <w:r w:rsidRPr="002633E6">
        <w:rPr>
          <w:sz w:val="28"/>
          <w:szCs w:val="28"/>
        </w:rPr>
        <w:t xml:space="preserve">Если </w:t>
      </w:r>
      <w:r w:rsidRPr="002633E6">
        <w:rPr>
          <w:b/>
          <w:sz w:val="28"/>
          <w:szCs w:val="28"/>
        </w:rPr>
        <w:t>учреждение не обеспечило (не обеспечивает)</w:t>
      </w:r>
      <w:r w:rsidRPr="002633E6">
        <w:rPr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учредитель 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</w:t>
      </w:r>
      <w:r w:rsidR="00821FE8" w:rsidRPr="002633E6">
        <w:rPr>
          <w:sz w:val="28"/>
          <w:szCs w:val="28"/>
        </w:rPr>
        <w:t>, а также в</w:t>
      </w:r>
      <w:r w:rsidR="00821FE8" w:rsidRPr="002633E6">
        <w:rPr>
          <w:b/>
          <w:sz w:val="28"/>
          <w:szCs w:val="28"/>
        </w:rPr>
        <w:t xml:space="preserve"> случае несоблюдения</w:t>
      </w:r>
      <w:r w:rsidR="00821FE8" w:rsidRPr="002633E6">
        <w:rPr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="00821FE8" w:rsidRPr="002633E6">
        <w:rPr>
          <w:b/>
          <w:sz w:val="28"/>
          <w:szCs w:val="28"/>
        </w:rPr>
        <w:t>по результатам проверок</w:t>
      </w:r>
      <w:r w:rsidR="00821FE8" w:rsidRPr="002633E6">
        <w:rPr>
          <w:sz w:val="28"/>
          <w:szCs w:val="28"/>
        </w:rPr>
        <w:t>, проведенных</w:t>
      </w:r>
      <w:proofErr w:type="gramEnd"/>
      <w:r w:rsidR="00821FE8" w:rsidRPr="002633E6">
        <w:rPr>
          <w:sz w:val="28"/>
          <w:szCs w:val="28"/>
        </w:rPr>
        <w:t xml:space="preserve"> учредителем и (или) уполномоченным органом муниципального финансового контроля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Учредитель 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821FE8" w:rsidRPr="002633E6" w:rsidRDefault="00821FE8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учреждениями требований о возврате субсидий на иные цели учредитель 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Требование о возврате субсидий должно быть исполнено учреждением в течение месяца со дня его получения.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невыполнения в установленный срок требования о возврате субсидий учредитель обеспечивает взыскание субсидий в судебном порядке в соответствии с действующим законодательством.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4.</w:t>
      </w:r>
      <w:r w:rsidR="00821FE8" w:rsidRPr="002633E6">
        <w:rPr>
          <w:sz w:val="28"/>
          <w:szCs w:val="28"/>
        </w:rPr>
        <w:t>6</w:t>
      </w:r>
      <w:r w:rsidRPr="002633E6">
        <w:rPr>
          <w:sz w:val="28"/>
          <w:szCs w:val="28"/>
        </w:rPr>
        <w:t xml:space="preserve">. При наличии потребности в направлении остатков субсидий по состоянию на 1 января очередного финансового года, не использованных в текущем финансовом году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цели, учреждение представляет учредителю одновременно с отчетом об использовании субсидий расчеты и документы в обоснование необходимости направления остатков на те же цели.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Учредитель проверяет полноту и достоверность отчета об использовании субсидий и принимает решение о наличии потребности в направлении остатков субсидий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в форме постановления администрации Юсьвинского муниципального округа Пермского края.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 xml:space="preserve">Вышеуказанное решение о наличии потребности в направлении остатков субсидий прошлых лет </w:t>
      </w:r>
      <w:proofErr w:type="gramStart"/>
      <w:r w:rsidRPr="002633E6">
        <w:rPr>
          <w:sz w:val="28"/>
          <w:szCs w:val="28"/>
        </w:rPr>
        <w:t>на те</w:t>
      </w:r>
      <w:proofErr w:type="gramEnd"/>
      <w:r w:rsidRPr="002633E6">
        <w:rPr>
          <w:sz w:val="28"/>
          <w:szCs w:val="28"/>
        </w:rPr>
        <w:t xml:space="preserve"> же цели учредитель принимает в срок до 1 февраля очередного финансового года.</w:t>
      </w:r>
    </w:p>
    <w:p w:rsidR="001B4664" w:rsidRPr="002633E6" w:rsidRDefault="001B4664" w:rsidP="00263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33E6">
        <w:rPr>
          <w:sz w:val="28"/>
          <w:szCs w:val="28"/>
        </w:rPr>
        <w:t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</w:p>
    <w:p w:rsidR="000549F3" w:rsidRDefault="000549F3" w:rsidP="008573EE">
      <w:pPr>
        <w:pStyle w:val="ConsPlusNormal"/>
        <w:outlineLvl w:val="1"/>
        <w:rPr>
          <w:sz w:val="28"/>
          <w:szCs w:val="28"/>
        </w:rPr>
      </w:pPr>
    </w:p>
    <w:p w:rsidR="008573EE" w:rsidRDefault="008573EE" w:rsidP="008573EE">
      <w:pPr>
        <w:pStyle w:val="ConsPlusNormal"/>
        <w:outlineLvl w:val="1"/>
        <w:rPr>
          <w:sz w:val="28"/>
          <w:szCs w:val="28"/>
        </w:rPr>
      </w:pPr>
    </w:p>
    <w:p w:rsidR="008573EE" w:rsidRDefault="008573EE" w:rsidP="008573EE">
      <w:pPr>
        <w:pStyle w:val="ConsPlusNormal"/>
        <w:outlineLvl w:val="1"/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>Приложение 1</w:t>
      </w:r>
    </w:p>
    <w:p w:rsidR="001B4664" w:rsidRPr="00821FE8" w:rsidRDefault="001B4664" w:rsidP="002633E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C101F9" w:rsidRDefault="001B4664" w:rsidP="000549F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 w:rsidR="000549F3">
        <w:rPr>
          <w:rFonts w:ascii="Times New Roman" w:hAnsi="Times New Roman" w:cs="Times New Roman"/>
          <w:sz w:val="20"/>
        </w:rPr>
        <w:t>ф</w:t>
      </w:r>
      <w:r w:rsidR="000549F3" w:rsidRPr="000549F3">
        <w:rPr>
          <w:rFonts w:ascii="Times New Roman" w:hAnsi="Times New Roman" w:cs="Times New Roman"/>
          <w:sz w:val="20"/>
        </w:rPr>
        <w:t xml:space="preserve">ормирование </w:t>
      </w:r>
    </w:p>
    <w:p w:rsidR="00C101F9" w:rsidRDefault="000549F3" w:rsidP="000549F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>развивающей предметно-познавательной среды</w:t>
      </w:r>
    </w:p>
    <w:p w:rsidR="00DB317B" w:rsidRPr="00821FE8" w:rsidRDefault="000549F3" w:rsidP="000549F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 xml:space="preserve"> дошкольных</w:t>
      </w:r>
      <w:r w:rsidR="00C101F9">
        <w:rPr>
          <w:rFonts w:ascii="Times New Roman" w:hAnsi="Times New Roman" w:cs="Times New Roman"/>
          <w:sz w:val="20"/>
        </w:rPr>
        <w:t xml:space="preserve"> </w:t>
      </w:r>
      <w:r w:rsidRPr="000549F3">
        <w:rPr>
          <w:rFonts w:ascii="Times New Roman" w:hAnsi="Times New Roman" w:cs="Times New Roman"/>
          <w:sz w:val="20"/>
        </w:rPr>
        <w:t>образовательных учреждений</w:t>
      </w:r>
    </w:p>
    <w:p w:rsidR="001B4664" w:rsidRPr="00254B96" w:rsidRDefault="001B4664" w:rsidP="002633E6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3" w:name="P153"/>
      <w:bookmarkEnd w:id="3"/>
      <w:r w:rsidRPr="00254B96">
        <w:rPr>
          <w:rFonts w:ascii="Times New Roman" w:hAnsi="Times New Roman" w:cs="Times New Roman"/>
          <w:sz w:val="24"/>
        </w:rPr>
        <w:t>РАСЧЕТ-ОБОСНОВАНИЕ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суммы субсидии на 20___ г.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254B96">
        <w:rPr>
          <w:rFonts w:ascii="Times New Roman" w:hAnsi="Times New Roman" w:cs="Times New Roman"/>
          <w:sz w:val="24"/>
        </w:rPr>
        <w:t>_______________________________________________________</w:t>
      </w:r>
    </w:p>
    <w:p w:rsidR="001B4664" w:rsidRPr="00821FE8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vertAlign w:val="superscript"/>
        </w:rPr>
      </w:pPr>
      <w:r w:rsidRPr="00821FE8">
        <w:rPr>
          <w:rFonts w:ascii="Times New Roman" w:hAnsi="Times New Roman" w:cs="Times New Roman"/>
          <w:sz w:val="24"/>
          <w:vertAlign w:val="superscript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tbl>
      <w:tblPr>
        <w:tblW w:w="10552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1985"/>
        <w:gridCol w:w="1418"/>
        <w:gridCol w:w="1842"/>
      </w:tblGrid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 xml:space="preserve">N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7911D2" w:rsidP="0072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Количество</w:t>
            </w:r>
            <w:r w:rsidR="0072386A">
              <w:rPr>
                <w:rFonts w:ascii="Times New Roman" w:hAnsi="Times New Roman" w:cs="Times New Roman"/>
                <w:sz w:val="24"/>
                <w:lang w:eastAsia="en-US"/>
              </w:rPr>
              <w:t xml:space="preserve">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72386A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Стоимость за одну единицу, в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lang w:eastAsia="en-US"/>
              </w:rPr>
              <w:t>Размер субсидий, руб. &lt;*&gt;</w:t>
            </w: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Приобретение игрового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Приобретение спортивного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911D2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72386A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Приобретение оздоровительного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Приобретение музыкального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72386A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Приобретение игрового инвентаря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1B4664" w:rsidTr="002633E6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500A47" w:rsidRDefault="001B4664" w:rsidP="002633E6">
            <w:pPr>
              <w:pStyle w:val="ConsPlusNormal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  <w:tr w:rsidR="001B4664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lang w:eastAsia="en-US"/>
              </w:rPr>
            </w:pPr>
          </w:p>
        </w:tc>
      </w:tr>
      <w:tr w:rsidR="001B4664" w:rsidRPr="00254B96" w:rsidTr="00263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500A47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Учреждение не имеет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B4664" w:rsidRPr="00254B96" w:rsidRDefault="001B4664" w:rsidP="00263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 xml:space="preserve">Учреждение не имеет задолженности по возврату в бюджет Юсьвинского муниципального округа Пермского края субсидий, бюджетных инвестиций, </w:t>
      </w:r>
      <w:proofErr w:type="gramStart"/>
      <w:r w:rsidRPr="00254B96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254B96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учреждения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</w:t>
            </w:r>
          </w:p>
          <w:p w:rsidR="001B4664" w:rsidRPr="00254B96" w:rsidRDefault="001B4664" w:rsidP="00263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(подпись, расшифровка подписи)</w:t>
            </w:r>
          </w:p>
        </w:tc>
      </w:tr>
      <w:tr w:rsidR="001B4664" w:rsidRPr="00254B96" w:rsidTr="001B4664">
        <w:tc>
          <w:tcPr>
            <w:tcW w:w="3118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"___" __________ _____ </w:t>
            </w:r>
            <w:proofErr w:type="gramStart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3" w:type="dxa"/>
            <w:hideMark/>
          </w:tcPr>
          <w:p w:rsidR="001B4664" w:rsidRPr="00254B96" w:rsidRDefault="001B4664" w:rsidP="00263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B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:rsidR="001B4664" w:rsidRDefault="001B4664" w:rsidP="002633E6">
      <w:pPr>
        <w:pStyle w:val="ConsPlusNormal"/>
        <w:ind w:firstLine="540"/>
        <w:jc w:val="both"/>
      </w:pPr>
      <w:r>
        <w:t>--------------------------------</w:t>
      </w:r>
    </w:p>
    <w:p w:rsidR="001B4664" w:rsidRPr="00821FE8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&lt;*&gt; В соответствии с </w:t>
      </w:r>
      <w:hyperlink r:id="rId19" w:anchor="P65" w:history="1">
        <w:r w:rsidRPr="00821FE8">
          <w:rPr>
            <w:rFonts w:ascii="Times New Roman" w:hAnsi="Times New Roman" w:cs="Times New Roman"/>
            <w:sz w:val="20"/>
          </w:rPr>
          <w:t>пунктом 2.5</w:t>
        </w:r>
      </w:hyperlink>
      <w:r w:rsidRPr="00821FE8">
        <w:rPr>
          <w:rFonts w:ascii="Times New Roman" w:hAnsi="Times New Roman" w:cs="Times New Roman"/>
          <w:sz w:val="20"/>
        </w:rPr>
        <w:t xml:space="preserve"> настоящего Порядка определения объема и условий предоставления субсидий на иные цели бюджетным и автономным учреждениям на </w:t>
      </w:r>
      <w:r w:rsidR="00485C56" w:rsidRPr="00821FE8">
        <w:rPr>
          <w:rFonts w:ascii="Times New Roman" w:hAnsi="Times New Roman" w:cs="Times New Roman"/>
          <w:sz w:val="20"/>
        </w:rPr>
        <w:t>обеспечение деятельности психолого-медико-педагогической комиссии.</w:t>
      </w: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pStyle w:val="ConsPlusNormal"/>
        <w:jc w:val="both"/>
      </w:pPr>
    </w:p>
    <w:p w:rsidR="001B4664" w:rsidRDefault="001B4664" w:rsidP="002633E6">
      <w:pPr>
        <w:rPr>
          <w:rFonts w:cs="Calibri"/>
        </w:rPr>
        <w:sectPr w:rsidR="001B4664" w:rsidSect="008573EE">
          <w:pgSz w:w="11905" w:h="16838"/>
          <w:pgMar w:top="567" w:right="850" w:bottom="284" w:left="1701" w:header="0" w:footer="0" w:gutter="0"/>
          <w:cols w:space="720"/>
          <w:docGrid w:linePitch="272"/>
        </w:sect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C101F9" w:rsidRPr="00821FE8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C101F9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>
        <w:rPr>
          <w:rFonts w:ascii="Times New Roman" w:hAnsi="Times New Roman" w:cs="Times New Roman"/>
          <w:sz w:val="20"/>
        </w:rPr>
        <w:t>ф</w:t>
      </w:r>
      <w:r w:rsidRPr="000549F3">
        <w:rPr>
          <w:rFonts w:ascii="Times New Roman" w:hAnsi="Times New Roman" w:cs="Times New Roman"/>
          <w:sz w:val="20"/>
        </w:rPr>
        <w:t xml:space="preserve">ормирование </w:t>
      </w:r>
    </w:p>
    <w:p w:rsidR="00C101F9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>развивающей предметно-познавательной среды</w:t>
      </w:r>
    </w:p>
    <w:p w:rsidR="00C101F9" w:rsidRPr="00821FE8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 xml:space="preserve"> дошкольных</w:t>
      </w:r>
      <w:r>
        <w:rPr>
          <w:rFonts w:ascii="Times New Roman" w:hAnsi="Times New Roman" w:cs="Times New Roman"/>
          <w:sz w:val="20"/>
        </w:rPr>
        <w:t xml:space="preserve"> </w:t>
      </w:r>
      <w:r w:rsidRPr="000549F3">
        <w:rPr>
          <w:rFonts w:ascii="Times New Roman" w:hAnsi="Times New Roman" w:cs="Times New Roman"/>
          <w:sz w:val="20"/>
        </w:rPr>
        <w:t>образовательных учреждений</w:t>
      </w:r>
    </w:p>
    <w:p w:rsidR="001B4664" w:rsidRDefault="001B4664" w:rsidP="002633E6">
      <w:pPr>
        <w:pStyle w:val="ConsPlusNormal"/>
        <w:jc w:val="center"/>
      </w:pP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63"/>
      <w:bookmarkEnd w:id="4"/>
      <w:r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источником финансового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является Субсидия</w:t>
      </w:r>
    </w:p>
    <w:p w:rsidR="001B4664" w:rsidRDefault="001B4664" w:rsidP="002633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«__» ____________ 20__ г. 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1B4664" w:rsidRDefault="001B4664" w:rsidP="002633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346"/>
        <w:gridCol w:w="567"/>
        <w:gridCol w:w="1559"/>
        <w:gridCol w:w="486"/>
        <w:gridCol w:w="364"/>
        <w:gridCol w:w="1418"/>
        <w:gridCol w:w="567"/>
        <w:gridCol w:w="1700"/>
        <w:gridCol w:w="1277"/>
        <w:gridCol w:w="851"/>
        <w:gridCol w:w="373"/>
        <w:gridCol w:w="1469"/>
        <w:gridCol w:w="992"/>
        <w:gridCol w:w="1324"/>
        <w:gridCol w:w="1134"/>
        <w:gridCol w:w="142"/>
      </w:tblGrid>
      <w:tr w:rsidR="001B4664" w:rsidTr="001B4664">
        <w:trPr>
          <w:gridAfter w:val="1"/>
          <w:wAfter w:w="142" w:type="dxa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Субсидия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начало текущего финансового года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Поступления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Выплаты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Остаток Субсидии на конец отчетного периода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код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из них,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разрешенный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 использованию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 в том числе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бюджета Юсьвинского муниципального округа Пермского края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 том числе:</w:t>
            </w:r>
          </w:p>
        </w:tc>
      </w:tr>
      <w:tr w:rsidR="001B4664" w:rsidTr="001B4664">
        <w:trPr>
          <w:gridAfter w:val="1"/>
          <w:wAfter w:w="142" w:type="dxa"/>
          <w:trHeight w:val="11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6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Default="001B4664" w:rsidP="002633E6">
            <w:pPr>
              <w:rPr>
                <w:rFonts w:cs="Calibri"/>
                <w:sz w:val="18"/>
                <w:szCs w:val="18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требуется в направлении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 те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же цели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подлежит возврату 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Default="001B4664" w:rsidP="002633E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</w:tr>
      <w:tr w:rsidR="001B4664" w:rsidTr="001B4664">
        <w:trPr>
          <w:gridAfter w:val="1"/>
          <w:wAfter w:w="142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Default="001B4664" w:rsidP="002633E6">
            <w:pPr>
              <w:pStyle w:val="ConsPlusNormal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B4664" w:rsidTr="001B4664">
        <w:trPr>
          <w:gridBefore w:val="1"/>
          <w:wBefore w:w="505" w:type="dxa"/>
        </w:trPr>
        <w:tc>
          <w:tcPr>
            <w:tcW w:w="1456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Руководитель </w:t>
            </w:r>
            <w:proofErr w:type="gramStart"/>
            <w:r>
              <w:t>муниципального</w:t>
            </w:r>
            <w:proofErr w:type="gramEnd"/>
            <w:r>
              <w:t xml:space="preserve"> бюджетного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(автономного) учреждения</w:t>
            </w:r>
          </w:p>
        </w:tc>
      </w:tr>
      <w:tr w:rsidR="001B4664" w:rsidTr="007911D2">
        <w:trPr>
          <w:gridBefore w:val="1"/>
          <w:wBefore w:w="505" w:type="dxa"/>
          <w:trHeight w:val="16"/>
        </w:trPr>
        <w:tc>
          <w:tcPr>
            <w:tcW w:w="295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(подпись)</w:t>
            </w:r>
          </w:p>
        </w:tc>
        <w:tc>
          <w:tcPr>
            <w:tcW w:w="65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___________________________</w:t>
            </w:r>
          </w:p>
          <w:p w:rsidR="001B4664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(Ф.И.О.)</w:t>
            </w:r>
          </w:p>
        </w:tc>
        <w:tc>
          <w:tcPr>
            <w:tcW w:w="506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</w:pPr>
            <w:r>
              <w:t>"___" _________ 20__ года</w:t>
            </w:r>
          </w:p>
          <w:p w:rsidR="00DB317B" w:rsidRDefault="00DB317B" w:rsidP="002633E6">
            <w:pPr>
              <w:autoSpaceDE w:val="0"/>
              <w:autoSpaceDN w:val="0"/>
              <w:adjustRightInd w:val="0"/>
            </w:pPr>
          </w:p>
          <w:p w:rsidR="007911D2" w:rsidRDefault="007911D2" w:rsidP="002633E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821FE8" w:rsidRDefault="00821FE8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2633E6" w:rsidRDefault="002633E6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4"/>
        </w:rPr>
      </w:pPr>
    </w:p>
    <w:p w:rsidR="001B4664" w:rsidRPr="00821FE8" w:rsidRDefault="001B4664" w:rsidP="002633E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lastRenderedPageBreak/>
        <w:t>Приложение 3</w:t>
      </w:r>
    </w:p>
    <w:p w:rsidR="00C101F9" w:rsidRPr="00821FE8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к Порядку определения объема и условий </w:t>
      </w:r>
    </w:p>
    <w:p w:rsidR="00C101F9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21FE8">
        <w:rPr>
          <w:rFonts w:ascii="Times New Roman" w:hAnsi="Times New Roman" w:cs="Times New Roman"/>
          <w:sz w:val="20"/>
        </w:rPr>
        <w:t xml:space="preserve">предоставления субсидий на </w:t>
      </w:r>
      <w:r>
        <w:rPr>
          <w:rFonts w:ascii="Times New Roman" w:hAnsi="Times New Roman" w:cs="Times New Roman"/>
          <w:sz w:val="20"/>
        </w:rPr>
        <w:t>ф</w:t>
      </w:r>
      <w:r w:rsidRPr="000549F3">
        <w:rPr>
          <w:rFonts w:ascii="Times New Roman" w:hAnsi="Times New Roman" w:cs="Times New Roman"/>
          <w:sz w:val="20"/>
        </w:rPr>
        <w:t xml:space="preserve">ормирование </w:t>
      </w:r>
    </w:p>
    <w:p w:rsidR="00C101F9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>развивающей предметно-познавательной среды</w:t>
      </w:r>
    </w:p>
    <w:p w:rsidR="00C101F9" w:rsidRPr="00821FE8" w:rsidRDefault="00C101F9" w:rsidP="00C101F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549F3">
        <w:rPr>
          <w:rFonts w:ascii="Times New Roman" w:hAnsi="Times New Roman" w:cs="Times New Roman"/>
          <w:sz w:val="20"/>
        </w:rPr>
        <w:t xml:space="preserve"> дошкольных</w:t>
      </w:r>
      <w:r>
        <w:rPr>
          <w:rFonts w:ascii="Times New Roman" w:hAnsi="Times New Roman" w:cs="Times New Roman"/>
          <w:sz w:val="20"/>
        </w:rPr>
        <w:t xml:space="preserve"> </w:t>
      </w:r>
      <w:r w:rsidRPr="000549F3">
        <w:rPr>
          <w:rFonts w:ascii="Times New Roman" w:hAnsi="Times New Roman" w:cs="Times New Roman"/>
          <w:sz w:val="20"/>
        </w:rPr>
        <w:t>образовательных учреждений</w:t>
      </w:r>
    </w:p>
    <w:p w:rsidR="00DB317B" w:rsidRDefault="00DB317B" w:rsidP="002633E6">
      <w:pPr>
        <w:pStyle w:val="ConsPlusNormal"/>
        <w:ind w:left="10632" w:hanging="567"/>
        <w:jc w:val="right"/>
        <w:rPr>
          <w:szCs w:val="22"/>
        </w:rPr>
      </w:pPr>
    </w:p>
    <w:p w:rsidR="001B4664" w:rsidRDefault="001B4664" w:rsidP="002633E6">
      <w:pPr>
        <w:pStyle w:val="ConsPlusNormal"/>
        <w:jc w:val="both"/>
      </w:pP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1"/>
      <w:bookmarkEnd w:id="5"/>
      <w:r w:rsidRPr="00254B96">
        <w:rPr>
          <w:rFonts w:ascii="Times New Roman" w:hAnsi="Times New Roman" w:cs="Times New Roman"/>
          <w:sz w:val="24"/>
          <w:szCs w:val="24"/>
        </w:rPr>
        <w:t>ОТЧЕТ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о достижении результата предоставления субсидий на иные цели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1B4664" w:rsidRPr="00254B96" w:rsidRDefault="001B4664" w:rsidP="0026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по состоянию на 01 _______________ 20____ г.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664" w:rsidRPr="00254B96" w:rsidRDefault="001B4664" w:rsidP="00263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4B96">
        <w:rPr>
          <w:rFonts w:ascii="Times New Roman" w:hAnsi="Times New Roman" w:cs="Times New Roman"/>
          <w:sz w:val="24"/>
          <w:szCs w:val="24"/>
        </w:rPr>
        <w:t>Ежегодная форма.</w:t>
      </w:r>
    </w:p>
    <w:p w:rsidR="001B4664" w:rsidRPr="00254B96" w:rsidRDefault="001B4664" w:rsidP="00263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568"/>
        <w:gridCol w:w="2154"/>
        <w:gridCol w:w="326"/>
        <w:gridCol w:w="1126"/>
        <w:gridCol w:w="972"/>
        <w:gridCol w:w="304"/>
        <w:gridCol w:w="1237"/>
        <w:gridCol w:w="464"/>
        <w:gridCol w:w="1262"/>
        <w:gridCol w:w="439"/>
        <w:gridCol w:w="1559"/>
        <w:gridCol w:w="723"/>
        <w:gridCol w:w="3324"/>
      </w:tblGrid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Причина отклонения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фактическое</w:t>
            </w:r>
          </w:p>
        </w:tc>
        <w:tc>
          <w:tcPr>
            <w:tcW w:w="4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64" w:rsidRPr="00254B96" w:rsidRDefault="001B4664" w:rsidP="002633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7</w:t>
            </w: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Before w:val="1"/>
          <w:gridAfter w:val="2"/>
          <w:wBefore w:w="346" w:type="dxa"/>
          <w:wAfter w:w="404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4664" w:rsidRPr="00254B96" w:rsidTr="001B4664">
        <w:trPr>
          <w:gridAfter w:val="1"/>
          <w:wAfter w:w="3323" w:type="dxa"/>
        </w:trPr>
        <w:tc>
          <w:tcPr>
            <w:tcW w:w="11479" w:type="dxa"/>
            <w:gridSpan w:val="13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254B96">
              <w:rPr>
                <w:sz w:val="24"/>
                <w:szCs w:val="24"/>
              </w:rPr>
              <w:t>муниципального</w:t>
            </w:r>
            <w:proofErr w:type="gramEnd"/>
            <w:r w:rsidRPr="00254B96">
              <w:rPr>
                <w:sz w:val="24"/>
                <w:szCs w:val="24"/>
              </w:rPr>
              <w:t xml:space="preserve"> бюджетного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1B4664" w:rsidRPr="00254B96" w:rsidTr="001B4664">
        <w:tc>
          <w:tcPr>
            <w:tcW w:w="3393" w:type="dxa"/>
            <w:gridSpan w:val="4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9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4B96">
              <w:rPr>
                <w:sz w:val="24"/>
                <w:szCs w:val="24"/>
              </w:rPr>
              <w:t>_________________________</w:t>
            </w:r>
          </w:p>
          <w:p w:rsidR="001B4664" w:rsidRPr="00254B96" w:rsidRDefault="001B4664" w:rsidP="002633E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  <w:hideMark/>
          </w:tcPr>
          <w:p w:rsidR="001B4664" w:rsidRPr="00254B96" w:rsidRDefault="001B4664" w:rsidP="002633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4B96">
              <w:rPr>
                <w:sz w:val="24"/>
                <w:szCs w:val="24"/>
              </w:rPr>
              <w:t>"___" __________ 20__ г.</w:t>
            </w:r>
          </w:p>
        </w:tc>
      </w:tr>
      <w:tr w:rsidR="001B4664" w:rsidTr="001B4664">
        <w:trPr>
          <w:gridAfter w:val="1"/>
          <w:wAfter w:w="3323" w:type="dxa"/>
        </w:trPr>
        <w:tc>
          <w:tcPr>
            <w:tcW w:w="5491" w:type="dxa"/>
            <w:gridSpan w:val="6"/>
            <w:hideMark/>
          </w:tcPr>
          <w:p w:rsidR="001B4664" w:rsidRDefault="001B4664" w:rsidP="002633E6">
            <w:pPr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>
              <w:t>М.П.</w:t>
            </w:r>
          </w:p>
        </w:tc>
        <w:tc>
          <w:tcPr>
            <w:tcW w:w="1541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26" w:type="dxa"/>
            <w:gridSpan w:val="2"/>
            <w:vAlign w:val="bottom"/>
          </w:tcPr>
          <w:p w:rsidR="001B4664" w:rsidRDefault="001B4664" w:rsidP="002633E6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21" w:type="dxa"/>
            <w:gridSpan w:val="3"/>
            <w:vAlign w:val="bottom"/>
          </w:tcPr>
          <w:p w:rsidR="001B4664" w:rsidRDefault="001B4664" w:rsidP="002633E6">
            <w:pPr>
              <w:pStyle w:val="ConsPlusNormal"/>
              <w:rPr>
                <w:sz w:val="20"/>
                <w:lang w:eastAsia="en-US"/>
              </w:rPr>
            </w:pPr>
          </w:p>
        </w:tc>
      </w:tr>
    </w:tbl>
    <w:p w:rsidR="007911D2" w:rsidRDefault="007911D2" w:rsidP="002633E6">
      <w:pPr>
        <w:rPr>
          <w:b/>
          <w:sz w:val="28"/>
          <w:szCs w:val="28"/>
        </w:rPr>
        <w:sectPr w:rsidR="007911D2" w:rsidSect="00254B96">
          <w:pgSz w:w="16838" w:h="11906" w:orient="landscape"/>
          <w:pgMar w:top="624" w:right="1134" w:bottom="426" w:left="1134" w:header="709" w:footer="709" w:gutter="0"/>
          <w:cols w:space="708"/>
          <w:docGrid w:linePitch="360"/>
        </w:sectPr>
      </w:pPr>
      <w:bookmarkStart w:id="6" w:name="_GoBack"/>
      <w:bookmarkEnd w:id="6"/>
    </w:p>
    <w:p w:rsidR="007911D2" w:rsidRDefault="007911D2" w:rsidP="008573EE">
      <w:pPr>
        <w:rPr>
          <w:sz w:val="26"/>
          <w:szCs w:val="26"/>
        </w:rPr>
      </w:pPr>
    </w:p>
    <w:sectPr w:rsidR="007911D2" w:rsidSect="00821FE8">
      <w:pgSz w:w="11906" w:h="16838"/>
      <w:pgMar w:top="1134" w:right="567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97F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681"/>
    <w:multiLevelType w:val="multilevel"/>
    <w:tmpl w:val="E32249AC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4" w:hanging="2160"/>
      </w:pPr>
      <w:rPr>
        <w:rFonts w:hint="default"/>
      </w:rPr>
    </w:lvl>
  </w:abstractNum>
  <w:abstractNum w:abstractNumId="2">
    <w:nsid w:val="2A3C0C0D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5520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C1C35"/>
    <w:multiLevelType w:val="hybridMultilevel"/>
    <w:tmpl w:val="86ECB4C4"/>
    <w:lvl w:ilvl="0" w:tplc="980EB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nsid w:val="749254E1"/>
    <w:multiLevelType w:val="hybridMultilevel"/>
    <w:tmpl w:val="66E4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643AF"/>
    <w:multiLevelType w:val="hybridMultilevel"/>
    <w:tmpl w:val="EF6CA49C"/>
    <w:lvl w:ilvl="0" w:tplc="22A80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A39"/>
    <w:rsid w:val="00000F53"/>
    <w:rsid w:val="00002C9D"/>
    <w:rsid w:val="00003491"/>
    <w:rsid w:val="00003BA8"/>
    <w:rsid w:val="00010EF0"/>
    <w:rsid w:val="00011482"/>
    <w:rsid w:val="000140C6"/>
    <w:rsid w:val="000141BF"/>
    <w:rsid w:val="00014CBD"/>
    <w:rsid w:val="000167E7"/>
    <w:rsid w:val="00017F10"/>
    <w:rsid w:val="00021204"/>
    <w:rsid w:val="000265F5"/>
    <w:rsid w:val="00030C5D"/>
    <w:rsid w:val="00034278"/>
    <w:rsid w:val="00034D15"/>
    <w:rsid w:val="00034E76"/>
    <w:rsid w:val="000350BD"/>
    <w:rsid w:val="000351C2"/>
    <w:rsid w:val="000410A5"/>
    <w:rsid w:val="00041867"/>
    <w:rsid w:val="00042B42"/>
    <w:rsid w:val="000450F2"/>
    <w:rsid w:val="00046699"/>
    <w:rsid w:val="000535B4"/>
    <w:rsid w:val="00053AA6"/>
    <w:rsid w:val="000549F3"/>
    <w:rsid w:val="00055473"/>
    <w:rsid w:val="0005705B"/>
    <w:rsid w:val="00060400"/>
    <w:rsid w:val="000607CD"/>
    <w:rsid w:val="0006799D"/>
    <w:rsid w:val="000702D1"/>
    <w:rsid w:val="00080DC2"/>
    <w:rsid w:val="0008317A"/>
    <w:rsid w:val="00084332"/>
    <w:rsid w:val="0008466F"/>
    <w:rsid w:val="00084FEB"/>
    <w:rsid w:val="00087195"/>
    <w:rsid w:val="00087AA9"/>
    <w:rsid w:val="0009110E"/>
    <w:rsid w:val="00094217"/>
    <w:rsid w:val="00095281"/>
    <w:rsid w:val="000972FC"/>
    <w:rsid w:val="000A0B42"/>
    <w:rsid w:val="000A0C08"/>
    <w:rsid w:val="000A36AF"/>
    <w:rsid w:val="000A5314"/>
    <w:rsid w:val="000A58C2"/>
    <w:rsid w:val="000B5943"/>
    <w:rsid w:val="000B7034"/>
    <w:rsid w:val="000C0FBB"/>
    <w:rsid w:val="000C14BC"/>
    <w:rsid w:val="000C1624"/>
    <w:rsid w:val="000C2A41"/>
    <w:rsid w:val="000C5A8C"/>
    <w:rsid w:val="000C6326"/>
    <w:rsid w:val="000C71DC"/>
    <w:rsid w:val="000C7315"/>
    <w:rsid w:val="000D3AE3"/>
    <w:rsid w:val="000D68C0"/>
    <w:rsid w:val="000D7F8A"/>
    <w:rsid w:val="000E1921"/>
    <w:rsid w:val="000E1B98"/>
    <w:rsid w:val="000E312F"/>
    <w:rsid w:val="000E562B"/>
    <w:rsid w:val="000E6483"/>
    <w:rsid w:val="000E64B2"/>
    <w:rsid w:val="000E6A3C"/>
    <w:rsid w:val="000F191D"/>
    <w:rsid w:val="000F3554"/>
    <w:rsid w:val="000F4BB1"/>
    <w:rsid w:val="000F4DDA"/>
    <w:rsid w:val="000F56D2"/>
    <w:rsid w:val="000F5960"/>
    <w:rsid w:val="000F6B9E"/>
    <w:rsid w:val="000F6CD3"/>
    <w:rsid w:val="000F76CA"/>
    <w:rsid w:val="00100307"/>
    <w:rsid w:val="00101B9D"/>
    <w:rsid w:val="001026E5"/>
    <w:rsid w:val="00105193"/>
    <w:rsid w:val="00105C94"/>
    <w:rsid w:val="00105D55"/>
    <w:rsid w:val="0011182A"/>
    <w:rsid w:val="0011337C"/>
    <w:rsid w:val="00115F82"/>
    <w:rsid w:val="001163F1"/>
    <w:rsid w:val="0011692A"/>
    <w:rsid w:val="00121D1D"/>
    <w:rsid w:val="0012334F"/>
    <w:rsid w:val="00124BB0"/>
    <w:rsid w:val="00125676"/>
    <w:rsid w:val="001274EB"/>
    <w:rsid w:val="00131183"/>
    <w:rsid w:val="00137410"/>
    <w:rsid w:val="0013751B"/>
    <w:rsid w:val="001418A3"/>
    <w:rsid w:val="0014240E"/>
    <w:rsid w:val="00142D62"/>
    <w:rsid w:val="001450A8"/>
    <w:rsid w:val="001508DC"/>
    <w:rsid w:val="00150DB4"/>
    <w:rsid w:val="00151CD8"/>
    <w:rsid w:val="00152B97"/>
    <w:rsid w:val="00153292"/>
    <w:rsid w:val="00156E8E"/>
    <w:rsid w:val="001610D8"/>
    <w:rsid w:val="00164093"/>
    <w:rsid w:val="00164BF5"/>
    <w:rsid w:val="00166EBE"/>
    <w:rsid w:val="00167119"/>
    <w:rsid w:val="00167475"/>
    <w:rsid w:val="00170D27"/>
    <w:rsid w:val="00172B4A"/>
    <w:rsid w:val="001751E5"/>
    <w:rsid w:val="0018092E"/>
    <w:rsid w:val="001827BF"/>
    <w:rsid w:val="00187DA1"/>
    <w:rsid w:val="00190518"/>
    <w:rsid w:val="00191877"/>
    <w:rsid w:val="00191DB5"/>
    <w:rsid w:val="001A20DA"/>
    <w:rsid w:val="001A35EC"/>
    <w:rsid w:val="001A4409"/>
    <w:rsid w:val="001A46A9"/>
    <w:rsid w:val="001A4905"/>
    <w:rsid w:val="001A5CF3"/>
    <w:rsid w:val="001A5F9D"/>
    <w:rsid w:val="001A67C5"/>
    <w:rsid w:val="001B19F7"/>
    <w:rsid w:val="001B2A01"/>
    <w:rsid w:val="001B31A6"/>
    <w:rsid w:val="001B3880"/>
    <w:rsid w:val="001B421D"/>
    <w:rsid w:val="001B4664"/>
    <w:rsid w:val="001B4B0F"/>
    <w:rsid w:val="001B5E67"/>
    <w:rsid w:val="001B6667"/>
    <w:rsid w:val="001B7DD3"/>
    <w:rsid w:val="001C02C3"/>
    <w:rsid w:val="001C0FCC"/>
    <w:rsid w:val="001C55C4"/>
    <w:rsid w:val="001C5680"/>
    <w:rsid w:val="001D0E87"/>
    <w:rsid w:val="001D3099"/>
    <w:rsid w:val="001D44B1"/>
    <w:rsid w:val="001D5026"/>
    <w:rsid w:val="001D5D0B"/>
    <w:rsid w:val="001E0114"/>
    <w:rsid w:val="001E2DB1"/>
    <w:rsid w:val="001E335A"/>
    <w:rsid w:val="001E4794"/>
    <w:rsid w:val="001E5980"/>
    <w:rsid w:val="001E5AD7"/>
    <w:rsid w:val="001E6EF3"/>
    <w:rsid w:val="001F05B0"/>
    <w:rsid w:val="001F1368"/>
    <w:rsid w:val="001F1605"/>
    <w:rsid w:val="001F19A5"/>
    <w:rsid w:val="001F32A2"/>
    <w:rsid w:val="001F38F0"/>
    <w:rsid w:val="001F67FD"/>
    <w:rsid w:val="001F71BC"/>
    <w:rsid w:val="001F7366"/>
    <w:rsid w:val="001F749E"/>
    <w:rsid w:val="001F7F29"/>
    <w:rsid w:val="002007D9"/>
    <w:rsid w:val="002014CF"/>
    <w:rsid w:val="002072EA"/>
    <w:rsid w:val="0021041D"/>
    <w:rsid w:val="00210ADB"/>
    <w:rsid w:val="0021181D"/>
    <w:rsid w:val="00214DF0"/>
    <w:rsid w:val="00215586"/>
    <w:rsid w:val="00221F9A"/>
    <w:rsid w:val="0022246B"/>
    <w:rsid w:val="00223709"/>
    <w:rsid w:val="00224A52"/>
    <w:rsid w:val="00226A8D"/>
    <w:rsid w:val="00226DE4"/>
    <w:rsid w:val="00231A36"/>
    <w:rsid w:val="002344F3"/>
    <w:rsid w:val="002365FE"/>
    <w:rsid w:val="002414AF"/>
    <w:rsid w:val="00241907"/>
    <w:rsid w:val="00243458"/>
    <w:rsid w:val="00246BF4"/>
    <w:rsid w:val="0025068A"/>
    <w:rsid w:val="002506E8"/>
    <w:rsid w:val="00253405"/>
    <w:rsid w:val="00254B96"/>
    <w:rsid w:val="00256443"/>
    <w:rsid w:val="00257CB6"/>
    <w:rsid w:val="00261FF5"/>
    <w:rsid w:val="002629B7"/>
    <w:rsid w:val="002633E6"/>
    <w:rsid w:val="00272D61"/>
    <w:rsid w:val="00273D83"/>
    <w:rsid w:val="00275011"/>
    <w:rsid w:val="00275CF7"/>
    <w:rsid w:val="002763DC"/>
    <w:rsid w:val="0027729B"/>
    <w:rsid w:val="00280E3B"/>
    <w:rsid w:val="00283BB3"/>
    <w:rsid w:val="0028525A"/>
    <w:rsid w:val="00285B07"/>
    <w:rsid w:val="00285F1C"/>
    <w:rsid w:val="00286752"/>
    <w:rsid w:val="00286CE5"/>
    <w:rsid w:val="0028773A"/>
    <w:rsid w:val="00287ED0"/>
    <w:rsid w:val="00290B79"/>
    <w:rsid w:val="00296690"/>
    <w:rsid w:val="002A31A4"/>
    <w:rsid w:val="002A43D4"/>
    <w:rsid w:val="002B188F"/>
    <w:rsid w:val="002B4A11"/>
    <w:rsid w:val="002B4F1F"/>
    <w:rsid w:val="002B54FA"/>
    <w:rsid w:val="002C03F0"/>
    <w:rsid w:val="002C0AAF"/>
    <w:rsid w:val="002C1006"/>
    <w:rsid w:val="002C3ECF"/>
    <w:rsid w:val="002C43C9"/>
    <w:rsid w:val="002C5F91"/>
    <w:rsid w:val="002C77DF"/>
    <w:rsid w:val="002C7D60"/>
    <w:rsid w:val="002D05F0"/>
    <w:rsid w:val="002D0B3A"/>
    <w:rsid w:val="002D2607"/>
    <w:rsid w:val="002D3B1A"/>
    <w:rsid w:val="002D4598"/>
    <w:rsid w:val="002D5DF1"/>
    <w:rsid w:val="002E56DE"/>
    <w:rsid w:val="002E74FB"/>
    <w:rsid w:val="002E7969"/>
    <w:rsid w:val="002E7B3B"/>
    <w:rsid w:val="002F0904"/>
    <w:rsid w:val="002F130E"/>
    <w:rsid w:val="002F1F22"/>
    <w:rsid w:val="002F24A3"/>
    <w:rsid w:val="002F7F1B"/>
    <w:rsid w:val="00300DEB"/>
    <w:rsid w:val="003040D8"/>
    <w:rsid w:val="003041BE"/>
    <w:rsid w:val="003064BA"/>
    <w:rsid w:val="003102A4"/>
    <w:rsid w:val="003111EA"/>
    <w:rsid w:val="00311BB6"/>
    <w:rsid w:val="00313643"/>
    <w:rsid w:val="003159CD"/>
    <w:rsid w:val="00316BFF"/>
    <w:rsid w:val="00322B7E"/>
    <w:rsid w:val="00323E7E"/>
    <w:rsid w:val="003278C0"/>
    <w:rsid w:val="00327DB4"/>
    <w:rsid w:val="003302CA"/>
    <w:rsid w:val="00334C4A"/>
    <w:rsid w:val="00340AFE"/>
    <w:rsid w:val="0034111F"/>
    <w:rsid w:val="00342C62"/>
    <w:rsid w:val="0034640F"/>
    <w:rsid w:val="00346567"/>
    <w:rsid w:val="003502B2"/>
    <w:rsid w:val="00351AAF"/>
    <w:rsid w:val="003529CD"/>
    <w:rsid w:val="00353EA3"/>
    <w:rsid w:val="00353F2A"/>
    <w:rsid w:val="003559CE"/>
    <w:rsid w:val="00360923"/>
    <w:rsid w:val="003632C9"/>
    <w:rsid w:val="003643AF"/>
    <w:rsid w:val="00364E2E"/>
    <w:rsid w:val="00365DCD"/>
    <w:rsid w:val="00366262"/>
    <w:rsid w:val="00371D7A"/>
    <w:rsid w:val="0037268A"/>
    <w:rsid w:val="00374528"/>
    <w:rsid w:val="003771A2"/>
    <w:rsid w:val="0038041C"/>
    <w:rsid w:val="00383859"/>
    <w:rsid w:val="00383A39"/>
    <w:rsid w:val="00384026"/>
    <w:rsid w:val="00387445"/>
    <w:rsid w:val="00392DA7"/>
    <w:rsid w:val="003A195B"/>
    <w:rsid w:val="003A1C11"/>
    <w:rsid w:val="003A55C6"/>
    <w:rsid w:val="003B0608"/>
    <w:rsid w:val="003B13E4"/>
    <w:rsid w:val="003B1B45"/>
    <w:rsid w:val="003B51A4"/>
    <w:rsid w:val="003B5C0E"/>
    <w:rsid w:val="003C18FA"/>
    <w:rsid w:val="003C2B80"/>
    <w:rsid w:val="003C5C85"/>
    <w:rsid w:val="003C7A98"/>
    <w:rsid w:val="003D08AA"/>
    <w:rsid w:val="003D3213"/>
    <w:rsid w:val="003D45FE"/>
    <w:rsid w:val="003D4FC8"/>
    <w:rsid w:val="003E119D"/>
    <w:rsid w:val="003E4464"/>
    <w:rsid w:val="003E4A06"/>
    <w:rsid w:val="003E4E72"/>
    <w:rsid w:val="003E7074"/>
    <w:rsid w:val="003F00BF"/>
    <w:rsid w:val="003F1F59"/>
    <w:rsid w:val="003F3E13"/>
    <w:rsid w:val="003F4FCE"/>
    <w:rsid w:val="003F51B1"/>
    <w:rsid w:val="003F58C4"/>
    <w:rsid w:val="003F704B"/>
    <w:rsid w:val="00400D43"/>
    <w:rsid w:val="004011D0"/>
    <w:rsid w:val="004011E2"/>
    <w:rsid w:val="00401BAF"/>
    <w:rsid w:val="00401C87"/>
    <w:rsid w:val="004031D0"/>
    <w:rsid w:val="00403702"/>
    <w:rsid w:val="004053DF"/>
    <w:rsid w:val="00407D01"/>
    <w:rsid w:val="004106DF"/>
    <w:rsid w:val="00413816"/>
    <w:rsid w:val="00413965"/>
    <w:rsid w:val="00414DEA"/>
    <w:rsid w:val="00416AE9"/>
    <w:rsid w:val="00417211"/>
    <w:rsid w:val="00417307"/>
    <w:rsid w:val="00417577"/>
    <w:rsid w:val="00417E03"/>
    <w:rsid w:val="00420680"/>
    <w:rsid w:val="00420B83"/>
    <w:rsid w:val="00422770"/>
    <w:rsid w:val="00424085"/>
    <w:rsid w:val="0043153A"/>
    <w:rsid w:val="004329C6"/>
    <w:rsid w:val="00432F95"/>
    <w:rsid w:val="0043319E"/>
    <w:rsid w:val="0043355D"/>
    <w:rsid w:val="00433BF9"/>
    <w:rsid w:val="00434A7F"/>
    <w:rsid w:val="004377FB"/>
    <w:rsid w:val="0044040C"/>
    <w:rsid w:val="00440F9C"/>
    <w:rsid w:val="004421E2"/>
    <w:rsid w:val="004431C9"/>
    <w:rsid w:val="004435AE"/>
    <w:rsid w:val="00444EE9"/>
    <w:rsid w:val="00446BD3"/>
    <w:rsid w:val="00446DD5"/>
    <w:rsid w:val="00451AEB"/>
    <w:rsid w:val="00452D98"/>
    <w:rsid w:val="0045304E"/>
    <w:rsid w:val="00453757"/>
    <w:rsid w:val="004565A9"/>
    <w:rsid w:val="00456E44"/>
    <w:rsid w:val="00460137"/>
    <w:rsid w:val="00460B46"/>
    <w:rsid w:val="00461750"/>
    <w:rsid w:val="004622FA"/>
    <w:rsid w:val="0046431C"/>
    <w:rsid w:val="00464591"/>
    <w:rsid w:val="00470A68"/>
    <w:rsid w:val="00470AAB"/>
    <w:rsid w:val="00476DC0"/>
    <w:rsid w:val="00476F28"/>
    <w:rsid w:val="004808F8"/>
    <w:rsid w:val="00480C88"/>
    <w:rsid w:val="00482255"/>
    <w:rsid w:val="0048314C"/>
    <w:rsid w:val="00485C56"/>
    <w:rsid w:val="0049025E"/>
    <w:rsid w:val="004914CE"/>
    <w:rsid w:val="00492081"/>
    <w:rsid w:val="00493269"/>
    <w:rsid w:val="00494703"/>
    <w:rsid w:val="00495B8A"/>
    <w:rsid w:val="004A1153"/>
    <w:rsid w:val="004A1820"/>
    <w:rsid w:val="004B0AC3"/>
    <w:rsid w:val="004B0B38"/>
    <w:rsid w:val="004B189F"/>
    <w:rsid w:val="004B1EDA"/>
    <w:rsid w:val="004B2236"/>
    <w:rsid w:val="004B2813"/>
    <w:rsid w:val="004B3DD2"/>
    <w:rsid w:val="004B462F"/>
    <w:rsid w:val="004B77B6"/>
    <w:rsid w:val="004C1894"/>
    <w:rsid w:val="004C3A51"/>
    <w:rsid w:val="004C498B"/>
    <w:rsid w:val="004C5210"/>
    <w:rsid w:val="004D0ED0"/>
    <w:rsid w:val="004D15A4"/>
    <w:rsid w:val="004E0CE1"/>
    <w:rsid w:val="004E175A"/>
    <w:rsid w:val="004E1E56"/>
    <w:rsid w:val="004E26D5"/>
    <w:rsid w:val="004E3747"/>
    <w:rsid w:val="004E4170"/>
    <w:rsid w:val="004E4597"/>
    <w:rsid w:val="004F0DCD"/>
    <w:rsid w:val="004F1108"/>
    <w:rsid w:val="004F14F1"/>
    <w:rsid w:val="004F1E85"/>
    <w:rsid w:val="004F4F03"/>
    <w:rsid w:val="004F6136"/>
    <w:rsid w:val="00500A47"/>
    <w:rsid w:val="00501055"/>
    <w:rsid w:val="005016F6"/>
    <w:rsid w:val="005021B5"/>
    <w:rsid w:val="005026B0"/>
    <w:rsid w:val="0050328C"/>
    <w:rsid w:val="0050748B"/>
    <w:rsid w:val="005106AC"/>
    <w:rsid w:val="00511470"/>
    <w:rsid w:val="00515632"/>
    <w:rsid w:val="0051564B"/>
    <w:rsid w:val="005174CE"/>
    <w:rsid w:val="0052319F"/>
    <w:rsid w:val="00523F06"/>
    <w:rsid w:val="00524C03"/>
    <w:rsid w:val="005250EC"/>
    <w:rsid w:val="00527100"/>
    <w:rsid w:val="005277E3"/>
    <w:rsid w:val="00530434"/>
    <w:rsid w:val="0053121A"/>
    <w:rsid w:val="00531DE8"/>
    <w:rsid w:val="00536D8F"/>
    <w:rsid w:val="00540A09"/>
    <w:rsid w:val="00543055"/>
    <w:rsid w:val="005432BD"/>
    <w:rsid w:val="005437CF"/>
    <w:rsid w:val="00546F66"/>
    <w:rsid w:val="0054709E"/>
    <w:rsid w:val="005521BE"/>
    <w:rsid w:val="00556558"/>
    <w:rsid w:val="00557782"/>
    <w:rsid w:val="0056006D"/>
    <w:rsid w:val="0056139D"/>
    <w:rsid w:val="00561463"/>
    <w:rsid w:val="005639EF"/>
    <w:rsid w:val="00564DC7"/>
    <w:rsid w:val="00565D38"/>
    <w:rsid w:val="0056707C"/>
    <w:rsid w:val="00571CFC"/>
    <w:rsid w:val="00573611"/>
    <w:rsid w:val="005736E7"/>
    <w:rsid w:val="00574BBD"/>
    <w:rsid w:val="00576B73"/>
    <w:rsid w:val="00581361"/>
    <w:rsid w:val="005862C4"/>
    <w:rsid w:val="005864E4"/>
    <w:rsid w:val="0058702C"/>
    <w:rsid w:val="0059124B"/>
    <w:rsid w:val="00595C0F"/>
    <w:rsid w:val="00595CFA"/>
    <w:rsid w:val="00596650"/>
    <w:rsid w:val="00596755"/>
    <w:rsid w:val="00597C2B"/>
    <w:rsid w:val="005A0E07"/>
    <w:rsid w:val="005A1329"/>
    <w:rsid w:val="005A4ECA"/>
    <w:rsid w:val="005B0B8D"/>
    <w:rsid w:val="005B230D"/>
    <w:rsid w:val="005B2D1F"/>
    <w:rsid w:val="005B34C9"/>
    <w:rsid w:val="005B56BF"/>
    <w:rsid w:val="005B69B8"/>
    <w:rsid w:val="005B76F4"/>
    <w:rsid w:val="005B784B"/>
    <w:rsid w:val="005C03F9"/>
    <w:rsid w:val="005C3649"/>
    <w:rsid w:val="005C7F0D"/>
    <w:rsid w:val="005D0F8E"/>
    <w:rsid w:val="005E1066"/>
    <w:rsid w:val="005E417E"/>
    <w:rsid w:val="005E5C56"/>
    <w:rsid w:val="005E619F"/>
    <w:rsid w:val="005F32DA"/>
    <w:rsid w:val="005F36E1"/>
    <w:rsid w:val="005F38D4"/>
    <w:rsid w:val="005F7A35"/>
    <w:rsid w:val="005F7DE6"/>
    <w:rsid w:val="00602B80"/>
    <w:rsid w:val="00603575"/>
    <w:rsid w:val="0060550D"/>
    <w:rsid w:val="006055BC"/>
    <w:rsid w:val="00605B4F"/>
    <w:rsid w:val="0061011D"/>
    <w:rsid w:val="006116B9"/>
    <w:rsid w:val="00611BB6"/>
    <w:rsid w:val="00613782"/>
    <w:rsid w:val="0061520F"/>
    <w:rsid w:val="00617BE6"/>
    <w:rsid w:val="00620A0D"/>
    <w:rsid w:val="00622501"/>
    <w:rsid w:val="006225C8"/>
    <w:rsid w:val="00623C2E"/>
    <w:rsid w:val="00624A7B"/>
    <w:rsid w:val="006303A3"/>
    <w:rsid w:val="00634FC3"/>
    <w:rsid w:val="006452CD"/>
    <w:rsid w:val="00646892"/>
    <w:rsid w:val="006500CA"/>
    <w:rsid w:val="00650960"/>
    <w:rsid w:val="00650E65"/>
    <w:rsid w:val="006529F7"/>
    <w:rsid w:val="00662F8E"/>
    <w:rsid w:val="00665B75"/>
    <w:rsid w:val="006708A9"/>
    <w:rsid w:val="006720EC"/>
    <w:rsid w:val="0067329A"/>
    <w:rsid w:val="00673B7F"/>
    <w:rsid w:val="006814EF"/>
    <w:rsid w:val="00681727"/>
    <w:rsid w:val="00683D49"/>
    <w:rsid w:val="006841EB"/>
    <w:rsid w:val="00686DAD"/>
    <w:rsid w:val="0068750B"/>
    <w:rsid w:val="006877A2"/>
    <w:rsid w:val="0069096E"/>
    <w:rsid w:val="00690C18"/>
    <w:rsid w:val="00690DE9"/>
    <w:rsid w:val="00692123"/>
    <w:rsid w:val="00693DA7"/>
    <w:rsid w:val="006973CD"/>
    <w:rsid w:val="006A5358"/>
    <w:rsid w:val="006A6111"/>
    <w:rsid w:val="006A628E"/>
    <w:rsid w:val="006B08F9"/>
    <w:rsid w:val="006B29E2"/>
    <w:rsid w:val="006C0FB6"/>
    <w:rsid w:val="006C1ED0"/>
    <w:rsid w:val="006C28AB"/>
    <w:rsid w:val="006C3F7A"/>
    <w:rsid w:val="006C7750"/>
    <w:rsid w:val="006C7F38"/>
    <w:rsid w:val="006D0A14"/>
    <w:rsid w:val="006D1788"/>
    <w:rsid w:val="006D2E3A"/>
    <w:rsid w:val="006D45D2"/>
    <w:rsid w:val="006D5A52"/>
    <w:rsid w:val="006D79A3"/>
    <w:rsid w:val="006E3732"/>
    <w:rsid w:val="006E5B13"/>
    <w:rsid w:val="006F1202"/>
    <w:rsid w:val="006F1ED5"/>
    <w:rsid w:val="006F2CC5"/>
    <w:rsid w:val="006F3AC3"/>
    <w:rsid w:val="006F4C45"/>
    <w:rsid w:val="006F6D19"/>
    <w:rsid w:val="006F71BC"/>
    <w:rsid w:val="006F7B5B"/>
    <w:rsid w:val="00700132"/>
    <w:rsid w:val="00702168"/>
    <w:rsid w:val="0070277A"/>
    <w:rsid w:val="00702DF7"/>
    <w:rsid w:val="00704D09"/>
    <w:rsid w:val="007107F4"/>
    <w:rsid w:val="0071120A"/>
    <w:rsid w:val="00716559"/>
    <w:rsid w:val="0072029A"/>
    <w:rsid w:val="00721389"/>
    <w:rsid w:val="00721674"/>
    <w:rsid w:val="00722859"/>
    <w:rsid w:val="007237DD"/>
    <w:rsid w:val="0072386A"/>
    <w:rsid w:val="007245E2"/>
    <w:rsid w:val="00730AB8"/>
    <w:rsid w:val="00730F9B"/>
    <w:rsid w:val="007320F4"/>
    <w:rsid w:val="00733EF4"/>
    <w:rsid w:val="0073476C"/>
    <w:rsid w:val="007357F4"/>
    <w:rsid w:val="00735D48"/>
    <w:rsid w:val="007366B8"/>
    <w:rsid w:val="00737849"/>
    <w:rsid w:val="00744408"/>
    <w:rsid w:val="00745E54"/>
    <w:rsid w:val="007460DD"/>
    <w:rsid w:val="00750CC4"/>
    <w:rsid w:val="007526CF"/>
    <w:rsid w:val="0075425A"/>
    <w:rsid w:val="007576B2"/>
    <w:rsid w:val="007618C3"/>
    <w:rsid w:val="00761E51"/>
    <w:rsid w:val="00762547"/>
    <w:rsid w:val="007646E6"/>
    <w:rsid w:val="0076529E"/>
    <w:rsid w:val="0076601D"/>
    <w:rsid w:val="00773816"/>
    <w:rsid w:val="00774108"/>
    <w:rsid w:val="00776A07"/>
    <w:rsid w:val="00777F74"/>
    <w:rsid w:val="0078283F"/>
    <w:rsid w:val="00786B12"/>
    <w:rsid w:val="007874FE"/>
    <w:rsid w:val="00790123"/>
    <w:rsid w:val="00790A3F"/>
    <w:rsid w:val="00790CDC"/>
    <w:rsid w:val="007911D2"/>
    <w:rsid w:val="00792A04"/>
    <w:rsid w:val="00792E8B"/>
    <w:rsid w:val="00794912"/>
    <w:rsid w:val="007978EC"/>
    <w:rsid w:val="007A7E38"/>
    <w:rsid w:val="007B01F5"/>
    <w:rsid w:val="007B15D9"/>
    <w:rsid w:val="007B7047"/>
    <w:rsid w:val="007B7129"/>
    <w:rsid w:val="007C0284"/>
    <w:rsid w:val="007C35C5"/>
    <w:rsid w:val="007C3F76"/>
    <w:rsid w:val="007D10AD"/>
    <w:rsid w:val="007D1889"/>
    <w:rsid w:val="007D198F"/>
    <w:rsid w:val="007D1F7A"/>
    <w:rsid w:val="007D2B9A"/>
    <w:rsid w:val="007D2D65"/>
    <w:rsid w:val="007D32E7"/>
    <w:rsid w:val="007D7427"/>
    <w:rsid w:val="007E2311"/>
    <w:rsid w:val="007E2CA8"/>
    <w:rsid w:val="007E2DD1"/>
    <w:rsid w:val="007E7EF2"/>
    <w:rsid w:val="007F21F2"/>
    <w:rsid w:val="007F37BD"/>
    <w:rsid w:val="00802B6D"/>
    <w:rsid w:val="008053F8"/>
    <w:rsid w:val="008059C5"/>
    <w:rsid w:val="00806400"/>
    <w:rsid w:val="00806455"/>
    <w:rsid w:val="00807546"/>
    <w:rsid w:val="00811EF5"/>
    <w:rsid w:val="008126F7"/>
    <w:rsid w:val="00812985"/>
    <w:rsid w:val="008130E6"/>
    <w:rsid w:val="00813387"/>
    <w:rsid w:val="008135F2"/>
    <w:rsid w:val="008148E1"/>
    <w:rsid w:val="00814B7D"/>
    <w:rsid w:val="0081565F"/>
    <w:rsid w:val="00815719"/>
    <w:rsid w:val="00815D52"/>
    <w:rsid w:val="0081747F"/>
    <w:rsid w:val="008200D6"/>
    <w:rsid w:val="00821FE8"/>
    <w:rsid w:val="00822231"/>
    <w:rsid w:val="00822736"/>
    <w:rsid w:val="00823739"/>
    <w:rsid w:val="00824013"/>
    <w:rsid w:val="00826B94"/>
    <w:rsid w:val="0083051B"/>
    <w:rsid w:val="00835042"/>
    <w:rsid w:val="00835FFC"/>
    <w:rsid w:val="00836845"/>
    <w:rsid w:val="00836D22"/>
    <w:rsid w:val="00837933"/>
    <w:rsid w:val="00837D55"/>
    <w:rsid w:val="00842877"/>
    <w:rsid w:val="00843A5C"/>
    <w:rsid w:val="00843D7D"/>
    <w:rsid w:val="00844428"/>
    <w:rsid w:val="00850344"/>
    <w:rsid w:val="008545DB"/>
    <w:rsid w:val="008552F1"/>
    <w:rsid w:val="008573EE"/>
    <w:rsid w:val="00860247"/>
    <w:rsid w:val="00863BB6"/>
    <w:rsid w:val="00864406"/>
    <w:rsid w:val="0086476F"/>
    <w:rsid w:val="00872DD3"/>
    <w:rsid w:val="00874559"/>
    <w:rsid w:val="008750E3"/>
    <w:rsid w:val="0088145D"/>
    <w:rsid w:val="0088287A"/>
    <w:rsid w:val="0088324E"/>
    <w:rsid w:val="008922C4"/>
    <w:rsid w:val="00897871"/>
    <w:rsid w:val="00897AA5"/>
    <w:rsid w:val="008A0493"/>
    <w:rsid w:val="008A32EB"/>
    <w:rsid w:val="008A4A37"/>
    <w:rsid w:val="008A698C"/>
    <w:rsid w:val="008A778C"/>
    <w:rsid w:val="008B0A1E"/>
    <w:rsid w:val="008B18E7"/>
    <w:rsid w:val="008B19C9"/>
    <w:rsid w:val="008B4292"/>
    <w:rsid w:val="008B576E"/>
    <w:rsid w:val="008B5A30"/>
    <w:rsid w:val="008B7CC3"/>
    <w:rsid w:val="008C1873"/>
    <w:rsid w:val="008C1F78"/>
    <w:rsid w:val="008C598C"/>
    <w:rsid w:val="008C7892"/>
    <w:rsid w:val="008C7CFF"/>
    <w:rsid w:val="008C7DE2"/>
    <w:rsid w:val="008D04D7"/>
    <w:rsid w:val="008D4575"/>
    <w:rsid w:val="008D6393"/>
    <w:rsid w:val="008D7847"/>
    <w:rsid w:val="008E0417"/>
    <w:rsid w:val="008E09D7"/>
    <w:rsid w:val="008E0A58"/>
    <w:rsid w:val="008E1438"/>
    <w:rsid w:val="008E35EB"/>
    <w:rsid w:val="008E4E44"/>
    <w:rsid w:val="008E5ED3"/>
    <w:rsid w:val="008E74FD"/>
    <w:rsid w:val="008E75DA"/>
    <w:rsid w:val="008F1E64"/>
    <w:rsid w:val="008F20E8"/>
    <w:rsid w:val="008F4B70"/>
    <w:rsid w:val="008F5666"/>
    <w:rsid w:val="008F65A2"/>
    <w:rsid w:val="008F759F"/>
    <w:rsid w:val="009021C2"/>
    <w:rsid w:val="00902294"/>
    <w:rsid w:val="009036FA"/>
    <w:rsid w:val="00904623"/>
    <w:rsid w:val="00904689"/>
    <w:rsid w:val="009074FC"/>
    <w:rsid w:val="00907B50"/>
    <w:rsid w:val="00910E26"/>
    <w:rsid w:val="00911569"/>
    <w:rsid w:val="00911CE5"/>
    <w:rsid w:val="00912654"/>
    <w:rsid w:val="009133C0"/>
    <w:rsid w:val="00913F77"/>
    <w:rsid w:val="00915699"/>
    <w:rsid w:val="00916630"/>
    <w:rsid w:val="0092035B"/>
    <w:rsid w:val="00923A62"/>
    <w:rsid w:val="0092463C"/>
    <w:rsid w:val="00925D48"/>
    <w:rsid w:val="00926A5F"/>
    <w:rsid w:val="00926AF1"/>
    <w:rsid w:val="0093127C"/>
    <w:rsid w:val="00932BB4"/>
    <w:rsid w:val="00933591"/>
    <w:rsid w:val="009349B4"/>
    <w:rsid w:val="0093561B"/>
    <w:rsid w:val="00935915"/>
    <w:rsid w:val="00935BBD"/>
    <w:rsid w:val="009403C9"/>
    <w:rsid w:val="00942E11"/>
    <w:rsid w:val="00943EE7"/>
    <w:rsid w:val="009457E1"/>
    <w:rsid w:val="00945D9A"/>
    <w:rsid w:val="009507D4"/>
    <w:rsid w:val="00950C01"/>
    <w:rsid w:val="009526A4"/>
    <w:rsid w:val="0095658A"/>
    <w:rsid w:val="00956C44"/>
    <w:rsid w:val="00957947"/>
    <w:rsid w:val="0096247A"/>
    <w:rsid w:val="00963EA6"/>
    <w:rsid w:val="00964012"/>
    <w:rsid w:val="00967F5F"/>
    <w:rsid w:val="0097261F"/>
    <w:rsid w:val="0097351A"/>
    <w:rsid w:val="009735D3"/>
    <w:rsid w:val="009750BD"/>
    <w:rsid w:val="009820B4"/>
    <w:rsid w:val="00990CC1"/>
    <w:rsid w:val="00993280"/>
    <w:rsid w:val="009938B4"/>
    <w:rsid w:val="00993A99"/>
    <w:rsid w:val="0099433D"/>
    <w:rsid w:val="009A10A4"/>
    <w:rsid w:val="009A29F0"/>
    <w:rsid w:val="009A5731"/>
    <w:rsid w:val="009A58AA"/>
    <w:rsid w:val="009B1E78"/>
    <w:rsid w:val="009B2F6A"/>
    <w:rsid w:val="009B4E85"/>
    <w:rsid w:val="009B52AB"/>
    <w:rsid w:val="009B74E0"/>
    <w:rsid w:val="009C1390"/>
    <w:rsid w:val="009C21A2"/>
    <w:rsid w:val="009C45F3"/>
    <w:rsid w:val="009C4B69"/>
    <w:rsid w:val="009C5191"/>
    <w:rsid w:val="009C52E4"/>
    <w:rsid w:val="009C5768"/>
    <w:rsid w:val="009D01D3"/>
    <w:rsid w:val="009D0491"/>
    <w:rsid w:val="009D0E38"/>
    <w:rsid w:val="009D3E83"/>
    <w:rsid w:val="009D563D"/>
    <w:rsid w:val="009F1185"/>
    <w:rsid w:val="009F4A6E"/>
    <w:rsid w:val="009F52FB"/>
    <w:rsid w:val="00A00086"/>
    <w:rsid w:val="00A001F6"/>
    <w:rsid w:val="00A013B5"/>
    <w:rsid w:val="00A03C85"/>
    <w:rsid w:val="00A100B1"/>
    <w:rsid w:val="00A108E9"/>
    <w:rsid w:val="00A14E5A"/>
    <w:rsid w:val="00A14F2A"/>
    <w:rsid w:val="00A152F9"/>
    <w:rsid w:val="00A15418"/>
    <w:rsid w:val="00A16428"/>
    <w:rsid w:val="00A177E9"/>
    <w:rsid w:val="00A20D2A"/>
    <w:rsid w:val="00A2236F"/>
    <w:rsid w:val="00A22553"/>
    <w:rsid w:val="00A22A67"/>
    <w:rsid w:val="00A23E61"/>
    <w:rsid w:val="00A24077"/>
    <w:rsid w:val="00A326BB"/>
    <w:rsid w:val="00A32A80"/>
    <w:rsid w:val="00A41936"/>
    <w:rsid w:val="00A41DB1"/>
    <w:rsid w:val="00A44886"/>
    <w:rsid w:val="00A4530A"/>
    <w:rsid w:val="00A46CDD"/>
    <w:rsid w:val="00A512BE"/>
    <w:rsid w:val="00A5180E"/>
    <w:rsid w:val="00A521E6"/>
    <w:rsid w:val="00A5246F"/>
    <w:rsid w:val="00A544FC"/>
    <w:rsid w:val="00A55159"/>
    <w:rsid w:val="00A55AB2"/>
    <w:rsid w:val="00A6033D"/>
    <w:rsid w:val="00A604FB"/>
    <w:rsid w:val="00A6339A"/>
    <w:rsid w:val="00A64C2D"/>
    <w:rsid w:val="00A66DF4"/>
    <w:rsid w:val="00A6754A"/>
    <w:rsid w:val="00A67C1A"/>
    <w:rsid w:val="00A7124C"/>
    <w:rsid w:val="00A7158A"/>
    <w:rsid w:val="00A722C5"/>
    <w:rsid w:val="00A7253A"/>
    <w:rsid w:val="00A735C2"/>
    <w:rsid w:val="00A772AF"/>
    <w:rsid w:val="00A822CB"/>
    <w:rsid w:val="00A84A68"/>
    <w:rsid w:val="00A84E10"/>
    <w:rsid w:val="00A86EAE"/>
    <w:rsid w:val="00A86F05"/>
    <w:rsid w:val="00A90B05"/>
    <w:rsid w:val="00A95011"/>
    <w:rsid w:val="00A97C27"/>
    <w:rsid w:val="00AA0301"/>
    <w:rsid w:val="00AA127C"/>
    <w:rsid w:val="00AA417B"/>
    <w:rsid w:val="00AA61C9"/>
    <w:rsid w:val="00AA67EE"/>
    <w:rsid w:val="00AB0F2E"/>
    <w:rsid w:val="00AB1162"/>
    <w:rsid w:val="00AB4A94"/>
    <w:rsid w:val="00AB5B08"/>
    <w:rsid w:val="00AB5C15"/>
    <w:rsid w:val="00AB7401"/>
    <w:rsid w:val="00AC123C"/>
    <w:rsid w:val="00AC29A7"/>
    <w:rsid w:val="00AC36C9"/>
    <w:rsid w:val="00AC4ADC"/>
    <w:rsid w:val="00AC5C67"/>
    <w:rsid w:val="00AC7799"/>
    <w:rsid w:val="00AD0DF9"/>
    <w:rsid w:val="00AD33A6"/>
    <w:rsid w:val="00AD63B9"/>
    <w:rsid w:val="00AD69C3"/>
    <w:rsid w:val="00AD7381"/>
    <w:rsid w:val="00AD7A51"/>
    <w:rsid w:val="00AD7D0D"/>
    <w:rsid w:val="00AE23E3"/>
    <w:rsid w:val="00AE5552"/>
    <w:rsid w:val="00AE5F6A"/>
    <w:rsid w:val="00AE6A15"/>
    <w:rsid w:val="00AF0038"/>
    <w:rsid w:val="00AF1164"/>
    <w:rsid w:val="00AF1372"/>
    <w:rsid w:val="00AF1F6B"/>
    <w:rsid w:val="00AF437E"/>
    <w:rsid w:val="00AF5003"/>
    <w:rsid w:val="00AF5F1F"/>
    <w:rsid w:val="00AF6BFF"/>
    <w:rsid w:val="00AF786F"/>
    <w:rsid w:val="00B00CC8"/>
    <w:rsid w:val="00B01907"/>
    <w:rsid w:val="00B01CC2"/>
    <w:rsid w:val="00B02B5E"/>
    <w:rsid w:val="00B03C05"/>
    <w:rsid w:val="00B03CE9"/>
    <w:rsid w:val="00B046C1"/>
    <w:rsid w:val="00B07100"/>
    <w:rsid w:val="00B0733E"/>
    <w:rsid w:val="00B07428"/>
    <w:rsid w:val="00B10DC6"/>
    <w:rsid w:val="00B128A1"/>
    <w:rsid w:val="00B157AA"/>
    <w:rsid w:val="00B15D39"/>
    <w:rsid w:val="00B16ED0"/>
    <w:rsid w:val="00B21A17"/>
    <w:rsid w:val="00B21E1B"/>
    <w:rsid w:val="00B21E76"/>
    <w:rsid w:val="00B2545C"/>
    <w:rsid w:val="00B2638F"/>
    <w:rsid w:val="00B27195"/>
    <w:rsid w:val="00B30597"/>
    <w:rsid w:val="00B34F96"/>
    <w:rsid w:val="00B41B68"/>
    <w:rsid w:val="00B42015"/>
    <w:rsid w:val="00B42885"/>
    <w:rsid w:val="00B43B99"/>
    <w:rsid w:val="00B4673F"/>
    <w:rsid w:val="00B53357"/>
    <w:rsid w:val="00B542D4"/>
    <w:rsid w:val="00B54EF2"/>
    <w:rsid w:val="00B55332"/>
    <w:rsid w:val="00B574C5"/>
    <w:rsid w:val="00B620A3"/>
    <w:rsid w:val="00B641AA"/>
    <w:rsid w:val="00B664B9"/>
    <w:rsid w:val="00B72241"/>
    <w:rsid w:val="00B738E8"/>
    <w:rsid w:val="00B73BD1"/>
    <w:rsid w:val="00B74FD5"/>
    <w:rsid w:val="00B7752A"/>
    <w:rsid w:val="00B77C69"/>
    <w:rsid w:val="00B81C58"/>
    <w:rsid w:val="00B8263C"/>
    <w:rsid w:val="00B84C5D"/>
    <w:rsid w:val="00B84EA4"/>
    <w:rsid w:val="00B9442E"/>
    <w:rsid w:val="00B953AF"/>
    <w:rsid w:val="00B958F7"/>
    <w:rsid w:val="00B9617F"/>
    <w:rsid w:val="00B96508"/>
    <w:rsid w:val="00B96BE9"/>
    <w:rsid w:val="00BA307C"/>
    <w:rsid w:val="00BA434E"/>
    <w:rsid w:val="00BA5076"/>
    <w:rsid w:val="00BA73BA"/>
    <w:rsid w:val="00BB0475"/>
    <w:rsid w:val="00BB092D"/>
    <w:rsid w:val="00BB0DA0"/>
    <w:rsid w:val="00BB1AB9"/>
    <w:rsid w:val="00BB2DED"/>
    <w:rsid w:val="00BB444D"/>
    <w:rsid w:val="00BB53F1"/>
    <w:rsid w:val="00BB5463"/>
    <w:rsid w:val="00BB6110"/>
    <w:rsid w:val="00BB6DA8"/>
    <w:rsid w:val="00BB75D2"/>
    <w:rsid w:val="00BB7AE1"/>
    <w:rsid w:val="00BC12C5"/>
    <w:rsid w:val="00BC2EA0"/>
    <w:rsid w:val="00BC44C6"/>
    <w:rsid w:val="00BC5922"/>
    <w:rsid w:val="00BC5C23"/>
    <w:rsid w:val="00BC6521"/>
    <w:rsid w:val="00BD215C"/>
    <w:rsid w:val="00BD5E78"/>
    <w:rsid w:val="00BD7634"/>
    <w:rsid w:val="00BD7C97"/>
    <w:rsid w:val="00BD7D5B"/>
    <w:rsid w:val="00BE0239"/>
    <w:rsid w:val="00BE026A"/>
    <w:rsid w:val="00BE174E"/>
    <w:rsid w:val="00BE1D83"/>
    <w:rsid w:val="00BE383D"/>
    <w:rsid w:val="00BE3943"/>
    <w:rsid w:val="00BE7A89"/>
    <w:rsid w:val="00BF01F1"/>
    <w:rsid w:val="00BF1F7B"/>
    <w:rsid w:val="00BF3088"/>
    <w:rsid w:val="00BF4809"/>
    <w:rsid w:val="00BF4932"/>
    <w:rsid w:val="00BF5797"/>
    <w:rsid w:val="00C01ABE"/>
    <w:rsid w:val="00C0272B"/>
    <w:rsid w:val="00C0551F"/>
    <w:rsid w:val="00C101F9"/>
    <w:rsid w:val="00C11DB8"/>
    <w:rsid w:val="00C1201D"/>
    <w:rsid w:val="00C12750"/>
    <w:rsid w:val="00C13BF4"/>
    <w:rsid w:val="00C1594D"/>
    <w:rsid w:val="00C1769C"/>
    <w:rsid w:val="00C17B4F"/>
    <w:rsid w:val="00C21E6A"/>
    <w:rsid w:val="00C226F4"/>
    <w:rsid w:val="00C23225"/>
    <w:rsid w:val="00C23FEA"/>
    <w:rsid w:val="00C252A5"/>
    <w:rsid w:val="00C254E2"/>
    <w:rsid w:val="00C26E83"/>
    <w:rsid w:val="00C32300"/>
    <w:rsid w:val="00C32F0E"/>
    <w:rsid w:val="00C34709"/>
    <w:rsid w:val="00C34C8B"/>
    <w:rsid w:val="00C35B62"/>
    <w:rsid w:val="00C378AE"/>
    <w:rsid w:val="00C41475"/>
    <w:rsid w:val="00C416EB"/>
    <w:rsid w:val="00C423FD"/>
    <w:rsid w:val="00C4383A"/>
    <w:rsid w:val="00C4539A"/>
    <w:rsid w:val="00C45616"/>
    <w:rsid w:val="00C51C6B"/>
    <w:rsid w:val="00C52AA6"/>
    <w:rsid w:val="00C53939"/>
    <w:rsid w:val="00C54270"/>
    <w:rsid w:val="00C6281E"/>
    <w:rsid w:val="00C639B7"/>
    <w:rsid w:val="00C71CAA"/>
    <w:rsid w:val="00C7324C"/>
    <w:rsid w:val="00C744A4"/>
    <w:rsid w:val="00C76638"/>
    <w:rsid w:val="00C80B1E"/>
    <w:rsid w:val="00C838E9"/>
    <w:rsid w:val="00C83B5C"/>
    <w:rsid w:val="00C87F59"/>
    <w:rsid w:val="00C91150"/>
    <w:rsid w:val="00C92F6D"/>
    <w:rsid w:val="00C94FDA"/>
    <w:rsid w:val="00C959FF"/>
    <w:rsid w:val="00C963E7"/>
    <w:rsid w:val="00CA1927"/>
    <w:rsid w:val="00CA1D3B"/>
    <w:rsid w:val="00CA2345"/>
    <w:rsid w:val="00CA25C8"/>
    <w:rsid w:val="00CA2606"/>
    <w:rsid w:val="00CA450C"/>
    <w:rsid w:val="00CA4C72"/>
    <w:rsid w:val="00CA6007"/>
    <w:rsid w:val="00CA62B2"/>
    <w:rsid w:val="00CA711D"/>
    <w:rsid w:val="00CB02EF"/>
    <w:rsid w:val="00CB0ABE"/>
    <w:rsid w:val="00CB594C"/>
    <w:rsid w:val="00CB784B"/>
    <w:rsid w:val="00CC1B07"/>
    <w:rsid w:val="00CC26B9"/>
    <w:rsid w:val="00CC34E4"/>
    <w:rsid w:val="00CC4EFE"/>
    <w:rsid w:val="00CC54CD"/>
    <w:rsid w:val="00CC5E0F"/>
    <w:rsid w:val="00CD0DE8"/>
    <w:rsid w:val="00CD50F2"/>
    <w:rsid w:val="00CD7648"/>
    <w:rsid w:val="00CE264E"/>
    <w:rsid w:val="00CE37CC"/>
    <w:rsid w:val="00CF088E"/>
    <w:rsid w:val="00CF0C82"/>
    <w:rsid w:val="00CF0CF3"/>
    <w:rsid w:val="00CF5452"/>
    <w:rsid w:val="00CF7DAC"/>
    <w:rsid w:val="00D002ED"/>
    <w:rsid w:val="00D00435"/>
    <w:rsid w:val="00D01822"/>
    <w:rsid w:val="00D0239A"/>
    <w:rsid w:val="00D03DF9"/>
    <w:rsid w:val="00D03E6E"/>
    <w:rsid w:val="00D042E1"/>
    <w:rsid w:val="00D047D1"/>
    <w:rsid w:val="00D05945"/>
    <w:rsid w:val="00D059C7"/>
    <w:rsid w:val="00D061E6"/>
    <w:rsid w:val="00D07503"/>
    <w:rsid w:val="00D1337A"/>
    <w:rsid w:val="00D14480"/>
    <w:rsid w:val="00D14E38"/>
    <w:rsid w:val="00D16D46"/>
    <w:rsid w:val="00D16DF0"/>
    <w:rsid w:val="00D16EF8"/>
    <w:rsid w:val="00D229C6"/>
    <w:rsid w:val="00D22C68"/>
    <w:rsid w:val="00D23137"/>
    <w:rsid w:val="00D23753"/>
    <w:rsid w:val="00D25D16"/>
    <w:rsid w:val="00D2637B"/>
    <w:rsid w:val="00D30ADC"/>
    <w:rsid w:val="00D32458"/>
    <w:rsid w:val="00D33C5E"/>
    <w:rsid w:val="00D343E5"/>
    <w:rsid w:val="00D347B7"/>
    <w:rsid w:val="00D35703"/>
    <w:rsid w:val="00D35D97"/>
    <w:rsid w:val="00D36BD7"/>
    <w:rsid w:val="00D37F08"/>
    <w:rsid w:val="00D40C2D"/>
    <w:rsid w:val="00D41278"/>
    <w:rsid w:val="00D414DF"/>
    <w:rsid w:val="00D425A8"/>
    <w:rsid w:val="00D42E81"/>
    <w:rsid w:val="00D449F4"/>
    <w:rsid w:val="00D45B12"/>
    <w:rsid w:val="00D46247"/>
    <w:rsid w:val="00D471D8"/>
    <w:rsid w:val="00D51000"/>
    <w:rsid w:val="00D539A3"/>
    <w:rsid w:val="00D55858"/>
    <w:rsid w:val="00D56AFA"/>
    <w:rsid w:val="00D57473"/>
    <w:rsid w:val="00D57C32"/>
    <w:rsid w:val="00D57FD3"/>
    <w:rsid w:val="00D603AB"/>
    <w:rsid w:val="00D60F93"/>
    <w:rsid w:val="00D67292"/>
    <w:rsid w:val="00D677A0"/>
    <w:rsid w:val="00D677C2"/>
    <w:rsid w:val="00D67F11"/>
    <w:rsid w:val="00D717E3"/>
    <w:rsid w:val="00D852F6"/>
    <w:rsid w:val="00D85738"/>
    <w:rsid w:val="00D87631"/>
    <w:rsid w:val="00D93CEE"/>
    <w:rsid w:val="00D93FA8"/>
    <w:rsid w:val="00D968E0"/>
    <w:rsid w:val="00DA2D06"/>
    <w:rsid w:val="00DA2EED"/>
    <w:rsid w:val="00DA47FC"/>
    <w:rsid w:val="00DA48EF"/>
    <w:rsid w:val="00DA5BA9"/>
    <w:rsid w:val="00DA6AE4"/>
    <w:rsid w:val="00DA7871"/>
    <w:rsid w:val="00DB0A59"/>
    <w:rsid w:val="00DB108D"/>
    <w:rsid w:val="00DB2431"/>
    <w:rsid w:val="00DB317B"/>
    <w:rsid w:val="00DB4A67"/>
    <w:rsid w:val="00DB4C2A"/>
    <w:rsid w:val="00DB5618"/>
    <w:rsid w:val="00DC026E"/>
    <w:rsid w:val="00DC11A1"/>
    <w:rsid w:val="00DC5E2E"/>
    <w:rsid w:val="00DC641B"/>
    <w:rsid w:val="00DC7563"/>
    <w:rsid w:val="00DD0C75"/>
    <w:rsid w:val="00DD20F3"/>
    <w:rsid w:val="00DD6EC6"/>
    <w:rsid w:val="00DD71A1"/>
    <w:rsid w:val="00DE1117"/>
    <w:rsid w:val="00DE3E3A"/>
    <w:rsid w:val="00DE6549"/>
    <w:rsid w:val="00DE7A5A"/>
    <w:rsid w:val="00DF10BC"/>
    <w:rsid w:val="00DF27C6"/>
    <w:rsid w:val="00DF45CE"/>
    <w:rsid w:val="00DF63FB"/>
    <w:rsid w:val="00DF68A3"/>
    <w:rsid w:val="00E00BD6"/>
    <w:rsid w:val="00E01830"/>
    <w:rsid w:val="00E026CB"/>
    <w:rsid w:val="00E05DCE"/>
    <w:rsid w:val="00E10984"/>
    <w:rsid w:val="00E11108"/>
    <w:rsid w:val="00E11532"/>
    <w:rsid w:val="00E16113"/>
    <w:rsid w:val="00E21262"/>
    <w:rsid w:val="00E22FC6"/>
    <w:rsid w:val="00E23BD6"/>
    <w:rsid w:val="00E23FA1"/>
    <w:rsid w:val="00E24794"/>
    <w:rsid w:val="00E247DE"/>
    <w:rsid w:val="00E249A9"/>
    <w:rsid w:val="00E32E25"/>
    <w:rsid w:val="00E371EF"/>
    <w:rsid w:val="00E37783"/>
    <w:rsid w:val="00E420AB"/>
    <w:rsid w:val="00E44922"/>
    <w:rsid w:val="00E44C30"/>
    <w:rsid w:val="00E46D4D"/>
    <w:rsid w:val="00E50C51"/>
    <w:rsid w:val="00E55152"/>
    <w:rsid w:val="00E55BD5"/>
    <w:rsid w:val="00E56A01"/>
    <w:rsid w:val="00E60736"/>
    <w:rsid w:val="00E60E0A"/>
    <w:rsid w:val="00E620C0"/>
    <w:rsid w:val="00E6333A"/>
    <w:rsid w:val="00E643D6"/>
    <w:rsid w:val="00E661AD"/>
    <w:rsid w:val="00E67556"/>
    <w:rsid w:val="00E71E2B"/>
    <w:rsid w:val="00E736EE"/>
    <w:rsid w:val="00E7392A"/>
    <w:rsid w:val="00E74977"/>
    <w:rsid w:val="00E7540D"/>
    <w:rsid w:val="00E808D5"/>
    <w:rsid w:val="00E810B7"/>
    <w:rsid w:val="00E810FF"/>
    <w:rsid w:val="00E82830"/>
    <w:rsid w:val="00E830E5"/>
    <w:rsid w:val="00E87B37"/>
    <w:rsid w:val="00E908E3"/>
    <w:rsid w:val="00E90984"/>
    <w:rsid w:val="00E915B7"/>
    <w:rsid w:val="00E916FF"/>
    <w:rsid w:val="00E91CAD"/>
    <w:rsid w:val="00E94BBA"/>
    <w:rsid w:val="00E96981"/>
    <w:rsid w:val="00E9709D"/>
    <w:rsid w:val="00EA054A"/>
    <w:rsid w:val="00EA0FC1"/>
    <w:rsid w:val="00EA1A32"/>
    <w:rsid w:val="00EA5FC5"/>
    <w:rsid w:val="00EA62A4"/>
    <w:rsid w:val="00EA68B1"/>
    <w:rsid w:val="00EA69CB"/>
    <w:rsid w:val="00EA76C9"/>
    <w:rsid w:val="00EB6EC6"/>
    <w:rsid w:val="00EB729E"/>
    <w:rsid w:val="00EC0D28"/>
    <w:rsid w:val="00EC298F"/>
    <w:rsid w:val="00EC4199"/>
    <w:rsid w:val="00EC4370"/>
    <w:rsid w:val="00EC619D"/>
    <w:rsid w:val="00ED0320"/>
    <w:rsid w:val="00ED21A8"/>
    <w:rsid w:val="00ED23E4"/>
    <w:rsid w:val="00ED3252"/>
    <w:rsid w:val="00ED3F41"/>
    <w:rsid w:val="00ED7522"/>
    <w:rsid w:val="00EE1068"/>
    <w:rsid w:val="00EE13ED"/>
    <w:rsid w:val="00EE184B"/>
    <w:rsid w:val="00EE1BAA"/>
    <w:rsid w:val="00EE1F9A"/>
    <w:rsid w:val="00EE2BFE"/>
    <w:rsid w:val="00EE4FA9"/>
    <w:rsid w:val="00EE5F15"/>
    <w:rsid w:val="00EE6B2B"/>
    <w:rsid w:val="00EE7044"/>
    <w:rsid w:val="00EE76B9"/>
    <w:rsid w:val="00EF486C"/>
    <w:rsid w:val="00EF4BDA"/>
    <w:rsid w:val="00EF560B"/>
    <w:rsid w:val="00F007A1"/>
    <w:rsid w:val="00F050D8"/>
    <w:rsid w:val="00F0685B"/>
    <w:rsid w:val="00F06DF2"/>
    <w:rsid w:val="00F07821"/>
    <w:rsid w:val="00F108CC"/>
    <w:rsid w:val="00F10DE2"/>
    <w:rsid w:val="00F124C5"/>
    <w:rsid w:val="00F12B03"/>
    <w:rsid w:val="00F12B8A"/>
    <w:rsid w:val="00F15122"/>
    <w:rsid w:val="00F167C0"/>
    <w:rsid w:val="00F21DC7"/>
    <w:rsid w:val="00F22667"/>
    <w:rsid w:val="00F227C8"/>
    <w:rsid w:val="00F24DB8"/>
    <w:rsid w:val="00F2667C"/>
    <w:rsid w:val="00F27112"/>
    <w:rsid w:val="00F31C6F"/>
    <w:rsid w:val="00F32EB6"/>
    <w:rsid w:val="00F346C7"/>
    <w:rsid w:val="00F36877"/>
    <w:rsid w:val="00F44240"/>
    <w:rsid w:val="00F44C21"/>
    <w:rsid w:val="00F45DD7"/>
    <w:rsid w:val="00F50617"/>
    <w:rsid w:val="00F53095"/>
    <w:rsid w:val="00F54DCD"/>
    <w:rsid w:val="00F57328"/>
    <w:rsid w:val="00F61B05"/>
    <w:rsid w:val="00F61BDD"/>
    <w:rsid w:val="00F63CDC"/>
    <w:rsid w:val="00F724AE"/>
    <w:rsid w:val="00F74B18"/>
    <w:rsid w:val="00F769FC"/>
    <w:rsid w:val="00F77CDA"/>
    <w:rsid w:val="00F86319"/>
    <w:rsid w:val="00F87E0F"/>
    <w:rsid w:val="00F96873"/>
    <w:rsid w:val="00FA2608"/>
    <w:rsid w:val="00FA299D"/>
    <w:rsid w:val="00FA3909"/>
    <w:rsid w:val="00FA3B34"/>
    <w:rsid w:val="00FA3DA5"/>
    <w:rsid w:val="00FA4040"/>
    <w:rsid w:val="00FA536A"/>
    <w:rsid w:val="00FB036D"/>
    <w:rsid w:val="00FB0E91"/>
    <w:rsid w:val="00FB1579"/>
    <w:rsid w:val="00FB19A9"/>
    <w:rsid w:val="00FB2016"/>
    <w:rsid w:val="00FB2143"/>
    <w:rsid w:val="00FB27AE"/>
    <w:rsid w:val="00FB4B93"/>
    <w:rsid w:val="00FB4C42"/>
    <w:rsid w:val="00FB5BF6"/>
    <w:rsid w:val="00FC0FD7"/>
    <w:rsid w:val="00FC104F"/>
    <w:rsid w:val="00FC2C91"/>
    <w:rsid w:val="00FC313B"/>
    <w:rsid w:val="00FC4DCA"/>
    <w:rsid w:val="00FC6D4B"/>
    <w:rsid w:val="00FC6EE2"/>
    <w:rsid w:val="00FD0475"/>
    <w:rsid w:val="00FD250A"/>
    <w:rsid w:val="00FD40B9"/>
    <w:rsid w:val="00FE1D33"/>
    <w:rsid w:val="00FE4473"/>
    <w:rsid w:val="00FE5281"/>
    <w:rsid w:val="00FE52A5"/>
    <w:rsid w:val="00FE65E1"/>
    <w:rsid w:val="00FE6E7B"/>
    <w:rsid w:val="00FE7AAF"/>
    <w:rsid w:val="00FF0EBB"/>
    <w:rsid w:val="00FF17BE"/>
    <w:rsid w:val="00FF2C87"/>
    <w:rsid w:val="00FF3D95"/>
    <w:rsid w:val="00FF43BA"/>
    <w:rsid w:val="00FF4D06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3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3A3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B41B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41B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List Paragraph"/>
    <w:basedOn w:val="a"/>
    <w:uiPriority w:val="34"/>
    <w:qFormat/>
    <w:rsid w:val="00A0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3EE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417E"/>
    <w:rPr>
      <w:rFonts w:eastAsia="Times New Roman" w:cs="Calibri"/>
      <w:sz w:val="22"/>
    </w:rPr>
  </w:style>
  <w:style w:type="character" w:styleId="a6">
    <w:name w:val="Hyperlink"/>
    <w:basedOn w:val="a0"/>
    <w:uiPriority w:val="99"/>
    <w:semiHidden/>
    <w:unhideWhenUsed/>
    <w:rsid w:val="006C1ED0"/>
    <w:rPr>
      <w:color w:val="0000FF" w:themeColor="hyperlink"/>
      <w:u w:val="single"/>
    </w:rPr>
  </w:style>
  <w:style w:type="paragraph" w:customStyle="1" w:styleId="ConsPlusNonformat">
    <w:name w:val="ConsPlusNonformat"/>
    <w:rsid w:val="001B466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8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7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10" Type="http://schemas.openxmlformats.org/officeDocument/2006/relationships/hyperlink" Target="consultantplus://offline/ref=BF22E7B812D71073435EA53C4F4B3D7E78D8D1DA9F298B09479DADBED75594665C64CE89CFB841C567DEC6104B432BB6BC5B64D841ACCA19sD01H" TargetMode="External"/><Relationship Id="rId19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file:///C:\Users\user\Desktop\&#1055;&#1058;&#1048;\2022\&#1055;&#1086;&#1088;&#1103;&#1076;&#1082;&#1080;\&#1055;&#1052;&#1055;&#1050;\&#1055;&#1086;&#1088;&#1103;&#1076;&#1086;&#1082;%20&#1080;&#1085;&#1099;&#1077;%20&#1089;&#1090;.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8449-BA58-4BF6-8294-A9018749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20445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consultantplus://offline/ref=BF22E7B812D71073435EBB315927607573D687DF9B2D825F13CDABE9880592331C24C8DC9EFF10CB64D78C41060824B4BCs405H</vt:lpwstr>
      </vt:variant>
      <vt:variant>
        <vt:lpwstr/>
      </vt:variant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consultantplus://offline/ref=BF22E7B812D71073435EA53C4F4B3D7E78D8D1DA9F298B09479DADBED75594665C64CE89CFB841C567DEC6104B432BB6BC5B64D841ACCA19sD01H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26</cp:revision>
  <cp:lastPrinted>2023-09-08T05:45:00Z</cp:lastPrinted>
  <dcterms:created xsi:type="dcterms:W3CDTF">2022-12-12T07:59:00Z</dcterms:created>
  <dcterms:modified xsi:type="dcterms:W3CDTF">2023-09-08T05:46:00Z</dcterms:modified>
</cp:coreProperties>
</file>