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E5" w:rsidRPr="00715443" w:rsidRDefault="001131E5" w:rsidP="00657998">
      <w:pPr>
        <w:jc w:val="center"/>
        <w:rPr>
          <w:b/>
          <w:noProof/>
          <w:sz w:val="28"/>
          <w:szCs w:val="28"/>
        </w:rPr>
      </w:pPr>
      <w:r w:rsidRPr="00715443">
        <w:rPr>
          <w:b/>
          <w:noProof/>
        </w:rPr>
        <w:drawing>
          <wp:inline distT="0" distB="0" distL="0" distR="0" wp14:anchorId="21600623" wp14:editId="7BD83F5C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715443" w:rsidRDefault="007D4ADB" w:rsidP="00657998">
      <w:pPr>
        <w:jc w:val="center"/>
        <w:rPr>
          <w:b/>
          <w:noProof/>
          <w:sz w:val="28"/>
          <w:szCs w:val="28"/>
        </w:rPr>
      </w:pPr>
      <w:r w:rsidRPr="00715443">
        <w:rPr>
          <w:b/>
          <w:noProof/>
          <w:sz w:val="28"/>
          <w:szCs w:val="28"/>
        </w:rPr>
        <w:t xml:space="preserve">  </w:t>
      </w:r>
      <w:r w:rsidR="001131E5" w:rsidRPr="00715443">
        <w:rPr>
          <w:b/>
          <w:noProof/>
          <w:sz w:val="28"/>
          <w:szCs w:val="28"/>
        </w:rPr>
        <w:t>ПОСТАНОВЛЕНИЕ</w:t>
      </w:r>
    </w:p>
    <w:p w:rsidR="001131E5" w:rsidRPr="00715443" w:rsidRDefault="001131E5" w:rsidP="00657998">
      <w:pPr>
        <w:ind w:left="360"/>
        <w:jc w:val="center"/>
        <w:rPr>
          <w:b/>
          <w:sz w:val="28"/>
          <w:szCs w:val="28"/>
        </w:rPr>
      </w:pPr>
      <w:r w:rsidRPr="00715443">
        <w:rPr>
          <w:b/>
          <w:sz w:val="28"/>
          <w:szCs w:val="28"/>
        </w:rPr>
        <w:t>Администрация  Юсьвинского муниципального  округа</w:t>
      </w:r>
    </w:p>
    <w:p w:rsidR="001131E5" w:rsidRPr="00715443" w:rsidRDefault="001131E5" w:rsidP="00657998">
      <w:pPr>
        <w:ind w:left="360"/>
        <w:jc w:val="center"/>
        <w:rPr>
          <w:b/>
          <w:sz w:val="28"/>
          <w:szCs w:val="28"/>
        </w:rPr>
      </w:pPr>
      <w:r w:rsidRPr="00715443">
        <w:rPr>
          <w:b/>
          <w:sz w:val="28"/>
          <w:szCs w:val="28"/>
        </w:rPr>
        <w:t>Пермского края</w:t>
      </w:r>
    </w:p>
    <w:p w:rsidR="00715443" w:rsidRDefault="00715443" w:rsidP="00657998">
      <w:pPr>
        <w:rPr>
          <w:sz w:val="28"/>
          <w:szCs w:val="28"/>
        </w:rPr>
      </w:pPr>
    </w:p>
    <w:p w:rsidR="001131E5" w:rsidRDefault="00715443" w:rsidP="00657998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F54EB9">
        <w:rPr>
          <w:sz w:val="28"/>
          <w:szCs w:val="28"/>
        </w:rPr>
        <w:t>.0</w:t>
      </w:r>
      <w:r w:rsidR="005112AB">
        <w:rPr>
          <w:sz w:val="28"/>
          <w:szCs w:val="28"/>
        </w:rPr>
        <w:t>2</w:t>
      </w:r>
      <w:r w:rsidR="00F54EB9">
        <w:rPr>
          <w:sz w:val="28"/>
          <w:szCs w:val="28"/>
        </w:rPr>
        <w:t>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657998">
        <w:rPr>
          <w:sz w:val="28"/>
          <w:szCs w:val="28"/>
        </w:rPr>
        <w:t xml:space="preserve">     </w:t>
      </w:r>
      <w:r w:rsidR="004721E8">
        <w:rPr>
          <w:sz w:val="28"/>
          <w:szCs w:val="28"/>
        </w:rPr>
        <w:t>№</w:t>
      </w:r>
      <w:r w:rsidR="00657998">
        <w:rPr>
          <w:sz w:val="28"/>
          <w:szCs w:val="28"/>
        </w:rPr>
        <w:t xml:space="preserve"> </w:t>
      </w:r>
      <w:r>
        <w:rPr>
          <w:sz w:val="28"/>
          <w:szCs w:val="28"/>
        </w:rPr>
        <w:t>111</w:t>
      </w:r>
    </w:p>
    <w:p w:rsidR="00657998" w:rsidRDefault="00657998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</w:p>
    <w:p w:rsidR="00F37E70" w:rsidRDefault="00D15F4D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>О</w:t>
      </w:r>
      <w:r w:rsidR="00394AE3">
        <w:rPr>
          <w:rFonts w:eastAsia="Calibri"/>
          <w:sz w:val="28"/>
          <w:szCs w:val="28"/>
        </w:rPr>
        <w:t>б</w:t>
      </w:r>
      <w:r w:rsidRPr="00954C58">
        <w:rPr>
          <w:rFonts w:eastAsia="Calibri"/>
          <w:sz w:val="28"/>
          <w:szCs w:val="28"/>
        </w:rPr>
        <w:t xml:space="preserve"> </w:t>
      </w:r>
      <w:bookmarkStart w:id="1" w:name="_Hlk88728943"/>
      <w:r w:rsidR="00394AE3">
        <w:rPr>
          <w:rFonts w:eastAsia="Calibri"/>
          <w:sz w:val="28"/>
          <w:szCs w:val="28"/>
        </w:rPr>
        <w:t>утвержд</w:t>
      </w:r>
      <w:r w:rsidR="00CD018A" w:rsidRPr="00954C58">
        <w:rPr>
          <w:rFonts w:eastAsia="Calibri"/>
          <w:sz w:val="28"/>
          <w:szCs w:val="28"/>
        </w:rPr>
        <w:t xml:space="preserve">ении </w:t>
      </w:r>
      <w:bookmarkEnd w:id="1"/>
      <w:r w:rsidR="00F54EB9">
        <w:rPr>
          <w:sz w:val="28"/>
          <w:szCs w:val="28"/>
        </w:rPr>
        <w:t>документации по планировке территории по объекту</w:t>
      </w:r>
      <w:r w:rsidR="00F54EB9" w:rsidRPr="00317E0F">
        <w:rPr>
          <w:sz w:val="28"/>
          <w:szCs w:val="28"/>
        </w:rPr>
        <w:t xml:space="preserve"> </w:t>
      </w:r>
      <w:r w:rsidR="00F54EB9" w:rsidRPr="00F54EB9">
        <w:rPr>
          <w:rFonts w:eastAsia="Calibri"/>
          <w:sz w:val="28"/>
          <w:szCs w:val="28"/>
        </w:rPr>
        <w:t xml:space="preserve">«Проведение инженерных изысканий, подготовка и согласование землеустроительной документации для строительства поисково-разведочных скважин </w:t>
      </w:r>
      <w:proofErr w:type="spellStart"/>
      <w:r w:rsidR="00F54EB9" w:rsidRPr="00F54EB9">
        <w:rPr>
          <w:rFonts w:eastAsia="Calibri"/>
          <w:sz w:val="28"/>
          <w:szCs w:val="28"/>
        </w:rPr>
        <w:t>Пожвинской</w:t>
      </w:r>
      <w:proofErr w:type="spellEnd"/>
      <w:r w:rsidR="00F54EB9" w:rsidRPr="00F54EB9">
        <w:rPr>
          <w:rFonts w:eastAsia="Calibri"/>
          <w:sz w:val="28"/>
          <w:szCs w:val="28"/>
        </w:rPr>
        <w:t xml:space="preserve"> площади»</w:t>
      </w:r>
    </w:p>
    <w:p w:rsidR="00657998" w:rsidRDefault="00F37E70" w:rsidP="00657998">
      <w:pPr>
        <w:tabs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F4D" w:rsidRPr="0085033E" w:rsidRDefault="00DD3C42" w:rsidP="00657998">
      <w:pPr>
        <w:tabs>
          <w:tab w:val="left" w:pos="851"/>
        </w:tabs>
        <w:ind w:right="-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394AE3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</w:t>
      </w:r>
      <w:r w:rsidR="00241EC3">
        <w:rPr>
          <w:sz w:val="28"/>
          <w:szCs w:val="28"/>
        </w:rPr>
        <w:t>местного самоуправления в Российской Федерации</w:t>
      </w:r>
      <w:r w:rsidR="00394AE3">
        <w:rPr>
          <w:sz w:val="28"/>
          <w:szCs w:val="28"/>
        </w:rPr>
        <w:t>»</w:t>
      </w:r>
      <w:r w:rsidR="00CD018A">
        <w:rPr>
          <w:sz w:val="28"/>
          <w:szCs w:val="28"/>
        </w:rPr>
        <w:t>,</w:t>
      </w:r>
      <w:r w:rsidR="00241EC3">
        <w:rPr>
          <w:sz w:val="28"/>
          <w:szCs w:val="28"/>
        </w:rPr>
        <w:t xml:space="preserve"> статьёй 45 Градостроительного кодекса Российской Федерации,</w:t>
      </w:r>
      <w:r w:rsidR="00CD018A">
        <w:rPr>
          <w:sz w:val="28"/>
          <w:szCs w:val="28"/>
        </w:rPr>
        <w:t xml:space="preserve"> Уставом </w:t>
      </w:r>
      <w:proofErr w:type="spellStart"/>
      <w:r w:rsidR="00CD018A">
        <w:rPr>
          <w:sz w:val="28"/>
          <w:szCs w:val="28"/>
        </w:rPr>
        <w:t>Юсьвинского</w:t>
      </w:r>
      <w:proofErr w:type="spellEnd"/>
      <w:r w:rsidR="00CD018A">
        <w:rPr>
          <w:sz w:val="28"/>
          <w:szCs w:val="28"/>
        </w:rPr>
        <w:t xml:space="preserve"> муниципального округа Пермского края, </w:t>
      </w:r>
      <w:r>
        <w:rPr>
          <w:sz w:val="28"/>
          <w:szCs w:val="28"/>
        </w:rPr>
        <w:t>на основании протокола публичных слушаний и заключения о результатах публичных слушаний от 21.02.2023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</w:t>
      </w:r>
      <w:proofErr w:type="spellStart"/>
      <w:r w:rsidR="00D47EEA" w:rsidRPr="00D47EEA">
        <w:rPr>
          <w:rFonts w:eastAsia="Calibri"/>
          <w:sz w:val="28"/>
          <w:szCs w:val="28"/>
        </w:rPr>
        <w:t>Юсьвинского</w:t>
      </w:r>
      <w:proofErr w:type="spellEnd"/>
      <w:r w:rsidR="00D47EEA" w:rsidRPr="00D47EEA">
        <w:rPr>
          <w:rFonts w:eastAsia="Calibri"/>
          <w:sz w:val="28"/>
          <w:szCs w:val="28"/>
        </w:rPr>
        <w:t xml:space="preserve"> муниципального округа Пермского края</w:t>
      </w:r>
      <w:r w:rsidR="00F37E70">
        <w:rPr>
          <w:rFonts w:eastAsia="Calibri"/>
          <w:sz w:val="28"/>
          <w:szCs w:val="28"/>
        </w:rPr>
        <w:t xml:space="preserve">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B50053" w:rsidRPr="00DD3C42" w:rsidRDefault="00DD3C42" w:rsidP="00DD3C42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DD3C42">
        <w:rPr>
          <w:rFonts w:eastAsia="Calibri"/>
          <w:sz w:val="28"/>
          <w:szCs w:val="28"/>
        </w:rPr>
        <w:t xml:space="preserve">Утвердить прилагаемую документацию по планировке территории по объекту «Проведение инженерных изысканий, подготовка и согласование землеустроительной документации для строительства поисково-разведочных скважин </w:t>
      </w:r>
      <w:proofErr w:type="spellStart"/>
      <w:r w:rsidRPr="00DD3C42">
        <w:rPr>
          <w:rFonts w:eastAsia="Calibri"/>
          <w:sz w:val="28"/>
          <w:szCs w:val="28"/>
        </w:rPr>
        <w:t>Пожвинской</w:t>
      </w:r>
      <w:proofErr w:type="spellEnd"/>
      <w:r w:rsidRPr="00DD3C42">
        <w:rPr>
          <w:rFonts w:eastAsia="Calibri"/>
          <w:sz w:val="28"/>
          <w:szCs w:val="28"/>
        </w:rPr>
        <w:t xml:space="preserve"> площади»</w:t>
      </w:r>
    </w:p>
    <w:p w:rsidR="00D15F4D" w:rsidRDefault="007D4ADB" w:rsidP="007D4ADB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6875AF" w:rsidRPr="00DD3C42">
        <w:rPr>
          <w:rFonts w:eastAsia="Calibri"/>
          <w:sz w:val="28"/>
          <w:szCs w:val="28"/>
        </w:rPr>
        <w:t xml:space="preserve">астоящее постановление </w:t>
      </w:r>
      <w:r>
        <w:rPr>
          <w:rFonts w:eastAsia="Calibri"/>
          <w:sz w:val="28"/>
          <w:szCs w:val="28"/>
        </w:rPr>
        <w:t>о</w:t>
      </w:r>
      <w:r w:rsidRPr="007D4ADB">
        <w:rPr>
          <w:rFonts w:eastAsia="Calibri"/>
          <w:sz w:val="28"/>
          <w:szCs w:val="28"/>
        </w:rPr>
        <w:t xml:space="preserve">публиковать </w:t>
      </w:r>
      <w:r w:rsidR="006875AF" w:rsidRPr="00DD3C42">
        <w:rPr>
          <w:rFonts w:eastAsia="Calibri"/>
          <w:sz w:val="28"/>
          <w:szCs w:val="28"/>
        </w:rPr>
        <w:t>в газете «</w:t>
      </w:r>
      <w:proofErr w:type="spellStart"/>
      <w:r w:rsidR="006875AF" w:rsidRPr="00DD3C42">
        <w:rPr>
          <w:rFonts w:eastAsia="Calibri"/>
          <w:sz w:val="28"/>
          <w:szCs w:val="28"/>
        </w:rPr>
        <w:t>Юсьвинские</w:t>
      </w:r>
      <w:proofErr w:type="spellEnd"/>
      <w:r w:rsidR="006875AF" w:rsidRPr="00DD3C42">
        <w:rPr>
          <w:rFonts w:eastAsia="Calibri"/>
          <w:sz w:val="28"/>
          <w:szCs w:val="28"/>
        </w:rPr>
        <w:t xml:space="preserve"> вести»</w:t>
      </w:r>
      <w:r w:rsidR="0060621A">
        <w:rPr>
          <w:rFonts w:eastAsia="Calibri"/>
          <w:sz w:val="28"/>
          <w:szCs w:val="28"/>
        </w:rPr>
        <w:t xml:space="preserve"> </w:t>
      </w:r>
      <w:r w:rsidR="0060621A" w:rsidRPr="0060621A">
        <w:rPr>
          <w:rFonts w:eastAsia="Calibri"/>
          <w:sz w:val="28"/>
          <w:szCs w:val="28"/>
        </w:rPr>
        <w:t xml:space="preserve">и разместить на официальном сайте муниципального образования </w:t>
      </w:r>
      <w:proofErr w:type="spellStart"/>
      <w:r w:rsidR="0060621A" w:rsidRPr="0060621A">
        <w:rPr>
          <w:rFonts w:eastAsia="Calibri"/>
          <w:sz w:val="28"/>
          <w:szCs w:val="28"/>
        </w:rPr>
        <w:t>Юсьвинский</w:t>
      </w:r>
      <w:proofErr w:type="spellEnd"/>
      <w:r w:rsidR="0060621A" w:rsidRPr="0060621A">
        <w:rPr>
          <w:rFonts w:eastAsia="Calibri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715443" w:rsidRDefault="006875AF" w:rsidP="00715443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</w:t>
      </w:r>
      <w:r w:rsidR="00150145" w:rsidRPr="00067158">
        <w:rPr>
          <w:rFonts w:eastAsia="Calibri"/>
          <w:sz w:val="28"/>
          <w:szCs w:val="28"/>
        </w:rPr>
        <w:t xml:space="preserve"> за</w:t>
      </w:r>
      <w:proofErr w:type="gramEnd"/>
      <w:r w:rsidR="00150145" w:rsidRPr="00067158">
        <w:rPr>
          <w:rFonts w:eastAsia="Calibri"/>
          <w:sz w:val="28"/>
          <w:szCs w:val="28"/>
        </w:rPr>
        <w:t xml:space="preserve"> исполнением</w:t>
      </w:r>
      <w:r w:rsidRPr="00067158">
        <w:rPr>
          <w:rFonts w:eastAsia="Calibri"/>
          <w:sz w:val="28"/>
          <w:szCs w:val="28"/>
        </w:rPr>
        <w:t xml:space="preserve"> постановления возложить на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0F6348" w:rsidRPr="00067158">
        <w:rPr>
          <w:rFonts w:eastAsia="Calibri"/>
          <w:sz w:val="28"/>
          <w:szCs w:val="28"/>
        </w:rPr>
        <w:t>Власова </w:t>
      </w:r>
      <w:r w:rsidR="00D83160" w:rsidRPr="00067158">
        <w:rPr>
          <w:rFonts w:eastAsia="Calibri"/>
          <w:sz w:val="28"/>
          <w:szCs w:val="28"/>
        </w:rPr>
        <w:t>А.В.</w:t>
      </w:r>
      <w:r w:rsidR="00150145" w:rsidRPr="00067158">
        <w:rPr>
          <w:rFonts w:eastAsia="Calibri"/>
          <w:sz w:val="28"/>
          <w:szCs w:val="28"/>
        </w:rPr>
        <w:t>,</w:t>
      </w:r>
      <w:r w:rsidR="008A6FF6" w:rsidRPr="00067158">
        <w:rPr>
          <w:rFonts w:eastAsia="Calibri"/>
          <w:sz w:val="28"/>
          <w:szCs w:val="28"/>
        </w:rPr>
        <w:t xml:space="preserve"> </w:t>
      </w:r>
      <w:r w:rsidR="00D83160" w:rsidRPr="00067158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 w:rsidRPr="00067158">
        <w:rPr>
          <w:rFonts w:eastAsia="Calibri"/>
          <w:sz w:val="28"/>
          <w:szCs w:val="28"/>
        </w:rPr>
        <w:t xml:space="preserve">Юсьвинского муниципального </w:t>
      </w:r>
      <w:r w:rsidR="00D83160" w:rsidRPr="00067158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 w:rsidRPr="00067158">
        <w:rPr>
          <w:rFonts w:eastAsia="Calibri"/>
          <w:sz w:val="28"/>
          <w:szCs w:val="28"/>
        </w:rPr>
        <w:t>.</w:t>
      </w:r>
    </w:p>
    <w:p w:rsidR="00715443" w:rsidRDefault="00715443" w:rsidP="007154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15443" w:rsidRPr="00715443" w:rsidRDefault="00715443" w:rsidP="0071544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37E70" w:rsidRPr="00D7287B" w:rsidRDefault="00F37E70" w:rsidP="006579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37E70" w:rsidRPr="00D7287B" w:rsidRDefault="00F37E70" w:rsidP="00657998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557FD6" w:rsidRDefault="00F37E70" w:rsidP="00657998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</w:p>
    <w:p w:rsidR="00DD3C42" w:rsidRDefault="00DD3C42" w:rsidP="00657998">
      <w:pPr>
        <w:ind w:right="-1"/>
        <w:rPr>
          <w:sz w:val="28"/>
          <w:szCs w:val="28"/>
        </w:rPr>
      </w:pPr>
    </w:p>
    <w:p w:rsidR="007B6011" w:rsidRPr="007B6011" w:rsidRDefault="007B6011" w:rsidP="00657998">
      <w:pPr>
        <w:ind w:right="-1"/>
        <w:rPr>
          <w:sz w:val="24"/>
          <w:szCs w:val="24"/>
        </w:rPr>
      </w:pPr>
    </w:p>
    <w:sectPr w:rsidR="007B6011" w:rsidRPr="007B6011" w:rsidSect="00715443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3A3"/>
    <w:multiLevelType w:val="multilevel"/>
    <w:tmpl w:val="02886910"/>
    <w:lvl w:ilvl="0">
      <w:start w:val="1"/>
      <w:numFmt w:val="decimal"/>
      <w:lvlText w:val="%1."/>
      <w:lvlJc w:val="left"/>
      <w:pPr>
        <w:ind w:left="1712" w:hanging="1003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1657BEE"/>
    <w:multiLevelType w:val="multilevel"/>
    <w:tmpl w:val="02886910"/>
    <w:lvl w:ilvl="0">
      <w:start w:val="1"/>
      <w:numFmt w:val="decimal"/>
      <w:lvlText w:val="%1."/>
      <w:lvlJc w:val="left"/>
      <w:pPr>
        <w:ind w:left="1712" w:hanging="1003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4C63CD"/>
    <w:multiLevelType w:val="multilevel"/>
    <w:tmpl w:val="02886910"/>
    <w:lvl w:ilvl="0">
      <w:start w:val="1"/>
      <w:numFmt w:val="decimal"/>
      <w:lvlText w:val="%1."/>
      <w:lvlJc w:val="left"/>
      <w:pPr>
        <w:ind w:left="1712" w:hanging="1003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2A80D3D"/>
    <w:multiLevelType w:val="multilevel"/>
    <w:tmpl w:val="B7B2D51C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1E8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93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EC3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AE3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AB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21A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98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443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011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ADB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42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46</cp:revision>
  <cp:lastPrinted>2023-02-28T07:00:00Z</cp:lastPrinted>
  <dcterms:created xsi:type="dcterms:W3CDTF">2021-11-25T05:40:00Z</dcterms:created>
  <dcterms:modified xsi:type="dcterms:W3CDTF">2023-02-28T07:00:00Z</dcterms:modified>
</cp:coreProperties>
</file>