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E5" w:rsidRDefault="00AE76E5" w:rsidP="00AE76E5">
      <w:pPr>
        <w:pStyle w:val="a3"/>
        <w:ind w:left="0"/>
        <w:jc w:val="center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4572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6E5" w:rsidRDefault="00AE76E5" w:rsidP="00776F83">
      <w:pPr>
        <w:pStyle w:val="a3"/>
        <w:ind w:left="0" w:firstLine="0"/>
        <w:jc w:val="center"/>
        <w:rPr>
          <w:b/>
        </w:rPr>
      </w:pPr>
      <w:r w:rsidRPr="005D2BC8">
        <w:rPr>
          <w:b/>
        </w:rPr>
        <w:t>ПОСТАНОВЛЕНИЕ</w:t>
      </w:r>
    </w:p>
    <w:p w:rsidR="00AE76E5" w:rsidRDefault="00AE76E5" w:rsidP="00776F83">
      <w:pPr>
        <w:pStyle w:val="a3"/>
        <w:ind w:left="0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AE76E5" w:rsidRPr="005D2BC8" w:rsidRDefault="00AE76E5" w:rsidP="00776F83">
      <w:pPr>
        <w:pStyle w:val="a3"/>
        <w:ind w:left="0"/>
        <w:jc w:val="center"/>
        <w:rPr>
          <w:b/>
        </w:rPr>
      </w:pPr>
      <w:r>
        <w:rPr>
          <w:b/>
        </w:rPr>
        <w:t>Пермского края</w:t>
      </w:r>
    </w:p>
    <w:p w:rsidR="00AE76E5" w:rsidRDefault="00AE76E5" w:rsidP="00776F83">
      <w:pPr>
        <w:pStyle w:val="a3"/>
        <w:ind w:left="0"/>
        <w:jc w:val="left"/>
        <w:rPr>
          <w:sz w:val="20"/>
        </w:rPr>
      </w:pPr>
    </w:p>
    <w:p w:rsidR="002A6D13" w:rsidRPr="00776F83" w:rsidRDefault="00776F83" w:rsidP="000E18FB">
      <w:pPr>
        <w:pStyle w:val="a3"/>
        <w:tabs>
          <w:tab w:val="left" w:pos="8505"/>
        </w:tabs>
        <w:ind w:left="0" w:firstLine="0"/>
        <w:jc w:val="left"/>
        <w:rPr>
          <w:sz w:val="20"/>
        </w:rPr>
      </w:pPr>
      <w:r>
        <w:t>14.</w:t>
      </w:r>
      <w:r w:rsidR="00E25AAA">
        <w:t>04</w:t>
      </w:r>
      <w:r w:rsidR="00AE76E5">
        <w:t>.2020</w:t>
      </w:r>
      <w:r w:rsidR="00AE76E5">
        <w:tab/>
        <w:t>№</w:t>
      </w:r>
      <w:r>
        <w:t xml:space="preserve"> 127</w:t>
      </w:r>
    </w:p>
    <w:p w:rsidR="002A6D13" w:rsidRDefault="002A6D13" w:rsidP="00776F83">
      <w:pPr>
        <w:pStyle w:val="a3"/>
        <w:ind w:left="0" w:firstLine="0"/>
        <w:jc w:val="left"/>
        <w:rPr>
          <w:sz w:val="30"/>
        </w:rPr>
      </w:pPr>
    </w:p>
    <w:p w:rsidR="002A6D13" w:rsidRDefault="006B2291" w:rsidP="00EA00C0">
      <w:pPr>
        <w:pStyle w:val="1"/>
        <w:spacing w:before="1" w:after="240" w:line="180" w:lineRule="auto"/>
        <w:ind w:left="0" w:right="2696"/>
        <w:rPr>
          <w:b w:val="0"/>
          <w:sz w:val="20"/>
        </w:rPr>
      </w:pPr>
      <w:r w:rsidRPr="00776F83">
        <w:rPr>
          <w:b w:val="0"/>
        </w:rPr>
        <w:t xml:space="preserve">Об утверждении </w:t>
      </w:r>
      <w:r w:rsidR="00DB5BB0" w:rsidRPr="00776F83">
        <w:rPr>
          <w:b w:val="0"/>
        </w:rPr>
        <w:t>а</w:t>
      </w:r>
      <w:r w:rsidRPr="00776F83">
        <w:rPr>
          <w:b w:val="0"/>
        </w:rPr>
        <w:t xml:space="preserve">дминистративного регламента предоставленияадминистрацией </w:t>
      </w:r>
      <w:r w:rsidR="00AE76E5" w:rsidRPr="00776F83">
        <w:rPr>
          <w:b w:val="0"/>
        </w:rPr>
        <w:t>Юсьвинского муниципального округа Пермского края</w:t>
      </w:r>
      <w:r w:rsidRPr="00776F83">
        <w:rPr>
          <w:b w:val="0"/>
        </w:rPr>
        <w:t xml:space="preserve"> муниципальной услуги </w:t>
      </w:r>
      <w:r w:rsidR="00EA00C0" w:rsidRPr="00EA00C0">
        <w:rPr>
          <w:b w:val="0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2A6D13" w:rsidRDefault="006B2291" w:rsidP="00776F83">
      <w:pPr>
        <w:pStyle w:val="a3"/>
        <w:ind w:left="0" w:firstLine="709"/>
      </w:pPr>
      <w:r>
        <w:t>В соответствии с Феде</w:t>
      </w:r>
      <w:r w:rsidR="00E25AAA">
        <w:t>ральным законом от 27.07.2010</w:t>
      </w:r>
      <w:r>
        <w:t xml:space="preserve"> № 210-ФЗ «Об организации предоставления государственных и муниципальных услуг»</w:t>
      </w:r>
      <w:proofErr w:type="gramStart"/>
      <w:r w:rsidR="00AE76E5">
        <w:t>,а</w:t>
      </w:r>
      <w:proofErr w:type="gramEnd"/>
      <w:r>
        <w:t xml:space="preserve">дминистрация </w:t>
      </w:r>
      <w:r w:rsidR="00AE76E5">
        <w:t>Юсьвинского муниципального округа Пермского края</w:t>
      </w:r>
      <w:r>
        <w:t xml:space="preserve"> ПОСТАНОВЛЯЕТ:</w:t>
      </w:r>
    </w:p>
    <w:p w:rsidR="002A6D13" w:rsidRDefault="006B2291" w:rsidP="00776F83">
      <w:pPr>
        <w:pStyle w:val="a4"/>
        <w:numPr>
          <w:ilvl w:val="0"/>
          <w:numId w:val="10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 xml:space="preserve">Утвердить прилагаемый административный регламент предоставления администрацией </w:t>
      </w:r>
      <w:r w:rsidR="00AE76E5">
        <w:rPr>
          <w:sz w:val="28"/>
        </w:rPr>
        <w:t>Юсьвинского муниципального округа Пермского края</w:t>
      </w:r>
      <w:r>
        <w:rPr>
          <w:sz w:val="28"/>
        </w:rPr>
        <w:t xml:space="preserve"> муниципальной услуги «</w:t>
      </w:r>
      <w:r w:rsidR="003C6036" w:rsidRPr="003C6036">
        <w:rPr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</w:rPr>
        <w:t>».</w:t>
      </w:r>
    </w:p>
    <w:p w:rsidR="002A6D13" w:rsidRDefault="00AE76E5" w:rsidP="00776F83">
      <w:pPr>
        <w:pStyle w:val="a4"/>
        <w:numPr>
          <w:ilvl w:val="0"/>
          <w:numId w:val="10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Опубликовать настоящее постановление в газете «</w:t>
      </w:r>
      <w:proofErr w:type="spellStart"/>
      <w:r>
        <w:rPr>
          <w:sz w:val="28"/>
        </w:rPr>
        <w:t>Юсьвинские</w:t>
      </w:r>
      <w:proofErr w:type="spellEnd"/>
      <w:r>
        <w:rPr>
          <w:sz w:val="28"/>
        </w:rPr>
        <w:t xml:space="preserve"> вести» и разместить на официальном сайте администрации Юсьвинского муниц</w:t>
      </w:r>
      <w:r w:rsidR="00E25AAA">
        <w:rPr>
          <w:sz w:val="28"/>
        </w:rPr>
        <w:t>ипального округа Пермского края</w:t>
      </w:r>
      <w:r>
        <w:rPr>
          <w:sz w:val="28"/>
        </w:rPr>
        <w:t>.</w:t>
      </w:r>
    </w:p>
    <w:p w:rsidR="002A6D13" w:rsidRPr="00AE76E5" w:rsidRDefault="006B2291" w:rsidP="00776F83">
      <w:pPr>
        <w:pStyle w:val="a4"/>
        <w:numPr>
          <w:ilvl w:val="0"/>
          <w:numId w:val="10"/>
        </w:numPr>
        <w:tabs>
          <w:tab w:val="left" w:pos="1418"/>
        </w:tabs>
        <w:ind w:left="0" w:firstLine="709"/>
        <w:rPr>
          <w:sz w:val="28"/>
        </w:rPr>
      </w:pPr>
      <w:r w:rsidRPr="00AE76E5">
        <w:rPr>
          <w:sz w:val="28"/>
        </w:rPr>
        <w:t xml:space="preserve">Настоящее постановление вступает в силу </w:t>
      </w:r>
      <w:r w:rsidR="00E25AAA">
        <w:rPr>
          <w:sz w:val="28"/>
        </w:rPr>
        <w:t>со дня его</w:t>
      </w:r>
      <w:r w:rsidRPr="00AE76E5">
        <w:rPr>
          <w:sz w:val="28"/>
        </w:rPr>
        <w:t xml:space="preserve"> официального опубликования</w:t>
      </w:r>
      <w:r w:rsidR="00E25AAA">
        <w:rPr>
          <w:sz w:val="28"/>
        </w:rPr>
        <w:t xml:space="preserve"> в газете «</w:t>
      </w:r>
      <w:proofErr w:type="spellStart"/>
      <w:r w:rsidR="00E25AAA">
        <w:rPr>
          <w:sz w:val="28"/>
        </w:rPr>
        <w:t>Юсьвинские</w:t>
      </w:r>
      <w:proofErr w:type="spellEnd"/>
      <w:r w:rsidR="00E25AAA">
        <w:rPr>
          <w:sz w:val="28"/>
        </w:rPr>
        <w:t xml:space="preserve"> вести»</w:t>
      </w:r>
      <w:r w:rsidRPr="00AE76E5">
        <w:rPr>
          <w:sz w:val="28"/>
        </w:rPr>
        <w:t>.</w:t>
      </w:r>
    </w:p>
    <w:p w:rsidR="00AE76E5" w:rsidRDefault="00AE76E5" w:rsidP="00776F83">
      <w:pPr>
        <w:pStyle w:val="a4"/>
        <w:numPr>
          <w:ilvl w:val="0"/>
          <w:numId w:val="9"/>
        </w:numPr>
        <w:ind w:left="0" w:firstLine="709"/>
        <w:rPr>
          <w:sz w:val="28"/>
        </w:rPr>
      </w:pPr>
      <w:r>
        <w:rPr>
          <w:sz w:val="28"/>
        </w:rPr>
        <w:t xml:space="preserve">Контроль по исполнению настоящего постановления возложить на заведующего отделом земельных ресурсов и градостроительной деятельности администрации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</w:t>
      </w:r>
      <w:r w:rsidR="00E25AAA">
        <w:rPr>
          <w:sz w:val="28"/>
        </w:rPr>
        <w:t xml:space="preserve"> Пермского края</w:t>
      </w:r>
      <w:r>
        <w:rPr>
          <w:sz w:val="28"/>
        </w:rPr>
        <w:t xml:space="preserve"> Т.А. </w:t>
      </w:r>
      <w:proofErr w:type="spellStart"/>
      <w:r>
        <w:rPr>
          <w:sz w:val="28"/>
        </w:rPr>
        <w:t>Баяндину</w:t>
      </w:r>
      <w:proofErr w:type="spellEnd"/>
      <w:r>
        <w:rPr>
          <w:sz w:val="28"/>
        </w:rPr>
        <w:t>.</w:t>
      </w:r>
    </w:p>
    <w:p w:rsidR="00AE76E5" w:rsidRDefault="00AE76E5" w:rsidP="00776F83">
      <w:pPr>
        <w:pStyle w:val="a3"/>
        <w:ind w:left="0" w:firstLine="709"/>
        <w:jc w:val="left"/>
      </w:pPr>
    </w:p>
    <w:p w:rsidR="004962CF" w:rsidRPr="00AE76E5" w:rsidRDefault="004962CF">
      <w:pPr>
        <w:pStyle w:val="a3"/>
        <w:spacing w:before="10"/>
        <w:ind w:left="0" w:firstLine="0"/>
        <w:jc w:val="left"/>
      </w:pPr>
    </w:p>
    <w:p w:rsidR="00776F83" w:rsidRPr="00776F83" w:rsidRDefault="00776F83" w:rsidP="00776F83">
      <w:pPr>
        <w:shd w:val="clear" w:color="auto" w:fill="FFFFFF"/>
        <w:rPr>
          <w:color w:val="000000"/>
          <w:sz w:val="28"/>
          <w:szCs w:val="28"/>
          <w:lang w:bidi="ar-SA"/>
        </w:rPr>
      </w:pPr>
      <w:r w:rsidRPr="00776F83">
        <w:rPr>
          <w:color w:val="000000"/>
          <w:sz w:val="28"/>
          <w:szCs w:val="28"/>
          <w:lang w:bidi="ar-SA"/>
        </w:rPr>
        <w:t>И.о. главы администрации Юсьвинского</w:t>
      </w:r>
    </w:p>
    <w:p w:rsidR="00776F83" w:rsidRPr="00776F83" w:rsidRDefault="00776F83" w:rsidP="00776F83">
      <w:pPr>
        <w:shd w:val="clear" w:color="auto" w:fill="FFFFFF"/>
        <w:rPr>
          <w:color w:val="000000"/>
          <w:sz w:val="28"/>
          <w:szCs w:val="28"/>
          <w:lang w:bidi="ar-SA"/>
        </w:rPr>
      </w:pPr>
      <w:r w:rsidRPr="00776F83">
        <w:rPr>
          <w:color w:val="000000"/>
          <w:sz w:val="28"/>
          <w:szCs w:val="28"/>
          <w:lang w:bidi="ar-SA"/>
        </w:rPr>
        <w:t>муниципального округа  Пермского края                                     Е.П.Поспелов</w:t>
      </w:r>
      <w:r w:rsidR="007B0326">
        <w:rPr>
          <w:color w:val="000000"/>
          <w:sz w:val="28"/>
          <w:szCs w:val="28"/>
          <w:lang w:bidi="ar-SA"/>
        </w:rPr>
        <w:t>а</w:t>
      </w:r>
    </w:p>
    <w:p w:rsidR="002A6D13" w:rsidRDefault="002A6D13">
      <w:pPr>
        <w:sectPr w:rsidR="002A6D13" w:rsidSect="00776F83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A6D13" w:rsidRPr="00776F83" w:rsidRDefault="006B2291" w:rsidP="00776F83">
      <w:pPr>
        <w:spacing w:before="66"/>
        <w:ind w:left="6511" w:right="3"/>
        <w:jc w:val="right"/>
        <w:rPr>
          <w:sz w:val="28"/>
          <w:szCs w:val="28"/>
        </w:rPr>
      </w:pPr>
      <w:r w:rsidRPr="00776F83">
        <w:rPr>
          <w:sz w:val="28"/>
          <w:szCs w:val="28"/>
        </w:rPr>
        <w:lastRenderedPageBreak/>
        <w:t>УТВЕРЖДЕН</w:t>
      </w:r>
    </w:p>
    <w:p w:rsidR="00776F83" w:rsidRDefault="006B2291" w:rsidP="00776F83">
      <w:pPr>
        <w:ind w:right="3"/>
        <w:jc w:val="right"/>
        <w:rPr>
          <w:sz w:val="28"/>
          <w:szCs w:val="28"/>
        </w:rPr>
      </w:pPr>
      <w:r w:rsidRPr="00776F83">
        <w:rPr>
          <w:sz w:val="28"/>
          <w:szCs w:val="28"/>
        </w:rPr>
        <w:t xml:space="preserve">постановлениемадминистрации </w:t>
      </w:r>
    </w:p>
    <w:p w:rsidR="00776F83" w:rsidRDefault="00182B6C" w:rsidP="00776F83">
      <w:pPr>
        <w:ind w:right="3"/>
        <w:jc w:val="right"/>
        <w:rPr>
          <w:sz w:val="28"/>
          <w:szCs w:val="28"/>
        </w:rPr>
      </w:pPr>
      <w:r w:rsidRPr="00776F83">
        <w:rPr>
          <w:sz w:val="28"/>
          <w:szCs w:val="28"/>
        </w:rPr>
        <w:t xml:space="preserve">Юсьвинского муниципального округа </w:t>
      </w:r>
    </w:p>
    <w:p w:rsidR="00182B6C" w:rsidRPr="00776F83" w:rsidRDefault="00182B6C" w:rsidP="00776F83">
      <w:pPr>
        <w:ind w:right="3"/>
        <w:jc w:val="right"/>
        <w:rPr>
          <w:sz w:val="28"/>
          <w:szCs w:val="28"/>
        </w:rPr>
      </w:pPr>
      <w:r w:rsidRPr="00776F83">
        <w:rPr>
          <w:sz w:val="28"/>
          <w:szCs w:val="28"/>
        </w:rPr>
        <w:t>Пермского края</w:t>
      </w:r>
    </w:p>
    <w:p w:rsidR="002A6D13" w:rsidRPr="00776F83" w:rsidRDefault="006B2291" w:rsidP="00776F83">
      <w:pPr>
        <w:ind w:left="6511" w:right="3"/>
        <w:jc w:val="right"/>
        <w:rPr>
          <w:sz w:val="28"/>
          <w:szCs w:val="28"/>
        </w:rPr>
      </w:pPr>
      <w:r w:rsidRPr="00776F83">
        <w:rPr>
          <w:sz w:val="28"/>
          <w:szCs w:val="28"/>
        </w:rPr>
        <w:t xml:space="preserve">от </w:t>
      </w:r>
      <w:r w:rsidR="00776F83">
        <w:rPr>
          <w:sz w:val="28"/>
          <w:szCs w:val="28"/>
        </w:rPr>
        <w:t>14.</w:t>
      </w:r>
      <w:r w:rsidR="00E25AAA" w:rsidRPr="00776F83">
        <w:rPr>
          <w:sz w:val="28"/>
          <w:szCs w:val="28"/>
        </w:rPr>
        <w:t>04</w:t>
      </w:r>
      <w:r w:rsidR="00182B6C" w:rsidRPr="00776F83">
        <w:rPr>
          <w:sz w:val="28"/>
          <w:szCs w:val="28"/>
        </w:rPr>
        <w:t>.2020</w:t>
      </w:r>
      <w:r w:rsidRPr="00776F83">
        <w:rPr>
          <w:sz w:val="28"/>
          <w:szCs w:val="28"/>
        </w:rPr>
        <w:t xml:space="preserve"> № </w:t>
      </w:r>
      <w:r w:rsidR="00776F83">
        <w:rPr>
          <w:sz w:val="28"/>
          <w:szCs w:val="28"/>
        </w:rPr>
        <w:t>127</w:t>
      </w:r>
    </w:p>
    <w:p w:rsidR="002A6D13" w:rsidRDefault="002A6D13" w:rsidP="00776F83">
      <w:pPr>
        <w:pStyle w:val="a3"/>
        <w:spacing w:before="5"/>
        <w:ind w:left="0" w:right="3" w:firstLine="0"/>
        <w:jc w:val="left"/>
        <w:rPr>
          <w:sz w:val="27"/>
        </w:rPr>
      </w:pPr>
    </w:p>
    <w:p w:rsidR="002A6D13" w:rsidRDefault="006B2291" w:rsidP="00776F83">
      <w:pPr>
        <w:pStyle w:val="1"/>
        <w:ind w:left="0" w:right="3" w:firstLine="709"/>
        <w:jc w:val="center"/>
      </w:pPr>
      <w:r>
        <w:t>АДМИНИСТРАТИВНЫЙ РЕГЛАМЕНТ</w:t>
      </w:r>
    </w:p>
    <w:p w:rsidR="002A6D13" w:rsidRDefault="00182B6C" w:rsidP="008A6838">
      <w:pPr>
        <w:pStyle w:val="a3"/>
        <w:ind w:left="0" w:right="3" w:firstLine="709"/>
        <w:jc w:val="center"/>
      </w:pPr>
      <w:r>
        <w:t>П</w:t>
      </w:r>
      <w:r w:rsidR="006B2291">
        <w:t xml:space="preserve">редоставления администрацией </w:t>
      </w:r>
      <w:r w:rsidR="00AE76E5">
        <w:t>Юсьвинского муниципального округа Пермского края</w:t>
      </w:r>
      <w:r w:rsidR="006B2291">
        <w:t xml:space="preserve"> муниципальной услуги</w:t>
      </w:r>
      <w:r w:rsidR="003C6036">
        <w:t xml:space="preserve"> </w:t>
      </w:r>
      <w:r w:rsidR="006B2291">
        <w:t>«</w:t>
      </w:r>
      <w:r w:rsidR="003C6036" w:rsidRPr="00EA00C0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6B2291">
        <w:t>»</w:t>
      </w:r>
    </w:p>
    <w:p w:rsidR="008A6838" w:rsidRPr="008A6838" w:rsidRDefault="008A6838" w:rsidP="008A6838">
      <w:pPr>
        <w:pStyle w:val="a3"/>
        <w:ind w:left="0" w:right="3" w:firstLine="709"/>
        <w:jc w:val="center"/>
        <w:rPr>
          <w:i/>
        </w:rPr>
      </w:pPr>
      <w:r w:rsidRPr="008A6838">
        <w:rPr>
          <w:i/>
          <w:color w:val="000000" w:themeColor="text1"/>
          <w:sz w:val="24"/>
          <w:szCs w:val="24"/>
        </w:rPr>
        <w:t>(ред. 07.07.2022 №387/6)</w:t>
      </w:r>
    </w:p>
    <w:p w:rsidR="00FD329B" w:rsidRDefault="00FD329B" w:rsidP="00776F83">
      <w:pPr>
        <w:pStyle w:val="a3"/>
        <w:ind w:left="0" w:right="3" w:firstLine="709"/>
      </w:pPr>
    </w:p>
    <w:p w:rsidR="002A6D13" w:rsidRDefault="00FD329B" w:rsidP="00FD329B">
      <w:pPr>
        <w:pStyle w:val="1"/>
        <w:tabs>
          <w:tab w:val="left" w:pos="3934"/>
        </w:tabs>
        <w:ind w:left="3652"/>
      </w:pPr>
      <w:r>
        <w:t xml:space="preserve">1. </w:t>
      </w:r>
      <w:r w:rsidR="006B2291">
        <w:t>ОБЩИЕ ПОЛОЖЕНИЯ</w:t>
      </w:r>
    </w:p>
    <w:p w:rsidR="002A6D13" w:rsidRPr="00001D8E" w:rsidRDefault="006B2291" w:rsidP="00001D8E">
      <w:pPr>
        <w:pStyle w:val="a4"/>
        <w:numPr>
          <w:ilvl w:val="1"/>
          <w:numId w:val="8"/>
        </w:numPr>
        <w:tabs>
          <w:tab w:val="left" w:pos="1332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Административный регламент предоставления муниципальной</w:t>
      </w:r>
      <w:r w:rsidR="00001D8E">
        <w:rPr>
          <w:sz w:val="28"/>
        </w:rPr>
        <w:t xml:space="preserve"> </w:t>
      </w:r>
      <w:r>
        <w:rPr>
          <w:sz w:val="28"/>
        </w:rPr>
        <w:t>услуги</w:t>
      </w:r>
      <w:r w:rsidR="00001D8E">
        <w:rPr>
          <w:sz w:val="28"/>
        </w:rPr>
        <w:t xml:space="preserve"> </w:t>
      </w:r>
      <w:r w:rsidRPr="00001D8E">
        <w:rPr>
          <w:sz w:val="28"/>
          <w:szCs w:val="28"/>
        </w:rPr>
        <w:t>«</w:t>
      </w:r>
      <w:r w:rsidR="003C6036" w:rsidRPr="003C6036"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01D8E">
        <w:rPr>
          <w:sz w:val="28"/>
          <w:szCs w:val="28"/>
        </w:rPr>
        <w:t xml:space="preserve">» (далее – Административный регламент) разработан в целях повышения качества предоставления муниципальной услуги по </w:t>
      </w:r>
      <w:r w:rsidR="003C6036">
        <w:rPr>
          <w:sz w:val="28"/>
          <w:szCs w:val="28"/>
        </w:rPr>
        <w:t>направлению</w:t>
      </w:r>
      <w:r w:rsidR="003C6036" w:rsidRPr="003C6036">
        <w:rPr>
          <w:sz w:val="28"/>
          <w:szCs w:val="28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01D8E">
        <w:rPr>
          <w:sz w:val="28"/>
          <w:szCs w:val="28"/>
        </w:rPr>
        <w:t>, определяет</w:t>
      </w:r>
      <w:proofErr w:type="gramEnd"/>
      <w:r w:rsidRPr="00001D8E">
        <w:rPr>
          <w:sz w:val="28"/>
          <w:szCs w:val="28"/>
        </w:rPr>
        <w:t xml:space="preserve"> сроки и последовательность действий администрации </w:t>
      </w:r>
      <w:r w:rsidR="00AE76E5" w:rsidRPr="00001D8E">
        <w:rPr>
          <w:sz w:val="28"/>
          <w:szCs w:val="28"/>
        </w:rPr>
        <w:t>Юсьвинского муниципального округа Пермского края</w:t>
      </w:r>
      <w:r w:rsidRPr="00001D8E">
        <w:rPr>
          <w:sz w:val="28"/>
          <w:szCs w:val="28"/>
        </w:rPr>
        <w:t xml:space="preserve"> Пермского края (далее – Уполномоченный орган) по предоставлению муниципальной услуги,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муниципальнойуслуги.</w:t>
      </w:r>
    </w:p>
    <w:p w:rsidR="002A6D13" w:rsidRPr="00BE1AB4" w:rsidRDefault="006B2291" w:rsidP="00776F83">
      <w:pPr>
        <w:pStyle w:val="a4"/>
        <w:numPr>
          <w:ilvl w:val="0"/>
          <w:numId w:val="7"/>
        </w:numPr>
        <w:tabs>
          <w:tab w:val="left" w:pos="1200"/>
        </w:tabs>
        <w:ind w:left="0" w:firstLine="709"/>
        <w:rPr>
          <w:sz w:val="28"/>
        </w:rPr>
      </w:pPr>
      <w:r w:rsidRPr="00BE1AB4">
        <w:rPr>
          <w:sz w:val="28"/>
        </w:rPr>
        <w:t>В качестве заявителей выступают юридические и физические лица</w:t>
      </w:r>
      <w:r w:rsidR="00BE1AB4" w:rsidRPr="00BE1AB4">
        <w:rPr>
          <w:sz w:val="28"/>
        </w:rPr>
        <w:t xml:space="preserve"> </w:t>
      </w:r>
      <w:r w:rsidRPr="00BE1AB4">
        <w:rPr>
          <w:sz w:val="28"/>
        </w:rPr>
        <w:t>(далее</w:t>
      </w:r>
      <w:r w:rsidR="00BE1AB4">
        <w:rPr>
          <w:sz w:val="28"/>
        </w:rPr>
        <w:t xml:space="preserve"> - </w:t>
      </w:r>
      <w:r w:rsidRPr="00BE1AB4">
        <w:rPr>
          <w:sz w:val="28"/>
        </w:rPr>
        <w:t>заявители).</w:t>
      </w:r>
    </w:p>
    <w:p w:rsidR="002A6D13" w:rsidRDefault="006B2291" w:rsidP="00776F83">
      <w:pPr>
        <w:pStyle w:val="a3"/>
        <w:ind w:left="0" w:firstLine="709"/>
      </w:pPr>
      <w:r>
        <w:t>От имени заявителей могут выступать лица, уполномоченные заявителем в соответствии с законодательством Российской Федерации (далее – представители).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394"/>
        </w:tabs>
        <w:ind w:left="0" w:firstLine="709"/>
        <w:jc w:val="both"/>
        <w:rPr>
          <w:sz w:val="28"/>
        </w:rPr>
      </w:pPr>
      <w:r>
        <w:rPr>
          <w:sz w:val="28"/>
        </w:rPr>
        <w:t>Положения Административного регламента распространяются на запросы о предоставлении муниципальной услуги, поступившие в письменной форме или в форме электронного документа через Единый портал государственных и муниципальных услуг (далее -заявление).</w:t>
      </w:r>
    </w:p>
    <w:p w:rsidR="00195CFC" w:rsidRDefault="006B2291" w:rsidP="00776F83">
      <w:pPr>
        <w:pStyle w:val="a4"/>
        <w:numPr>
          <w:ilvl w:val="1"/>
          <w:numId w:val="8"/>
        </w:numPr>
        <w:tabs>
          <w:tab w:val="left" w:pos="1198"/>
        </w:tabs>
        <w:ind w:left="0" w:firstLine="709"/>
        <w:jc w:val="left"/>
        <w:rPr>
          <w:sz w:val="28"/>
        </w:rPr>
      </w:pPr>
      <w:r>
        <w:rPr>
          <w:sz w:val="28"/>
        </w:rPr>
        <w:t>Место нахождения Уполномоченного органа:</w:t>
      </w:r>
    </w:p>
    <w:p w:rsidR="002A6D13" w:rsidRDefault="006B2291" w:rsidP="00776F83">
      <w:pPr>
        <w:pStyle w:val="a4"/>
        <w:tabs>
          <w:tab w:val="left" w:pos="1198"/>
          <w:tab w:val="left" w:pos="8789"/>
        </w:tabs>
        <w:ind w:left="0" w:firstLine="709"/>
        <w:jc w:val="left"/>
        <w:rPr>
          <w:sz w:val="28"/>
        </w:rPr>
      </w:pPr>
      <w:r>
        <w:rPr>
          <w:sz w:val="28"/>
        </w:rPr>
        <w:t xml:space="preserve">Администрация </w:t>
      </w:r>
      <w:r w:rsidR="00AE76E5">
        <w:rPr>
          <w:sz w:val="28"/>
        </w:rPr>
        <w:t xml:space="preserve">Юсьвинского муниципального </w:t>
      </w:r>
      <w:r w:rsidR="00195CFC">
        <w:rPr>
          <w:sz w:val="28"/>
        </w:rPr>
        <w:t xml:space="preserve">округа Пермского </w:t>
      </w:r>
      <w:r w:rsidR="00AE76E5">
        <w:rPr>
          <w:sz w:val="28"/>
        </w:rPr>
        <w:t>края</w:t>
      </w:r>
    </w:p>
    <w:p w:rsidR="00195CFC" w:rsidRDefault="00195CFC" w:rsidP="00776F83">
      <w:pPr>
        <w:pStyle w:val="a3"/>
        <w:ind w:left="0" w:firstLine="709"/>
      </w:pPr>
      <w:r>
        <w:t xml:space="preserve">619170, Пермский край, </w:t>
      </w:r>
      <w:proofErr w:type="gramStart"/>
      <w:r>
        <w:t>с</w:t>
      </w:r>
      <w:proofErr w:type="gramEnd"/>
      <w:r>
        <w:t xml:space="preserve">. Юсьва, ул. Красноармейская, 14 </w:t>
      </w:r>
    </w:p>
    <w:p w:rsidR="00195CFC" w:rsidRDefault="00195CFC" w:rsidP="00776F83">
      <w:pPr>
        <w:pStyle w:val="a3"/>
        <w:ind w:left="0" w:firstLine="709"/>
      </w:pPr>
      <w:r>
        <w:t>График работы Уполномоченного органа:</w:t>
      </w:r>
    </w:p>
    <w:p w:rsidR="00195CFC" w:rsidRDefault="00195CFC" w:rsidP="00776F83">
      <w:pPr>
        <w:pStyle w:val="a3"/>
        <w:ind w:left="0" w:firstLine="709"/>
      </w:pPr>
      <w:r>
        <w:lastRenderedPageBreak/>
        <w:t>Понедельник-пятница: с 9.00 до 17.12 час.</w:t>
      </w:r>
    </w:p>
    <w:p w:rsidR="00195CFC" w:rsidRDefault="00195CFC" w:rsidP="00776F83">
      <w:pPr>
        <w:pStyle w:val="a3"/>
        <w:ind w:left="0" w:firstLine="709"/>
      </w:pPr>
      <w:r>
        <w:t>Обеденный перерыв: с 13.00 до 14.00 час.</w:t>
      </w:r>
    </w:p>
    <w:p w:rsidR="00195CFC" w:rsidRDefault="006B2291" w:rsidP="00776F83">
      <w:pPr>
        <w:pStyle w:val="a3"/>
        <w:ind w:left="0" w:firstLine="709"/>
      </w:pPr>
      <w:r>
        <w:t xml:space="preserve">Информация о приеме граждан, о графике личного приема главой администрации предоставляется секретарем по телефону </w:t>
      </w:r>
      <w:r w:rsidR="00195CFC">
        <w:t>(34246) 2-71-35, 2-75-35.</w:t>
      </w:r>
    </w:p>
    <w:p w:rsidR="00195CFC" w:rsidRDefault="00195CFC" w:rsidP="00776F83">
      <w:pPr>
        <w:pStyle w:val="a3"/>
        <w:ind w:left="0" w:firstLine="709"/>
      </w:pPr>
      <w:r>
        <w:t xml:space="preserve">Номера справочных телефонов (34246) 2-81-96. </w:t>
      </w:r>
    </w:p>
    <w:p w:rsidR="002A6D13" w:rsidRDefault="006B2291" w:rsidP="00776F83">
      <w:pPr>
        <w:pStyle w:val="a3"/>
        <w:ind w:left="0" w:firstLine="709"/>
      </w:pPr>
      <w:r>
        <w:t>Прием и регистрацию документов осуществляет уполномоченный для этих целей специалист Уполномоченного органа (кабинет 21</w:t>
      </w:r>
      <w:r w:rsidR="00195CFC">
        <w:t>1</w:t>
      </w:r>
      <w:r>
        <w:t xml:space="preserve">) в соответствии с графиком работы администрации </w:t>
      </w:r>
      <w:r w:rsidR="00AE76E5">
        <w:t>Юсьвинского муниципального округа Пермского края</w:t>
      </w:r>
      <w:r>
        <w:t>.</w:t>
      </w:r>
    </w:p>
    <w:p w:rsidR="002A6D13" w:rsidRDefault="006B2291" w:rsidP="00776F83">
      <w:pPr>
        <w:pStyle w:val="a3"/>
        <w:ind w:left="0" w:firstLine="709"/>
      </w:pPr>
      <w:r>
        <w:t>Письменное обращение с доставкой по почте или курьером направляется по почтов</w:t>
      </w:r>
      <w:r w:rsidR="00195CFC">
        <w:t>ому адресу администрации: 619170</w:t>
      </w:r>
      <w:r>
        <w:t xml:space="preserve">, </w:t>
      </w:r>
      <w:r w:rsidR="00195CFC">
        <w:t>Пермский край, г. Кудымкар, ул</w:t>
      </w:r>
      <w:proofErr w:type="gramStart"/>
      <w:r w:rsidR="00195CFC">
        <w:t>.К</w:t>
      </w:r>
      <w:proofErr w:type="gramEnd"/>
      <w:r w:rsidR="00195CFC">
        <w:t>расноармейская</w:t>
      </w:r>
      <w:r>
        <w:t xml:space="preserve">, </w:t>
      </w:r>
      <w:r w:rsidR="00195CFC">
        <w:t>1</w:t>
      </w:r>
      <w:r>
        <w:t xml:space="preserve">4, либо по электронной почте: </w:t>
      </w:r>
      <w:hyperlink r:id="rId8" w:history="1">
        <w:r w:rsidR="00195CFC" w:rsidRPr="00A97F72">
          <w:rPr>
            <w:rStyle w:val="a5"/>
            <w:u w:color="0000FF"/>
          </w:rPr>
          <w:t>adm</w:t>
        </w:r>
        <w:r w:rsidR="00195CFC" w:rsidRPr="00A97F72">
          <w:rPr>
            <w:rStyle w:val="a5"/>
            <w:u w:color="0000FF"/>
            <w:lang w:val="en-US"/>
          </w:rPr>
          <w:t>uswa</w:t>
        </w:r>
        <w:r w:rsidR="00195CFC" w:rsidRPr="00A97F72">
          <w:rPr>
            <w:rStyle w:val="a5"/>
            <w:u w:color="0000FF"/>
          </w:rPr>
          <w:t>@mail.ru</w:t>
        </w:r>
      </w:hyperlink>
    </w:p>
    <w:p w:rsidR="00195CFC" w:rsidRDefault="00195CFC" w:rsidP="00776F83">
      <w:pPr>
        <w:pStyle w:val="a3"/>
        <w:ind w:left="0" w:firstLine="709"/>
      </w:pPr>
      <w:r>
        <w:t>Адрес официального са</w:t>
      </w:r>
      <w:r w:rsidR="00CA33DF">
        <w:t xml:space="preserve">йта муниципального образования </w:t>
      </w:r>
      <w:r>
        <w:t>Юсьвинский муниципальный о</w:t>
      </w:r>
      <w:r w:rsidR="00CA33DF">
        <w:t>круг Пермский край</w:t>
      </w:r>
      <w:r>
        <w:t xml:space="preserve"> в информационно-телекоммуникационной сети «Интернет» (далее – сеть «Интернет»): </w:t>
      </w:r>
      <w:hyperlink r:id="rId9" w:history="1">
        <w:r w:rsidRPr="00AB15DE">
          <w:rPr>
            <w:rStyle w:val="a5"/>
            <w:u w:color="0000FF"/>
          </w:rPr>
          <w:t>http://www.adm</w:t>
        </w:r>
        <w:proofErr w:type="spellStart"/>
        <w:r w:rsidRPr="00AB15DE">
          <w:rPr>
            <w:rStyle w:val="a5"/>
            <w:u w:color="0000FF"/>
            <w:lang w:val="en-US"/>
          </w:rPr>
          <w:t>uswa</w:t>
        </w:r>
        <w:proofErr w:type="spellEnd"/>
        <w:r w:rsidRPr="00AB15DE">
          <w:rPr>
            <w:rStyle w:val="a5"/>
            <w:u w:color="0000FF"/>
          </w:rPr>
          <w:t>.</w:t>
        </w:r>
        <w:proofErr w:type="spellStart"/>
        <w:r w:rsidRPr="00AB15DE">
          <w:rPr>
            <w:rStyle w:val="a5"/>
            <w:u w:color="0000FF"/>
          </w:rPr>
          <w:t>ru</w:t>
        </w:r>
        <w:proofErr w:type="spellEnd"/>
      </w:hyperlink>
    </w:p>
    <w:p w:rsidR="002A6D13" w:rsidRDefault="006B2291" w:rsidP="00776F83">
      <w:pPr>
        <w:pStyle w:val="a3"/>
        <w:ind w:left="0" w:firstLine="709"/>
      </w:pPr>
      <w:r>
        <w:t>Информация о месте нахождения Уполномоченного органа, графике работы Уполномоченного органа, телефонах, порядке предоставления муниципальной услуги предоставляется муниципальными служащими Уполномоченного органа (далее – специалисты Уполномоченного органа) с использованием средств телефонной связи, электронного информирования посредством размещения в информационно-коммуникационных сетях общего пользования (в том числе в сети Интернет на странице сайта Уполномоченного органа).</w:t>
      </w:r>
    </w:p>
    <w:p w:rsidR="002A6D13" w:rsidRDefault="006B2291" w:rsidP="00776F83">
      <w:pPr>
        <w:pStyle w:val="a3"/>
        <w:ind w:left="0" w:firstLine="709"/>
      </w:pPr>
      <w:r>
        <w:t xml:space="preserve">Заявление о предоставлении муниципальной услуги в форме электронного документа направляется путем заполнения формы через Единый портал государственных и муниципальных услуг: </w:t>
      </w:r>
      <w:hyperlink r:id="rId10">
        <w:r>
          <w:rPr>
            <w:color w:val="0000FF"/>
            <w:u w:val="single" w:color="0000FF"/>
          </w:rPr>
          <w:t>www.gosuslugi.ru</w:t>
        </w:r>
      </w:hyperlink>
      <w:r>
        <w:t>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308"/>
        </w:tabs>
        <w:ind w:left="0" w:firstLine="709"/>
        <w:jc w:val="both"/>
        <w:rPr>
          <w:sz w:val="28"/>
        </w:rPr>
      </w:pPr>
      <w:r>
        <w:rPr>
          <w:sz w:val="28"/>
        </w:rPr>
        <w:t>Информация о муниципальной услуге предоставляется посредством размещения информации на едином портале государственных и муниципальных услуг:</w:t>
      </w:r>
      <w:r w:rsidR="00BE1AB4">
        <w:rPr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www.gosuslugi.ru</w:t>
        </w:r>
      </w:hyperlink>
      <w:r>
        <w:rPr>
          <w:sz w:val="28"/>
        </w:rPr>
        <w:t>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360"/>
        </w:tabs>
        <w:ind w:left="0" w:firstLine="709"/>
        <w:jc w:val="both"/>
        <w:rPr>
          <w:sz w:val="28"/>
        </w:rPr>
      </w:pPr>
      <w:r>
        <w:rPr>
          <w:sz w:val="28"/>
        </w:rPr>
        <w:t>Информация о процедуре предоставления муниципальной услуги сообщается по номерам телефонов, указанных в пункте 1.4. Административного регламента, а также размещается сети Интернет на сайте Уполномоченного органа.</w:t>
      </w:r>
    </w:p>
    <w:p w:rsidR="002A6D13" w:rsidRDefault="006B2291" w:rsidP="00776F83">
      <w:pPr>
        <w:pStyle w:val="a3"/>
        <w:ind w:left="0" w:firstLine="709"/>
      </w:pPr>
      <w:r>
        <w:t>На информационном стенде в здании Уполномоченного органа и на сайте размещается следующая информация: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74"/>
        </w:tabs>
        <w:ind w:left="0" w:firstLine="709"/>
        <w:rPr>
          <w:sz w:val="28"/>
        </w:rPr>
      </w:pPr>
      <w:r>
        <w:rPr>
          <w:sz w:val="28"/>
        </w:rPr>
        <w:t>извлечения из законодательных актов и иных нормативных правовых актов, содержащих нормы, регулирующие деятельность по исполнению муниципальной 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извлечения из текста Административногорегламента;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блок-схема исполнения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51"/>
        </w:tabs>
        <w:ind w:left="0" w:firstLine="709"/>
        <w:rPr>
          <w:sz w:val="28"/>
        </w:rPr>
      </w:pPr>
      <w:r>
        <w:rPr>
          <w:sz w:val="28"/>
        </w:rPr>
        <w:t>перечень документов, прилагаемых к заявлению о предоставлении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lastRenderedPageBreak/>
        <w:t>образцы оформления документов и требования кним;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режим приема заявителей специалистами Уполномоченного органа;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26"/>
          <w:tab w:val="left" w:pos="1027"/>
          <w:tab w:val="left" w:pos="2743"/>
          <w:tab w:val="left" w:pos="3108"/>
          <w:tab w:val="left" w:pos="4139"/>
          <w:tab w:val="left" w:pos="5434"/>
          <w:tab w:val="left" w:pos="7558"/>
          <w:tab w:val="left" w:pos="8595"/>
          <w:tab w:val="left" w:pos="8952"/>
          <w:tab w:val="left" w:pos="9912"/>
        </w:tabs>
        <w:ind w:left="0" w:firstLine="709"/>
        <w:jc w:val="left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сроках</w:t>
      </w:r>
      <w:r>
        <w:rPr>
          <w:sz w:val="28"/>
        </w:rPr>
        <w:tab/>
        <w:t>оказания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в</w:t>
      </w:r>
      <w:r>
        <w:rPr>
          <w:sz w:val="28"/>
        </w:rPr>
        <w:tab/>
        <w:t>целом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максимальных сроках выполнения отдельных административныхпроцедур;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jc w:val="left"/>
        <w:rPr>
          <w:sz w:val="28"/>
        </w:rPr>
      </w:pPr>
      <w:r>
        <w:rPr>
          <w:sz w:val="28"/>
        </w:rPr>
        <w:t>основания отказа в предоставлении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jc w:val="left"/>
        <w:rPr>
          <w:sz w:val="28"/>
        </w:rPr>
      </w:pPr>
      <w:r>
        <w:rPr>
          <w:sz w:val="28"/>
        </w:rPr>
        <w:t>порядок информирования о ходе административныхпроцедур;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порядок полученияконсультаций;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02"/>
        </w:tabs>
        <w:ind w:left="0" w:firstLine="709"/>
        <w:rPr>
          <w:sz w:val="28"/>
        </w:rPr>
      </w:pPr>
      <w:r>
        <w:rPr>
          <w:sz w:val="28"/>
        </w:rPr>
        <w:t>порядок обжалования решений, действий (бездействия) должностных лиц, оказывающих муниципальную услугу.</w:t>
      </w:r>
    </w:p>
    <w:p w:rsidR="002A6D13" w:rsidRDefault="006B2291" w:rsidP="00776F83">
      <w:pPr>
        <w:pStyle w:val="a3"/>
        <w:ind w:left="0" w:firstLine="709"/>
      </w:pPr>
      <w:r>
        <w:t>Информация об отказе в предоставлении муниципальной услуги сообщается заявителю либо его представителю по телефону и направляется письмом, а также направляется по электронной почте, указанной в заявлении (при наличии соответствующих данных в заявлении).</w:t>
      </w:r>
    </w:p>
    <w:p w:rsidR="002A6D13" w:rsidRDefault="006B2291" w:rsidP="00776F83">
      <w:pPr>
        <w:pStyle w:val="a3"/>
        <w:ind w:left="0" w:firstLine="709"/>
      </w:pPr>
      <w:r>
        <w:t>Информация о сроке завершения оформления документов и возможности их получения заявителю сообщается при подаче документов лично.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308"/>
        </w:tabs>
        <w:ind w:left="0" w:firstLine="709"/>
        <w:jc w:val="both"/>
        <w:rPr>
          <w:sz w:val="28"/>
        </w:rPr>
      </w:pPr>
      <w:r>
        <w:rPr>
          <w:sz w:val="28"/>
        </w:rPr>
        <w:t>В любое время после дня приема документов заявитель либо его представитель имеет право на получение сведений о предоставлении муниципальной услуги при помощи телефонной, факсимильной связи, сети Интернет (электронной почты) или посредством личного посещения Уполномоченного органа.</w:t>
      </w:r>
    </w:p>
    <w:p w:rsidR="002A6D13" w:rsidRDefault="006B2291" w:rsidP="00776F83">
      <w:pPr>
        <w:pStyle w:val="a3"/>
        <w:ind w:left="0" w:firstLine="709"/>
      </w:pPr>
      <w:r>
        <w:t>Заявителю либо его представителю предоставляются сведения о том, на каком этапе (в процессе выполнения какой административной процедуры) находится представленноезаявление.</w:t>
      </w:r>
    </w:p>
    <w:p w:rsidR="002A6D13" w:rsidRDefault="006B2291" w:rsidP="00776F83">
      <w:pPr>
        <w:pStyle w:val="a3"/>
        <w:ind w:left="0" w:firstLine="709"/>
      </w:pPr>
      <w:r>
        <w:t>Консультации по вопросам предоставления муниципальной услуги проводятся специалистами Уполномоченного органа по вопросам: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65"/>
        </w:tabs>
        <w:ind w:left="0" w:firstLine="709"/>
        <w:jc w:val="left"/>
        <w:rPr>
          <w:sz w:val="28"/>
        </w:rPr>
      </w:pPr>
      <w:r>
        <w:rPr>
          <w:sz w:val="28"/>
        </w:rPr>
        <w:t>перечня документов, необходимых для предоставления муниципальной услуги, комплектности представленныхдокументов;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jc w:val="left"/>
        <w:rPr>
          <w:sz w:val="28"/>
        </w:rPr>
      </w:pPr>
      <w:r>
        <w:rPr>
          <w:sz w:val="28"/>
        </w:rPr>
        <w:t>времени приема и выдачидокументов;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jc w:val="left"/>
        <w:rPr>
          <w:sz w:val="28"/>
        </w:rPr>
      </w:pPr>
      <w:r>
        <w:rPr>
          <w:sz w:val="28"/>
        </w:rPr>
        <w:t>сроков предоставления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00"/>
        </w:tabs>
        <w:ind w:left="0" w:firstLine="709"/>
        <w:jc w:val="left"/>
        <w:rPr>
          <w:sz w:val="28"/>
        </w:rPr>
      </w:pPr>
      <w:r>
        <w:rPr>
          <w:sz w:val="28"/>
        </w:rPr>
        <w:t>порядка обжалования действий (бездействия) и решений, осуществляемых и принимаемых в ходе предоставления муниципальнойуслуги.</w:t>
      </w:r>
    </w:p>
    <w:p w:rsidR="002A6D13" w:rsidRDefault="006B2291" w:rsidP="00776F83">
      <w:pPr>
        <w:pStyle w:val="a3"/>
        <w:ind w:left="0" w:firstLine="709"/>
      </w:pPr>
      <w:r>
        <w:t>Информация предоставляется при личном обращении, по телефону (факсу) или электронной почте.</w:t>
      </w:r>
    </w:p>
    <w:p w:rsidR="002A6D13" w:rsidRDefault="006B2291" w:rsidP="00776F83">
      <w:pPr>
        <w:pStyle w:val="a3"/>
        <w:ind w:left="0" w:firstLine="709"/>
      </w:pPr>
      <w:r>
        <w:t>При ответах на телефонные звонки и устные обращения специалисты Уполномоченного органа информируют обратившихся по интересующим их вопросам.</w:t>
      </w:r>
    </w:p>
    <w:p w:rsidR="002A6D13" w:rsidRDefault="006B2291" w:rsidP="00776F83">
      <w:pPr>
        <w:pStyle w:val="a3"/>
        <w:ind w:left="0" w:firstLine="709"/>
      </w:pPr>
      <w:r>
        <w:t>При невозможности специалиста Уполномоченного органа, принявшего звонок, самостоятельно ответить на поставленные вопросы обратившемуся заявителю либо его представителю сообщается телефонный номер и время, по которому можно получить необходимую информацию.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384"/>
        </w:tabs>
        <w:ind w:left="0" w:firstLine="709"/>
        <w:jc w:val="both"/>
        <w:rPr>
          <w:sz w:val="28"/>
        </w:rPr>
      </w:pPr>
      <w:r>
        <w:rPr>
          <w:sz w:val="28"/>
        </w:rPr>
        <w:t>Информирование о ходе предоставления муниципальной услуги осуществляется специалистами Уполномоченногооргана: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14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при личном контакте с заявителем либо его представителем посредством </w:t>
      </w:r>
      <w:proofErr w:type="gramStart"/>
      <w:r>
        <w:rPr>
          <w:sz w:val="28"/>
        </w:rPr>
        <w:t>телефонной</w:t>
      </w:r>
      <w:proofErr w:type="gramEnd"/>
      <w:r>
        <w:rPr>
          <w:sz w:val="28"/>
        </w:rPr>
        <w:t xml:space="preserve"> связинемедленно;</w:t>
      </w:r>
    </w:p>
    <w:p w:rsidR="002A6D13" w:rsidRDefault="006B2291" w:rsidP="00BE1AB4">
      <w:pPr>
        <w:pStyle w:val="a4"/>
        <w:numPr>
          <w:ilvl w:val="1"/>
          <w:numId w:val="7"/>
        </w:numPr>
        <w:tabs>
          <w:tab w:val="left" w:pos="938"/>
        </w:tabs>
        <w:ind w:left="0" w:firstLine="709"/>
        <w:rPr>
          <w:sz w:val="28"/>
        </w:rPr>
      </w:pPr>
      <w:r>
        <w:rPr>
          <w:sz w:val="28"/>
        </w:rPr>
        <w:t>посредством почтовой или факсимильной связи и электроннойпочтыв течение 5 рабочих дней после регистрации запроса о ходе предоставленияуслуги.</w:t>
      </w:r>
    </w:p>
    <w:p w:rsidR="002A6D13" w:rsidRDefault="006B2291" w:rsidP="00776F83">
      <w:pPr>
        <w:pStyle w:val="a3"/>
        <w:ind w:left="0" w:firstLine="709"/>
      </w:pPr>
      <w:r>
        <w:t>Заявитель либо его представитель, представившие документы для регистрации, в обязательном порядке информируются специалистами Уполномоченного органа: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о сроке и месте предоставления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о полноте принятыхдокументов;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о возможном отказе в предоставлении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о сроке завершения оформлениядокументов.</w:t>
      </w:r>
    </w:p>
    <w:p w:rsidR="002A6D13" w:rsidRDefault="006B2291" w:rsidP="00776F83">
      <w:pPr>
        <w:pStyle w:val="a3"/>
        <w:ind w:left="0" w:firstLine="709"/>
      </w:pPr>
      <w:r>
        <w:t>Консультации о порядке предоставления муниципальной услуги осуществляются бесплатно.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377"/>
        </w:tabs>
        <w:ind w:left="0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может осуществляться в соответствии с соглашением о взаимодействии между Краевым государственным автономным учреждением «Пермский краевой многофункциональный центр предоставления государственных и муниципальных услуг» (далее – МФЦ) и Уполномоченныморганом.</w:t>
      </w:r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432"/>
        </w:tabs>
        <w:ind w:left="0" w:firstLine="709"/>
        <w:jc w:val="both"/>
        <w:rPr>
          <w:sz w:val="28"/>
        </w:rPr>
      </w:pPr>
      <w:r>
        <w:rPr>
          <w:sz w:val="28"/>
        </w:rPr>
        <w:t>Информирование о порядке предоставления муниципальной услуги осуществляется также посредством обращения заявителя в МФЦ после заключения соглашения о взаимодействии между МФЦ и Уполномоченным органом.</w:t>
      </w:r>
    </w:p>
    <w:p w:rsidR="002A6D13" w:rsidRDefault="006B2291" w:rsidP="00776F83">
      <w:pPr>
        <w:pStyle w:val="a3"/>
        <w:ind w:left="0" w:firstLine="709"/>
      </w:pPr>
      <w:r>
        <w:t xml:space="preserve">Информация о местонахождении, телефонах и графиках работы филиалов и территориальных отделений МФЦ находится на официальном сайте МФЦ: </w:t>
      </w:r>
      <w:hyperlink r:id="rId12">
        <w:r>
          <w:rPr>
            <w:u w:val="single"/>
          </w:rPr>
          <w:t>http://mfc.permkrai.ru</w:t>
        </w:r>
        <w:r>
          <w:t>.</w:t>
        </w:r>
      </w:hyperlink>
    </w:p>
    <w:p w:rsidR="002A6D13" w:rsidRDefault="006B2291" w:rsidP="00776F83">
      <w:pPr>
        <w:pStyle w:val="a4"/>
        <w:numPr>
          <w:ilvl w:val="1"/>
          <w:numId w:val="8"/>
        </w:numPr>
        <w:tabs>
          <w:tab w:val="left" w:pos="1526"/>
        </w:tabs>
        <w:ind w:left="0" w:firstLine="709"/>
        <w:jc w:val="both"/>
        <w:rPr>
          <w:sz w:val="28"/>
        </w:rPr>
      </w:pPr>
      <w:r>
        <w:rPr>
          <w:sz w:val="28"/>
        </w:rPr>
        <w:t>В предусмотренных законодательством случаях при неполноте представленных документов Уполномоченный орган запрашивает их путем направления межведомственных запросов.</w:t>
      </w:r>
    </w:p>
    <w:p w:rsidR="002A6D13" w:rsidRDefault="006B2291" w:rsidP="00776F83">
      <w:pPr>
        <w:pStyle w:val="a3"/>
        <w:ind w:left="0" w:firstLine="709"/>
      </w:pPr>
      <w:r>
        <w:t>Направление межведомственных запросов осуществляется в порядке, установленном законодательством.</w:t>
      </w:r>
    </w:p>
    <w:p w:rsidR="00FD329B" w:rsidRDefault="00FD329B" w:rsidP="00776F83">
      <w:pPr>
        <w:pStyle w:val="a3"/>
        <w:ind w:left="0" w:firstLine="709"/>
      </w:pPr>
    </w:p>
    <w:p w:rsidR="002A6D13" w:rsidRDefault="006B2291" w:rsidP="00776F83">
      <w:pPr>
        <w:pStyle w:val="1"/>
        <w:numPr>
          <w:ilvl w:val="1"/>
          <w:numId w:val="9"/>
        </w:numPr>
        <w:tabs>
          <w:tab w:val="left" w:pos="1212"/>
        </w:tabs>
        <w:ind w:left="0" w:firstLine="709"/>
        <w:jc w:val="center"/>
      </w:pPr>
      <w:r>
        <w:t>СТАНДАРТ ПРЕДОСТАВЛЕНИЯ МУНИЦИПАЛЬНОЙУСЛУГИ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234"/>
        </w:tabs>
        <w:ind w:left="0" w:firstLine="709"/>
        <w:rPr>
          <w:sz w:val="28"/>
        </w:rPr>
      </w:pPr>
      <w:r>
        <w:rPr>
          <w:sz w:val="28"/>
        </w:rPr>
        <w:t>Данным стандартом описывается муниципальная услуга «</w:t>
      </w:r>
      <w:r w:rsidR="003C6036" w:rsidRPr="003C6036">
        <w:rPr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</w:rPr>
        <w:t>».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718"/>
        </w:tabs>
        <w:ind w:left="0" w:firstLine="709"/>
        <w:rPr>
          <w:sz w:val="28"/>
        </w:rPr>
      </w:pPr>
      <w:r>
        <w:rPr>
          <w:sz w:val="28"/>
        </w:rPr>
        <w:t>Муниципальная услуга предоставляется специалистами Уполномоченного органа.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172"/>
        </w:tabs>
        <w:ind w:left="0" w:firstLine="709"/>
        <w:rPr>
          <w:sz w:val="28"/>
        </w:rPr>
      </w:pPr>
      <w:r>
        <w:rPr>
          <w:sz w:val="28"/>
        </w:rPr>
        <w:t>Результатом предоставления муниципальной услугиявляется: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2"/>
        </w:tabs>
        <w:ind w:left="0" w:firstLine="709"/>
        <w:rPr>
          <w:sz w:val="28"/>
        </w:rPr>
      </w:pPr>
      <w:r>
        <w:rPr>
          <w:sz w:val="28"/>
        </w:rPr>
        <w:t xml:space="preserve">выдача уведомления о соответствии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</w:t>
      </w:r>
      <w:r>
        <w:rPr>
          <w:sz w:val="28"/>
        </w:rPr>
        <w:lastRenderedPageBreak/>
        <w:t>или садового дома требованиям законодательства о градостроительнойдеятельности;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253"/>
        </w:tabs>
        <w:ind w:left="0" w:firstLine="709"/>
        <w:rPr>
          <w:sz w:val="28"/>
        </w:rPr>
      </w:pPr>
      <w:r>
        <w:rPr>
          <w:sz w:val="28"/>
        </w:rPr>
        <w:t xml:space="preserve">выдача уведомления о несоответствии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305"/>
        </w:tabs>
        <w:ind w:left="0" w:firstLine="709"/>
        <w:rPr>
          <w:sz w:val="28"/>
        </w:rPr>
      </w:pPr>
      <w:r>
        <w:rPr>
          <w:sz w:val="28"/>
        </w:rPr>
        <w:t>Общий срок предоставления муниципальной услуги «</w:t>
      </w:r>
      <w:r w:rsidR="003C6036" w:rsidRPr="003C6036">
        <w:rPr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</w:rPr>
        <w:t>» составляет 7 рабочих дней со дня регистрациизаявления.</w:t>
      </w:r>
    </w:p>
    <w:p w:rsidR="002A6D13" w:rsidRDefault="006B2291" w:rsidP="00776F83">
      <w:pPr>
        <w:pStyle w:val="a3"/>
        <w:ind w:left="0" w:firstLine="709"/>
      </w:pPr>
      <w:r>
        <w:t xml:space="preserve">Решение о предоставлении муниципальной услуги по </w:t>
      </w:r>
      <w:r w:rsidR="003C6036">
        <w:t>направлению</w:t>
      </w:r>
      <w:r w:rsidR="003C6036" w:rsidRPr="00EA00C0"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t>,</w:t>
      </w:r>
    </w:p>
    <w:p w:rsidR="002A6D13" w:rsidRDefault="006B2291" w:rsidP="00776F83">
      <w:pPr>
        <w:pStyle w:val="a3"/>
        <w:ind w:left="0" w:firstLine="709"/>
      </w:pPr>
      <w:r>
        <w:t>либо отказ в предоставлении муниципальной услуги принимается не позднее 5 дней после дня регистрации заявления.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171"/>
        </w:tabs>
        <w:ind w:left="0" w:firstLine="709"/>
        <w:rPr>
          <w:sz w:val="28"/>
        </w:rPr>
      </w:pPr>
      <w:r>
        <w:rPr>
          <w:sz w:val="28"/>
        </w:rPr>
        <w:t>Правовые основания для предоставления муниципальной услуги: Конституция Российской Федерации от 12 декабря 1993</w:t>
      </w:r>
      <w:r w:rsidR="00CA33DF">
        <w:rPr>
          <w:sz w:val="28"/>
        </w:rPr>
        <w:t>г.</w:t>
      </w:r>
      <w:r>
        <w:rPr>
          <w:sz w:val="28"/>
        </w:rPr>
        <w:t>;</w:t>
      </w:r>
    </w:p>
    <w:p w:rsidR="002A6D13" w:rsidRDefault="006B2291" w:rsidP="00776F83">
      <w:pPr>
        <w:pStyle w:val="a3"/>
        <w:ind w:left="0" w:firstLine="709"/>
      </w:pPr>
      <w:r>
        <w:t xml:space="preserve">Федеральный закон от </w:t>
      </w:r>
      <w:r w:rsidR="00CA33DF">
        <w:t xml:space="preserve">06.10.2003 № </w:t>
      </w:r>
      <w:r>
        <w:t>131-ФЗ «Об общих принципах организации местного самоуправления в Российской Федерации»;</w:t>
      </w:r>
    </w:p>
    <w:p w:rsidR="002A6D13" w:rsidRDefault="00CA33DF" w:rsidP="00776F83">
      <w:pPr>
        <w:pStyle w:val="a3"/>
        <w:ind w:left="0" w:firstLine="709"/>
      </w:pPr>
      <w:r>
        <w:t xml:space="preserve">Федеральный закон от 27.07.2010 № </w:t>
      </w:r>
      <w:r w:rsidR="006B2291">
        <w:t>210-ФЗ «Об организации предоставления государственных и муниципальных услуг»;</w:t>
      </w:r>
    </w:p>
    <w:p w:rsidR="002A6D13" w:rsidRDefault="006B2291" w:rsidP="00776F83">
      <w:pPr>
        <w:pStyle w:val="a3"/>
        <w:ind w:left="0" w:firstLine="709"/>
      </w:pPr>
      <w:r>
        <w:t>Градостроительный кодекс Российской Федерации;</w:t>
      </w:r>
    </w:p>
    <w:p w:rsidR="002A6D13" w:rsidRDefault="006B2291" w:rsidP="00776F83">
      <w:pPr>
        <w:pStyle w:val="a3"/>
        <w:ind w:left="0" w:firstLine="709"/>
      </w:pPr>
      <w:r>
        <w:t>Приказ Минстроя России от 19 сентября 2018 г.</w:t>
      </w:r>
      <w:r w:rsidR="00BE1AB4">
        <w:t xml:space="preserve"> №</w:t>
      </w:r>
      <w:r>
        <w:t>591/</w:t>
      </w:r>
      <w:proofErr w:type="spellStart"/>
      <w:proofErr w:type="gramStart"/>
      <w:r>
        <w:t>пр</w:t>
      </w:r>
      <w:proofErr w:type="spellEnd"/>
      <w:proofErr w:type="gramEnd"/>
      <w: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343"/>
        </w:tabs>
        <w:ind w:left="0" w:firstLine="709"/>
        <w:rPr>
          <w:sz w:val="28"/>
        </w:rPr>
      </w:pPr>
      <w:r>
        <w:rPr>
          <w:sz w:val="28"/>
        </w:rPr>
        <w:t>Основанием для предоставления муниципальной услуги является поступившее в Уполномоченный орган соответствующее заявление в письменном виде или по электронной почте или в виде электронного документа путем заполнения формы через Единый портал государственных и муниципальных услуг. В случае направления заявления в виде электронного документа путем заполнения формы через Единый портал государственных и муниципальных услуг к заявлению необходимо прикрепить сканированные документы, предусмотренные пунктами 2.8.1 настоящего Административногорегламента.</w:t>
      </w:r>
    </w:p>
    <w:p w:rsidR="002A6D13" w:rsidRDefault="006B2291" w:rsidP="00776F83">
      <w:pPr>
        <w:pStyle w:val="a3"/>
        <w:ind w:left="0" w:firstLine="709"/>
      </w:pPr>
      <w:r>
        <w:t>Заявление о предоставлении муниципальной услуги может быть подано через МФЦ после заключения соглашения о взаимодействии между МФЦ и Уполномоченным органом.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188"/>
        </w:tabs>
        <w:ind w:left="0" w:firstLine="709"/>
        <w:rPr>
          <w:sz w:val="28"/>
        </w:rPr>
      </w:pPr>
      <w:r>
        <w:rPr>
          <w:sz w:val="28"/>
        </w:rPr>
        <w:t>Перечень документов, необходимых для предоставления муниципальной услуги, определен частью 16 статьи 55 Градостроительного кодекса Российской Федерации.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188"/>
        </w:tabs>
        <w:ind w:left="0" w:firstLine="709"/>
        <w:rPr>
          <w:sz w:val="28"/>
        </w:rPr>
      </w:pPr>
      <w:r>
        <w:rPr>
          <w:sz w:val="28"/>
        </w:rPr>
        <w:t>Перечень документов, необходимых для предоставления муниципальной услуги.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379"/>
        </w:tabs>
        <w:ind w:left="0" w:firstLine="709"/>
        <w:rPr>
          <w:sz w:val="28"/>
        </w:rPr>
      </w:pPr>
      <w:r>
        <w:rPr>
          <w:sz w:val="28"/>
        </w:rPr>
        <w:lastRenderedPageBreak/>
        <w:t>Документы, представляемые Заявителемлично: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>уведомление по форме, приведенной в приложении 2 к настоящему Административномурегламенту;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996"/>
        </w:tabs>
        <w:ind w:left="0" w:firstLine="709"/>
        <w:rPr>
          <w:sz w:val="28"/>
        </w:rPr>
      </w:pPr>
      <w:r>
        <w:rPr>
          <w:sz w:val="28"/>
        </w:rPr>
        <w:t>документы, удостоверяющие личность гражданина Российской Федерации (подтверждающие полномочия представителя заявителя, а также удостоверяющие личность представителя заявителя в случае, если интересы заявителя представляет представительзаявителя);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1061"/>
        </w:tabs>
        <w:ind w:left="0" w:firstLine="709"/>
        <w:rPr>
          <w:sz w:val="28"/>
        </w:rPr>
      </w:pPr>
      <w:r>
        <w:rPr>
          <w:sz w:val="28"/>
        </w:rPr>
        <w:t>документ, подтверждающий полномочия представителя застройщика, в случае, если уведомление об окончании строительства направлено представителемзастройщика;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1094"/>
        </w:tabs>
        <w:ind w:left="0" w:firstLine="709"/>
        <w:rPr>
          <w:sz w:val="28"/>
        </w:rPr>
      </w:pPr>
      <w:r>
        <w:rPr>
          <w:sz w:val="28"/>
        </w:rPr>
        <w:t xml:space="preserve">заверенный перевод </w:t>
      </w:r>
      <w:proofErr w:type="gramStart"/>
      <w:r>
        <w:rPr>
          <w:sz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sz w:val="28"/>
        </w:rPr>
        <w:t>, если застройщиком является иностранное юридическоелицо;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989"/>
        </w:tabs>
        <w:ind w:left="0" w:firstLine="709"/>
        <w:rPr>
          <w:sz w:val="28"/>
        </w:rPr>
      </w:pPr>
      <w:r>
        <w:rPr>
          <w:sz w:val="28"/>
        </w:rPr>
        <w:t>технический план объекта индивидуального жилищного строительства или садовогодома;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991"/>
        </w:tabs>
        <w:ind w:left="0" w:firstLine="709"/>
        <w:rPr>
          <w:sz w:val="28"/>
        </w:rPr>
      </w:pPr>
      <w:r>
        <w:rPr>
          <w:sz w:val="28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множественностью лиц на стороне арендатора.</w:t>
      </w:r>
    </w:p>
    <w:p w:rsidR="002A6D13" w:rsidRDefault="006B2291" w:rsidP="00776F83">
      <w:pPr>
        <w:pStyle w:val="a4"/>
        <w:numPr>
          <w:ilvl w:val="0"/>
          <w:numId w:val="5"/>
        </w:numPr>
        <w:tabs>
          <w:tab w:val="left" w:pos="1061"/>
        </w:tabs>
        <w:ind w:left="0" w:firstLine="709"/>
        <w:rPr>
          <w:sz w:val="28"/>
        </w:rPr>
      </w:pPr>
      <w:r>
        <w:rPr>
          <w:sz w:val="28"/>
        </w:rPr>
        <w:t>В соответствии со статьей 55 Градостроительного кодекса Российской Федерации уведомление должно содержать следующиесведения:</w:t>
      </w:r>
    </w:p>
    <w:p w:rsidR="002A6D13" w:rsidRDefault="008E26FC" w:rsidP="00776F83">
      <w:pPr>
        <w:pStyle w:val="a4"/>
        <w:numPr>
          <w:ilvl w:val="1"/>
          <w:numId w:val="7"/>
        </w:numPr>
        <w:tabs>
          <w:tab w:val="left" w:pos="845"/>
        </w:tabs>
        <w:ind w:left="0" w:firstLine="709"/>
        <w:rPr>
          <w:sz w:val="28"/>
        </w:rPr>
      </w:pPr>
      <w:r>
        <w:rPr>
          <w:sz w:val="28"/>
        </w:rPr>
        <w:t>о параметрах,</w:t>
      </w:r>
      <w:r w:rsidR="006B2291">
        <w:rPr>
          <w:sz w:val="28"/>
        </w:rPr>
        <w:t xml:space="preserve"> построенных и реконструированных объекта индивидуального жилищного строительства или садовогодома;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84"/>
        </w:tabs>
        <w:ind w:left="0" w:firstLine="709"/>
        <w:rPr>
          <w:sz w:val="28"/>
        </w:rPr>
      </w:pPr>
      <w:r>
        <w:rPr>
          <w:sz w:val="28"/>
        </w:rPr>
        <w:t>о документе, подтверждающем оплату государственной пошлины за осуществление государственной регистрацииправ;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42"/>
        </w:tabs>
        <w:ind w:left="0" w:firstLine="709"/>
        <w:rPr>
          <w:sz w:val="28"/>
        </w:rPr>
      </w:pPr>
      <w:r>
        <w:rPr>
          <w:sz w:val="28"/>
        </w:rPr>
        <w:t>о способе направления застройщикууведомления.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389"/>
        </w:tabs>
        <w:ind w:left="0" w:firstLine="709"/>
        <w:rPr>
          <w:sz w:val="28"/>
        </w:rPr>
      </w:pPr>
      <w:r>
        <w:rPr>
          <w:sz w:val="28"/>
        </w:rPr>
        <w:t>Документы, запрашиваемые Уполномоченным органом самостоятельно посредством межведомственного взаимодействия или находящиеся в Уполномоченноморгане:</w:t>
      </w:r>
    </w:p>
    <w:p w:rsidR="002A6D13" w:rsidRDefault="006B2291" w:rsidP="00776F83">
      <w:pPr>
        <w:pStyle w:val="a3"/>
        <w:ind w:left="0" w:firstLine="709"/>
      </w:pPr>
      <w:r>
        <w:t>1) правоустанавливающие документы на земельный участок в случае, если они находятся в распоряжении органов местного самоуправления и органов государственной власти, а также выписки из ЕГРН оналичиизарегистрированных прав на объекты недвижимого имущества или уведомление об отсутствии в ЕГРН запрашиваемых сведений о регистрации прав на объекты недвижимого имущества.</w:t>
      </w:r>
    </w:p>
    <w:p w:rsidR="002A6D13" w:rsidRDefault="006B2291" w:rsidP="00776F83">
      <w:pPr>
        <w:pStyle w:val="a3"/>
        <w:ind w:left="0" w:firstLine="709"/>
      </w:pPr>
      <w:r>
        <w:t>Заявитель вправе представить указанные документы и информацию в Уполномоченный орган по собственной инициативе.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211"/>
        </w:tabs>
        <w:ind w:left="0" w:firstLine="709"/>
        <w:rPr>
          <w:sz w:val="28"/>
        </w:rPr>
      </w:pPr>
      <w:r>
        <w:rPr>
          <w:sz w:val="28"/>
        </w:rPr>
        <w:t>При предоставлении муниципальной услуги Уполномоченный орган не вправе требовать отзаявителя: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22"/>
        </w:tabs>
        <w:ind w:left="0" w:firstLine="709"/>
        <w:rPr>
          <w:sz w:val="28"/>
        </w:rPr>
      </w:pPr>
      <w:r>
        <w:rPr>
          <w:sz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70"/>
        </w:tabs>
        <w:ind w:left="0" w:firstLine="709"/>
        <w:rPr>
          <w:sz w:val="28"/>
        </w:rPr>
      </w:pPr>
      <w:r>
        <w:rPr>
          <w:sz w:val="28"/>
        </w:rPr>
        <w:t>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Пермского края, муниципальными правовыми актами;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38"/>
        </w:tabs>
        <w:ind w:left="0" w:firstLine="709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</w:t>
      </w:r>
      <w:r w:rsidR="00B92D4B">
        <w:rPr>
          <w:sz w:val="28"/>
        </w:rPr>
        <w:t xml:space="preserve">едоставления </w:t>
      </w:r>
      <w:proofErr w:type="spellStart"/>
      <w:r w:rsidR="00B92D4B">
        <w:rPr>
          <w:sz w:val="28"/>
        </w:rPr>
        <w:t>муниципальныхуслуг</w:t>
      </w:r>
      <w:proofErr w:type="spellEnd"/>
      <w:r w:rsidR="00B92D4B">
        <w:rPr>
          <w:sz w:val="28"/>
        </w:rPr>
        <w:t>;</w:t>
      </w:r>
    </w:p>
    <w:p w:rsidR="00B92D4B" w:rsidRPr="00FA3055" w:rsidRDefault="00B92D4B" w:rsidP="00DC7B6D">
      <w:pPr>
        <w:pStyle w:val="a4"/>
        <w:numPr>
          <w:ilvl w:val="1"/>
          <w:numId w:val="7"/>
        </w:numPr>
        <w:tabs>
          <w:tab w:val="left" w:pos="938"/>
        </w:tabs>
        <w:rPr>
          <w:sz w:val="28"/>
        </w:rPr>
      </w:pPr>
      <w:proofErr w:type="gramStart"/>
      <w:r w:rsidRPr="00FA3055">
        <w:rPr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частью 4 статьи 7 Федерального закона № 210-ФЗ.</w:t>
      </w:r>
      <w:r w:rsidR="00DC7B6D" w:rsidRPr="00DC7B6D">
        <w:t xml:space="preserve"> </w:t>
      </w:r>
      <w:r w:rsidR="00DC7B6D" w:rsidRPr="00DC7B6D">
        <w:rPr>
          <w:bCs/>
          <w:sz w:val="28"/>
          <w:szCs w:val="28"/>
        </w:rPr>
        <w:t xml:space="preserve">(в редакции Постановления администрации </w:t>
      </w:r>
      <w:proofErr w:type="spellStart"/>
      <w:r w:rsidR="00DC7B6D" w:rsidRPr="00DC7B6D">
        <w:rPr>
          <w:bCs/>
          <w:sz w:val="28"/>
          <w:szCs w:val="28"/>
        </w:rPr>
        <w:t>Юсьвинского</w:t>
      </w:r>
      <w:proofErr w:type="spellEnd"/>
      <w:r w:rsidR="00DC7B6D" w:rsidRPr="00DC7B6D">
        <w:rPr>
          <w:bCs/>
          <w:sz w:val="28"/>
          <w:szCs w:val="28"/>
        </w:rPr>
        <w:t xml:space="preserve"> муниципального округа Пер</w:t>
      </w:r>
      <w:r w:rsidR="00DC7B6D">
        <w:rPr>
          <w:bCs/>
          <w:sz w:val="28"/>
          <w:szCs w:val="28"/>
        </w:rPr>
        <w:t>мского края от 07.07.2022 №387/6</w:t>
      </w:r>
      <w:r w:rsidR="00DC7B6D" w:rsidRPr="00DC7B6D">
        <w:rPr>
          <w:bCs/>
          <w:sz w:val="28"/>
          <w:szCs w:val="28"/>
        </w:rPr>
        <w:t>)</w:t>
      </w:r>
      <w:proofErr w:type="gramEnd"/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496"/>
          <w:tab w:val="left" w:pos="1497"/>
          <w:tab w:val="left" w:pos="1916"/>
          <w:tab w:val="left" w:pos="2618"/>
          <w:tab w:val="left" w:pos="3596"/>
          <w:tab w:val="left" w:pos="4278"/>
          <w:tab w:val="left" w:pos="4947"/>
          <w:tab w:val="left" w:pos="5546"/>
          <w:tab w:val="left" w:pos="7097"/>
          <w:tab w:val="left" w:pos="7399"/>
          <w:tab w:val="left" w:pos="8159"/>
          <w:tab w:val="left" w:pos="9250"/>
          <w:tab w:val="left" w:pos="9529"/>
        </w:tabs>
        <w:ind w:left="0" w:firstLine="709"/>
        <w:jc w:val="right"/>
        <w:rPr>
          <w:sz w:val="28"/>
        </w:rPr>
      </w:pPr>
      <w:r>
        <w:rPr>
          <w:sz w:val="28"/>
        </w:rPr>
        <w:t>Тексты</w:t>
      </w:r>
      <w:r>
        <w:rPr>
          <w:sz w:val="28"/>
        </w:rPr>
        <w:tab/>
        <w:t>документов</w:t>
      </w:r>
      <w:r>
        <w:rPr>
          <w:sz w:val="28"/>
        </w:rPr>
        <w:tab/>
        <w:t>для</w:t>
      </w:r>
      <w:r>
        <w:rPr>
          <w:sz w:val="28"/>
        </w:rPr>
        <w:tab/>
        <w:t>предоставления</w:t>
      </w:r>
      <w:r>
        <w:rPr>
          <w:sz w:val="28"/>
        </w:rPr>
        <w:tab/>
        <w:t>муниципальной</w:t>
      </w:r>
      <w:r>
        <w:rPr>
          <w:sz w:val="28"/>
        </w:rPr>
        <w:tab/>
      </w:r>
      <w:r>
        <w:rPr>
          <w:spacing w:val="-4"/>
          <w:sz w:val="28"/>
        </w:rPr>
        <w:t xml:space="preserve">услуги </w:t>
      </w:r>
      <w:r>
        <w:rPr>
          <w:sz w:val="28"/>
        </w:rPr>
        <w:t>заполняются</w:t>
      </w:r>
      <w:r>
        <w:rPr>
          <w:sz w:val="28"/>
        </w:rPr>
        <w:tab/>
        <w:t>разборчиво,</w:t>
      </w:r>
      <w:r>
        <w:rPr>
          <w:sz w:val="28"/>
        </w:rPr>
        <w:tab/>
        <w:t>наименования</w:t>
      </w:r>
      <w:r>
        <w:rPr>
          <w:sz w:val="28"/>
        </w:rPr>
        <w:tab/>
        <w:t>юридических</w:t>
      </w:r>
      <w:r>
        <w:rPr>
          <w:sz w:val="28"/>
        </w:rPr>
        <w:tab/>
        <w:t>лиц,</w:t>
      </w:r>
      <w:r>
        <w:rPr>
          <w:sz w:val="28"/>
        </w:rPr>
        <w:tab/>
        <w:t>фамилия,</w:t>
      </w:r>
      <w:r>
        <w:rPr>
          <w:sz w:val="28"/>
        </w:rPr>
        <w:tab/>
      </w:r>
      <w:r>
        <w:rPr>
          <w:spacing w:val="-5"/>
          <w:sz w:val="28"/>
        </w:rPr>
        <w:t xml:space="preserve">имя, </w:t>
      </w:r>
      <w:r>
        <w:rPr>
          <w:sz w:val="28"/>
        </w:rPr>
        <w:t>отчество индивидуальных предпринимателей и физических лиц – безсокращения.</w:t>
      </w:r>
    </w:p>
    <w:p w:rsidR="002A6D13" w:rsidRDefault="006B2291" w:rsidP="00776F83">
      <w:pPr>
        <w:pStyle w:val="a3"/>
        <w:ind w:left="0" w:firstLine="709"/>
      </w:pPr>
      <w:r>
        <w:t>При подаче документов заявитель предъявляет документ, удостоверяющий личность и документ, подтверждающий его полномочия.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470"/>
        </w:tabs>
        <w:ind w:left="0" w:firstLine="709"/>
        <w:rPr>
          <w:sz w:val="28"/>
        </w:rPr>
      </w:pPr>
      <w:r>
        <w:rPr>
          <w:sz w:val="28"/>
        </w:rPr>
        <w:t>Основания для отказа в приеме документов, необходимых для предоставления муниципальной услуги не установлены.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389"/>
        </w:tabs>
        <w:ind w:left="0" w:firstLine="709"/>
        <w:rPr>
          <w:sz w:val="28"/>
        </w:rPr>
      </w:pPr>
      <w:r>
        <w:rPr>
          <w:sz w:val="28"/>
        </w:rPr>
        <w:t>Исчерпывающий перечень оснований для отказа и приостановления предоставления муниципальной услуги «</w:t>
      </w:r>
      <w:r w:rsidR="003C6036" w:rsidRPr="003C6036">
        <w:rPr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</w:rPr>
        <w:t>».</w:t>
      </w:r>
    </w:p>
    <w:p w:rsidR="002A6D13" w:rsidRPr="008E26FC" w:rsidRDefault="006B2291" w:rsidP="00776F83">
      <w:pPr>
        <w:pStyle w:val="a4"/>
        <w:numPr>
          <w:ilvl w:val="2"/>
          <w:numId w:val="6"/>
        </w:numPr>
        <w:tabs>
          <w:tab w:val="left" w:pos="1622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</w:rPr>
        <w:t>В случае отсутствия в уведомлении об окончании строительства сведений, предусмотренных абзацем первым части 16 статьи 55 Градостроительного кодекса Российской Федерации, или отсутствия документов, прилагаемых к нему и предусмотренных пунктом 2.8.1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строительствоили</w:t>
      </w:r>
      <w:proofErr w:type="gramEnd"/>
      <w:r>
        <w:rPr>
          <w:sz w:val="28"/>
        </w:rPr>
        <w:t xml:space="preserve"> реконструкция объекта индивидуального жилищного строительства или садового дома, либо </w:t>
      </w:r>
      <w:r>
        <w:rPr>
          <w:sz w:val="28"/>
        </w:rPr>
        <w:lastRenderedPageBreak/>
        <w:t>уведомление о планируемом строительстве таких объекта индивидуального жилищногостроительстваилисадовогодомаранеененаправлялос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втомчисле</w:t>
      </w:r>
      <w:r w:rsidRPr="008E26FC">
        <w:rPr>
          <w:sz w:val="28"/>
          <w:szCs w:val="28"/>
        </w:rPr>
        <w:t>было возвращено застройщику в соответствии с частью 6 статьи 51.1 настоящего Кодекса), 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считаетсяненаправленным.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529"/>
        </w:tabs>
        <w:ind w:left="0" w:firstLine="709"/>
        <w:rPr>
          <w:sz w:val="28"/>
        </w:rPr>
      </w:pPr>
      <w:proofErr w:type="gramStart"/>
      <w:r>
        <w:rPr>
          <w:sz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  <w:proofErr w:type="gramEnd"/>
    </w:p>
    <w:p w:rsidR="002A6D13" w:rsidRDefault="006B2291" w:rsidP="00776F83">
      <w:pPr>
        <w:pStyle w:val="a4"/>
        <w:numPr>
          <w:ilvl w:val="0"/>
          <w:numId w:val="4"/>
        </w:numPr>
        <w:tabs>
          <w:tab w:val="left" w:pos="1389"/>
        </w:tabs>
        <w:ind w:left="0" w:firstLine="709"/>
        <w:rPr>
          <w:sz w:val="28"/>
        </w:rPr>
      </w:pPr>
      <w:proofErr w:type="gramStart"/>
      <w:r>
        <w:rPr>
          <w:sz w:val="28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федеральнымизаконами;</w:t>
      </w:r>
      <w:proofErr w:type="gramEnd"/>
    </w:p>
    <w:p w:rsidR="002A6D13" w:rsidRDefault="006B2291" w:rsidP="00776F83">
      <w:pPr>
        <w:pStyle w:val="a4"/>
        <w:numPr>
          <w:ilvl w:val="0"/>
          <w:numId w:val="4"/>
        </w:numPr>
        <w:tabs>
          <w:tab w:val="left" w:pos="1015"/>
        </w:tabs>
        <w:ind w:left="0" w:firstLine="709"/>
        <w:rPr>
          <w:sz w:val="28"/>
        </w:rPr>
      </w:pPr>
      <w:r>
        <w:rPr>
          <w:sz w:val="28"/>
        </w:rPr>
        <w:t xml:space="preserve">вид </w:t>
      </w:r>
      <w:r w:rsidR="008E26FC">
        <w:rPr>
          <w:sz w:val="28"/>
        </w:rPr>
        <w:t>разрешенного использования,</w:t>
      </w:r>
      <w:r>
        <w:rPr>
          <w:sz w:val="28"/>
        </w:rPr>
        <w:t xml:space="preserve"> построенного или </w:t>
      </w:r>
      <w:r w:rsidR="008E26FC">
        <w:rPr>
          <w:sz w:val="28"/>
        </w:rPr>
        <w:t>реконструированного объекта капитального строительства,</w:t>
      </w:r>
      <w:r>
        <w:rPr>
          <w:sz w:val="28"/>
        </w:rPr>
        <w:t xml:space="preserve">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планируемомстроительстве;</w:t>
      </w:r>
    </w:p>
    <w:p w:rsidR="002A6D13" w:rsidRDefault="006B2291" w:rsidP="00776F83">
      <w:pPr>
        <w:pStyle w:val="a4"/>
        <w:numPr>
          <w:ilvl w:val="0"/>
          <w:numId w:val="4"/>
        </w:numPr>
        <w:tabs>
          <w:tab w:val="left" w:pos="1106"/>
        </w:tabs>
        <w:ind w:left="0" w:firstLine="709"/>
        <w:rPr>
          <w:sz w:val="28"/>
        </w:rPr>
      </w:pPr>
      <w:proofErr w:type="gramStart"/>
      <w:r>
        <w:rPr>
          <w:sz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 объекта капитального строительства, и</w:t>
      </w:r>
      <w:proofErr w:type="gramEnd"/>
      <w:r>
        <w:rPr>
          <w:sz w:val="28"/>
        </w:rPr>
        <w:t xml:space="preserve"> такой объект капитального строительства не введен </w:t>
      </w:r>
      <w:proofErr w:type="spellStart"/>
      <w:r>
        <w:rPr>
          <w:sz w:val="28"/>
        </w:rPr>
        <w:t>вэксплуатацию</w:t>
      </w:r>
      <w:proofErr w:type="spellEnd"/>
      <w:r>
        <w:rPr>
          <w:sz w:val="28"/>
        </w:rPr>
        <w:t>.</w:t>
      </w:r>
    </w:p>
    <w:p w:rsidR="00B92D4B" w:rsidRPr="00B92D4B" w:rsidRDefault="00B92D4B" w:rsidP="00B92D4B">
      <w:pPr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FA3055">
        <w:rPr>
          <w:bCs/>
          <w:sz w:val="28"/>
          <w:szCs w:val="28"/>
        </w:rPr>
        <w:t>2.12.3. Срок отказа в предоставлении муниципальной услуги по причине предоставления неполного пакета документов заявителем составляет 3 (три) рабочих дня</w:t>
      </w:r>
      <w:proofErr w:type="gramStart"/>
      <w:r w:rsidRPr="00FA3055">
        <w:rPr>
          <w:bCs/>
          <w:sz w:val="28"/>
          <w:szCs w:val="28"/>
        </w:rPr>
        <w:t>.</w:t>
      </w:r>
      <w:proofErr w:type="gramEnd"/>
      <w:r w:rsidR="00DC7B6D" w:rsidRPr="00DC7B6D">
        <w:t xml:space="preserve"> </w:t>
      </w:r>
      <w:r w:rsidR="00DC7B6D" w:rsidRPr="00DC7B6D">
        <w:rPr>
          <w:bCs/>
          <w:sz w:val="28"/>
          <w:szCs w:val="28"/>
        </w:rPr>
        <w:t>(</w:t>
      </w:r>
      <w:proofErr w:type="gramStart"/>
      <w:r w:rsidR="00DC7B6D" w:rsidRPr="00DC7B6D">
        <w:rPr>
          <w:bCs/>
          <w:sz w:val="28"/>
          <w:szCs w:val="28"/>
        </w:rPr>
        <w:t>в</w:t>
      </w:r>
      <w:proofErr w:type="gramEnd"/>
      <w:r w:rsidR="00DC7B6D" w:rsidRPr="00DC7B6D">
        <w:rPr>
          <w:bCs/>
          <w:sz w:val="28"/>
          <w:szCs w:val="28"/>
        </w:rPr>
        <w:t xml:space="preserve"> редакции Постановления администрации </w:t>
      </w:r>
      <w:proofErr w:type="spellStart"/>
      <w:r w:rsidR="00DC7B6D" w:rsidRPr="00DC7B6D">
        <w:rPr>
          <w:bCs/>
          <w:sz w:val="28"/>
          <w:szCs w:val="28"/>
        </w:rPr>
        <w:t>Юсьвинского</w:t>
      </w:r>
      <w:proofErr w:type="spellEnd"/>
      <w:r w:rsidR="00DC7B6D" w:rsidRPr="00DC7B6D">
        <w:rPr>
          <w:bCs/>
          <w:sz w:val="28"/>
          <w:szCs w:val="28"/>
        </w:rPr>
        <w:t xml:space="preserve"> муниципального округа Пер</w:t>
      </w:r>
      <w:r w:rsidR="00DC7B6D">
        <w:rPr>
          <w:bCs/>
          <w:sz w:val="28"/>
          <w:szCs w:val="28"/>
        </w:rPr>
        <w:t>мского края от 07.07.2022 №387/6</w:t>
      </w:r>
      <w:bookmarkStart w:id="0" w:name="_GoBack"/>
      <w:bookmarkEnd w:id="0"/>
      <w:r w:rsidR="00DC7B6D" w:rsidRPr="00DC7B6D">
        <w:rPr>
          <w:bCs/>
          <w:sz w:val="28"/>
          <w:szCs w:val="28"/>
        </w:rPr>
        <w:t>)</w:t>
      </w:r>
    </w:p>
    <w:p w:rsidR="002A6D13" w:rsidRDefault="006B2291" w:rsidP="00776F83">
      <w:pPr>
        <w:pStyle w:val="a3"/>
        <w:ind w:left="0" w:firstLine="709"/>
      </w:pPr>
      <w:r>
        <w:t>Основания для приостановления предоставления муниципальной услуги законодательством не предусмотрены.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310"/>
        </w:tabs>
        <w:ind w:left="0" w:firstLine="709"/>
        <w:rPr>
          <w:sz w:val="28"/>
        </w:rPr>
      </w:pPr>
      <w:r>
        <w:rPr>
          <w:sz w:val="28"/>
        </w:rPr>
        <w:t>Муниципальная услуга предоставляетсябесплатно.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457"/>
        </w:tabs>
        <w:ind w:left="0" w:firstLine="709"/>
        <w:rPr>
          <w:sz w:val="28"/>
        </w:rPr>
      </w:pPr>
      <w:r>
        <w:rPr>
          <w:sz w:val="28"/>
        </w:rPr>
        <w:t>Максимальный срок ожидания в очереди при подаче заявления составляет не более 10минут.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470"/>
        </w:tabs>
        <w:ind w:left="0" w:firstLine="709"/>
        <w:rPr>
          <w:sz w:val="28"/>
        </w:rPr>
      </w:pPr>
      <w:r>
        <w:rPr>
          <w:sz w:val="28"/>
        </w:rPr>
        <w:lastRenderedPageBreak/>
        <w:t>Регистрация заявления о предоставлении муниципальной услуги осуществляется специалистом Уполномоченного органа, уполномоченным на прием документов, при подаче ихзаявителем.</w:t>
      </w:r>
    </w:p>
    <w:p w:rsidR="002A6D13" w:rsidRDefault="006B2291" w:rsidP="00776F83">
      <w:pPr>
        <w:pStyle w:val="a3"/>
        <w:ind w:left="0" w:firstLine="709"/>
      </w:pPr>
      <w:r>
        <w:t>Регистрация заявления осуществляется в течение 30 минут.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569"/>
        </w:tabs>
        <w:ind w:left="0" w:firstLine="709"/>
        <w:rPr>
          <w:sz w:val="28"/>
        </w:rPr>
      </w:pPr>
      <w:r>
        <w:rPr>
          <w:sz w:val="28"/>
        </w:rPr>
        <w:t>Требования к местам приема заявлений о предоставлении муниципальнойуслуги: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596"/>
        </w:tabs>
        <w:ind w:left="0" w:firstLine="709"/>
        <w:rPr>
          <w:sz w:val="28"/>
        </w:rPr>
      </w:pPr>
      <w:r>
        <w:rPr>
          <w:sz w:val="28"/>
        </w:rPr>
        <w:t>Для заявителей должно быть обеспечено удобство с точки зрения пешеходной доступности от остановок общественного транспорта до помещения, в котором предоставляется муниципальная услуга (не более 10 минутпешком).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562"/>
        </w:tabs>
        <w:ind w:left="0" w:firstLine="709"/>
        <w:rPr>
          <w:sz w:val="28"/>
        </w:rPr>
      </w:pPr>
      <w:r>
        <w:rPr>
          <w:sz w:val="28"/>
        </w:rPr>
        <w:t>На территории, прилегающей к месторасположению администрации, оборудуются места для парковки автотранспортных средств. Доступ заявителей к парковочным местам является бесплатным.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транспортныесредства.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853"/>
        </w:tabs>
        <w:ind w:left="0" w:firstLine="709"/>
        <w:rPr>
          <w:sz w:val="28"/>
        </w:rPr>
      </w:pPr>
      <w:r>
        <w:rPr>
          <w:sz w:val="28"/>
        </w:rPr>
        <w:t>Здание, в котором расположен Уполномоченный орган, обеспечивается свободным доступом в помещение Уполномоченногооргана.</w:t>
      </w:r>
    </w:p>
    <w:p w:rsidR="002A6D13" w:rsidRDefault="006B2291" w:rsidP="00776F83">
      <w:pPr>
        <w:pStyle w:val="a3"/>
        <w:ind w:left="0" w:firstLine="709"/>
      </w:pPr>
      <w:r>
        <w:t>При посещении Уполномоченного органа заявитель должен иметь при себе документ, удостоверяющий личность.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655"/>
        </w:tabs>
        <w:ind w:left="0" w:firstLine="709"/>
        <w:rPr>
          <w:sz w:val="28"/>
        </w:rPr>
      </w:pPr>
      <w:r>
        <w:rPr>
          <w:sz w:val="28"/>
        </w:rPr>
        <w:t>Вход в здание оборудуется информационной табличкой (вывеской), содержащей следующую информацию об Уполномоченноморгане: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наименование;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местонахождения;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режимработы.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730"/>
        </w:tabs>
        <w:ind w:left="0" w:firstLine="709"/>
        <w:rPr>
          <w:sz w:val="28"/>
        </w:rPr>
      </w:pPr>
      <w:r>
        <w:rPr>
          <w:sz w:val="28"/>
        </w:rPr>
        <w:t>Места оказания муниципальной услуги включают места для ожидания, информирования, приема заявителей, которые оборудуются информационными стендами, стульями, кресельными секциями, столами, обеспечиваются бумагой и письменнымипринадлежностями.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548"/>
        </w:tabs>
        <w:ind w:left="0" w:firstLine="709"/>
        <w:rPr>
          <w:sz w:val="28"/>
        </w:rPr>
      </w:pPr>
      <w:r>
        <w:rPr>
          <w:sz w:val="28"/>
        </w:rPr>
        <w:t>Прием заявлений осуществляется вкабинетах.</w:t>
      </w:r>
    </w:p>
    <w:p w:rsidR="002A6D13" w:rsidRDefault="006B2291" w:rsidP="00776F83">
      <w:pPr>
        <w:pStyle w:val="a3"/>
        <w:ind w:left="0" w:firstLine="709"/>
      </w:pPr>
      <w:r>
        <w:t>Кабинеты приема заявителей оборудуются информационными табличками (вывесками) с указанием: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номеракабинета;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25"/>
        </w:tabs>
        <w:ind w:left="0" w:firstLine="709"/>
        <w:rPr>
          <w:sz w:val="28"/>
        </w:rPr>
      </w:pPr>
      <w:r>
        <w:rPr>
          <w:sz w:val="28"/>
        </w:rPr>
        <w:t>наименования структурного подразделения Уполномоченного органа, оказывающего муниципальную услугу;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38"/>
        </w:tabs>
        <w:ind w:left="0" w:firstLine="709"/>
        <w:rPr>
          <w:sz w:val="28"/>
        </w:rPr>
      </w:pPr>
      <w:r>
        <w:rPr>
          <w:sz w:val="28"/>
        </w:rPr>
        <w:t>времени перерыва на обед, техническогоперерыва.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768"/>
        </w:tabs>
        <w:ind w:left="0" w:firstLine="709"/>
        <w:rPr>
          <w:sz w:val="28"/>
        </w:rPr>
      </w:pPr>
      <w:r>
        <w:rPr>
          <w:sz w:val="28"/>
        </w:rPr>
        <w:t>Каждое рабочее место специалистов оборудуется компьютером с возможностью доступа к необходимым информационным базам данных, печатающим и сканирующимустройствам.</w:t>
      </w:r>
    </w:p>
    <w:p w:rsidR="002A6D13" w:rsidRDefault="006B2291" w:rsidP="00776F83">
      <w:pPr>
        <w:pStyle w:val="a3"/>
        <w:ind w:left="0" w:firstLine="709"/>
      </w:pPr>
      <w:r>
        <w:t>Рабочее место специалиста должно обеспечивать ему возможность свободного входа и выхода из помещения при необходимости.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619"/>
        </w:tabs>
        <w:ind w:left="0" w:firstLine="709"/>
        <w:rPr>
          <w:sz w:val="28"/>
        </w:rPr>
      </w:pPr>
      <w:r>
        <w:rPr>
          <w:sz w:val="28"/>
        </w:rPr>
        <w:t xml:space="preserve">Места приема заявлений о предоставлении муниципальной услуги должны соответствовать санитарно-гигиеническим, противопожарным требованиям и требованиям техники безопасности, а </w:t>
      </w:r>
      <w:r>
        <w:rPr>
          <w:sz w:val="28"/>
        </w:rPr>
        <w:lastRenderedPageBreak/>
        <w:t>также обеспечивать свободный доступ к ним маломобильных группнаселения.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852"/>
        </w:tabs>
        <w:ind w:left="0" w:firstLine="709"/>
        <w:rPr>
          <w:sz w:val="28"/>
        </w:rPr>
      </w:pPr>
      <w:r>
        <w:rPr>
          <w:sz w:val="28"/>
        </w:rPr>
        <w:t>Здание, в котором расположен Уполномоченный орган, обеспечивается свободным доступом в помещение Уполномоченного органа инвалидов с соблюдением следующихусловий:</w:t>
      </w:r>
    </w:p>
    <w:p w:rsidR="008E26FC" w:rsidRDefault="006B2291" w:rsidP="00776F83">
      <w:pPr>
        <w:pStyle w:val="a4"/>
        <w:numPr>
          <w:ilvl w:val="1"/>
          <w:numId w:val="7"/>
        </w:numPr>
        <w:tabs>
          <w:tab w:val="left" w:pos="1010"/>
        </w:tabs>
        <w:ind w:left="0" w:firstLine="709"/>
        <w:rPr>
          <w:sz w:val="28"/>
        </w:rPr>
      </w:pPr>
      <w:r w:rsidRPr="008E26FC">
        <w:rPr>
          <w:sz w:val="28"/>
        </w:rPr>
        <w:t>беспрепятственный доступ к помещению, в котором предоставляется муниципальная услуга, а также беспрепятственное пользование транспортом, средствами связи иинформатизации;</w:t>
      </w:r>
    </w:p>
    <w:p w:rsidR="002A6D13" w:rsidRPr="008E26FC" w:rsidRDefault="006B2291" w:rsidP="00776F83">
      <w:pPr>
        <w:pStyle w:val="a4"/>
        <w:numPr>
          <w:ilvl w:val="1"/>
          <w:numId w:val="7"/>
        </w:numPr>
        <w:tabs>
          <w:tab w:val="left" w:pos="1010"/>
        </w:tabs>
        <w:ind w:left="0" w:firstLine="709"/>
        <w:rPr>
          <w:sz w:val="28"/>
        </w:rPr>
      </w:pPr>
      <w:r w:rsidRPr="008E26FC">
        <w:rPr>
          <w:sz w:val="28"/>
        </w:rPr>
        <w:t>возможность самостоятельного передвижения по зданию, в котором расположено помещение, в котором предоставляется муниципальная услуга, а также входа в здание и выхода из него, посадки в транспортное средство и высадки из него, в том числе с использованиемкресла-коляски;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76"/>
        </w:tabs>
        <w:ind w:left="0" w:firstLine="709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самостоятельногопередвижения;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87"/>
        </w:tabs>
        <w:ind w:left="0" w:firstLine="709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помещение, в котором предоставляется муниципальная услуга, и к услугам с учетом ограниченийжизнедеятельности;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46"/>
        </w:tabs>
        <w:ind w:left="0" w:firstLine="709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шрифтомБрайля;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 xml:space="preserve">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</w:t>
      </w:r>
      <w:r w:rsidR="00BE1AB4">
        <w:rPr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08"/>
        </w:tabs>
        <w:ind w:left="0" w:firstLine="709"/>
        <w:rPr>
          <w:sz w:val="28"/>
        </w:rPr>
      </w:pPr>
      <w:r>
        <w:rPr>
          <w:sz w:val="28"/>
        </w:rPr>
        <w:t>допуск собаки-проводника в помещение, в котором предоставляется муниципальнаяуслуга;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51"/>
        </w:tabs>
        <w:ind w:left="0" w:firstLine="709"/>
        <w:rPr>
          <w:sz w:val="28"/>
        </w:rPr>
      </w:pPr>
      <w:r>
        <w:rPr>
          <w:sz w:val="28"/>
        </w:rPr>
        <w:t>оказание инвалидам помощи в преодолении барьеров, мешающих получению ими услуг наравне с другимилицами.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404"/>
        </w:tabs>
        <w:ind w:left="0" w:firstLine="709"/>
        <w:rPr>
          <w:sz w:val="28"/>
        </w:rPr>
      </w:pPr>
      <w:r>
        <w:rPr>
          <w:sz w:val="28"/>
        </w:rPr>
        <w:t>Показатели доступности и качества предоставления муниципальной услуги: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82"/>
        </w:tabs>
        <w:ind w:left="0" w:firstLine="709"/>
        <w:rPr>
          <w:sz w:val="28"/>
        </w:rPr>
      </w:pPr>
      <w:r>
        <w:rPr>
          <w:sz w:val="28"/>
        </w:rPr>
        <w:t>соблюдение сроков предоставления муниципальной услуги и условий ожиданияприёма;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94"/>
        </w:tabs>
        <w:ind w:left="0" w:firstLine="709"/>
        <w:rPr>
          <w:sz w:val="28"/>
        </w:rPr>
      </w:pPr>
      <w:r>
        <w:rPr>
          <w:sz w:val="28"/>
        </w:rPr>
        <w:t>своевременное полное информирование о муниципальной услуге посредством форм информирования, предусмотренных Административным регламентом;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обоснованность отказов предоставления муниципальныхуслуг;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42"/>
        </w:tabs>
        <w:ind w:left="0" w:firstLine="709"/>
        <w:rPr>
          <w:sz w:val="28"/>
        </w:rPr>
      </w:pPr>
      <w:r>
        <w:rPr>
          <w:sz w:val="28"/>
        </w:rPr>
        <w:t>получение муниципальной услуги в электронной форме, если это не запрещено законом, а также в иных формах по выборузаявителя;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84"/>
        </w:tabs>
        <w:ind w:left="0" w:firstLine="709"/>
        <w:rPr>
          <w:sz w:val="28"/>
        </w:rPr>
      </w:pPr>
      <w:r>
        <w:rPr>
          <w:sz w:val="28"/>
        </w:rPr>
        <w:t>соответствие должностных регламентов специалистов,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38"/>
        </w:tabs>
        <w:ind w:left="0" w:firstLine="709"/>
        <w:rPr>
          <w:sz w:val="28"/>
        </w:rPr>
      </w:pPr>
      <w:r>
        <w:rPr>
          <w:sz w:val="28"/>
        </w:rPr>
        <w:t>ресурсное обеспечение исполнения административныхпроцедур.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425"/>
        </w:tabs>
        <w:ind w:left="0" w:firstLine="709"/>
        <w:rPr>
          <w:sz w:val="28"/>
        </w:rPr>
      </w:pPr>
      <w:r>
        <w:rPr>
          <w:sz w:val="28"/>
        </w:rPr>
        <w:t>Особенности предоставления муниципальной услуги в электронном виде.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768"/>
        </w:tabs>
        <w:ind w:left="0" w:firstLine="709"/>
        <w:rPr>
          <w:sz w:val="28"/>
        </w:rPr>
      </w:pPr>
      <w:r>
        <w:rPr>
          <w:sz w:val="28"/>
        </w:rPr>
        <w:t xml:space="preserve">Для получения муниципальной услуги заявитель либо его уполномоченный представитель может направить соответствующее </w:t>
      </w:r>
      <w:r>
        <w:rPr>
          <w:sz w:val="28"/>
        </w:rPr>
        <w:lastRenderedPageBreak/>
        <w:t>уведомление и необходимый пакет документов по электронной почте с приложением документа, подтверждающего полномочияпредставителя.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660"/>
        </w:tabs>
        <w:ind w:left="0" w:firstLine="709"/>
        <w:rPr>
          <w:sz w:val="28"/>
        </w:rPr>
      </w:pPr>
      <w:r>
        <w:rPr>
          <w:sz w:val="28"/>
        </w:rPr>
        <w:t>Формат электронных документов (файлов) как входящих, так и исходящих (</w:t>
      </w:r>
      <w:proofErr w:type="spellStart"/>
      <w:r>
        <w:rPr>
          <w:sz w:val="28"/>
        </w:rPr>
        <w:t>Microsoft</w:t>
      </w:r>
      <w:proofErr w:type="spellEnd"/>
      <w:r w:rsidR="00BE1AB4">
        <w:rPr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 w:rsidR="00BE1AB4"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, PDF), форматы носителей (флэш диск USB, жесткий диск USB,CD-диск).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624"/>
        </w:tabs>
        <w:ind w:left="0" w:firstLine="709"/>
        <w:rPr>
          <w:sz w:val="28"/>
        </w:rPr>
      </w:pPr>
      <w:r>
        <w:rPr>
          <w:sz w:val="28"/>
        </w:rPr>
        <w:t>Уведомление с приложениями направляется на адрес электронной почты, указанный на сайте Уполномоченногооргана.</w:t>
      </w:r>
    </w:p>
    <w:p w:rsidR="002A6D13" w:rsidRDefault="006B2291" w:rsidP="00776F83">
      <w:pPr>
        <w:pStyle w:val="a4"/>
        <w:numPr>
          <w:ilvl w:val="2"/>
          <w:numId w:val="6"/>
        </w:numPr>
        <w:tabs>
          <w:tab w:val="left" w:pos="1637"/>
        </w:tabs>
        <w:ind w:left="0" w:firstLine="709"/>
        <w:rPr>
          <w:sz w:val="28"/>
        </w:rPr>
      </w:pPr>
      <w:r>
        <w:rPr>
          <w:sz w:val="28"/>
        </w:rPr>
        <w:t xml:space="preserve">Решение о предоставлении муниципальной услуги в электронном виде оформляется соответствующим уведомлением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в сканированном виде направляется заявителю по электронному адресу, указанному взаявлении.</w:t>
      </w:r>
    </w:p>
    <w:p w:rsidR="002A6D13" w:rsidRDefault="006B2291" w:rsidP="00776F83">
      <w:pPr>
        <w:pStyle w:val="a3"/>
        <w:ind w:left="0" w:firstLine="709"/>
      </w:pPr>
      <w:r>
        <w:t>Решение о возврате застройщику уведомления об окончании строительства и прилагаемых к нему документов без рассмотрения с указанием причин возврата оформляется в виде письма Уполномоченного органа и в сканированном виде направляется заявителю по электронному адресу, указанному взаявлении.</w:t>
      </w:r>
    </w:p>
    <w:p w:rsidR="002A6D13" w:rsidRDefault="006B2291" w:rsidP="00776F83">
      <w:pPr>
        <w:pStyle w:val="a3"/>
        <w:ind w:left="0" w:firstLine="709"/>
      </w:pPr>
      <w:r>
        <w:t>Доказательством направления заявителю соответствующего решения по электронной почте является отчет, оформленный на бумажном носителе.</w:t>
      </w:r>
    </w:p>
    <w:p w:rsidR="002A6D13" w:rsidRDefault="006B2291" w:rsidP="00776F83">
      <w:pPr>
        <w:pStyle w:val="a3"/>
        <w:ind w:left="0" w:firstLine="709"/>
      </w:pPr>
      <w:r>
        <w:t>Отчет о направлении заявителю решения по электронной почте приобщается к материалам предоставления муниципальной услуги либо к материалам об отказе в предоставлении муниципальной услуги.</w:t>
      </w:r>
    </w:p>
    <w:p w:rsidR="002A6D13" w:rsidRDefault="006B2291" w:rsidP="00776F83">
      <w:pPr>
        <w:pStyle w:val="a3"/>
        <w:ind w:left="0" w:firstLine="709"/>
      </w:pPr>
      <w:r>
        <w:t>Решение о предоставлении муниципальной услуги, решение об отказе в предоставлении муниципальной услуги направляется заявителю на бумажном носителе в течение 1 (одного) рабочего дня после направления решения по электронной почте.</w:t>
      </w:r>
    </w:p>
    <w:p w:rsidR="002A6D13" w:rsidRDefault="006B2291" w:rsidP="00776F83">
      <w:pPr>
        <w:pStyle w:val="a3"/>
        <w:ind w:left="0" w:firstLine="709"/>
      </w:pPr>
      <w:r>
        <w:t xml:space="preserve">Направление решения о предоставлении муниципальной услуги, решения об отказе в предоставлении муниципальной услуги по электронной </w:t>
      </w:r>
      <w:r w:rsidR="008E26FC">
        <w:t>почте не</w:t>
      </w:r>
      <w:r>
        <w:t xml:space="preserve"> является основанием для отказа в направлении соответствующего решения на бумажномносителе.</w:t>
      </w:r>
    </w:p>
    <w:p w:rsidR="002A6D13" w:rsidRDefault="006B2291" w:rsidP="00776F83">
      <w:pPr>
        <w:pStyle w:val="a4"/>
        <w:numPr>
          <w:ilvl w:val="1"/>
          <w:numId w:val="6"/>
        </w:numPr>
        <w:tabs>
          <w:tab w:val="left" w:pos="1588"/>
        </w:tabs>
        <w:ind w:left="0" w:firstLine="709"/>
        <w:rPr>
          <w:sz w:val="28"/>
        </w:rPr>
      </w:pPr>
      <w:r>
        <w:rPr>
          <w:sz w:val="28"/>
        </w:rPr>
        <w:t>Иные требования, в том числе учитывающие особенности предоставления муниципальной услуги в электронной форме через Единый портал, а также предоставление муниципальной услуги вМФЦ.</w:t>
      </w:r>
    </w:p>
    <w:p w:rsidR="002A6D13" w:rsidRDefault="006B2291" w:rsidP="00776F83">
      <w:pPr>
        <w:pStyle w:val="a3"/>
        <w:ind w:left="0" w:firstLine="709"/>
      </w:pPr>
      <w:r>
        <w:t>Получение Заявителями муниципальной услуги в электронном виде обеспечивается в следующем объеме: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138"/>
        </w:tabs>
        <w:ind w:left="0" w:firstLine="709"/>
        <w:rPr>
          <w:sz w:val="28"/>
        </w:rPr>
      </w:pPr>
      <w:r>
        <w:rPr>
          <w:sz w:val="28"/>
        </w:rPr>
        <w:t>обеспечение возможности для Заявителей в целях получения муниципальной услуги представлять Заявление в электронном виде с использованием Единого портала государственных и муниципальныхуслуг;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05"/>
        </w:tabs>
        <w:ind w:left="0" w:firstLine="709"/>
        <w:rPr>
          <w:sz w:val="28"/>
        </w:rPr>
      </w:pPr>
      <w:r>
        <w:rPr>
          <w:sz w:val="28"/>
        </w:rPr>
        <w:t>обеспечение возможности для Заявителей осуществлять с использованием Единого портала государственных и муниципальных услуг мониторинг хода предоставления муниципальнойуслуги.</w:t>
      </w:r>
    </w:p>
    <w:p w:rsidR="002A6D13" w:rsidRDefault="006B2291" w:rsidP="00776F83">
      <w:pPr>
        <w:pStyle w:val="a3"/>
        <w:ind w:left="0" w:firstLine="709"/>
      </w:pPr>
      <w:r>
        <w:lastRenderedPageBreak/>
        <w:t>Получение муниципальной услуги может осуществляться через МФЦ в соответствии с соглашением о взаимодействии между МФЦ и Уполномоченным органом.</w:t>
      </w:r>
    </w:p>
    <w:p w:rsidR="008E26FC" w:rsidRDefault="008E26FC">
      <w:pPr>
        <w:pStyle w:val="a3"/>
        <w:ind w:right="186"/>
      </w:pPr>
    </w:p>
    <w:p w:rsidR="002A6D13" w:rsidRDefault="006B2291" w:rsidP="00FD329B">
      <w:pPr>
        <w:pStyle w:val="1"/>
        <w:numPr>
          <w:ilvl w:val="1"/>
          <w:numId w:val="9"/>
        </w:numPr>
        <w:tabs>
          <w:tab w:val="left" w:pos="960"/>
        </w:tabs>
        <w:ind w:left="0" w:firstLine="709"/>
        <w:jc w:val="center"/>
      </w:pPr>
      <w:r>
        <w:t>СОСТАВ, ПОСЛЕДОВАТЕЛЬНОСТЬ И СРОКИ ВЫПОЛНЕНИЯ АДМИНИСТРАТИВНЫХ ПРОЦЕДУР,ТРЕБОВАНИЯ</w:t>
      </w:r>
    </w:p>
    <w:p w:rsidR="002A6D13" w:rsidRDefault="006B2291" w:rsidP="00FD329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 ПОРЯДКУ ИХ ВЫПОЛНЕНИЯ, В ТОМ ЧИСЛЕ ОСОБЕННОСТИ ВЫПОЛНЕНИЯ АДМИНИСТРАТИВНЫХ ПРОЦЕДУР</w:t>
      </w:r>
    </w:p>
    <w:p w:rsidR="002A6D13" w:rsidRDefault="006B2291" w:rsidP="00FD329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 ЭЛЕКТРОННОЙ ФОРМЕ, А ТАКЖЕ ОСОБЕННОСТИ ВЫПОЛНЕНИЯ АДМИНИСТРАТИВНЫХ ПРОЦЕДУР </w:t>
      </w:r>
      <w:proofErr w:type="gramStart"/>
      <w:r>
        <w:rPr>
          <w:b/>
          <w:sz w:val="28"/>
        </w:rPr>
        <w:t>В</w:t>
      </w:r>
      <w:proofErr w:type="gramEnd"/>
    </w:p>
    <w:p w:rsidR="002A6D13" w:rsidRDefault="006B2291" w:rsidP="00FD329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МНОГОФУНКЦИОНАЛЬНЫХ </w:t>
      </w:r>
      <w:proofErr w:type="gramStart"/>
      <w:r>
        <w:rPr>
          <w:b/>
          <w:sz w:val="28"/>
        </w:rPr>
        <w:t>ЦЕНТРАХ</w:t>
      </w:r>
      <w:proofErr w:type="gramEnd"/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29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Организация предоставления муниципальной услуги </w:t>
      </w:r>
      <w:r w:rsidRPr="003C6036">
        <w:rPr>
          <w:sz w:val="28"/>
          <w:highlight w:val="yellow"/>
        </w:rPr>
        <w:t>«</w:t>
      </w:r>
      <w:r w:rsidR="003C6036" w:rsidRPr="003C6036">
        <w:rPr>
          <w:sz w:val="28"/>
          <w:highlight w:val="yellow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C6036">
        <w:rPr>
          <w:sz w:val="28"/>
          <w:highlight w:val="yellow"/>
        </w:rPr>
        <w:t>»</w:t>
      </w:r>
      <w:r>
        <w:rPr>
          <w:sz w:val="28"/>
        </w:rPr>
        <w:t xml:space="preserve"> включает: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42"/>
        </w:tabs>
        <w:ind w:left="0" w:firstLine="709"/>
        <w:rPr>
          <w:sz w:val="28"/>
        </w:rPr>
      </w:pPr>
      <w:r>
        <w:rPr>
          <w:sz w:val="28"/>
        </w:rPr>
        <w:t>прием и регистрация заявления и пакетадокументов;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42"/>
        </w:tabs>
        <w:ind w:left="0" w:firstLine="709"/>
        <w:rPr>
          <w:sz w:val="28"/>
        </w:rPr>
      </w:pPr>
      <w:r>
        <w:rPr>
          <w:sz w:val="28"/>
        </w:rPr>
        <w:t>техническую и правовую экспертизу пакетадокументов;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76"/>
        </w:tabs>
        <w:ind w:left="0" w:firstLine="709"/>
        <w:rPr>
          <w:sz w:val="28"/>
        </w:rPr>
      </w:pPr>
      <w:r>
        <w:rPr>
          <w:sz w:val="28"/>
        </w:rPr>
        <w:t xml:space="preserve">принятие решения о выдаче уведомления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31"/>
        </w:tabs>
        <w:ind w:left="0" w:firstLine="709"/>
        <w:rPr>
          <w:sz w:val="28"/>
        </w:rPr>
      </w:pPr>
      <w:r>
        <w:rPr>
          <w:sz w:val="28"/>
        </w:rPr>
        <w:t xml:space="preserve">выдача уведомления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77"/>
        </w:tabs>
        <w:ind w:left="0" w:firstLine="709"/>
        <w:rPr>
          <w:sz w:val="28"/>
        </w:rPr>
      </w:pPr>
      <w:r>
        <w:rPr>
          <w:sz w:val="28"/>
        </w:rPr>
        <w:t xml:space="preserve">направление заявителю уведомления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сприложениями.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06"/>
        </w:tabs>
        <w:ind w:left="0" w:firstLine="709"/>
        <w:jc w:val="both"/>
        <w:rPr>
          <w:sz w:val="28"/>
        </w:rPr>
      </w:pPr>
      <w:r>
        <w:rPr>
          <w:sz w:val="28"/>
        </w:rPr>
        <w:t>Прием и регистрациядокументов.</w:t>
      </w:r>
    </w:p>
    <w:p w:rsidR="002A6D13" w:rsidRDefault="006B2291" w:rsidP="00776F83">
      <w:pPr>
        <w:pStyle w:val="a3"/>
        <w:ind w:left="0" w:firstLine="709"/>
      </w:pPr>
      <w:r>
        <w:t>Основанием для приема и регистрации документов является их поступление  в Уполномоченныйорган.</w:t>
      </w:r>
    </w:p>
    <w:p w:rsidR="002A6D13" w:rsidRDefault="006B2291" w:rsidP="00776F83">
      <w:pPr>
        <w:pStyle w:val="a3"/>
        <w:ind w:left="0" w:firstLine="709"/>
      </w:pPr>
      <w:r>
        <w:t>Прием и регистрацию документов осуществляет уполномоченный для этих целей специалист Уполномоченного органа в течение 1 рабочего дня со дня поступления заявления.</w:t>
      </w:r>
    </w:p>
    <w:p w:rsidR="002A6D13" w:rsidRDefault="006B2291" w:rsidP="00776F83">
      <w:pPr>
        <w:pStyle w:val="a3"/>
        <w:ind w:left="0" w:firstLine="709"/>
      </w:pPr>
      <w:r>
        <w:t xml:space="preserve">Заявление о предоставлении муниципальной услуги по желанию заявителя может быть подано через Единый портал государственных и муниципальных услуг: </w:t>
      </w:r>
      <w:hyperlink r:id="rId13">
        <w:r>
          <w:rPr>
            <w:u w:val="single"/>
          </w:rPr>
          <w:t>www.gosuslugi.ru</w:t>
        </w:r>
      </w:hyperlink>
      <w:r>
        <w:rPr>
          <w:sz w:val="24"/>
        </w:rPr>
        <w:t xml:space="preserve">, </w:t>
      </w:r>
      <w:r>
        <w:t>а также через Краевое государственное автономное учреждение «Пермский краевой многофункциональный центр предоставления государственных и муниципальных услуг» в соответствии с соглашением о взаимодействии между МФЦ и Уполномоченным органом.</w:t>
      </w:r>
    </w:p>
    <w:p w:rsidR="002A6D13" w:rsidRDefault="006B2291" w:rsidP="00776F83">
      <w:pPr>
        <w:pStyle w:val="a3"/>
        <w:ind w:left="0" w:firstLine="709"/>
      </w:pPr>
      <w:r>
        <w:lastRenderedPageBreak/>
        <w:t>Результатом административного действия является прием и регистрация уведомления об окончании строительства или реконструкции объекта индивидуального жилищного строительства или садового дома и направление уведомления с приложениями специалисту Уполномоченного органа.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06"/>
        </w:tabs>
        <w:ind w:left="0" w:firstLine="709"/>
        <w:jc w:val="both"/>
        <w:rPr>
          <w:sz w:val="28"/>
        </w:rPr>
      </w:pPr>
      <w:r>
        <w:rPr>
          <w:sz w:val="28"/>
        </w:rPr>
        <w:t>Техническая и правовая экспертизадокументов.</w:t>
      </w:r>
    </w:p>
    <w:p w:rsidR="002A6D13" w:rsidRDefault="006B2291" w:rsidP="00776F83">
      <w:pPr>
        <w:pStyle w:val="a3"/>
        <w:ind w:left="0" w:firstLine="709"/>
      </w:pPr>
      <w:r>
        <w:t>Основанием для проведения технической и правовой экспертизы документов является их поступление на такую экспертизу.</w:t>
      </w:r>
    </w:p>
    <w:p w:rsidR="002A6D13" w:rsidRDefault="006B2291" w:rsidP="00776F83">
      <w:pPr>
        <w:pStyle w:val="a3"/>
        <w:ind w:left="0" w:firstLine="709"/>
      </w:pPr>
      <w:r>
        <w:t>Техническую экспертизу документов осуществляет уполномоченный на ее проведение специалист Уполномоченного органа в течение 3 рабочих дней со дня регистрации документов.</w:t>
      </w:r>
    </w:p>
    <w:p w:rsidR="002A6D13" w:rsidRDefault="006B2291" w:rsidP="00776F83">
      <w:pPr>
        <w:pStyle w:val="a3"/>
        <w:ind w:left="0" w:firstLine="709"/>
      </w:pPr>
      <w:r>
        <w:t>Одновременно с технической экспертизой правовую экспертизу документов осуществляет уполномоченный на ее проведение специалист юридического отдела Уполномоченногооргана.</w:t>
      </w:r>
    </w:p>
    <w:p w:rsidR="002A6D13" w:rsidRDefault="006B2291" w:rsidP="00776F83">
      <w:pPr>
        <w:pStyle w:val="a3"/>
        <w:ind w:left="0" w:firstLine="709"/>
      </w:pPr>
      <w:proofErr w:type="gramStart"/>
      <w:r>
        <w:t>В случае отсутствия в уведомлении об окончании строительства сведений, предусмотренных абзацем первым части 16 статьи 55 Градостроительного кодекса Российской Федерации, или отсутствия документов, прилагаемых к нему и предусмотренных пунктом 2.8.1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строительствоили</w:t>
      </w:r>
      <w:proofErr w:type="gramEnd"/>
      <w:r>
        <w:t xml:space="preserve"> </w:t>
      </w:r>
      <w:proofErr w:type="gramStart"/>
      <w:r>
        <w:t>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 частью 6 статьи 51.1 настоящего Кодекса), 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</w:t>
      </w:r>
      <w:proofErr w:type="gramEnd"/>
      <w:r>
        <w:t xml:space="preserve"> прилагаемые к нему документы без рассмотрения с указанием причин возврата. В этом случае уведомление об окончании строительства считаетсяненаправленным.</w:t>
      </w:r>
    </w:p>
    <w:p w:rsidR="002A6D13" w:rsidRDefault="006B2291" w:rsidP="00776F83">
      <w:pPr>
        <w:pStyle w:val="a3"/>
        <w:ind w:left="0" w:firstLine="709"/>
      </w:pPr>
      <w:r>
        <w:t>Результатом административного действия является полнота представленных документов, отсутствие оснований для отказа в предоставлении муниципальной услуги «</w:t>
      </w:r>
      <w:r w:rsidR="003C6036" w:rsidRPr="00EA00C0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t>».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97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Принятие решения о </w:t>
      </w:r>
      <w:r w:rsidR="003C6036">
        <w:rPr>
          <w:sz w:val="28"/>
        </w:rPr>
        <w:t>направлении</w:t>
      </w:r>
      <w:r w:rsidR="003C6036" w:rsidRPr="003C6036">
        <w:rPr>
          <w:sz w:val="28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</w:rPr>
        <w:t>.</w:t>
      </w:r>
    </w:p>
    <w:p w:rsidR="002A6D13" w:rsidRDefault="006B2291" w:rsidP="00776F83">
      <w:pPr>
        <w:pStyle w:val="a3"/>
        <w:ind w:left="0" w:firstLine="709"/>
      </w:pPr>
      <w:r>
        <w:t xml:space="preserve">Основанием для принятия решения являются результаты проведения технической и правовой экспертизы представленных документов. Специалист Уполномоченного органа, уполномоченный на проведение </w:t>
      </w:r>
      <w:r>
        <w:lastRenderedPageBreak/>
        <w:t xml:space="preserve">технической экспертизы, в течение 1 (одного) рабочего дня готовит соответствующий проект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3"/>
        <w:ind w:left="0" w:firstLine="709"/>
      </w:pPr>
      <w:r>
        <w:t xml:space="preserve">Результатом административного действия является решение о предоставлении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82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Оформление уведомления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3"/>
        <w:ind w:left="0" w:firstLine="709"/>
      </w:pPr>
      <w:r>
        <w:t xml:space="preserve">Основанием для оформления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законодательстваоградостроительной деятельности является принятие решения о выдаче такого уведомления.</w:t>
      </w:r>
    </w:p>
    <w:p w:rsidR="002A6D13" w:rsidRDefault="006B2291" w:rsidP="00776F83">
      <w:pPr>
        <w:pStyle w:val="a3"/>
        <w:ind w:left="0" w:firstLine="709"/>
      </w:pPr>
      <w:r>
        <w:t xml:space="preserve">Решение о выдаче уведомления оформляется в виде уведомления о соответствии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3"/>
        <w:ind w:left="0" w:firstLine="709"/>
      </w:pPr>
      <w:r>
        <w:t>Решение об отказе с указанием причин отказа в предоставлении муниципальной услуги оформляется в виде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3"/>
        <w:ind w:left="0" w:firstLine="709"/>
      </w:pPr>
      <w:r>
        <w:t xml:space="preserve">Специалист передает уведомление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руководителю Уполномоченного органа либо уполномоченному лицу.</w:t>
      </w:r>
    </w:p>
    <w:p w:rsidR="002A6D13" w:rsidRDefault="006B2291" w:rsidP="00776F83">
      <w:pPr>
        <w:pStyle w:val="a3"/>
        <w:ind w:left="0" w:firstLine="709"/>
      </w:pPr>
      <w:r>
        <w:t>Руководитель Уполномоченного органа либо уполномоченное им лицо в течение 1 рабочего дня подписывает соответствующее уведомление, закрепляя егопечатью.</w:t>
      </w:r>
    </w:p>
    <w:p w:rsidR="002A6D13" w:rsidRDefault="006B2291" w:rsidP="00776F83">
      <w:pPr>
        <w:pStyle w:val="a3"/>
        <w:ind w:left="0" w:firstLine="709"/>
      </w:pPr>
      <w:r>
        <w:t xml:space="preserve">Результатом административного действия является присвоение регистрационного номера и подписание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градостроительнойдеятельности.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55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Направление заявителю уведомления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сприложениями.</w:t>
      </w:r>
    </w:p>
    <w:p w:rsidR="002A6D13" w:rsidRDefault="006B2291" w:rsidP="00776F83">
      <w:pPr>
        <w:pStyle w:val="a3"/>
        <w:ind w:left="0" w:firstLine="709"/>
      </w:pPr>
      <w:r>
        <w:lastRenderedPageBreak/>
        <w:t xml:space="preserve">Основанием для направления заявителю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является соответствующее принятоерешение.</w:t>
      </w:r>
    </w:p>
    <w:p w:rsidR="002A6D13" w:rsidRDefault="006B2291" w:rsidP="00776F83">
      <w:pPr>
        <w:pStyle w:val="a3"/>
        <w:ind w:left="0" w:firstLine="709"/>
      </w:pPr>
      <w:r>
        <w:t xml:space="preserve">Направление заявителю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приложениями осуществляет специалист Уполномоченного органа в порядке, оговоренном с заявителем или его представителем (по почте, по электронной почте либо нарочно) в течение 1 (одного) рабочего дня.</w:t>
      </w:r>
    </w:p>
    <w:p w:rsidR="002A6D13" w:rsidRDefault="006B2291" w:rsidP="00776F83">
      <w:pPr>
        <w:pStyle w:val="a3"/>
        <w:ind w:left="0" w:firstLine="709"/>
      </w:pPr>
      <w:r>
        <w:t xml:space="preserve">Результатом административного действия является направление заявителю или его представителю уведомления о соответствии (несоответствии) </w:t>
      </w:r>
      <w:proofErr w:type="gramStart"/>
      <w:r>
        <w:t>построенных</w:t>
      </w:r>
      <w:proofErr w:type="gramEnd"/>
      <w: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сприложениями.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619"/>
        </w:tabs>
        <w:ind w:left="0" w:firstLine="709"/>
        <w:jc w:val="both"/>
        <w:rPr>
          <w:sz w:val="28"/>
        </w:rPr>
      </w:pPr>
      <w:r>
        <w:rPr>
          <w:sz w:val="28"/>
        </w:rPr>
        <w:t>Блок-схема административных процедур по предоставлению муниципальной услуги приведена в приложении № 1 к Административному регламенту.</w:t>
      </w:r>
    </w:p>
    <w:p w:rsidR="00FD329B" w:rsidRDefault="00FD329B" w:rsidP="00FD329B">
      <w:pPr>
        <w:pStyle w:val="a4"/>
        <w:tabs>
          <w:tab w:val="left" w:pos="1619"/>
        </w:tabs>
        <w:ind w:left="709" w:firstLine="0"/>
        <w:rPr>
          <w:sz w:val="28"/>
        </w:rPr>
      </w:pPr>
    </w:p>
    <w:p w:rsidR="002A6D13" w:rsidRDefault="006B2291" w:rsidP="00327259">
      <w:pPr>
        <w:pStyle w:val="1"/>
        <w:numPr>
          <w:ilvl w:val="1"/>
          <w:numId w:val="9"/>
        </w:numPr>
        <w:tabs>
          <w:tab w:val="left" w:pos="709"/>
        </w:tabs>
        <w:ind w:left="0" w:firstLine="709"/>
        <w:jc w:val="center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АДМИНИСТРАТИВНОГОРЕГЛАМЕНТА</w:t>
      </w:r>
    </w:p>
    <w:p w:rsidR="002A6D13" w:rsidRDefault="006B2291" w:rsidP="00776F83">
      <w:pPr>
        <w:pStyle w:val="a4"/>
        <w:numPr>
          <w:ilvl w:val="1"/>
          <w:numId w:val="3"/>
        </w:numPr>
        <w:tabs>
          <w:tab w:val="left" w:pos="1346"/>
        </w:tabs>
        <w:ind w:left="0" w:firstLine="709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специалистами Уполномоченного органа, осуществляется начальником соответствующего отдела Уполномоченного органа.</w:t>
      </w:r>
    </w:p>
    <w:p w:rsidR="002A6D13" w:rsidRDefault="006B2291" w:rsidP="00776F83">
      <w:pPr>
        <w:pStyle w:val="a4"/>
        <w:numPr>
          <w:ilvl w:val="1"/>
          <w:numId w:val="3"/>
        </w:numPr>
        <w:tabs>
          <w:tab w:val="left" w:pos="1346"/>
        </w:tabs>
        <w:ind w:left="0" w:firstLine="709"/>
        <w:rPr>
          <w:sz w:val="28"/>
        </w:rPr>
      </w:pPr>
      <w:r>
        <w:rPr>
          <w:sz w:val="28"/>
        </w:rPr>
        <w:t>Специалист, ответственный за принятие решения по результатам экспертизы, несет ответственностьза: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соблюдение сроков и порядка предоставления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правильность проверкидокументов;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правомерность в отказе предоставления муниципальнойуслуги;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18"/>
        </w:tabs>
        <w:ind w:left="0" w:firstLine="709"/>
        <w:rPr>
          <w:sz w:val="28"/>
        </w:rPr>
      </w:pPr>
      <w:r>
        <w:rPr>
          <w:sz w:val="28"/>
        </w:rPr>
        <w:t>достоверность выданной информации, правомерность предоставления информации.</w:t>
      </w:r>
    </w:p>
    <w:p w:rsidR="002A6D13" w:rsidRDefault="006B2291" w:rsidP="00776F83">
      <w:pPr>
        <w:pStyle w:val="a4"/>
        <w:numPr>
          <w:ilvl w:val="1"/>
          <w:numId w:val="3"/>
        </w:numPr>
        <w:tabs>
          <w:tab w:val="left" w:pos="1411"/>
        </w:tabs>
        <w:ind w:left="0" w:firstLine="709"/>
        <w:rPr>
          <w:sz w:val="28"/>
        </w:rPr>
      </w:pPr>
      <w:r>
        <w:rPr>
          <w:sz w:val="28"/>
        </w:rPr>
        <w:t>Персональная ответственность специалистов закрепляется в их должностных регламентах в соответствии с требованиямизаконодательства.</w:t>
      </w:r>
    </w:p>
    <w:p w:rsidR="002A6D13" w:rsidRDefault="006B2291" w:rsidP="00776F83">
      <w:pPr>
        <w:pStyle w:val="a4"/>
        <w:numPr>
          <w:ilvl w:val="1"/>
          <w:numId w:val="3"/>
        </w:numPr>
        <w:tabs>
          <w:tab w:val="left" w:pos="1308"/>
        </w:tabs>
        <w:ind w:left="0" w:firstLine="709"/>
        <w:rPr>
          <w:sz w:val="28"/>
        </w:rPr>
      </w:pPr>
      <w:r>
        <w:rPr>
          <w:sz w:val="28"/>
        </w:rPr>
        <w:t>Порядок и периодичность осуществления плановых и внеплановых проверок полноты и качества предоставления муниципальнойуслуги.</w:t>
      </w:r>
    </w:p>
    <w:p w:rsidR="002A6D13" w:rsidRDefault="006B2291" w:rsidP="00776F83">
      <w:pPr>
        <w:pStyle w:val="a3"/>
        <w:ind w:left="0" w:firstLine="709"/>
      </w:pPr>
      <w:r>
        <w:t>Периодичность осуществления плановых проверок полноты и качества предоставления муниципальной услуги составляет один раз в год.</w:t>
      </w:r>
    </w:p>
    <w:p w:rsidR="002A6D13" w:rsidRDefault="006B2291" w:rsidP="00776F83">
      <w:pPr>
        <w:pStyle w:val="a3"/>
        <w:ind w:left="0" w:firstLine="709"/>
      </w:pPr>
      <w:r>
        <w:t xml:space="preserve">Основанием для проведения внеплановой проверки полноты и качества предоставления муниципальной услуги является поступление жалобы на </w:t>
      </w:r>
      <w:r>
        <w:lastRenderedPageBreak/>
        <w:t>решение и действий (бездействия) Уполномоченного органа, должностного лица Уполномоченного органа, либо специалиста Уполномоченного органа.</w:t>
      </w:r>
    </w:p>
    <w:p w:rsidR="002A6D13" w:rsidRDefault="006B2291" w:rsidP="00776F83">
      <w:pPr>
        <w:pStyle w:val="a3"/>
        <w:ind w:left="0" w:firstLine="709"/>
      </w:pPr>
      <w:r>
        <w:t>В случае проведения внеплановой проверки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2A6D13" w:rsidRDefault="006B2291" w:rsidP="00776F83">
      <w:pPr>
        <w:pStyle w:val="a4"/>
        <w:numPr>
          <w:ilvl w:val="1"/>
          <w:numId w:val="3"/>
        </w:numPr>
        <w:tabs>
          <w:tab w:val="left" w:pos="1406"/>
        </w:tabs>
        <w:ind w:left="0" w:firstLine="709"/>
        <w:rPr>
          <w:sz w:val="28"/>
        </w:rPr>
      </w:pPr>
      <w:r>
        <w:rPr>
          <w:sz w:val="28"/>
        </w:rPr>
        <w:t xml:space="preserve">Персональная ответственность за принятое решение о выдаче уведомления о соответствии (несоответствии) </w:t>
      </w:r>
      <w:proofErr w:type="gramStart"/>
      <w:r>
        <w:rPr>
          <w:sz w:val="28"/>
        </w:rPr>
        <w:t>построенных</w:t>
      </w:r>
      <w:proofErr w:type="gramEnd"/>
      <w:r>
        <w:rPr>
          <w:sz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возлагается на лицо, принявшее и подписавшеерешение.</w:t>
      </w:r>
    </w:p>
    <w:p w:rsidR="008E26FC" w:rsidRPr="008E26FC" w:rsidRDefault="008E26FC" w:rsidP="00776F83">
      <w:pPr>
        <w:tabs>
          <w:tab w:val="left" w:pos="1406"/>
        </w:tabs>
        <w:ind w:firstLine="709"/>
        <w:rPr>
          <w:sz w:val="28"/>
        </w:rPr>
      </w:pPr>
    </w:p>
    <w:p w:rsidR="002A6D13" w:rsidRDefault="006B2291" w:rsidP="00FD329B">
      <w:pPr>
        <w:pStyle w:val="1"/>
        <w:numPr>
          <w:ilvl w:val="1"/>
          <w:numId w:val="9"/>
        </w:numPr>
        <w:tabs>
          <w:tab w:val="left" w:pos="979"/>
        </w:tabs>
        <w:ind w:left="0" w:firstLine="709"/>
        <w:jc w:val="center"/>
      </w:pPr>
      <w:r>
        <w:t>ДОСУДЕБНЫЙ (ВНЕСУДЕБНЫЙ) ПОРЯДОК ОБЖАЛОВАНИЯ РЕШЕНИЙ И ДЕЙСТВИЙ (БЕЗДЕЙСТВИЯ)ОРГАНА,</w:t>
      </w:r>
    </w:p>
    <w:p w:rsidR="002A6D13" w:rsidRDefault="006B2291" w:rsidP="00FD329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ПРЕДОСТАВЛЯЮЩЕГО МУНИЦИПАЛЬНУЮ УСЛУГУ, ДОЛЖНОСТНОГО ЛИЦА ОРГАНА, ПРЕДОСТАВЛЯЮЩЕГО МУНИЦИПАЛЬНУЮ УСЛУГУ, ЛИБО МУНИЦИПАЛЬНОГО</w:t>
      </w:r>
    </w:p>
    <w:p w:rsidR="002A6D13" w:rsidRDefault="006B2291" w:rsidP="00FD329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СЛУЖАЩЕГО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207"/>
        </w:tabs>
        <w:ind w:left="0" w:firstLine="709"/>
        <w:jc w:val="both"/>
        <w:rPr>
          <w:sz w:val="28"/>
        </w:rPr>
      </w:pPr>
      <w:r>
        <w:rPr>
          <w:sz w:val="28"/>
        </w:rPr>
        <w:t>Заявитель либо его представитель имеет право на обжалование решений, действий (бездействия) Уполномоченного органа, а также должностных лиц Уполномоченного органа в досудебном (внесудебном)порядке.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723"/>
        </w:tabs>
        <w:ind w:left="0" w:firstLine="709"/>
        <w:jc w:val="both"/>
        <w:rPr>
          <w:sz w:val="28"/>
        </w:rPr>
      </w:pPr>
      <w:r>
        <w:rPr>
          <w:sz w:val="28"/>
        </w:rPr>
        <w:t>В досудебном (внесудебном) порядке обжалуются действия (бездействие) и решения должностных лиц Уполномоченного органа, участвующих в предоставлении муниципальнойуслуги.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286"/>
        </w:tabs>
        <w:ind w:left="0" w:firstLine="709"/>
        <w:jc w:val="both"/>
        <w:rPr>
          <w:sz w:val="28"/>
        </w:rPr>
      </w:pPr>
      <w:r>
        <w:rPr>
          <w:sz w:val="28"/>
        </w:rPr>
        <w:t>Заявитель может обратиться с жалобой, в том числе, в следующих случаях: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98"/>
        </w:tabs>
        <w:ind w:left="0" w:firstLine="709"/>
        <w:jc w:val="both"/>
        <w:rPr>
          <w:sz w:val="28"/>
        </w:rPr>
      </w:pPr>
      <w:r>
        <w:rPr>
          <w:sz w:val="28"/>
        </w:rPr>
        <w:t>нарушение срока регистрации запроса заявителя о предоставлении муниципальнойуслуги;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06"/>
        </w:tabs>
        <w:ind w:left="0" w:firstLine="709"/>
        <w:jc w:val="both"/>
        <w:rPr>
          <w:sz w:val="28"/>
        </w:rPr>
      </w:pPr>
      <w:r>
        <w:rPr>
          <w:sz w:val="28"/>
        </w:rPr>
        <w:t>нарушение срока предоставления муниципальнойуслуги;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699"/>
        </w:tabs>
        <w:ind w:left="0" w:firstLine="709"/>
        <w:jc w:val="both"/>
        <w:rPr>
          <w:sz w:val="28"/>
        </w:rPr>
      </w:pPr>
      <w:r>
        <w:rPr>
          <w:sz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Пермского края для предоставления муниципальнойуслуги;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66"/>
        </w:tabs>
        <w:ind w:left="0" w:firstLine="709"/>
        <w:jc w:val="both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Пермского края для предоставления муниципальнойуслуги;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28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Пермского края;</w:t>
      </w:r>
      <w:proofErr w:type="gramEnd"/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483"/>
        </w:tabs>
        <w:ind w:left="0" w:firstLine="709"/>
        <w:jc w:val="both"/>
        <w:rPr>
          <w:sz w:val="28"/>
        </w:rPr>
      </w:pPr>
      <w:r>
        <w:rPr>
          <w:sz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Пермскогокрая;</w:t>
      </w:r>
    </w:p>
    <w:p w:rsidR="002A6D13" w:rsidRDefault="006B2291" w:rsidP="00776F83">
      <w:pPr>
        <w:pStyle w:val="a4"/>
        <w:numPr>
          <w:ilvl w:val="3"/>
          <w:numId w:val="9"/>
        </w:numPr>
        <w:tabs>
          <w:tab w:val="left" w:pos="1762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такихисправлений.</w:t>
      </w:r>
      <w:proofErr w:type="gramEnd"/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334"/>
        </w:tabs>
        <w:ind w:left="0" w:firstLine="709"/>
        <w:jc w:val="both"/>
        <w:rPr>
          <w:sz w:val="28"/>
        </w:rPr>
      </w:pPr>
      <w:r>
        <w:rPr>
          <w:sz w:val="28"/>
        </w:rPr>
        <w:t>Основанием для начала досудебного (внесудебного) обжалования является подача заявителем лично или его представителем в Уполномоченный орган соответствующего заявления(жалобы).</w:t>
      </w:r>
    </w:p>
    <w:p w:rsidR="002A6D13" w:rsidRDefault="006B2291" w:rsidP="00776F83">
      <w:pPr>
        <w:pStyle w:val="a3"/>
        <w:ind w:left="0" w:firstLine="709"/>
        <w:rPr>
          <w:sz w:val="24"/>
        </w:rPr>
      </w:pPr>
      <w:r>
        <w:t xml:space="preserve">В электронном виде заявление (жалоба) может быть подано заявителем лично или его представителем через официальный сайт Уполномоченного органа, а также через Единый портал государственных и муниципальных услуг: </w:t>
      </w:r>
      <w:hyperlink r:id="rId14">
        <w:r>
          <w:rPr>
            <w:u w:val="single"/>
          </w:rPr>
          <w:t>www.gosuslugi.ru</w:t>
        </w:r>
      </w:hyperlink>
      <w:r>
        <w:rPr>
          <w:sz w:val="24"/>
        </w:rPr>
        <w:t>.</w:t>
      </w:r>
    </w:p>
    <w:p w:rsidR="002A6D13" w:rsidRDefault="006B2291" w:rsidP="00776F83">
      <w:pPr>
        <w:pStyle w:val="a3"/>
        <w:ind w:left="0" w:firstLine="709"/>
      </w:pPr>
      <w:r>
        <w:t>Заявление (жалоба) может быть подано заявителем через МФЦ в соответствии с соглашением между МФЦ и Уполномоченным органом. При поступлении заявления (жалобы) МФЦ обеспечивает ее передачу в уполномоченный на ее рассмотрение орган в порядке и сроки, которые установлены соглашением между МФЦ и Уполномоченным органом, но не позднее следующего рабочего дня со дня поступленияжалобы.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171"/>
        </w:tabs>
        <w:ind w:left="0" w:firstLine="709"/>
        <w:jc w:val="both"/>
        <w:rPr>
          <w:sz w:val="28"/>
        </w:rPr>
      </w:pPr>
      <w:r>
        <w:rPr>
          <w:sz w:val="28"/>
        </w:rPr>
        <w:t>Жалоба должнасодержать:</w:t>
      </w:r>
    </w:p>
    <w:p w:rsidR="002A6D13" w:rsidRDefault="006B2291" w:rsidP="00776F83">
      <w:pPr>
        <w:pStyle w:val="a4"/>
        <w:numPr>
          <w:ilvl w:val="0"/>
          <w:numId w:val="2"/>
        </w:numPr>
        <w:tabs>
          <w:tab w:val="left" w:pos="1132"/>
        </w:tabs>
        <w:ind w:left="0" w:firstLine="709"/>
        <w:rPr>
          <w:sz w:val="28"/>
        </w:rPr>
      </w:pPr>
      <w:r>
        <w:rPr>
          <w:sz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которыхобжалуются;</w:t>
      </w:r>
    </w:p>
    <w:p w:rsidR="002A6D13" w:rsidRDefault="006B2291" w:rsidP="00776F83">
      <w:pPr>
        <w:pStyle w:val="a4"/>
        <w:numPr>
          <w:ilvl w:val="0"/>
          <w:numId w:val="2"/>
        </w:numPr>
        <w:tabs>
          <w:tab w:val="left" w:pos="1084"/>
        </w:tabs>
        <w:ind w:left="0" w:firstLine="709"/>
        <w:rPr>
          <w:sz w:val="28"/>
        </w:rPr>
      </w:pPr>
      <w:r>
        <w:rPr>
          <w:sz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ответзаявителю;</w:t>
      </w:r>
    </w:p>
    <w:p w:rsidR="002A6D13" w:rsidRDefault="006B2291" w:rsidP="00776F83">
      <w:pPr>
        <w:pStyle w:val="a4"/>
        <w:numPr>
          <w:ilvl w:val="0"/>
          <w:numId w:val="2"/>
        </w:numPr>
        <w:tabs>
          <w:tab w:val="left" w:pos="1089"/>
        </w:tabs>
        <w:ind w:left="0" w:firstLine="709"/>
        <w:rPr>
          <w:sz w:val="28"/>
        </w:rPr>
      </w:pPr>
      <w:r>
        <w:rPr>
          <w:sz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муниципальногослужащего;</w:t>
      </w:r>
    </w:p>
    <w:p w:rsidR="002A6D13" w:rsidRDefault="006B2291" w:rsidP="00776F83">
      <w:pPr>
        <w:pStyle w:val="a4"/>
        <w:numPr>
          <w:ilvl w:val="0"/>
          <w:numId w:val="2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Заявителем могут быть представлены документы (при наличии), подтверждающие доводы заявителя, либо ихкопии.</w:t>
      </w:r>
    </w:p>
    <w:p w:rsidR="002A6D13" w:rsidRDefault="006B2291" w:rsidP="00776F83">
      <w:pPr>
        <w:pStyle w:val="a4"/>
        <w:numPr>
          <w:ilvl w:val="0"/>
          <w:numId w:val="2"/>
        </w:numPr>
        <w:tabs>
          <w:tab w:val="left" w:pos="1284"/>
        </w:tabs>
        <w:ind w:left="0" w:firstLine="709"/>
        <w:rPr>
          <w:sz w:val="28"/>
        </w:rPr>
      </w:pPr>
      <w:r>
        <w:rPr>
          <w:sz w:val="28"/>
        </w:rPr>
        <w:t>подпись и дату на письменном обращении либо подпись, идентифицированную в порядке, предусмотренном законодательством, при направлении обращения по электроннойпочте.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35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случае если для написания заявления (жалобы) заявителю либо его представителю необходимы информация и (или) документы, имеющие отношение к предоставлению муниципальной услуги и находящиеся в Уполномоченном органе, соответствующие информация и документы предоставляются ему для ознакомления в Уполномоченном органе, при </w:t>
      </w:r>
      <w:proofErr w:type="gramStart"/>
      <w:r>
        <w:rPr>
          <w:sz w:val="28"/>
        </w:rPr>
        <w:t>условии</w:t>
      </w:r>
      <w:proofErr w:type="gramEnd"/>
      <w:r>
        <w:rPr>
          <w:sz w:val="28"/>
        </w:rPr>
        <w:t xml:space="preserve"> если это не затрагивает права, свободы и законные интересы других </w:t>
      </w:r>
      <w:r>
        <w:rPr>
          <w:sz w:val="28"/>
        </w:rPr>
        <w:lastRenderedPageBreak/>
        <w:t xml:space="preserve">лиц, а также в указанных информации и документах не содержатся сведения, составляющие муниципальную или иную охраняемую </w:t>
      </w:r>
      <w:proofErr w:type="gramStart"/>
      <w:r>
        <w:rPr>
          <w:sz w:val="28"/>
        </w:rPr>
        <w:t>федеральным</w:t>
      </w:r>
      <w:proofErr w:type="gramEnd"/>
      <w:r>
        <w:rPr>
          <w:sz w:val="28"/>
        </w:rPr>
        <w:t xml:space="preserve"> закономтайну.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478"/>
        </w:tabs>
        <w:ind w:left="0" w:firstLine="709"/>
        <w:jc w:val="both"/>
        <w:rPr>
          <w:sz w:val="28"/>
        </w:rPr>
      </w:pPr>
      <w:r>
        <w:rPr>
          <w:sz w:val="28"/>
        </w:rPr>
        <w:t>Для обжалования действий (бездействия) должностных лиц Уполномоченного органа, а также принятого ими при предоставлении муниципальной услуги решения, в досудебном (внесудебном) порядке заявитель либо его представитель направляетжалобу:</w:t>
      </w:r>
    </w:p>
    <w:p w:rsidR="002A6D13" w:rsidRDefault="006B2291" w:rsidP="00776F83">
      <w:pPr>
        <w:pStyle w:val="a3"/>
        <w:ind w:left="0" w:firstLine="709"/>
      </w:pPr>
      <w:r>
        <w:t>- руководителю Уполномоченного органа – при обжаловании действий (бездействия) специалистов Уполномоченного органа;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44"/>
        </w:tabs>
        <w:ind w:left="0" w:firstLine="709"/>
        <w:rPr>
          <w:sz w:val="28"/>
        </w:rPr>
      </w:pPr>
      <w:r>
        <w:rPr>
          <w:sz w:val="28"/>
        </w:rPr>
        <w:t>руководителю вышестоящего органа – при обжаловании действий (бездействия) и решения руководителя Уполномоченного органа либо полномочногопредставителя.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406"/>
        </w:tabs>
        <w:ind w:left="0" w:firstLine="709"/>
        <w:jc w:val="both"/>
        <w:rPr>
          <w:sz w:val="28"/>
        </w:rPr>
      </w:pPr>
      <w:r>
        <w:rPr>
          <w:sz w:val="28"/>
        </w:rPr>
        <w:t>Заявление (жалоба), поступившее в Уполномоченный орган в соответствии с компетенцией, рассматривается в течение 15-ти рабочих дней после дня его регистрации. Заявление (жалоба) об отказе в приеме у заявителя документов, об устранении допущенных опечаток и ошибок или случае обжалования нарушения установленного срока таких исправлений рассматривается в течение 5 (пяти) рабочих дней после дня егорегистрации.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198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орган в ходе рассмотренияжалобы: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53"/>
        </w:tabs>
        <w:ind w:left="0" w:firstLine="709"/>
        <w:rPr>
          <w:sz w:val="28"/>
        </w:rPr>
      </w:pPr>
      <w:r>
        <w:rPr>
          <w:sz w:val="28"/>
        </w:rPr>
        <w:t>обеспечивает объективное, всестороннее и своевременное рассмотрение обращения, а в случае необходимости – с участием заявителя, направившего обращение, либо его представителя;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1042"/>
        </w:tabs>
        <w:ind w:left="0" w:firstLine="709"/>
        <w:rPr>
          <w:sz w:val="28"/>
        </w:rPr>
      </w:pPr>
      <w:r>
        <w:rPr>
          <w:sz w:val="28"/>
        </w:rPr>
        <w:t>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 и индивидуальных предпринимателей в соответствии скомпетенцией;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38"/>
        </w:tabs>
        <w:ind w:left="0" w:firstLine="709"/>
        <w:rPr>
          <w:sz w:val="28"/>
        </w:rPr>
      </w:pPr>
      <w:r>
        <w:rPr>
          <w:sz w:val="28"/>
        </w:rPr>
        <w:t>даёт письменный ответ по существу поставленных в обращениивопросов;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88"/>
        </w:tabs>
        <w:ind w:left="0" w:firstLine="709"/>
        <w:rPr>
          <w:sz w:val="28"/>
        </w:rPr>
      </w:pPr>
      <w:r>
        <w:rPr>
          <w:sz w:val="28"/>
        </w:rPr>
        <w:t>уведомляет заявителя либо его представителя о направлении обращения на рассмотрение в другой государственный орган, орган местного самоуправления в соответствии с ихкомпетенцией.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535"/>
        </w:tabs>
        <w:ind w:left="0" w:firstLine="709"/>
        <w:jc w:val="both"/>
        <w:rPr>
          <w:sz w:val="28"/>
        </w:rPr>
      </w:pPr>
      <w:r>
        <w:rPr>
          <w:sz w:val="28"/>
        </w:rPr>
        <w:t>По результатам рассмотрения жалобы Уполномоченный орган принимает одно из следующих решений:</w:t>
      </w:r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977"/>
        </w:tabs>
        <w:ind w:left="0" w:firstLine="709"/>
        <w:rPr>
          <w:sz w:val="28"/>
        </w:rPr>
      </w:pPr>
      <w:proofErr w:type="gramStart"/>
      <w:r>
        <w:rPr>
          <w:sz w:val="28"/>
        </w:rPr>
        <w:t>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Пермского края, а также в иныхформах;</w:t>
      </w:r>
      <w:proofErr w:type="gramEnd"/>
    </w:p>
    <w:p w:rsidR="002A6D13" w:rsidRDefault="006B2291" w:rsidP="00776F83">
      <w:pPr>
        <w:pStyle w:val="a4"/>
        <w:numPr>
          <w:ilvl w:val="1"/>
          <w:numId w:val="7"/>
        </w:numPr>
        <w:tabs>
          <w:tab w:val="left" w:pos="869"/>
        </w:tabs>
        <w:ind w:left="0" w:firstLine="709"/>
        <w:rPr>
          <w:sz w:val="28"/>
        </w:rPr>
      </w:pPr>
      <w:r>
        <w:rPr>
          <w:sz w:val="28"/>
        </w:rPr>
        <w:t>об отказе в удовлетворениижалобы.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486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на рассмотрение жалобы орган отказывает в удовлетворении жалобы в следующихслучаях:</w:t>
      </w:r>
    </w:p>
    <w:p w:rsidR="002A6D13" w:rsidRDefault="006B2291" w:rsidP="00776F83">
      <w:pPr>
        <w:pStyle w:val="a3"/>
        <w:ind w:left="0" w:firstLine="709"/>
      </w:pPr>
      <w:r>
        <w:t>а) наличие вступившего в законную силу решения суда, арбитражного суда по жалобе о том же предмете и по тем жеоснованиям;</w:t>
      </w:r>
    </w:p>
    <w:p w:rsidR="002A6D13" w:rsidRDefault="006B2291" w:rsidP="00776F83">
      <w:pPr>
        <w:pStyle w:val="a3"/>
        <w:ind w:left="0" w:firstLine="709"/>
      </w:pPr>
      <w: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A6D13" w:rsidRDefault="006B2291" w:rsidP="00776F83">
      <w:pPr>
        <w:pStyle w:val="a3"/>
        <w:ind w:left="0" w:firstLine="709"/>
      </w:pPr>
      <w: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43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Уполномоченный на рассмотрение жалобы орган вправе оставить жалобу </w:t>
      </w:r>
      <w:proofErr w:type="gramStart"/>
      <w:r>
        <w:rPr>
          <w:sz w:val="28"/>
        </w:rPr>
        <w:t>без ответа по существу поставленных в ней вопросов в случае наличия в жалобе</w:t>
      </w:r>
      <w:proofErr w:type="gramEnd"/>
      <w:r>
        <w:rPr>
          <w:sz w:val="28"/>
        </w:rPr>
        <w:t xml:space="preserve"> нецензурных либо оскорбительных выражений, угроз жизни, здоровью и имуществу должностного лица, а также членов его семьи и сообщить гражданину, направившему жалобу, о недопустимости злоупотребленияправом.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430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на рассмотрение жалобы орган вправе оставить жалобу без ответа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вжалобе.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562"/>
        </w:tabs>
        <w:ind w:left="0" w:firstLine="709"/>
        <w:jc w:val="both"/>
        <w:rPr>
          <w:sz w:val="28"/>
        </w:rPr>
      </w:pPr>
      <w:r>
        <w:rPr>
          <w:sz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пункте 5.10. настоящего Административногорегламента.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310"/>
        </w:tabs>
        <w:ind w:left="0" w:firstLine="709"/>
        <w:jc w:val="both"/>
        <w:rPr>
          <w:sz w:val="28"/>
        </w:rPr>
      </w:pPr>
      <w:r>
        <w:rPr>
          <w:sz w:val="28"/>
        </w:rPr>
        <w:t>В ответе по результатам рассмотрения жалобыуказываются:</w:t>
      </w:r>
    </w:p>
    <w:p w:rsidR="002A6D13" w:rsidRDefault="006B2291" w:rsidP="00776F83">
      <w:pPr>
        <w:pStyle w:val="a3"/>
        <w:ind w:left="0" w:firstLine="709"/>
      </w:pPr>
      <w:proofErr w:type="gramStart"/>
      <w:r>
        <w:t>а) наименование органа, предоставляющего муниципальную услугу,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2A6D13" w:rsidRDefault="006B2291" w:rsidP="00776F83">
      <w:pPr>
        <w:pStyle w:val="a3"/>
        <w:ind w:left="0" w:firstLine="709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A6D13" w:rsidRDefault="006B2291" w:rsidP="00776F83">
      <w:pPr>
        <w:pStyle w:val="a3"/>
        <w:ind w:left="0" w:firstLine="709"/>
      </w:pPr>
      <w:r>
        <w:t>в) фамилия, имя, отчество (при наличии) или наименование заявителя; г) основания для принятия решения по жалобе;</w:t>
      </w:r>
    </w:p>
    <w:p w:rsidR="002A6D13" w:rsidRDefault="006B2291" w:rsidP="00776F83">
      <w:pPr>
        <w:pStyle w:val="a3"/>
        <w:ind w:left="0" w:firstLine="709"/>
      </w:pPr>
      <w:r>
        <w:t>д) принятое по жалобе решение;</w:t>
      </w:r>
    </w:p>
    <w:p w:rsidR="002A6D13" w:rsidRDefault="006B2291" w:rsidP="00776F83">
      <w:pPr>
        <w:pStyle w:val="a3"/>
        <w:ind w:left="0" w:firstLine="709"/>
      </w:pPr>
      <w:r>
        <w:t>е) 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2A6D13" w:rsidRDefault="006B2291" w:rsidP="00776F83">
      <w:pPr>
        <w:pStyle w:val="a3"/>
        <w:ind w:left="0" w:firstLine="709"/>
      </w:pPr>
      <w:r>
        <w:t>ж) сведения о порядке обжалования принятого по жалобе решения.</w:t>
      </w:r>
    </w:p>
    <w:p w:rsidR="002A6D13" w:rsidRDefault="006B2291" w:rsidP="00776F83">
      <w:pPr>
        <w:pStyle w:val="a4"/>
        <w:numPr>
          <w:ilvl w:val="2"/>
          <w:numId w:val="9"/>
        </w:numPr>
        <w:tabs>
          <w:tab w:val="left" w:pos="132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случае установления в ходе или по результатам </w:t>
      </w:r>
      <w:proofErr w:type="gramStart"/>
      <w:r>
        <w:rPr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органыпрокуратуры.</w:t>
      </w:r>
    </w:p>
    <w:p w:rsidR="002A6D13" w:rsidRDefault="002A6D13" w:rsidP="00776F83">
      <w:pPr>
        <w:ind w:firstLine="709"/>
        <w:jc w:val="both"/>
        <w:rPr>
          <w:sz w:val="28"/>
        </w:rPr>
        <w:sectPr w:rsidR="002A6D13" w:rsidSect="00776F8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A6D13" w:rsidRDefault="00DC7B6D">
      <w:pPr>
        <w:pStyle w:val="a3"/>
        <w:spacing w:before="67"/>
        <w:ind w:left="5803" w:firstLine="0"/>
        <w:jc w:val="left"/>
      </w:pPr>
      <w:r>
        <w:lastRenderedPageBreak/>
        <w:pict>
          <v:shape id="_x0000_s1058" style="position:absolute;left:0;text-align:left;margin-left:323.65pt;margin-top:327.85pt;width:6pt;height:23.2pt;z-index:251668480;mso-position-horizontal-relative:page;mso-position-vertical-relative:page" coordorigin="6473,6557" coordsize="120,464" o:spt="100" adj="0,,0" path="m6523,6901r-50,l6533,7021r45,-90l6527,6931r-4,-4l6523,6901xm6539,6557r-12,l6523,6561r,366l6527,6931r12,l6543,6927r,-366l6539,6557xm6593,6901r-50,l6543,6927r-4,4l6578,693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7" style="position:absolute;left:0;text-align:left;margin-left:189.35pt;margin-top:585.25pt;width:6pt;height:23.2pt;z-index:251669504;mso-position-horizontal-relative:page;mso-position-vertical-relative:page" coordorigin="3787,11705" coordsize="120,464" o:spt="100" adj="0,,0" path="m3837,12049r-50,l3847,12169r45,-90l3841,12079r-4,-4l3837,12049xm3853,11705r-12,l3837,11709r,366l3841,12079r12,l3857,12075r,-366l3853,11705xm3907,12049r-50,l3857,12075r-4,4l3892,12079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6" style="position:absolute;left:0;text-align:left;margin-left:442.5pt;margin-top:585.25pt;width:6pt;height:23.2pt;z-index:251670528;mso-position-horizontal-relative:page;mso-position-vertical-relative:page" coordorigin="8850,11705" coordsize="120,464" o:spt="100" adj="0,,0" path="m8900,12049r-50,l8910,12169r45,-90l8904,12079r-4,-4l8900,12049xm8916,11705r-12,l8900,11709r,366l8904,12079r12,l8920,12075r,-366l8916,11705xm8970,12049r-50,l8920,12075r-4,4l8955,12079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5" style="position:absolute;left:0;text-align:left;margin-left:232.35pt;margin-top:375.3pt;width:6pt;height:23.2pt;z-index:251671552;mso-position-horizontal-relative:page;mso-position-vertical-relative:page" coordorigin="4647,7506" coordsize="120,464" o:spt="100" adj="0,,0" path="m4697,7850r-50,l4707,7970r45,-90l4701,7880r-4,-4l4697,7850xm4713,7506r-12,l4697,7510r,366l4701,7880r12,l4717,7876r,-366l4713,7506xm4767,7850r-50,l4717,7876r-4,4l4752,7880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4" style="position:absolute;left:0;text-align:left;margin-left:237.05pt;margin-top:515.65pt;width:6pt;height:23.2pt;z-index:251672576;mso-position-horizontal-relative:page;mso-position-vertical-relative:page" coordorigin="4741,10313" coordsize="120,464" o:spt="100" adj="0,,0" path="m4791,10657r-50,l4801,10777r45,-90l4795,10687r-4,-4l4791,10657xm4807,10313r-12,l4791,10317r,366l4795,10687r12,l4811,10683r,-366l4807,10313xm4861,10657r-50,l4811,10683r-4,4l4846,10687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3" style="position:absolute;left:0;text-align:left;margin-left:458pt;margin-top:374.35pt;width:6pt;height:23.2pt;z-index:251673600;mso-position-horizontal-relative:page;mso-position-vertical-relative:page" coordorigin="9160,7487" coordsize="120,464" o:spt="100" adj="0,,0" path="m9210,7831r-50,l9220,7951r45,-90l9214,7861r-4,-4l9210,7831xm9226,7487r-12,l9210,7491r,366l9214,7861r12,l9230,7857r,-366l9226,7487xm9280,7831r-50,l9230,7857r-4,4l9265,786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B2291">
        <w:t>Приложение 1</w:t>
      </w:r>
    </w:p>
    <w:p w:rsidR="002A6D13" w:rsidRDefault="006B2291">
      <w:pPr>
        <w:pStyle w:val="a3"/>
        <w:spacing w:before="3"/>
        <w:ind w:left="5803" w:firstLine="0"/>
        <w:jc w:val="left"/>
      </w:pPr>
      <w:r>
        <w:t>к Административному регламенту</w:t>
      </w:r>
    </w:p>
    <w:p w:rsidR="002A6D13" w:rsidRDefault="002A6D13">
      <w:pPr>
        <w:pStyle w:val="a3"/>
        <w:ind w:left="0" w:firstLine="0"/>
        <w:jc w:val="left"/>
        <w:rPr>
          <w:sz w:val="30"/>
        </w:rPr>
      </w:pPr>
    </w:p>
    <w:p w:rsidR="002A6D13" w:rsidRDefault="006B2291">
      <w:pPr>
        <w:pStyle w:val="a3"/>
        <w:spacing w:before="206" w:line="322" w:lineRule="exact"/>
        <w:ind w:left="264" w:right="306" w:firstLine="0"/>
        <w:jc w:val="center"/>
      </w:pPr>
      <w:r>
        <w:t>БЛОК-СХЕМА</w:t>
      </w:r>
    </w:p>
    <w:p w:rsidR="002A6D13" w:rsidRDefault="006B2291">
      <w:pPr>
        <w:pStyle w:val="a3"/>
        <w:spacing w:line="322" w:lineRule="exact"/>
        <w:ind w:left="258" w:right="306" w:firstLine="0"/>
        <w:jc w:val="center"/>
      </w:pPr>
      <w:r>
        <w:t>предоставления муниципальной услуги</w:t>
      </w:r>
    </w:p>
    <w:p w:rsidR="002A6D13" w:rsidRDefault="006B2291" w:rsidP="003C6036">
      <w:pPr>
        <w:pStyle w:val="a3"/>
        <w:ind w:left="443" w:right="491" w:hanging="1"/>
        <w:jc w:val="center"/>
      </w:pPr>
      <w:r>
        <w:t>«</w:t>
      </w:r>
      <w:r w:rsidR="003C6036" w:rsidRPr="003C6036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t>»</w: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DC7B6D">
      <w:pPr>
        <w:pStyle w:val="a3"/>
        <w:spacing w:before="4"/>
        <w:ind w:left="0" w:firstLine="0"/>
        <w:jc w:val="left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85.85pt;margin-top:8.3pt;width:469.65pt;height:65.75pt;z-index:-251657216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66"/>
                    <w:ind w:left="1017" w:right="9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Обращение заявителя в администрацию </w:t>
                  </w:r>
                  <w:r w:rsidR="00AE76E5">
                    <w:rPr>
                      <w:sz w:val="24"/>
                    </w:rPr>
                    <w:t>Юсьвинского муниципального округа Пермского края</w:t>
                  </w:r>
                  <w:r>
                    <w:rPr>
                      <w:sz w:val="24"/>
                    </w:rPr>
                    <w:t>с</w:t>
                  </w:r>
                </w:p>
                <w:p w:rsidR="002A6D13" w:rsidRDefault="006B2291">
                  <w:pPr>
                    <w:ind w:left="1019" w:right="9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уведомлением об окончании строительства или реконструкции объекта индивидуального жилищного строительства</w:t>
                  </w:r>
                </w:p>
              </w:txbxContent>
            </v:textbox>
            <w10:wrap type="topAndBottom" anchorx="page"/>
          </v:shape>
        </w:pict>
      </w:r>
    </w:p>
    <w:p w:rsidR="002A6D13" w:rsidRDefault="00DC7B6D">
      <w:pPr>
        <w:pStyle w:val="a3"/>
        <w:ind w:left="0" w:firstLine="0"/>
        <w:jc w:val="left"/>
        <w:rPr>
          <w:sz w:val="20"/>
        </w:rPr>
      </w:pPr>
      <w:r>
        <w:pict>
          <v:shape id="_x0000_s1052" style="position:absolute;margin-left:322pt;margin-top:62.65pt;width:6pt;height:23.2pt;z-index:251667456;mso-position-horizontal-relative:page" coordorigin="6440,1754" coordsize="120,464" o:spt="100" adj="0,,0" path="m6490,2098r-50,l6500,2218r45,-90l6494,2128r-4,-5l6490,2098xm6510,2098r-20,l6490,2123r4,5l6505,2128r5,-5l6510,2098xm6560,2098r-50,l6510,2123r-5,5l6545,2128r15,-30xm6505,1754r-12,l6489,1758r1,340l6510,2098r-1,-334l6509,1758r-4,-4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2A6D13" w:rsidRDefault="00DC7B6D">
      <w:pPr>
        <w:pStyle w:val="a3"/>
        <w:spacing w:before="2"/>
        <w:ind w:left="0" w:firstLine="0"/>
        <w:jc w:val="left"/>
        <w:rPr>
          <w:sz w:val="12"/>
        </w:rPr>
      </w:pPr>
      <w:r>
        <w:pict>
          <v:shape id="_x0000_s1050" type="#_x0000_t202" style="position:absolute;margin-left:85.85pt;margin-top:9.35pt;width:469.65pt;height:20.8pt;z-index:-251656192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65"/>
                    <w:ind w:left="973" w:right="9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 и регистрация уведомления специалистом администрации</w:t>
                  </w:r>
                </w:p>
              </w:txbxContent>
            </v:textbox>
            <w10:wrap type="topAndBottom" anchorx="page"/>
          </v:shape>
        </w:pic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DC7B6D">
      <w:pPr>
        <w:pStyle w:val="a3"/>
        <w:spacing w:before="2"/>
        <w:ind w:left="0" w:firstLine="0"/>
        <w:jc w:val="left"/>
        <w:rPr>
          <w:sz w:val="12"/>
        </w:rPr>
      </w:pPr>
      <w:r>
        <w:pict>
          <v:shape id="_x0000_s1049" type="#_x0000_t202" style="position:absolute;margin-left:80.45pt;margin-top:9.35pt;width:469.65pt;height:23.8pt;z-index:-251655168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75"/>
                    <w:ind w:left="969" w:right="9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Техническая и правовая экспертиза пакета документов</w:t>
                  </w:r>
                </w:p>
              </w:txbxContent>
            </v:textbox>
            <w10:wrap type="topAndBottom" anchorx="page"/>
          </v:shape>
        </w:pic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DC7B6D">
      <w:pPr>
        <w:pStyle w:val="a3"/>
        <w:spacing w:before="2"/>
        <w:ind w:left="0" w:firstLine="0"/>
        <w:jc w:val="left"/>
        <w:rPr>
          <w:sz w:val="12"/>
        </w:rPr>
      </w:pPr>
      <w:r>
        <w:pict>
          <v:shape id="_x0000_s1048" type="#_x0000_t202" style="position:absolute;margin-left:84.75pt;margin-top:9.35pt;width:241.9pt;height:118.6pt;z-index:-251654144;mso-wrap-distance-left:0;mso-wrap-distance-right:0;mso-position-horizontal-relative:page" filled="f">
            <v:textbox inset="0,0,0,0">
              <w:txbxContent>
                <w:p w:rsidR="002A6D13" w:rsidRDefault="006B2291" w:rsidP="003C6036">
                  <w:pPr>
                    <w:spacing w:before="65"/>
                    <w:ind w:left="407" w:right="40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Принятие решения о </w:t>
                  </w:r>
                  <w:r w:rsidR="003C6036">
                    <w:t>направлении</w:t>
                  </w:r>
                  <w:r w:rsidR="003C6036" w:rsidRPr="00EA00C0">
            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margin-left:341.75pt;margin-top:9.35pt;width:216.45pt;height:118.6pt;z-index:-251653120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65"/>
                    <w:ind w:left="306" w:right="30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Принятие решения о возврате застройщику уведомления об окончании строительства или реконструкции объекта индивидуального жилищного строительства</w:t>
                  </w:r>
                </w:p>
                <w:p w:rsidR="002A6D13" w:rsidRDefault="006B2291">
                  <w:pPr>
                    <w:ind w:left="306" w:right="30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или садового дома и прилагаемые к нему документы без рассмотрения</w:t>
                  </w:r>
                </w:p>
              </w:txbxContent>
            </v:textbox>
            <w10:wrap type="topAndBottom" anchorx="page"/>
          </v:shape>
        </w:pic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DC7B6D">
      <w:pPr>
        <w:pStyle w:val="a3"/>
        <w:spacing w:before="9"/>
        <w:ind w:left="0" w:firstLine="0"/>
        <w:jc w:val="left"/>
        <w:rPr>
          <w:sz w:val="11"/>
        </w:rPr>
      </w:pPr>
      <w:r>
        <w:pict>
          <v:shape id="_x0000_s1046" type="#_x0000_t202" style="position:absolute;margin-left:85.85pt;margin-top:9.15pt;width:469.65pt;height:47.1pt;z-index:-251652096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65"/>
                    <w:ind w:left="164" w:right="163" w:hanging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Оформление уведомления о соответствии (несоответствии) </w:t>
                  </w:r>
                  <w:proofErr w:type="gramStart"/>
                  <w:r>
                    <w:rPr>
                      <w:sz w:val="24"/>
                    </w:rPr>
                    <w:t>построенных</w:t>
                  </w:r>
                  <w:proofErr w:type="gramEnd"/>
                  <w:r>
                    <w:rPr>
                      <w:sz w:val="24"/>
                    </w:rPr>
                    <w:t xml:space="preserve"> или реконструированных объекта индивидуального жилищного строительства илисадового дома требованиям законодательства о градостроительнойдеятельности</w:t>
                  </w:r>
                </w:p>
              </w:txbxContent>
            </v:textbox>
            <w10:wrap type="topAndBottom" anchorx="page"/>
          </v:shape>
        </w:pic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DC7B6D">
      <w:pPr>
        <w:pStyle w:val="a3"/>
        <w:spacing w:before="2"/>
        <w:ind w:left="0" w:firstLine="0"/>
        <w:jc w:val="left"/>
        <w:rPr>
          <w:sz w:val="12"/>
        </w:rPr>
      </w:pPr>
      <w:r>
        <w:pict>
          <v:shape id="_x0000_s1045" type="#_x0000_t202" style="position:absolute;margin-left:85.85pt;margin-top:9.35pt;width:218.6pt;height:104.8pt;z-index:-251651072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67"/>
                    <w:ind w:left="164" w:right="16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Направление заявителю уведомленияо несоответствии </w:t>
                  </w:r>
                  <w:proofErr w:type="gramStart"/>
                  <w:r>
                    <w:rPr>
                      <w:sz w:val="24"/>
                    </w:rPr>
                    <w:t>построенных</w:t>
                  </w:r>
                  <w:proofErr w:type="gramEnd"/>
                  <w:r>
                    <w:rPr>
                      <w:sz w:val="24"/>
                    </w:rPr>
                    <w:t xml:space="preserve"> или реконструированных объекта индивидуального жилищного строительства или садовогодома</w:t>
                  </w:r>
                </w:p>
                <w:p w:rsidR="002A6D13" w:rsidRDefault="006B2291">
                  <w:pPr>
                    <w:ind w:left="481" w:right="481" w:firstLine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требованиям законодательства о градостроительнойдеятельности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324.95pt;margin-top:9.35pt;width:227.75pt;height:104.8pt;z-index:-251650048;mso-wrap-distance-left:0;mso-wrap-distance-right:0;mso-position-horizontal-relative:page" filled="f">
            <v:textbox inset="0,0,0,0">
              <w:txbxContent>
                <w:p w:rsidR="002A6D13" w:rsidRDefault="006B2291">
                  <w:pPr>
                    <w:spacing w:before="67"/>
                    <w:ind w:left="562" w:right="236" w:hanging="308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Направление заявителю уведомления о соответствии </w:t>
                  </w:r>
                  <w:proofErr w:type="gramStart"/>
                  <w:r>
                    <w:rPr>
                      <w:sz w:val="24"/>
                    </w:rPr>
                    <w:t>построенных</w:t>
                  </w:r>
                  <w:proofErr w:type="gramEnd"/>
                  <w:r>
                    <w:rPr>
                      <w:sz w:val="24"/>
                    </w:rPr>
      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</w:r>
                </w:p>
              </w:txbxContent>
            </v:textbox>
            <w10:wrap type="topAndBottom" anchorx="page"/>
          </v:shape>
        </w:pict>
      </w:r>
    </w:p>
    <w:p w:rsidR="002A6D13" w:rsidRDefault="002A6D13">
      <w:pPr>
        <w:rPr>
          <w:sz w:val="12"/>
        </w:rPr>
        <w:sectPr w:rsidR="002A6D13">
          <w:pgSz w:w="11910" w:h="16840"/>
          <w:pgMar w:top="1040" w:right="380" w:bottom="280" w:left="1280" w:header="720" w:footer="720" w:gutter="0"/>
          <w:cols w:space="720"/>
        </w:sectPr>
      </w:pPr>
    </w:p>
    <w:p w:rsidR="002A6D13" w:rsidRDefault="006B2291">
      <w:pPr>
        <w:pStyle w:val="a3"/>
        <w:spacing w:before="67"/>
        <w:ind w:left="5803" w:firstLine="0"/>
        <w:jc w:val="left"/>
      </w:pPr>
      <w:r>
        <w:lastRenderedPageBreak/>
        <w:t>Приложение 2</w:t>
      </w:r>
    </w:p>
    <w:p w:rsidR="002A6D13" w:rsidRDefault="006B2291">
      <w:pPr>
        <w:pStyle w:val="a3"/>
        <w:spacing w:before="3"/>
        <w:ind w:left="5803" w:firstLine="0"/>
        <w:jc w:val="left"/>
      </w:pPr>
      <w:r>
        <w:t>к Административному регламенту</w:t>
      </w:r>
    </w:p>
    <w:p w:rsidR="002A6D13" w:rsidRDefault="002A6D13">
      <w:pPr>
        <w:pStyle w:val="a3"/>
        <w:spacing w:before="5"/>
        <w:ind w:left="0" w:firstLine="0"/>
        <w:jc w:val="left"/>
      </w:pPr>
    </w:p>
    <w:p w:rsidR="002A6D13" w:rsidRDefault="006B2291">
      <w:pPr>
        <w:ind w:left="1192" w:right="660" w:hanging="848"/>
        <w:rPr>
          <w:b/>
          <w:sz w:val="26"/>
        </w:rPr>
      </w:pPr>
      <w:r>
        <w:rPr>
          <w:b/>
          <w:sz w:val="26"/>
        </w:rPr>
        <w:t>Форма уведомления об окончании строительства или реконструкции объекта индивидуального жилищного строительства или садового дома</w:t>
      </w:r>
    </w:p>
    <w:p w:rsidR="002A6D13" w:rsidRDefault="002A6D13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2A6D13" w:rsidRDefault="006B2291">
      <w:pPr>
        <w:ind w:left="1333" w:right="935" w:hanging="430"/>
        <w:rPr>
          <w:b/>
          <w:sz w:val="26"/>
        </w:rPr>
      </w:pPr>
      <w:r>
        <w:rPr>
          <w:b/>
          <w:sz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2A6D13" w:rsidRDefault="002A6D13">
      <w:pPr>
        <w:pStyle w:val="a3"/>
        <w:ind w:left="0" w:firstLine="0"/>
        <w:jc w:val="left"/>
        <w:rPr>
          <w:b/>
        </w:rPr>
      </w:pPr>
    </w:p>
    <w:p w:rsidR="002A6D13" w:rsidRDefault="002A6D13">
      <w:pPr>
        <w:pStyle w:val="a3"/>
        <w:ind w:left="0" w:firstLine="0"/>
        <w:jc w:val="left"/>
        <w:rPr>
          <w:b/>
        </w:rPr>
      </w:pPr>
    </w:p>
    <w:p w:rsidR="002A6D13" w:rsidRDefault="002A6D13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2A6D13" w:rsidRDefault="006B2291">
      <w:pPr>
        <w:tabs>
          <w:tab w:val="left" w:pos="573"/>
          <w:tab w:val="left" w:pos="2275"/>
          <w:tab w:val="left" w:pos="3012"/>
        </w:tabs>
        <w:ind w:right="223"/>
        <w:jc w:val="right"/>
        <w:rPr>
          <w:sz w:val="24"/>
        </w:rPr>
      </w:pPr>
      <w:r>
        <w:rPr>
          <w:spacing w:val="14"/>
          <w:sz w:val="24"/>
        </w:rPr>
        <w:t>«</w:t>
      </w:r>
      <w:r>
        <w:rPr>
          <w:spacing w:val="14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pacing w:val="8"/>
          <w:sz w:val="24"/>
        </w:rPr>
        <w:t>20</w:t>
      </w:r>
      <w:r>
        <w:rPr>
          <w:spacing w:val="8"/>
          <w:sz w:val="24"/>
          <w:u w:val="single"/>
        </w:rPr>
        <w:tab/>
      </w:r>
      <w:r>
        <w:rPr>
          <w:spacing w:val="-1"/>
          <w:sz w:val="24"/>
        </w:rPr>
        <w:t>г.</w:t>
      </w:r>
    </w:p>
    <w:p w:rsidR="002A6D13" w:rsidRDefault="002A6D13">
      <w:pPr>
        <w:pStyle w:val="a3"/>
        <w:spacing w:before="9"/>
        <w:ind w:left="0" w:firstLine="0"/>
        <w:jc w:val="left"/>
        <w:rPr>
          <w:sz w:val="21"/>
        </w:rPr>
      </w:pPr>
    </w:p>
    <w:p w:rsidR="002A6D13" w:rsidRDefault="006B2291" w:rsidP="008E26FC">
      <w:pPr>
        <w:tabs>
          <w:tab w:val="left" w:pos="3185"/>
          <w:tab w:val="left" w:pos="9980"/>
        </w:tabs>
        <w:ind w:right="153"/>
        <w:jc w:val="center"/>
        <w:rPr>
          <w:sz w:val="24"/>
        </w:rPr>
      </w:pPr>
      <w:r>
        <w:rPr>
          <w:sz w:val="24"/>
          <w:u w:val="single"/>
        </w:rPr>
        <w:t xml:space="preserve">Администрация </w:t>
      </w:r>
      <w:r w:rsidR="00AE76E5">
        <w:rPr>
          <w:sz w:val="24"/>
          <w:u w:val="single"/>
        </w:rPr>
        <w:t>Юсьвинского муниципального округа Пермского края</w:t>
      </w:r>
    </w:p>
    <w:p w:rsidR="002A6D13" w:rsidRDefault="00DC7B6D">
      <w:pPr>
        <w:pStyle w:val="a3"/>
        <w:spacing w:before="10"/>
        <w:ind w:left="0" w:firstLine="0"/>
        <w:jc w:val="left"/>
        <w:rPr>
          <w:sz w:val="25"/>
        </w:rPr>
      </w:pPr>
      <w:r>
        <w:pict>
          <v:line id="_x0000_s1043" style="position:absolute;z-index:-251641856;mso-wrap-distance-left:0;mso-wrap-distance-right:0;mso-position-horizontal-relative:page" from="69.5pt,17.1pt" to="568.55pt,17.1pt" strokeweight=".48pt">
            <w10:wrap type="topAndBottom" anchorx="page"/>
          </v:line>
        </w:pict>
      </w:r>
    </w:p>
    <w:p w:rsidR="002A6D13" w:rsidRDefault="006B2291">
      <w:pPr>
        <w:spacing w:line="215" w:lineRule="exact"/>
        <w:ind w:left="255" w:right="306"/>
        <w:jc w:val="center"/>
        <w:rPr>
          <w:sz w:val="20"/>
        </w:rPr>
      </w:pPr>
      <w:proofErr w:type="gramStart"/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</w:t>
      </w:r>
      <w:proofErr w:type="gramEnd"/>
    </w:p>
    <w:p w:rsidR="002A6D13" w:rsidRDefault="006B2291">
      <w:pPr>
        <w:spacing w:line="229" w:lineRule="exact"/>
        <w:ind w:left="248" w:right="306"/>
        <w:jc w:val="center"/>
        <w:rPr>
          <w:sz w:val="20"/>
        </w:rPr>
      </w:pPr>
      <w:r>
        <w:rPr>
          <w:sz w:val="20"/>
        </w:rPr>
        <w:t>власти, органа исполнительной власти субъекта Российской Федерации, органа местного самоуправления)</w:t>
      </w:r>
    </w:p>
    <w:p w:rsidR="002A6D13" w:rsidRDefault="002A6D13">
      <w:pPr>
        <w:pStyle w:val="a3"/>
        <w:spacing w:before="7"/>
        <w:ind w:left="0" w:firstLine="0"/>
        <w:jc w:val="left"/>
        <w:rPr>
          <w:sz w:val="31"/>
        </w:rPr>
      </w:pPr>
    </w:p>
    <w:p w:rsidR="002A6D13" w:rsidRDefault="006B2291">
      <w:pPr>
        <w:pStyle w:val="a4"/>
        <w:numPr>
          <w:ilvl w:val="0"/>
          <w:numId w:val="1"/>
        </w:numPr>
        <w:tabs>
          <w:tab w:val="left" w:pos="3869"/>
        </w:tabs>
        <w:jc w:val="left"/>
        <w:rPr>
          <w:b/>
          <w:sz w:val="24"/>
        </w:rPr>
      </w:pPr>
      <w:r>
        <w:rPr>
          <w:b/>
          <w:sz w:val="24"/>
        </w:rPr>
        <w:t>Сведения озастройщике</w:t>
      </w:r>
    </w:p>
    <w:p w:rsidR="002A6D13" w:rsidRDefault="002A6D13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2A6D13">
        <w:trPr>
          <w:trHeight w:val="827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Сведения о физическом лице, в случае если застройщиком является </w:t>
            </w:r>
            <w:proofErr w:type="gramStart"/>
            <w:r>
              <w:rPr>
                <w:sz w:val="24"/>
              </w:rPr>
              <w:t>физическое</w:t>
            </w:r>
            <w:proofErr w:type="gramEnd"/>
          </w:p>
          <w:p w:rsidR="002A6D13" w:rsidRDefault="006B22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лицо: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  <w:tr w:rsidR="002A6D13">
        <w:trPr>
          <w:trHeight w:val="828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  <w:tr w:rsidR="002A6D13">
        <w:trPr>
          <w:trHeight w:val="830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70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Место жительства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  <w:tr w:rsidR="002A6D13">
        <w:trPr>
          <w:trHeight w:val="551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</w:t>
            </w:r>
          </w:p>
          <w:p w:rsidR="002A6D13" w:rsidRDefault="006B22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личность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  <w:tr w:rsidR="002A6D13">
        <w:trPr>
          <w:trHeight w:val="827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Сведения о юридическом лице, в случае</w:t>
            </w:r>
          </w:p>
          <w:p w:rsidR="002A6D13" w:rsidRDefault="006B2291">
            <w:pPr>
              <w:pStyle w:val="TableParagraph"/>
              <w:tabs>
                <w:tab w:val="left" w:pos="1256"/>
                <w:tab w:val="left" w:pos="3453"/>
              </w:tabs>
              <w:spacing w:line="270" w:lineRule="atLeast"/>
              <w:ind w:right="76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z w:val="24"/>
              </w:rPr>
              <w:tab/>
              <w:t>застройщиком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является </w:t>
            </w:r>
            <w:r>
              <w:rPr>
                <w:sz w:val="24"/>
              </w:rPr>
              <w:t>юридическоелицо: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  <w:tr w:rsidR="002A6D13">
        <w:trPr>
          <w:trHeight w:val="275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56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2A6D13">
        <w:trPr>
          <w:trHeight w:val="276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56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 нахождения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2A6D13">
        <w:trPr>
          <w:trHeight w:val="1931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заявителемявляется</w:t>
            </w:r>
          </w:p>
          <w:p w:rsidR="002A6D13" w:rsidRDefault="006B229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иностранное юридическое лицо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  <w:tr w:rsidR="002A6D13">
        <w:trPr>
          <w:trHeight w:val="1105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tabs>
                <w:tab w:val="left" w:pos="3708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номер </w:t>
            </w:r>
            <w:r>
              <w:rPr>
                <w:sz w:val="24"/>
              </w:rPr>
              <w:t>налогоплательщика, за исключением случая, если заявителемявляется</w:t>
            </w:r>
          </w:p>
          <w:p w:rsidR="002A6D13" w:rsidRDefault="006B2291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иностранное юридическое лицо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</w:pPr>
          </w:p>
        </w:tc>
      </w:tr>
    </w:tbl>
    <w:p w:rsidR="002A6D13" w:rsidRDefault="002A6D13">
      <w:pPr>
        <w:sectPr w:rsidR="002A6D13">
          <w:pgSz w:w="11910" w:h="16840"/>
          <w:pgMar w:top="1040" w:right="380" w:bottom="280" w:left="1280" w:header="720" w:footer="720" w:gutter="0"/>
          <w:cols w:space="720"/>
        </w:sectPr>
      </w:pPr>
    </w:p>
    <w:p w:rsidR="002A6D13" w:rsidRDefault="006B2291">
      <w:pPr>
        <w:pStyle w:val="a4"/>
        <w:numPr>
          <w:ilvl w:val="0"/>
          <w:numId w:val="1"/>
        </w:numPr>
        <w:tabs>
          <w:tab w:val="left" w:pos="3548"/>
        </w:tabs>
        <w:spacing w:before="71"/>
        <w:ind w:left="3547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Сведения о земельномучастке</w:t>
      </w:r>
    </w:p>
    <w:p w:rsidR="002A6D13" w:rsidRDefault="002A6D13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2A6D13">
        <w:trPr>
          <w:trHeight w:val="554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70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</w:t>
            </w:r>
          </w:p>
          <w:p w:rsidR="002A6D13" w:rsidRDefault="006B22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551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 или описание местоположения</w:t>
            </w:r>
          </w:p>
          <w:p w:rsidR="002A6D13" w:rsidRDefault="006B22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земельного участка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827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Сведения о праве застройщика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A6D13" w:rsidRDefault="006B2291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земельный участок (правоустанавливающие документы)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827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828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A6D13" w:rsidRDefault="002A6D13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2A6D13" w:rsidRDefault="006B2291">
      <w:pPr>
        <w:pStyle w:val="a4"/>
        <w:numPr>
          <w:ilvl w:val="0"/>
          <w:numId w:val="1"/>
        </w:numPr>
        <w:tabs>
          <w:tab w:val="left" w:pos="2484"/>
        </w:tabs>
        <w:ind w:left="2483" w:hanging="241"/>
        <w:jc w:val="left"/>
        <w:rPr>
          <w:b/>
          <w:sz w:val="24"/>
        </w:rPr>
      </w:pPr>
      <w:r>
        <w:rPr>
          <w:b/>
          <w:sz w:val="24"/>
        </w:rPr>
        <w:t>Сведения об объекте капитальногостроительства</w:t>
      </w:r>
    </w:p>
    <w:p w:rsidR="002A6D13" w:rsidRDefault="002A6D13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422"/>
        <w:gridCol w:w="4707"/>
      </w:tblGrid>
      <w:tr w:rsidR="002A6D13">
        <w:trPr>
          <w:trHeight w:val="1379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70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ind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</w:t>
            </w:r>
            <w:proofErr w:type="gramEnd"/>
          </w:p>
          <w:p w:rsidR="002A6D13" w:rsidRDefault="006B229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дом)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553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70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 подачи уведомления</w:t>
            </w:r>
          </w:p>
          <w:p w:rsidR="002A6D13" w:rsidRDefault="006B22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(строительство или реконструкция)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276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56" w:lineRule="exact"/>
              <w:ind w:left="164" w:right="15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Сведения о параметрах: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0"/>
              </w:rPr>
            </w:pPr>
          </w:p>
        </w:tc>
      </w:tr>
      <w:tr w:rsidR="002A6D13">
        <w:trPr>
          <w:trHeight w:val="551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 надземных этажей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551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827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  <w:tr w:rsidR="002A6D13">
        <w:trPr>
          <w:trHeight w:val="554"/>
        </w:trPr>
        <w:tc>
          <w:tcPr>
            <w:tcW w:w="852" w:type="dxa"/>
          </w:tcPr>
          <w:p w:rsidR="002A6D13" w:rsidRDefault="006B2291">
            <w:pPr>
              <w:pStyle w:val="TableParagraph"/>
              <w:spacing w:line="268" w:lineRule="exact"/>
              <w:ind w:left="164" w:right="157"/>
              <w:jc w:val="center"/>
              <w:rPr>
                <w:sz w:val="24"/>
              </w:rPr>
            </w:pPr>
            <w:r>
              <w:rPr>
                <w:sz w:val="24"/>
              </w:rPr>
              <w:t>3.3.4</w:t>
            </w:r>
          </w:p>
        </w:tc>
        <w:tc>
          <w:tcPr>
            <w:tcW w:w="4422" w:type="dxa"/>
          </w:tcPr>
          <w:p w:rsidR="002A6D13" w:rsidRDefault="006B22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Площадь застройки</w:t>
            </w:r>
          </w:p>
        </w:tc>
        <w:tc>
          <w:tcPr>
            <w:tcW w:w="4707" w:type="dxa"/>
          </w:tcPr>
          <w:p w:rsidR="002A6D13" w:rsidRDefault="002A6D1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A6D13" w:rsidRDefault="002A6D13">
      <w:pPr>
        <w:rPr>
          <w:sz w:val="24"/>
        </w:rPr>
        <w:sectPr w:rsidR="002A6D13">
          <w:pgSz w:w="11910" w:h="16840"/>
          <w:pgMar w:top="1040" w:right="380" w:bottom="280" w:left="1280" w:header="720" w:footer="720" w:gutter="0"/>
          <w:cols w:space="720"/>
        </w:sectPr>
      </w:pPr>
    </w:p>
    <w:p w:rsidR="002A6D13" w:rsidRDefault="006B2291">
      <w:pPr>
        <w:pStyle w:val="a4"/>
        <w:numPr>
          <w:ilvl w:val="0"/>
          <w:numId w:val="1"/>
        </w:numPr>
        <w:tabs>
          <w:tab w:val="left" w:pos="1092"/>
        </w:tabs>
        <w:spacing w:before="71"/>
        <w:ind w:left="2301" w:right="895" w:hanging="1450"/>
        <w:jc w:val="left"/>
        <w:rPr>
          <w:b/>
          <w:sz w:val="24"/>
        </w:rPr>
      </w:pPr>
      <w:r>
        <w:rPr>
          <w:b/>
          <w:sz w:val="24"/>
        </w:rPr>
        <w:lastRenderedPageBreak/>
        <w:t>Схематичное изображение построенного или реконструированного объекта капитального строительства на земельномучастке</w:t>
      </w:r>
    </w:p>
    <w:p w:rsidR="002A6D13" w:rsidRDefault="00DC7B6D">
      <w:pPr>
        <w:pStyle w:val="a3"/>
        <w:spacing w:before="4"/>
        <w:ind w:left="0" w:firstLine="0"/>
        <w:jc w:val="left"/>
        <w:rPr>
          <w:b/>
          <w:sz w:val="17"/>
        </w:rPr>
      </w:pPr>
      <w:r>
        <w:pict>
          <v:group id="_x0000_s1034" style="position:absolute;margin-left:69.25pt;margin-top:12.2pt;width:499.55pt;height:653.15pt;z-index:-251640832;mso-wrap-distance-left:0;mso-wrap-distance-right:0;mso-position-horizontal-relative:page" coordorigin="1385,244" coordsize="9991,13063">
            <v:line id="_x0000_s1042" style="position:absolute" from="1395,249" to="11366,249" strokeweight=".48pt"/>
            <v:line id="_x0000_s1041" style="position:absolute" from="1390,244" to="1390,13297" strokeweight=".48pt"/>
            <v:rect id="_x0000_s1040" style="position:absolute;left:1385;top:13297;width:10;height:10" fillcolor="black" stroked="f"/>
            <v:rect id="_x0000_s1039" style="position:absolute;left:1385;top:13297;width:10;height:10" fillcolor="black" stroked="f"/>
            <v:line id="_x0000_s1038" style="position:absolute" from="1395,13302" to="11366,13302" strokeweight=".48pt"/>
            <v:line id="_x0000_s1037" style="position:absolute" from="11371,244" to="11371,13297" strokeweight=".16936mm"/>
            <v:rect id="_x0000_s1036" style="position:absolute;left:11366;top:13297;width:10;height:10" fillcolor="black" stroked="f"/>
            <v:rect id="_x0000_s1035" style="position:absolute;left:11366;top:13297;width:10;height:10" fillcolor="black" stroked="f"/>
            <w10:wrap type="topAndBottom" anchorx="page"/>
          </v:group>
        </w:pict>
      </w:r>
    </w:p>
    <w:p w:rsidR="002A6D13" w:rsidRDefault="002A6D13">
      <w:pPr>
        <w:rPr>
          <w:sz w:val="17"/>
        </w:rPr>
        <w:sectPr w:rsidR="002A6D13">
          <w:pgSz w:w="11910" w:h="16840"/>
          <w:pgMar w:top="1040" w:right="380" w:bottom="280" w:left="1280" w:header="720" w:footer="720" w:gutter="0"/>
          <w:cols w:space="720"/>
        </w:sectPr>
      </w:pPr>
    </w:p>
    <w:p w:rsidR="002A6D13" w:rsidRDefault="006B2291">
      <w:pPr>
        <w:spacing w:before="66"/>
        <w:ind w:left="705"/>
        <w:rPr>
          <w:sz w:val="24"/>
        </w:rPr>
      </w:pPr>
      <w:r>
        <w:rPr>
          <w:sz w:val="24"/>
        </w:rPr>
        <w:lastRenderedPageBreak/>
        <w:t>Почтовый адрес и (или) адрес электронной почты для связи:</w:t>
      </w:r>
    </w:p>
    <w:p w:rsidR="002A6D13" w:rsidRDefault="00DC7B6D">
      <w:pPr>
        <w:pStyle w:val="a3"/>
        <w:spacing w:before="4"/>
        <w:ind w:left="0" w:firstLine="0"/>
        <w:jc w:val="left"/>
        <w:rPr>
          <w:sz w:val="21"/>
        </w:rPr>
      </w:pPr>
      <w:r>
        <w:pict>
          <v:line id="_x0000_s1033" style="position:absolute;z-index:-251639808;mso-wrap-distance-left:0;mso-wrap-distance-right:0;mso-position-horizontal-relative:page" from="69.5pt,14.5pt" to="568.55pt,14.5pt" strokeweight=".48pt">
            <w10:wrap type="topAndBottom" anchorx="page"/>
          </v:line>
        </w:pict>
      </w:r>
    </w:p>
    <w:p w:rsidR="002A6D13" w:rsidRDefault="002A6D13">
      <w:pPr>
        <w:pStyle w:val="a3"/>
        <w:spacing w:before="9"/>
        <w:ind w:left="0" w:firstLine="0"/>
        <w:jc w:val="left"/>
        <w:rPr>
          <w:sz w:val="13"/>
        </w:rPr>
      </w:pPr>
    </w:p>
    <w:p w:rsidR="002A6D13" w:rsidRDefault="006B2291">
      <w:pPr>
        <w:tabs>
          <w:tab w:val="left" w:pos="10145"/>
        </w:tabs>
        <w:spacing w:before="90"/>
        <w:ind w:left="138" w:right="98" w:firstLine="566"/>
        <w:jc w:val="both"/>
        <w:rPr>
          <w:sz w:val="24"/>
        </w:rPr>
      </w:pPr>
      <w:r>
        <w:rPr>
          <w:sz w:val="24"/>
        </w:rPr>
        <w:t xml:space="preserve">Уведомление о соответствии </w:t>
      </w:r>
      <w:proofErr w:type="gramStart"/>
      <w:r>
        <w:rPr>
          <w:sz w:val="24"/>
        </w:rPr>
        <w:t>построенных</w:t>
      </w:r>
      <w:proofErr w:type="gramEnd"/>
      <w:r>
        <w:rPr>
          <w:sz w:val="24"/>
        </w:rPr>
        <w:t xml:space="preserve"> или реконструированных объекта индивидуального жилищного  строительства или 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</w:r>
      <w:r>
        <w:rPr>
          <w:sz w:val="24"/>
          <w:u w:val="single"/>
        </w:rPr>
        <w:tab/>
      </w:r>
    </w:p>
    <w:p w:rsidR="002A6D13" w:rsidRDefault="00DC7B6D">
      <w:pPr>
        <w:pStyle w:val="a3"/>
        <w:spacing w:before="10"/>
        <w:ind w:left="0" w:firstLine="0"/>
        <w:jc w:val="left"/>
        <w:rPr>
          <w:sz w:val="25"/>
        </w:rPr>
      </w:pPr>
      <w:r>
        <w:pict>
          <v:line id="_x0000_s1032" style="position:absolute;z-index:-251638784;mso-wrap-distance-left:0;mso-wrap-distance-right:0;mso-position-horizontal-relative:page" from="69.5pt,17.1pt" to="568.55pt,17.1pt" strokeweight=".48pt">
            <w10:wrap type="topAndBottom" anchorx="page"/>
          </v:line>
        </w:pict>
      </w:r>
    </w:p>
    <w:p w:rsidR="002A6D13" w:rsidRDefault="006B2291">
      <w:pPr>
        <w:spacing w:line="215" w:lineRule="exact"/>
        <w:ind w:left="138"/>
        <w:rPr>
          <w:sz w:val="20"/>
        </w:rPr>
      </w:pPr>
      <w:proofErr w:type="gramStart"/>
      <w:r>
        <w:rPr>
          <w:sz w:val="20"/>
        </w:rPr>
        <w:t>(путем направления на почтовый адрес и (или) адрес электронной почты или нарочным в уполномоченном на выдачу</w:t>
      </w:r>
      <w:proofErr w:type="gramEnd"/>
    </w:p>
    <w:p w:rsidR="002A6D13" w:rsidRDefault="006B2291">
      <w:pPr>
        <w:ind w:left="138" w:right="164"/>
        <w:rPr>
          <w:sz w:val="20"/>
        </w:rPr>
      </w:pPr>
      <w:r>
        <w:rPr>
          <w:sz w:val="20"/>
        </w:rPr>
        <w:t xml:space="preserve">разрешений на строительство федеральном </w:t>
      </w:r>
      <w:proofErr w:type="gramStart"/>
      <w:r>
        <w:rPr>
          <w:sz w:val="20"/>
        </w:rPr>
        <w:t>органе</w:t>
      </w:r>
      <w:proofErr w:type="gramEnd"/>
      <w:r>
        <w:rPr>
          <w:sz w:val="20"/>
        </w:rPr>
        <w:t xml:space="preserve">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2A6D13" w:rsidRDefault="002A6D13">
      <w:pPr>
        <w:pStyle w:val="a3"/>
        <w:ind w:left="0" w:firstLine="0"/>
        <w:jc w:val="left"/>
        <w:rPr>
          <w:sz w:val="22"/>
        </w:rPr>
      </w:pP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6B2291">
      <w:pPr>
        <w:tabs>
          <w:tab w:val="left" w:pos="10145"/>
        </w:tabs>
        <w:spacing w:before="1"/>
        <w:ind w:left="705"/>
        <w:jc w:val="both"/>
        <w:rPr>
          <w:sz w:val="24"/>
        </w:rPr>
      </w:pPr>
      <w:r>
        <w:rPr>
          <w:b/>
          <w:sz w:val="24"/>
        </w:rPr>
        <w:t>Настоящим уведомлением подтверждаю,что</w:t>
      </w:r>
      <w:r>
        <w:rPr>
          <w:sz w:val="24"/>
          <w:u w:val="single"/>
        </w:rPr>
        <w:tab/>
      </w:r>
    </w:p>
    <w:p w:rsidR="002A6D13" w:rsidRDefault="006B2291">
      <w:pPr>
        <w:spacing w:before="27" w:line="242" w:lineRule="auto"/>
        <w:ind w:left="138" w:right="180" w:firstLine="3852"/>
        <w:jc w:val="both"/>
        <w:rPr>
          <w:b/>
          <w:sz w:val="24"/>
        </w:rPr>
      </w:pPr>
      <w:r>
        <w:rPr>
          <w:sz w:val="20"/>
        </w:rPr>
        <w:t xml:space="preserve">(объект индивидуального жилищного строительства или садовый дом) </w:t>
      </w:r>
      <w:r>
        <w:rPr>
          <w:b/>
          <w:sz w:val="24"/>
        </w:rPr>
        <w:t>не предназначен для раздела на самостоятельные объекты недвижимости, а также оплату государственной    пошлины    за    осуществление    государственной    регистрации  прав</w:t>
      </w:r>
    </w:p>
    <w:p w:rsidR="002A6D13" w:rsidRDefault="006B2291">
      <w:pPr>
        <w:tabs>
          <w:tab w:val="left" w:pos="10004"/>
        </w:tabs>
        <w:spacing w:before="18"/>
        <w:ind w:left="11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</w:rPr>
        <w:t>.</w:t>
      </w:r>
    </w:p>
    <w:p w:rsidR="002A6D13" w:rsidRDefault="006B2291">
      <w:pPr>
        <w:spacing w:before="28"/>
        <w:ind w:left="142" w:right="306"/>
        <w:jc w:val="center"/>
        <w:rPr>
          <w:sz w:val="20"/>
        </w:rPr>
      </w:pPr>
      <w:r>
        <w:rPr>
          <w:sz w:val="20"/>
        </w:rPr>
        <w:t>(реквизиты платежного документа)</w: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2A6D13">
      <w:pPr>
        <w:pStyle w:val="a3"/>
        <w:spacing w:before="1"/>
        <w:ind w:left="0" w:firstLine="0"/>
        <w:jc w:val="left"/>
        <w:rPr>
          <w:sz w:val="22"/>
        </w:rPr>
      </w:pPr>
    </w:p>
    <w:p w:rsidR="002A6D13" w:rsidRDefault="006B2291">
      <w:pPr>
        <w:tabs>
          <w:tab w:val="left" w:pos="10145"/>
        </w:tabs>
        <w:ind w:left="705"/>
        <w:rPr>
          <w:sz w:val="24"/>
        </w:rPr>
      </w:pPr>
      <w:r>
        <w:rPr>
          <w:b/>
          <w:sz w:val="24"/>
        </w:rPr>
        <w:t>Настоящим уведомлениемя</w:t>
      </w:r>
      <w:r>
        <w:rPr>
          <w:sz w:val="24"/>
          <w:u w:val="single"/>
        </w:rPr>
        <w:tab/>
      </w:r>
    </w:p>
    <w:p w:rsidR="002A6D13" w:rsidRDefault="00DC7B6D">
      <w:pPr>
        <w:pStyle w:val="a3"/>
        <w:spacing w:before="5"/>
        <w:ind w:left="0" w:firstLine="0"/>
        <w:jc w:val="left"/>
        <w:rPr>
          <w:sz w:val="25"/>
        </w:rPr>
      </w:pPr>
      <w:r>
        <w:pict>
          <v:line id="_x0000_s1031" style="position:absolute;z-index:-251637760;mso-wrap-distance-left:0;mso-wrap-distance-right:0;mso-position-horizontal-relative:page" from="69.5pt,16.85pt" to="568.55pt,16.85pt" strokeweight=".48pt">
            <w10:wrap type="topAndBottom" anchorx="page"/>
          </v:line>
        </w:pict>
      </w:r>
    </w:p>
    <w:p w:rsidR="002A6D13" w:rsidRDefault="006B2291">
      <w:pPr>
        <w:spacing w:line="216" w:lineRule="exact"/>
        <w:ind w:left="256" w:right="306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</w:t>
      </w:r>
      <w:proofErr w:type="gramEnd"/>
    </w:p>
    <w:p w:rsidR="002A6D13" w:rsidRDefault="006B2291">
      <w:pPr>
        <w:spacing w:before="2"/>
        <w:ind w:left="138"/>
        <w:rPr>
          <w:b/>
          <w:sz w:val="24"/>
        </w:rPr>
      </w:pPr>
      <w:r>
        <w:rPr>
          <w:b/>
          <w:sz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2A6D13" w:rsidRDefault="002A6D13">
      <w:pPr>
        <w:pStyle w:val="a3"/>
        <w:ind w:left="0" w:firstLine="0"/>
        <w:jc w:val="left"/>
        <w:rPr>
          <w:b/>
          <w:sz w:val="20"/>
        </w:rPr>
      </w:pPr>
    </w:p>
    <w:p w:rsidR="002A6D13" w:rsidRDefault="002A6D13">
      <w:pPr>
        <w:pStyle w:val="a3"/>
        <w:ind w:left="0" w:firstLine="0"/>
        <w:jc w:val="left"/>
        <w:rPr>
          <w:b/>
          <w:sz w:val="20"/>
        </w:rPr>
      </w:pPr>
    </w:p>
    <w:p w:rsidR="002A6D13" w:rsidRDefault="002A6D13">
      <w:pPr>
        <w:pStyle w:val="a3"/>
        <w:ind w:left="0" w:firstLine="0"/>
        <w:jc w:val="left"/>
        <w:rPr>
          <w:b/>
          <w:sz w:val="20"/>
        </w:rPr>
      </w:pPr>
    </w:p>
    <w:p w:rsidR="002A6D13" w:rsidRDefault="00DC7B6D">
      <w:pPr>
        <w:pStyle w:val="a3"/>
        <w:spacing w:before="5"/>
        <w:ind w:left="0" w:firstLine="0"/>
        <w:jc w:val="left"/>
        <w:rPr>
          <w:b/>
          <w:sz w:val="23"/>
        </w:rPr>
      </w:pPr>
      <w:r>
        <w:pict>
          <v:line id="_x0000_s1030" style="position:absolute;z-index:-251636736;mso-wrap-distance-left:0;mso-wrap-distance-right:0;mso-position-horizontal-relative:page" from="97.95pt,15.7pt" to="253.85pt,15.7pt" strokeweight=".48pt">
            <w10:wrap type="topAndBottom" anchorx="page"/>
          </v:line>
        </w:pict>
      </w:r>
      <w:r>
        <w:pict>
          <v:line id="_x0000_s1029" style="position:absolute;z-index:-251635712;mso-wrap-distance-left:0;mso-wrap-distance-right:0;mso-position-horizontal-relative:page" from="287.95pt,15.7pt" to="387.2pt,15.7pt" strokeweight=".48pt">
            <w10:wrap type="topAndBottom" anchorx="page"/>
          </v:line>
        </w:pict>
      </w:r>
      <w:r>
        <w:pict>
          <v:line id="_x0000_s1028" style="position:absolute;z-index:-251634688;mso-wrap-distance-left:0;mso-wrap-distance-right:0;mso-position-horizontal-relative:page" from="421.15pt,15.7pt" to="565.75pt,15.7pt" strokeweight=".48pt">
            <w10:wrap type="topAndBottom" anchorx="page"/>
          </v:line>
        </w:pict>
      </w:r>
    </w:p>
    <w:p w:rsidR="002A6D13" w:rsidRDefault="006B2291">
      <w:pPr>
        <w:tabs>
          <w:tab w:val="left" w:pos="7562"/>
        </w:tabs>
        <w:ind w:left="505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(расшифровкаподписи)</w:t>
      </w: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2A6D13">
      <w:pPr>
        <w:pStyle w:val="a3"/>
        <w:ind w:left="0" w:firstLine="0"/>
        <w:jc w:val="left"/>
        <w:rPr>
          <w:sz w:val="20"/>
        </w:rPr>
      </w:pPr>
    </w:p>
    <w:p w:rsidR="002A6D13" w:rsidRDefault="002A6D13">
      <w:pPr>
        <w:pStyle w:val="a3"/>
        <w:ind w:left="0" w:firstLine="0"/>
        <w:jc w:val="left"/>
      </w:pPr>
    </w:p>
    <w:p w:rsidR="002A6D13" w:rsidRDefault="006B2291">
      <w:pPr>
        <w:spacing w:before="90"/>
        <w:ind w:left="138"/>
        <w:rPr>
          <w:sz w:val="24"/>
        </w:rPr>
      </w:pPr>
      <w:r>
        <w:rPr>
          <w:sz w:val="24"/>
        </w:rPr>
        <w:t>К настоящему уведомлению прилагается:</w:t>
      </w:r>
    </w:p>
    <w:p w:rsidR="002A6D13" w:rsidRDefault="00DC7B6D">
      <w:pPr>
        <w:pStyle w:val="a3"/>
        <w:spacing w:before="4"/>
        <w:ind w:left="0" w:firstLine="0"/>
        <w:jc w:val="left"/>
        <w:rPr>
          <w:sz w:val="21"/>
        </w:rPr>
      </w:pPr>
      <w:r>
        <w:pict>
          <v:line id="_x0000_s1027" style="position:absolute;z-index:-251633664;mso-wrap-distance-left:0;mso-wrap-distance-right:0;mso-position-horizontal-relative:page" from="69.5pt,14.5pt" to="568.55pt,14.5pt" strokeweight=".16936mm">
            <w10:wrap type="topAndBottom" anchorx="page"/>
          </v:line>
        </w:pict>
      </w:r>
      <w:r>
        <w:pict>
          <v:line id="_x0000_s1026" style="position:absolute;z-index:-251632640;mso-wrap-distance-left:0;mso-wrap-distance-right:0;mso-position-horizontal-relative:page" from="69.5pt,30.95pt" to="568.55pt,30.95pt" strokeweight=".16936mm">
            <w10:wrap type="topAndBottom" anchorx="page"/>
          </v:line>
        </w:pict>
      </w:r>
    </w:p>
    <w:p w:rsidR="002A6D13" w:rsidRDefault="002A6D13">
      <w:pPr>
        <w:pStyle w:val="a3"/>
        <w:spacing w:before="9"/>
        <w:ind w:left="0" w:firstLine="0"/>
        <w:jc w:val="left"/>
        <w:rPr>
          <w:sz w:val="21"/>
        </w:rPr>
      </w:pPr>
    </w:p>
    <w:sectPr w:rsidR="002A6D13" w:rsidSect="00B73E96">
      <w:pgSz w:w="11910" w:h="16840"/>
      <w:pgMar w:top="1040" w:right="3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CE2"/>
    <w:multiLevelType w:val="hybridMultilevel"/>
    <w:tmpl w:val="9B58F38A"/>
    <w:lvl w:ilvl="0" w:tplc="A4AE2F92">
      <w:start w:val="1"/>
      <w:numFmt w:val="decimal"/>
      <w:lvlText w:val="%1)"/>
      <w:lvlJc w:val="left"/>
      <w:pPr>
        <w:ind w:left="138" w:hanging="7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9F060AA">
      <w:numFmt w:val="bullet"/>
      <w:lvlText w:val="•"/>
      <w:lvlJc w:val="left"/>
      <w:pPr>
        <w:ind w:left="1150" w:hanging="710"/>
      </w:pPr>
      <w:rPr>
        <w:rFonts w:hint="default"/>
        <w:lang w:val="ru-RU" w:eastAsia="ru-RU" w:bidi="ru-RU"/>
      </w:rPr>
    </w:lvl>
    <w:lvl w:ilvl="2" w:tplc="B7A24DFC">
      <w:numFmt w:val="bullet"/>
      <w:lvlText w:val="•"/>
      <w:lvlJc w:val="left"/>
      <w:pPr>
        <w:ind w:left="2161" w:hanging="710"/>
      </w:pPr>
      <w:rPr>
        <w:rFonts w:hint="default"/>
        <w:lang w:val="ru-RU" w:eastAsia="ru-RU" w:bidi="ru-RU"/>
      </w:rPr>
    </w:lvl>
    <w:lvl w:ilvl="3" w:tplc="4028AB02">
      <w:numFmt w:val="bullet"/>
      <w:lvlText w:val="•"/>
      <w:lvlJc w:val="left"/>
      <w:pPr>
        <w:ind w:left="3171" w:hanging="710"/>
      </w:pPr>
      <w:rPr>
        <w:rFonts w:hint="default"/>
        <w:lang w:val="ru-RU" w:eastAsia="ru-RU" w:bidi="ru-RU"/>
      </w:rPr>
    </w:lvl>
    <w:lvl w:ilvl="4" w:tplc="E806CC54">
      <w:numFmt w:val="bullet"/>
      <w:lvlText w:val="•"/>
      <w:lvlJc w:val="left"/>
      <w:pPr>
        <w:ind w:left="4182" w:hanging="710"/>
      </w:pPr>
      <w:rPr>
        <w:rFonts w:hint="default"/>
        <w:lang w:val="ru-RU" w:eastAsia="ru-RU" w:bidi="ru-RU"/>
      </w:rPr>
    </w:lvl>
    <w:lvl w:ilvl="5" w:tplc="3B6AD018">
      <w:numFmt w:val="bullet"/>
      <w:lvlText w:val="•"/>
      <w:lvlJc w:val="left"/>
      <w:pPr>
        <w:ind w:left="5193" w:hanging="710"/>
      </w:pPr>
      <w:rPr>
        <w:rFonts w:hint="default"/>
        <w:lang w:val="ru-RU" w:eastAsia="ru-RU" w:bidi="ru-RU"/>
      </w:rPr>
    </w:lvl>
    <w:lvl w:ilvl="6" w:tplc="C8FACCFE">
      <w:numFmt w:val="bullet"/>
      <w:lvlText w:val="•"/>
      <w:lvlJc w:val="left"/>
      <w:pPr>
        <w:ind w:left="6203" w:hanging="710"/>
      </w:pPr>
      <w:rPr>
        <w:rFonts w:hint="default"/>
        <w:lang w:val="ru-RU" w:eastAsia="ru-RU" w:bidi="ru-RU"/>
      </w:rPr>
    </w:lvl>
    <w:lvl w:ilvl="7" w:tplc="C8F8705E">
      <w:numFmt w:val="bullet"/>
      <w:lvlText w:val="•"/>
      <w:lvlJc w:val="left"/>
      <w:pPr>
        <w:ind w:left="7214" w:hanging="710"/>
      </w:pPr>
      <w:rPr>
        <w:rFonts w:hint="default"/>
        <w:lang w:val="ru-RU" w:eastAsia="ru-RU" w:bidi="ru-RU"/>
      </w:rPr>
    </w:lvl>
    <w:lvl w:ilvl="8" w:tplc="2286EE10">
      <w:numFmt w:val="bullet"/>
      <w:lvlText w:val="•"/>
      <w:lvlJc w:val="left"/>
      <w:pPr>
        <w:ind w:left="8225" w:hanging="710"/>
      </w:pPr>
      <w:rPr>
        <w:rFonts w:hint="default"/>
        <w:lang w:val="ru-RU" w:eastAsia="ru-RU" w:bidi="ru-RU"/>
      </w:rPr>
    </w:lvl>
  </w:abstractNum>
  <w:abstractNum w:abstractNumId="1">
    <w:nsid w:val="1E013FA5"/>
    <w:multiLevelType w:val="multilevel"/>
    <w:tmpl w:val="B5F60DE4"/>
    <w:lvl w:ilvl="0">
      <w:start w:val="4"/>
      <w:numFmt w:val="decimal"/>
      <w:lvlText w:val="%1."/>
      <w:lvlJc w:val="left"/>
      <w:pPr>
        <w:ind w:left="49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98" w:hanging="6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6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701"/>
      </w:pPr>
      <w:rPr>
        <w:rFonts w:hint="default"/>
        <w:lang w:val="ru-RU" w:eastAsia="en-US" w:bidi="ar-SA"/>
      </w:rPr>
    </w:lvl>
  </w:abstractNum>
  <w:abstractNum w:abstractNumId="2">
    <w:nsid w:val="2F7C5BAE"/>
    <w:multiLevelType w:val="hybridMultilevel"/>
    <w:tmpl w:val="C20847F0"/>
    <w:lvl w:ilvl="0" w:tplc="3FCE278C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7E8959C">
      <w:numFmt w:val="bullet"/>
      <w:lvlText w:val="-"/>
      <w:lvlJc w:val="left"/>
      <w:pPr>
        <w:ind w:left="13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6445488">
      <w:numFmt w:val="bullet"/>
      <w:lvlText w:val="•"/>
      <w:lvlJc w:val="left"/>
      <w:pPr>
        <w:ind w:left="1405" w:hanging="168"/>
      </w:pPr>
      <w:rPr>
        <w:rFonts w:hint="default"/>
        <w:lang w:val="ru-RU" w:eastAsia="ru-RU" w:bidi="ru-RU"/>
      </w:rPr>
    </w:lvl>
    <w:lvl w:ilvl="3" w:tplc="63542D3E">
      <w:numFmt w:val="bullet"/>
      <w:lvlText w:val="•"/>
      <w:lvlJc w:val="left"/>
      <w:pPr>
        <w:ind w:left="2510" w:hanging="168"/>
      </w:pPr>
      <w:rPr>
        <w:rFonts w:hint="default"/>
        <w:lang w:val="ru-RU" w:eastAsia="ru-RU" w:bidi="ru-RU"/>
      </w:rPr>
    </w:lvl>
    <w:lvl w:ilvl="4" w:tplc="0C66E5D0">
      <w:numFmt w:val="bullet"/>
      <w:lvlText w:val="•"/>
      <w:lvlJc w:val="left"/>
      <w:pPr>
        <w:ind w:left="3615" w:hanging="168"/>
      </w:pPr>
      <w:rPr>
        <w:rFonts w:hint="default"/>
        <w:lang w:val="ru-RU" w:eastAsia="ru-RU" w:bidi="ru-RU"/>
      </w:rPr>
    </w:lvl>
    <w:lvl w:ilvl="5" w:tplc="FC7CE50A">
      <w:numFmt w:val="bullet"/>
      <w:lvlText w:val="•"/>
      <w:lvlJc w:val="left"/>
      <w:pPr>
        <w:ind w:left="4720" w:hanging="168"/>
      </w:pPr>
      <w:rPr>
        <w:rFonts w:hint="default"/>
        <w:lang w:val="ru-RU" w:eastAsia="ru-RU" w:bidi="ru-RU"/>
      </w:rPr>
    </w:lvl>
    <w:lvl w:ilvl="6" w:tplc="71F2A9E2">
      <w:numFmt w:val="bullet"/>
      <w:lvlText w:val="•"/>
      <w:lvlJc w:val="left"/>
      <w:pPr>
        <w:ind w:left="5825" w:hanging="168"/>
      </w:pPr>
      <w:rPr>
        <w:rFonts w:hint="default"/>
        <w:lang w:val="ru-RU" w:eastAsia="ru-RU" w:bidi="ru-RU"/>
      </w:rPr>
    </w:lvl>
    <w:lvl w:ilvl="7" w:tplc="DE52A9EA">
      <w:numFmt w:val="bullet"/>
      <w:lvlText w:val="•"/>
      <w:lvlJc w:val="left"/>
      <w:pPr>
        <w:ind w:left="6930" w:hanging="168"/>
      </w:pPr>
      <w:rPr>
        <w:rFonts w:hint="default"/>
        <w:lang w:val="ru-RU" w:eastAsia="ru-RU" w:bidi="ru-RU"/>
      </w:rPr>
    </w:lvl>
    <w:lvl w:ilvl="8" w:tplc="08FAA2AA">
      <w:numFmt w:val="bullet"/>
      <w:lvlText w:val="•"/>
      <w:lvlJc w:val="left"/>
      <w:pPr>
        <w:ind w:left="8036" w:hanging="168"/>
      </w:pPr>
      <w:rPr>
        <w:rFonts w:hint="default"/>
        <w:lang w:val="ru-RU" w:eastAsia="ru-RU" w:bidi="ru-RU"/>
      </w:rPr>
    </w:lvl>
  </w:abstractNum>
  <w:abstractNum w:abstractNumId="3">
    <w:nsid w:val="31BD6D39"/>
    <w:multiLevelType w:val="hybridMultilevel"/>
    <w:tmpl w:val="ECB44CA0"/>
    <w:lvl w:ilvl="0" w:tplc="01020FDA">
      <w:start w:val="1"/>
      <w:numFmt w:val="decimal"/>
      <w:lvlText w:val="%1)"/>
      <w:lvlJc w:val="left"/>
      <w:pPr>
        <w:ind w:left="138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9E6AF6">
      <w:numFmt w:val="bullet"/>
      <w:lvlText w:val="•"/>
      <w:lvlJc w:val="left"/>
      <w:pPr>
        <w:ind w:left="1150" w:hanging="411"/>
      </w:pPr>
      <w:rPr>
        <w:rFonts w:hint="default"/>
        <w:lang w:val="ru-RU" w:eastAsia="ru-RU" w:bidi="ru-RU"/>
      </w:rPr>
    </w:lvl>
    <w:lvl w:ilvl="2" w:tplc="F7A64B6A">
      <w:numFmt w:val="bullet"/>
      <w:lvlText w:val="•"/>
      <w:lvlJc w:val="left"/>
      <w:pPr>
        <w:ind w:left="2161" w:hanging="411"/>
      </w:pPr>
      <w:rPr>
        <w:rFonts w:hint="default"/>
        <w:lang w:val="ru-RU" w:eastAsia="ru-RU" w:bidi="ru-RU"/>
      </w:rPr>
    </w:lvl>
    <w:lvl w:ilvl="3" w:tplc="771039A0">
      <w:numFmt w:val="bullet"/>
      <w:lvlText w:val="•"/>
      <w:lvlJc w:val="left"/>
      <w:pPr>
        <w:ind w:left="3171" w:hanging="411"/>
      </w:pPr>
      <w:rPr>
        <w:rFonts w:hint="default"/>
        <w:lang w:val="ru-RU" w:eastAsia="ru-RU" w:bidi="ru-RU"/>
      </w:rPr>
    </w:lvl>
    <w:lvl w:ilvl="4" w:tplc="FB187458">
      <w:numFmt w:val="bullet"/>
      <w:lvlText w:val="•"/>
      <w:lvlJc w:val="left"/>
      <w:pPr>
        <w:ind w:left="4182" w:hanging="411"/>
      </w:pPr>
      <w:rPr>
        <w:rFonts w:hint="default"/>
        <w:lang w:val="ru-RU" w:eastAsia="ru-RU" w:bidi="ru-RU"/>
      </w:rPr>
    </w:lvl>
    <w:lvl w:ilvl="5" w:tplc="F45E51DA">
      <w:numFmt w:val="bullet"/>
      <w:lvlText w:val="•"/>
      <w:lvlJc w:val="left"/>
      <w:pPr>
        <w:ind w:left="5193" w:hanging="411"/>
      </w:pPr>
      <w:rPr>
        <w:rFonts w:hint="default"/>
        <w:lang w:val="ru-RU" w:eastAsia="ru-RU" w:bidi="ru-RU"/>
      </w:rPr>
    </w:lvl>
    <w:lvl w:ilvl="6" w:tplc="7692196C">
      <w:numFmt w:val="bullet"/>
      <w:lvlText w:val="•"/>
      <w:lvlJc w:val="left"/>
      <w:pPr>
        <w:ind w:left="6203" w:hanging="411"/>
      </w:pPr>
      <w:rPr>
        <w:rFonts w:hint="default"/>
        <w:lang w:val="ru-RU" w:eastAsia="ru-RU" w:bidi="ru-RU"/>
      </w:rPr>
    </w:lvl>
    <w:lvl w:ilvl="7" w:tplc="B700F260">
      <w:numFmt w:val="bullet"/>
      <w:lvlText w:val="•"/>
      <w:lvlJc w:val="left"/>
      <w:pPr>
        <w:ind w:left="7214" w:hanging="411"/>
      </w:pPr>
      <w:rPr>
        <w:rFonts w:hint="default"/>
        <w:lang w:val="ru-RU" w:eastAsia="ru-RU" w:bidi="ru-RU"/>
      </w:rPr>
    </w:lvl>
    <w:lvl w:ilvl="8" w:tplc="D2D2452A">
      <w:numFmt w:val="bullet"/>
      <w:lvlText w:val="•"/>
      <w:lvlJc w:val="left"/>
      <w:pPr>
        <w:ind w:left="8225" w:hanging="411"/>
      </w:pPr>
      <w:rPr>
        <w:rFonts w:hint="default"/>
        <w:lang w:val="ru-RU" w:eastAsia="ru-RU" w:bidi="ru-RU"/>
      </w:rPr>
    </w:lvl>
  </w:abstractNum>
  <w:abstractNum w:abstractNumId="4">
    <w:nsid w:val="339E7438"/>
    <w:multiLevelType w:val="hybridMultilevel"/>
    <w:tmpl w:val="9850C050"/>
    <w:lvl w:ilvl="0" w:tplc="4E30F2A4">
      <w:start w:val="1"/>
      <w:numFmt w:val="decimal"/>
      <w:lvlText w:val="%1."/>
      <w:lvlJc w:val="left"/>
      <w:pPr>
        <w:ind w:left="386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116A6560">
      <w:numFmt w:val="bullet"/>
      <w:lvlText w:val="•"/>
      <w:lvlJc w:val="left"/>
      <w:pPr>
        <w:ind w:left="4498" w:hanging="240"/>
      </w:pPr>
      <w:rPr>
        <w:rFonts w:hint="default"/>
        <w:lang w:val="ru-RU" w:eastAsia="ru-RU" w:bidi="ru-RU"/>
      </w:rPr>
    </w:lvl>
    <w:lvl w:ilvl="2" w:tplc="72CA22B0">
      <w:numFmt w:val="bullet"/>
      <w:lvlText w:val="•"/>
      <w:lvlJc w:val="left"/>
      <w:pPr>
        <w:ind w:left="5137" w:hanging="240"/>
      </w:pPr>
      <w:rPr>
        <w:rFonts w:hint="default"/>
        <w:lang w:val="ru-RU" w:eastAsia="ru-RU" w:bidi="ru-RU"/>
      </w:rPr>
    </w:lvl>
    <w:lvl w:ilvl="3" w:tplc="041AB328">
      <w:numFmt w:val="bullet"/>
      <w:lvlText w:val="•"/>
      <w:lvlJc w:val="left"/>
      <w:pPr>
        <w:ind w:left="5775" w:hanging="240"/>
      </w:pPr>
      <w:rPr>
        <w:rFonts w:hint="default"/>
        <w:lang w:val="ru-RU" w:eastAsia="ru-RU" w:bidi="ru-RU"/>
      </w:rPr>
    </w:lvl>
    <w:lvl w:ilvl="4" w:tplc="7B5E28B2">
      <w:numFmt w:val="bullet"/>
      <w:lvlText w:val="•"/>
      <w:lvlJc w:val="left"/>
      <w:pPr>
        <w:ind w:left="6414" w:hanging="240"/>
      </w:pPr>
      <w:rPr>
        <w:rFonts w:hint="default"/>
        <w:lang w:val="ru-RU" w:eastAsia="ru-RU" w:bidi="ru-RU"/>
      </w:rPr>
    </w:lvl>
    <w:lvl w:ilvl="5" w:tplc="C1E050EA">
      <w:numFmt w:val="bullet"/>
      <w:lvlText w:val="•"/>
      <w:lvlJc w:val="left"/>
      <w:pPr>
        <w:ind w:left="7053" w:hanging="240"/>
      </w:pPr>
      <w:rPr>
        <w:rFonts w:hint="default"/>
        <w:lang w:val="ru-RU" w:eastAsia="ru-RU" w:bidi="ru-RU"/>
      </w:rPr>
    </w:lvl>
    <w:lvl w:ilvl="6" w:tplc="7018C0DA">
      <w:numFmt w:val="bullet"/>
      <w:lvlText w:val="•"/>
      <w:lvlJc w:val="left"/>
      <w:pPr>
        <w:ind w:left="7691" w:hanging="240"/>
      </w:pPr>
      <w:rPr>
        <w:rFonts w:hint="default"/>
        <w:lang w:val="ru-RU" w:eastAsia="ru-RU" w:bidi="ru-RU"/>
      </w:rPr>
    </w:lvl>
    <w:lvl w:ilvl="7" w:tplc="F9143C2E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8" w:tplc="10F4D52C">
      <w:numFmt w:val="bullet"/>
      <w:lvlText w:val="•"/>
      <w:lvlJc w:val="left"/>
      <w:pPr>
        <w:ind w:left="8969" w:hanging="240"/>
      </w:pPr>
      <w:rPr>
        <w:rFonts w:hint="default"/>
        <w:lang w:val="ru-RU" w:eastAsia="ru-RU" w:bidi="ru-RU"/>
      </w:rPr>
    </w:lvl>
  </w:abstractNum>
  <w:abstractNum w:abstractNumId="5">
    <w:nsid w:val="452D0767"/>
    <w:multiLevelType w:val="hybridMultilevel"/>
    <w:tmpl w:val="762A9B38"/>
    <w:lvl w:ilvl="0" w:tplc="423A3A82">
      <w:start w:val="1"/>
      <w:numFmt w:val="decimal"/>
      <w:lvlText w:val="%1)"/>
      <w:lvlJc w:val="left"/>
      <w:pPr>
        <w:ind w:left="13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9A6A8C">
      <w:numFmt w:val="bullet"/>
      <w:lvlText w:val="•"/>
      <w:lvlJc w:val="left"/>
      <w:pPr>
        <w:ind w:left="1150" w:hanging="427"/>
      </w:pPr>
      <w:rPr>
        <w:rFonts w:hint="default"/>
        <w:lang w:val="ru-RU" w:eastAsia="ru-RU" w:bidi="ru-RU"/>
      </w:rPr>
    </w:lvl>
    <w:lvl w:ilvl="2" w:tplc="FC9445DC">
      <w:numFmt w:val="bullet"/>
      <w:lvlText w:val="•"/>
      <w:lvlJc w:val="left"/>
      <w:pPr>
        <w:ind w:left="2161" w:hanging="427"/>
      </w:pPr>
      <w:rPr>
        <w:rFonts w:hint="default"/>
        <w:lang w:val="ru-RU" w:eastAsia="ru-RU" w:bidi="ru-RU"/>
      </w:rPr>
    </w:lvl>
    <w:lvl w:ilvl="3" w:tplc="954AA8DA">
      <w:numFmt w:val="bullet"/>
      <w:lvlText w:val="•"/>
      <w:lvlJc w:val="left"/>
      <w:pPr>
        <w:ind w:left="3171" w:hanging="427"/>
      </w:pPr>
      <w:rPr>
        <w:rFonts w:hint="default"/>
        <w:lang w:val="ru-RU" w:eastAsia="ru-RU" w:bidi="ru-RU"/>
      </w:rPr>
    </w:lvl>
    <w:lvl w:ilvl="4" w:tplc="2A60F998">
      <w:numFmt w:val="bullet"/>
      <w:lvlText w:val="•"/>
      <w:lvlJc w:val="left"/>
      <w:pPr>
        <w:ind w:left="4182" w:hanging="427"/>
      </w:pPr>
      <w:rPr>
        <w:rFonts w:hint="default"/>
        <w:lang w:val="ru-RU" w:eastAsia="ru-RU" w:bidi="ru-RU"/>
      </w:rPr>
    </w:lvl>
    <w:lvl w:ilvl="5" w:tplc="C93EC75A">
      <w:numFmt w:val="bullet"/>
      <w:lvlText w:val="•"/>
      <w:lvlJc w:val="left"/>
      <w:pPr>
        <w:ind w:left="5193" w:hanging="427"/>
      </w:pPr>
      <w:rPr>
        <w:rFonts w:hint="default"/>
        <w:lang w:val="ru-RU" w:eastAsia="ru-RU" w:bidi="ru-RU"/>
      </w:rPr>
    </w:lvl>
    <w:lvl w:ilvl="6" w:tplc="5AACE632">
      <w:numFmt w:val="bullet"/>
      <w:lvlText w:val="•"/>
      <w:lvlJc w:val="left"/>
      <w:pPr>
        <w:ind w:left="6203" w:hanging="427"/>
      </w:pPr>
      <w:rPr>
        <w:rFonts w:hint="default"/>
        <w:lang w:val="ru-RU" w:eastAsia="ru-RU" w:bidi="ru-RU"/>
      </w:rPr>
    </w:lvl>
    <w:lvl w:ilvl="7" w:tplc="AA2CFAC4">
      <w:numFmt w:val="bullet"/>
      <w:lvlText w:val="•"/>
      <w:lvlJc w:val="left"/>
      <w:pPr>
        <w:ind w:left="7214" w:hanging="427"/>
      </w:pPr>
      <w:rPr>
        <w:rFonts w:hint="default"/>
        <w:lang w:val="ru-RU" w:eastAsia="ru-RU" w:bidi="ru-RU"/>
      </w:rPr>
    </w:lvl>
    <w:lvl w:ilvl="8" w:tplc="F53EF126">
      <w:numFmt w:val="bullet"/>
      <w:lvlText w:val="•"/>
      <w:lvlJc w:val="left"/>
      <w:pPr>
        <w:ind w:left="8225" w:hanging="427"/>
      </w:pPr>
      <w:rPr>
        <w:rFonts w:hint="default"/>
        <w:lang w:val="ru-RU" w:eastAsia="ru-RU" w:bidi="ru-RU"/>
      </w:rPr>
    </w:lvl>
  </w:abstractNum>
  <w:abstractNum w:abstractNumId="6">
    <w:nsid w:val="526F297A"/>
    <w:multiLevelType w:val="multilevel"/>
    <w:tmpl w:val="742649C8"/>
    <w:lvl w:ilvl="0">
      <w:start w:val="4"/>
      <w:numFmt w:val="decimal"/>
      <w:lvlText w:val="%1."/>
      <w:lvlJc w:val="left"/>
      <w:pPr>
        <w:ind w:left="13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9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8" w:hanging="6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40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516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4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81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9" w:hanging="701"/>
      </w:pPr>
      <w:rPr>
        <w:rFonts w:hint="default"/>
        <w:lang w:val="ru-RU" w:eastAsia="ru-RU" w:bidi="ru-RU"/>
      </w:rPr>
    </w:lvl>
  </w:abstractNum>
  <w:abstractNum w:abstractNumId="7">
    <w:nsid w:val="5ECD28C8"/>
    <w:multiLevelType w:val="hybridMultilevel"/>
    <w:tmpl w:val="83F268C4"/>
    <w:lvl w:ilvl="0" w:tplc="034A8FA6">
      <w:start w:val="1"/>
      <w:numFmt w:val="decimal"/>
      <w:lvlText w:val="%1."/>
      <w:lvlJc w:val="left"/>
      <w:pPr>
        <w:ind w:left="13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3DA4988">
      <w:numFmt w:val="bullet"/>
      <w:lvlText w:val="•"/>
      <w:lvlJc w:val="left"/>
      <w:pPr>
        <w:ind w:left="1150" w:hanging="362"/>
      </w:pPr>
      <w:rPr>
        <w:rFonts w:hint="default"/>
        <w:lang w:val="ru-RU" w:eastAsia="ru-RU" w:bidi="ru-RU"/>
      </w:rPr>
    </w:lvl>
    <w:lvl w:ilvl="2" w:tplc="33F6F2A2">
      <w:numFmt w:val="bullet"/>
      <w:lvlText w:val="•"/>
      <w:lvlJc w:val="left"/>
      <w:pPr>
        <w:ind w:left="2161" w:hanging="362"/>
      </w:pPr>
      <w:rPr>
        <w:rFonts w:hint="default"/>
        <w:lang w:val="ru-RU" w:eastAsia="ru-RU" w:bidi="ru-RU"/>
      </w:rPr>
    </w:lvl>
    <w:lvl w:ilvl="3" w:tplc="D58A9CEA">
      <w:numFmt w:val="bullet"/>
      <w:lvlText w:val="•"/>
      <w:lvlJc w:val="left"/>
      <w:pPr>
        <w:ind w:left="3171" w:hanging="362"/>
      </w:pPr>
      <w:rPr>
        <w:rFonts w:hint="default"/>
        <w:lang w:val="ru-RU" w:eastAsia="ru-RU" w:bidi="ru-RU"/>
      </w:rPr>
    </w:lvl>
    <w:lvl w:ilvl="4" w:tplc="4D66D704">
      <w:numFmt w:val="bullet"/>
      <w:lvlText w:val="•"/>
      <w:lvlJc w:val="left"/>
      <w:pPr>
        <w:ind w:left="4182" w:hanging="362"/>
      </w:pPr>
      <w:rPr>
        <w:rFonts w:hint="default"/>
        <w:lang w:val="ru-RU" w:eastAsia="ru-RU" w:bidi="ru-RU"/>
      </w:rPr>
    </w:lvl>
    <w:lvl w:ilvl="5" w:tplc="42DA389C">
      <w:numFmt w:val="bullet"/>
      <w:lvlText w:val="•"/>
      <w:lvlJc w:val="left"/>
      <w:pPr>
        <w:ind w:left="5193" w:hanging="362"/>
      </w:pPr>
      <w:rPr>
        <w:rFonts w:hint="default"/>
        <w:lang w:val="ru-RU" w:eastAsia="ru-RU" w:bidi="ru-RU"/>
      </w:rPr>
    </w:lvl>
    <w:lvl w:ilvl="6" w:tplc="4078AA3A">
      <w:numFmt w:val="bullet"/>
      <w:lvlText w:val="•"/>
      <w:lvlJc w:val="left"/>
      <w:pPr>
        <w:ind w:left="6203" w:hanging="362"/>
      </w:pPr>
      <w:rPr>
        <w:rFonts w:hint="default"/>
        <w:lang w:val="ru-RU" w:eastAsia="ru-RU" w:bidi="ru-RU"/>
      </w:rPr>
    </w:lvl>
    <w:lvl w:ilvl="7" w:tplc="1AF225A8">
      <w:numFmt w:val="bullet"/>
      <w:lvlText w:val="•"/>
      <w:lvlJc w:val="left"/>
      <w:pPr>
        <w:ind w:left="7214" w:hanging="362"/>
      </w:pPr>
      <w:rPr>
        <w:rFonts w:hint="default"/>
        <w:lang w:val="ru-RU" w:eastAsia="ru-RU" w:bidi="ru-RU"/>
      </w:rPr>
    </w:lvl>
    <w:lvl w:ilvl="8" w:tplc="E8F2352E">
      <w:numFmt w:val="bullet"/>
      <w:lvlText w:val="•"/>
      <w:lvlJc w:val="left"/>
      <w:pPr>
        <w:ind w:left="8225" w:hanging="362"/>
      </w:pPr>
      <w:rPr>
        <w:rFonts w:hint="default"/>
        <w:lang w:val="ru-RU" w:eastAsia="ru-RU" w:bidi="ru-RU"/>
      </w:rPr>
    </w:lvl>
  </w:abstractNum>
  <w:abstractNum w:abstractNumId="8">
    <w:nsid w:val="6E1B5E4C"/>
    <w:multiLevelType w:val="multilevel"/>
    <w:tmpl w:val="E9CCEAF6"/>
    <w:lvl w:ilvl="0">
      <w:start w:val="4"/>
      <w:numFmt w:val="decimal"/>
      <w:lvlText w:val="%1"/>
      <w:lvlJc w:val="left"/>
      <w:pPr>
        <w:ind w:left="138" w:hanging="6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1" w:hanging="6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1" w:hanging="6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2" w:hanging="6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6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6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4" w:hanging="6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5" w:hanging="641"/>
      </w:pPr>
      <w:rPr>
        <w:rFonts w:hint="default"/>
        <w:lang w:val="ru-RU" w:eastAsia="ru-RU" w:bidi="ru-RU"/>
      </w:rPr>
    </w:lvl>
  </w:abstractNum>
  <w:abstractNum w:abstractNumId="9">
    <w:nsid w:val="70F067E8"/>
    <w:multiLevelType w:val="multilevel"/>
    <w:tmpl w:val="7B12C442"/>
    <w:lvl w:ilvl="0">
      <w:start w:val="1"/>
      <w:numFmt w:val="decimal"/>
      <w:lvlText w:val="%1"/>
      <w:lvlJc w:val="left"/>
      <w:pPr>
        <w:ind w:left="1331" w:hanging="55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1" w:hanging="5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21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11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2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3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4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5" w:hanging="557"/>
      </w:pPr>
      <w:rPr>
        <w:rFonts w:hint="default"/>
        <w:lang w:val="ru-RU" w:eastAsia="ru-RU" w:bidi="ru-RU"/>
      </w:rPr>
    </w:lvl>
  </w:abstractNum>
  <w:abstractNum w:abstractNumId="10">
    <w:nsid w:val="77BD6876"/>
    <w:multiLevelType w:val="multilevel"/>
    <w:tmpl w:val="9DE27610"/>
    <w:lvl w:ilvl="0">
      <w:start w:val="2"/>
      <w:numFmt w:val="decimal"/>
      <w:lvlText w:val="%1"/>
      <w:lvlJc w:val="left"/>
      <w:pPr>
        <w:ind w:left="138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7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5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6" w:hanging="70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A6D13"/>
    <w:rsid w:val="00001D8E"/>
    <w:rsid w:val="000E18FB"/>
    <w:rsid w:val="001045D3"/>
    <w:rsid w:val="00182B6C"/>
    <w:rsid w:val="00195CFC"/>
    <w:rsid w:val="00217620"/>
    <w:rsid w:val="002331F7"/>
    <w:rsid w:val="002A6D13"/>
    <w:rsid w:val="00327259"/>
    <w:rsid w:val="003C6036"/>
    <w:rsid w:val="004962CF"/>
    <w:rsid w:val="004E3AA3"/>
    <w:rsid w:val="0052484C"/>
    <w:rsid w:val="005623D5"/>
    <w:rsid w:val="005A5434"/>
    <w:rsid w:val="005E7C74"/>
    <w:rsid w:val="006602A1"/>
    <w:rsid w:val="006B2291"/>
    <w:rsid w:val="0074539F"/>
    <w:rsid w:val="00776F83"/>
    <w:rsid w:val="007B0326"/>
    <w:rsid w:val="008707F4"/>
    <w:rsid w:val="008A6838"/>
    <w:rsid w:val="008E26FC"/>
    <w:rsid w:val="00932640"/>
    <w:rsid w:val="00AE76E5"/>
    <w:rsid w:val="00B73E96"/>
    <w:rsid w:val="00B92D4B"/>
    <w:rsid w:val="00BA5F6A"/>
    <w:rsid w:val="00BE1AB4"/>
    <w:rsid w:val="00C02D79"/>
    <w:rsid w:val="00CA33DF"/>
    <w:rsid w:val="00CC1AE1"/>
    <w:rsid w:val="00CD1562"/>
    <w:rsid w:val="00D00C05"/>
    <w:rsid w:val="00D97BE3"/>
    <w:rsid w:val="00DB223C"/>
    <w:rsid w:val="00DB5BB0"/>
    <w:rsid w:val="00DC7B6D"/>
    <w:rsid w:val="00E25AAA"/>
    <w:rsid w:val="00EA00C0"/>
    <w:rsid w:val="00F613AC"/>
    <w:rsid w:val="00FA3055"/>
    <w:rsid w:val="00FC2567"/>
    <w:rsid w:val="00FD3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3E9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73E96"/>
    <w:pPr>
      <w:ind w:left="1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E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3E96"/>
    <w:pPr>
      <w:ind w:left="138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73E96"/>
    <w:pPr>
      <w:ind w:left="1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73E96"/>
    <w:pPr>
      <w:ind w:left="83"/>
    </w:pPr>
  </w:style>
  <w:style w:type="character" w:styleId="a5">
    <w:name w:val="Hyperlink"/>
    <w:basedOn w:val="a0"/>
    <w:uiPriority w:val="99"/>
    <w:unhideWhenUsed/>
    <w:rsid w:val="00195CF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6F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F8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uswa@mail.ru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mfc.permkra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uswa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5A9F-303B-43CF-8AC4-7FAE99C1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25</Pages>
  <Words>7769</Words>
  <Characters>44286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28</cp:revision>
  <cp:lastPrinted>2020-04-14T09:54:00Z</cp:lastPrinted>
  <dcterms:created xsi:type="dcterms:W3CDTF">2020-03-10T06:08:00Z</dcterms:created>
  <dcterms:modified xsi:type="dcterms:W3CDTF">2024-04-08T04:52:00Z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2020-03-10T00:00:00Z</vt:filetime>
  </property>
</Properties>
</file>