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80C" w:rsidRDefault="002D280C" w:rsidP="002D280C">
      <w:pPr>
        <w:ind w:right="-2"/>
        <w:jc w:val="center"/>
      </w:pPr>
      <w:r w:rsidRPr="00254B96">
        <w:rPr>
          <w:noProof/>
        </w:rPr>
        <w:drawing>
          <wp:inline distT="0" distB="0" distL="0" distR="0">
            <wp:extent cx="419100" cy="723900"/>
            <wp:effectExtent l="19050" t="0" r="0" b="0"/>
            <wp:docPr id="2" name="Рисунок 3" descr="герб юсьва 2021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 юсьва 2021 4"/>
                    <pic:cNvPicPr>
                      <a:picLocks noChangeAspect="1" noChangeArrowheads="1"/>
                    </pic:cNvPicPr>
                  </pic:nvPicPr>
                  <pic:blipFill>
                    <a:blip r:embed="rId7" cstate="print"/>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rsidR="002D280C" w:rsidRPr="00BF6C54" w:rsidRDefault="002D280C" w:rsidP="002D280C">
      <w:pPr>
        <w:jc w:val="center"/>
        <w:rPr>
          <w:b/>
          <w:noProof/>
          <w:sz w:val="28"/>
          <w:szCs w:val="28"/>
        </w:rPr>
      </w:pPr>
      <w:r>
        <w:rPr>
          <w:b/>
          <w:noProof/>
          <w:sz w:val="28"/>
          <w:szCs w:val="28"/>
        </w:rPr>
        <w:t>ПОСТАНОВЛЕНИЕ</w:t>
      </w:r>
    </w:p>
    <w:p w:rsidR="002D280C" w:rsidRDefault="002D280C" w:rsidP="002D280C">
      <w:pPr>
        <w:ind w:left="360"/>
        <w:jc w:val="center"/>
        <w:rPr>
          <w:b/>
          <w:sz w:val="28"/>
          <w:szCs w:val="28"/>
        </w:rPr>
      </w:pPr>
      <w:r>
        <w:rPr>
          <w:b/>
          <w:sz w:val="28"/>
          <w:szCs w:val="28"/>
        </w:rPr>
        <w:t>Администрации  Юсьвинского муниципального  округа</w:t>
      </w:r>
    </w:p>
    <w:p w:rsidR="002D280C" w:rsidRDefault="002D280C" w:rsidP="002D280C">
      <w:pPr>
        <w:ind w:left="360"/>
        <w:jc w:val="center"/>
        <w:rPr>
          <w:b/>
          <w:sz w:val="28"/>
          <w:szCs w:val="28"/>
        </w:rPr>
      </w:pPr>
      <w:r>
        <w:rPr>
          <w:b/>
          <w:sz w:val="28"/>
          <w:szCs w:val="28"/>
        </w:rPr>
        <w:t>Пермского края</w:t>
      </w:r>
    </w:p>
    <w:p w:rsidR="002D280C" w:rsidRDefault="002D280C" w:rsidP="002D280C">
      <w:pPr>
        <w:rPr>
          <w:b/>
          <w:sz w:val="28"/>
          <w:szCs w:val="28"/>
        </w:rPr>
      </w:pPr>
    </w:p>
    <w:p w:rsidR="002D280C" w:rsidRDefault="00F34723" w:rsidP="002D280C">
      <w:pPr>
        <w:rPr>
          <w:sz w:val="28"/>
          <w:szCs w:val="28"/>
        </w:rPr>
      </w:pPr>
      <w:r>
        <w:rPr>
          <w:sz w:val="28"/>
          <w:szCs w:val="28"/>
        </w:rPr>
        <w:t>25</w:t>
      </w:r>
      <w:r w:rsidR="002D280C">
        <w:rPr>
          <w:sz w:val="28"/>
          <w:szCs w:val="28"/>
        </w:rPr>
        <w:t xml:space="preserve">.12.2024 </w:t>
      </w:r>
      <w:r w:rsidR="002D280C">
        <w:rPr>
          <w:sz w:val="28"/>
          <w:szCs w:val="28"/>
        </w:rPr>
        <w:tab/>
      </w:r>
      <w:r w:rsidR="002D280C">
        <w:rPr>
          <w:sz w:val="28"/>
          <w:szCs w:val="28"/>
        </w:rPr>
        <w:tab/>
      </w:r>
      <w:r w:rsidR="002D280C">
        <w:rPr>
          <w:sz w:val="28"/>
          <w:szCs w:val="28"/>
        </w:rPr>
        <w:tab/>
      </w:r>
      <w:r w:rsidR="002D280C">
        <w:rPr>
          <w:sz w:val="28"/>
          <w:szCs w:val="28"/>
        </w:rPr>
        <w:tab/>
      </w:r>
      <w:r w:rsidR="002D280C">
        <w:rPr>
          <w:sz w:val="28"/>
          <w:szCs w:val="28"/>
        </w:rPr>
        <w:tab/>
      </w:r>
      <w:r w:rsidR="002D280C">
        <w:rPr>
          <w:sz w:val="28"/>
          <w:szCs w:val="28"/>
        </w:rPr>
        <w:tab/>
      </w:r>
      <w:r w:rsidR="002D280C">
        <w:rPr>
          <w:sz w:val="28"/>
          <w:szCs w:val="28"/>
        </w:rPr>
        <w:tab/>
      </w:r>
      <w:r w:rsidR="002D280C">
        <w:rPr>
          <w:sz w:val="28"/>
          <w:szCs w:val="28"/>
        </w:rPr>
        <w:tab/>
      </w:r>
      <w:r w:rsidR="002D280C">
        <w:rPr>
          <w:sz w:val="28"/>
          <w:szCs w:val="28"/>
        </w:rPr>
        <w:tab/>
      </w:r>
      <w:r w:rsidR="002D280C">
        <w:rPr>
          <w:sz w:val="28"/>
          <w:szCs w:val="28"/>
        </w:rPr>
        <w:tab/>
        <w:t xml:space="preserve">           № </w:t>
      </w:r>
      <w:r>
        <w:rPr>
          <w:sz w:val="28"/>
          <w:szCs w:val="28"/>
        </w:rPr>
        <w:t>801</w:t>
      </w:r>
    </w:p>
    <w:p w:rsidR="002D280C" w:rsidRDefault="002D280C" w:rsidP="002D280C">
      <w:pPr>
        <w:tabs>
          <w:tab w:val="left" w:pos="3590"/>
        </w:tabs>
        <w:ind w:left="720"/>
        <w:jc w:val="both"/>
        <w:rPr>
          <w:sz w:val="28"/>
          <w:szCs w:val="28"/>
        </w:rPr>
      </w:pPr>
    </w:p>
    <w:p w:rsidR="00A27784" w:rsidRDefault="002D280C">
      <w:pPr>
        <w:rPr>
          <w:sz w:val="28"/>
          <w:szCs w:val="28"/>
        </w:rPr>
      </w:pPr>
      <w:r>
        <w:rPr>
          <w:sz w:val="28"/>
          <w:szCs w:val="28"/>
        </w:rPr>
        <w:t>Об организации оказания</w:t>
      </w:r>
      <w:r w:rsidR="00A27784">
        <w:rPr>
          <w:sz w:val="28"/>
          <w:szCs w:val="28"/>
        </w:rPr>
        <w:t xml:space="preserve"> </w:t>
      </w:r>
      <w:r>
        <w:rPr>
          <w:sz w:val="28"/>
          <w:szCs w:val="28"/>
        </w:rPr>
        <w:t xml:space="preserve">муниципальных услуг </w:t>
      </w:r>
    </w:p>
    <w:p w:rsidR="002D280C" w:rsidRDefault="002D280C">
      <w:pPr>
        <w:rPr>
          <w:sz w:val="28"/>
          <w:szCs w:val="28"/>
        </w:rPr>
      </w:pPr>
      <w:r>
        <w:rPr>
          <w:sz w:val="28"/>
          <w:szCs w:val="28"/>
        </w:rPr>
        <w:t>в социальной</w:t>
      </w:r>
      <w:r w:rsidR="00A27784">
        <w:rPr>
          <w:sz w:val="28"/>
          <w:szCs w:val="28"/>
        </w:rPr>
        <w:t xml:space="preserve"> </w:t>
      </w:r>
      <w:r>
        <w:rPr>
          <w:sz w:val="28"/>
          <w:szCs w:val="28"/>
        </w:rPr>
        <w:t xml:space="preserve">сфере при формировании </w:t>
      </w:r>
      <w:proofErr w:type="gramStart"/>
      <w:r>
        <w:rPr>
          <w:sz w:val="28"/>
          <w:szCs w:val="28"/>
        </w:rPr>
        <w:t>муниципального</w:t>
      </w:r>
      <w:proofErr w:type="gramEnd"/>
    </w:p>
    <w:p w:rsidR="00A27784" w:rsidRDefault="002D280C">
      <w:pPr>
        <w:rPr>
          <w:sz w:val="28"/>
          <w:szCs w:val="28"/>
        </w:rPr>
      </w:pPr>
      <w:r>
        <w:rPr>
          <w:sz w:val="28"/>
          <w:szCs w:val="28"/>
        </w:rPr>
        <w:t>социального заказа на оказание</w:t>
      </w:r>
      <w:r w:rsidR="00A27784">
        <w:rPr>
          <w:sz w:val="28"/>
          <w:szCs w:val="28"/>
        </w:rPr>
        <w:t xml:space="preserve"> </w:t>
      </w:r>
      <w:r>
        <w:rPr>
          <w:sz w:val="28"/>
          <w:szCs w:val="28"/>
        </w:rPr>
        <w:t xml:space="preserve">муниципальных услуг </w:t>
      </w:r>
    </w:p>
    <w:p w:rsidR="002D280C" w:rsidRDefault="002D280C">
      <w:pPr>
        <w:rPr>
          <w:sz w:val="28"/>
          <w:szCs w:val="28"/>
        </w:rPr>
      </w:pPr>
      <w:r>
        <w:rPr>
          <w:sz w:val="28"/>
          <w:szCs w:val="28"/>
        </w:rPr>
        <w:t>в социальной сфере</w:t>
      </w:r>
    </w:p>
    <w:p w:rsidR="002D280C" w:rsidRDefault="002D280C">
      <w:pPr>
        <w:rPr>
          <w:sz w:val="28"/>
          <w:szCs w:val="28"/>
        </w:rPr>
      </w:pPr>
    </w:p>
    <w:p w:rsidR="002D280C" w:rsidRDefault="00F34723" w:rsidP="00F34723">
      <w:pPr>
        <w:jc w:val="both"/>
        <w:rPr>
          <w:sz w:val="28"/>
          <w:szCs w:val="28"/>
        </w:rPr>
      </w:pPr>
      <w:r>
        <w:rPr>
          <w:sz w:val="28"/>
          <w:szCs w:val="28"/>
        </w:rPr>
        <w:t xml:space="preserve">             </w:t>
      </w:r>
      <w:proofErr w:type="gramStart"/>
      <w:r w:rsidR="00487428">
        <w:rPr>
          <w:sz w:val="28"/>
          <w:szCs w:val="28"/>
        </w:rPr>
        <w:t>В соответствии с частью 3 статьи 28 Федерального закона от 13 июля 2020 № 189-ФЗ «О государственном (муниципальном) социальном заказе на оказание государственных (муниципальных) услуг в социальной сфере» (далее</w:t>
      </w:r>
      <w:r w:rsidR="00CF218F">
        <w:rPr>
          <w:sz w:val="28"/>
          <w:szCs w:val="28"/>
        </w:rPr>
        <w:t xml:space="preserve"> </w:t>
      </w:r>
      <w:r w:rsidR="00487428">
        <w:rPr>
          <w:sz w:val="28"/>
          <w:szCs w:val="28"/>
        </w:rPr>
        <w:t>- Федеральный закон № 189-ФЗ), постановлением Правительства Российской Федерации от 13 октября 2020 года № 1678 «Об утверждении общих требований к принятию решений органами государственной власти субъектов Российской Федерации (органами местного самоуправления) об организации оказания</w:t>
      </w:r>
      <w:proofErr w:type="gramEnd"/>
      <w:r w:rsidR="00487428">
        <w:rPr>
          <w:sz w:val="28"/>
          <w:szCs w:val="28"/>
        </w:rPr>
        <w:t xml:space="preserve"> государственных (муниципальных) услуг в социальной сфере»,</w:t>
      </w:r>
      <w:r>
        <w:rPr>
          <w:sz w:val="28"/>
          <w:szCs w:val="28"/>
        </w:rPr>
        <w:t xml:space="preserve"> администрация Юсьвинского муниципального округа Пермского края </w:t>
      </w:r>
      <w:r w:rsidRPr="00215DAF">
        <w:rPr>
          <w:sz w:val="28"/>
          <w:szCs w:val="28"/>
        </w:rPr>
        <w:t xml:space="preserve"> постановляет:</w:t>
      </w:r>
    </w:p>
    <w:p w:rsidR="00F34723" w:rsidRDefault="00F34723" w:rsidP="00726A43">
      <w:pPr>
        <w:pStyle w:val="a5"/>
        <w:numPr>
          <w:ilvl w:val="0"/>
          <w:numId w:val="1"/>
        </w:numPr>
        <w:ind w:left="0" w:firstLine="825"/>
        <w:jc w:val="both"/>
        <w:rPr>
          <w:sz w:val="28"/>
          <w:szCs w:val="28"/>
        </w:rPr>
      </w:pPr>
      <w:r>
        <w:rPr>
          <w:sz w:val="28"/>
          <w:szCs w:val="28"/>
        </w:rPr>
        <w:t>Организовать оказание муниципальных услуг в социальной сфере по направлению деятельности «Реализация дополните</w:t>
      </w:r>
      <w:r w:rsidR="00726A43">
        <w:rPr>
          <w:sz w:val="28"/>
          <w:szCs w:val="28"/>
        </w:rPr>
        <w:t>льных об</w:t>
      </w:r>
      <w:r w:rsidR="00F4249D">
        <w:rPr>
          <w:sz w:val="28"/>
          <w:szCs w:val="28"/>
        </w:rPr>
        <w:t>разовательных</w:t>
      </w:r>
      <w:r w:rsidR="00726A43">
        <w:rPr>
          <w:sz w:val="28"/>
          <w:szCs w:val="28"/>
        </w:rPr>
        <w:t xml:space="preserve"> программ</w:t>
      </w:r>
      <w:r w:rsidR="00F4249D">
        <w:rPr>
          <w:sz w:val="28"/>
          <w:szCs w:val="28"/>
        </w:rPr>
        <w:t xml:space="preserve"> (за исключением дополнительных предпрофессиональных программ в области искусств)</w:t>
      </w:r>
      <w:r w:rsidR="00047A3B">
        <w:rPr>
          <w:sz w:val="28"/>
          <w:szCs w:val="28"/>
        </w:rPr>
        <w:t>»</w:t>
      </w:r>
      <w:r w:rsidR="00726A43">
        <w:rPr>
          <w:sz w:val="28"/>
          <w:szCs w:val="28"/>
        </w:rPr>
        <w:t xml:space="preserve"> на территории Юсьвинского муниципального округа Пермского края в соответствии с положениями Федерального закона № 189-ФЗ «О государственном (муниципальном) социальном заказе на оказание государственных (муниципаль</w:t>
      </w:r>
      <w:r w:rsidR="00A16C8A">
        <w:rPr>
          <w:sz w:val="28"/>
          <w:szCs w:val="28"/>
        </w:rPr>
        <w:t>ных) услуг в социальной сфере»</w:t>
      </w:r>
      <w:r w:rsidR="00726A43">
        <w:rPr>
          <w:sz w:val="28"/>
          <w:szCs w:val="28"/>
        </w:rPr>
        <w:t>.</w:t>
      </w:r>
    </w:p>
    <w:p w:rsidR="00726A43" w:rsidRDefault="00726A43" w:rsidP="00726A43">
      <w:pPr>
        <w:pStyle w:val="a5"/>
        <w:numPr>
          <w:ilvl w:val="0"/>
          <w:numId w:val="1"/>
        </w:numPr>
        <w:ind w:left="0" w:firstLine="825"/>
        <w:jc w:val="both"/>
        <w:rPr>
          <w:sz w:val="28"/>
          <w:szCs w:val="28"/>
        </w:rPr>
      </w:pPr>
      <w:r>
        <w:rPr>
          <w:sz w:val="28"/>
          <w:szCs w:val="28"/>
        </w:rPr>
        <w:t>Определить Управление образования администрации Юсьвинского муниципального округа Пермского края уполномоченным органом, утверждающим муниципальный социальный заказ на оказание муниципальных услуг (далее</w:t>
      </w:r>
      <w:r w:rsidR="00CF218F">
        <w:rPr>
          <w:sz w:val="28"/>
          <w:szCs w:val="28"/>
        </w:rPr>
        <w:t xml:space="preserve"> </w:t>
      </w:r>
      <w:r>
        <w:rPr>
          <w:sz w:val="28"/>
          <w:szCs w:val="28"/>
        </w:rPr>
        <w:t>-</w:t>
      </w:r>
      <w:r w:rsidR="007536EC">
        <w:rPr>
          <w:sz w:val="28"/>
          <w:szCs w:val="28"/>
        </w:rPr>
        <w:t xml:space="preserve"> </w:t>
      </w:r>
      <w:r>
        <w:rPr>
          <w:sz w:val="28"/>
          <w:szCs w:val="28"/>
        </w:rPr>
        <w:t>Уполномоченный орган).</w:t>
      </w:r>
    </w:p>
    <w:p w:rsidR="00726A43" w:rsidRDefault="00726A43" w:rsidP="00726A43">
      <w:pPr>
        <w:pStyle w:val="a5"/>
        <w:numPr>
          <w:ilvl w:val="0"/>
          <w:numId w:val="1"/>
        </w:numPr>
        <w:ind w:left="0" w:firstLine="825"/>
        <w:jc w:val="both"/>
        <w:rPr>
          <w:sz w:val="28"/>
          <w:szCs w:val="28"/>
        </w:rPr>
      </w:pPr>
      <w:proofErr w:type="gramStart"/>
      <w:r>
        <w:rPr>
          <w:sz w:val="28"/>
          <w:szCs w:val="28"/>
        </w:rPr>
        <w:t>Установить, что апробация предусмотренных статьей 9 Федерального закона</w:t>
      </w:r>
      <w:r w:rsidR="00A16C8A">
        <w:rPr>
          <w:sz w:val="28"/>
          <w:szCs w:val="28"/>
        </w:rPr>
        <w:t xml:space="preserve"> № 189-ФЗ </w:t>
      </w:r>
      <w:r>
        <w:rPr>
          <w:sz w:val="28"/>
          <w:szCs w:val="28"/>
        </w:rPr>
        <w:t>способов отбора исполнителей муниципальных услуг в социальной сфере (далее</w:t>
      </w:r>
      <w:r w:rsidR="00CF218F">
        <w:rPr>
          <w:sz w:val="28"/>
          <w:szCs w:val="28"/>
        </w:rPr>
        <w:t xml:space="preserve"> </w:t>
      </w:r>
      <w:r>
        <w:rPr>
          <w:sz w:val="28"/>
          <w:szCs w:val="28"/>
        </w:rPr>
        <w:t>-</w:t>
      </w:r>
      <w:r w:rsidR="00CF218F">
        <w:rPr>
          <w:sz w:val="28"/>
          <w:szCs w:val="28"/>
        </w:rPr>
        <w:t xml:space="preserve"> </w:t>
      </w:r>
      <w:r>
        <w:rPr>
          <w:sz w:val="28"/>
          <w:szCs w:val="28"/>
        </w:rPr>
        <w:t>муниципальные услуги) осуществляется Уполномоченным органом в отношении муниципальных услуг, указанных в перечне муниципальных услуг, включенных в муниципальный заказ на оказание муниципальных услуг в социальной сфере, по которым исполнителей планируется определить путем отбора исполнителей муниципальных услуг.</w:t>
      </w:r>
      <w:proofErr w:type="gramEnd"/>
    </w:p>
    <w:p w:rsidR="00726A43" w:rsidRDefault="00726A43" w:rsidP="00726A43">
      <w:pPr>
        <w:pStyle w:val="a5"/>
        <w:numPr>
          <w:ilvl w:val="0"/>
          <w:numId w:val="1"/>
        </w:numPr>
        <w:ind w:left="0" w:firstLine="825"/>
        <w:jc w:val="both"/>
        <w:rPr>
          <w:sz w:val="28"/>
          <w:szCs w:val="28"/>
        </w:rPr>
      </w:pPr>
      <w:r>
        <w:rPr>
          <w:sz w:val="28"/>
          <w:szCs w:val="28"/>
        </w:rPr>
        <w:lastRenderedPageBreak/>
        <w:t xml:space="preserve"> Создать рабочую группу по организации оказания муниципальных услуг в социальной сфере на территории Юсьвинского муниципального округа Пермского края.</w:t>
      </w:r>
    </w:p>
    <w:p w:rsidR="00726A43" w:rsidRDefault="00F4249D" w:rsidP="00726A43">
      <w:pPr>
        <w:pStyle w:val="a5"/>
        <w:numPr>
          <w:ilvl w:val="0"/>
          <w:numId w:val="1"/>
        </w:numPr>
        <w:ind w:left="0" w:firstLine="825"/>
        <w:jc w:val="both"/>
        <w:rPr>
          <w:sz w:val="28"/>
          <w:szCs w:val="28"/>
        </w:rPr>
      </w:pPr>
      <w:r>
        <w:rPr>
          <w:sz w:val="28"/>
          <w:szCs w:val="28"/>
        </w:rPr>
        <w:t>Утвердить прилагаемые:</w:t>
      </w:r>
    </w:p>
    <w:p w:rsidR="00F4249D" w:rsidRDefault="00F4249D" w:rsidP="00F4249D">
      <w:pPr>
        <w:pStyle w:val="a5"/>
        <w:numPr>
          <w:ilvl w:val="1"/>
          <w:numId w:val="1"/>
        </w:numPr>
        <w:ind w:left="0" w:firstLine="825"/>
        <w:jc w:val="both"/>
        <w:rPr>
          <w:sz w:val="28"/>
          <w:szCs w:val="28"/>
        </w:rPr>
      </w:pPr>
      <w:r>
        <w:rPr>
          <w:sz w:val="28"/>
          <w:szCs w:val="28"/>
        </w:rPr>
        <w:t>перечень муниципальных услуг, включенных в муниципальный заказ на оказание муниципальных услуг в социальной сфере, по которым исполнителей планируется определить по результатам отбора исполнителей услуг;</w:t>
      </w:r>
    </w:p>
    <w:p w:rsidR="00F4249D" w:rsidRDefault="00F4249D" w:rsidP="00F4249D">
      <w:pPr>
        <w:pStyle w:val="a5"/>
        <w:numPr>
          <w:ilvl w:val="1"/>
          <w:numId w:val="1"/>
        </w:numPr>
        <w:ind w:left="0" w:firstLine="825"/>
        <w:jc w:val="both"/>
        <w:rPr>
          <w:sz w:val="28"/>
          <w:szCs w:val="28"/>
        </w:rPr>
      </w:pPr>
      <w:r>
        <w:rPr>
          <w:sz w:val="28"/>
          <w:szCs w:val="28"/>
        </w:rPr>
        <w:t xml:space="preserve">план </w:t>
      </w:r>
      <w:proofErr w:type="gramStart"/>
      <w:r>
        <w:rPr>
          <w:sz w:val="28"/>
          <w:szCs w:val="28"/>
        </w:rPr>
        <w:t>апробации механизмов организации оказания муниципальных услуг</w:t>
      </w:r>
      <w:proofErr w:type="gramEnd"/>
      <w:r>
        <w:rPr>
          <w:sz w:val="28"/>
          <w:szCs w:val="28"/>
        </w:rPr>
        <w:t xml:space="preserve"> в социальной сфере на территории Юсьвинского муниципального округа;</w:t>
      </w:r>
    </w:p>
    <w:p w:rsidR="00F4249D" w:rsidRDefault="00F4249D" w:rsidP="00F4249D">
      <w:pPr>
        <w:pStyle w:val="a5"/>
        <w:numPr>
          <w:ilvl w:val="1"/>
          <w:numId w:val="1"/>
        </w:numPr>
        <w:ind w:left="0" w:firstLine="825"/>
        <w:jc w:val="both"/>
        <w:rPr>
          <w:sz w:val="28"/>
          <w:szCs w:val="28"/>
        </w:rPr>
      </w:pPr>
      <w:r>
        <w:rPr>
          <w:sz w:val="28"/>
          <w:szCs w:val="28"/>
        </w:rPr>
        <w:t>Положение о рабочей группе по организации оказания муниципальных услуг в социальной сфере на территории Юсьвинского муниципального округа Пермского края;</w:t>
      </w:r>
    </w:p>
    <w:p w:rsidR="00F4249D" w:rsidRDefault="00F4249D" w:rsidP="00F4249D">
      <w:pPr>
        <w:pStyle w:val="a5"/>
        <w:numPr>
          <w:ilvl w:val="1"/>
          <w:numId w:val="1"/>
        </w:numPr>
        <w:ind w:left="0" w:firstLine="825"/>
        <w:jc w:val="both"/>
        <w:rPr>
          <w:sz w:val="28"/>
          <w:szCs w:val="28"/>
        </w:rPr>
      </w:pPr>
      <w:r>
        <w:rPr>
          <w:sz w:val="28"/>
          <w:szCs w:val="28"/>
        </w:rPr>
        <w:t>состав рабочей группы по организации оказания муниципальных услуг в социальной сфере на территории Юсьвинского муниципального округа Пермского края.</w:t>
      </w:r>
    </w:p>
    <w:p w:rsidR="00F4249D" w:rsidRDefault="00750572" w:rsidP="00585DB6">
      <w:pPr>
        <w:pStyle w:val="a5"/>
        <w:numPr>
          <w:ilvl w:val="0"/>
          <w:numId w:val="1"/>
        </w:numPr>
        <w:ind w:left="0" w:firstLine="851"/>
        <w:jc w:val="both"/>
        <w:rPr>
          <w:sz w:val="28"/>
          <w:szCs w:val="28"/>
        </w:rPr>
      </w:pPr>
      <w:r>
        <w:rPr>
          <w:sz w:val="28"/>
          <w:szCs w:val="28"/>
        </w:rPr>
        <w:t xml:space="preserve">В целях </w:t>
      </w:r>
      <w:proofErr w:type="gramStart"/>
      <w:r>
        <w:rPr>
          <w:sz w:val="28"/>
          <w:szCs w:val="28"/>
        </w:rPr>
        <w:t>определения порядка информационного обеспечения организации оказания муниципальных услуг</w:t>
      </w:r>
      <w:proofErr w:type="gramEnd"/>
      <w:r>
        <w:rPr>
          <w:sz w:val="28"/>
          <w:szCs w:val="28"/>
        </w:rPr>
        <w:t xml:space="preserve"> на территории Юсьвинского муниципального округа Пермского края определить:</w:t>
      </w:r>
    </w:p>
    <w:p w:rsidR="00750572" w:rsidRDefault="00750572" w:rsidP="00585DB6">
      <w:pPr>
        <w:pStyle w:val="a5"/>
        <w:numPr>
          <w:ilvl w:val="1"/>
          <w:numId w:val="1"/>
        </w:numPr>
        <w:ind w:left="0" w:firstLine="851"/>
        <w:jc w:val="both"/>
        <w:rPr>
          <w:sz w:val="28"/>
          <w:szCs w:val="28"/>
        </w:rPr>
      </w:pPr>
      <w:r>
        <w:rPr>
          <w:sz w:val="28"/>
          <w:szCs w:val="28"/>
        </w:rPr>
        <w:t>Перечень документов, обмен которыми между уполномоченными органами, потребителями услуг, исполнителями услуг, участниками отбора исполнителей услуг, иными юридическими и физическими лицами осуществляется в форме электронных документов:</w:t>
      </w:r>
    </w:p>
    <w:p w:rsidR="00750572" w:rsidRDefault="00750572" w:rsidP="00585DB6">
      <w:pPr>
        <w:pStyle w:val="a5"/>
        <w:ind w:left="0" w:firstLine="851"/>
        <w:jc w:val="both"/>
        <w:rPr>
          <w:sz w:val="28"/>
          <w:szCs w:val="28"/>
        </w:rPr>
      </w:pPr>
      <w:r>
        <w:rPr>
          <w:sz w:val="28"/>
          <w:szCs w:val="28"/>
        </w:rPr>
        <w:t>6.1.1 муниципальный социальный заказ на оказание муниципальных услуг в социальной сфере;</w:t>
      </w:r>
    </w:p>
    <w:p w:rsidR="00750572" w:rsidRDefault="00750572" w:rsidP="00585DB6">
      <w:pPr>
        <w:pStyle w:val="a5"/>
        <w:ind w:left="0" w:firstLine="851"/>
        <w:jc w:val="both"/>
        <w:rPr>
          <w:sz w:val="28"/>
          <w:szCs w:val="28"/>
        </w:rPr>
      </w:pPr>
      <w:r>
        <w:rPr>
          <w:sz w:val="28"/>
          <w:szCs w:val="28"/>
        </w:rPr>
        <w:t>6.1.2. отчет об исполнении муниципального социального заказа на оказание муниципальных услуг в социальной сфере;</w:t>
      </w:r>
    </w:p>
    <w:p w:rsidR="00750572" w:rsidRDefault="00750572" w:rsidP="00585DB6">
      <w:pPr>
        <w:pStyle w:val="a5"/>
        <w:ind w:left="0" w:firstLine="851"/>
        <w:jc w:val="both"/>
        <w:rPr>
          <w:sz w:val="28"/>
          <w:szCs w:val="28"/>
        </w:rPr>
      </w:pPr>
      <w:r>
        <w:rPr>
          <w:sz w:val="28"/>
          <w:szCs w:val="28"/>
        </w:rPr>
        <w:t>6.1.3. заявка исполнителя услуг на включение в реестр исполнителей услуг по социальному сертификату;</w:t>
      </w:r>
    </w:p>
    <w:p w:rsidR="00750572" w:rsidRDefault="00750572" w:rsidP="00585DB6">
      <w:pPr>
        <w:pStyle w:val="a5"/>
        <w:ind w:left="0" w:firstLine="851"/>
        <w:jc w:val="both"/>
        <w:rPr>
          <w:sz w:val="28"/>
          <w:szCs w:val="28"/>
        </w:rPr>
      </w:pPr>
      <w:r>
        <w:rPr>
          <w:sz w:val="28"/>
          <w:szCs w:val="28"/>
        </w:rPr>
        <w:t>6.1.4. соглашение о финансовом обеспечении (возмещении затрат, связанных с оказанием муниципальной услуги в соответствии с социальным сертификатом (заявление о зачислении на обучение и получении социального сертификата);</w:t>
      </w:r>
    </w:p>
    <w:p w:rsidR="00750572" w:rsidRDefault="00750572" w:rsidP="00585DB6">
      <w:pPr>
        <w:pStyle w:val="a5"/>
        <w:ind w:left="0" w:firstLine="851"/>
        <w:jc w:val="both"/>
        <w:rPr>
          <w:sz w:val="28"/>
          <w:szCs w:val="28"/>
        </w:rPr>
      </w:pPr>
      <w:r>
        <w:rPr>
          <w:sz w:val="28"/>
          <w:szCs w:val="28"/>
        </w:rPr>
        <w:t>6.1.5. заявление потребителя услуг на оказание муниципальной услуги «реализация дополнительных общеразвивающих программ» в соответствии с социальным сертификатом (заявление о зачислении на обучение и получение социального сертификата);</w:t>
      </w:r>
    </w:p>
    <w:p w:rsidR="00750572" w:rsidRDefault="00750572" w:rsidP="00585DB6">
      <w:pPr>
        <w:pStyle w:val="a5"/>
        <w:ind w:left="0" w:firstLine="851"/>
        <w:jc w:val="both"/>
        <w:rPr>
          <w:sz w:val="28"/>
          <w:szCs w:val="28"/>
        </w:rPr>
      </w:pPr>
      <w:r>
        <w:rPr>
          <w:sz w:val="28"/>
          <w:szCs w:val="28"/>
        </w:rPr>
        <w:t>6.1.6. социальный сертификат на получение муниципальной услуги «Реализация дополнительных общеразвивающих программ»;</w:t>
      </w:r>
    </w:p>
    <w:p w:rsidR="00750572" w:rsidRDefault="00750572" w:rsidP="00585DB6">
      <w:pPr>
        <w:pStyle w:val="a5"/>
        <w:ind w:left="0" w:firstLine="851"/>
        <w:jc w:val="both"/>
        <w:rPr>
          <w:sz w:val="28"/>
          <w:szCs w:val="28"/>
        </w:rPr>
      </w:pPr>
      <w:r>
        <w:rPr>
          <w:sz w:val="28"/>
          <w:szCs w:val="28"/>
        </w:rPr>
        <w:t>6.1.7. договор между исполнителем услуг и получателем социального сертификата, заключенный в целях реализации дополнительных общераз</w:t>
      </w:r>
      <w:r w:rsidR="00585DB6">
        <w:rPr>
          <w:sz w:val="28"/>
          <w:szCs w:val="28"/>
        </w:rPr>
        <w:t>вивающих программ для детей;</w:t>
      </w:r>
    </w:p>
    <w:p w:rsidR="00585DB6" w:rsidRDefault="00585DB6" w:rsidP="00585DB6">
      <w:pPr>
        <w:pStyle w:val="a5"/>
        <w:ind w:left="0" w:firstLine="851"/>
        <w:jc w:val="both"/>
        <w:rPr>
          <w:sz w:val="28"/>
          <w:szCs w:val="28"/>
        </w:rPr>
      </w:pPr>
      <w:r>
        <w:rPr>
          <w:sz w:val="28"/>
          <w:szCs w:val="28"/>
        </w:rPr>
        <w:t>6.2. информационные системы, используемые в целях организации оказания муниципальных услуг в социальной сфере;</w:t>
      </w:r>
    </w:p>
    <w:p w:rsidR="00585DB6" w:rsidRDefault="00585DB6" w:rsidP="00585DB6">
      <w:pPr>
        <w:pStyle w:val="a5"/>
        <w:ind w:left="0" w:firstLine="851"/>
        <w:jc w:val="both"/>
        <w:rPr>
          <w:sz w:val="28"/>
          <w:szCs w:val="28"/>
        </w:rPr>
      </w:pPr>
      <w:r>
        <w:rPr>
          <w:sz w:val="28"/>
          <w:szCs w:val="28"/>
        </w:rPr>
        <w:lastRenderedPageBreak/>
        <w:t>6.2.1. государственная интегрированная информационная система управления общественными финансами «Электронный бюджет»;</w:t>
      </w:r>
    </w:p>
    <w:p w:rsidR="00585DB6" w:rsidRDefault="00585DB6" w:rsidP="00585DB6">
      <w:pPr>
        <w:pStyle w:val="a5"/>
        <w:ind w:left="0" w:firstLine="851"/>
        <w:jc w:val="both"/>
        <w:rPr>
          <w:sz w:val="28"/>
          <w:szCs w:val="28"/>
        </w:rPr>
      </w:pPr>
      <w:r>
        <w:rPr>
          <w:sz w:val="28"/>
          <w:szCs w:val="28"/>
        </w:rPr>
        <w:t>6.2.2. федеральная государственная информационная система «Единый портал государственных и муниципальных услуг» (функций);</w:t>
      </w:r>
    </w:p>
    <w:p w:rsidR="00585DB6" w:rsidRDefault="00585DB6" w:rsidP="00585DB6">
      <w:pPr>
        <w:pStyle w:val="a5"/>
        <w:ind w:left="0" w:firstLine="851"/>
        <w:jc w:val="both"/>
        <w:rPr>
          <w:sz w:val="28"/>
          <w:szCs w:val="28"/>
        </w:rPr>
      </w:pPr>
      <w:r>
        <w:rPr>
          <w:sz w:val="28"/>
          <w:szCs w:val="28"/>
        </w:rPr>
        <w:t xml:space="preserve">6.2.3. единая автоматизированная информационная система сбора и анализа данных по учреждениям, программам, государственным мероприятиям дополнительного образования и основным статистическим показателем охвата детей дополнительным образованием в регионах (ЕИАС </w:t>
      </w:r>
      <w:proofErr w:type="gramStart"/>
      <w:r>
        <w:rPr>
          <w:sz w:val="28"/>
          <w:szCs w:val="28"/>
        </w:rPr>
        <w:t>ДО</w:t>
      </w:r>
      <w:proofErr w:type="gramEnd"/>
      <w:r>
        <w:rPr>
          <w:sz w:val="28"/>
          <w:szCs w:val="28"/>
        </w:rPr>
        <w:t>);</w:t>
      </w:r>
    </w:p>
    <w:p w:rsidR="00585DB6" w:rsidRDefault="00585DB6" w:rsidP="00585DB6">
      <w:pPr>
        <w:pStyle w:val="a5"/>
        <w:ind w:left="0" w:firstLine="851"/>
        <w:jc w:val="both"/>
        <w:rPr>
          <w:sz w:val="28"/>
          <w:szCs w:val="28"/>
        </w:rPr>
      </w:pPr>
      <w:r>
        <w:rPr>
          <w:sz w:val="28"/>
          <w:szCs w:val="28"/>
        </w:rPr>
        <w:t>6.2.4. государственная информационная система «Навигатор детства».</w:t>
      </w:r>
    </w:p>
    <w:p w:rsidR="00D047E7" w:rsidRDefault="00585DB6" w:rsidP="00585DB6">
      <w:pPr>
        <w:pStyle w:val="a5"/>
        <w:ind w:left="0" w:firstLine="851"/>
        <w:jc w:val="both"/>
        <w:rPr>
          <w:sz w:val="28"/>
          <w:szCs w:val="28"/>
        </w:rPr>
      </w:pPr>
      <w:r>
        <w:rPr>
          <w:sz w:val="28"/>
          <w:szCs w:val="28"/>
        </w:rPr>
        <w:t>7. Информация и документы, формирование которых предусмотрено Федеральным законом, подлежит размещению на едином портале бюджетной системы Российской Федерации в информационно-телекоммуникацио</w:t>
      </w:r>
      <w:r w:rsidR="00D047E7">
        <w:rPr>
          <w:sz w:val="28"/>
          <w:szCs w:val="28"/>
        </w:rPr>
        <w:t>н</w:t>
      </w:r>
      <w:r>
        <w:rPr>
          <w:sz w:val="28"/>
          <w:szCs w:val="28"/>
        </w:rPr>
        <w:t>ной сета «Интернет» в соотве</w:t>
      </w:r>
      <w:r w:rsidR="00D047E7">
        <w:rPr>
          <w:sz w:val="28"/>
          <w:szCs w:val="28"/>
        </w:rPr>
        <w:t>т</w:t>
      </w:r>
      <w:r>
        <w:rPr>
          <w:sz w:val="28"/>
          <w:szCs w:val="28"/>
        </w:rPr>
        <w:t xml:space="preserve">ствии с </w:t>
      </w:r>
      <w:r w:rsidR="00D047E7">
        <w:rPr>
          <w:sz w:val="28"/>
          <w:szCs w:val="28"/>
        </w:rPr>
        <w:t>бюджетным кодексом Российской Федерации в порядке и составе, утвержденными Министерством финансов Российской Федерации.</w:t>
      </w:r>
    </w:p>
    <w:p w:rsidR="00D047E7" w:rsidRDefault="00D047E7" w:rsidP="00585DB6">
      <w:pPr>
        <w:pStyle w:val="a5"/>
        <w:ind w:left="0" w:firstLine="851"/>
        <w:jc w:val="both"/>
        <w:rPr>
          <w:sz w:val="28"/>
          <w:szCs w:val="28"/>
        </w:rPr>
      </w:pPr>
      <w:r>
        <w:rPr>
          <w:sz w:val="28"/>
          <w:szCs w:val="28"/>
        </w:rPr>
        <w:t>8. Установить, что в течение 2024 года:</w:t>
      </w:r>
    </w:p>
    <w:p w:rsidR="00585DB6" w:rsidRDefault="00D047E7" w:rsidP="00585DB6">
      <w:pPr>
        <w:pStyle w:val="a5"/>
        <w:ind w:left="0" w:firstLine="851"/>
        <w:jc w:val="both"/>
        <w:rPr>
          <w:sz w:val="28"/>
          <w:szCs w:val="28"/>
        </w:rPr>
      </w:pPr>
      <w:r>
        <w:rPr>
          <w:sz w:val="28"/>
          <w:szCs w:val="28"/>
        </w:rPr>
        <w:t>8.1. положения части 1 статьи 8</w:t>
      </w:r>
      <w:r w:rsidR="00585DB6">
        <w:rPr>
          <w:sz w:val="28"/>
          <w:szCs w:val="28"/>
        </w:rPr>
        <w:t xml:space="preserve"> </w:t>
      </w:r>
      <w:r>
        <w:rPr>
          <w:sz w:val="28"/>
          <w:szCs w:val="28"/>
        </w:rPr>
        <w:t>Федерального закона</w:t>
      </w:r>
      <w:r w:rsidR="00A16C8A">
        <w:rPr>
          <w:sz w:val="28"/>
          <w:szCs w:val="28"/>
        </w:rPr>
        <w:t xml:space="preserve"> № 189-ФЗ</w:t>
      </w:r>
      <w:r>
        <w:rPr>
          <w:sz w:val="28"/>
          <w:szCs w:val="28"/>
        </w:rPr>
        <w:t xml:space="preserve"> не применяются;</w:t>
      </w:r>
    </w:p>
    <w:p w:rsidR="00D047E7" w:rsidRDefault="00D047E7" w:rsidP="00585DB6">
      <w:pPr>
        <w:pStyle w:val="a5"/>
        <w:ind w:left="0" w:firstLine="851"/>
        <w:jc w:val="both"/>
        <w:rPr>
          <w:sz w:val="28"/>
          <w:szCs w:val="28"/>
        </w:rPr>
      </w:pPr>
      <w:r>
        <w:rPr>
          <w:sz w:val="28"/>
          <w:szCs w:val="28"/>
        </w:rPr>
        <w:t>8.2. формирование и утверждение документов, указанных в подпункта</w:t>
      </w:r>
      <w:r w:rsidR="00CF218F">
        <w:rPr>
          <w:sz w:val="28"/>
          <w:szCs w:val="28"/>
        </w:rPr>
        <w:t>х</w:t>
      </w:r>
      <w:r>
        <w:rPr>
          <w:sz w:val="28"/>
          <w:szCs w:val="28"/>
        </w:rPr>
        <w:t xml:space="preserve"> 6.1.1.-</w:t>
      </w:r>
      <w:r w:rsidR="00CF218F">
        <w:rPr>
          <w:sz w:val="28"/>
          <w:szCs w:val="28"/>
        </w:rPr>
        <w:t xml:space="preserve"> </w:t>
      </w:r>
      <w:r>
        <w:rPr>
          <w:sz w:val="28"/>
          <w:szCs w:val="28"/>
        </w:rPr>
        <w:t>6.1.7</w:t>
      </w:r>
      <w:r w:rsidR="00CF218F">
        <w:rPr>
          <w:sz w:val="28"/>
          <w:szCs w:val="28"/>
        </w:rPr>
        <w:t>.</w:t>
      </w:r>
      <w:r>
        <w:rPr>
          <w:sz w:val="28"/>
          <w:szCs w:val="28"/>
        </w:rPr>
        <w:t xml:space="preserve"> пункта 6.1. настоящего постановления, осуществляется на бумажном носителе.</w:t>
      </w:r>
    </w:p>
    <w:p w:rsidR="00D047E7" w:rsidRPr="00D047E7" w:rsidRDefault="00D047E7" w:rsidP="00D047E7">
      <w:pPr>
        <w:pStyle w:val="a5"/>
        <w:numPr>
          <w:ilvl w:val="0"/>
          <w:numId w:val="3"/>
        </w:numPr>
        <w:shd w:val="clear" w:color="auto" w:fill="FFFFFF"/>
        <w:tabs>
          <w:tab w:val="left" w:pos="0"/>
        </w:tabs>
        <w:ind w:left="0" w:firstLine="876"/>
        <w:jc w:val="both"/>
        <w:rPr>
          <w:sz w:val="28"/>
          <w:szCs w:val="28"/>
        </w:rPr>
      </w:pPr>
      <w:r w:rsidRPr="00D047E7">
        <w:rPr>
          <w:sz w:val="28"/>
          <w:szCs w:val="28"/>
        </w:rPr>
        <w:t>Настоящее постановление вступает в силу со дня его официального опубликования в газете «Юсьвинские вести» и размещения в информационно-телекоммуникационной сети «Интернет» на официальном сайте администрации Юсьвинского муниципального округа Пермского края.</w:t>
      </w:r>
    </w:p>
    <w:p w:rsidR="00D047E7" w:rsidRPr="00D047E7" w:rsidRDefault="00D047E7" w:rsidP="00D047E7">
      <w:pPr>
        <w:pStyle w:val="a5"/>
        <w:numPr>
          <w:ilvl w:val="0"/>
          <w:numId w:val="3"/>
        </w:numPr>
        <w:shd w:val="clear" w:color="auto" w:fill="FFFFFF"/>
        <w:tabs>
          <w:tab w:val="left" w:pos="0"/>
        </w:tabs>
        <w:ind w:left="0" w:firstLine="876"/>
        <w:jc w:val="both"/>
        <w:rPr>
          <w:sz w:val="28"/>
          <w:szCs w:val="28"/>
        </w:rPr>
      </w:pPr>
      <w:r w:rsidRPr="00D047E7">
        <w:rPr>
          <w:sz w:val="28"/>
          <w:szCs w:val="28"/>
        </w:rPr>
        <w:t>Контроль за исполнением настоящего постановления возложить на Петухову Н.В., заместителя главы администрации округа  по социальному развитию.</w:t>
      </w:r>
    </w:p>
    <w:p w:rsidR="00D047E7" w:rsidRDefault="00D047E7" w:rsidP="00D047E7">
      <w:pPr>
        <w:pStyle w:val="ConsPlusNormal"/>
        <w:spacing w:before="220"/>
        <w:ind w:firstLine="540"/>
        <w:jc w:val="both"/>
        <w:rPr>
          <w:rFonts w:ascii="Times New Roman" w:hAnsi="Times New Roman" w:cs="Times New Roman"/>
          <w:sz w:val="28"/>
          <w:szCs w:val="28"/>
        </w:rPr>
      </w:pPr>
    </w:p>
    <w:p w:rsidR="00D047E7" w:rsidRDefault="00D047E7" w:rsidP="00D047E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Глава муниципального округа – </w:t>
      </w:r>
    </w:p>
    <w:p w:rsidR="00D047E7" w:rsidRDefault="00D047E7" w:rsidP="00D047E7">
      <w:pPr>
        <w:pStyle w:val="ConsPlusNormal"/>
        <w:jc w:val="both"/>
        <w:rPr>
          <w:rFonts w:ascii="Times New Roman" w:hAnsi="Times New Roman" w:cs="Times New Roman"/>
          <w:sz w:val="28"/>
          <w:szCs w:val="28"/>
        </w:rPr>
      </w:pPr>
      <w:r>
        <w:rPr>
          <w:rFonts w:ascii="Times New Roman" w:hAnsi="Times New Roman" w:cs="Times New Roman"/>
          <w:sz w:val="28"/>
          <w:szCs w:val="28"/>
        </w:rPr>
        <w:t>глава администрации Юсьвинского</w:t>
      </w:r>
    </w:p>
    <w:p w:rsidR="00D047E7" w:rsidRDefault="00A27784" w:rsidP="00D047E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муниципального </w:t>
      </w:r>
      <w:r w:rsidR="00D047E7">
        <w:rPr>
          <w:rFonts w:ascii="Times New Roman" w:hAnsi="Times New Roman" w:cs="Times New Roman"/>
          <w:sz w:val="28"/>
          <w:szCs w:val="28"/>
        </w:rPr>
        <w:t>округа</w:t>
      </w:r>
      <w:r>
        <w:rPr>
          <w:rFonts w:ascii="Times New Roman" w:hAnsi="Times New Roman" w:cs="Times New Roman"/>
          <w:sz w:val="28"/>
          <w:szCs w:val="28"/>
        </w:rPr>
        <w:t xml:space="preserve"> Пермского </w:t>
      </w:r>
      <w:r w:rsidR="00D047E7">
        <w:rPr>
          <w:rFonts w:ascii="Times New Roman" w:hAnsi="Times New Roman" w:cs="Times New Roman"/>
          <w:sz w:val="28"/>
          <w:szCs w:val="28"/>
        </w:rPr>
        <w:t>края</w:t>
      </w:r>
      <w:r>
        <w:rPr>
          <w:rFonts w:ascii="Times New Roman" w:hAnsi="Times New Roman" w:cs="Times New Roman"/>
          <w:sz w:val="28"/>
          <w:szCs w:val="28"/>
        </w:rPr>
        <w:t xml:space="preserve">                </w:t>
      </w:r>
      <w:r w:rsidR="00D047E7">
        <w:rPr>
          <w:rFonts w:ascii="Times New Roman" w:hAnsi="Times New Roman" w:cs="Times New Roman"/>
          <w:sz w:val="28"/>
          <w:szCs w:val="28"/>
        </w:rPr>
        <w:t xml:space="preserve">            </w:t>
      </w:r>
      <w:r>
        <w:rPr>
          <w:rFonts w:ascii="Times New Roman" w:hAnsi="Times New Roman" w:cs="Times New Roman"/>
          <w:sz w:val="28"/>
          <w:szCs w:val="28"/>
        </w:rPr>
        <w:t xml:space="preserve">         </w:t>
      </w:r>
      <w:r w:rsidR="00D047E7">
        <w:rPr>
          <w:rFonts w:ascii="Times New Roman" w:hAnsi="Times New Roman" w:cs="Times New Roman"/>
          <w:sz w:val="28"/>
          <w:szCs w:val="28"/>
        </w:rPr>
        <w:t xml:space="preserve"> </w:t>
      </w:r>
      <w:proofErr w:type="spellStart"/>
      <w:r w:rsidR="00D047E7">
        <w:rPr>
          <w:rFonts w:ascii="Times New Roman" w:hAnsi="Times New Roman" w:cs="Times New Roman"/>
          <w:sz w:val="28"/>
          <w:szCs w:val="28"/>
        </w:rPr>
        <w:t>Н.Г.Никулин</w:t>
      </w:r>
      <w:proofErr w:type="spellEnd"/>
    </w:p>
    <w:p w:rsidR="00D047E7" w:rsidRDefault="00D047E7" w:rsidP="00585DB6">
      <w:pPr>
        <w:pStyle w:val="a5"/>
        <w:ind w:left="0" w:firstLine="851"/>
        <w:jc w:val="both"/>
        <w:rPr>
          <w:sz w:val="28"/>
          <w:szCs w:val="28"/>
        </w:rPr>
      </w:pPr>
    </w:p>
    <w:p w:rsidR="00750572" w:rsidRPr="00F34723" w:rsidRDefault="00750572" w:rsidP="00585DB6">
      <w:pPr>
        <w:pStyle w:val="a5"/>
        <w:ind w:left="0" w:firstLine="851"/>
        <w:jc w:val="both"/>
        <w:rPr>
          <w:sz w:val="28"/>
          <w:szCs w:val="28"/>
        </w:rPr>
      </w:pPr>
    </w:p>
    <w:p w:rsidR="00585DB6" w:rsidRDefault="00585DB6">
      <w:pPr>
        <w:pStyle w:val="a5"/>
        <w:ind w:left="0" w:firstLine="851"/>
        <w:jc w:val="both"/>
        <w:rPr>
          <w:sz w:val="28"/>
          <w:szCs w:val="28"/>
        </w:rPr>
      </w:pPr>
    </w:p>
    <w:p w:rsidR="00F32B31" w:rsidRDefault="00F32B31">
      <w:pPr>
        <w:pStyle w:val="a5"/>
        <w:ind w:left="0" w:firstLine="851"/>
        <w:jc w:val="both"/>
        <w:rPr>
          <w:sz w:val="28"/>
          <w:szCs w:val="28"/>
        </w:rPr>
      </w:pPr>
    </w:p>
    <w:p w:rsidR="00F32B31" w:rsidRDefault="00F32B31">
      <w:pPr>
        <w:pStyle w:val="a5"/>
        <w:ind w:left="0" w:firstLine="851"/>
        <w:jc w:val="both"/>
        <w:rPr>
          <w:sz w:val="28"/>
          <w:szCs w:val="28"/>
        </w:rPr>
      </w:pPr>
    </w:p>
    <w:p w:rsidR="00F32B31" w:rsidRDefault="00F32B31">
      <w:pPr>
        <w:pStyle w:val="a5"/>
        <w:ind w:left="0" w:firstLine="851"/>
        <w:jc w:val="both"/>
        <w:rPr>
          <w:sz w:val="28"/>
          <w:szCs w:val="28"/>
        </w:rPr>
      </w:pPr>
    </w:p>
    <w:p w:rsidR="00F32B31" w:rsidRDefault="00F32B31">
      <w:pPr>
        <w:pStyle w:val="a5"/>
        <w:ind w:left="0" w:firstLine="851"/>
        <w:jc w:val="both"/>
        <w:rPr>
          <w:sz w:val="28"/>
          <w:szCs w:val="28"/>
        </w:rPr>
      </w:pPr>
    </w:p>
    <w:p w:rsidR="00F32B31" w:rsidRDefault="00F32B31">
      <w:pPr>
        <w:pStyle w:val="a5"/>
        <w:ind w:left="0" w:firstLine="851"/>
        <w:jc w:val="both"/>
        <w:rPr>
          <w:sz w:val="28"/>
          <w:szCs w:val="28"/>
        </w:rPr>
      </w:pPr>
    </w:p>
    <w:p w:rsidR="00A27784" w:rsidRDefault="00A27784">
      <w:pPr>
        <w:pStyle w:val="a5"/>
        <w:ind w:left="0" w:firstLine="851"/>
        <w:jc w:val="both"/>
        <w:rPr>
          <w:sz w:val="28"/>
          <w:szCs w:val="28"/>
        </w:rPr>
      </w:pPr>
    </w:p>
    <w:p w:rsidR="00A27784" w:rsidRDefault="00A27784">
      <w:pPr>
        <w:pStyle w:val="a5"/>
        <w:ind w:left="0" w:firstLine="851"/>
        <w:jc w:val="both"/>
        <w:rPr>
          <w:sz w:val="28"/>
          <w:szCs w:val="28"/>
        </w:rPr>
      </w:pPr>
    </w:p>
    <w:p w:rsidR="00A27784" w:rsidRDefault="00A27784">
      <w:pPr>
        <w:pStyle w:val="a5"/>
        <w:ind w:left="0" w:firstLine="851"/>
        <w:jc w:val="both"/>
        <w:rPr>
          <w:sz w:val="28"/>
          <w:szCs w:val="28"/>
        </w:rPr>
      </w:pPr>
    </w:p>
    <w:p w:rsidR="00F32B31" w:rsidRDefault="00F32B31" w:rsidP="00F32B31">
      <w:pPr>
        <w:pStyle w:val="a5"/>
        <w:ind w:left="0" w:firstLine="851"/>
        <w:jc w:val="right"/>
        <w:rPr>
          <w:sz w:val="28"/>
          <w:szCs w:val="28"/>
        </w:rPr>
      </w:pPr>
      <w:r>
        <w:rPr>
          <w:sz w:val="28"/>
          <w:szCs w:val="28"/>
        </w:rPr>
        <w:lastRenderedPageBreak/>
        <w:t>УТВЕРЖДЕН</w:t>
      </w:r>
    </w:p>
    <w:p w:rsidR="00F32B31" w:rsidRDefault="00F32B31" w:rsidP="00F32B31">
      <w:pPr>
        <w:pStyle w:val="a5"/>
        <w:ind w:left="0" w:firstLine="851"/>
        <w:jc w:val="right"/>
        <w:rPr>
          <w:sz w:val="28"/>
          <w:szCs w:val="28"/>
        </w:rPr>
      </w:pPr>
      <w:r>
        <w:rPr>
          <w:sz w:val="28"/>
          <w:szCs w:val="28"/>
        </w:rPr>
        <w:t>постановлением администрации</w:t>
      </w:r>
    </w:p>
    <w:p w:rsidR="00F32B31" w:rsidRDefault="00F32B31" w:rsidP="00F32B31">
      <w:pPr>
        <w:pStyle w:val="a5"/>
        <w:ind w:left="0" w:firstLine="851"/>
        <w:jc w:val="right"/>
        <w:rPr>
          <w:sz w:val="28"/>
          <w:szCs w:val="28"/>
        </w:rPr>
      </w:pPr>
      <w:r>
        <w:rPr>
          <w:sz w:val="28"/>
          <w:szCs w:val="28"/>
        </w:rPr>
        <w:t>Юсьвинского муниципального округа</w:t>
      </w:r>
    </w:p>
    <w:p w:rsidR="00A27784" w:rsidRDefault="00F32B31" w:rsidP="00F32B31">
      <w:pPr>
        <w:pStyle w:val="a5"/>
        <w:ind w:left="0" w:firstLine="851"/>
        <w:jc w:val="right"/>
        <w:rPr>
          <w:sz w:val="28"/>
          <w:szCs w:val="28"/>
        </w:rPr>
      </w:pPr>
      <w:r>
        <w:rPr>
          <w:sz w:val="28"/>
          <w:szCs w:val="28"/>
        </w:rPr>
        <w:t xml:space="preserve"> Пермского края </w:t>
      </w:r>
    </w:p>
    <w:p w:rsidR="00F32B31" w:rsidRPr="00A27784" w:rsidRDefault="00F32B31" w:rsidP="00A27784">
      <w:pPr>
        <w:pStyle w:val="a5"/>
        <w:ind w:left="0" w:firstLine="851"/>
        <w:jc w:val="right"/>
        <w:rPr>
          <w:sz w:val="28"/>
          <w:szCs w:val="28"/>
        </w:rPr>
      </w:pPr>
      <w:r>
        <w:rPr>
          <w:sz w:val="28"/>
          <w:szCs w:val="28"/>
        </w:rPr>
        <w:t>от 25.12.2024 № 801</w:t>
      </w:r>
    </w:p>
    <w:p w:rsidR="00C040BF" w:rsidRDefault="00C040BF" w:rsidP="00957E71">
      <w:pPr>
        <w:pStyle w:val="20"/>
        <w:shd w:val="clear" w:color="auto" w:fill="auto"/>
        <w:spacing w:after="0" w:line="322" w:lineRule="exact"/>
        <w:ind w:right="40"/>
      </w:pPr>
    </w:p>
    <w:p w:rsidR="00957E71" w:rsidRPr="00C040BF" w:rsidRDefault="00957E71" w:rsidP="00C040BF">
      <w:pPr>
        <w:pStyle w:val="20"/>
        <w:shd w:val="clear" w:color="auto" w:fill="auto"/>
        <w:spacing w:after="0" w:line="322" w:lineRule="exact"/>
        <w:ind w:right="40"/>
        <w:rPr>
          <w:sz w:val="28"/>
          <w:szCs w:val="28"/>
        </w:rPr>
      </w:pPr>
      <w:r w:rsidRPr="00C040BF">
        <w:rPr>
          <w:sz w:val="28"/>
          <w:szCs w:val="28"/>
        </w:rPr>
        <w:t>ПЕРЕЧЕНЬ</w:t>
      </w:r>
    </w:p>
    <w:p w:rsidR="00957E71" w:rsidRDefault="00957E71" w:rsidP="00C040BF">
      <w:pPr>
        <w:pStyle w:val="20"/>
        <w:shd w:val="clear" w:color="auto" w:fill="auto"/>
        <w:spacing w:after="357" w:line="322" w:lineRule="exact"/>
        <w:ind w:left="80" w:right="60"/>
      </w:pPr>
      <w:r w:rsidRPr="00C040BF">
        <w:rPr>
          <w:sz w:val="28"/>
          <w:szCs w:val="28"/>
        </w:rPr>
        <w:t>муниципальных услуг, в отношении которых осуществляется конкурс на заключение соглашения об оказании муниципальных услуг в социальной сфере, предусмотренного пунктом 2 части 2 статьи 9 Федерального закона от 13 июля 2020 года № 189-ФЗ «О государственном (муниципальном) социальном заказе на оказание государственных (муниципальных) услуг в социальной сфере» способа отбора исполнителей услуг</w:t>
      </w:r>
    </w:p>
    <w:p w:rsidR="00957E71" w:rsidRDefault="00957E71" w:rsidP="00957E71">
      <w:pPr>
        <w:pStyle w:val="21"/>
        <w:shd w:val="clear" w:color="auto" w:fill="auto"/>
        <w:spacing w:before="0" w:after="216" w:line="250" w:lineRule="exact"/>
        <w:ind w:left="80"/>
        <w:jc w:val="left"/>
      </w:pPr>
      <w:r>
        <w:t>Реализация дополнительных общеразвивающих программ:</w:t>
      </w:r>
    </w:p>
    <w:p w:rsidR="00957E71" w:rsidRDefault="00980883" w:rsidP="00957E71">
      <w:pPr>
        <w:pStyle w:val="40"/>
        <w:shd w:val="clear" w:color="auto" w:fill="auto"/>
        <w:spacing w:before="0"/>
        <w:ind w:left="80" w:right="360" w:firstLine="600"/>
      </w:pPr>
      <w:r w:rsidRPr="00977E00">
        <w:rPr>
          <w:sz w:val="24"/>
          <w:szCs w:val="24"/>
          <w:lang w:eastAsia="ru-RU"/>
        </w:rPr>
        <w:t>804200О.99.0.ББ52АЕ76000</w:t>
      </w:r>
      <w:r>
        <w:t xml:space="preserve"> </w:t>
      </w:r>
      <w:r w:rsidR="00957E71">
        <w:t>(</w:t>
      </w:r>
      <w:r>
        <w:t>художественная</w:t>
      </w:r>
      <w:r w:rsidR="00957E71">
        <w:t xml:space="preserve"> направленност</w:t>
      </w:r>
      <w:r w:rsidR="00A16C8A">
        <w:t>ь,</w:t>
      </w:r>
      <w:r w:rsidR="00957E71">
        <w:t xml:space="preserve"> форма обучения: очная, </w:t>
      </w:r>
      <w:r w:rsidR="00C81DB6">
        <w:t>категория потребителе</w:t>
      </w:r>
      <w:proofErr w:type="gramStart"/>
      <w:r w:rsidR="00C81DB6">
        <w:t>й-</w:t>
      </w:r>
      <w:proofErr w:type="gramEnd"/>
      <w:r w:rsidR="00C81DB6">
        <w:t xml:space="preserve"> физические лица, </w:t>
      </w:r>
      <w:r>
        <w:t>количество человеко-часов</w:t>
      </w:r>
      <w:r w:rsidR="00957E71">
        <w:t>).</w:t>
      </w:r>
    </w:p>
    <w:p w:rsidR="006F49FA" w:rsidRDefault="006F49FA" w:rsidP="006F49FA">
      <w:pPr>
        <w:pStyle w:val="a5"/>
        <w:ind w:left="0" w:firstLine="851"/>
        <w:jc w:val="right"/>
        <w:rPr>
          <w:sz w:val="28"/>
          <w:szCs w:val="28"/>
        </w:rPr>
      </w:pPr>
    </w:p>
    <w:p w:rsidR="006F49FA" w:rsidRDefault="006F49FA" w:rsidP="006F49FA">
      <w:pPr>
        <w:pStyle w:val="a5"/>
        <w:ind w:left="0" w:firstLine="851"/>
        <w:jc w:val="right"/>
        <w:rPr>
          <w:sz w:val="28"/>
          <w:szCs w:val="28"/>
        </w:rPr>
      </w:pPr>
    </w:p>
    <w:p w:rsidR="006F49FA" w:rsidRDefault="006F49FA" w:rsidP="006F49FA">
      <w:pPr>
        <w:pStyle w:val="a5"/>
        <w:ind w:left="0" w:firstLine="851"/>
        <w:jc w:val="right"/>
        <w:rPr>
          <w:sz w:val="28"/>
          <w:szCs w:val="28"/>
        </w:rPr>
      </w:pPr>
    </w:p>
    <w:p w:rsidR="006F49FA" w:rsidRDefault="006F49FA" w:rsidP="006F49FA">
      <w:pPr>
        <w:pStyle w:val="a5"/>
        <w:ind w:left="0" w:firstLine="851"/>
        <w:jc w:val="right"/>
        <w:rPr>
          <w:sz w:val="28"/>
          <w:szCs w:val="28"/>
        </w:rPr>
      </w:pPr>
    </w:p>
    <w:p w:rsidR="006F49FA" w:rsidRDefault="006F49FA" w:rsidP="006F49FA">
      <w:pPr>
        <w:pStyle w:val="a5"/>
        <w:ind w:left="0" w:firstLine="851"/>
        <w:jc w:val="right"/>
        <w:rPr>
          <w:sz w:val="28"/>
          <w:szCs w:val="28"/>
        </w:rPr>
      </w:pPr>
    </w:p>
    <w:p w:rsidR="006F49FA" w:rsidRDefault="006F49FA" w:rsidP="006F49FA">
      <w:pPr>
        <w:pStyle w:val="a5"/>
        <w:ind w:left="0" w:firstLine="851"/>
        <w:jc w:val="right"/>
        <w:rPr>
          <w:sz w:val="28"/>
          <w:szCs w:val="28"/>
        </w:rPr>
      </w:pPr>
    </w:p>
    <w:p w:rsidR="006F49FA" w:rsidRDefault="006F49FA" w:rsidP="006F49FA">
      <w:pPr>
        <w:pStyle w:val="a5"/>
        <w:ind w:left="0" w:firstLine="851"/>
        <w:jc w:val="right"/>
        <w:rPr>
          <w:sz w:val="28"/>
          <w:szCs w:val="28"/>
        </w:rPr>
      </w:pPr>
    </w:p>
    <w:p w:rsidR="006F49FA" w:rsidRDefault="006F49FA" w:rsidP="006F49FA">
      <w:pPr>
        <w:pStyle w:val="a5"/>
        <w:ind w:left="0" w:firstLine="851"/>
        <w:jc w:val="right"/>
        <w:rPr>
          <w:sz w:val="28"/>
          <w:szCs w:val="28"/>
        </w:rPr>
      </w:pPr>
    </w:p>
    <w:p w:rsidR="006F49FA" w:rsidRDefault="006F49FA" w:rsidP="006F49FA">
      <w:pPr>
        <w:pStyle w:val="a5"/>
        <w:ind w:left="0" w:firstLine="851"/>
        <w:jc w:val="right"/>
        <w:rPr>
          <w:sz w:val="28"/>
          <w:szCs w:val="28"/>
        </w:rPr>
      </w:pPr>
    </w:p>
    <w:p w:rsidR="006F49FA" w:rsidRDefault="006F49FA" w:rsidP="006F49FA">
      <w:pPr>
        <w:pStyle w:val="a5"/>
        <w:ind w:left="0" w:firstLine="851"/>
        <w:jc w:val="right"/>
        <w:rPr>
          <w:sz w:val="28"/>
          <w:szCs w:val="28"/>
        </w:rPr>
      </w:pPr>
    </w:p>
    <w:p w:rsidR="006F49FA" w:rsidRDefault="006F49FA" w:rsidP="006F49FA">
      <w:pPr>
        <w:pStyle w:val="a5"/>
        <w:ind w:left="0" w:firstLine="851"/>
        <w:jc w:val="right"/>
        <w:rPr>
          <w:sz w:val="28"/>
          <w:szCs w:val="28"/>
        </w:rPr>
      </w:pPr>
    </w:p>
    <w:p w:rsidR="006F49FA" w:rsidRDefault="006F49FA" w:rsidP="006F49FA">
      <w:pPr>
        <w:pStyle w:val="a5"/>
        <w:ind w:left="0" w:firstLine="851"/>
        <w:jc w:val="right"/>
        <w:rPr>
          <w:sz w:val="28"/>
          <w:szCs w:val="28"/>
        </w:rPr>
      </w:pPr>
    </w:p>
    <w:p w:rsidR="006F49FA" w:rsidRDefault="006F49FA" w:rsidP="006F49FA">
      <w:pPr>
        <w:pStyle w:val="a5"/>
        <w:ind w:left="0" w:firstLine="851"/>
        <w:jc w:val="right"/>
        <w:rPr>
          <w:sz w:val="28"/>
          <w:szCs w:val="28"/>
        </w:rPr>
      </w:pPr>
    </w:p>
    <w:p w:rsidR="006F49FA" w:rsidRDefault="006F49FA" w:rsidP="006F49FA">
      <w:pPr>
        <w:pStyle w:val="a5"/>
        <w:ind w:left="0" w:firstLine="851"/>
        <w:jc w:val="right"/>
        <w:rPr>
          <w:sz w:val="28"/>
          <w:szCs w:val="28"/>
        </w:rPr>
      </w:pPr>
    </w:p>
    <w:p w:rsidR="006F49FA" w:rsidRDefault="006F49FA" w:rsidP="006F49FA">
      <w:pPr>
        <w:pStyle w:val="a5"/>
        <w:ind w:left="0" w:firstLine="851"/>
        <w:jc w:val="right"/>
        <w:rPr>
          <w:sz w:val="28"/>
          <w:szCs w:val="28"/>
        </w:rPr>
      </w:pPr>
    </w:p>
    <w:p w:rsidR="006F49FA" w:rsidRDefault="006F49FA" w:rsidP="006F49FA">
      <w:pPr>
        <w:pStyle w:val="a5"/>
        <w:ind w:left="0" w:firstLine="851"/>
        <w:jc w:val="right"/>
        <w:rPr>
          <w:sz w:val="28"/>
          <w:szCs w:val="28"/>
        </w:rPr>
      </w:pPr>
    </w:p>
    <w:p w:rsidR="006F49FA" w:rsidRDefault="006F49FA" w:rsidP="006F49FA">
      <w:pPr>
        <w:pStyle w:val="a5"/>
        <w:ind w:left="0" w:firstLine="851"/>
        <w:jc w:val="right"/>
        <w:rPr>
          <w:sz w:val="28"/>
          <w:szCs w:val="28"/>
        </w:rPr>
      </w:pPr>
    </w:p>
    <w:p w:rsidR="006F49FA" w:rsidRDefault="006F49FA" w:rsidP="006F49FA">
      <w:pPr>
        <w:pStyle w:val="a5"/>
        <w:ind w:left="0" w:firstLine="851"/>
        <w:jc w:val="right"/>
        <w:rPr>
          <w:sz w:val="28"/>
          <w:szCs w:val="28"/>
        </w:rPr>
      </w:pPr>
    </w:p>
    <w:p w:rsidR="006F49FA" w:rsidRDefault="006F49FA" w:rsidP="006F49FA">
      <w:pPr>
        <w:pStyle w:val="a5"/>
        <w:ind w:left="0" w:firstLine="851"/>
        <w:jc w:val="right"/>
        <w:rPr>
          <w:sz w:val="28"/>
          <w:szCs w:val="28"/>
        </w:rPr>
      </w:pPr>
    </w:p>
    <w:p w:rsidR="006F49FA" w:rsidRDefault="006F49FA" w:rsidP="006F49FA">
      <w:pPr>
        <w:pStyle w:val="a5"/>
        <w:ind w:left="0" w:firstLine="851"/>
        <w:jc w:val="right"/>
        <w:rPr>
          <w:sz w:val="28"/>
          <w:szCs w:val="28"/>
        </w:rPr>
      </w:pPr>
    </w:p>
    <w:p w:rsidR="006F49FA" w:rsidRDefault="006F49FA" w:rsidP="006F49FA">
      <w:pPr>
        <w:pStyle w:val="a5"/>
        <w:ind w:left="0" w:firstLine="851"/>
        <w:jc w:val="right"/>
        <w:rPr>
          <w:sz w:val="28"/>
          <w:szCs w:val="28"/>
        </w:rPr>
      </w:pPr>
    </w:p>
    <w:p w:rsidR="006F49FA" w:rsidRDefault="006F49FA" w:rsidP="006F49FA">
      <w:pPr>
        <w:pStyle w:val="a5"/>
        <w:ind w:left="0" w:firstLine="851"/>
        <w:jc w:val="right"/>
        <w:rPr>
          <w:sz w:val="28"/>
          <w:szCs w:val="28"/>
        </w:rPr>
      </w:pPr>
    </w:p>
    <w:p w:rsidR="006F49FA" w:rsidRDefault="006F49FA" w:rsidP="006F49FA">
      <w:pPr>
        <w:pStyle w:val="a5"/>
        <w:ind w:left="0" w:firstLine="851"/>
        <w:jc w:val="right"/>
        <w:rPr>
          <w:sz w:val="28"/>
          <w:szCs w:val="28"/>
        </w:rPr>
      </w:pPr>
    </w:p>
    <w:p w:rsidR="006F49FA" w:rsidRDefault="006F49FA" w:rsidP="006F49FA">
      <w:pPr>
        <w:pStyle w:val="a5"/>
        <w:ind w:left="0" w:firstLine="851"/>
        <w:jc w:val="right"/>
        <w:rPr>
          <w:sz w:val="28"/>
          <w:szCs w:val="28"/>
        </w:rPr>
      </w:pPr>
    </w:p>
    <w:p w:rsidR="006F49FA" w:rsidRDefault="006F49FA" w:rsidP="006F49FA">
      <w:pPr>
        <w:pStyle w:val="a5"/>
        <w:ind w:left="0" w:firstLine="851"/>
        <w:jc w:val="right"/>
        <w:rPr>
          <w:sz w:val="28"/>
          <w:szCs w:val="28"/>
        </w:rPr>
      </w:pPr>
    </w:p>
    <w:p w:rsidR="006F49FA" w:rsidRDefault="006F49FA" w:rsidP="006F49FA">
      <w:pPr>
        <w:pStyle w:val="a5"/>
        <w:ind w:left="0" w:firstLine="851"/>
        <w:jc w:val="right"/>
        <w:rPr>
          <w:sz w:val="28"/>
          <w:szCs w:val="28"/>
        </w:rPr>
      </w:pPr>
    </w:p>
    <w:p w:rsidR="006F49FA" w:rsidRDefault="006F49FA" w:rsidP="006F49FA">
      <w:pPr>
        <w:pStyle w:val="a5"/>
        <w:ind w:left="0" w:firstLine="851"/>
        <w:jc w:val="right"/>
        <w:rPr>
          <w:sz w:val="28"/>
          <w:szCs w:val="28"/>
        </w:rPr>
      </w:pPr>
    </w:p>
    <w:p w:rsidR="006F49FA" w:rsidRDefault="006F49FA" w:rsidP="006F49FA">
      <w:pPr>
        <w:pStyle w:val="a5"/>
        <w:ind w:left="0" w:firstLine="851"/>
        <w:jc w:val="right"/>
        <w:rPr>
          <w:sz w:val="28"/>
          <w:szCs w:val="28"/>
        </w:rPr>
      </w:pPr>
      <w:r>
        <w:rPr>
          <w:sz w:val="28"/>
          <w:szCs w:val="28"/>
        </w:rPr>
        <w:lastRenderedPageBreak/>
        <w:t>УТВЕРЖДЕН</w:t>
      </w:r>
    </w:p>
    <w:p w:rsidR="006F49FA" w:rsidRDefault="006F49FA" w:rsidP="006F49FA">
      <w:pPr>
        <w:pStyle w:val="a5"/>
        <w:ind w:left="0" w:firstLine="851"/>
        <w:jc w:val="right"/>
        <w:rPr>
          <w:sz w:val="28"/>
          <w:szCs w:val="28"/>
        </w:rPr>
      </w:pPr>
      <w:r>
        <w:rPr>
          <w:sz w:val="28"/>
          <w:szCs w:val="28"/>
        </w:rPr>
        <w:t>постановлением администрации</w:t>
      </w:r>
    </w:p>
    <w:p w:rsidR="006F49FA" w:rsidRDefault="006F49FA" w:rsidP="006F49FA">
      <w:pPr>
        <w:pStyle w:val="a5"/>
        <w:ind w:left="0" w:firstLine="851"/>
        <w:jc w:val="right"/>
        <w:rPr>
          <w:sz w:val="28"/>
          <w:szCs w:val="28"/>
        </w:rPr>
      </w:pPr>
      <w:r>
        <w:rPr>
          <w:sz w:val="28"/>
          <w:szCs w:val="28"/>
        </w:rPr>
        <w:t>Юсьвинского муниципального округа</w:t>
      </w:r>
    </w:p>
    <w:p w:rsidR="00A27784" w:rsidRDefault="006F49FA" w:rsidP="006F49FA">
      <w:pPr>
        <w:pStyle w:val="a5"/>
        <w:ind w:left="0" w:firstLine="851"/>
        <w:jc w:val="right"/>
        <w:rPr>
          <w:sz w:val="28"/>
          <w:szCs w:val="28"/>
        </w:rPr>
      </w:pPr>
      <w:r>
        <w:rPr>
          <w:sz w:val="28"/>
          <w:szCs w:val="28"/>
        </w:rPr>
        <w:t xml:space="preserve"> Пермского края </w:t>
      </w:r>
      <w:r w:rsidR="00A27784">
        <w:rPr>
          <w:sz w:val="28"/>
          <w:szCs w:val="28"/>
        </w:rPr>
        <w:t xml:space="preserve"> </w:t>
      </w:r>
    </w:p>
    <w:p w:rsidR="006F49FA" w:rsidRDefault="006F49FA" w:rsidP="006F49FA">
      <w:pPr>
        <w:pStyle w:val="a5"/>
        <w:ind w:left="0" w:firstLine="851"/>
        <w:jc w:val="right"/>
        <w:rPr>
          <w:sz w:val="28"/>
          <w:szCs w:val="28"/>
        </w:rPr>
      </w:pPr>
      <w:r>
        <w:rPr>
          <w:sz w:val="28"/>
          <w:szCs w:val="28"/>
        </w:rPr>
        <w:t>от 25.12.2024 № 801</w:t>
      </w:r>
    </w:p>
    <w:p w:rsidR="006F49FA" w:rsidRPr="00A27784" w:rsidRDefault="006F49FA" w:rsidP="00A27784">
      <w:pPr>
        <w:rPr>
          <w:sz w:val="28"/>
          <w:szCs w:val="28"/>
        </w:rPr>
      </w:pPr>
    </w:p>
    <w:p w:rsidR="006F49FA" w:rsidRPr="006F49FA" w:rsidRDefault="006F49FA" w:rsidP="006F49FA">
      <w:pPr>
        <w:pStyle w:val="23"/>
        <w:shd w:val="clear" w:color="auto" w:fill="auto"/>
        <w:spacing w:before="0" w:after="0" w:line="240" w:lineRule="exact"/>
        <w:ind w:right="160"/>
      </w:pPr>
      <w:bookmarkStart w:id="0" w:name="bookmark1"/>
      <w:r w:rsidRPr="006F49FA">
        <w:t>ПЛАН</w:t>
      </w:r>
    </w:p>
    <w:p w:rsidR="006F49FA" w:rsidRDefault="006F49FA" w:rsidP="006F49FA">
      <w:pPr>
        <w:pStyle w:val="23"/>
        <w:shd w:val="clear" w:color="auto" w:fill="auto"/>
        <w:spacing w:before="0" w:after="0" w:line="240" w:lineRule="exact"/>
        <w:ind w:right="160"/>
      </w:pPr>
      <w:r w:rsidRPr="006F49FA">
        <w:t xml:space="preserve"> апробации механизмов организации оказания государственных услуг в социальной сфере при формировании государственного социального заказа на территории Пермского края</w:t>
      </w:r>
      <w:bookmarkEnd w:id="0"/>
    </w:p>
    <w:p w:rsidR="006F49FA" w:rsidRPr="006F49FA" w:rsidRDefault="006F49FA" w:rsidP="006F49FA">
      <w:pPr>
        <w:pStyle w:val="23"/>
        <w:shd w:val="clear" w:color="auto" w:fill="auto"/>
        <w:spacing w:before="0" w:after="0" w:line="240" w:lineRule="exact"/>
        <w:ind w:right="160"/>
      </w:pPr>
    </w:p>
    <w:tbl>
      <w:tblPr>
        <w:tblW w:w="10490" w:type="dxa"/>
        <w:tblInd w:w="-557" w:type="dxa"/>
        <w:tblLayout w:type="fixed"/>
        <w:tblCellMar>
          <w:left w:w="10" w:type="dxa"/>
          <w:right w:w="10" w:type="dxa"/>
        </w:tblCellMar>
        <w:tblLook w:val="0000" w:firstRow="0" w:lastRow="0" w:firstColumn="0" w:lastColumn="0" w:noHBand="0" w:noVBand="0"/>
      </w:tblPr>
      <w:tblGrid>
        <w:gridCol w:w="565"/>
        <w:gridCol w:w="10"/>
        <w:gridCol w:w="18"/>
        <w:gridCol w:w="2494"/>
        <w:gridCol w:w="31"/>
        <w:gridCol w:w="3179"/>
        <w:gridCol w:w="47"/>
        <w:gridCol w:w="35"/>
        <w:gridCol w:w="990"/>
        <w:gridCol w:w="21"/>
        <w:gridCol w:w="8"/>
        <w:gridCol w:w="39"/>
        <w:gridCol w:w="1493"/>
        <w:gridCol w:w="1276"/>
        <w:gridCol w:w="85"/>
        <w:gridCol w:w="199"/>
      </w:tblGrid>
      <w:tr w:rsidR="00FE7E61" w:rsidTr="00980883">
        <w:trPr>
          <w:trHeight w:hRule="exact" w:val="821"/>
        </w:trPr>
        <w:tc>
          <w:tcPr>
            <w:tcW w:w="593" w:type="dxa"/>
            <w:gridSpan w:val="3"/>
            <w:tcBorders>
              <w:top w:val="single" w:sz="4" w:space="0" w:color="auto"/>
              <w:left w:val="single" w:sz="4" w:space="0" w:color="auto"/>
            </w:tcBorders>
            <w:shd w:val="clear" w:color="auto" w:fill="FFFFFF"/>
          </w:tcPr>
          <w:p w:rsidR="006F49FA" w:rsidRDefault="006F49FA" w:rsidP="006F49FA">
            <w:pPr>
              <w:pStyle w:val="21"/>
              <w:shd w:val="clear" w:color="auto" w:fill="auto"/>
              <w:spacing w:before="0" w:after="0" w:line="170" w:lineRule="exact"/>
              <w:jc w:val="center"/>
            </w:pPr>
            <w:r>
              <w:rPr>
                <w:rStyle w:val="85pt"/>
              </w:rPr>
              <w:t xml:space="preserve">№ </w:t>
            </w:r>
            <w:proofErr w:type="gramStart"/>
            <w:r>
              <w:rPr>
                <w:rStyle w:val="85pt"/>
              </w:rPr>
              <w:t>п</w:t>
            </w:r>
            <w:proofErr w:type="gramEnd"/>
            <w:r>
              <w:rPr>
                <w:rStyle w:val="85pt"/>
              </w:rPr>
              <w:t>/п</w:t>
            </w:r>
          </w:p>
        </w:tc>
        <w:tc>
          <w:tcPr>
            <w:tcW w:w="2494" w:type="dxa"/>
            <w:tcBorders>
              <w:top w:val="single" w:sz="4" w:space="0" w:color="auto"/>
              <w:left w:val="single" w:sz="4" w:space="0" w:color="auto"/>
            </w:tcBorders>
            <w:shd w:val="clear" w:color="auto" w:fill="FFFFFF"/>
          </w:tcPr>
          <w:p w:rsidR="006F49FA" w:rsidRDefault="006F49FA" w:rsidP="006F49FA">
            <w:pPr>
              <w:pStyle w:val="21"/>
              <w:shd w:val="clear" w:color="auto" w:fill="auto"/>
              <w:spacing w:before="0" w:after="0" w:line="170" w:lineRule="exact"/>
              <w:jc w:val="center"/>
            </w:pPr>
            <w:r>
              <w:rPr>
                <w:rStyle w:val="85pt"/>
              </w:rPr>
              <w:t>Этап апробации</w:t>
            </w:r>
          </w:p>
        </w:tc>
        <w:tc>
          <w:tcPr>
            <w:tcW w:w="3210" w:type="dxa"/>
            <w:gridSpan w:val="2"/>
            <w:tcBorders>
              <w:top w:val="single" w:sz="4" w:space="0" w:color="auto"/>
              <w:left w:val="single" w:sz="4" w:space="0" w:color="auto"/>
            </w:tcBorders>
            <w:shd w:val="clear" w:color="auto" w:fill="FFFFFF"/>
          </w:tcPr>
          <w:p w:rsidR="006F49FA" w:rsidRDefault="006F49FA" w:rsidP="006F49FA">
            <w:pPr>
              <w:pStyle w:val="21"/>
              <w:shd w:val="clear" w:color="auto" w:fill="auto"/>
              <w:spacing w:before="0" w:after="0" w:line="170" w:lineRule="exact"/>
              <w:jc w:val="center"/>
            </w:pPr>
            <w:r>
              <w:rPr>
                <w:rStyle w:val="85pt"/>
              </w:rPr>
              <w:t>Мероприятие</w:t>
            </w:r>
          </w:p>
        </w:tc>
        <w:tc>
          <w:tcPr>
            <w:tcW w:w="1093" w:type="dxa"/>
            <w:gridSpan w:val="4"/>
            <w:tcBorders>
              <w:top w:val="single" w:sz="4" w:space="0" w:color="auto"/>
              <w:left w:val="single" w:sz="4" w:space="0" w:color="auto"/>
            </w:tcBorders>
            <w:shd w:val="clear" w:color="auto" w:fill="FFFFFF"/>
          </w:tcPr>
          <w:p w:rsidR="006F49FA" w:rsidRDefault="006F49FA" w:rsidP="006F49FA">
            <w:pPr>
              <w:pStyle w:val="21"/>
              <w:shd w:val="clear" w:color="auto" w:fill="auto"/>
              <w:spacing w:before="0" w:after="0" w:line="230" w:lineRule="exact"/>
              <w:jc w:val="center"/>
            </w:pPr>
            <w:r>
              <w:rPr>
                <w:rStyle w:val="85pt"/>
              </w:rPr>
              <w:t>Срок</w:t>
            </w:r>
          </w:p>
          <w:p w:rsidR="006F49FA" w:rsidRDefault="006F49FA" w:rsidP="00FE7E61">
            <w:pPr>
              <w:pStyle w:val="21"/>
              <w:shd w:val="clear" w:color="auto" w:fill="auto"/>
              <w:spacing w:before="0" w:after="0" w:line="230" w:lineRule="exact"/>
              <w:jc w:val="center"/>
            </w:pPr>
            <w:r>
              <w:rPr>
                <w:rStyle w:val="85pt"/>
              </w:rPr>
              <w:t>исполнения</w:t>
            </w:r>
          </w:p>
        </w:tc>
        <w:tc>
          <w:tcPr>
            <w:tcW w:w="1540" w:type="dxa"/>
            <w:gridSpan w:val="3"/>
            <w:tcBorders>
              <w:top w:val="single" w:sz="4" w:space="0" w:color="auto"/>
              <w:left w:val="single" w:sz="4" w:space="0" w:color="auto"/>
            </w:tcBorders>
            <w:shd w:val="clear" w:color="auto" w:fill="FFFFFF"/>
          </w:tcPr>
          <w:p w:rsidR="006F49FA" w:rsidRDefault="006F49FA" w:rsidP="006F49FA">
            <w:pPr>
              <w:pStyle w:val="21"/>
              <w:shd w:val="clear" w:color="auto" w:fill="auto"/>
              <w:spacing w:before="0" w:after="0" w:line="170" w:lineRule="exact"/>
              <w:jc w:val="center"/>
            </w:pPr>
            <w:r>
              <w:rPr>
                <w:rStyle w:val="85pt"/>
              </w:rPr>
              <w:t>Результат</w:t>
            </w:r>
          </w:p>
        </w:tc>
        <w:tc>
          <w:tcPr>
            <w:tcW w:w="1560" w:type="dxa"/>
            <w:gridSpan w:val="3"/>
            <w:tcBorders>
              <w:top w:val="single" w:sz="4" w:space="0" w:color="auto"/>
              <w:left w:val="single" w:sz="4" w:space="0" w:color="auto"/>
              <w:right w:val="single" w:sz="4" w:space="0" w:color="auto"/>
            </w:tcBorders>
            <w:shd w:val="clear" w:color="auto" w:fill="FFFFFF"/>
          </w:tcPr>
          <w:p w:rsidR="006F49FA" w:rsidRDefault="006F49FA" w:rsidP="006F49FA">
            <w:pPr>
              <w:pStyle w:val="21"/>
              <w:shd w:val="clear" w:color="auto" w:fill="auto"/>
              <w:spacing w:before="0" w:after="60" w:line="170" w:lineRule="exact"/>
              <w:jc w:val="center"/>
            </w:pPr>
            <w:r>
              <w:rPr>
                <w:rStyle w:val="85pt"/>
              </w:rPr>
              <w:t>Ответственные</w:t>
            </w:r>
          </w:p>
          <w:p w:rsidR="006F49FA" w:rsidRDefault="006F49FA" w:rsidP="006F49FA">
            <w:pPr>
              <w:pStyle w:val="21"/>
              <w:shd w:val="clear" w:color="auto" w:fill="auto"/>
              <w:spacing w:before="60" w:after="0" w:line="170" w:lineRule="exact"/>
              <w:jc w:val="center"/>
            </w:pPr>
            <w:r>
              <w:rPr>
                <w:rStyle w:val="85pt"/>
              </w:rPr>
              <w:t>исполнители</w:t>
            </w:r>
          </w:p>
        </w:tc>
      </w:tr>
      <w:tr w:rsidR="00FE7E61" w:rsidTr="00980883">
        <w:trPr>
          <w:trHeight w:hRule="exact" w:val="336"/>
        </w:trPr>
        <w:tc>
          <w:tcPr>
            <w:tcW w:w="593" w:type="dxa"/>
            <w:gridSpan w:val="3"/>
            <w:tcBorders>
              <w:top w:val="single" w:sz="4" w:space="0" w:color="auto"/>
              <w:left w:val="single" w:sz="4" w:space="0" w:color="auto"/>
            </w:tcBorders>
            <w:shd w:val="clear" w:color="auto" w:fill="FFFFFF"/>
          </w:tcPr>
          <w:p w:rsidR="006F49FA" w:rsidRDefault="006F49FA" w:rsidP="006F49FA">
            <w:pPr>
              <w:pStyle w:val="21"/>
              <w:shd w:val="clear" w:color="auto" w:fill="auto"/>
              <w:spacing w:before="0" w:after="0" w:line="170" w:lineRule="exact"/>
              <w:jc w:val="center"/>
            </w:pPr>
            <w:r>
              <w:rPr>
                <w:rStyle w:val="85pt"/>
              </w:rPr>
              <w:t>1</w:t>
            </w:r>
          </w:p>
        </w:tc>
        <w:tc>
          <w:tcPr>
            <w:tcW w:w="2494" w:type="dxa"/>
            <w:tcBorders>
              <w:top w:val="single" w:sz="4" w:space="0" w:color="auto"/>
              <w:left w:val="single" w:sz="4" w:space="0" w:color="auto"/>
            </w:tcBorders>
            <w:shd w:val="clear" w:color="auto" w:fill="FFFFFF"/>
          </w:tcPr>
          <w:p w:rsidR="006F49FA" w:rsidRDefault="006F49FA" w:rsidP="006F49FA">
            <w:pPr>
              <w:pStyle w:val="21"/>
              <w:shd w:val="clear" w:color="auto" w:fill="auto"/>
              <w:spacing w:before="0" w:after="0" w:line="170" w:lineRule="exact"/>
              <w:jc w:val="center"/>
            </w:pPr>
            <w:r>
              <w:rPr>
                <w:rStyle w:val="85pt"/>
              </w:rPr>
              <w:t>2</w:t>
            </w:r>
          </w:p>
        </w:tc>
        <w:tc>
          <w:tcPr>
            <w:tcW w:w="3210" w:type="dxa"/>
            <w:gridSpan w:val="2"/>
            <w:tcBorders>
              <w:top w:val="single" w:sz="4" w:space="0" w:color="auto"/>
              <w:left w:val="single" w:sz="4" w:space="0" w:color="auto"/>
            </w:tcBorders>
            <w:shd w:val="clear" w:color="auto" w:fill="FFFFFF"/>
          </w:tcPr>
          <w:p w:rsidR="006F49FA" w:rsidRDefault="006F49FA" w:rsidP="006F49FA">
            <w:pPr>
              <w:pStyle w:val="21"/>
              <w:shd w:val="clear" w:color="auto" w:fill="auto"/>
              <w:spacing w:before="0" w:after="0" w:line="170" w:lineRule="exact"/>
              <w:jc w:val="center"/>
            </w:pPr>
            <w:r>
              <w:rPr>
                <w:rStyle w:val="85pt"/>
              </w:rPr>
              <w:t>3</w:t>
            </w:r>
          </w:p>
        </w:tc>
        <w:tc>
          <w:tcPr>
            <w:tcW w:w="1093" w:type="dxa"/>
            <w:gridSpan w:val="4"/>
            <w:tcBorders>
              <w:top w:val="single" w:sz="4" w:space="0" w:color="auto"/>
              <w:left w:val="single" w:sz="4" w:space="0" w:color="auto"/>
            </w:tcBorders>
            <w:shd w:val="clear" w:color="auto" w:fill="FFFFFF"/>
          </w:tcPr>
          <w:p w:rsidR="006F49FA" w:rsidRDefault="006F49FA" w:rsidP="006F49FA">
            <w:pPr>
              <w:pStyle w:val="21"/>
              <w:shd w:val="clear" w:color="auto" w:fill="auto"/>
              <w:spacing w:before="0" w:after="0" w:line="170" w:lineRule="exact"/>
              <w:jc w:val="center"/>
            </w:pPr>
            <w:r>
              <w:rPr>
                <w:rStyle w:val="85pt"/>
              </w:rPr>
              <w:t>4</w:t>
            </w:r>
          </w:p>
        </w:tc>
        <w:tc>
          <w:tcPr>
            <w:tcW w:w="1540" w:type="dxa"/>
            <w:gridSpan w:val="3"/>
            <w:tcBorders>
              <w:top w:val="single" w:sz="4" w:space="0" w:color="auto"/>
              <w:left w:val="single" w:sz="4" w:space="0" w:color="auto"/>
            </w:tcBorders>
            <w:shd w:val="clear" w:color="auto" w:fill="FFFFFF"/>
          </w:tcPr>
          <w:p w:rsidR="006F49FA" w:rsidRDefault="006F49FA" w:rsidP="006F49FA">
            <w:pPr>
              <w:pStyle w:val="21"/>
              <w:shd w:val="clear" w:color="auto" w:fill="auto"/>
              <w:spacing w:before="0" w:after="0" w:line="170" w:lineRule="exact"/>
              <w:jc w:val="center"/>
            </w:pPr>
            <w:r>
              <w:rPr>
                <w:rStyle w:val="85pt"/>
              </w:rPr>
              <w:t>5</w:t>
            </w:r>
          </w:p>
        </w:tc>
        <w:tc>
          <w:tcPr>
            <w:tcW w:w="1560" w:type="dxa"/>
            <w:gridSpan w:val="3"/>
            <w:tcBorders>
              <w:top w:val="single" w:sz="4" w:space="0" w:color="auto"/>
              <w:left w:val="single" w:sz="4" w:space="0" w:color="auto"/>
              <w:right w:val="single" w:sz="4" w:space="0" w:color="auto"/>
            </w:tcBorders>
            <w:shd w:val="clear" w:color="auto" w:fill="FFFFFF"/>
          </w:tcPr>
          <w:p w:rsidR="006F49FA" w:rsidRDefault="006F49FA" w:rsidP="006F49FA">
            <w:pPr>
              <w:pStyle w:val="21"/>
              <w:shd w:val="clear" w:color="auto" w:fill="auto"/>
              <w:spacing w:before="0" w:after="0" w:line="170" w:lineRule="exact"/>
              <w:jc w:val="center"/>
            </w:pPr>
            <w:r>
              <w:rPr>
                <w:rStyle w:val="85pt"/>
              </w:rPr>
              <w:t>6</w:t>
            </w:r>
          </w:p>
        </w:tc>
      </w:tr>
      <w:tr w:rsidR="00A31357" w:rsidTr="00980883">
        <w:trPr>
          <w:trHeight w:hRule="exact" w:val="2507"/>
        </w:trPr>
        <w:tc>
          <w:tcPr>
            <w:tcW w:w="593" w:type="dxa"/>
            <w:gridSpan w:val="3"/>
            <w:vMerge w:val="restart"/>
            <w:tcBorders>
              <w:top w:val="single" w:sz="4" w:space="0" w:color="auto"/>
              <w:left w:val="single" w:sz="4" w:space="0" w:color="auto"/>
            </w:tcBorders>
            <w:shd w:val="clear" w:color="auto" w:fill="FFFFFF"/>
          </w:tcPr>
          <w:p w:rsidR="00A31357" w:rsidRPr="00A31357" w:rsidRDefault="00A31357" w:rsidP="00A31357">
            <w:pPr>
              <w:jc w:val="center"/>
              <w:rPr>
                <w:sz w:val="16"/>
                <w:szCs w:val="16"/>
              </w:rPr>
            </w:pPr>
            <w:r>
              <w:rPr>
                <w:sz w:val="16"/>
                <w:szCs w:val="16"/>
              </w:rPr>
              <w:t>1</w:t>
            </w:r>
          </w:p>
        </w:tc>
        <w:tc>
          <w:tcPr>
            <w:tcW w:w="2494" w:type="dxa"/>
            <w:vMerge w:val="restart"/>
            <w:tcBorders>
              <w:top w:val="single" w:sz="4" w:space="0" w:color="auto"/>
              <w:left w:val="single" w:sz="4" w:space="0" w:color="auto"/>
            </w:tcBorders>
            <w:shd w:val="clear" w:color="auto" w:fill="FFFFFF"/>
          </w:tcPr>
          <w:p w:rsidR="00A31357" w:rsidRDefault="00A31357" w:rsidP="00980883">
            <w:pPr>
              <w:pStyle w:val="21"/>
              <w:shd w:val="clear" w:color="auto" w:fill="auto"/>
              <w:spacing w:before="0" w:after="0" w:line="230" w:lineRule="exact"/>
              <w:ind w:left="104" w:right="102" w:hanging="64"/>
            </w:pPr>
            <w:r>
              <w:rPr>
                <w:rStyle w:val="85pt"/>
              </w:rPr>
              <w:t xml:space="preserve">Проведение </w:t>
            </w:r>
            <w:proofErr w:type="gramStart"/>
            <w:r>
              <w:rPr>
                <w:rStyle w:val="85pt"/>
              </w:rPr>
              <w:t>организационных</w:t>
            </w:r>
            <w:proofErr w:type="gramEnd"/>
          </w:p>
          <w:p w:rsidR="00A31357" w:rsidRDefault="00A31357" w:rsidP="00980883">
            <w:pPr>
              <w:pStyle w:val="21"/>
              <w:shd w:val="clear" w:color="auto" w:fill="auto"/>
              <w:spacing w:before="0" w:after="0" w:line="230" w:lineRule="exact"/>
              <w:ind w:left="104" w:right="102" w:hanging="64"/>
            </w:pPr>
            <w:r>
              <w:rPr>
                <w:rStyle w:val="85pt"/>
              </w:rPr>
              <w:t>мероприятий, обеспечивающих реализацию положений</w:t>
            </w:r>
          </w:p>
          <w:p w:rsidR="00A31357" w:rsidRDefault="00A31357" w:rsidP="00980883">
            <w:pPr>
              <w:pStyle w:val="21"/>
              <w:shd w:val="clear" w:color="auto" w:fill="auto"/>
              <w:spacing w:before="0" w:after="0" w:line="230" w:lineRule="exact"/>
              <w:ind w:left="104" w:right="102" w:hanging="64"/>
            </w:pPr>
            <w:r>
              <w:rPr>
                <w:rStyle w:val="85pt"/>
              </w:rPr>
              <w:t>Федерального закона №</w:t>
            </w:r>
          </w:p>
          <w:p w:rsidR="00A31357" w:rsidRDefault="00A31357" w:rsidP="00980883">
            <w:pPr>
              <w:pStyle w:val="21"/>
              <w:shd w:val="clear" w:color="auto" w:fill="auto"/>
              <w:spacing w:before="0" w:after="0" w:line="230" w:lineRule="exact"/>
              <w:ind w:left="104" w:right="102" w:hanging="64"/>
              <w:rPr>
                <w:rStyle w:val="85pt"/>
              </w:rPr>
            </w:pPr>
            <w:r>
              <w:rPr>
                <w:rStyle w:val="85pt"/>
              </w:rPr>
              <w:t xml:space="preserve">189-ФЗ «О государственном (муниципальном) социальном заказе на оказание </w:t>
            </w:r>
            <w:proofErr w:type="gramStart"/>
            <w:r>
              <w:rPr>
                <w:rStyle w:val="85pt"/>
              </w:rPr>
              <w:t>государственных</w:t>
            </w:r>
            <w:proofErr w:type="gramEnd"/>
          </w:p>
          <w:p w:rsidR="00A31357" w:rsidRDefault="00A31357" w:rsidP="00980883">
            <w:pPr>
              <w:pStyle w:val="21"/>
              <w:shd w:val="clear" w:color="auto" w:fill="auto"/>
              <w:spacing w:before="0" w:after="0" w:line="230" w:lineRule="exact"/>
              <w:ind w:left="104" w:right="102" w:hanging="64"/>
            </w:pPr>
            <w:r>
              <w:rPr>
                <w:rStyle w:val="85pt"/>
              </w:rPr>
              <w:t>(муниципальных) услуг в социальной сфере» (далее - Федеральный закон № 189-ФЗ)</w:t>
            </w:r>
          </w:p>
        </w:tc>
        <w:tc>
          <w:tcPr>
            <w:tcW w:w="3210" w:type="dxa"/>
            <w:gridSpan w:val="2"/>
            <w:tcBorders>
              <w:top w:val="single" w:sz="4" w:space="0" w:color="auto"/>
              <w:left w:val="single" w:sz="4" w:space="0" w:color="auto"/>
            </w:tcBorders>
            <w:shd w:val="clear" w:color="auto" w:fill="FFFFFF"/>
          </w:tcPr>
          <w:p w:rsidR="00A31357" w:rsidRDefault="00A31357" w:rsidP="00FE7E61">
            <w:pPr>
              <w:pStyle w:val="21"/>
              <w:shd w:val="clear" w:color="auto" w:fill="auto"/>
              <w:spacing w:before="0" w:after="0" w:line="230" w:lineRule="exact"/>
              <w:ind w:left="132" w:right="81" w:hanging="92"/>
              <w:jc w:val="left"/>
            </w:pPr>
            <w:r>
              <w:rPr>
                <w:rStyle w:val="85pt"/>
              </w:rPr>
              <w:t>1.1. Организация размещения информации и документов, формирование которых предусмотрено Федеральным законом № 189-ФЗ, на Едином портале бюджетной системы Российской Федерации в информационно</w:t>
            </w:r>
            <w:r>
              <w:rPr>
                <w:rStyle w:val="85pt"/>
              </w:rPr>
              <w:softHyphen/>
              <w:t>-телекоммуникационной сети «Интернет» в соответствии с бюджетным законодательством Российской Федерации</w:t>
            </w:r>
          </w:p>
        </w:tc>
        <w:tc>
          <w:tcPr>
            <w:tcW w:w="1093" w:type="dxa"/>
            <w:gridSpan w:val="4"/>
            <w:tcBorders>
              <w:top w:val="single" w:sz="4" w:space="0" w:color="auto"/>
              <w:left w:val="single" w:sz="4" w:space="0" w:color="auto"/>
            </w:tcBorders>
            <w:shd w:val="clear" w:color="auto" w:fill="FFFFFF"/>
          </w:tcPr>
          <w:p w:rsidR="00A31357" w:rsidRDefault="00A31357" w:rsidP="00FE7E61">
            <w:pPr>
              <w:pStyle w:val="21"/>
              <w:shd w:val="clear" w:color="auto" w:fill="auto"/>
              <w:spacing w:before="0" w:after="0" w:line="235" w:lineRule="exact"/>
              <w:ind w:left="132" w:right="55" w:hanging="92"/>
            </w:pPr>
            <w:r>
              <w:rPr>
                <w:rStyle w:val="85pt"/>
              </w:rPr>
              <w:t>В течение года</w:t>
            </w:r>
          </w:p>
        </w:tc>
        <w:tc>
          <w:tcPr>
            <w:tcW w:w="1540" w:type="dxa"/>
            <w:gridSpan w:val="3"/>
            <w:tcBorders>
              <w:top w:val="single" w:sz="4" w:space="0" w:color="auto"/>
              <w:left w:val="single" w:sz="4" w:space="0" w:color="auto"/>
            </w:tcBorders>
            <w:shd w:val="clear" w:color="auto" w:fill="FFFFFF"/>
          </w:tcPr>
          <w:p w:rsidR="00A31357" w:rsidRDefault="00A31357" w:rsidP="0053237F">
            <w:pPr>
              <w:pStyle w:val="21"/>
              <w:shd w:val="clear" w:color="auto" w:fill="auto"/>
              <w:spacing w:before="0" w:after="0" w:line="230" w:lineRule="exact"/>
              <w:ind w:left="132" w:right="55" w:hanging="19"/>
            </w:pPr>
            <w:r>
              <w:rPr>
                <w:rStyle w:val="85pt"/>
              </w:rPr>
              <w:t>Размещение информации и документов на Едином портале бюджетной системы организовано</w:t>
            </w:r>
          </w:p>
        </w:tc>
        <w:tc>
          <w:tcPr>
            <w:tcW w:w="1560" w:type="dxa"/>
            <w:gridSpan w:val="3"/>
            <w:tcBorders>
              <w:top w:val="single" w:sz="4" w:space="0" w:color="auto"/>
              <w:left w:val="single" w:sz="4" w:space="0" w:color="auto"/>
              <w:right w:val="single" w:sz="4" w:space="0" w:color="auto"/>
            </w:tcBorders>
            <w:shd w:val="clear" w:color="auto" w:fill="FFFFFF"/>
          </w:tcPr>
          <w:p w:rsidR="00A31357" w:rsidRDefault="00A31357" w:rsidP="00FE7E61">
            <w:pPr>
              <w:pStyle w:val="21"/>
              <w:shd w:val="clear" w:color="auto" w:fill="auto"/>
              <w:spacing w:before="0" w:after="60" w:line="170" w:lineRule="exact"/>
              <w:ind w:left="132" w:right="55" w:hanging="92"/>
              <w:jc w:val="center"/>
            </w:pPr>
            <w:r>
              <w:rPr>
                <w:rStyle w:val="85pt"/>
              </w:rPr>
              <w:t>Управление</w:t>
            </w:r>
          </w:p>
          <w:p w:rsidR="00A31357" w:rsidRDefault="00A31357" w:rsidP="00FE7E61">
            <w:pPr>
              <w:pStyle w:val="21"/>
              <w:shd w:val="clear" w:color="auto" w:fill="auto"/>
              <w:spacing w:before="60" w:after="0" w:line="170" w:lineRule="exact"/>
              <w:ind w:left="132" w:right="55" w:hanging="92"/>
              <w:jc w:val="center"/>
            </w:pPr>
            <w:r>
              <w:rPr>
                <w:rStyle w:val="85pt"/>
              </w:rPr>
              <w:t>образования</w:t>
            </w:r>
          </w:p>
        </w:tc>
      </w:tr>
      <w:tr w:rsidR="00A31357" w:rsidTr="00980883">
        <w:trPr>
          <w:trHeight w:hRule="exact" w:val="1641"/>
        </w:trPr>
        <w:tc>
          <w:tcPr>
            <w:tcW w:w="593" w:type="dxa"/>
            <w:gridSpan w:val="3"/>
            <w:vMerge/>
            <w:tcBorders>
              <w:left w:val="single" w:sz="4" w:space="0" w:color="auto"/>
            </w:tcBorders>
            <w:shd w:val="clear" w:color="auto" w:fill="FFFFFF"/>
          </w:tcPr>
          <w:p w:rsidR="00A31357" w:rsidRDefault="00A31357" w:rsidP="006F49FA">
            <w:pPr>
              <w:rPr>
                <w:sz w:val="10"/>
                <w:szCs w:val="10"/>
              </w:rPr>
            </w:pPr>
          </w:p>
        </w:tc>
        <w:tc>
          <w:tcPr>
            <w:tcW w:w="2494" w:type="dxa"/>
            <w:vMerge/>
            <w:tcBorders>
              <w:left w:val="single" w:sz="4" w:space="0" w:color="auto"/>
            </w:tcBorders>
            <w:shd w:val="clear" w:color="auto" w:fill="FFFFFF"/>
          </w:tcPr>
          <w:p w:rsidR="00A31357" w:rsidRDefault="00A31357" w:rsidP="00FE7E61">
            <w:pPr>
              <w:pStyle w:val="21"/>
              <w:shd w:val="clear" w:color="auto" w:fill="auto"/>
              <w:spacing w:before="0" w:after="0" w:line="235" w:lineRule="exact"/>
              <w:ind w:left="104" w:right="102" w:hanging="64"/>
              <w:jc w:val="left"/>
            </w:pPr>
          </w:p>
        </w:tc>
        <w:tc>
          <w:tcPr>
            <w:tcW w:w="3210" w:type="dxa"/>
            <w:gridSpan w:val="2"/>
            <w:tcBorders>
              <w:top w:val="single" w:sz="4" w:space="0" w:color="auto"/>
              <w:left w:val="single" w:sz="4" w:space="0" w:color="auto"/>
            </w:tcBorders>
            <w:shd w:val="clear" w:color="auto" w:fill="FFFFFF"/>
          </w:tcPr>
          <w:p w:rsidR="00A31357" w:rsidRDefault="00A31357" w:rsidP="00FE7E61">
            <w:pPr>
              <w:pStyle w:val="21"/>
              <w:shd w:val="clear" w:color="auto" w:fill="auto"/>
              <w:spacing w:before="0" w:after="0" w:line="230" w:lineRule="exact"/>
              <w:ind w:left="132" w:right="55" w:hanging="92"/>
              <w:jc w:val="left"/>
            </w:pPr>
            <w:r>
              <w:rPr>
                <w:rStyle w:val="85pt"/>
              </w:rPr>
              <w:t>1.2. Обеспечение заключения соглашений с исполнителями услуг в электронной форме*:</w:t>
            </w:r>
          </w:p>
          <w:p w:rsidR="00A31357" w:rsidRDefault="00A31357" w:rsidP="00FE7E61">
            <w:pPr>
              <w:pStyle w:val="21"/>
              <w:shd w:val="clear" w:color="auto" w:fill="auto"/>
              <w:spacing w:before="0" w:after="0" w:line="230" w:lineRule="exact"/>
              <w:ind w:left="132" w:right="55" w:hanging="92"/>
            </w:pPr>
            <w:r>
              <w:rPr>
                <w:rStyle w:val="85pt"/>
              </w:rPr>
              <w:t>* В 2024 году соглашения заключаются на бумажном носителе.</w:t>
            </w:r>
          </w:p>
        </w:tc>
        <w:tc>
          <w:tcPr>
            <w:tcW w:w="1093" w:type="dxa"/>
            <w:gridSpan w:val="4"/>
            <w:tcBorders>
              <w:top w:val="single" w:sz="4" w:space="0" w:color="auto"/>
              <w:left w:val="single" w:sz="4" w:space="0" w:color="auto"/>
            </w:tcBorders>
            <w:shd w:val="clear" w:color="auto" w:fill="FFFFFF"/>
          </w:tcPr>
          <w:p w:rsidR="00A31357" w:rsidRDefault="00A31357" w:rsidP="00FE7E61">
            <w:pPr>
              <w:pStyle w:val="21"/>
              <w:shd w:val="clear" w:color="auto" w:fill="auto"/>
              <w:spacing w:before="0" w:after="0" w:line="235" w:lineRule="exact"/>
              <w:ind w:left="132" w:right="55" w:hanging="92"/>
            </w:pPr>
            <w:r>
              <w:rPr>
                <w:rStyle w:val="85pt"/>
              </w:rPr>
              <w:t>Ежегодно до 31 декабря</w:t>
            </w:r>
          </w:p>
        </w:tc>
        <w:tc>
          <w:tcPr>
            <w:tcW w:w="1540" w:type="dxa"/>
            <w:gridSpan w:val="3"/>
            <w:tcBorders>
              <w:top w:val="single" w:sz="4" w:space="0" w:color="auto"/>
              <w:left w:val="single" w:sz="4" w:space="0" w:color="auto"/>
            </w:tcBorders>
            <w:shd w:val="clear" w:color="auto" w:fill="FFFFFF"/>
          </w:tcPr>
          <w:p w:rsidR="00A31357" w:rsidRDefault="00A31357" w:rsidP="0053237F">
            <w:pPr>
              <w:pStyle w:val="21"/>
              <w:shd w:val="clear" w:color="auto" w:fill="auto"/>
              <w:spacing w:before="0" w:after="0" w:line="230" w:lineRule="exact"/>
              <w:ind w:left="111" w:right="55" w:firstLine="2"/>
            </w:pPr>
            <w:r>
              <w:rPr>
                <w:rStyle w:val="85pt"/>
              </w:rPr>
              <w:t>Заключение</w:t>
            </w:r>
          </w:p>
          <w:p w:rsidR="00A31357" w:rsidRDefault="00A31357" w:rsidP="0053237F">
            <w:pPr>
              <w:pStyle w:val="21"/>
              <w:shd w:val="clear" w:color="auto" w:fill="auto"/>
              <w:spacing w:before="0" w:after="0" w:line="230" w:lineRule="exact"/>
              <w:ind w:left="111" w:right="55" w:firstLine="2"/>
            </w:pPr>
            <w:r>
              <w:rPr>
                <w:rStyle w:val="85pt"/>
              </w:rPr>
              <w:t xml:space="preserve">Соглашения </w:t>
            </w:r>
            <w:proofErr w:type="gramStart"/>
            <w:r>
              <w:rPr>
                <w:rStyle w:val="85pt"/>
              </w:rPr>
              <w:t>с</w:t>
            </w:r>
            <w:proofErr w:type="gramEnd"/>
          </w:p>
          <w:p w:rsidR="00A31357" w:rsidRDefault="00A31357" w:rsidP="0053237F">
            <w:pPr>
              <w:pStyle w:val="21"/>
              <w:shd w:val="clear" w:color="auto" w:fill="auto"/>
              <w:spacing w:before="0" w:after="0" w:line="230" w:lineRule="exact"/>
              <w:ind w:left="111" w:right="55" w:firstLine="2"/>
            </w:pPr>
            <w:r>
              <w:rPr>
                <w:rStyle w:val="85pt"/>
              </w:rPr>
              <w:t xml:space="preserve">исполнителям и услуг в </w:t>
            </w:r>
            <w:proofErr w:type="gramStart"/>
            <w:r>
              <w:rPr>
                <w:rStyle w:val="85pt"/>
              </w:rPr>
              <w:t>электронной</w:t>
            </w:r>
            <w:proofErr w:type="gramEnd"/>
          </w:p>
          <w:p w:rsidR="00A31357" w:rsidRDefault="00A31357" w:rsidP="0053237F">
            <w:pPr>
              <w:pStyle w:val="21"/>
              <w:shd w:val="clear" w:color="auto" w:fill="auto"/>
              <w:spacing w:before="0" w:after="0" w:line="230" w:lineRule="exact"/>
              <w:ind w:left="111" w:right="55" w:firstLine="2"/>
            </w:pPr>
            <w:r>
              <w:rPr>
                <w:rStyle w:val="85pt"/>
              </w:rPr>
              <w:t>форме</w:t>
            </w:r>
          </w:p>
          <w:p w:rsidR="00A31357" w:rsidRDefault="00A31357" w:rsidP="0053237F">
            <w:pPr>
              <w:pStyle w:val="21"/>
              <w:shd w:val="clear" w:color="auto" w:fill="auto"/>
              <w:spacing w:before="0" w:after="0" w:line="230" w:lineRule="exact"/>
              <w:ind w:left="111" w:right="55" w:firstLine="2"/>
            </w:pPr>
            <w:r>
              <w:rPr>
                <w:rStyle w:val="85pt"/>
              </w:rPr>
              <w:t>обеспечено</w:t>
            </w:r>
          </w:p>
        </w:tc>
        <w:tc>
          <w:tcPr>
            <w:tcW w:w="1560" w:type="dxa"/>
            <w:gridSpan w:val="3"/>
            <w:tcBorders>
              <w:top w:val="single" w:sz="4" w:space="0" w:color="auto"/>
              <w:left w:val="single" w:sz="4" w:space="0" w:color="auto"/>
              <w:right w:val="single" w:sz="4" w:space="0" w:color="auto"/>
            </w:tcBorders>
            <w:shd w:val="clear" w:color="auto" w:fill="FFFFFF"/>
          </w:tcPr>
          <w:p w:rsidR="00A31357" w:rsidRDefault="00A31357" w:rsidP="00FE7E61">
            <w:pPr>
              <w:pStyle w:val="21"/>
              <w:shd w:val="clear" w:color="auto" w:fill="auto"/>
              <w:spacing w:before="0" w:after="60" w:line="170" w:lineRule="exact"/>
              <w:ind w:left="132" w:right="55" w:hanging="92"/>
              <w:jc w:val="center"/>
            </w:pPr>
            <w:r>
              <w:rPr>
                <w:rStyle w:val="85pt"/>
              </w:rPr>
              <w:t>Управление</w:t>
            </w:r>
          </w:p>
          <w:p w:rsidR="00A31357" w:rsidRDefault="00A31357" w:rsidP="00FE7E61">
            <w:pPr>
              <w:pStyle w:val="21"/>
              <w:shd w:val="clear" w:color="auto" w:fill="auto"/>
              <w:spacing w:before="60" w:after="0" w:line="170" w:lineRule="exact"/>
              <w:ind w:left="132" w:right="55" w:hanging="92"/>
              <w:jc w:val="center"/>
            </w:pPr>
            <w:r>
              <w:rPr>
                <w:rStyle w:val="85pt"/>
              </w:rPr>
              <w:t>образования</w:t>
            </w:r>
          </w:p>
        </w:tc>
      </w:tr>
      <w:tr w:rsidR="00A31357" w:rsidTr="00980883">
        <w:trPr>
          <w:trHeight w:hRule="exact" w:val="2274"/>
        </w:trPr>
        <w:tc>
          <w:tcPr>
            <w:tcW w:w="593" w:type="dxa"/>
            <w:gridSpan w:val="3"/>
            <w:vMerge/>
            <w:tcBorders>
              <w:left w:val="single" w:sz="4" w:space="0" w:color="auto"/>
            </w:tcBorders>
            <w:shd w:val="clear" w:color="auto" w:fill="FFFFFF"/>
          </w:tcPr>
          <w:p w:rsidR="00A31357" w:rsidRDefault="00A31357" w:rsidP="006F49FA">
            <w:pPr>
              <w:rPr>
                <w:sz w:val="10"/>
                <w:szCs w:val="10"/>
              </w:rPr>
            </w:pPr>
          </w:p>
        </w:tc>
        <w:tc>
          <w:tcPr>
            <w:tcW w:w="2494" w:type="dxa"/>
            <w:vMerge/>
            <w:tcBorders>
              <w:left w:val="single" w:sz="4" w:space="0" w:color="auto"/>
            </w:tcBorders>
            <w:shd w:val="clear" w:color="auto" w:fill="FFFFFF"/>
          </w:tcPr>
          <w:p w:rsidR="00A31357" w:rsidRDefault="00A31357" w:rsidP="006F49FA">
            <w:pPr>
              <w:rPr>
                <w:sz w:val="10"/>
                <w:szCs w:val="10"/>
              </w:rPr>
            </w:pPr>
          </w:p>
        </w:tc>
        <w:tc>
          <w:tcPr>
            <w:tcW w:w="3210" w:type="dxa"/>
            <w:gridSpan w:val="2"/>
            <w:tcBorders>
              <w:top w:val="single" w:sz="4" w:space="0" w:color="auto"/>
              <w:left w:val="single" w:sz="4" w:space="0" w:color="auto"/>
            </w:tcBorders>
            <w:shd w:val="clear" w:color="auto" w:fill="FFFFFF"/>
          </w:tcPr>
          <w:p w:rsidR="00A31357" w:rsidRDefault="00A31357" w:rsidP="00FE7E61">
            <w:pPr>
              <w:pStyle w:val="21"/>
              <w:shd w:val="clear" w:color="auto" w:fill="auto"/>
              <w:spacing w:before="0" w:after="0" w:line="221" w:lineRule="exact"/>
              <w:ind w:left="132" w:right="55" w:hanging="92"/>
            </w:pPr>
            <w:r>
              <w:rPr>
                <w:rStyle w:val="85pt"/>
              </w:rPr>
              <w:t>1.3. Внесение изменений в бюджет Юсьвинского муниципального округа/ сводную бюджетную роспись в части перераспределении средств на оказание муниципальных услуг в социальной сфере в соответствии с социальным сертификатом. Внесение изменений осуществляется на основании производственных расчетов социального заказа.</w:t>
            </w:r>
          </w:p>
        </w:tc>
        <w:tc>
          <w:tcPr>
            <w:tcW w:w="1093" w:type="dxa"/>
            <w:gridSpan w:val="4"/>
            <w:tcBorders>
              <w:top w:val="single" w:sz="4" w:space="0" w:color="auto"/>
              <w:left w:val="single" w:sz="4" w:space="0" w:color="auto"/>
            </w:tcBorders>
            <w:shd w:val="clear" w:color="auto" w:fill="FFFFFF"/>
          </w:tcPr>
          <w:p w:rsidR="00A31357" w:rsidRDefault="00A31357" w:rsidP="00FE7E61">
            <w:pPr>
              <w:pStyle w:val="21"/>
              <w:shd w:val="clear" w:color="auto" w:fill="auto"/>
              <w:spacing w:before="0" w:after="0" w:line="170" w:lineRule="exact"/>
              <w:ind w:left="132" w:right="55" w:hanging="92"/>
              <w:jc w:val="center"/>
            </w:pPr>
            <w:r>
              <w:rPr>
                <w:rStyle w:val="85pt"/>
              </w:rPr>
              <w:t>до 1 июня</w:t>
            </w:r>
          </w:p>
        </w:tc>
        <w:tc>
          <w:tcPr>
            <w:tcW w:w="1540" w:type="dxa"/>
            <w:gridSpan w:val="3"/>
            <w:tcBorders>
              <w:top w:val="single" w:sz="4" w:space="0" w:color="auto"/>
              <w:left w:val="single" w:sz="4" w:space="0" w:color="auto"/>
            </w:tcBorders>
            <w:shd w:val="clear" w:color="auto" w:fill="FFFFFF"/>
          </w:tcPr>
          <w:p w:rsidR="00A31357" w:rsidRDefault="00A31357" w:rsidP="0053237F">
            <w:pPr>
              <w:pStyle w:val="21"/>
              <w:shd w:val="clear" w:color="auto" w:fill="auto"/>
              <w:spacing w:before="0" w:after="0" w:line="221" w:lineRule="exact"/>
              <w:ind w:left="132" w:right="55" w:firstLine="2"/>
            </w:pPr>
            <w:r>
              <w:rPr>
                <w:rStyle w:val="85pt"/>
              </w:rPr>
              <w:t>Изменения в сводную бюджетную роспись внесены</w:t>
            </w:r>
          </w:p>
        </w:tc>
        <w:tc>
          <w:tcPr>
            <w:tcW w:w="1560" w:type="dxa"/>
            <w:gridSpan w:val="3"/>
            <w:tcBorders>
              <w:top w:val="single" w:sz="4" w:space="0" w:color="auto"/>
              <w:left w:val="single" w:sz="4" w:space="0" w:color="auto"/>
              <w:right w:val="single" w:sz="4" w:space="0" w:color="auto"/>
            </w:tcBorders>
            <w:shd w:val="clear" w:color="auto" w:fill="FFFFFF"/>
          </w:tcPr>
          <w:p w:rsidR="00A31357" w:rsidRPr="00A16C8A" w:rsidRDefault="00A16C8A" w:rsidP="00FE7E61">
            <w:pPr>
              <w:pStyle w:val="21"/>
              <w:shd w:val="clear" w:color="auto" w:fill="auto"/>
              <w:spacing w:before="60" w:after="0" w:line="170" w:lineRule="exact"/>
              <w:ind w:left="132" w:right="55" w:hanging="92"/>
              <w:jc w:val="center"/>
              <w:rPr>
                <w:sz w:val="17"/>
                <w:szCs w:val="17"/>
              </w:rPr>
            </w:pPr>
            <w:r w:rsidRPr="00A16C8A">
              <w:rPr>
                <w:sz w:val="17"/>
                <w:szCs w:val="17"/>
              </w:rPr>
              <w:t>Финансовое управление</w:t>
            </w:r>
          </w:p>
        </w:tc>
      </w:tr>
      <w:tr w:rsidR="00FE7E61" w:rsidTr="00980883">
        <w:trPr>
          <w:trHeight w:hRule="exact" w:val="2329"/>
        </w:trPr>
        <w:tc>
          <w:tcPr>
            <w:tcW w:w="593" w:type="dxa"/>
            <w:gridSpan w:val="3"/>
            <w:tcBorders>
              <w:top w:val="single" w:sz="4" w:space="0" w:color="auto"/>
              <w:left w:val="single" w:sz="4" w:space="0" w:color="auto"/>
            </w:tcBorders>
            <w:shd w:val="clear" w:color="auto" w:fill="FFFFFF"/>
          </w:tcPr>
          <w:p w:rsidR="006F49FA" w:rsidRDefault="006F49FA" w:rsidP="006F49FA">
            <w:pPr>
              <w:pStyle w:val="21"/>
              <w:shd w:val="clear" w:color="auto" w:fill="auto"/>
              <w:spacing w:before="0" w:after="0" w:line="170" w:lineRule="exact"/>
              <w:jc w:val="center"/>
            </w:pPr>
            <w:r>
              <w:rPr>
                <w:rStyle w:val="85pt"/>
              </w:rPr>
              <w:t>2</w:t>
            </w:r>
          </w:p>
        </w:tc>
        <w:tc>
          <w:tcPr>
            <w:tcW w:w="2494" w:type="dxa"/>
            <w:tcBorders>
              <w:top w:val="single" w:sz="4" w:space="0" w:color="auto"/>
              <w:left w:val="single" w:sz="4" w:space="0" w:color="auto"/>
            </w:tcBorders>
            <w:shd w:val="clear" w:color="auto" w:fill="FFFFFF"/>
          </w:tcPr>
          <w:p w:rsidR="006F49FA" w:rsidRDefault="006F49FA" w:rsidP="006F49FA">
            <w:pPr>
              <w:pStyle w:val="21"/>
              <w:shd w:val="clear" w:color="auto" w:fill="auto"/>
              <w:spacing w:before="0" w:after="0" w:line="240" w:lineRule="exact"/>
              <w:ind w:left="40"/>
              <w:jc w:val="left"/>
            </w:pPr>
            <w:r>
              <w:rPr>
                <w:rStyle w:val="85pt"/>
              </w:rPr>
              <w:t>Нормативное правовое обеспечение</w:t>
            </w:r>
          </w:p>
        </w:tc>
        <w:tc>
          <w:tcPr>
            <w:tcW w:w="3210" w:type="dxa"/>
            <w:gridSpan w:val="2"/>
            <w:tcBorders>
              <w:top w:val="single" w:sz="4" w:space="0" w:color="auto"/>
              <w:left w:val="single" w:sz="4" w:space="0" w:color="auto"/>
              <w:bottom w:val="single" w:sz="4" w:space="0" w:color="auto"/>
            </w:tcBorders>
            <w:shd w:val="clear" w:color="auto" w:fill="FFFFFF"/>
          </w:tcPr>
          <w:p w:rsidR="00980883" w:rsidRDefault="006F49FA" w:rsidP="00980883">
            <w:pPr>
              <w:pStyle w:val="21"/>
              <w:shd w:val="clear" w:color="auto" w:fill="auto"/>
              <w:spacing w:before="0" w:after="0" w:line="230" w:lineRule="exact"/>
              <w:ind w:left="132" w:right="55" w:hanging="92"/>
              <w:jc w:val="left"/>
            </w:pPr>
            <w:r>
              <w:rPr>
                <w:rStyle w:val="85pt"/>
              </w:rPr>
              <w:t xml:space="preserve">2.1. Разработка проекта </w:t>
            </w:r>
            <w:proofErr w:type="spellStart"/>
            <w:r>
              <w:rPr>
                <w:rStyle w:val="85pt"/>
              </w:rPr>
              <w:t>нормативно</w:t>
            </w:r>
            <w:r>
              <w:rPr>
                <w:rStyle w:val="85pt"/>
              </w:rPr>
              <w:softHyphen/>
              <w:t>правового</w:t>
            </w:r>
            <w:proofErr w:type="spellEnd"/>
            <w:r>
              <w:rPr>
                <w:rStyle w:val="85pt"/>
              </w:rPr>
              <w:t xml:space="preserve"> акта администрации </w:t>
            </w:r>
            <w:proofErr w:type="spellStart"/>
            <w:r>
              <w:rPr>
                <w:rStyle w:val="85pt"/>
              </w:rPr>
              <w:t>Юсьвинского</w:t>
            </w:r>
            <w:proofErr w:type="spellEnd"/>
            <w:r>
              <w:rPr>
                <w:rStyle w:val="85pt"/>
              </w:rPr>
              <w:t xml:space="preserve"> муниципального округа Пермского края «Об организации оказания муниципальных услуг при формировании муниципального</w:t>
            </w:r>
            <w:r w:rsidR="00980883">
              <w:rPr>
                <w:rStyle w:val="85pt"/>
              </w:rPr>
              <w:t xml:space="preserve"> социального заказа</w:t>
            </w:r>
          </w:p>
          <w:p w:rsidR="00980883" w:rsidRDefault="00980883" w:rsidP="00980883">
            <w:pPr>
              <w:pStyle w:val="21"/>
              <w:shd w:val="clear" w:color="auto" w:fill="auto"/>
              <w:spacing w:before="0" w:after="0" w:line="230" w:lineRule="exact"/>
              <w:ind w:left="132" w:right="55" w:hanging="92"/>
              <w:jc w:val="center"/>
            </w:pPr>
            <w:r>
              <w:rPr>
                <w:rStyle w:val="85pt"/>
              </w:rPr>
              <w:t>на оказание муниципальных услуг</w:t>
            </w:r>
          </w:p>
          <w:p w:rsidR="006F49FA" w:rsidRDefault="00980883" w:rsidP="00980883">
            <w:pPr>
              <w:pStyle w:val="21"/>
              <w:shd w:val="clear" w:color="auto" w:fill="auto"/>
              <w:spacing w:before="0" w:after="0" w:line="230" w:lineRule="exact"/>
              <w:ind w:left="132" w:right="55" w:hanging="92"/>
              <w:jc w:val="left"/>
            </w:pPr>
            <w:r>
              <w:rPr>
                <w:rStyle w:val="85pt"/>
              </w:rPr>
              <w:t>в социальной сфере»</w:t>
            </w:r>
          </w:p>
        </w:tc>
        <w:tc>
          <w:tcPr>
            <w:tcW w:w="1093" w:type="dxa"/>
            <w:gridSpan w:val="4"/>
            <w:tcBorders>
              <w:top w:val="single" w:sz="4" w:space="0" w:color="auto"/>
              <w:left w:val="single" w:sz="4" w:space="0" w:color="auto"/>
              <w:bottom w:val="single" w:sz="4" w:space="0" w:color="auto"/>
            </w:tcBorders>
            <w:shd w:val="clear" w:color="auto" w:fill="FFFFFF"/>
          </w:tcPr>
          <w:p w:rsidR="006F49FA" w:rsidRDefault="006F49FA" w:rsidP="00FE7E61">
            <w:pPr>
              <w:pStyle w:val="21"/>
              <w:shd w:val="clear" w:color="auto" w:fill="auto"/>
              <w:spacing w:before="0" w:after="0" w:line="170" w:lineRule="exact"/>
              <w:ind w:left="132" w:right="55" w:hanging="92"/>
              <w:jc w:val="center"/>
            </w:pPr>
            <w:r>
              <w:rPr>
                <w:rStyle w:val="85pt"/>
              </w:rPr>
              <w:t>2024 год</w:t>
            </w:r>
          </w:p>
        </w:tc>
        <w:tc>
          <w:tcPr>
            <w:tcW w:w="1540" w:type="dxa"/>
            <w:gridSpan w:val="3"/>
            <w:tcBorders>
              <w:top w:val="single" w:sz="4" w:space="0" w:color="auto"/>
              <w:left w:val="single" w:sz="4" w:space="0" w:color="auto"/>
              <w:bottom w:val="single" w:sz="4" w:space="0" w:color="auto"/>
            </w:tcBorders>
            <w:shd w:val="clear" w:color="auto" w:fill="FFFFFF"/>
          </w:tcPr>
          <w:p w:rsidR="006F49FA" w:rsidRDefault="006F49FA" w:rsidP="0053237F">
            <w:pPr>
              <w:pStyle w:val="21"/>
              <w:shd w:val="clear" w:color="auto" w:fill="auto"/>
              <w:tabs>
                <w:tab w:val="left" w:pos="255"/>
              </w:tabs>
              <w:spacing w:before="0" w:after="0" w:line="230" w:lineRule="exact"/>
              <w:ind w:left="113" w:right="55"/>
              <w:jc w:val="center"/>
            </w:pPr>
            <w:r>
              <w:rPr>
                <w:rStyle w:val="85pt"/>
              </w:rPr>
              <w:t>Принятие</w:t>
            </w:r>
          </w:p>
          <w:p w:rsidR="006F49FA" w:rsidRDefault="006F49FA" w:rsidP="0053237F">
            <w:pPr>
              <w:pStyle w:val="21"/>
              <w:shd w:val="clear" w:color="auto" w:fill="auto"/>
              <w:tabs>
                <w:tab w:val="left" w:pos="255"/>
              </w:tabs>
              <w:spacing w:before="0" w:after="0" w:line="230" w:lineRule="exact"/>
              <w:ind w:left="113" w:right="55"/>
              <w:jc w:val="center"/>
            </w:pPr>
            <w:r>
              <w:rPr>
                <w:rStyle w:val="85pt"/>
              </w:rPr>
              <w:t>нормативно</w:t>
            </w:r>
            <w:r>
              <w:rPr>
                <w:rStyle w:val="85pt"/>
              </w:rPr>
              <w:softHyphen/>
            </w:r>
          </w:p>
          <w:p w:rsidR="006F49FA" w:rsidRDefault="006F49FA" w:rsidP="0053237F">
            <w:pPr>
              <w:pStyle w:val="21"/>
              <w:shd w:val="clear" w:color="auto" w:fill="auto"/>
              <w:tabs>
                <w:tab w:val="left" w:pos="255"/>
              </w:tabs>
              <w:spacing w:before="0" w:after="0" w:line="230" w:lineRule="exact"/>
              <w:ind w:left="113" w:right="55"/>
              <w:jc w:val="center"/>
            </w:pPr>
            <w:r>
              <w:rPr>
                <w:rStyle w:val="85pt"/>
              </w:rPr>
              <w:t>правового</w:t>
            </w:r>
          </w:p>
          <w:p w:rsidR="006F49FA" w:rsidRDefault="006F49FA" w:rsidP="0053237F">
            <w:pPr>
              <w:pStyle w:val="21"/>
              <w:shd w:val="clear" w:color="auto" w:fill="auto"/>
              <w:tabs>
                <w:tab w:val="left" w:pos="255"/>
              </w:tabs>
              <w:spacing w:before="0" w:after="0" w:line="230" w:lineRule="exact"/>
              <w:ind w:left="113" w:right="55"/>
              <w:jc w:val="center"/>
            </w:pPr>
            <w:r>
              <w:rPr>
                <w:rStyle w:val="85pt"/>
              </w:rPr>
              <w:t>акта</w:t>
            </w:r>
          </w:p>
        </w:tc>
        <w:tc>
          <w:tcPr>
            <w:tcW w:w="1560" w:type="dxa"/>
            <w:gridSpan w:val="3"/>
            <w:tcBorders>
              <w:top w:val="single" w:sz="4" w:space="0" w:color="auto"/>
              <w:left w:val="single" w:sz="4" w:space="0" w:color="auto"/>
              <w:bottom w:val="single" w:sz="4" w:space="0" w:color="auto"/>
              <w:right w:val="single" w:sz="4" w:space="0" w:color="auto"/>
            </w:tcBorders>
            <w:shd w:val="clear" w:color="auto" w:fill="FFFFFF"/>
          </w:tcPr>
          <w:p w:rsidR="00A16C8A" w:rsidRDefault="00A16C8A" w:rsidP="00A16C8A">
            <w:pPr>
              <w:pStyle w:val="21"/>
              <w:shd w:val="clear" w:color="auto" w:fill="auto"/>
              <w:spacing w:before="0" w:after="60" w:line="170" w:lineRule="exact"/>
              <w:ind w:left="132" w:right="55" w:hanging="92"/>
              <w:jc w:val="center"/>
            </w:pPr>
            <w:r>
              <w:rPr>
                <w:rStyle w:val="85pt"/>
              </w:rPr>
              <w:t>Управление</w:t>
            </w:r>
          </w:p>
          <w:p w:rsidR="006F49FA" w:rsidRDefault="00A16C8A" w:rsidP="00A16C8A">
            <w:pPr>
              <w:pStyle w:val="21"/>
              <w:shd w:val="clear" w:color="auto" w:fill="auto"/>
              <w:spacing w:before="0" w:after="0" w:line="230" w:lineRule="exact"/>
              <w:ind w:left="132" w:right="55" w:hanging="92"/>
              <w:jc w:val="left"/>
            </w:pPr>
            <w:r>
              <w:rPr>
                <w:rStyle w:val="85pt"/>
              </w:rPr>
              <w:t>образования</w:t>
            </w:r>
          </w:p>
        </w:tc>
      </w:tr>
      <w:tr w:rsidR="00A31357" w:rsidTr="00980883">
        <w:trPr>
          <w:trHeight w:hRule="exact" w:val="2395"/>
        </w:trPr>
        <w:tc>
          <w:tcPr>
            <w:tcW w:w="575" w:type="dxa"/>
            <w:gridSpan w:val="2"/>
            <w:vMerge w:val="restart"/>
            <w:tcBorders>
              <w:left w:val="single" w:sz="4" w:space="0" w:color="auto"/>
            </w:tcBorders>
            <w:shd w:val="clear" w:color="auto" w:fill="FFFFFF"/>
          </w:tcPr>
          <w:p w:rsidR="00A31357" w:rsidRDefault="00A31357" w:rsidP="006F49FA">
            <w:pPr>
              <w:rPr>
                <w:sz w:val="10"/>
                <w:szCs w:val="10"/>
              </w:rPr>
            </w:pPr>
          </w:p>
        </w:tc>
        <w:tc>
          <w:tcPr>
            <w:tcW w:w="2512" w:type="dxa"/>
            <w:gridSpan w:val="2"/>
            <w:vMerge w:val="restart"/>
            <w:tcBorders>
              <w:left w:val="single" w:sz="4" w:space="0" w:color="auto"/>
            </w:tcBorders>
            <w:shd w:val="clear" w:color="auto" w:fill="FFFFFF"/>
          </w:tcPr>
          <w:p w:rsidR="00A31357" w:rsidRDefault="00A31357" w:rsidP="006F49FA">
            <w:pPr>
              <w:rPr>
                <w:sz w:val="10"/>
                <w:szCs w:val="10"/>
              </w:rPr>
            </w:pPr>
          </w:p>
        </w:tc>
        <w:tc>
          <w:tcPr>
            <w:tcW w:w="3292" w:type="dxa"/>
            <w:gridSpan w:val="4"/>
            <w:tcBorders>
              <w:top w:val="single" w:sz="4" w:space="0" w:color="auto"/>
              <w:left w:val="single" w:sz="4" w:space="0" w:color="auto"/>
            </w:tcBorders>
            <w:shd w:val="clear" w:color="auto" w:fill="FFFFFF"/>
          </w:tcPr>
          <w:p w:rsidR="00A31357" w:rsidRDefault="00A31357" w:rsidP="00FE7E61">
            <w:pPr>
              <w:pStyle w:val="21"/>
              <w:shd w:val="clear" w:color="auto" w:fill="auto"/>
              <w:spacing w:before="0" w:after="0" w:line="230" w:lineRule="exact"/>
              <w:ind w:left="132" w:right="55" w:hanging="92"/>
              <w:jc w:val="left"/>
            </w:pPr>
            <w:r>
              <w:rPr>
                <w:rStyle w:val="85pt"/>
              </w:rPr>
              <w:t>2.2. Разработка проекта нормативно правового акта администрации Юсьвинского муниципального округа Пермского края «Об утверждении Порядка формирования реестра исполнителей муниципальной услуги «Реализация дополнительных общеразвивающих программ» в соответствии с социальным сертификатом»</w:t>
            </w:r>
          </w:p>
        </w:tc>
        <w:tc>
          <w:tcPr>
            <w:tcW w:w="990" w:type="dxa"/>
            <w:tcBorders>
              <w:top w:val="single" w:sz="4" w:space="0" w:color="auto"/>
              <w:left w:val="single" w:sz="4" w:space="0" w:color="auto"/>
            </w:tcBorders>
            <w:shd w:val="clear" w:color="auto" w:fill="FFFFFF"/>
          </w:tcPr>
          <w:p w:rsidR="00A31357" w:rsidRDefault="00A31357" w:rsidP="00FE7E61">
            <w:pPr>
              <w:pStyle w:val="21"/>
              <w:shd w:val="clear" w:color="auto" w:fill="auto"/>
              <w:spacing w:before="0" w:after="0" w:line="170" w:lineRule="exact"/>
              <w:ind w:left="132" w:right="55" w:hanging="92"/>
              <w:jc w:val="center"/>
            </w:pPr>
            <w:r>
              <w:rPr>
                <w:rStyle w:val="85pt"/>
              </w:rPr>
              <w:t>2024 год</w:t>
            </w:r>
          </w:p>
        </w:tc>
        <w:tc>
          <w:tcPr>
            <w:tcW w:w="1561" w:type="dxa"/>
            <w:gridSpan w:val="4"/>
            <w:tcBorders>
              <w:top w:val="single" w:sz="4" w:space="0" w:color="auto"/>
              <w:left w:val="single" w:sz="4" w:space="0" w:color="auto"/>
            </w:tcBorders>
            <w:shd w:val="clear" w:color="auto" w:fill="FFFFFF"/>
          </w:tcPr>
          <w:p w:rsidR="00A31357" w:rsidRDefault="00A31357" w:rsidP="00FE7E61">
            <w:pPr>
              <w:pStyle w:val="21"/>
              <w:shd w:val="clear" w:color="auto" w:fill="auto"/>
              <w:spacing w:before="0" w:after="0" w:line="226" w:lineRule="exact"/>
              <w:ind w:left="132" w:right="55" w:hanging="92"/>
              <w:jc w:val="center"/>
            </w:pPr>
            <w:r>
              <w:rPr>
                <w:rStyle w:val="85pt"/>
              </w:rPr>
              <w:t>Принятие</w:t>
            </w:r>
          </w:p>
          <w:p w:rsidR="00A31357" w:rsidRDefault="00A31357" w:rsidP="00FE7E61">
            <w:pPr>
              <w:pStyle w:val="21"/>
              <w:shd w:val="clear" w:color="auto" w:fill="auto"/>
              <w:spacing w:before="0" w:after="0" w:line="226" w:lineRule="exact"/>
              <w:ind w:left="132" w:right="55" w:hanging="92"/>
              <w:jc w:val="center"/>
            </w:pPr>
            <w:r>
              <w:rPr>
                <w:rStyle w:val="85pt"/>
              </w:rPr>
              <w:t>нормативно</w:t>
            </w:r>
            <w:r>
              <w:rPr>
                <w:rStyle w:val="85pt"/>
              </w:rPr>
              <w:softHyphen/>
            </w:r>
          </w:p>
          <w:p w:rsidR="00A31357" w:rsidRDefault="00A31357" w:rsidP="00FE7E61">
            <w:pPr>
              <w:pStyle w:val="21"/>
              <w:shd w:val="clear" w:color="auto" w:fill="auto"/>
              <w:spacing w:before="0" w:after="0" w:line="226" w:lineRule="exact"/>
              <w:ind w:left="132" w:right="55" w:hanging="92"/>
              <w:jc w:val="center"/>
            </w:pPr>
            <w:r>
              <w:rPr>
                <w:rStyle w:val="85pt"/>
              </w:rPr>
              <w:t>правового</w:t>
            </w:r>
          </w:p>
          <w:p w:rsidR="00A31357" w:rsidRDefault="00A31357" w:rsidP="00FE7E61">
            <w:pPr>
              <w:pStyle w:val="21"/>
              <w:shd w:val="clear" w:color="auto" w:fill="auto"/>
              <w:spacing w:before="0" w:after="0" w:line="226" w:lineRule="exact"/>
              <w:ind w:left="132" w:right="55" w:hanging="92"/>
              <w:jc w:val="center"/>
            </w:pPr>
            <w:r>
              <w:rPr>
                <w:rStyle w:val="85pt"/>
              </w:rPr>
              <w:t>акта</w:t>
            </w:r>
          </w:p>
        </w:tc>
        <w:tc>
          <w:tcPr>
            <w:tcW w:w="1560" w:type="dxa"/>
            <w:gridSpan w:val="3"/>
            <w:tcBorders>
              <w:top w:val="single" w:sz="4" w:space="0" w:color="auto"/>
              <w:left w:val="single" w:sz="4" w:space="0" w:color="auto"/>
              <w:right w:val="single" w:sz="4" w:space="0" w:color="auto"/>
            </w:tcBorders>
            <w:shd w:val="clear" w:color="auto" w:fill="FFFFFF"/>
          </w:tcPr>
          <w:p w:rsidR="00A31357" w:rsidRDefault="00A31357" w:rsidP="00FE7E61">
            <w:pPr>
              <w:pStyle w:val="21"/>
              <w:shd w:val="clear" w:color="auto" w:fill="auto"/>
              <w:spacing w:before="0" w:after="60" w:line="170" w:lineRule="exact"/>
              <w:ind w:left="132" w:right="55" w:hanging="92"/>
              <w:jc w:val="left"/>
            </w:pPr>
            <w:r>
              <w:rPr>
                <w:rStyle w:val="85pt"/>
              </w:rPr>
              <w:t>Управление</w:t>
            </w:r>
          </w:p>
          <w:p w:rsidR="00A31357" w:rsidRDefault="00A31357" w:rsidP="00FE7E61">
            <w:pPr>
              <w:pStyle w:val="21"/>
              <w:shd w:val="clear" w:color="auto" w:fill="auto"/>
              <w:spacing w:before="60" w:after="0" w:line="170" w:lineRule="exact"/>
              <w:ind w:left="132" w:right="55" w:hanging="92"/>
              <w:jc w:val="left"/>
            </w:pPr>
            <w:r>
              <w:rPr>
                <w:rStyle w:val="85pt"/>
              </w:rPr>
              <w:t>образования</w:t>
            </w:r>
          </w:p>
        </w:tc>
      </w:tr>
      <w:tr w:rsidR="00A31357" w:rsidTr="00980883">
        <w:trPr>
          <w:trHeight w:hRule="exact" w:val="2438"/>
        </w:trPr>
        <w:tc>
          <w:tcPr>
            <w:tcW w:w="575" w:type="dxa"/>
            <w:gridSpan w:val="2"/>
            <w:vMerge/>
            <w:tcBorders>
              <w:left w:val="single" w:sz="4" w:space="0" w:color="auto"/>
            </w:tcBorders>
            <w:shd w:val="clear" w:color="auto" w:fill="FFFFFF"/>
          </w:tcPr>
          <w:p w:rsidR="00A31357" w:rsidRDefault="00A31357" w:rsidP="006F49FA">
            <w:pPr>
              <w:rPr>
                <w:sz w:val="10"/>
                <w:szCs w:val="10"/>
              </w:rPr>
            </w:pPr>
          </w:p>
        </w:tc>
        <w:tc>
          <w:tcPr>
            <w:tcW w:w="2512" w:type="dxa"/>
            <w:gridSpan w:val="2"/>
            <w:vMerge/>
            <w:tcBorders>
              <w:left w:val="single" w:sz="4" w:space="0" w:color="auto"/>
            </w:tcBorders>
            <w:shd w:val="clear" w:color="auto" w:fill="FFFFFF"/>
          </w:tcPr>
          <w:p w:rsidR="00A31357" w:rsidRDefault="00A31357" w:rsidP="006F49FA">
            <w:pPr>
              <w:rPr>
                <w:sz w:val="10"/>
                <w:szCs w:val="10"/>
              </w:rPr>
            </w:pPr>
          </w:p>
        </w:tc>
        <w:tc>
          <w:tcPr>
            <w:tcW w:w="3292" w:type="dxa"/>
            <w:gridSpan w:val="4"/>
            <w:tcBorders>
              <w:top w:val="single" w:sz="4" w:space="0" w:color="auto"/>
              <w:left w:val="single" w:sz="4" w:space="0" w:color="auto"/>
            </w:tcBorders>
            <w:shd w:val="clear" w:color="auto" w:fill="FFFFFF"/>
          </w:tcPr>
          <w:p w:rsidR="00A31357" w:rsidRDefault="00A31357" w:rsidP="00FE7E61">
            <w:pPr>
              <w:pStyle w:val="21"/>
              <w:shd w:val="clear" w:color="auto" w:fill="auto"/>
              <w:spacing w:before="0" w:after="0" w:line="230" w:lineRule="exact"/>
              <w:ind w:left="132" w:right="55" w:hanging="92"/>
              <w:jc w:val="left"/>
            </w:pPr>
            <w:r>
              <w:rPr>
                <w:rStyle w:val="85pt"/>
              </w:rPr>
              <w:t xml:space="preserve">2.3. Разработка проекта </w:t>
            </w:r>
            <w:proofErr w:type="spellStart"/>
            <w:r>
              <w:rPr>
                <w:rStyle w:val="85pt"/>
              </w:rPr>
              <w:t>нормативно</w:t>
            </w:r>
            <w:r>
              <w:rPr>
                <w:rStyle w:val="85pt"/>
              </w:rPr>
              <w:softHyphen/>
              <w:t>правового</w:t>
            </w:r>
            <w:proofErr w:type="spellEnd"/>
            <w:r>
              <w:rPr>
                <w:rStyle w:val="85pt"/>
              </w:rPr>
              <w:t xml:space="preserve"> акта администрации </w:t>
            </w:r>
            <w:proofErr w:type="spellStart"/>
            <w:r>
              <w:rPr>
                <w:rStyle w:val="85pt"/>
              </w:rPr>
              <w:t>Юсьвинского</w:t>
            </w:r>
            <w:proofErr w:type="spellEnd"/>
            <w:r>
              <w:rPr>
                <w:rStyle w:val="85pt"/>
              </w:rPr>
              <w:t xml:space="preserve"> муниципального округа Пермского края «Об утверждении Порядка заключения в электронном виде социальных сертификатов на получение муниципальной услуги «Реализация дополнительных общеразвивающих программ» и реестра их получателей»</w:t>
            </w:r>
          </w:p>
        </w:tc>
        <w:tc>
          <w:tcPr>
            <w:tcW w:w="990" w:type="dxa"/>
            <w:tcBorders>
              <w:top w:val="single" w:sz="4" w:space="0" w:color="auto"/>
              <w:left w:val="single" w:sz="4" w:space="0" w:color="auto"/>
            </w:tcBorders>
            <w:shd w:val="clear" w:color="auto" w:fill="FFFFFF"/>
          </w:tcPr>
          <w:p w:rsidR="00A31357" w:rsidRDefault="00A31357" w:rsidP="00980883">
            <w:pPr>
              <w:pStyle w:val="21"/>
              <w:shd w:val="clear" w:color="auto" w:fill="auto"/>
              <w:spacing w:before="0" w:after="0" w:line="170" w:lineRule="exact"/>
              <w:ind w:left="132" w:right="55" w:hanging="92"/>
              <w:jc w:val="center"/>
            </w:pPr>
            <w:r>
              <w:rPr>
                <w:rStyle w:val="85pt"/>
              </w:rPr>
              <w:t>202</w:t>
            </w:r>
            <w:r w:rsidR="00980883">
              <w:rPr>
                <w:rStyle w:val="85pt"/>
              </w:rPr>
              <w:t>5</w:t>
            </w:r>
            <w:r>
              <w:rPr>
                <w:rStyle w:val="85pt"/>
              </w:rPr>
              <w:t xml:space="preserve"> год</w:t>
            </w:r>
          </w:p>
        </w:tc>
        <w:tc>
          <w:tcPr>
            <w:tcW w:w="1561" w:type="dxa"/>
            <w:gridSpan w:val="4"/>
            <w:tcBorders>
              <w:top w:val="single" w:sz="4" w:space="0" w:color="auto"/>
              <w:left w:val="single" w:sz="4" w:space="0" w:color="auto"/>
            </w:tcBorders>
            <w:shd w:val="clear" w:color="auto" w:fill="FFFFFF"/>
          </w:tcPr>
          <w:p w:rsidR="00A31357" w:rsidRDefault="00A31357" w:rsidP="00FE7E61">
            <w:pPr>
              <w:pStyle w:val="21"/>
              <w:shd w:val="clear" w:color="auto" w:fill="auto"/>
              <w:spacing w:before="0" w:after="0" w:line="221" w:lineRule="exact"/>
              <w:ind w:left="132" w:right="55" w:hanging="92"/>
              <w:jc w:val="center"/>
            </w:pPr>
            <w:r>
              <w:rPr>
                <w:rStyle w:val="85pt"/>
              </w:rPr>
              <w:t>Принятие</w:t>
            </w:r>
          </w:p>
          <w:p w:rsidR="00A31357" w:rsidRDefault="00A31357" w:rsidP="00FE7E61">
            <w:pPr>
              <w:pStyle w:val="21"/>
              <w:shd w:val="clear" w:color="auto" w:fill="auto"/>
              <w:spacing w:before="0" w:after="0" w:line="221" w:lineRule="exact"/>
              <w:ind w:left="132" w:right="55" w:hanging="92"/>
              <w:jc w:val="center"/>
            </w:pPr>
            <w:r>
              <w:rPr>
                <w:rStyle w:val="85pt"/>
              </w:rPr>
              <w:t>нормативно</w:t>
            </w:r>
            <w:r>
              <w:rPr>
                <w:rStyle w:val="85pt"/>
              </w:rPr>
              <w:softHyphen/>
            </w:r>
          </w:p>
          <w:p w:rsidR="00A31357" w:rsidRDefault="00A31357" w:rsidP="00FE7E61">
            <w:pPr>
              <w:pStyle w:val="21"/>
              <w:shd w:val="clear" w:color="auto" w:fill="auto"/>
              <w:spacing w:before="0" w:after="0" w:line="221" w:lineRule="exact"/>
              <w:ind w:left="132" w:right="55" w:hanging="92"/>
              <w:jc w:val="center"/>
            </w:pPr>
            <w:r>
              <w:rPr>
                <w:rStyle w:val="85pt"/>
              </w:rPr>
              <w:t>правового</w:t>
            </w:r>
          </w:p>
          <w:p w:rsidR="00A31357" w:rsidRDefault="00A31357" w:rsidP="00FE7E61">
            <w:pPr>
              <w:pStyle w:val="21"/>
              <w:shd w:val="clear" w:color="auto" w:fill="auto"/>
              <w:spacing w:before="0" w:after="0" w:line="221" w:lineRule="exact"/>
              <w:ind w:left="132" w:right="55" w:hanging="92"/>
              <w:jc w:val="center"/>
            </w:pPr>
            <w:r>
              <w:rPr>
                <w:rStyle w:val="85pt"/>
              </w:rPr>
              <w:t>акта</w:t>
            </w:r>
          </w:p>
        </w:tc>
        <w:tc>
          <w:tcPr>
            <w:tcW w:w="1560" w:type="dxa"/>
            <w:gridSpan w:val="3"/>
            <w:tcBorders>
              <w:top w:val="single" w:sz="4" w:space="0" w:color="auto"/>
              <w:left w:val="single" w:sz="4" w:space="0" w:color="auto"/>
              <w:right w:val="single" w:sz="4" w:space="0" w:color="auto"/>
            </w:tcBorders>
            <w:shd w:val="clear" w:color="auto" w:fill="FFFFFF"/>
          </w:tcPr>
          <w:p w:rsidR="00A31357" w:rsidRDefault="00A31357" w:rsidP="00FE7E61">
            <w:pPr>
              <w:pStyle w:val="21"/>
              <w:shd w:val="clear" w:color="auto" w:fill="auto"/>
              <w:spacing w:before="0" w:after="60" w:line="170" w:lineRule="exact"/>
              <w:ind w:left="132" w:right="55" w:hanging="92"/>
              <w:jc w:val="left"/>
            </w:pPr>
            <w:r>
              <w:rPr>
                <w:rStyle w:val="85pt"/>
              </w:rPr>
              <w:t>Управление</w:t>
            </w:r>
          </w:p>
          <w:p w:rsidR="00A31357" w:rsidRDefault="00A31357" w:rsidP="00FE7E61">
            <w:pPr>
              <w:pStyle w:val="21"/>
              <w:shd w:val="clear" w:color="auto" w:fill="auto"/>
              <w:spacing w:before="60" w:after="0" w:line="170" w:lineRule="exact"/>
              <w:ind w:left="132" w:right="55" w:hanging="92"/>
              <w:jc w:val="left"/>
            </w:pPr>
            <w:r>
              <w:rPr>
                <w:rStyle w:val="85pt"/>
              </w:rPr>
              <w:t>образования</w:t>
            </w:r>
          </w:p>
        </w:tc>
      </w:tr>
      <w:tr w:rsidR="00A31357" w:rsidTr="00980883">
        <w:trPr>
          <w:trHeight w:hRule="exact" w:val="4386"/>
        </w:trPr>
        <w:tc>
          <w:tcPr>
            <w:tcW w:w="575" w:type="dxa"/>
            <w:gridSpan w:val="2"/>
            <w:vMerge/>
            <w:tcBorders>
              <w:left w:val="single" w:sz="4" w:space="0" w:color="auto"/>
            </w:tcBorders>
            <w:shd w:val="clear" w:color="auto" w:fill="FFFFFF"/>
          </w:tcPr>
          <w:p w:rsidR="00A31357" w:rsidRDefault="00A31357" w:rsidP="006F49FA">
            <w:pPr>
              <w:rPr>
                <w:sz w:val="10"/>
                <w:szCs w:val="10"/>
              </w:rPr>
            </w:pPr>
          </w:p>
        </w:tc>
        <w:tc>
          <w:tcPr>
            <w:tcW w:w="2512" w:type="dxa"/>
            <w:gridSpan w:val="2"/>
            <w:vMerge/>
            <w:tcBorders>
              <w:left w:val="single" w:sz="4" w:space="0" w:color="auto"/>
            </w:tcBorders>
            <w:shd w:val="clear" w:color="auto" w:fill="FFFFFF"/>
          </w:tcPr>
          <w:p w:rsidR="00A31357" w:rsidRDefault="00A31357" w:rsidP="006F49FA">
            <w:pPr>
              <w:rPr>
                <w:sz w:val="10"/>
                <w:szCs w:val="10"/>
              </w:rPr>
            </w:pPr>
          </w:p>
        </w:tc>
        <w:tc>
          <w:tcPr>
            <w:tcW w:w="3292" w:type="dxa"/>
            <w:gridSpan w:val="4"/>
            <w:tcBorders>
              <w:top w:val="single" w:sz="4" w:space="0" w:color="auto"/>
              <w:left w:val="single" w:sz="4" w:space="0" w:color="auto"/>
            </w:tcBorders>
            <w:shd w:val="clear" w:color="auto" w:fill="FFFFFF"/>
          </w:tcPr>
          <w:p w:rsidR="00A31357" w:rsidRDefault="00A31357" w:rsidP="00FE7E61">
            <w:pPr>
              <w:pStyle w:val="21"/>
              <w:shd w:val="clear" w:color="auto" w:fill="auto"/>
              <w:spacing w:before="0" w:after="0" w:line="230" w:lineRule="exact"/>
              <w:ind w:left="132" w:right="55" w:hanging="92"/>
              <w:jc w:val="left"/>
            </w:pPr>
            <w:r>
              <w:rPr>
                <w:rStyle w:val="85pt"/>
              </w:rPr>
              <w:t xml:space="preserve">2.4. </w:t>
            </w:r>
            <w:proofErr w:type="gramStart"/>
            <w:r>
              <w:rPr>
                <w:rStyle w:val="85pt"/>
              </w:rPr>
              <w:t xml:space="preserve">Разработка проекта </w:t>
            </w:r>
            <w:proofErr w:type="spellStart"/>
            <w:r>
              <w:rPr>
                <w:rStyle w:val="85pt"/>
              </w:rPr>
              <w:t>нормативно</w:t>
            </w:r>
            <w:r>
              <w:rPr>
                <w:rStyle w:val="85pt"/>
              </w:rPr>
              <w:softHyphen/>
              <w:t>правового</w:t>
            </w:r>
            <w:proofErr w:type="spellEnd"/>
            <w:r>
              <w:rPr>
                <w:rStyle w:val="85pt"/>
              </w:rPr>
              <w:t xml:space="preserve"> акта администрации </w:t>
            </w:r>
            <w:proofErr w:type="spellStart"/>
            <w:r>
              <w:rPr>
                <w:rStyle w:val="85pt"/>
              </w:rPr>
              <w:t>Юсьвинского</w:t>
            </w:r>
            <w:proofErr w:type="spellEnd"/>
            <w:r>
              <w:rPr>
                <w:rStyle w:val="85pt"/>
              </w:rPr>
              <w:t xml:space="preserve"> муниципального округа Пермского края «Об утверждении правил заключения в электронной форме и подписания усиленной квалификационной электронной подписью лица, имеющего право действовать от имени соответственно уполномоченного органа, исполнителя муниципальных услуг в социальной сфере, соглашений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w:t>
            </w:r>
            <w:proofErr w:type="gramEnd"/>
            <w:r>
              <w:rPr>
                <w:rStyle w:val="85pt"/>
              </w:rPr>
              <w:t xml:space="preserve"> услуги в социальной сфере»</w:t>
            </w:r>
          </w:p>
        </w:tc>
        <w:tc>
          <w:tcPr>
            <w:tcW w:w="990" w:type="dxa"/>
            <w:tcBorders>
              <w:top w:val="single" w:sz="4" w:space="0" w:color="auto"/>
              <w:left w:val="single" w:sz="4" w:space="0" w:color="auto"/>
            </w:tcBorders>
            <w:shd w:val="clear" w:color="auto" w:fill="FFFFFF"/>
          </w:tcPr>
          <w:p w:rsidR="00A31357" w:rsidRDefault="00A31357" w:rsidP="00980883">
            <w:pPr>
              <w:pStyle w:val="21"/>
              <w:shd w:val="clear" w:color="auto" w:fill="auto"/>
              <w:spacing w:before="0" w:after="0" w:line="170" w:lineRule="exact"/>
              <w:ind w:left="132" w:right="55" w:hanging="92"/>
              <w:jc w:val="center"/>
            </w:pPr>
            <w:r>
              <w:rPr>
                <w:rStyle w:val="85pt"/>
              </w:rPr>
              <w:t>202</w:t>
            </w:r>
            <w:r w:rsidR="00980883">
              <w:rPr>
                <w:rStyle w:val="85pt"/>
              </w:rPr>
              <w:t>5</w:t>
            </w:r>
            <w:r>
              <w:rPr>
                <w:rStyle w:val="85pt"/>
              </w:rPr>
              <w:t xml:space="preserve"> год</w:t>
            </w:r>
          </w:p>
        </w:tc>
        <w:tc>
          <w:tcPr>
            <w:tcW w:w="1561" w:type="dxa"/>
            <w:gridSpan w:val="4"/>
            <w:tcBorders>
              <w:top w:val="single" w:sz="4" w:space="0" w:color="auto"/>
              <w:left w:val="single" w:sz="4" w:space="0" w:color="auto"/>
            </w:tcBorders>
            <w:shd w:val="clear" w:color="auto" w:fill="FFFFFF"/>
          </w:tcPr>
          <w:p w:rsidR="00A31357" w:rsidRDefault="00A31357" w:rsidP="00FE7E61">
            <w:pPr>
              <w:pStyle w:val="21"/>
              <w:shd w:val="clear" w:color="auto" w:fill="auto"/>
              <w:spacing w:before="0" w:after="0" w:line="221" w:lineRule="exact"/>
              <w:ind w:left="132" w:right="55" w:hanging="92"/>
              <w:jc w:val="center"/>
            </w:pPr>
            <w:r>
              <w:rPr>
                <w:rStyle w:val="85pt"/>
              </w:rPr>
              <w:t>Принятие</w:t>
            </w:r>
          </w:p>
          <w:p w:rsidR="00A31357" w:rsidRDefault="00A31357" w:rsidP="00FE7E61">
            <w:pPr>
              <w:pStyle w:val="21"/>
              <w:shd w:val="clear" w:color="auto" w:fill="auto"/>
              <w:spacing w:before="0" w:after="0" w:line="221" w:lineRule="exact"/>
              <w:ind w:left="132" w:right="55" w:hanging="92"/>
              <w:jc w:val="center"/>
            </w:pPr>
            <w:r>
              <w:rPr>
                <w:rStyle w:val="85pt"/>
              </w:rPr>
              <w:t>нормативно</w:t>
            </w:r>
            <w:r>
              <w:rPr>
                <w:rStyle w:val="85pt"/>
              </w:rPr>
              <w:softHyphen/>
            </w:r>
          </w:p>
          <w:p w:rsidR="00A31357" w:rsidRDefault="00A31357" w:rsidP="00FE7E61">
            <w:pPr>
              <w:pStyle w:val="21"/>
              <w:shd w:val="clear" w:color="auto" w:fill="auto"/>
              <w:spacing w:before="0" w:after="0" w:line="221" w:lineRule="exact"/>
              <w:ind w:left="132" w:right="55" w:hanging="92"/>
              <w:jc w:val="center"/>
            </w:pPr>
            <w:r>
              <w:rPr>
                <w:rStyle w:val="85pt"/>
              </w:rPr>
              <w:t>правового</w:t>
            </w:r>
          </w:p>
          <w:p w:rsidR="00A31357" w:rsidRDefault="00A31357" w:rsidP="00FE7E61">
            <w:pPr>
              <w:pStyle w:val="21"/>
              <w:shd w:val="clear" w:color="auto" w:fill="auto"/>
              <w:spacing w:before="0" w:after="0" w:line="221" w:lineRule="exact"/>
              <w:ind w:left="132" w:right="55" w:hanging="92"/>
              <w:jc w:val="center"/>
            </w:pPr>
            <w:r>
              <w:rPr>
                <w:rStyle w:val="85pt"/>
              </w:rPr>
              <w:t>акта</w:t>
            </w:r>
          </w:p>
        </w:tc>
        <w:tc>
          <w:tcPr>
            <w:tcW w:w="1560" w:type="dxa"/>
            <w:gridSpan w:val="3"/>
            <w:tcBorders>
              <w:top w:val="single" w:sz="4" w:space="0" w:color="auto"/>
              <w:left w:val="single" w:sz="4" w:space="0" w:color="auto"/>
              <w:right w:val="single" w:sz="4" w:space="0" w:color="auto"/>
            </w:tcBorders>
            <w:shd w:val="clear" w:color="auto" w:fill="FFFFFF"/>
          </w:tcPr>
          <w:p w:rsidR="00A31357" w:rsidRDefault="00A31357" w:rsidP="00FE7E61">
            <w:pPr>
              <w:pStyle w:val="21"/>
              <w:shd w:val="clear" w:color="auto" w:fill="auto"/>
              <w:spacing w:before="0" w:after="60" w:line="170" w:lineRule="exact"/>
              <w:ind w:left="132" w:right="55" w:hanging="92"/>
              <w:jc w:val="left"/>
            </w:pPr>
            <w:r>
              <w:rPr>
                <w:rStyle w:val="85pt"/>
              </w:rPr>
              <w:t>Управление</w:t>
            </w:r>
          </w:p>
          <w:p w:rsidR="00A31357" w:rsidRDefault="00A31357" w:rsidP="00FE7E61">
            <w:pPr>
              <w:pStyle w:val="21"/>
              <w:shd w:val="clear" w:color="auto" w:fill="auto"/>
              <w:spacing w:before="60" w:after="0" w:line="170" w:lineRule="exact"/>
              <w:ind w:left="132" w:right="55" w:hanging="92"/>
              <w:jc w:val="left"/>
            </w:pPr>
            <w:r>
              <w:rPr>
                <w:rStyle w:val="85pt"/>
              </w:rPr>
              <w:t>образования</w:t>
            </w:r>
          </w:p>
        </w:tc>
      </w:tr>
      <w:tr w:rsidR="00A31357" w:rsidTr="00980883">
        <w:trPr>
          <w:trHeight w:hRule="exact" w:val="3350"/>
        </w:trPr>
        <w:tc>
          <w:tcPr>
            <w:tcW w:w="575" w:type="dxa"/>
            <w:gridSpan w:val="2"/>
            <w:vMerge/>
            <w:tcBorders>
              <w:left w:val="single" w:sz="4" w:space="0" w:color="auto"/>
              <w:bottom w:val="single" w:sz="4" w:space="0" w:color="auto"/>
            </w:tcBorders>
            <w:shd w:val="clear" w:color="auto" w:fill="FFFFFF"/>
          </w:tcPr>
          <w:p w:rsidR="00A31357" w:rsidRDefault="00A31357" w:rsidP="006F49FA">
            <w:pPr>
              <w:rPr>
                <w:sz w:val="10"/>
                <w:szCs w:val="10"/>
              </w:rPr>
            </w:pPr>
          </w:p>
        </w:tc>
        <w:tc>
          <w:tcPr>
            <w:tcW w:w="2512" w:type="dxa"/>
            <w:gridSpan w:val="2"/>
            <w:vMerge/>
            <w:tcBorders>
              <w:left w:val="single" w:sz="4" w:space="0" w:color="auto"/>
              <w:bottom w:val="single" w:sz="4" w:space="0" w:color="auto"/>
            </w:tcBorders>
            <w:shd w:val="clear" w:color="auto" w:fill="FFFFFF"/>
          </w:tcPr>
          <w:p w:rsidR="00A31357" w:rsidRDefault="00A31357" w:rsidP="006F49FA">
            <w:pPr>
              <w:rPr>
                <w:sz w:val="10"/>
                <w:szCs w:val="10"/>
              </w:rPr>
            </w:pPr>
          </w:p>
        </w:tc>
        <w:tc>
          <w:tcPr>
            <w:tcW w:w="3292" w:type="dxa"/>
            <w:gridSpan w:val="4"/>
            <w:tcBorders>
              <w:top w:val="single" w:sz="4" w:space="0" w:color="auto"/>
              <w:left w:val="single" w:sz="4" w:space="0" w:color="auto"/>
              <w:bottom w:val="single" w:sz="4" w:space="0" w:color="auto"/>
            </w:tcBorders>
            <w:shd w:val="clear" w:color="auto" w:fill="FFFFFF"/>
          </w:tcPr>
          <w:p w:rsidR="00A31357" w:rsidRDefault="00A31357" w:rsidP="00FE7E61">
            <w:pPr>
              <w:pStyle w:val="21"/>
              <w:shd w:val="clear" w:color="auto" w:fill="auto"/>
              <w:spacing w:before="0" w:after="0" w:line="230" w:lineRule="exact"/>
              <w:ind w:left="132" w:right="55" w:hanging="92"/>
              <w:jc w:val="left"/>
            </w:pPr>
            <w:r>
              <w:rPr>
                <w:rStyle w:val="85pt"/>
              </w:rPr>
              <w:t xml:space="preserve">2.5. </w:t>
            </w:r>
            <w:proofErr w:type="gramStart"/>
            <w:r>
              <w:rPr>
                <w:rStyle w:val="85pt"/>
              </w:rPr>
              <w:t xml:space="preserve">Разработка проекта </w:t>
            </w:r>
            <w:proofErr w:type="spellStart"/>
            <w:r>
              <w:rPr>
                <w:rStyle w:val="85pt"/>
              </w:rPr>
              <w:t>нормативно</w:t>
            </w:r>
            <w:r>
              <w:rPr>
                <w:rStyle w:val="85pt"/>
              </w:rPr>
              <w:softHyphen/>
              <w:t>правового</w:t>
            </w:r>
            <w:proofErr w:type="spellEnd"/>
            <w:r>
              <w:rPr>
                <w:rStyle w:val="85pt"/>
              </w:rPr>
              <w:t xml:space="preserve"> акта администрации </w:t>
            </w:r>
            <w:proofErr w:type="spellStart"/>
            <w:r>
              <w:rPr>
                <w:rStyle w:val="85pt"/>
              </w:rPr>
              <w:t>Юсьвинского</w:t>
            </w:r>
            <w:proofErr w:type="spellEnd"/>
            <w:r>
              <w:rPr>
                <w:rStyle w:val="85pt"/>
              </w:rPr>
              <w:t xml:space="preserve"> муниципального округа Пермского края «Об утверждении порядка предоставления субсидии юридическим лицам, индивидуальны предпринимателям, физическим лицам - производителям товаров, работ, /слуг на оплату соглашения о финансовом обеспечении возмещении) затрат, связанных с оказанием муниципальных услуг в социальной сфере в соответствии социальным сертификатом»</w:t>
            </w:r>
            <w:proofErr w:type="gramEnd"/>
          </w:p>
        </w:tc>
        <w:tc>
          <w:tcPr>
            <w:tcW w:w="990" w:type="dxa"/>
            <w:tcBorders>
              <w:top w:val="single" w:sz="4" w:space="0" w:color="auto"/>
              <w:left w:val="single" w:sz="4" w:space="0" w:color="auto"/>
              <w:bottom w:val="single" w:sz="4" w:space="0" w:color="auto"/>
            </w:tcBorders>
            <w:shd w:val="clear" w:color="auto" w:fill="FFFFFF"/>
          </w:tcPr>
          <w:p w:rsidR="00A31357" w:rsidRDefault="00A31357" w:rsidP="00980883">
            <w:pPr>
              <w:pStyle w:val="21"/>
              <w:shd w:val="clear" w:color="auto" w:fill="auto"/>
              <w:spacing w:before="0" w:after="0" w:line="170" w:lineRule="exact"/>
              <w:ind w:left="132" w:right="55" w:hanging="92"/>
              <w:jc w:val="center"/>
            </w:pPr>
            <w:r>
              <w:rPr>
                <w:rStyle w:val="85pt"/>
              </w:rPr>
              <w:t>202</w:t>
            </w:r>
            <w:r w:rsidR="00980883">
              <w:rPr>
                <w:rStyle w:val="85pt"/>
              </w:rPr>
              <w:t>5</w:t>
            </w:r>
            <w:r>
              <w:rPr>
                <w:rStyle w:val="85pt"/>
              </w:rPr>
              <w:t xml:space="preserve"> год</w:t>
            </w:r>
          </w:p>
        </w:tc>
        <w:tc>
          <w:tcPr>
            <w:tcW w:w="1561" w:type="dxa"/>
            <w:gridSpan w:val="4"/>
            <w:tcBorders>
              <w:top w:val="single" w:sz="4" w:space="0" w:color="auto"/>
              <w:left w:val="single" w:sz="4" w:space="0" w:color="auto"/>
              <w:bottom w:val="single" w:sz="4" w:space="0" w:color="auto"/>
            </w:tcBorders>
            <w:shd w:val="clear" w:color="auto" w:fill="FFFFFF"/>
          </w:tcPr>
          <w:p w:rsidR="00A31357" w:rsidRDefault="00A31357" w:rsidP="00FE7E61">
            <w:pPr>
              <w:pStyle w:val="21"/>
              <w:shd w:val="clear" w:color="auto" w:fill="auto"/>
              <w:spacing w:before="0" w:after="0" w:line="221" w:lineRule="exact"/>
              <w:ind w:left="132" w:right="55" w:hanging="92"/>
              <w:jc w:val="center"/>
            </w:pPr>
            <w:r>
              <w:rPr>
                <w:rStyle w:val="85pt"/>
              </w:rPr>
              <w:t>Принятие</w:t>
            </w:r>
          </w:p>
          <w:p w:rsidR="00A31357" w:rsidRDefault="00A31357" w:rsidP="00FE7E61">
            <w:pPr>
              <w:pStyle w:val="21"/>
              <w:shd w:val="clear" w:color="auto" w:fill="auto"/>
              <w:spacing w:before="0" w:after="0" w:line="221" w:lineRule="exact"/>
              <w:ind w:left="132" w:right="55" w:hanging="92"/>
              <w:jc w:val="center"/>
            </w:pPr>
            <w:r>
              <w:rPr>
                <w:rStyle w:val="85pt"/>
              </w:rPr>
              <w:t>нормативно</w:t>
            </w:r>
            <w:r>
              <w:rPr>
                <w:rStyle w:val="85pt"/>
              </w:rPr>
              <w:softHyphen/>
            </w:r>
          </w:p>
          <w:p w:rsidR="00A31357" w:rsidRDefault="00A31357" w:rsidP="00FE7E61">
            <w:pPr>
              <w:pStyle w:val="21"/>
              <w:shd w:val="clear" w:color="auto" w:fill="auto"/>
              <w:spacing w:before="0" w:after="0" w:line="221" w:lineRule="exact"/>
              <w:ind w:left="132" w:right="55" w:hanging="92"/>
              <w:jc w:val="center"/>
            </w:pPr>
            <w:r>
              <w:rPr>
                <w:rStyle w:val="85pt"/>
              </w:rPr>
              <w:t>правового</w:t>
            </w:r>
          </w:p>
          <w:p w:rsidR="00A31357" w:rsidRDefault="00A31357" w:rsidP="00FE7E61">
            <w:pPr>
              <w:pStyle w:val="21"/>
              <w:shd w:val="clear" w:color="auto" w:fill="auto"/>
              <w:spacing w:before="0" w:after="0" w:line="221" w:lineRule="exact"/>
              <w:ind w:left="132" w:right="55" w:hanging="92"/>
              <w:jc w:val="center"/>
            </w:pPr>
            <w:r>
              <w:rPr>
                <w:rStyle w:val="85pt"/>
              </w:rPr>
              <w:t>акта</w:t>
            </w:r>
          </w:p>
        </w:tc>
        <w:tc>
          <w:tcPr>
            <w:tcW w:w="1560" w:type="dxa"/>
            <w:gridSpan w:val="3"/>
            <w:tcBorders>
              <w:top w:val="single" w:sz="4" w:space="0" w:color="auto"/>
              <w:left w:val="single" w:sz="4" w:space="0" w:color="auto"/>
              <w:bottom w:val="single" w:sz="4" w:space="0" w:color="auto"/>
              <w:right w:val="single" w:sz="4" w:space="0" w:color="auto"/>
            </w:tcBorders>
            <w:shd w:val="clear" w:color="auto" w:fill="FFFFFF"/>
          </w:tcPr>
          <w:p w:rsidR="00A31357" w:rsidRDefault="00A31357" w:rsidP="00FE7E61">
            <w:pPr>
              <w:pStyle w:val="21"/>
              <w:shd w:val="clear" w:color="auto" w:fill="auto"/>
              <w:spacing w:before="0" w:after="60" w:line="170" w:lineRule="exact"/>
              <w:ind w:left="132" w:right="55" w:hanging="92"/>
              <w:jc w:val="left"/>
            </w:pPr>
            <w:r>
              <w:rPr>
                <w:rStyle w:val="85pt"/>
              </w:rPr>
              <w:t>Управление</w:t>
            </w:r>
          </w:p>
          <w:p w:rsidR="00A31357" w:rsidRDefault="00A31357" w:rsidP="00FE7E61">
            <w:pPr>
              <w:pStyle w:val="21"/>
              <w:shd w:val="clear" w:color="auto" w:fill="auto"/>
              <w:spacing w:before="60" w:after="0" w:line="170" w:lineRule="exact"/>
              <w:ind w:left="132" w:right="55" w:hanging="92"/>
              <w:jc w:val="left"/>
            </w:pPr>
            <w:r>
              <w:rPr>
                <w:rStyle w:val="85pt"/>
              </w:rPr>
              <w:t>образования</w:t>
            </w:r>
          </w:p>
        </w:tc>
      </w:tr>
      <w:tr w:rsidR="00A31357" w:rsidTr="00980883">
        <w:trPr>
          <w:gridAfter w:val="1"/>
          <w:wAfter w:w="199" w:type="dxa"/>
          <w:trHeight w:hRule="exact" w:val="3270"/>
        </w:trPr>
        <w:tc>
          <w:tcPr>
            <w:tcW w:w="565" w:type="dxa"/>
            <w:vMerge w:val="restart"/>
            <w:tcBorders>
              <w:left w:val="single" w:sz="4" w:space="0" w:color="auto"/>
            </w:tcBorders>
            <w:shd w:val="clear" w:color="auto" w:fill="FFFFFF"/>
          </w:tcPr>
          <w:p w:rsidR="00A31357" w:rsidRDefault="00A31357" w:rsidP="006F49FA">
            <w:pPr>
              <w:rPr>
                <w:sz w:val="10"/>
                <w:szCs w:val="10"/>
              </w:rPr>
            </w:pPr>
          </w:p>
        </w:tc>
        <w:tc>
          <w:tcPr>
            <w:tcW w:w="2553" w:type="dxa"/>
            <w:gridSpan w:val="4"/>
            <w:vMerge w:val="restart"/>
            <w:tcBorders>
              <w:left w:val="single" w:sz="4" w:space="0" w:color="auto"/>
            </w:tcBorders>
            <w:shd w:val="clear" w:color="auto" w:fill="FFFFFF"/>
          </w:tcPr>
          <w:p w:rsidR="00A31357" w:rsidRDefault="00A31357" w:rsidP="00FE7E61">
            <w:pPr>
              <w:ind w:left="132" w:right="55" w:hanging="92"/>
              <w:rPr>
                <w:sz w:val="10"/>
                <w:szCs w:val="10"/>
              </w:rPr>
            </w:pPr>
          </w:p>
        </w:tc>
        <w:tc>
          <w:tcPr>
            <w:tcW w:w="3226" w:type="dxa"/>
            <w:gridSpan w:val="2"/>
            <w:tcBorders>
              <w:top w:val="single" w:sz="4" w:space="0" w:color="auto"/>
              <w:left w:val="single" w:sz="4" w:space="0" w:color="auto"/>
            </w:tcBorders>
            <w:shd w:val="clear" w:color="auto" w:fill="FFFFFF"/>
          </w:tcPr>
          <w:p w:rsidR="00A31357" w:rsidRDefault="00A31357" w:rsidP="00FE7E61">
            <w:pPr>
              <w:pStyle w:val="21"/>
              <w:shd w:val="clear" w:color="auto" w:fill="auto"/>
              <w:spacing w:before="0" w:after="0" w:line="230" w:lineRule="exact"/>
              <w:ind w:left="132" w:right="55" w:hanging="92"/>
              <w:jc w:val="left"/>
            </w:pPr>
            <w:r>
              <w:rPr>
                <w:rStyle w:val="85pt"/>
              </w:rPr>
              <w:t xml:space="preserve">2.6. Разработка проекта </w:t>
            </w:r>
            <w:proofErr w:type="spellStart"/>
            <w:r>
              <w:rPr>
                <w:rStyle w:val="85pt"/>
              </w:rPr>
              <w:t>нормативно</w:t>
            </w:r>
            <w:r>
              <w:rPr>
                <w:rStyle w:val="85pt"/>
              </w:rPr>
              <w:softHyphen/>
              <w:t>правового</w:t>
            </w:r>
            <w:proofErr w:type="spellEnd"/>
            <w:r>
              <w:rPr>
                <w:rStyle w:val="85pt"/>
              </w:rPr>
              <w:t xml:space="preserve"> акта администрации </w:t>
            </w:r>
            <w:proofErr w:type="spellStart"/>
            <w:r>
              <w:rPr>
                <w:rStyle w:val="85pt"/>
              </w:rPr>
              <w:t>Юсьвинского</w:t>
            </w:r>
            <w:proofErr w:type="spellEnd"/>
            <w:r>
              <w:rPr>
                <w:rStyle w:val="85pt"/>
              </w:rPr>
              <w:t xml:space="preserve"> муниципального округа Пермского края «Об утверждении Порядка выдачи единого социального сертификата на получение двух и более муниципальных услуг в социальной сфере, которые включены в муниципальные социальные заказы одного или нескольких уполномоченных органов и оказание которых осуществляется в соответствии с социальным сертификатом»</w:t>
            </w:r>
          </w:p>
        </w:tc>
        <w:tc>
          <w:tcPr>
            <w:tcW w:w="1093" w:type="dxa"/>
            <w:gridSpan w:val="5"/>
            <w:tcBorders>
              <w:top w:val="single" w:sz="4" w:space="0" w:color="auto"/>
              <w:left w:val="single" w:sz="4" w:space="0" w:color="auto"/>
            </w:tcBorders>
            <w:shd w:val="clear" w:color="auto" w:fill="FFFFFF"/>
          </w:tcPr>
          <w:p w:rsidR="00A31357" w:rsidRDefault="00A31357" w:rsidP="00980883">
            <w:pPr>
              <w:pStyle w:val="21"/>
              <w:shd w:val="clear" w:color="auto" w:fill="auto"/>
              <w:spacing w:before="0" w:after="0" w:line="170" w:lineRule="exact"/>
              <w:ind w:left="132" w:right="55" w:hanging="92"/>
              <w:jc w:val="center"/>
            </w:pPr>
            <w:r>
              <w:rPr>
                <w:rStyle w:val="85pt"/>
              </w:rPr>
              <w:t>202</w:t>
            </w:r>
            <w:r w:rsidR="00980883">
              <w:rPr>
                <w:rStyle w:val="85pt"/>
              </w:rPr>
              <w:t>5</w:t>
            </w:r>
            <w:r>
              <w:rPr>
                <w:rStyle w:val="85pt"/>
              </w:rPr>
              <w:t xml:space="preserve"> год</w:t>
            </w:r>
          </w:p>
        </w:tc>
        <w:tc>
          <w:tcPr>
            <w:tcW w:w="1493" w:type="dxa"/>
            <w:tcBorders>
              <w:top w:val="single" w:sz="4" w:space="0" w:color="auto"/>
              <w:left w:val="single" w:sz="4" w:space="0" w:color="auto"/>
            </w:tcBorders>
            <w:shd w:val="clear" w:color="auto" w:fill="FFFFFF"/>
          </w:tcPr>
          <w:p w:rsidR="00A31357" w:rsidRDefault="00A31357" w:rsidP="00FE7E61">
            <w:pPr>
              <w:pStyle w:val="21"/>
              <w:shd w:val="clear" w:color="auto" w:fill="auto"/>
              <w:spacing w:before="0" w:after="0" w:line="221" w:lineRule="exact"/>
              <w:ind w:left="132" w:right="55" w:hanging="92"/>
              <w:jc w:val="center"/>
            </w:pPr>
            <w:r>
              <w:rPr>
                <w:rStyle w:val="85pt"/>
              </w:rPr>
              <w:t>Принятие</w:t>
            </w:r>
          </w:p>
          <w:p w:rsidR="00A31357" w:rsidRDefault="00A31357" w:rsidP="00FE7E61">
            <w:pPr>
              <w:pStyle w:val="21"/>
              <w:shd w:val="clear" w:color="auto" w:fill="auto"/>
              <w:spacing w:before="0" w:after="0" w:line="221" w:lineRule="exact"/>
              <w:ind w:left="132" w:right="55" w:hanging="92"/>
              <w:jc w:val="center"/>
            </w:pPr>
            <w:r>
              <w:rPr>
                <w:rStyle w:val="85pt"/>
              </w:rPr>
              <w:t>нормативно</w:t>
            </w:r>
            <w:r>
              <w:rPr>
                <w:rStyle w:val="85pt"/>
              </w:rPr>
              <w:softHyphen/>
            </w:r>
          </w:p>
          <w:p w:rsidR="00A31357" w:rsidRDefault="00A31357" w:rsidP="00FE7E61">
            <w:pPr>
              <w:pStyle w:val="21"/>
              <w:shd w:val="clear" w:color="auto" w:fill="auto"/>
              <w:spacing w:before="0" w:after="0" w:line="221" w:lineRule="exact"/>
              <w:ind w:left="132" w:right="55" w:hanging="92"/>
              <w:jc w:val="center"/>
            </w:pPr>
            <w:r>
              <w:rPr>
                <w:rStyle w:val="85pt"/>
              </w:rPr>
              <w:t>правового</w:t>
            </w:r>
          </w:p>
          <w:p w:rsidR="00A31357" w:rsidRDefault="00A31357" w:rsidP="00FE7E61">
            <w:pPr>
              <w:pStyle w:val="21"/>
              <w:shd w:val="clear" w:color="auto" w:fill="auto"/>
              <w:spacing w:before="0" w:after="0" w:line="221" w:lineRule="exact"/>
              <w:ind w:left="132" w:right="55" w:hanging="92"/>
              <w:jc w:val="center"/>
            </w:pPr>
            <w:r>
              <w:rPr>
                <w:rStyle w:val="85pt"/>
              </w:rPr>
              <w:t>акта</w:t>
            </w:r>
          </w:p>
        </w:tc>
        <w:tc>
          <w:tcPr>
            <w:tcW w:w="1361" w:type="dxa"/>
            <w:gridSpan w:val="2"/>
            <w:tcBorders>
              <w:top w:val="single" w:sz="4" w:space="0" w:color="auto"/>
              <w:left w:val="single" w:sz="4" w:space="0" w:color="auto"/>
              <w:right w:val="single" w:sz="4" w:space="0" w:color="auto"/>
            </w:tcBorders>
            <w:shd w:val="clear" w:color="auto" w:fill="FFFFFF"/>
          </w:tcPr>
          <w:p w:rsidR="00A31357" w:rsidRDefault="00A31357" w:rsidP="00FE7E61">
            <w:pPr>
              <w:pStyle w:val="21"/>
              <w:shd w:val="clear" w:color="auto" w:fill="auto"/>
              <w:spacing w:before="0" w:after="60" w:line="170" w:lineRule="exact"/>
              <w:ind w:left="132" w:right="55" w:hanging="92"/>
              <w:jc w:val="left"/>
            </w:pPr>
            <w:r>
              <w:rPr>
                <w:rStyle w:val="85pt"/>
              </w:rPr>
              <w:t>Управление</w:t>
            </w:r>
          </w:p>
          <w:p w:rsidR="00A31357" w:rsidRDefault="00A31357" w:rsidP="00FE7E61">
            <w:pPr>
              <w:pStyle w:val="21"/>
              <w:shd w:val="clear" w:color="auto" w:fill="auto"/>
              <w:spacing w:before="60" w:after="0" w:line="170" w:lineRule="exact"/>
              <w:ind w:left="132" w:right="55" w:hanging="92"/>
              <w:jc w:val="left"/>
            </w:pPr>
            <w:r>
              <w:rPr>
                <w:rStyle w:val="85pt"/>
              </w:rPr>
              <w:t>образования</w:t>
            </w:r>
          </w:p>
        </w:tc>
      </w:tr>
      <w:tr w:rsidR="00A31357" w:rsidTr="00980883">
        <w:trPr>
          <w:gridAfter w:val="1"/>
          <w:wAfter w:w="199" w:type="dxa"/>
          <w:trHeight w:hRule="exact" w:val="1454"/>
        </w:trPr>
        <w:tc>
          <w:tcPr>
            <w:tcW w:w="565" w:type="dxa"/>
            <w:vMerge/>
            <w:tcBorders>
              <w:left w:val="single" w:sz="4" w:space="0" w:color="auto"/>
            </w:tcBorders>
            <w:shd w:val="clear" w:color="auto" w:fill="FFFFFF"/>
          </w:tcPr>
          <w:p w:rsidR="00A31357" w:rsidRDefault="00A31357" w:rsidP="006F49FA">
            <w:pPr>
              <w:rPr>
                <w:sz w:val="10"/>
                <w:szCs w:val="10"/>
              </w:rPr>
            </w:pPr>
          </w:p>
        </w:tc>
        <w:tc>
          <w:tcPr>
            <w:tcW w:w="2553" w:type="dxa"/>
            <w:gridSpan w:val="4"/>
            <w:vMerge/>
            <w:tcBorders>
              <w:left w:val="single" w:sz="4" w:space="0" w:color="auto"/>
            </w:tcBorders>
            <w:shd w:val="clear" w:color="auto" w:fill="FFFFFF"/>
          </w:tcPr>
          <w:p w:rsidR="00A31357" w:rsidRDefault="00A31357" w:rsidP="00FE7E61">
            <w:pPr>
              <w:ind w:left="132" w:right="55" w:hanging="92"/>
              <w:rPr>
                <w:sz w:val="10"/>
                <w:szCs w:val="10"/>
              </w:rPr>
            </w:pPr>
          </w:p>
        </w:tc>
        <w:tc>
          <w:tcPr>
            <w:tcW w:w="3226" w:type="dxa"/>
            <w:gridSpan w:val="2"/>
            <w:tcBorders>
              <w:top w:val="single" w:sz="4" w:space="0" w:color="auto"/>
              <w:left w:val="single" w:sz="4" w:space="0" w:color="auto"/>
            </w:tcBorders>
            <w:shd w:val="clear" w:color="auto" w:fill="FFFFFF"/>
          </w:tcPr>
          <w:p w:rsidR="00A31357" w:rsidRDefault="00A31357" w:rsidP="00A16C8A">
            <w:pPr>
              <w:pStyle w:val="21"/>
              <w:shd w:val="clear" w:color="auto" w:fill="auto"/>
              <w:spacing w:before="0" w:after="0" w:line="230" w:lineRule="exact"/>
              <w:ind w:left="132" w:right="55" w:hanging="92"/>
              <w:jc w:val="left"/>
            </w:pPr>
            <w:r>
              <w:rPr>
                <w:rStyle w:val="85pt"/>
              </w:rPr>
              <w:t xml:space="preserve">2.7.Разработка проекта приказа </w:t>
            </w:r>
            <w:r w:rsidRPr="00B81488">
              <w:rPr>
                <w:rStyle w:val="85pt"/>
                <w:highlight w:val="yellow"/>
              </w:rPr>
              <w:t xml:space="preserve"> </w:t>
            </w:r>
            <w:r w:rsidRPr="00A16C8A">
              <w:rPr>
                <w:rStyle w:val="85pt"/>
                <w:shd w:val="clear" w:color="auto" w:fill="auto"/>
              </w:rPr>
              <w:t>финансов</w:t>
            </w:r>
            <w:r w:rsidR="00A16C8A" w:rsidRPr="00A16C8A">
              <w:rPr>
                <w:rStyle w:val="85pt"/>
                <w:shd w:val="clear" w:color="auto" w:fill="auto"/>
              </w:rPr>
              <w:t>о</w:t>
            </w:r>
            <w:r w:rsidR="00A16C8A">
              <w:rPr>
                <w:rStyle w:val="85pt"/>
              </w:rPr>
              <w:t>го управления</w:t>
            </w:r>
            <w:r>
              <w:rPr>
                <w:rStyle w:val="85pt"/>
              </w:rPr>
              <w:t xml:space="preserve"> об утверждении типовой формы соглашения, заключаемого по результатам отбора исполнителей услуг в социальной сфере</w:t>
            </w:r>
          </w:p>
        </w:tc>
        <w:tc>
          <w:tcPr>
            <w:tcW w:w="1093" w:type="dxa"/>
            <w:gridSpan w:val="5"/>
            <w:tcBorders>
              <w:top w:val="single" w:sz="4" w:space="0" w:color="auto"/>
              <w:left w:val="single" w:sz="4" w:space="0" w:color="auto"/>
            </w:tcBorders>
            <w:shd w:val="clear" w:color="auto" w:fill="FFFFFF"/>
          </w:tcPr>
          <w:p w:rsidR="00A31357" w:rsidRDefault="00A31357" w:rsidP="00980883">
            <w:pPr>
              <w:pStyle w:val="21"/>
              <w:shd w:val="clear" w:color="auto" w:fill="auto"/>
              <w:spacing w:before="0" w:after="0" w:line="170" w:lineRule="exact"/>
              <w:ind w:left="132" w:right="55" w:hanging="92"/>
              <w:jc w:val="center"/>
            </w:pPr>
            <w:r>
              <w:rPr>
                <w:rStyle w:val="85pt"/>
              </w:rPr>
              <w:t>202</w:t>
            </w:r>
            <w:r w:rsidR="00980883">
              <w:rPr>
                <w:rStyle w:val="85pt"/>
              </w:rPr>
              <w:t>5</w:t>
            </w:r>
            <w:r>
              <w:rPr>
                <w:rStyle w:val="85pt"/>
              </w:rPr>
              <w:t xml:space="preserve"> год</w:t>
            </w:r>
          </w:p>
        </w:tc>
        <w:tc>
          <w:tcPr>
            <w:tcW w:w="1493" w:type="dxa"/>
            <w:tcBorders>
              <w:top w:val="single" w:sz="4" w:space="0" w:color="auto"/>
              <w:left w:val="single" w:sz="4" w:space="0" w:color="auto"/>
            </w:tcBorders>
            <w:shd w:val="clear" w:color="auto" w:fill="FFFFFF"/>
          </w:tcPr>
          <w:p w:rsidR="00A31357" w:rsidRDefault="00A31357" w:rsidP="00FE7E61">
            <w:pPr>
              <w:pStyle w:val="21"/>
              <w:shd w:val="clear" w:color="auto" w:fill="auto"/>
              <w:spacing w:before="0" w:after="60" w:line="170" w:lineRule="exact"/>
              <w:ind w:left="132" w:right="55" w:hanging="92"/>
              <w:jc w:val="center"/>
            </w:pPr>
            <w:r>
              <w:rPr>
                <w:rStyle w:val="85pt"/>
              </w:rPr>
              <w:t>Приказ</w:t>
            </w:r>
          </w:p>
          <w:p w:rsidR="00A31357" w:rsidRDefault="00A31357" w:rsidP="00FE7E61">
            <w:pPr>
              <w:pStyle w:val="21"/>
              <w:shd w:val="clear" w:color="auto" w:fill="auto"/>
              <w:spacing w:before="60" w:after="0" w:line="170" w:lineRule="exact"/>
              <w:ind w:left="132" w:right="55" w:hanging="92"/>
              <w:jc w:val="center"/>
            </w:pPr>
            <w:r>
              <w:rPr>
                <w:rStyle w:val="85pt"/>
              </w:rPr>
              <w:t>утвержден</w:t>
            </w:r>
          </w:p>
        </w:tc>
        <w:tc>
          <w:tcPr>
            <w:tcW w:w="1361" w:type="dxa"/>
            <w:gridSpan w:val="2"/>
            <w:tcBorders>
              <w:top w:val="single" w:sz="4" w:space="0" w:color="auto"/>
              <w:left w:val="single" w:sz="4" w:space="0" w:color="auto"/>
              <w:right w:val="single" w:sz="4" w:space="0" w:color="auto"/>
            </w:tcBorders>
            <w:shd w:val="clear" w:color="auto" w:fill="FFFFFF"/>
          </w:tcPr>
          <w:p w:rsidR="00A31357" w:rsidRPr="00A16C8A" w:rsidRDefault="00A16C8A" w:rsidP="00FE7E61">
            <w:pPr>
              <w:pStyle w:val="21"/>
              <w:shd w:val="clear" w:color="auto" w:fill="auto"/>
              <w:spacing w:before="60" w:after="0" w:line="170" w:lineRule="exact"/>
              <w:ind w:left="132" w:right="55" w:hanging="92"/>
              <w:jc w:val="left"/>
              <w:rPr>
                <w:sz w:val="17"/>
                <w:szCs w:val="17"/>
              </w:rPr>
            </w:pPr>
            <w:r w:rsidRPr="00A16C8A">
              <w:rPr>
                <w:sz w:val="17"/>
                <w:szCs w:val="17"/>
              </w:rPr>
              <w:t>Финансовое управление</w:t>
            </w:r>
          </w:p>
        </w:tc>
      </w:tr>
      <w:tr w:rsidR="00A31357" w:rsidTr="00980883">
        <w:trPr>
          <w:gridAfter w:val="1"/>
          <w:wAfter w:w="199" w:type="dxa"/>
          <w:trHeight w:hRule="exact" w:val="2645"/>
        </w:trPr>
        <w:tc>
          <w:tcPr>
            <w:tcW w:w="565" w:type="dxa"/>
            <w:vMerge/>
            <w:tcBorders>
              <w:left w:val="single" w:sz="4" w:space="0" w:color="auto"/>
            </w:tcBorders>
            <w:shd w:val="clear" w:color="auto" w:fill="FFFFFF"/>
          </w:tcPr>
          <w:p w:rsidR="00A31357" w:rsidRDefault="00A31357" w:rsidP="006F49FA">
            <w:pPr>
              <w:rPr>
                <w:sz w:val="10"/>
                <w:szCs w:val="10"/>
              </w:rPr>
            </w:pPr>
          </w:p>
        </w:tc>
        <w:tc>
          <w:tcPr>
            <w:tcW w:w="2553" w:type="dxa"/>
            <w:gridSpan w:val="4"/>
            <w:vMerge/>
            <w:tcBorders>
              <w:left w:val="single" w:sz="4" w:space="0" w:color="auto"/>
            </w:tcBorders>
            <w:shd w:val="clear" w:color="auto" w:fill="FFFFFF"/>
          </w:tcPr>
          <w:p w:rsidR="00A31357" w:rsidRDefault="00A31357" w:rsidP="00FE7E61">
            <w:pPr>
              <w:ind w:left="132" w:right="55" w:hanging="92"/>
              <w:rPr>
                <w:sz w:val="10"/>
                <w:szCs w:val="10"/>
              </w:rPr>
            </w:pPr>
          </w:p>
        </w:tc>
        <w:tc>
          <w:tcPr>
            <w:tcW w:w="3226" w:type="dxa"/>
            <w:gridSpan w:val="2"/>
            <w:tcBorders>
              <w:top w:val="single" w:sz="4" w:space="0" w:color="auto"/>
              <w:left w:val="single" w:sz="4" w:space="0" w:color="auto"/>
            </w:tcBorders>
            <w:shd w:val="clear" w:color="auto" w:fill="FFFFFF"/>
          </w:tcPr>
          <w:p w:rsidR="00A31357" w:rsidRDefault="00A31357" w:rsidP="00FE7E61">
            <w:pPr>
              <w:pStyle w:val="21"/>
              <w:shd w:val="clear" w:color="auto" w:fill="auto"/>
              <w:spacing w:before="0" w:after="0" w:line="230" w:lineRule="exact"/>
              <w:ind w:left="132" w:right="55" w:hanging="92"/>
              <w:jc w:val="left"/>
            </w:pPr>
            <w:r>
              <w:rPr>
                <w:rStyle w:val="85pt"/>
              </w:rPr>
              <w:t>2.8. Разработка проекта нормативно-правового акта администрации Юсьвинского муниципального округа Пермского края «Об иных условиях, включаемых в договор, заключаемый исполнителем услуг в целях оказания муниципальных услуг в социальной сфере, отнесенных к полномочиям органов местного самоуправления Юсьвинского муниципального округа Пермского края».</w:t>
            </w:r>
          </w:p>
        </w:tc>
        <w:tc>
          <w:tcPr>
            <w:tcW w:w="1093" w:type="dxa"/>
            <w:gridSpan w:val="5"/>
            <w:tcBorders>
              <w:top w:val="single" w:sz="4" w:space="0" w:color="auto"/>
              <w:left w:val="single" w:sz="4" w:space="0" w:color="auto"/>
            </w:tcBorders>
            <w:shd w:val="clear" w:color="auto" w:fill="FFFFFF"/>
          </w:tcPr>
          <w:p w:rsidR="00A31357" w:rsidRDefault="00A31357" w:rsidP="00980883">
            <w:pPr>
              <w:pStyle w:val="21"/>
              <w:shd w:val="clear" w:color="auto" w:fill="auto"/>
              <w:spacing w:before="0" w:after="0" w:line="170" w:lineRule="exact"/>
              <w:ind w:left="132" w:right="55" w:hanging="92"/>
            </w:pPr>
            <w:r>
              <w:rPr>
                <w:rStyle w:val="85pt"/>
              </w:rPr>
              <w:t>202</w:t>
            </w:r>
            <w:r w:rsidR="00980883">
              <w:rPr>
                <w:rStyle w:val="85pt"/>
              </w:rPr>
              <w:t>5</w:t>
            </w:r>
          </w:p>
        </w:tc>
        <w:tc>
          <w:tcPr>
            <w:tcW w:w="1493" w:type="dxa"/>
            <w:tcBorders>
              <w:top w:val="single" w:sz="4" w:space="0" w:color="auto"/>
              <w:left w:val="single" w:sz="4" w:space="0" w:color="auto"/>
            </w:tcBorders>
            <w:shd w:val="clear" w:color="auto" w:fill="FFFFFF"/>
          </w:tcPr>
          <w:p w:rsidR="00A31357" w:rsidRDefault="00A31357" w:rsidP="00FE7E61">
            <w:pPr>
              <w:pStyle w:val="21"/>
              <w:shd w:val="clear" w:color="auto" w:fill="auto"/>
              <w:spacing w:before="0" w:after="0" w:line="221" w:lineRule="exact"/>
              <w:ind w:left="132" w:right="55" w:hanging="92"/>
              <w:jc w:val="center"/>
            </w:pPr>
            <w:r>
              <w:rPr>
                <w:rStyle w:val="85pt"/>
              </w:rPr>
              <w:t>Принятие</w:t>
            </w:r>
          </w:p>
          <w:p w:rsidR="00A31357" w:rsidRDefault="00A31357" w:rsidP="00FE7E61">
            <w:pPr>
              <w:pStyle w:val="21"/>
              <w:shd w:val="clear" w:color="auto" w:fill="auto"/>
              <w:spacing w:before="0" w:after="0" w:line="221" w:lineRule="exact"/>
              <w:ind w:left="132" w:right="55" w:hanging="92"/>
              <w:jc w:val="center"/>
            </w:pPr>
            <w:r>
              <w:rPr>
                <w:rStyle w:val="85pt"/>
              </w:rPr>
              <w:t>нормативно</w:t>
            </w:r>
            <w:r>
              <w:rPr>
                <w:rStyle w:val="85pt"/>
              </w:rPr>
              <w:softHyphen/>
            </w:r>
          </w:p>
          <w:p w:rsidR="00A31357" w:rsidRDefault="00A31357" w:rsidP="00FE7E61">
            <w:pPr>
              <w:pStyle w:val="21"/>
              <w:shd w:val="clear" w:color="auto" w:fill="auto"/>
              <w:spacing w:before="0" w:after="0" w:line="221" w:lineRule="exact"/>
              <w:ind w:left="132" w:right="55" w:hanging="92"/>
              <w:jc w:val="center"/>
            </w:pPr>
            <w:r>
              <w:rPr>
                <w:rStyle w:val="85pt"/>
              </w:rPr>
              <w:t>правового</w:t>
            </w:r>
          </w:p>
          <w:p w:rsidR="00A31357" w:rsidRDefault="00A31357" w:rsidP="00FE7E61">
            <w:pPr>
              <w:pStyle w:val="21"/>
              <w:shd w:val="clear" w:color="auto" w:fill="auto"/>
              <w:spacing w:before="0" w:after="0" w:line="221" w:lineRule="exact"/>
              <w:ind w:left="132" w:right="55" w:hanging="92"/>
              <w:jc w:val="center"/>
            </w:pPr>
            <w:r>
              <w:rPr>
                <w:rStyle w:val="85pt"/>
              </w:rPr>
              <w:t>акта</w:t>
            </w:r>
          </w:p>
        </w:tc>
        <w:tc>
          <w:tcPr>
            <w:tcW w:w="1361" w:type="dxa"/>
            <w:gridSpan w:val="2"/>
            <w:tcBorders>
              <w:top w:val="single" w:sz="4" w:space="0" w:color="auto"/>
              <w:left w:val="single" w:sz="4" w:space="0" w:color="auto"/>
              <w:right w:val="single" w:sz="4" w:space="0" w:color="auto"/>
            </w:tcBorders>
            <w:shd w:val="clear" w:color="auto" w:fill="FFFFFF"/>
          </w:tcPr>
          <w:p w:rsidR="00A31357" w:rsidRDefault="00A31357" w:rsidP="00FE7E61">
            <w:pPr>
              <w:pStyle w:val="21"/>
              <w:shd w:val="clear" w:color="auto" w:fill="auto"/>
              <w:spacing w:before="0" w:after="60" w:line="170" w:lineRule="exact"/>
              <w:ind w:left="132" w:right="55" w:hanging="92"/>
              <w:jc w:val="left"/>
            </w:pPr>
            <w:r>
              <w:rPr>
                <w:rStyle w:val="85pt"/>
              </w:rPr>
              <w:t>Управление</w:t>
            </w:r>
          </w:p>
          <w:p w:rsidR="00A31357" w:rsidRDefault="00A31357" w:rsidP="00FE7E61">
            <w:pPr>
              <w:pStyle w:val="21"/>
              <w:shd w:val="clear" w:color="auto" w:fill="auto"/>
              <w:spacing w:before="60" w:after="0" w:line="170" w:lineRule="exact"/>
              <w:ind w:left="132" w:right="55" w:hanging="92"/>
              <w:jc w:val="left"/>
            </w:pPr>
            <w:r>
              <w:rPr>
                <w:rStyle w:val="85pt"/>
              </w:rPr>
              <w:t>образования</w:t>
            </w:r>
          </w:p>
        </w:tc>
      </w:tr>
      <w:tr w:rsidR="00C040BF" w:rsidTr="00980883">
        <w:trPr>
          <w:gridAfter w:val="1"/>
          <w:wAfter w:w="199" w:type="dxa"/>
          <w:trHeight w:hRule="exact" w:val="1416"/>
        </w:trPr>
        <w:tc>
          <w:tcPr>
            <w:tcW w:w="565" w:type="dxa"/>
            <w:vMerge w:val="restart"/>
            <w:tcBorders>
              <w:top w:val="single" w:sz="4" w:space="0" w:color="auto"/>
              <w:left w:val="single" w:sz="4" w:space="0" w:color="auto"/>
            </w:tcBorders>
            <w:shd w:val="clear" w:color="auto" w:fill="FFFFFF"/>
          </w:tcPr>
          <w:p w:rsidR="00C040BF" w:rsidRDefault="00C040BF" w:rsidP="006F49FA">
            <w:pPr>
              <w:pStyle w:val="21"/>
              <w:shd w:val="clear" w:color="auto" w:fill="auto"/>
              <w:spacing w:before="0" w:after="0" w:line="170" w:lineRule="exact"/>
              <w:jc w:val="center"/>
            </w:pPr>
            <w:r>
              <w:rPr>
                <w:rStyle w:val="85pt"/>
              </w:rPr>
              <w:t>3</w:t>
            </w:r>
          </w:p>
        </w:tc>
        <w:tc>
          <w:tcPr>
            <w:tcW w:w="2553" w:type="dxa"/>
            <w:gridSpan w:val="4"/>
            <w:vMerge w:val="restart"/>
            <w:tcBorders>
              <w:top w:val="single" w:sz="4" w:space="0" w:color="auto"/>
              <w:left w:val="single" w:sz="4" w:space="0" w:color="auto"/>
            </w:tcBorders>
            <w:shd w:val="clear" w:color="auto" w:fill="FFFFFF"/>
          </w:tcPr>
          <w:p w:rsidR="00C040BF" w:rsidRDefault="00C040BF" w:rsidP="00FE7E61">
            <w:pPr>
              <w:pStyle w:val="21"/>
              <w:shd w:val="clear" w:color="auto" w:fill="auto"/>
              <w:spacing w:before="0" w:after="60" w:line="170" w:lineRule="exact"/>
              <w:ind w:left="132" w:right="55" w:hanging="92"/>
              <w:jc w:val="left"/>
            </w:pPr>
            <w:r>
              <w:rPr>
                <w:rStyle w:val="85pt"/>
              </w:rPr>
              <w:t>Коммуникационная</w:t>
            </w:r>
          </w:p>
          <w:p w:rsidR="00C040BF" w:rsidRDefault="00C040BF" w:rsidP="00FE7E61">
            <w:pPr>
              <w:pStyle w:val="21"/>
              <w:shd w:val="clear" w:color="auto" w:fill="auto"/>
              <w:spacing w:before="60" w:after="0" w:line="170" w:lineRule="exact"/>
              <w:ind w:left="132" w:right="55" w:hanging="92"/>
              <w:jc w:val="left"/>
            </w:pPr>
            <w:r>
              <w:rPr>
                <w:rStyle w:val="85pt"/>
              </w:rPr>
              <w:t>поддержка</w:t>
            </w:r>
          </w:p>
        </w:tc>
        <w:tc>
          <w:tcPr>
            <w:tcW w:w="3226" w:type="dxa"/>
            <w:gridSpan w:val="2"/>
            <w:tcBorders>
              <w:top w:val="single" w:sz="4" w:space="0" w:color="auto"/>
              <w:left w:val="single" w:sz="4" w:space="0" w:color="auto"/>
            </w:tcBorders>
            <w:shd w:val="clear" w:color="auto" w:fill="FFFFFF"/>
          </w:tcPr>
          <w:p w:rsidR="00C040BF" w:rsidRDefault="00C040BF" w:rsidP="00FE7E61">
            <w:pPr>
              <w:pStyle w:val="21"/>
              <w:shd w:val="clear" w:color="auto" w:fill="auto"/>
              <w:spacing w:before="0" w:after="0" w:line="226" w:lineRule="exact"/>
              <w:ind w:left="132" w:right="55" w:hanging="92"/>
              <w:jc w:val="left"/>
            </w:pPr>
            <w:r>
              <w:rPr>
                <w:rStyle w:val="85pt"/>
              </w:rPr>
              <w:t>3.1. Организация и проведение семинара-совещания с потенциальными исполнителями услуг</w:t>
            </w:r>
          </w:p>
        </w:tc>
        <w:tc>
          <w:tcPr>
            <w:tcW w:w="1093" w:type="dxa"/>
            <w:gridSpan w:val="5"/>
            <w:tcBorders>
              <w:top w:val="single" w:sz="4" w:space="0" w:color="auto"/>
              <w:left w:val="single" w:sz="4" w:space="0" w:color="auto"/>
            </w:tcBorders>
            <w:shd w:val="clear" w:color="auto" w:fill="FFFFFF"/>
          </w:tcPr>
          <w:p w:rsidR="00C040BF" w:rsidRDefault="00C040BF" w:rsidP="00FE7E61">
            <w:pPr>
              <w:pStyle w:val="21"/>
              <w:shd w:val="clear" w:color="auto" w:fill="auto"/>
              <w:spacing w:before="0" w:after="0" w:line="221" w:lineRule="exact"/>
              <w:ind w:left="132" w:right="55" w:hanging="92"/>
            </w:pPr>
            <w:r>
              <w:rPr>
                <w:rStyle w:val="85pt"/>
              </w:rPr>
              <w:t>Не реже 1 раза в квартал (по мере необходимости)</w:t>
            </w:r>
          </w:p>
        </w:tc>
        <w:tc>
          <w:tcPr>
            <w:tcW w:w="1493" w:type="dxa"/>
            <w:tcBorders>
              <w:top w:val="single" w:sz="4" w:space="0" w:color="auto"/>
              <w:left w:val="single" w:sz="4" w:space="0" w:color="auto"/>
            </w:tcBorders>
            <w:shd w:val="clear" w:color="auto" w:fill="FFFFFF"/>
          </w:tcPr>
          <w:p w:rsidR="00C040BF" w:rsidRDefault="00C040BF" w:rsidP="00FE7E61">
            <w:pPr>
              <w:pStyle w:val="21"/>
              <w:shd w:val="clear" w:color="auto" w:fill="auto"/>
              <w:spacing w:before="0" w:after="60" w:line="170" w:lineRule="exact"/>
              <w:ind w:left="132" w:right="55" w:hanging="92"/>
              <w:jc w:val="center"/>
            </w:pPr>
            <w:r>
              <w:rPr>
                <w:rStyle w:val="85pt"/>
              </w:rPr>
              <w:t>Мероприятие</w:t>
            </w:r>
          </w:p>
          <w:p w:rsidR="00C040BF" w:rsidRDefault="00C040BF" w:rsidP="00FE7E61">
            <w:pPr>
              <w:pStyle w:val="21"/>
              <w:shd w:val="clear" w:color="auto" w:fill="auto"/>
              <w:spacing w:before="60" w:after="0" w:line="170" w:lineRule="exact"/>
              <w:ind w:left="132" w:right="55" w:hanging="92"/>
              <w:jc w:val="center"/>
            </w:pPr>
            <w:r>
              <w:rPr>
                <w:rStyle w:val="85pt"/>
              </w:rPr>
              <w:t>проведено</w:t>
            </w:r>
          </w:p>
        </w:tc>
        <w:tc>
          <w:tcPr>
            <w:tcW w:w="1361" w:type="dxa"/>
            <w:gridSpan w:val="2"/>
            <w:tcBorders>
              <w:top w:val="single" w:sz="4" w:space="0" w:color="auto"/>
              <w:left w:val="single" w:sz="4" w:space="0" w:color="auto"/>
              <w:right w:val="single" w:sz="4" w:space="0" w:color="auto"/>
            </w:tcBorders>
            <w:shd w:val="clear" w:color="auto" w:fill="FFFFFF"/>
          </w:tcPr>
          <w:p w:rsidR="00C040BF" w:rsidRDefault="00C040BF" w:rsidP="00FE7E61">
            <w:pPr>
              <w:pStyle w:val="21"/>
              <w:shd w:val="clear" w:color="auto" w:fill="auto"/>
              <w:spacing w:before="0" w:after="60" w:line="170" w:lineRule="exact"/>
              <w:ind w:left="132" w:right="55" w:hanging="92"/>
              <w:jc w:val="left"/>
            </w:pPr>
            <w:r>
              <w:rPr>
                <w:rStyle w:val="85pt"/>
              </w:rPr>
              <w:t>Управление</w:t>
            </w:r>
          </w:p>
          <w:p w:rsidR="00C040BF" w:rsidRDefault="00C040BF" w:rsidP="00FE7E61">
            <w:pPr>
              <w:pStyle w:val="21"/>
              <w:shd w:val="clear" w:color="auto" w:fill="auto"/>
              <w:spacing w:before="60" w:after="0" w:line="170" w:lineRule="exact"/>
              <w:ind w:left="132" w:right="55" w:hanging="92"/>
              <w:jc w:val="left"/>
            </w:pPr>
            <w:r>
              <w:rPr>
                <w:rStyle w:val="85pt"/>
              </w:rPr>
              <w:t>образования</w:t>
            </w:r>
          </w:p>
        </w:tc>
      </w:tr>
      <w:tr w:rsidR="00C040BF" w:rsidTr="00980883">
        <w:trPr>
          <w:gridAfter w:val="1"/>
          <w:wAfter w:w="199" w:type="dxa"/>
          <w:trHeight w:hRule="exact" w:val="1863"/>
        </w:trPr>
        <w:tc>
          <w:tcPr>
            <w:tcW w:w="565" w:type="dxa"/>
            <w:vMerge/>
            <w:tcBorders>
              <w:left w:val="single" w:sz="4" w:space="0" w:color="auto"/>
            </w:tcBorders>
            <w:shd w:val="clear" w:color="auto" w:fill="FFFFFF"/>
          </w:tcPr>
          <w:p w:rsidR="00C040BF" w:rsidRDefault="00C040BF" w:rsidP="006F49FA">
            <w:pPr>
              <w:rPr>
                <w:sz w:val="10"/>
                <w:szCs w:val="10"/>
              </w:rPr>
            </w:pPr>
          </w:p>
        </w:tc>
        <w:tc>
          <w:tcPr>
            <w:tcW w:w="2553" w:type="dxa"/>
            <w:gridSpan w:val="4"/>
            <w:vMerge/>
            <w:tcBorders>
              <w:left w:val="single" w:sz="4" w:space="0" w:color="auto"/>
            </w:tcBorders>
            <w:shd w:val="clear" w:color="auto" w:fill="FFFFFF"/>
          </w:tcPr>
          <w:p w:rsidR="00C040BF" w:rsidRDefault="00C040BF" w:rsidP="00FE7E61">
            <w:pPr>
              <w:ind w:left="132" w:right="55" w:hanging="92"/>
              <w:rPr>
                <w:sz w:val="10"/>
                <w:szCs w:val="10"/>
              </w:rPr>
            </w:pPr>
          </w:p>
        </w:tc>
        <w:tc>
          <w:tcPr>
            <w:tcW w:w="3226" w:type="dxa"/>
            <w:gridSpan w:val="2"/>
            <w:tcBorders>
              <w:top w:val="single" w:sz="4" w:space="0" w:color="auto"/>
              <w:left w:val="single" w:sz="4" w:space="0" w:color="auto"/>
            </w:tcBorders>
            <w:shd w:val="clear" w:color="auto" w:fill="FFFFFF"/>
          </w:tcPr>
          <w:p w:rsidR="00C040BF" w:rsidRDefault="00C040BF" w:rsidP="00FE7E61">
            <w:pPr>
              <w:pStyle w:val="21"/>
              <w:shd w:val="clear" w:color="auto" w:fill="auto"/>
              <w:spacing w:before="0" w:after="0" w:line="230" w:lineRule="exact"/>
              <w:ind w:left="132" w:right="55" w:hanging="92"/>
              <w:jc w:val="left"/>
            </w:pPr>
            <w:r>
              <w:rPr>
                <w:rStyle w:val="85pt"/>
              </w:rPr>
              <w:t>3.2. Подготовка материалов и проведение разъяснительной кампании (взаимодействие со средствами массовой информации)</w:t>
            </w:r>
          </w:p>
          <w:p w:rsidR="00C040BF" w:rsidRDefault="00C040BF" w:rsidP="00FE7E61">
            <w:pPr>
              <w:pStyle w:val="21"/>
              <w:shd w:val="clear" w:color="auto" w:fill="auto"/>
              <w:spacing w:before="0" w:after="0" w:line="230" w:lineRule="exact"/>
              <w:ind w:left="132" w:right="55" w:hanging="92"/>
              <w:jc w:val="left"/>
            </w:pPr>
            <w:r>
              <w:rPr>
                <w:rStyle w:val="85pt"/>
              </w:rPr>
              <w:t xml:space="preserve">о реализации </w:t>
            </w:r>
            <w:proofErr w:type="gramStart"/>
            <w:r>
              <w:rPr>
                <w:rStyle w:val="85pt"/>
              </w:rPr>
              <w:t>апробации механизмов организации оказания муниципальных услуг</w:t>
            </w:r>
            <w:proofErr w:type="gramEnd"/>
            <w:r>
              <w:rPr>
                <w:rStyle w:val="85pt"/>
              </w:rPr>
              <w:t xml:space="preserve"> в социальной сфере (далее - апробация)</w:t>
            </w:r>
          </w:p>
        </w:tc>
        <w:tc>
          <w:tcPr>
            <w:tcW w:w="1093" w:type="dxa"/>
            <w:gridSpan w:val="5"/>
            <w:tcBorders>
              <w:top w:val="single" w:sz="4" w:space="0" w:color="auto"/>
              <w:left w:val="single" w:sz="4" w:space="0" w:color="auto"/>
            </w:tcBorders>
            <w:shd w:val="clear" w:color="auto" w:fill="FFFFFF"/>
          </w:tcPr>
          <w:p w:rsidR="00C040BF" w:rsidRDefault="00C040BF" w:rsidP="00980883">
            <w:pPr>
              <w:pStyle w:val="21"/>
              <w:shd w:val="clear" w:color="auto" w:fill="auto"/>
              <w:spacing w:before="0" w:after="0" w:line="170" w:lineRule="exact"/>
              <w:ind w:left="132" w:right="55" w:hanging="92"/>
              <w:jc w:val="center"/>
            </w:pPr>
            <w:r>
              <w:rPr>
                <w:rStyle w:val="85pt"/>
              </w:rPr>
              <w:t>202</w:t>
            </w:r>
            <w:r w:rsidR="00980883">
              <w:rPr>
                <w:rStyle w:val="85pt"/>
              </w:rPr>
              <w:t>5</w:t>
            </w:r>
            <w:r>
              <w:rPr>
                <w:rStyle w:val="85pt"/>
              </w:rPr>
              <w:t xml:space="preserve"> год</w:t>
            </w:r>
          </w:p>
        </w:tc>
        <w:tc>
          <w:tcPr>
            <w:tcW w:w="1493" w:type="dxa"/>
            <w:tcBorders>
              <w:top w:val="single" w:sz="4" w:space="0" w:color="auto"/>
              <w:left w:val="single" w:sz="4" w:space="0" w:color="auto"/>
            </w:tcBorders>
            <w:shd w:val="clear" w:color="auto" w:fill="FFFFFF"/>
          </w:tcPr>
          <w:p w:rsidR="00C040BF" w:rsidRDefault="00C040BF" w:rsidP="00FE7E61">
            <w:pPr>
              <w:pStyle w:val="21"/>
              <w:shd w:val="clear" w:color="auto" w:fill="auto"/>
              <w:spacing w:before="0" w:after="60" w:line="170" w:lineRule="exact"/>
              <w:ind w:left="132" w:right="55" w:hanging="92"/>
              <w:jc w:val="center"/>
            </w:pPr>
            <w:r>
              <w:rPr>
                <w:rStyle w:val="85pt"/>
              </w:rPr>
              <w:t>Материалы</w:t>
            </w:r>
          </w:p>
          <w:p w:rsidR="00C040BF" w:rsidRDefault="00C040BF" w:rsidP="00FE7E61">
            <w:pPr>
              <w:pStyle w:val="21"/>
              <w:shd w:val="clear" w:color="auto" w:fill="auto"/>
              <w:spacing w:before="60" w:after="0" w:line="170" w:lineRule="exact"/>
              <w:ind w:left="132" w:right="55" w:hanging="92"/>
              <w:jc w:val="center"/>
            </w:pPr>
            <w:r>
              <w:rPr>
                <w:rStyle w:val="85pt"/>
              </w:rPr>
              <w:t>подготовлены</w:t>
            </w:r>
          </w:p>
        </w:tc>
        <w:tc>
          <w:tcPr>
            <w:tcW w:w="1361" w:type="dxa"/>
            <w:gridSpan w:val="2"/>
            <w:tcBorders>
              <w:top w:val="single" w:sz="4" w:space="0" w:color="auto"/>
              <w:left w:val="single" w:sz="4" w:space="0" w:color="auto"/>
              <w:right w:val="single" w:sz="4" w:space="0" w:color="auto"/>
            </w:tcBorders>
            <w:shd w:val="clear" w:color="auto" w:fill="FFFFFF"/>
          </w:tcPr>
          <w:p w:rsidR="00C040BF" w:rsidRDefault="00C040BF" w:rsidP="00FE7E61">
            <w:pPr>
              <w:pStyle w:val="21"/>
              <w:shd w:val="clear" w:color="auto" w:fill="auto"/>
              <w:spacing w:before="0" w:after="60" w:line="170" w:lineRule="exact"/>
              <w:ind w:left="132" w:right="55" w:hanging="92"/>
              <w:jc w:val="left"/>
            </w:pPr>
            <w:r>
              <w:rPr>
                <w:rStyle w:val="85pt"/>
              </w:rPr>
              <w:t>Управление</w:t>
            </w:r>
          </w:p>
          <w:p w:rsidR="00C040BF" w:rsidRDefault="00C040BF" w:rsidP="00FE7E61">
            <w:pPr>
              <w:pStyle w:val="21"/>
              <w:shd w:val="clear" w:color="auto" w:fill="auto"/>
              <w:spacing w:before="60" w:after="0" w:line="170" w:lineRule="exact"/>
              <w:ind w:left="132" w:right="55" w:hanging="92"/>
              <w:jc w:val="left"/>
            </w:pPr>
            <w:r>
              <w:rPr>
                <w:rStyle w:val="85pt"/>
              </w:rPr>
              <w:t>образования</w:t>
            </w:r>
          </w:p>
        </w:tc>
      </w:tr>
      <w:tr w:rsidR="00C040BF" w:rsidTr="00980883">
        <w:trPr>
          <w:gridAfter w:val="1"/>
          <w:wAfter w:w="199" w:type="dxa"/>
          <w:trHeight w:hRule="exact" w:val="1267"/>
        </w:trPr>
        <w:tc>
          <w:tcPr>
            <w:tcW w:w="565" w:type="dxa"/>
            <w:vMerge/>
            <w:tcBorders>
              <w:left w:val="single" w:sz="4" w:space="0" w:color="auto"/>
            </w:tcBorders>
            <w:shd w:val="clear" w:color="auto" w:fill="FFFFFF"/>
          </w:tcPr>
          <w:p w:rsidR="00C040BF" w:rsidRDefault="00C040BF" w:rsidP="006F49FA">
            <w:pPr>
              <w:rPr>
                <w:sz w:val="10"/>
                <w:szCs w:val="10"/>
              </w:rPr>
            </w:pPr>
          </w:p>
        </w:tc>
        <w:tc>
          <w:tcPr>
            <w:tcW w:w="2553" w:type="dxa"/>
            <w:gridSpan w:val="4"/>
            <w:vMerge/>
            <w:tcBorders>
              <w:left w:val="single" w:sz="4" w:space="0" w:color="auto"/>
            </w:tcBorders>
            <w:shd w:val="clear" w:color="auto" w:fill="FFFFFF"/>
          </w:tcPr>
          <w:p w:rsidR="00C040BF" w:rsidRDefault="00C040BF" w:rsidP="00FE7E61">
            <w:pPr>
              <w:ind w:left="132" w:right="55" w:hanging="92"/>
              <w:rPr>
                <w:sz w:val="10"/>
                <w:szCs w:val="10"/>
              </w:rPr>
            </w:pPr>
          </w:p>
        </w:tc>
        <w:tc>
          <w:tcPr>
            <w:tcW w:w="3226" w:type="dxa"/>
            <w:gridSpan w:val="2"/>
            <w:tcBorders>
              <w:top w:val="single" w:sz="4" w:space="0" w:color="auto"/>
              <w:left w:val="single" w:sz="4" w:space="0" w:color="auto"/>
              <w:bottom w:val="single" w:sz="4" w:space="0" w:color="auto"/>
            </w:tcBorders>
            <w:shd w:val="clear" w:color="auto" w:fill="FFFFFF"/>
          </w:tcPr>
          <w:p w:rsidR="00C040BF" w:rsidRDefault="00C040BF" w:rsidP="00FE7E61">
            <w:pPr>
              <w:pStyle w:val="21"/>
              <w:shd w:val="clear" w:color="auto" w:fill="auto"/>
              <w:spacing w:before="0" w:after="0" w:line="230" w:lineRule="exact"/>
              <w:ind w:left="132" w:right="55" w:hanging="92"/>
              <w:jc w:val="left"/>
            </w:pPr>
            <w:r>
              <w:rPr>
                <w:rStyle w:val="85pt"/>
              </w:rPr>
              <w:t xml:space="preserve">3.3. Проведение консультаций, семинаров, совещаний с заинтересованными </w:t>
            </w:r>
            <w:proofErr w:type="gramStart"/>
            <w:r>
              <w:rPr>
                <w:rStyle w:val="85pt"/>
              </w:rPr>
              <w:t>сторонами</w:t>
            </w:r>
            <w:proofErr w:type="gramEnd"/>
            <w:r>
              <w:rPr>
                <w:rStyle w:val="85pt"/>
              </w:rPr>
              <w:t xml:space="preserve"> в том числе потребителями услуг, представителями</w:t>
            </w:r>
          </w:p>
        </w:tc>
        <w:tc>
          <w:tcPr>
            <w:tcW w:w="1093" w:type="dxa"/>
            <w:gridSpan w:val="5"/>
            <w:tcBorders>
              <w:top w:val="single" w:sz="4" w:space="0" w:color="auto"/>
              <w:left w:val="single" w:sz="4" w:space="0" w:color="auto"/>
              <w:bottom w:val="single" w:sz="4" w:space="0" w:color="auto"/>
            </w:tcBorders>
            <w:shd w:val="clear" w:color="auto" w:fill="FFFFFF"/>
          </w:tcPr>
          <w:p w:rsidR="00C040BF" w:rsidRDefault="00C040BF" w:rsidP="00FE7E61">
            <w:pPr>
              <w:pStyle w:val="21"/>
              <w:shd w:val="clear" w:color="auto" w:fill="auto"/>
              <w:spacing w:before="0" w:after="0" w:line="230" w:lineRule="exact"/>
              <w:ind w:left="132" w:right="55" w:hanging="92"/>
            </w:pPr>
            <w:r>
              <w:rPr>
                <w:rStyle w:val="85pt"/>
              </w:rPr>
              <w:t>По мере необходимости</w:t>
            </w:r>
          </w:p>
        </w:tc>
        <w:tc>
          <w:tcPr>
            <w:tcW w:w="1493" w:type="dxa"/>
            <w:tcBorders>
              <w:top w:val="single" w:sz="4" w:space="0" w:color="auto"/>
              <w:left w:val="single" w:sz="4" w:space="0" w:color="auto"/>
              <w:bottom w:val="single" w:sz="4" w:space="0" w:color="auto"/>
            </w:tcBorders>
            <w:shd w:val="clear" w:color="auto" w:fill="FFFFFF"/>
          </w:tcPr>
          <w:p w:rsidR="00C040BF" w:rsidRDefault="00C040BF" w:rsidP="00FE7E61">
            <w:pPr>
              <w:pStyle w:val="21"/>
              <w:shd w:val="clear" w:color="auto" w:fill="auto"/>
              <w:spacing w:before="0" w:after="60" w:line="170" w:lineRule="exact"/>
              <w:ind w:left="132" w:right="55" w:hanging="92"/>
              <w:jc w:val="center"/>
            </w:pPr>
            <w:r>
              <w:rPr>
                <w:rStyle w:val="85pt"/>
              </w:rPr>
              <w:t>консультации</w:t>
            </w:r>
          </w:p>
          <w:p w:rsidR="00C040BF" w:rsidRDefault="00C040BF" w:rsidP="00FE7E61">
            <w:pPr>
              <w:pStyle w:val="21"/>
              <w:shd w:val="clear" w:color="auto" w:fill="auto"/>
              <w:spacing w:before="60" w:after="0" w:line="170" w:lineRule="exact"/>
              <w:ind w:left="132" w:right="55" w:hanging="92"/>
              <w:jc w:val="center"/>
            </w:pPr>
            <w:r>
              <w:rPr>
                <w:rStyle w:val="85pt"/>
              </w:rPr>
              <w:t>проведены</w:t>
            </w:r>
          </w:p>
        </w:tc>
        <w:tc>
          <w:tcPr>
            <w:tcW w:w="1361" w:type="dxa"/>
            <w:gridSpan w:val="2"/>
            <w:tcBorders>
              <w:top w:val="single" w:sz="4" w:space="0" w:color="auto"/>
              <w:left w:val="single" w:sz="4" w:space="0" w:color="auto"/>
              <w:bottom w:val="single" w:sz="4" w:space="0" w:color="auto"/>
              <w:right w:val="single" w:sz="4" w:space="0" w:color="auto"/>
            </w:tcBorders>
            <w:shd w:val="clear" w:color="auto" w:fill="FFFFFF"/>
          </w:tcPr>
          <w:p w:rsidR="00C040BF" w:rsidRDefault="00C040BF" w:rsidP="00FE7E61">
            <w:pPr>
              <w:pStyle w:val="21"/>
              <w:shd w:val="clear" w:color="auto" w:fill="auto"/>
              <w:spacing w:before="0" w:after="60" w:line="170" w:lineRule="exact"/>
              <w:ind w:left="132" w:right="55" w:hanging="92"/>
              <w:jc w:val="left"/>
            </w:pPr>
            <w:r>
              <w:rPr>
                <w:rStyle w:val="85pt"/>
              </w:rPr>
              <w:t>Управление</w:t>
            </w:r>
          </w:p>
          <w:p w:rsidR="00C040BF" w:rsidRDefault="00C040BF" w:rsidP="00FE7E61">
            <w:pPr>
              <w:pStyle w:val="21"/>
              <w:shd w:val="clear" w:color="auto" w:fill="auto"/>
              <w:spacing w:before="60" w:after="0" w:line="170" w:lineRule="exact"/>
              <w:ind w:left="132" w:right="55" w:hanging="92"/>
              <w:jc w:val="left"/>
            </w:pPr>
            <w:r>
              <w:rPr>
                <w:rStyle w:val="85pt"/>
              </w:rPr>
              <w:t>образования</w:t>
            </w:r>
          </w:p>
        </w:tc>
      </w:tr>
      <w:tr w:rsidR="00C040BF" w:rsidTr="00980883">
        <w:trPr>
          <w:gridAfter w:val="2"/>
          <w:wAfter w:w="284" w:type="dxa"/>
          <w:trHeight w:hRule="exact" w:val="1930"/>
        </w:trPr>
        <w:tc>
          <w:tcPr>
            <w:tcW w:w="565" w:type="dxa"/>
            <w:vMerge/>
            <w:tcBorders>
              <w:left w:val="single" w:sz="4" w:space="0" w:color="auto"/>
            </w:tcBorders>
            <w:shd w:val="clear" w:color="auto" w:fill="FFFFFF"/>
          </w:tcPr>
          <w:p w:rsidR="00C040BF" w:rsidRDefault="00C040BF" w:rsidP="006F49FA">
            <w:pPr>
              <w:rPr>
                <w:sz w:val="10"/>
                <w:szCs w:val="10"/>
              </w:rPr>
            </w:pPr>
          </w:p>
        </w:tc>
        <w:tc>
          <w:tcPr>
            <w:tcW w:w="2553" w:type="dxa"/>
            <w:gridSpan w:val="4"/>
            <w:tcBorders>
              <w:left w:val="single" w:sz="4" w:space="0" w:color="auto"/>
            </w:tcBorders>
            <w:shd w:val="clear" w:color="auto" w:fill="FFFFFF"/>
          </w:tcPr>
          <w:p w:rsidR="00C040BF" w:rsidRDefault="00C040BF" w:rsidP="006F49FA">
            <w:pPr>
              <w:rPr>
                <w:sz w:val="10"/>
                <w:szCs w:val="10"/>
              </w:rPr>
            </w:pPr>
          </w:p>
        </w:tc>
        <w:tc>
          <w:tcPr>
            <w:tcW w:w="3261" w:type="dxa"/>
            <w:gridSpan w:val="3"/>
            <w:tcBorders>
              <w:top w:val="single" w:sz="4" w:space="0" w:color="auto"/>
              <w:left w:val="single" w:sz="4" w:space="0" w:color="auto"/>
            </w:tcBorders>
            <w:shd w:val="clear" w:color="auto" w:fill="FFFFFF"/>
          </w:tcPr>
          <w:p w:rsidR="00C040BF" w:rsidRDefault="00C040BF" w:rsidP="00FE7E61">
            <w:pPr>
              <w:pStyle w:val="21"/>
              <w:shd w:val="clear" w:color="auto" w:fill="auto"/>
              <w:spacing w:before="0" w:after="0" w:line="230" w:lineRule="exact"/>
              <w:ind w:left="132" w:right="55" w:hanging="92"/>
              <w:jc w:val="left"/>
            </w:pPr>
            <w:r>
              <w:rPr>
                <w:rStyle w:val="85pt"/>
              </w:rPr>
              <w:t>негосударственных организаций и некоммерческих организаций, должностными лицами и персоналом, работающим непосредственно с потребителями услуг), вовлекаемыми в участие в апробации</w:t>
            </w:r>
          </w:p>
        </w:tc>
        <w:tc>
          <w:tcPr>
            <w:tcW w:w="1019" w:type="dxa"/>
            <w:gridSpan w:val="3"/>
            <w:tcBorders>
              <w:top w:val="single" w:sz="4" w:space="0" w:color="auto"/>
              <w:left w:val="single" w:sz="4" w:space="0" w:color="auto"/>
            </w:tcBorders>
            <w:shd w:val="clear" w:color="auto" w:fill="FFFFFF"/>
          </w:tcPr>
          <w:p w:rsidR="00C040BF" w:rsidRDefault="00C040BF" w:rsidP="00FE7E61">
            <w:pPr>
              <w:ind w:left="132" w:right="55" w:hanging="92"/>
              <w:rPr>
                <w:sz w:val="10"/>
                <w:szCs w:val="10"/>
              </w:rPr>
            </w:pPr>
          </w:p>
        </w:tc>
        <w:tc>
          <w:tcPr>
            <w:tcW w:w="1532" w:type="dxa"/>
            <w:gridSpan w:val="2"/>
            <w:tcBorders>
              <w:top w:val="single" w:sz="4" w:space="0" w:color="auto"/>
              <w:left w:val="single" w:sz="4" w:space="0" w:color="auto"/>
            </w:tcBorders>
            <w:shd w:val="clear" w:color="auto" w:fill="FFFFFF"/>
          </w:tcPr>
          <w:p w:rsidR="00C040BF" w:rsidRDefault="00C040BF" w:rsidP="00FE7E61">
            <w:pPr>
              <w:ind w:left="132" w:right="55" w:hanging="92"/>
              <w:rPr>
                <w:sz w:val="10"/>
                <w:szCs w:val="10"/>
              </w:rPr>
            </w:pPr>
          </w:p>
        </w:tc>
        <w:tc>
          <w:tcPr>
            <w:tcW w:w="1276" w:type="dxa"/>
            <w:tcBorders>
              <w:top w:val="single" w:sz="4" w:space="0" w:color="auto"/>
              <w:left w:val="single" w:sz="4" w:space="0" w:color="auto"/>
              <w:right w:val="single" w:sz="4" w:space="0" w:color="auto"/>
            </w:tcBorders>
            <w:shd w:val="clear" w:color="auto" w:fill="FFFFFF"/>
          </w:tcPr>
          <w:p w:rsidR="00C040BF" w:rsidRDefault="00C040BF" w:rsidP="00FE7E61">
            <w:pPr>
              <w:ind w:left="132" w:right="55" w:hanging="92"/>
              <w:rPr>
                <w:sz w:val="10"/>
                <w:szCs w:val="10"/>
              </w:rPr>
            </w:pPr>
          </w:p>
        </w:tc>
      </w:tr>
      <w:tr w:rsidR="00FE7E61" w:rsidTr="00980883">
        <w:trPr>
          <w:gridAfter w:val="2"/>
          <w:wAfter w:w="284" w:type="dxa"/>
          <w:trHeight w:hRule="exact" w:val="1219"/>
        </w:trPr>
        <w:tc>
          <w:tcPr>
            <w:tcW w:w="565" w:type="dxa"/>
            <w:tcBorders>
              <w:left w:val="single" w:sz="4" w:space="0" w:color="auto"/>
            </w:tcBorders>
            <w:shd w:val="clear" w:color="auto" w:fill="FFFFFF"/>
          </w:tcPr>
          <w:p w:rsidR="006F49FA" w:rsidRDefault="006F49FA" w:rsidP="006F49FA">
            <w:pPr>
              <w:rPr>
                <w:sz w:val="10"/>
                <w:szCs w:val="10"/>
              </w:rPr>
            </w:pPr>
          </w:p>
        </w:tc>
        <w:tc>
          <w:tcPr>
            <w:tcW w:w="2553" w:type="dxa"/>
            <w:gridSpan w:val="4"/>
            <w:tcBorders>
              <w:left w:val="single" w:sz="4" w:space="0" w:color="auto"/>
            </w:tcBorders>
            <w:shd w:val="clear" w:color="auto" w:fill="FFFFFF"/>
          </w:tcPr>
          <w:p w:rsidR="006F49FA" w:rsidRDefault="006F49FA" w:rsidP="006F49FA">
            <w:pPr>
              <w:rPr>
                <w:sz w:val="10"/>
                <w:szCs w:val="10"/>
              </w:rPr>
            </w:pPr>
          </w:p>
        </w:tc>
        <w:tc>
          <w:tcPr>
            <w:tcW w:w="3261" w:type="dxa"/>
            <w:gridSpan w:val="3"/>
            <w:tcBorders>
              <w:top w:val="single" w:sz="4" w:space="0" w:color="auto"/>
              <w:left w:val="single" w:sz="4" w:space="0" w:color="auto"/>
            </w:tcBorders>
            <w:shd w:val="clear" w:color="auto" w:fill="FFFFFF"/>
          </w:tcPr>
          <w:p w:rsidR="006F49FA" w:rsidRDefault="006F49FA" w:rsidP="00FE7E61">
            <w:pPr>
              <w:pStyle w:val="21"/>
              <w:shd w:val="clear" w:color="auto" w:fill="auto"/>
              <w:spacing w:before="0" w:after="0" w:line="230" w:lineRule="exact"/>
              <w:ind w:left="132" w:right="55" w:hanging="92"/>
              <w:jc w:val="left"/>
            </w:pPr>
            <w:r>
              <w:rPr>
                <w:rStyle w:val="85pt"/>
              </w:rPr>
              <w:t>3.4.Подготовка плана мероприятий уполномоченного органа по освещению в средствах массовой информации реализации Федерального закона № 189-ФЗ</w:t>
            </w:r>
          </w:p>
        </w:tc>
        <w:tc>
          <w:tcPr>
            <w:tcW w:w="1019" w:type="dxa"/>
            <w:gridSpan w:val="3"/>
            <w:tcBorders>
              <w:top w:val="single" w:sz="4" w:space="0" w:color="auto"/>
              <w:left w:val="single" w:sz="4" w:space="0" w:color="auto"/>
            </w:tcBorders>
            <w:shd w:val="clear" w:color="auto" w:fill="FFFFFF"/>
          </w:tcPr>
          <w:p w:rsidR="006F49FA" w:rsidRDefault="006F49FA" w:rsidP="00980883">
            <w:pPr>
              <w:pStyle w:val="21"/>
              <w:shd w:val="clear" w:color="auto" w:fill="auto"/>
              <w:spacing w:before="0" w:after="0" w:line="170" w:lineRule="exact"/>
              <w:ind w:left="132" w:right="55" w:hanging="92"/>
              <w:jc w:val="center"/>
            </w:pPr>
            <w:r>
              <w:rPr>
                <w:rStyle w:val="85pt"/>
              </w:rPr>
              <w:t>202</w:t>
            </w:r>
            <w:r w:rsidR="00980883">
              <w:rPr>
                <w:rStyle w:val="85pt"/>
              </w:rPr>
              <w:t>5</w:t>
            </w:r>
            <w:r>
              <w:rPr>
                <w:rStyle w:val="85pt"/>
              </w:rPr>
              <w:t xml:space="preserve"> год</w:t>
            </w:r>
          </w:p>
        </w:tc>
        <w:tc>
          <w:tcPr>
            <w:tcW w:w="1532" w:type="dxa"/>
            <w:gridSpan w:val="2"/>
            <w:tcBorders>
              <w:top w:val="single" w:sz="4" w:space="0" w:color="auto"/>
              <w:left w:val="single" w:sz="4" w:space="0" w:color="auto"/>
            </w:tcBorders>
            <w:shd w:val="clear" w:color="auto" w:fill="FFFFFF"/>
          </w:tcPr>
          <w:p w:rsidR="006F49FA" w:rsidRDefault="006F49FA" w:rsidP="00FE7E61">
            <w:pPr>
              <w:pStyle w:val="21"/>
              <w:shd w:val="clear" w:color="auto" w:fill="auto"/>
              <w:spacing w:before="0" w:after="0" w:line="221" w:lineRule="exact"/>
              <w:ind w:left="132" w:right="55" w:hanging="92"/>
              <w:jc w:val="center"/>
            </w:pPr>
            <w:r>
              <w:rPr>
                <w:rStyle w:val="85pt"/>
              </w:rPr>
              <w:t>План</w:t>
            </w:r>
          </w:p>
          <w:p w:rsidR="006F49FA" w:rsidRDefault="006F49FA" w:rsidP="00FE7E61">
            <w:pPr>
              <w:pStyle w:val="21"/>
              <w:shd w:val="clear" w:color="auto" w:fill="auto"/>
              <w:spacing w:before="0" w:after="0" w:line="221" w:lineRule="exact"/>
              <w:ind w:left="132" w:right="55" w:hanging="92"/>
              <w:jc w:val="center"/>
            </w:pPr>
            <w:r>
              <w:rPr>
                <w:rStyle w:val="85pt"/>
              </w:rPr>
              <w:t>мероприятий</w:t>
            </w:r>
          </w:p>
          <w:p w:rsidR="006F49FA" w:rsidRDefault="006F49FA" w:rsidP="00FE7E61">
            <w:pPr>
              <w:pStyle w:val="21"/>
              <w:shd w:val="clear" w:color="auto" w:fill="auto"/>
              <w:spacing w:before="0" w:after="0" w:line="221" w:lineRule="exact"/>
              <w:ind w:left="132" w:right="55" w:hanging="92"/>
              <w:jc w:val="center"/>
            </w:pPr>
            <w:r>
              <w:rPr>
                <w:rStyle w:val="85pt"/>
              </w:rPr>
              <w:t>утвержден</w:t>
            </w:r>
          </w:p>
        </w:tc>
        <w:tc>
          <w:tcPr>
            <w:tcW w:w="1276" w:type="dxa"/>
            <w:tcBorders>
              <w:top w:val="single" w:sz="4" w:space="0" w:color="auto"/>
              <w:left w:val="single" w:sz="4" w:space="0" w:color="auto"/>
              <w:right w:val="single" w:sz="4" w:space="0" w:color="auto"/>
            </w:tcBorders>
            <w:shd w:val="clear" w:color="auto" w:fill="FFFFFF"/>
          </w:tcPr>
          <w:p w:rsidR="006F49FA" w:rsidRDefault="006F49FA" w:rsidP="00FE7E61">
            <w:pPr>
              <w:pStyle w:val="21"/>
              <w:shd w:val="clear" w:color="auto" w:fill="auto"/>
              <w:spacing w:before="0" w:after="60" w:line="170" w:lineRule="exact"/>
              <w:ind w:left="132" w:right="55" w:hanging="92"/>
              <w:jc w:val="left"/>
            </w:pPr>
            <w:r>
              <w:rPr>
                <w:rStyle w:val="85pt"/>
              </w:rPr>
              <w:t>Управление</w:t>
            </w:r>
          </w:p>
          <w:p w:rsidR="006F49FA" w:rsidRDefault="006F49FA" w:rsidP="00FE7E61">
            <w:pPr>
              <w:pStyle w:val="21"/>
              <w:shd w:val="clear" w:color="auto" w:fill="auto"/>
              <w:spacing w:before="60" w:after="0" w:line="170" w:lineRule="exact"/>
              <w:ind w:left="132" w:right="55" w:hanging="92"/>
              <w:jc w:val="left"/>
            </w:pPr>
            <w:r>
              <w:rPr>
                <w:rStyle w:val="85pt"/>
              </w:rPr>
              <w:t>образования</w:t>
            </w:r>
          </w:p>
        </w:tc>
      </w:tr>
      <w:tr w:rsidR="00FE7E61" w:rsidTr="00980883">
        <w:trPr>
          <w:gridAfter w:val="2"/>
          <w:wAfter w:w="284" w:type="dxa"/>
          <w:trHeight w:hRule="exact" w:val="1627"/>
        </w:trPr>
        <w:tc>
          <w:tcPr>
            <w:tcW w:w="565" w:type="dxa"/>
            <w:tcBorders>
              <w:top w:val="single" w:sz="4" w:space="0" w:color="auto"/>
              <w:left w:val="single" w:sz="4" w:space="0" w:color="auto"/>
            </w:tcBorders>
            <w:shd w:val="clear" w:color="auto" w:fill="FFFFFF"/>
          </w:tcPr>
          <w:p w:rsidR="006F49FA" w:rsidRDefault="006F49FA" w:rsidP="006F49FA">
            <w:pPr>
              <w:pStyle w:val="21"/>
              <w:shd w:val="clear" w:color="auto" w:fill="auto"/>
              <w:spacing w:before="0" w:after="0" w:line="170" w:lineRule="exact"/>
              <w:ind w:right="240"/>
              <w:jc w:val="right"/>
            </w:pPr>
            <w:r>
              <w:rPr>
                <w:rStyle w:val="85pt"/>
              </w:rPr>
              <w:t>4</w:t>
            </w:r>
          </w:p>
        </w:tc>
        <w:tc>
          <w:tcPr>
            <w:tcW w:w="2553" w:type="dxa"/>
            <w:gridSpan w:val="4"/>
            <w:tcBorders>
              <w:top w:val="single" w:sz="4" w:space="0" w:color="auto"/>
              <w:left w:val="single" w:sz="4" w:space="0" w:color="auto"/>
            </w:tcBorders>
            <w:shd w:val="clear" w:color="auto" w:fill="FFFFFF"/>
          </w:tcPr>
          <w:p w:rsidR="006F49FA" w:rsidRDefault="006F49FA" w:rsidP="00FE7E61">
            <w:pPr>
              <w:pStyle w:val="21"/>
              <w:shd w:val="clear" w:color="auto" w:fill="auto"/>
              <w:spacing w:before="0" w:after="0" w:line="230" w:lineRule="exact"/>
              <w:ind w:left="132" w:right="102" w:hanging="132"/>
            </w:pPr>
            <w:r>
              <w:rPr>
                <w:rStyle w:val="85pt"/>
              </w:rPr>
              <w:t>Решение о муниципальных услугах, исполнители которых будут определены по результатам отбора исполнителей услуг и выбор способа отбора исполнителей услуг</w:t>
            </w:r>
          </w:p>
        </w:tc>
        <w:tc>
          <w:tcPr>
            <w:tcW w:w="3261" w:type="dxa"/>
            <w:gridSpan w:val="3"/>
            <w:tcBorders>
              <w:top w:val="single" w:sz="4" w:space="0" w:color="auto"/>
              <w:left w:val="single" w:sz="4" w:space="0" w:color="auto"/>
            </w:tcBorders>
            <w:shd w:val="clear" w:color="auto" w:fill="FFFFFF"/>
          </w:tcPr>
          <w:p w:rsidR="006F49FA" w:rsidRDefault="006F49FA" w:rsidP="00FE7E61">
            <w:pPr>
              <w:pStyle w:val="21"/>
              <w:shd w:val="clear" w:color="auto" w:fill="auto"/>
              <w:spacing w:before="0" w:after="0" w:line="230" w:lineRule="exact"/>
              <w:ind w:left="132" w:right="55" w:hanging="92"/>
              <w:jc w:val="left"/>
            </w:pPr>
            <w:r>
              <w:rPr>
                <w:rStyle w:val="85pt"/>
              </w:rPr>
              <w:t>4.1. Формирование, утверждение и размещение муниципального социального заказа на оказание муниципальной услуги «Реализация дополнительных общеразвивающих программ»</w:t>
            </w:r>
          </w:p>
        </w:tc>
        <w:tc>
          <w:tcPr>
            <w:tcW w:w="1019" w:type="dxa"/>
            <w:gridSpan w:val="3"/>
            <w:tcBorders>
              <w:top w:val="single" w:sz="4" w:space="0" w:color="auto"/>
              <w:left w:val="single" w:sz="4" w:space="0" w:color="auto"/>
            </w:tcBorders>
            <w:shd w:val="clear" w:color="auto" w:fill="FFFFFF"/>
          </w:tcPr>
          <w:p w:rsidR="006F49FA" w:rsidRDefault="006F49FA" w:rsidP="00FE7E61">
            <w:pPr>
              <w:pStyle w:val="21"/>
              <w:shd w:val="clear" w:color="auto" w:fill="auto"/>
              <w:spacing w:before="0" w:after="0" w:line="230" w:lineRule="exact"/>
              <w:ind w:left="132" w:right="55" w:hanging="92"/>
            </w:pPr>
            <w:r>
              <w:rPr>
                <w:rStyle w:val="85pt"/>
              </w:rPr>
              <w:t>ежегодно до 1 января</w:t>
            </w:r>
          </w:p>
        </w:tc>
        <w:tc>
          <w:tcPr>
            <w:tcW w:w="1532" w:type="dxa"/>
            <w:gridSpan w:val="2"/>
            <w:tcBorders>
              <w:top w:val="single" w:sz="4" w:space="0" w:color="auto"/>
              <w:left w:val="single" w:sz="4" w:space="0" w:color="auto"/>
            </w:tcBorders>
            <w:shd w:val="clear" w:color="auto" w:fill="FFFFFF"/>
          </w:tcPr>
          <w:p w:rsidR="006F49FA" w:rsidRDefault="006F49FA" w:rsidP="00FE7E61">
            <w:pPr>
              <w:pStyle w:val="21"/>
              <w:shd w:val="clear" w:color="auto" w:fill="auto"/>
              <w:spacing w:before="0" w:after="0" w:line="230" w:lineRule="exact"/>
              <w:ind w:left="132" w:right="55" w:hanging="92"/>
              <w:jc w:val="center"/>
            </w:pPr>
            <w:r>
              <w:rPr>
                <w:rStyle w:val="85pt"/>
              </w:rPr>
              <w:t>Муниципальный</w:t>
            </w:r>
          </w:p>
          <w:p w:rsidR="006F49FA" w:rsidRDefault="006F49FA" w:rsidP="00FE7E61">
            <w:pPr>
              <w:pStyle w:val="21"/>
              <w:shd w:val="clear" w:color="auto" w:fill="auto"/>
              <w:spacing w:before="0" w:after="0" w:line="230" w:lineRule="exact"/>
              <w:ind w:left="132" w:right="55" w:hanging="92"/>
              <w:jc w:val="center"/>
            </w:pPr>
            <w:r>
              <w:rPr>
                <w:rStyle w:val="85pt"/>
              </w:rPr>
              <w:t>социальный заказ утвержден и размещен</w:t>
            </w:r>
          </w:p>
        </w:tc>
        <w:tc>
          <w:tcPr>
            <w:tcW w:w="1276" w:type="dxa"/>
            <w:tcBorders>
              <w:top w:val="single" w:sz="4" w:space="0" w:color="auto"/>
              <w:left w:val="single" w:sz="4" w:space="0" w:color="auto"/>
              <w:right w:val="single" w:sz="4" w:space="0" w:color="auto"/>
            </w:tcBorders>
            <w:shd w:val="clear" w:color="auto" w:fill="FFFFFF"/>
          </w:tcPr>
          <w:p w:rsidR="006F49FA" w:rsidRDefault="006F49FA" w:rsidP="00FE7E61">
            <w:pPr>
              <w:pStyle w:val="21"/>
              <w:shd w:val="clear" w:color="auto" w:fill="auto"/>
              <w:spacing w:before="0" w:after="60" w:line="170" w:lineRule="exact"/>
              <w:ind w:left="132" w:right="55" w:hanging="92"/>
              <w:jc w:val="left"/>
            </w:pPr>
            <w:r>
              <w:rPr>
                <w:rStyle w:val="85pt"/>
              </w:rPr>
              <w:t>Управление</w:t>
            </w:r>
          </w:p>
          <w:p w:rsidR="006F49FA" w:rsidRDefault="006F49FA" w:rsidP="00FE7E61">
            <w:pPr>
              <w:pStyle w:val="21"/>
              <w:shd w:val="clear" w:color="auto" w:fill="auto"/>
              <w:spacing w:before="60" w:after="0" w:line="170" w:lineRule="exact"/>
              <w:ind w:left="132" w:right="55" w:hanging="92"/>
              <w:jc w:val="left"/>
            </w:pPr>
            <w:r>
              <w:rPr>
                <w:rStyle w:val="85pt"/>
              </w:rPr>
              <w:t>образования</w:t>
            </w:r>
          </w:p>
        </w:tc>
      </w:tr>
      <w:tr w:rsidR="00A31357" w:rsidTr="00980883">
        <w:trPr>
          <w:gridAfter w:val="2"/>
          <w:wAfter w:w="284" w:type="dxa"/>
          <w:trHeight w:hRule="exact" w:val="701"/>
        </w:trPr>
        <w:tc>
          <w:tcPr>
            <w:tcW w:w="565" w:type="dxa"/>
            <w:vMerge w:val="restart"/>
            <w:tcBorders>
              <w:top w:val="single" w:sz="4" w:space="0" w:color="auto"/>
              <w:left w:val="single" w:sz="4" w:space="0" w:color="auto"/>
            </w:tcBorders>
            <w:shd w:val="clear" w:color="auto" w:fill="FFFFFF"/>
          </w:tcPr>
          <w:p w:rsidR="00A31357" w:rsidRDefault="00A31357" w:rsidP="006F49FA">
            <w:pPr>
              <w:pStyle w:val="21"/>
              <w:shd w:val="clear" w:color="auto" w:fill="auto"/>
              <w:spacing w:before="0" w:after="0" w:line="170" w:lineRule="exact"/>
              <w:ind w:right="240"/>
              <w:jc w:val="right"/>
            </w:pPr>
            <w:r>
              <w:rPr>
                <w:rStyle w:val="85pt"/>
              </w:rPr>
              <w:t>5</w:t>
            </w:r>
          </w:p>
        </w:tc>
        <w:tc>
          <w:tcPr>
            <w:tcW w:w="2553" w:type="dxa"/>
            <w:gridSpan w:val="4"/>
            <w:vMerge w:val="restart"/>
            <w:tcBorders>
              <w:top w:val="single" w:sz="4" w:space="0" w:color="auto"/>
              <w:left w:val="single" w:sz="4" w:space="0" w:color="auto"/>
            </w:tcBorders>
            <w:shd w:val="clear" w:color="auto" w:fill="FFFFFF"/>
          </w:tcPr>
          <w:p w:rsidR="00A31357" w:rsidRDefault="00A31357" w:rsidP="00FE7E61">
            <w:pPr>
              <w:pStyle w:val="21"/>
              <w:shd w:val="clear" w:color="auto" w:fill="auto"/>
              <w:spacing w:before="0" w:after="0" w:line="230" w:lineRule="exact"/>
              <w:ind w:left="132" w:right="102" w:hanging="132"/>
              <w:jc w:val="left"/>
            </w:pPr>
            <w:r>
              <w:rPr>
                <w:rStyle w:val="85pt"/>
              </w:rPr>
              <w:t xml:space="preserve">Отбор исполнителей услуг (в случае </w:t>
            </w:r>
            <w:proofErr w:type="gramStart"/>
            <w:r>
              <w:rPr>
                <w:rStyle w:val="85pt"/>
              </w:rPr>
              <w:t>выбора конкурентного способа отбора исполнителей услуг</w:t>
            </w:r>
            <w:proofErr w:type="gramEnd"/>
            <w:r>
              <w:rPr>
                <w:rStyle w:val="85pt"/>
              </w:rPr>
              <w:t>)</w:t>
            </w:r>
          </w:p>
        </w:tc>
        <w:tc>
          <w:tcPr>
            <w:tcW w:w="3261" w:type="dxa"/>
            <w:gridSpan w:val="3"/>
            <w:tcBorders>
              <w:top w:val="single" w:sz="4" w:space="0" w:color="auto"/>
              <w:left w:val="single" w:sz="4" w:space="0" w:color="auto"/>
            </w:tcBorders>
            <w:shd w:val="clear" w:color="auto" w:fill="FFFFFF"/>
          </w:tcPr>
          <w:p w:rsidR="00A31357" w:rsidRDefault="00A31357" w:rsidP="00FE7E61">
            <w:pPr>
              <w:pStyle w:val="21"/>
              <w:shd w:val="clear" w:color="auto" w:fill="auto"/>
              <w:spacing w:before="0" w:after="0" w:line="235" w:lineRule="exact"/>
              <w:ind w:left="132" w:right="55" w:hanging="92"/>
              <w:jc w:val="left"/>
            </w:pPr>
            <w:r>
              <w:rPr>
                <w:rStyle w:val="85pt"/>
              </w:rPr>
              <w:t>5.1. Формирование реестра исполнителей (по заявке, основанием является лицензия)</w:t>
            </w:r>
          </w:p>
        </w:tc>
        <w:tc>
          <w:tcPr>
            <w:tcW w:w="1019" w:type="dxa"/>
            <w:gridSpan w:val="3"/>
            <w:tcBorders>
              <w:top w:val="single" w:sz="4" w:space="0" w:color="auto"/>
              <w:left w:val="single" w:sz="4" w:space="0" w:color="auto"/>
            </w:tcBorders>
            <w:shd w:val="clear" w:color="auto" w:fill="FFFFFF"/>
          </w:tcPr>
          <w:p w:rsidR="00A31357" w:rsidRDefault="00A31357" w:rsidP="00980883">
            <w:pPr>
              <w:pStyle w:val="21"/>
              <w:shd w:val="clear" w:color="auto" w:fill="auto"/>
              <w:spacing w:before="0" w:after="0" w:line="170" w:lineRule="exact"/>
              <w:ind w:left="132" w:right="55" w:hanging="92"/>
              <w:jc w:val="center"/>
            </w:pPr>
            <w:r>
              <w:rPr>
                <w:rStyle w:val="85pt"/>
              </w:rPr>
              <w:t>202</w:t>
            </w:r>
            <w:r w:rsidR="00980883">
              <w:rPr>
                <w:rStyle w:val="85pt"/>
              </w:rPr>
              <w:t>5</w:t>
            </w:r>
            <w:r>
              <w:rPr>
                <w:rStyle w:val="85pt"/>
              </w:rPr>
              <w:t xml:space="preserve"> год</w:t>
            </w:r>
          </w:p>
        </w:tc>
        <w:tc>
          <w:tcPr>
            <w:tcW w:w="1532" w:type="dxa"/>
            <w:gridSpan w:val="2"/>
            <w:tcBorders>
              <w:top w:val="single" w:sz="4" w:space="0" w:color="auto"/>
              <w:left w:val="single" w:sz="4" w:space="0" w:color="auto"/>
            </w:tcBorders>
            <w:shd w:val="clear" w:color="auto" w:fill="FFFFFF"/>
          </w:tcPr>
          <w:p w:rsidR="00A31357" w:rsidRDefault="00A31357" w:rsidP="00FE7E61">
            <w:pPr>
              <w:pStyle w:val="21"/>
              <w:shd w:val="clear" w:color="auto" w:fill="auto"/>
              <w:spacing w:before="0" w:after="60" w:line="170" w:lineRule="exact"/>
              <w:ind w:left="132" w:right="55" w:hanging="92"/>
              <w:jc w:val="center"/>
            </w:pPr>
            <w:r>
              <w:rPr>
                <w:rStyle w:val="85pt"/>
              </w:rPr>
              <w:t>Реестр</w:t>
            </w:r>
          </w:p>
          <w:p w:rsidR="00A31357" w:rsidRDefault="00A31357" w:rsidP="00FE7E61">
            <w:pPr>
              <w:pStyle w:val="21"/>
              <w:shd w:val="clear" w:color="auto" w:fill="auto"/>
              <w:spacing w:before="60" w:after="0" w:line="170" w:lineRule="exact"/>
              <w:ind w:left="132" w:right="55" w:hanging="92"/>
              <w:jc w:val="center"/>
            </w:pPr>
            <w:r>
              <w:rPr>
                <w:rStyle w:val="85pt"/>
              </w:rPr>
              <w:t>сформирован</w:t>
            </w:r>
          </w:p>
        </w:tc>
        <w:tc>
          <w:tcPr>
            <w:tcW w:w="1276" w:type="dxa"/>
            <w:tcBorders>
              <w:top w:val="single" w:sz="4" w:space="0" w:color="auto"/>
              <w:left w:val="single" w:sz="4" w:space="0" w:color="auto"/>
              <w:right w:val="single" w:sz="4" w:space="0" w:color="auto"/>
            </w:tcBorders>
            <w:shd w:val="clear" w:color="auto" w:fill="FFFFFF"/>
          </w:tcPr>
          <w:p w:rsidR="00A31357" w:rsidRDefault="00A31357" w:rsidP="00FE7E61">
            <w:pPr>
              <w:pStyle w:val="21"/>
              <w:shd w:val="clear" w:color="auto" w:fill="auto"/>
              <w:spacing w:before="0" w:after="60" w:line="170" w:lineRule="exact"/>
              <w:ind w:left="132" w:right="55" w:hanging="92"/>
              <w:jc w:val="left"/>
            </w:pPr>
            <w:r>
              <w:rPr>
                <w:rStyle w:val="85pt"/>
              </w:rPr>
              <w:t>Управление</w:t>
            </w:r>
          </w:p>
          <w:p w:rsidR="00A31357" w:rsidRDefault="00A31357" w:rsidP="00FE7E61">
            <w:pPr>
              <w:pStyle w:val="21"/>
              <w:shd w:val="clear" w:color="auto" w:fill="auto"/>
              <w:spacing w:before="60" w:after="0" w:line="170" w:lineRule="exact"/>
              <w:ind w:left="132" w:right="55" w:hanging="92"/>
              <w:jc w:val="left"/>
            </w:pPr>
            <w:r>
              <w:rPr>
                <w:rStyle w:val="85pt"/>
              </w:rPr>
              <w:t>образования</w:t>
            </w:r>
          </w:p>
        </w:tc>
      </w:tr>
      <w:tr w:rsidR="00A31357" w:rsidTr="00980883">
        <w:trPr>
          <w:gridAfter w:val="2"/>
          <w:wAfter w:w="284" w:type="dxa"/>
          <w:trHeight w:hRule="exact" w:val="3256"/>
        </w:trPr>
        <w:tc>
          <w:tcPr>
            <w:tcW w:w="565" w:type="dxa"/>
            <w:vMerge/>
            <w:tcBorders>
              <w:left w:val="single" w:sz="4" w:space="0" w:color="auto"/>
            </w:tcBorders>
            <w:shd w:val="clear" w:color="auto" w:fill="FFFFFF"/>
          </w:tcPr>
          <w:p w:rsidR="00A31357" w:rsidRDefault="00A31357" w:rsidP="006F49FA">
            <w:pPr>
              <w:rPr>
                <w:sz w:val="10"/>
                <w:szCs w:val="10"/>
              </w:rPr>
            </w:pPr>
          </w:p>
        </w:tc>
        <w:tc>
          <w:tcPr>
            <w:tcW w:w="2553" w:type="dxa"/>
            <w:gridSpan w:val="4"/>
            <w:vMerge/>
            <w:tcBorders>
              <w:left w:val="single" w:sz="4" w:space="0" w:color="auto"/>
            </w:tcBorders>
            <w:shd w:val="clear" w:color="auto" w:fill="FFFFFF"/>
          </w:tcPr>
          <w:p w:rsidR="00A31357" w:rsidRDefault="00A31357" w:rsidP="006F49FA">
            <w:pPr>
              <w:rPr>
                <w:sz w:val="10"/>
                <w:szCs w:val="10"/>
              </w:rPr>
            </w:pPr>
          </w:p>
        </w:tc>
        <w:tc>
          <w:tcPr>
            <w:tcW w:w="3261" w:type="dxa"/>
            <w:gridSpan w:val="3"/>
            <w:tcBorders>
              <w:top w:val="single" w:sz="4" w:space="0" w:color="auto"/>
              <w:left w:val="single" w:sz="4" w:space="0" w:color="auto"/>
            </w:tcBorders>
            <w:shd w:val="clear" w:color="auto" w:fill="FFFFFF"/>
          </w:tcPr>
          <w:p w:rsidR="00A31357" w:rsidRDefault="00A31357" w:rsidP="00FE7E61">
            <w:pPr>
              <w:pStyle w:val="21"/>
              <w:shd w:val="clear" w:color="auto" w:fill="auto"/>
              <w:spacing w:before="0" w:after="0" w:line="230" w:lineRule="exact"/>
              <w:ind w:left="132" w:right="55" w:hanging="92"/>
              <w:jc w:val="left"/>
            </w:pPr>
            <w:r>
              <w:rPr>
                <w:rStyle w:val="85pt"/>
              </w:rPr>
              <w:t>5.2. Заключение соглашений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в целях исполнения муниципального социального заказа на оказание муниципальной услуги «Реализация дополнительных общеразвивающих программ» утвержденного уполномоченным органом на 2024 год</w:t>
            </w:r>
          </w:p>
        </w:tc>
        <w:tc>
          <w:tcPr>
            <w:tcW w:w="1019" w:type="dxa"/>
            <w:gridSpan w:val="3"/>
            <w:tcBorders>
              <w:top w:val="single" w:sz="4" w:space="0" w:color="auto"/>
              <w:left w:val="single" w:sz="4" w:space="0" w:color="auto"/>
            </w:tcBorders>
            <w:shd w:val="clear" w:color="auto" w:fill="FFFFFF"/>
          </w:tcPr>
          <w:p w:rsidR="00A31357" w:rsidRDefault="00A31357" w:rsidP="00980883">
            <w:pPr>
              <w:pStyle w:val="21"/>
              <w:shd w:val="clear" w:color="auto" w:fill="auto"/>
              <w:spacing w:before="0" w:after="0" w:line="170" w:lineRule="exact"/>
              <w:ind w:left="132" w:right="55" w:hanging="92"/>
              <w:jc w:val="center"/>
            </w:pPr>
            <w:r>
              <w:rPr>
                <w:rStyle w:val="85pt"/>
              </w:rPr>
              <w:t>202</w:t>
            </w:r>
            <w:r w:rsidR="00980883">
              <w:rPr>
                <w:rStyle w:val="85pt"/>
              </w:rPr>
              <w:t>5</w:t>
            </w:r>
            <w:r>
              <w:rPr>
                <w:rStyle w:val="85pt"/>
              </w:rPr>
              <w:t xml:space="preserve"> год</w:t>
            </w:r>
          </w:p>
        </w:tc>
        <w:tc>
          <w:tcPr>
            <w:tcW w:w="1532" w:type="dxa"/>
            <w:gridSpan w:val="2"/>
            <w:tcBorders>
              <w:top w:val="single" w:sz="4" w:space="0" w:color="auto"/>
              <w:left w:val="single" w:sz="4" w:space="0" w:color="auto"/>
            </w:tcBorders>
            <w:shd w:val="clear" w:color="auto" w:fill="FFFFFF"/>
          </w:tcPr>
          <w:p w:rsidR="00A31357" w:rsidRDefault="00A31357" w:rsidP="00FE7E61">
            <w:pPr>
              <w:pStyle w:val="21"/>
              <w:shd w:val="clear" w:color="auto" w:fill="auto"/>
              <w:spacing w:before="0" w:after="60" w:line="170" w:lineRule="exact"/>
              <w:ind w:left="132" w:right="55" w:hanging="92"/>
              <w:jc w:val="center"/>
            </w:pPr>
            <w:r>
              <w:rPr>
                <w:rStyle w:val="85pt"/>
              </w:rPr>
              <w:t>Соглашения</w:t>
            </w:r>
          </w:p>
          <w:p w:rsidR="00A31357" w:rsidRDefault="00A31357" w:rsidP="00FE7E61">
            <w:pPr>
              <w:pStyle w:val="21"/>
              <w:shd w:val="clear" w:color="auto" w:fill="auto"/>
              <w:spacing w:before="60" w:after="0" w:line="170" w:lineRule="exact"/>
              <w:ind w:left="132" w:right="55" w:hanging="92"/>
              <w:jc w:val="center"/>
            </w:pPr>
            <w:r>
              <w:rPr>
                <w:rStyle w:val="85pt"/>
              </w:rPr>
              <w:t>заключены</w:t>
            </w:r>
          </w:p>
        </w:tc>
        <w:tc>
          <w:tcPr>
            <w:tcW w:w="1276" w:type="dxa"/>
            <w:tcBorders>
              <w:top w:val="single" w:sz="4" w:space="0" w:color="auto"/>
              <w:left w:val="single" w:sz="4" w:space="0" w:color="auto"/>
              <w:right w:val="single" w:sz="4" w:space="0" w:color="auto"/>
            </w:tcBorders>
            <w:shd w:val="clear" w:color="auto" w:fill="FFFFFF"/>
          </w:tcPr>
          <w:p w:rsidR="00A31357" w:rsidRDefault="00A31357" w:rsidP="00FE7E61">
            <w:pPr>
              <w:pStyle w:val="21"/>
              <w:shd w:val="clear" w:color="auto" w:fill="auto"/>
              <w:spacing w:before="0" w:after="0" w:line="170" w:lineRule="exact"/>
              <w:ind w:left="132" w:right="55" w:hanging="92"/>
              <w:jc w:val="left"/>
            </w:pPr>
            <w:r>
              <w:rPr>
                <w:rStyle w:val="85pt"/>
              </w:rPr>
              <w:t>Управление</w:t>
            </w:r>
          </w:p>
          <w:p w:rsidR="00A31357" w:rsidRDefault="00A31357" w:rsidP="00FE7E61">
            <w:pPr>
              <w:pStyle w:val="21"/>
              <w:shd w:val="clear" w:color="auto" w:fill="auto"/>
              <w:spacing w:before="0" w:after="0" w:line="170" w:lineRule="exact"/>
              <w:ind w:left="132" w:right="55" w:hanging="92"/>
              <w:jc w:val="left"/>
            </w:pPr>
            <w:r>
              <w:rPr>
                <w:rStyle w:val="85pt"/>
              </w:rPr>
              <w:t>образования</w:t>
            </w:r>
          </w:p>
        </w:tc>
      </w:tr>
      <w:tr w:rsidR="00A31357" w:rsidTr="00980883">
        <w:trPr>
          <w:gridAfter w:val="2"/>
          <w:wAfter w:w="284" w:type="dxa"/>
          <w:trHeight w:hRule="exact" w:val="1418"/>
        </w:trPr>
        <w:tc>
          <w:tcPr>
            <w:tcW w:w="565" w:type="dxa"/>
            <w:vMerge/>
            <w:tcBorders>
              <w:left w:val="single" w:sz="4" w:space="0" w:color="auto"/>
            </w:tcBorders>
            <w:shd w:val="clear" w:color="auto" w:fill="FFFFFF"/>
          </w:tcPr>
          <w:p w:rsidR="00A31357" w:rsidRDefault="00A31357" w:rsidP="006F49FA">
            <w:pPr>
              <w:rPr>
                <w:sz w:val="10"/>
                <w:szCs w:val="10"/>
              </w:rPr>
            </w:pPr>
          </w:p>
        </w:tc>
        <w:tc>
          <w:tcPr>
            <w:tcW w:w="2553" w:type="dxa"/>
            <w:gridSpan w:val="4"/>
            <w:vMerge/>
            <w:tcBorders>
              <w:left w:val="single" w:sz="4" w:space="0" w:color="auto"/>
            </w:tcBorders>
            <w:shd w:val="clear" w:color="auto" w:fill="FFFFFF"/>
          </w:tcPr>
          <w:p w:rsidR="00A31357" w:rsidRDefault="00A31357" w:rsidP="006F49FA">
            <w:pPr>
              <w:rPr>
                <w:sz w:val="10"/>
                <w:szCs w:val="10"/>
              </w:rPr>
            </w:pPr>
          </w:p>
        </w:tc>
        <w:tc>
          <w:tcPr>
            <w:tcW w:w="3261" w:type="dxa"/>
            <w:gridSpan w:val="3"/>
            <w:tcBorders>
              <w:top w:val="single" w:sz="4" w:space="0" w:color="auto"/>
              <w:left w:val="single" w:sz="4" w:space="0" w:color="auto"/>
            </w:tcBorders>
            <w:shd w:val="clear" w:color="auto" w:fill="FFFFFF"/>
          </w:tcPr>
          <w:p w:rsidR="00A31357" w:rsidRDefault="00A31357" w:rsidP="00FE7E61">
            <w:pPr>
              <w:pStyle w:val="21"/>
              <w:shd w:val="clear" w:color="auto" w:fill="auto"/>
              <w:spacing w:before="0" w:after="0" w:line="230" w:lineRule="exact"/>
              <w:ind w:left="132" w:right="55" w:hanging="92"/>
              <w:jc w:val="left"/>
            </w:pPr>
            <w:r>
              <w:rPr>
                <w:rStyle w:val="85pt"/>
              </w:rPr>
              <w:t>5.3.Обеспечение формирования в электронном виде социальных сертификатов на получение муниципальной услуги «Реализация дополнительных общеразвивающих программ» и реестра их получателей</w:t>
            </w:r>
          </w:p>
        </w:tc>
        <w:tc>
          <w:tcPr>
            <w:tcW w:w="1019" w:type="dxa"/>
            <w:gridSpan w:val="3"/>
            <w:tcBorders>
              <w:top w:val="single" w:sz="4" w:space="0" w:color="auto"/>
              <w:left w:val="single" w:sz="4" w:space="0" w:color="auto"/>
            </w:tcBorders>
            <w:shd w:val="clear" w:color="auto" w:fill="FFFFFF"/>
          </w:tcPr>
          <w:p w:rsidR="00A31357" w:rsidRDefault="00980883" w:rsidP="00FE7E61">
            <w:pPr>
              <w:pStyle w:val="21"/>
              <w:shd w:val="clear" w:color="auto" w:fill="auto"/>
              <w:spacing w:before="0" w:after="0" w:line="170" w:lineRule="exact"/>
              <w:ind w:left="132" w:right="55" w:hanging="92"/>
              <w:jc w:val="center"/>
            </w:pPr>
            <w:r>
              <w:rPr>
                <w:rStyle w:val="85pt"/>
              </w:rPr>
              <w:t>2025</w:t>
            </w:r>
            <w:r w:rsidR="00A31357">
              <w:rPr>
                <w:rStyle w:val="85pt"/>
              </w:rPr>
              <w:t xml:space="preserve"> год</w:t>
            </w:r>
          </w:p>
        </w:tc>
        <w:tc>
          <w:tcPr>
            <w:tcW w:w="1532" w:type="dxa"/>
            <w:gridSpan w:val="2"/>
            <w:tcBorders>
              <w:top w:val="single" w:sz="4" w:space="0" w:color="auto"/>
              <w:left w:val="single" w:sz="4" w:space="0" w:color="auto"/>
            </w:tcBorders>
            <w:shd w:val="clear" w:color="auto" w:fill="FFFFFF"/>
          </w:tcPr>
          <w:p w:rsidR="00A31357" w:rsidRDefault="00A31357" w:rsidP="00FE7E61">
            <w:pPr>
              <w:pStyle w:val="21"/>
              <w:shd w:val="clear" w:color="auto" w:fill="auto"/>
              <w:spacing w:before="0" w:after="0" w:line="230" w:lineRule="exact"/>
              <w:ind w:left="132" w:right="55" w:hanging="92"/>
              <w:jc w:val="center"/>
            </w:pPr>
            <w:r>
              <w:rPr>
                <w:rStyle w:val="85pt"/>
              </w:rPr>
              <w:t>Сертификаты</w:t>
            </w:r>
          </w:p>
          <w:p w:rsidR="00A31357" w:rsidRDefault="00A31357" w:rsidP="00FE7E61">
            <w:pPr>
              <w:pStyle w:val="21"/>
              <w:shd w:val="clear" w:color="auto" w:fill="auto"/>
              <w:spacing w:before="0" w:after="0" w:line="230" w:lineRule="exact"/>
              <w:ind w:left="132" w:right="55" w:hanging="92"/>
              <w:jc w:val="center"/>
            </w:pPr>
            <w:r>
              <w:rPr>
                <w:rStyle w:val="85pt"/>
              </w:rPr>
              <w:t>сформирован</w:t>
            </w:r>
          </w:p>
          <w:p w:rsidR="00A31357" w:rsidRDefault="00A31357" w:rsidP="00FE7E61">
            <w:pPr>
              <w:pStyle w:val="21"/>
              <w:shd w:val="clear" w:color="auto" w:fill="auto"/>
              <w:spacing w:before="0" w:after="0" w:line="230" w:lineRule="exact"/>
              <w:ind w:left="132" w:right="55" w:hanging="92"/>
              <w:jc w:val="center"/>
            </w:pPr>
            <w:r>
              <w:rPr>
                <w:rStyle w:val="85pt"/>
              </w:rPr>
              <w:t>ы</w:t>
            </w:r>
          </w:p>
        </w:tc>
        <w:tc>
          <w:tcPr>
            <w:tcW w:w="1276" w:type="dxa"/>
            <w:tcBorders>
              <w:top w:val="single" w:sz="4" w:space="0" w:color="auto"/>
              <w:left w:val="single" w:sz="4" w:space="0" w:color="auto"/>
              <w:right w:val="single" w:sz="4" w:space="0" w:color="auto"/>
            </w:tcBorders>
            <w:shd w:val="clear" w:color="auto" w:fill="FFFFFF"/>
          </w:tcPr>
          <w:p w:rsidR="00A31357" w:rsidRDefault="00A31357" w:rsidP="00FE7E61">
            <w:pPr>
              <w:pStyle w:val="21"/>
              <w:shd w:val="clear" w:color="auto" w:fill="auto"/>
              <w:spacing w:before="0" w:after="0" w:line="170" w:lineRule="exact"/>
              <w:ind w:left="132" w:right="55" w:hanging="92"/>
              <w:jc w:val="left"/>
            </w:pPr>
            <w:r>
              <w:rPr>
                <w:rStyle w:val="85pt"/>
              </w:rPr>
              <w:t>Управление</w:t>
            </w:r>
          </w:p>
          <w:p w:rsidR="00A31357" w:rsidRDefault="00A31357" w:rsidP="00FE7E61">
            <w:pPr>
              <w:pStyle w:val="21"/>
              <w:shd w:val="clear" w:color="auto" w:fill="auto"/>
              <w:spacing w:before="0" w:after="0" w:line="170" w:lineRule="exact"/>
              <w:ind w:left="132" w:right="55" w:hanging="92"/>
              <w:jc w:val="left"/>
            </w:pPr>
            <w:r>
              <w:rPr>
                <w:rStyle w:val="85pt"/>
              </w:rPr>
              <w:t>образования</w:t>
            </w:r>
          </w:p>
        </w:tc>
      </w:tr>
      <w:tr w:rsidR="00A31357" w:rsidTr="00980883">
        <w:trPr>
          <w:gridAfter w:val="2"/>
          <w:wAfter w:w="284" w:type="dxa"/>
          <w:trHeight w:hRule="exact" w:val="776"/>
        </w:trPr>
        <w:tc>
          <w:tcPr>
            <w:tcW w:w="565" w:type="dxa"/>
            <w:vMerge/>
            <w:tcBorders>
              <w:left w:val="single" w:sz="4" w:space="0" w:color="auto"/>
              <w:bottom w:val="single" w:sz="4" w:space="0" w:color="auto"/>
            </w:tcBorders>
            <w:shd w:val="clear" w:color="auto" w:fill="FFFFFF"/>
          </w:tcPr>
          <w:p w:rsidR="00A31357" w:rsidRDefault="00A31357" w:rsidP="006F49FA">
            <w:pPr>
              <w:rPr>
                <w:sz w:val="10"/>
                <w:szCs w:val="10"/>
              </w:rPr>
            </w:pPr>
          </w:p>
        </w:tc>
        <w:tc>
          <w:tcPr>
            <w:tcW w:w="2553" w:type="dxa"/>
            <w:gridSpan w:val="4"/>
            <w:vMerge/>
            <w:tcBorders>
              <w:left w:val="single" w:sz="4" w:space="0" w:color="auto"/>
              <w:bottom w:val="single" w:sz="4" w:space="0" w:color="auto"/>
            </w:tcBorders>
            <w:shd w:val="clear" w:color="auto" w:fill="FFFFFF"/>
          </w:tcPr>
          <w:p w:rsidR="00A31357" w:rsidRDefault="00A31357" w:rsidP="006F49FA">
            <w:pPr>
              <w:rPr>
                <w:sz w:val="10"/>
                <w:szCs w:val="10"/>
              </w:rPr>
            </w:pPr>
          </w:p>
        </w:tc>
        <w:tc>
          <w:tcPr>
            <w:tcW w:w="3261" w:type="dxa"/>
            <w:gridSpan w:val="3"/>
            <w:tcBorders>
              <w:top w:val="single" w:sz="4" w:space="0" w:color="auto"/>
              <w:left w:val="single" w:sz="4" w:space="0" w:color="auto"/>
              <w:bottom w:val="single" w:sz="4" w:space="0" w:color="auto"/>
            </w:tcBorders>
            <w:shd w:val="clear" w:color="auto" w:fill="FFFFFF"/>
          </w:tcPr>
          <w:p w:rsidR="00A31357" w:rsidRDefault="00A31357" w:rsidP="00FE7E61">
            <w:pPr>
              <w:pStyle w:val="21"/>
              <w:shd w:val="clear" w:color="auto" w:fill="auto"/>
              <w:spacing w:before="0" w:after="0" w:line="226" w:lineRule="exact"/>
              <w:ind w:left="132" w:right="55" w:hanging="92"/>
              <w:jc w:val="left"/>
            </w:pPr>
            <w:r>
              <w:rPr>
                <w:rStyle w:val="85pt"/>
              </w:rPr>
              <w:t>5.4. Проведение отбора исполнителей услуги «Реализация дополнительных общеразвивающих программ»</w:t>
            </w:r>
          </w:p>
        </w:tc>
        <w:tc>
          <w:tcPr>
            <w:tcW w:w="1019" w:type="dxa"/>
            <w:gridSpan w:val="3"/>
            <w:tcBorders>
              <w:top w:val="single" w:sz="4" w:space="0" w:color="auto"/>
              <w:left w:val="single" w:sz="4" w:space="0" w:color="auto"/>
              <w:bottom w:val="single" w:sz="4" w:space="0" w:color="auto"/>
            </w:tcBorders>
            <w:shd w:val="clear" w:color="auto" w:fill="FFFFFF"/>
          </w:tcPr>
          <w:p w:rsidR="00A31357" w:rsidRDefault="00A31357" w:rsidP="00980883">
            <w:pPr>
              <w:pStyle w:val="21"/>
              <w:shd w:val="clear" w:color="auto" w:fill="auto"/>
              <w:spacing w:before="0" w:after="0" w:line="170" w:lineRule="exact"/>
              <w:ind w:left="132" w:right="55" w:hanging="92"/>
              <w:jc w:val="center"/>
            </w:pPr>
            <w:r>
              <w:rPr>
                <w:rStyle w:val="85pt"/>
              </w:rPr>
              <w:t>202</w:t>
            </w:r>
            <w:r w:rsidR="00980883">
              <w:rPr>
                <w:rStyle w:val="85pt"/>
              </w:rPr>
              <w:t>5</w:t>
            </w:r>
            <w:r>
              <w:rPr>
                <w:rStyle w:val="85pt"/>
              </w:rPr>
              <w:t xml:space="preserve"> год</w:t>
            </w:r>
          </w:p>
        </w:tc>
        <w:tc>
          <w:tcPr>
            <w:tcW w:w="1532" w:type="dxa"/>
            <w:gridSpan w:val="2"/>
            <w:tcBorders>
              <w:top w:val="single" w:sz="4" w:space="0" w:color="auto"/>
              <w:left w:val="single" w:sz="4" w:space="0" w:color="auto"/>
              <w:bottom w:val="single" w:sz="4" w:space="0" w:color="auto"/>
            </w:tcBorders>
            <w:shd w:val="clear" w:color="auto" w:fill="FFFFFF"/>
          </w:tcPr>
          <w:p w:rsidR="00A31357" w:rsidRDefault="00A31357" w:rsidP="00FE7E61">
            <w:pPr>
              <w:pStyle w:val="21"/>
              <w:shd w:val="clear" w:color="auto" w:fill="auto"/>
              <w:spacing w:before="0" w:after="60" w:line="170" w:lineRule="exact"/>
              <w:ind w:left="132" w:right="55" w:hanging="92"/>
              <w:jc w:val="center"/>
            </w:pPr>
            <w:r>
              <w:rPr>
                <w:rStyle w:val="85pt"/>
              </w:rPr>
              <w:t>Отбор</w:t>
            </w:r>
          </w:p>
          <w:p w:rsidR="00A31357" w:rsidRDefault="00A31357" w:rsidP="00FE7E61">
            <w:pPr>
              <w:pStyle w:val="21"/>
              <w:shd w:val="clear" w:color="auto" w:fill="auto"/>
              <w:spacing w:before="60" w:after="0" w:line="170" w:lineRule="exact"/>
              <w:ind w:left="132" w:right="55" w:hanging="92"/>
              <w:jc w:val="center"/>
            </w:pPr>
            <w:r>
              <w:rPr>
                <w:rStyle w:val="85pt"/>
              </w:rPr>
              <w:t>проведен</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A31357" w:rsidRDefault="00A31357" w:rsidP="00FE7E61">
            <w:pPr>
              <w:pStyle w:val="21"/>
              <w:shd w:val="clear" w:color="auto" w:fill="auto"/>
              <w:spacing w:before="0" w:after="60" w:line="170" w:lineRule="exact"/>
              <w:ind w:left="132" w:right="55" w:hanging="92"/>
              <w:jc w:val="left"/>
            </w:pPr>
            <w:r>
              <w:rPr>
                <w:rStyle w:val="85pt"/>
              </w:rPr>
              <w:t>Управление</w:t>
            </w:r>
          </w:p>
          <w:p w:rsidR="00A31357" w:rsidRDefault="00A31357" w:rsidP="00FE7E61">
            <w:pPr>
              <w:pStyle w:val="21"/>
              <w:shd w:val="clear" w:color="auto" w:fill="auto"/>
              <w:spacing w:before="60" w:after="0" w:line="170" w:lineRule="exact"/>
              <w:ind w:left="132" w:right="55" w:hanging="92"/>
              <w:jc w:val="left"/>
            </w:pPr>
            <w:r>
              <w:rPr>
                <w:rStyle w:val="85pt"/>
              </w:rPr>
              <w:t>образования</w:t>
            </w:r>
          </w:p>
        </w:tc>
      </w:tr>
      <w:tr w:rsidR="00980883" w:rsidTr="002516CF">
        <w:trPr>
          <w:gridAfter w:val="2"/>
          <w:wAfter w:w="284" w:type="dxa"/>
          <w:trHeight w:hRule="exact" w:val="2489"/>
        </w:trPr>
        <w:tc>
          <w:tcPr>
            <w:tcW w:w="565" w:type="dxa"/>
            <w:tcBorders>
              <w:top w:val="single" w:sz="4" w:space="0" w:color="auto"/>
              <w:left w:val="single" w:sz="4" w:space="0" w:color="auto"/>
            </w:tcBorders>
            <w:shd w:val="clear" w:color="auto" w:fill="FFFFFF"/>
          </w:tcPr>
          <w:p w:rsidR="00980883" w:rsidRDefault="00980883" w:rsidP="006F49FA">
            <w:pPr>
              <w:pStyle w:val="21"/>
              <w:shd w:val="clear" w:color="auto" w:fill="auto"/>
              <w:spacing w:before="0" w:after="0" w:line="170" w:lineRule="exact"/>
              <w:ind w:right="240"/>
              <w:jc w:val="right"/>
            </w:pPr>
            <w:r>
              <w:rPr>
                <w:rStyle w:val="85pt"/>
              </w:rPr>
              <w:t>6</w:t>
            </w:r>
          </w:p>
        </w:tc>
        <w:tc>
          <w:tcPr>
            <w:tcW w:w="2553" w:type="dxa"/>
            <w:gridSpan w:val="4"/>
            <w:tcBorders>
              <w:top w:val="single" w:sz="4" w:space="0" w:color="auto"/>
              <w:left w:val="single" w:sz="4" w:space="0" w:color="auto"/>
            </w:tcBorders>
            <w:shd w:val="clear" w:color="auto" w:fill="FFFFFF"/>
          </w:tcPr>
          <w:p w:rsidR="00980883" w:rsidRDefault="00980883" w:rsidP="006F49FA">
            <w:pPr>
              <w:pStyle w:val="21"/>
              <w:shd w:val="clear" w:color="auto" w:fill="auto"/>
              <w:spacing w:before="0" w:after="0" w:line="230" w:lineRule="exact"/>
              <w:ind w:left="60"/>
              <w:jc w:val="left"/>
            </w:pPr>
            <w:r>
              <w:rPr>
                <w:rStyle w:val="85pt"/>
              </w:rPr>
              <w:t>Система мониторинга и оценки результатов оказания муниципальных услуг</w:t>
            </w:r>
          </w:p>
        </w:tc>
        <w:tc>
          <w:tcPr>
            <w:tcW w:w="3261" w:type="dxa"/>
            <w:gridSpan w:val="3"/>
            <w:tcBorders>
              <w:top w:val="single" w:sz="4" w:space="0" w:color="auto"/>
              <w:left w:val="single" w:sz="4" w:space="0" w:color="auto"/>
            </w:tcBorders>
            <w:shd w:val="clear" w:color="auto" w:fill="FFFFFF"/>
          </w:tcPr>
          <w:p w:rsidR="00980883" w:rsidRDefault="00980883" w:rsidP="00092A53">
            <w:pPr>
              <w:pStyle w:val="21"/>
              <w:shd w:val="clear" w:color="auto" w:fill="auto"/>
              <w:spacing w:before="0" w:after="0" w:line="230" w:lineRule="exact"/>
              <w:ind w:left="132" w:right="55" w:hanging="92"/>
              <w:jc w:val="left"/>
            </w:pPr>
            <w:r>
              <w:rPr>
                <w:rStyle w:val="85pt"/>
              </w:rPr>
              <w:t>6.</w:t>
            </w:r>
            <w:r w:rsidR="00092A53">
              <w:rPr>
                <w:rStyle w:val="85pt"/>
              </w:rPr>
              <w:t>1</w:t>
            </w:r>
            <w:r>
              <w:rPr>
                <w:rStyle w:val="85pt"/>
              </w:rPr>
              <w:t>. Разработка системы мониторинга и оценки результатов оказания муниципальных услуг</w:t>
            </w:r>
          </w:p>
        </w:tc>
        <w:tc>
          <w:tcPr>
            <w:tcW w:w="1019" w:type="dxa"/>
            <w:gridSpan w:val="3"/>
            <w:tcBorders>
              <w:top w:val="single" w:sz="4" w:space="0" w:color="auto"/>
              <w:left w:val="single" w:sz="4" w:space="0" w:color="auto"/>
            </w:tcBorders>
            <w:shd w:val="clear" w:color="auto" w:fill="FFFFFF"/>
          </w:tcPr>
          <w:p w:rsidR="00980883" w:rsidRDefault="00980883" w:rsidP="00CF218F">
            <w:pPr>
              <w:pStyle w:val="21"/>
              <w:shd w:val="clear" w:color="auto" w:fill="auto"/>
              <w:spacing w:before="0" w:after="0" w:line="170" w:lineRule="exact"/>
              <w:ind w:left="132" w:right="55" w:hanging="92"/>
              <w:jc w:val="center"/>
            </w:pPr>
            <w:r>
              <w:rPr>
                <w:rStyle w:val="85pt"/>
              </w:rPr>
              <w:t>2025 год</w:t>
            </w:r>
          </w:p>
        </w:tc>
        <w:tc>
          <w:tcPr>
            <w:tcW w:w="1532" w:type="dxa"/>
            <w:gridSpan w:val="2"/>
            <w:tcBorders>
              <w:top w:val="single" w:sz="4" w:space="0" w:color="auto"/>
              <w:left w:val="single" w:sz="4" w:space="0" w:color="auto"/>
            </w:tcBorders>
            <w:shd w:val="clear" w:color="auto" w:fill="FFFFFF"/>
          </w:tcPr>
          <w:p w:rsidR="00980883" w:rsidRDefault="00980883" w:rsidP="00CF218F">
            <w:pPr>
              <w:pStyle w:val="21"/>
              <w:shd w:val="clear" w:color="auto" w:fill="auto"/>
              <w:spacing w:before="0" w:after="0" w:line="221" w:lineRule="exact"/>
              <w:ind w:left="132" w:right="55" w:hanging="92"/>
              <w:jc w:val="center"/>
            </w:pPr>
            <w:r>
              <w:rPr>
                <w:rStyle w:val="85pt"/>
              </w:rPr>
              <w:t>Методически</w:t>
            </w:r>
          </w:p>
          <w:p w:rsidR="00980883" w:rsidRDefault="00980883" w:rsidP="00CF218F">
            <w:pPr>
              <w:pStyle w:val="21"/>
              <w:shd w:val="clear" w:color="auto" w:fill="auto"/>
              <w:spacing w:before="0" w:after="0" w:line="221" w:lineRule="exact"/>
              <w:ind w:left="132" w:right="55" w:hanging="92"/>
              <w:jc w:val="center"/>
            </w:pPr>
            <w:r>
              <w:rPr>
                <w:rStyle w:val="85pt"/>
              </w:rPr>
              <w:t>е</w:t>
            </w:r>
          </w:p>
          <w:p w:rsidR="00980883" w:rsidRDefault="00980883" w:rsidP="00CF218F">
            <w:pPr>
              <w:pStyle w:val="21"/>
              <w:shd w:val="clear" w:color="auto" w:fill="auto"/>
              <w:spacing w:before="0" w:after="0" w:line="221" w:lineRule="exact"/>
              <w:ind w:left="132" w:right="55" w:hanging="92"/>
            </w:pPr>
            <w:r>
              <w:rPr>
                <w:rStyle w:val="85pt"/>
              </w:rPr>
              <w:t>рекомендации по системе мониторинга и оценке результатов оказания государственных услуг утверждены</w:t>
            </w:r>
          </w:p>
        </w:tc>
        <w:tc>
          <w:tcPr>
            <w:tcW w:w="1276" w:type="dxa"/>
            <w:tcBorders>
              <w:top w:val="single" w:sz="4" w:space="0" w:color="auto"/>
              <w:left w:val="single" w:sz="4" w:space="0" w:color="auto"/>
              <w:right w:val="single" w:sz="4" w:space="0" w:color="auto"/>
            </w:tcBorders>
            <w:shd w:val="clear" w:color="auto" w:fill="FFFFFF"/>
          </w:tcPr>
          <w:p w:rsidR="00980883" w:rsidRDefault="00980883" w:rsidP="00CF218F">
            <w:pPr>
              <w:pStyle w:val="21"/>
              <w:shd w:val="clear" w:color="auto" w:fill="auto"/>
              <w:spacing w:before="0" w:after="60" w:line="170" w:lineRule="exact"/>
              <w:ind w:left="132" w:right="55" w:hanging="92"/>
              <w:jc w:val="left"/>
            </w:pPr>
            <w:r>
              <w:rPr>
                <w:rStyle w:val="85pt"/>
              </w:rPr>
              <w:t>Управление</w:t>
            </w:r>
          </w:p>
          <w:p w:rsidR="00980883" w:rsidRDefault="00980883" w:rsidP="00CF218F">
            <w:pPr>
              <w:pStyle w:val="21"/>
              <w:shd w:val="clear" w:color="auto" w:fill="auto"/>
              <w:spacing w:before="60" w:after="0" w:line="170" w:lineRule="exact"/>
              <w:ind w:left="132" w:right="55" w:hanging="92"/>
              <w:jc w:val="left"/>
            </w:pPr>
            <w:r>
              <w:rPr>
                <w:rStyle w:val="85pt"/>
              </w:rPr>
              <w:t>образования</w:t>
            </w:r>
          </w:p>
        </w:tc>
      </w:tr>
      <w:tr w:rsidR="006F49FA" w:rsidTr="00980883">
        <w:trPr>
          <w:gridAfter w:val="2"/>
          <w:wAfter w:w="284" w:type="dxa"/>
          <w:trHeight w:hRule="exact" w:val="1939"/>
        </w:trPr>
        <w:tc>
          <w:tcPr>
            <w:tcW w:w="565" w:type="dxa"/>
            <w:vMerge w:val="restart"/>
            <w:tcBorders>
              <w:top w:val="single" w:sz="4" w:space="0" w:color="auto"/>
              <w:left w:val="single" w:sz="4" w:space="0" w:color="auto"/>
            </w:tcBorders>
            <w:shd w:val="clear" w:color="auto" w:fill="FFFFFF"/>
          </w:tcPr>
          <w:p w:rsidR="006F49FA" w:rsidRDefault="006F49FA" w:rsidP="006F49FA">
            <w:pPr>
              <w:pStyle w:val="21"/>
              <w:shd w:val="clear" w:color="auto" w:fill="auto"/>
              <w:spacing w:before="0" w:after="0" w:line="170" w:lineRule="exact"/>
              <w:ind w:right="240"/>
              <w:jc w:val="right"/>
            </w:pPr>
            <w:r>
              <w:rPr>
                <w:rStyle w:val="85pt"/>
              </w:rPr>
              <w:t>7</w:t>
            </w:r>
          </w:p>
        </w:tc>
        <w:tc>
          <w:tcPr>
            <w:tcW w:w="2553" w:type="dxa"/>
            <w:gridSpan w:val="4"/>
            <w:vMerge w:val="restart"/>
            <w:tcBorders>
              <w:top w:val="single" w:sz="4" w:space="0" w:color="auto"/>
              <w:left w:val="single" w:sz="4" w:space="0" w:color="auto"/>
            </w:tcBorders>
            <w:shd w:val="clear" w:color="auto" w:fill="FFFFFF"/>
          </w:tcPr>
          <w:p w:rsidR="006F49FA" w:rsidRDefault="006F49FA" w:rsidP="006F49FA">
            <w:pPr>
              <w:pStyle w:val="21"/>
              <w:shd w:val="clear" w:color="auto" w:fill="auto"/>
              <w:spacing w:before="0" w:after="2640" w:line="230" w:lineRule="exact"/>
              <w:ind w:left="60"/>
              <w:jc w:val="left"/>
            </w:pPr>
            <w:r>
              <w:rPr>
                <w:rStyle w:val="85pt"/>
              </w:rPr>
              <w:t>Оценка результатов апробации</w:t>
            </w:r>
          </w:p>
          <w:p w:rsidR="006F49FA" w:rsidRDefault="006F49FA" w:rsidP="006F49FA">
            <w:pPr>
              <w:pStyle w:val="21"/>
              <w:shd w:val="clear" w:color="auto" w:fill="auto"/>
              <w:spacing w:before="2640" w:after="0" w:line="80" w:lineRule="exact"/>
              <w:ind w:left="60"/>
              <w:jc w:val="left"/>
            </w:pPr>
            <w:r>
              <w:rPr>
                <w:rStyle w:val="4pt0pt"/>
              </w:rPr>
              <w:t>-</w:t>
            </w:r>
          </w:p>
        </w:tc>
        <w:tc>
          <w:tcPr>
            <w:tcW w:w="3261" w:type="dxa"/>
            <w:gridSpan w:val="3"/>
            <w:tcBorders>
              <w:top w:val="single" w:sz="4" w:space="0" w:color="auto"/>
              <w:left w:val="single" w:sz="4" w:space="0" w:color="auto"/>
            </w:tcBorders>
            <w:shd w:val="clear" w:color="auto" w:fill="FFFFFF"/>
          </w:tcPr>
          <w:p w:rsidR="006F49FA" w:rsidRDefault="006F49FA" w:rsidP="00FE7E61">
            <w:pPr>
              <w:pStyle w:val="21"/>
              <w:shd w:val="clear" w:color="auto" w:fill="auto"/>
              <w:spacing w:before="0" w:after="0" w:line="230" w:lineRule="exact"/>
              <w:ind w:left="132" w:right="55" w:hanging="92"/>
              <w:jc w:val="left"/>
            </w:pPr>
            <w:r>
              <w:rPr>
                <w:rStyle w:val="85pt"/>
              </w:rPr>
              <w:t xml:space="preserve">7.1. Подготовка информации о реализации мероприятий, предусмотренных соглашением о сотрудничестве в сфере </w:t>
            </w:r>
            <w:proofErr w:type="gramStart"/>
            <w:r>
              <w:rPr>
                <w:rStyle w:val="85pt"/>
              </w:rPr>
              <w:t>апробации механизмов организации оказания муниципальных услуг</w:t>
            </w:r>
            <w:proofErr w:type="gramEnd"/>
            <w:r>
              <w:rPr>
                <w:rStyle w:val="85pt"/>
              </w:rPr>
              <w:t xml:space="preserve"> в социальной сфере в соответствии с Федеральным законом № 189-ФЗ</w:t>
            </w:r>
          </w:p>
        </w:tc>
        <w:tc>
          <w:tcPr>
            <w:tcW w:w="1019" w:type="dxa"/>
            <w:gridSpan w:val="3"/>
            <w:tcBorders>
              <w:top w:val="single" w:sz="4" w:space="0" w:color="auto"/>
              <w:left w:val="single" w:sz="4" w:space="0" w:color="auto"/>
            </w:tcBorders>
            <w:shd w:val="clear" w:color="auto" w:fill="FFFFFF"/>
          </w:tcPr>
          <w:p w:rsidR="006F49FA" w:rsidRDefault="006F49FA" w:rsidP="00FE7E61">
            <w:pPr>
              <w:pStyle w:val="21"/>
              <w:shd w:val="clear" w:color="auto" w:fill="auto"/>
              <w:spacing w:before="0" w:after="0" w:line="170" w:lineRule="exact"/>
              <w:ind w:left="132" w:right="55" w:hanging="92"/>
              <w:jc w:val="center"/>
            </w:pPr>
            <w:r>
              <w:rPr>
                <w:rStyle w:val="85pt"/>
              </w:rPr>
              <w:t>2026 год</w:t>
            </w:r>
          </w:p>
        </w:tc>
        <w:tc>
          <w:tcPr>
            <w:tcW w:w="1532" w:type="dxa"/>
            <w:gridSpan w:val="2"/>
            <w:tcBorders>
              <w:top w:val="single" w:sz="4" w:space="0" w:color="auto"/>
              <w:left w:val="single" w:sz="4" w:space="0" w:color="auto"/>
            </w:tcBorders>
            <w:shd w:val="clear" w:color="auto" w:fill="FFFFFF"/>
          </w:tcPr>
          <w:p w:rsidR="006F49FA" w:rsidRDefault="006F49FA" w:rsidP="00FE7E61">
            <w:pPr>
              <w:pStyle w:val="21"/>
              <w:shd w:val="clear" w:color="auto" w:fill="auto"/>
              <w:spacing w:before="0" w:after="60" w:line="170" w:lineRule="exact"/>
              <w:ind w:left="132" w:right="55" w:hanging="92"/>
              <w:jc w:val="center"/>
            </w:pPr>
            <w:r>
              <w:rPr>
                <w:rStyle w:val="85pt"/>
              </w:rPr>
              <w:t>Информация</w:t>
            </w:r>
          </w:p>
          <w:p w:rsidR="006F49FA" w:rsidRDefault="006F49FA" w:rsidP="00FE7E61">
            <w:pPr>
              <w:pStyle w:val="21"/>
              <w:shd w:val="clear" w:color="auto" w:fill="auto"/>
              <w:spacing w:before="60" w:after="0" w:line="170" w:lineRule="exact"/>
              <w:ind w:left="132" w:right="55" w:hanging="92"/>
              <w:jc w:val="center"/>
            </w:pPr>
            <w:r>
              <w:rPr>
                <w:rStyle w:val="85pt"/>
              </w:rPr>
              <w:t>подготовлена</w:t>
            </w:r>
          </w:p>
        </w:tc>
        <w:tc>
          <w:tcPr>
            <w:tcW w:w="1276" w:type="dxa"/>
            <w:tcBorders>
              <w:top w:val="single" w:sz="4" w:space="0" w:color="auto"/>
              <w:left w:val="single" w:sz="4" w:space="0" w:color="auto"/>
              <w:right w:val="single" w:sz="4" w:space="0" w:color="auto"/>
            </w:tcBorders>
            <w:shd w:val="clear" w:color="auto" w:fill="FFFFFF"/>
          </w:tcPr>
          <w:p w:rsidR="006F49FA" w:rsidRDefault="006F49FA" w:rsidP="00FE7E61">
            <w:pPr>
              <w:pStyle w:val="21"/>
              <w:shd w:val="clear" w:color="auto" w:fill="auto"/>
              <w:spacing w:before="0" w:after="0" w:line="170" w:lineRule="exact"/>
              <w:ind w:left="132" w:right="55" w:hanging="92"/>
              <w:jc w:val="left"/>
            </w:pPr>
            <w:r>
              <w:rPr>
                <w:rStyle w:val="85pt"/>
              </w:rPr>
              <w:t>Управление</w:t>
            </w:r>
          </w:p>
          <w:p w:rsidR="006F49FA" w:rsidRDefault="006F49FA" w:rsidP="00FE7E61">
            <w:pPr>
              <w:pStyle w:val="21"/>
              <w:shd w:val="clear" w:color="auto" w:fill="auto"/>
              <w:spacing w:before="0" w:after="0" w:line="170" w:lineRule="exact"/>
              <w:ind w:left="132" w:right="55" w:hanging="92"/>
              <w:jc w:val="left"/>
            </w:pPr>
            <w:r>
              <w:rPr>
                <w:rStyle w:val="85pt"/>
              </w:rPr>
              <w:t>образования</w:t>
            </w:r>
          </w:p>
        </w:tc>
      </w:tr>
      <w:tr w:rsidR="006F49FA" w:rsidTr="00980883">
        <w:trPr>
          <w:gridAfter w:val="2"/>
          <w:wAfter w:w="284" w:type="dxa"/>
          <w:trHeight w:hRule="exact" w:val="1042"/>
        </w:trPr>
        <w:tc>
          <w:tcPr>
            <w:tcW w:w="565" w:type="dxa"/>
            <w:vMerge/>
            <w:tcBorders>
              <w:left w:val="single" w:sz="4" w:space="0" w:color="auto"/>
              <w:bottom w:val="single" w:sz="4" w:space="0" w:color="auto"/>
            </w:tcBorders>
            <w:shd w:val="clear" w:color="auto" w:fill="FFFFFF"/>
          </w:tcPr>
          <w:p w:rsidR="006F49FA" w:rsidRDefault="006F49FA" w:rsidP="006F49FA"/>
        </w:tc>
        <w:tc>
          <w:tcPr>
            <w:tcW w:w="2553" w:type="dxa"/>
            <w:gridSpan w:val="4"/>
            <w:vMerge/>
            <w:tcBorders>
              <w:left w:val="single" w:sz="4" w:space="0" w:color="auto"/>
              <w:bottom w:val="single" w:sz="4" w:space="0" w:color="auto"/>
            </w:tcBorders>
            <w:shd w:val="clear" w:color="auto" w:fill="FFFFFF"/>
          </w:tcPr>
          <w:p w:rsidR="006F49FA" w:rsidRDefault="006F49FA" w:rsidP="006F49FA"/>
        </w:tc>
        <w:tc>
          <w:tcPr>
            <w:tcW w:w="3261" w:type="dxa"/>
            <w:gridSpan w:val="3"/>
            <w:tcBorders>
              <w:top w:val="single" w:sz="4" w:space="0" w:color="auto"/>
              <w:left w:val="single" w:sz="4" w:space="0" w:color="auto"/>
              <w:bottom w:val="single" w:sz="4" w:space="0" w:color="auto"/>
            </w:tcBorders>
            <w:shd w:val="clear" w:color="auto" w:fill="FFFFFF"/>
          </w:tcPr>
          <w:p w:rsidR="006F49FA" w:rsidRDefault="006F49FA" w:rsidP="00FE7E61">
            <w:pPr>
              <w:pStyle w:val="21"/>
              <w:shd w:val="clear" w:color="auto" w:fill="auto"/>
              <w:spacing w:before="0" w:after="0" w:line="230" w:lineRule="exact"/>
              <w:ind w:left="132" w:right="55" w:hanging="92"/>
              <w:jc w:val="left"/>
            </w:pPr>
            <w:r>
              <w:rPr>
                <w:rStyle w:val="85pt"/>
              </w:rPr>
              <w:t>7.2. Обеспечение участия в совещании</w:t>
            </w:r>
          </w:p>
          <w:p w:rsidR="006F49FA" w:rsidRDefault="006F49FA" w:rsidP="00FE7E61">
            <w:pPr>
              <w:pStyle w:val="21"/>
              <w:shd w:val="clear" w:color="auto" w:fill="auto"/>
              <w:spacing w:before="0" w:after="0" w:line="230" w:lineRule="exact"/>
              <w:ind w:left="132" w:right="55" w:hanging="92"/>
              <w:jc w:val="left"/>
            </w:pPr>
            <w:r>
              <w:rPr>
                <w:rStyle w:val="85pt"/>
              </w:rPr>
              <w:t>по оценке достижения утвержденных показателей эффективности по результатам апробации</w:t>
            </w:r>
          </w:p>
        </w:tc>
        <w:tc>
          <w:tcPr>
            <w:tcW w:w="1019" w:type="dxa"/>
            <w:gridSpan w:val="3"/>
            <w:tcBorders>
              <w:top w:val="single" w:sz="4" w:space="0" w:color="auto"/>
              <w:left w:val="single" w:sz="4" w:space="0" w:color="auto"/>
              <w:bottom w:val="single" w:sz="4" w:space="0" w:color="auto"/>
            </w:tcBorders>
            <w:shd w:val="clear" w:color="auto" w:fill="FFFFFF"/>
          </w:tcPr>
          <w:p w:rsidR="006F49FA" w:rsidRDefault="006F49FA" w:rsidP="00FE7E61">
            <w:pPr>
              <w:pStyle w:val="21"/>
              <w:shd w:val="clear" w:color="auto" w:fill="auto"/>
              <w:spacing w:before="0" w:after="0" w:line="170" w:lineRule="exact"/>
              <w:ind w:left="132" w:right="55" w:hanging="92"/>
              <w:jc w:val="center"/>
            </w:pPr>
            <w:r>
              <w:rPr>
                <w:rStyle w:val="85pt"/>
              </w:rPr>
              <w:t>2026 год</w:t>
            </w:r>
          </w:p>
        </w:tc>
        <w:tc>
          <w:tcPr>
            <w:tcW w:w="1532" w:type="dxa"/>
            <w:gridSpan w:val="2"/>
            <w:tcBorders>
              <w:top w:val="single" w:sz="4" w:space="0" w:color="auto"/>
              <w:left w:val="single" w:sz="4" w:space="0" w:color="auto"/>
              <w:bottom w:val="single" w:sz="4" w:space="0" w:color="auto"/>
            </w:tcBorders>
            <w:shd w:val="clear" w:color="auto" w:fill="FFFFFF"/>
          </w:tcPr>
          <w:p w:rsidR="006F49FA" w:rsidRDefault="006F49FA" w:rsidP="00FE7E61">
            <w:pPr>
              <w:pStyle w:val="21"/>
              <w:shd w:val="clear" w:color="auto" w:fill="auto"/>
              <w:spacing w:before="0" w:after="60" w:line="170" w:lineRule="exact"/>
              <w:ind w:left="132" w:right="55" w:hanging="92"/>
              <w:jc w:val="center"/>
            </w:pPr>
            <w:r>
              <w:rPr>
                <w:rStyle w:val="85pt"/>
              </w:rPr>
              <w:t>Участие</w:t>
            </w:r>
          </w:p>
          <w:p w:rsidR="006F49FA" w:rsidRDefault="006F49FA" w:rsidP="00FE7E61">
            <w:pPr>
              <w:pStyle w:val="21"/>
              <w:shd w:val="clear" w:color="auto" w:fill="auto"/>
              <w:spacing w:before="60" w:after="0" w:line="170" w:lineRule="exact"/>
              <w:ind w:left="132" w:right="55" w:hanging="92"/>
              <w:jc w:val="center"/>
            </w:pPr>
            <w:r>
              <w:rPr>
                <w:rStyle w:val="85pt"/>
              </w:rPr>
              <w:t>обеспечено</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6F49FA" w:rsidRDefault="006F49FA" w:rsidP="00FE7E61">
            <w:pPr>
              <w:pStyle w:val="21"/>
              <w:shd w:val="clear" w:color="auto" w:fill="auto"/>
              <w:spacing w:before="0" w:after="0" w:line="170" w:lineRule="exact"/>
              <w:ind w:left="132" w:right="55" w:hanging="92"/>
              <w:jc w:val="left"/>
            </w:pPr>
            <w:r>
              <w:rPr>
                <w:rStyle w:val="85pt"/>
              </w:rPr>
              <w:t>Управление</w:t>
            </w:r>
          </w:p>
          <w:p w:rsidR="006F49FA" w:rsidRDefault="006F49FA" w:rsidP="00FE7E61">
            <w:pPr>
              <w:pStyle w:val="21"/>
              <w:shd w:val="clear" w:color="auto" w:fill="auto"/>
              <w:spacing w:before="0" w:after="0" w:line="170" w:lineRule="exact"/>
              <w:ind w:left="132" w:right="55" w:hanging="92"/>
              <w:jc w:val="left"/>
            </w:pPr>
            <w:r>
              <w:rPr>
                <w:rStyle w:val="85pt"/>
              </w:rPr>
              <w:t>образования</w:t>
            </w:r>
          </w:p>
        </w:tc>
      </w:tr>
    </w:tbl>
    <w:p w:rsidR="00092A53" w:rsidRDefault="00092A53" w:rsidP="00092A53">
      <w:pPr>
        <w:pStyle w:val="a5"/>
        <w:ind w:left="0" w:firstLine="851"/>
        <w:jc w:val="right"/>
        <w:rPr>
          <w:sz w:val="28"/>
          <w:szCs w:val="28"/>
        </w:rPr>
      </w:pPr>
      <w:r>
        <w:rPr>
          <w:sz w:val="28"/>
          <w:szCs w:val="28"/>
        </w:rPr>
        <w:lastRenderedPageBreak/>
        <w:t>УТВЕРЖДЕН</w:t>
      </w:r>
    </w:p>
    <w:p w:rsidR="00092A53" w:rsidRDefault="00092A53" w:rsidP="00092A53">
      <w:pPr>
        <w:pStyle w:val="a5"/>
        <w:ind w:left="0" w:firstLine="851"/>
        <w:jc w:val="right"/>
        <w:rPr>
          <w:sz w:val="28"/>
          <w:szCs w:val="28"/>
        </w:rPr>
      </w:pPr>
      <w:r>
        <w:rPr>
          <w:sz w:val="28"/>
          <w:szCs w:val="28"/>
        </w:rPr>
        <w:t>постановлением администрации</w:t>
      </w:r>
    </w:p>
    <w:p w:rsidR="00092A53" w:rsidRDefault="00092A53" w:rsidP="00092A53">
      <w:pPr>
        <w:pStyle w:val="a5"/>
        <w:ind w:left="0" w:firstLine="851"/>
        <w:jc w:val="right"/>
        <w:rPr>
          <w:sz w:val="28"/>
          <w:szCs w:val="28"/>
        </w:rPr>
      </w:pPr>
      <w:r>
        <w:rPr>
          <w:sz w:val="28"/>
          <w:szCs w:val="28"/>
        </w:rPr>
        <w:t>Юсьвинского муниципального округа</w:t>
      </w:r>
    </w:p>
    <w:p w:rsidR="00A27784" w:rsidRDefault="00092A53" w:rsidP="00092A53">
      <w:pPr>
        <w:pStyle w:val="a5"/>
        <w:ind w:left="0" w:firstLine="851"/>
        <w:jc w:val="right"/>
        <w:rPr>
          <w:sz w:val="28"/>
          <w:szCs w:val="28"/>
        </w:rPr>
      </w:pPr>
      <w:r>
        <w:rPr>
          <w:sz w:val="28"/>
          <w:szCs w:val="28"/>
        </w:rPr>
        <w:t xml:space="preserve"> Пермского края </w:t>
      </w:r>
      <w:r w:rsidR="00A27784">
        <w:rPr>
          <w:sz w:val="28"/>
          <w:szCs w:val="28"/>
        </w:rPr>
        <w:t xml:space="preserve"> </w:t>
      </w:r>
    </w:p>
    <w:p w:rsidR="00092A53" w:rsidRDefault="00092A53" w:rsidP="00092A53">
      <w:pPr>
        <w:pStyle w:val="a5"/>
        <w:ind w:left="0" w:firstLine="851"/>
        <w:jc w:val="right"/>
        <w:rPr>
          <w:sz w:val="28"/>
          <w:szCs w:val="28"/>
        </w:rPr>
      </w:pPr>
      <w:r>
        <w:rPr>
          <w:sz w:val="28"/>
          <w:szCs w:val="28"/>
        </w:rPr>
        <w:t>от 25.12.2024 № 801</w:t>
      </w:r>
    </w:p>
    <w:p w:rsidR="003E422D" w:rsidRDefault="003E422D" w:rsidP="00957E71">
      <w:pPr>
        <w:pStyle w:val="a5"/>
        <w:ind w:left="0" w:firstLine="851"/>
        <w:jc w:val="center"/>
        <w:rPr>
          <w:sz w:val="28"/>
          <w:szCs w:val="28"/>
        </w:rPr>
      </w:pPr>
    </w:p>
    <w:p w:rsidR="003E422D" w:rsidRDefault="003E422D" w:rsidP="003E422D">
      <w:pPr>
        <w:pStyle w:val="40"/>
        <w:shd w:val="clear" w:color="auto" w:fill="auto"/>
        <w:spacing w:before="0" w:line="230" w:lineRule="exact"/>
        <w:ind w:right="80"/>
        <w:jc w:val="center"/>
      </w:pPr>
      <w:r>
        <w:t>ПОКАЗАТЕЛИ</w:t>
      </w:r>
    </w:p>
    <w:p w:rsidR="003E422D" w:rsidRDefault="003E422D" w:rsidP="003E422D">
      <w:pPr>
        <w:pStyle w:val="23"/>
        <w:shd w:val="clear" w:color="auto" w:fill="auto"/>
        <w:spacing w:before="0" w:after="0" w:line="230" w:lineRule="exact"/>
        <w:ind w:right="80"/>
      </w:pPr>
      <w:bookmarkStart w:id="1" w:name="bookmark2"/>
      <w:r>
        <w:t>эффективности реализации мероприятий, проводимых в рамках апробации механизмов организации оказания муниципальной услуги «Реализация дополнительных общеразвивающих программ»</w:t>
      </w:r>
      <w:bookmarkEnd w:id="1"/>
    </w:p>
    <w:p w:rsidR="003E422D" w:rsidRDefault="003E422D" w:rsidP="00957E71">
      <w:pPr>
        <w:pStyle w:val="a5"/>
        <w:ind w:left="0" w:firstLine="851"/>
        <w:jc w:val="center"/>
        <w:rPr>
          <w:sz w:val="28"/>
          <w:szCs w:val="28"/>
        </w:rPr>
      </w:pPr>
    </w:p>
    <w:tbl>
      <w:tblPr>
        <w:tblW w:w="10348" w:type="dxa"/>
        <w:tblInd w:w="-557" w:type="dxa"/>
        <w:tblLayout w:type="fixed"/>
        <w:tblCellMar>
          <w:left w:w="10" w:type="dxa"/>
          <w:right w:w="10" w:type="dxa"/>
        </w:tblCellMar>
        <w:tblLook w:val="0000" w:firstRow="0" w:lastRow="0" w:firstColumn="0" w:lastColumn="0" w:noHBand="0" w:noVBand="0"/>
      </w:tblPr>
      <w:tblGrid>
        <w:gridCol w:w="389"/>
        <w:gridCol w:w="36"/>
        <w:gridCol w:w="132"/>
        <w:gridCol w:w="499"/>
        <w:gridCol w:w="1191"/>
        <w:gridCol w:w="21"/>
        <w:gridCol w:w="646"/>
        <w:gridCol w:w="989"/>
        <w:gridCol w:w="66"/>
        <w:gridCol w:w="596"/>
        <w:gridCol w:w="1229"/>
        <w:gridCol w:w="18"/>
        <w:gridCol w:w="649"/>
        <w:gridCol w:w="754"/>
        <w:gridCol w:w="15"/>
        <w:gridCol w:w="652"/>
        <w:gridCol w:w="754"/>
        <w:gridCol w:w="11"/>
        <w:gridCol w:w="656"/>
        <w:gridCol w:w="1045"/>
      </w:tblGrid>
      <w:tr w:rsidR="003E422D" w:rsidTr="00A27784">
        <w:trPr>
          <w:trHeight w:hRule="exact" w:val="485"/>
        </w:trPr>
        <w:tc>
          <w:tcPr>
            <w:tcW w:w="389" w:type="dxa"/>
            <w:tcBorders>
              <w:top w:val="single" w:sz="4" w:space="0" w:color="auto"/>
              <w:left w:val="single" w:sz="4" w:space="0" w:color="auto"/>
            </w:tcBorders>
            <w:shd w:val="clear" w:color="auto" w:fill="FFFFFF"/>
          </w:tcPr>
          <w:p w:rsidR="003E422D" w:rsidRDefault="003E422D" w:rsidP="003E422D">
            <w:pPr>
              <w:rPr>
                <w:sz w:val="10"/>
                <w:szCs w:val="10"/>
              </w:rPr>
            </w:pPr>
          </w:p>
        </w:tc>
        <w:tc>
          <w:tcPr>
            <w:tcW w:w="1858" w:type="dxa"/>
            <w:gridSpan w:val="4"/>
            <w:tcBorders>
              <w:top w:val="single" w:sz="4" w:space="0" w:color="auto"/>
              <w:left w:val="single" w:sz="4" w:space="0" w:color="auto"/>
            </w:tcBorders>
            <w:shd w:val="clear" w:color="auto" w:fill="FFFFFF"/>
          </w:tcPr>
          <w:p w:rsidR="003E422D" w:rsidRDefault="003E422D" w:rsidP="003E422D">
            <w:pPr>
              <w:pStyle w:val="21"/>
              <w:shd w:val="clear" w:color="auto" w:fill="auto"/>
              <w:spacing w:before="0" w:after="0" w:line="170" w:lineRule="exact"/>
              <w:jc w:val="center"/>
            </w:pPr>
            <w:r>
              <w:rPr>
                <w:rStyle w:val="85pt"/>
              </w:rPr>
              <w:t>Цель</w:t>
            </w:r>
          </w:p>
        </w:tc>
        <w:tc>
          <w:tcPr>
            <w:tcW w:w="1656" w:type="dxa"/>
            <w:gridSpan w:val="3"/>
            <w:tcBorders>
              <w:top w:val="single" w:sz="4" w:space="0" w:color="auto"/>
              <w:left w:val="single" w:sz="4" w:space="0" w:color="auto"/>
            </w:tcBorders>
            <w:shd w:val="clear" w:color="auto" w:fill="FFFFFF"/>
          </w:tcPr>
          <w:p w:rsidR="003E422D" w:rsidRDefault="003E422D" w:rsidP="003E422D">
            <w:pPr>
              <w:pStyle w:val="21"/>
              <w:shd w:val="clear" w:color="auto" w:fill="auto"/>
              <w:spacing w:before="0" w:after="120" w:line="170" w:lineRule="exact"/>
              <w:jc w:val="center"/>
            </w:pPr>
            <w:r>
              <w:rPr>
                <w:rStyle w:val="85pt"/>
              </w:rPr>
              <w:t>Тип</w:t>
            </w:r>
          </w:p>
          <w:p w:rsidR="003E422D" w:rsidRDefault="003E422D" w:rsidP="003E422D">
            <w:pPr>
              <w:pStyle w:val="21"/>
              <w:shd w:val="clear" w:color="auto" w:fill="auto"/>
              <w:spacing w:before="120" w:after="0" w:line="170" w:lineRule="exact"/>
              <w:jc w:val="center"/>
            </w:pPr>
            <w:r>
              <w:rPr>
                <w:rStyle w:val="85pt"/>
              </w:rPr>
              <w:t>индикатора</w:t>
            </w:r>
          </w:p>
        </w:tc>
        <w:tc>
          <w:tcPr>
            <w:tcW w:w="1891" w:type="dxa"/>
            <w:gridSpan w:val="3"/>
            <w:tcBorders>
              <w:top w:val="single" w:sz="4" w:space="0" w:color="auto"/>
              <w:left w:val="single" w:sz="4" w:space="0" w:color="auto"/>
            </w:tcBorders>
            <w:shd w:val="clear" w:color="auto" w:fill="FFFFFF"/>
          </w:tcPr>
          <w:p w:rsidR="003E422D" w:rsidRDefault="003E422D" w:rsidP="003E422D">
            <w:pPr>
              <w:pStyle w:val="21"/>
              <w:shd w:val="clear" w:color="auto" w:fill="auto"/>
              <w:spacing w:before="0" w:after="0" w:line="170" w:lineRule="exact"/>
              <w:jc w:val="center"/>
            </w:pPr>
            <w:r>
              <w:rPr>
                <w:rStyle w:val="85pt"/>
              </w:rPr>
              <w:t>Индикатор</w:t>
            </w:r>
          </w:p>
        </w:tc>
        <w:tc>
          <w:tcPr>
            <w:tcW w:w="1421" w:type="dxa"/>
            <w:gridSpan w:val="3"/>
            <w:tcBorders>
              <w:top w:val="single" w:sz="4" w:space="0" w:color="auto"/>
              <w:left w:val="single" w:sz="4" w:space="0" w:color="auto"/>
            </w:tcBorders>
            <w:shd w:val="clear" w:color="auto" w:fill="FFFFFF"/>
          </w:tcPr>
          <w:p w:rsidR="003E422D" w:rsidRDefault="003E422D" w:rsidP="003E422D">
            <w:pPr>
              <w:pStyle w:val="21"/>
              <w:shd w:val="clear" w:color="auto" w:fill="auto"/>
              <w:spacing w:before="0" w:after="60" w:line="170" w:lineRule="exact"/>
              <w:ind w:left="120"/>
              <w:jc w:val="left"/>
            </w:pPr>
            <w:r>
              <w:rPr>
                <w:rStyle w:val="85pt"/>
              </w:rPr>
              <w:t>Базовая</w:t>
            </w:r>
          </w:p>
          <w:p w:rsidR="003E422D" w:rsidRDefault="003E422D" w:rsidP="003E422D">
            <w:pPr>
              <w:pStyle w:val="21"/>
              <w:shd w:val="clear" w:color="auto" w:fill="auto"/>
              <w:spacing w:before="60" w:after="0" w:line="170" w:lineRule="exact"/>
              <w:ind w:left="120"/>
              <w:jc w:val="left"/>
            </w:pPr>
            <w:r>
              <w:rPr>
                <w:rStyle w:val="85pt"/>
              </w:rPr>
              <w:t>величина</w:t>
            </w:r>
            <w:proofErr w:type="gramStart"/>
            <w:r>
              <w:rPr>
                <w:rStyle w:val="85pt"/>
                <w:vertAlign w:val="superscript"/>
              </w:rPr>
              <w:t>1</w:t>
            </w:r>
            <w:proofErr w:type="gramEnd"/>
          </w:p>
        </w:tc>
        <w:tc>
          <w:tcPr>
            <w:tcW w:w="1421" w:type="dxa"/>
            <w:gridSpan w:val="3"/>
            <w:tcBorders>
              <w:top w:val="single" w:sz="4" w:space="0" w:color="auto"/>
              <w:left w:val="single" w:sz="4" w:space="0" w:color="auto"/>
            </w:tcBorders>
            <w:shd w:val="clear" w:color="auto" w:fill="FFFFFF"/>
          </w:tcPr>
          <w:p w:rsidR="003E422D" w:rsidRDefault="003E422D" w:rsidP="003E422D">
            <w:pPr>
              <w:pStyle w:val="21"/>
              <w:shd w:val="clear" w:color="auto" w:fill="auto"/>
              <w:spacing w:before="0" w:after="60" w:line="170" w:lineRule="exact"/>
              <w:ind w:left="120"/>
              <w:jc w:val="left"/>
            </w:pPr>
            <w:r>
              <w:rPr>
                <w:rStyle w:val="85pt"/>
              </w:rPr>
              <w:t>Целевой</w:t>
            </w:r>
          </w:p>
          <w:p w:rsidR="003E422D" w:rsidRDefault="003E422D" w:rsidP="003E422D">
            <w:pPr>
              <w:pStyle w:val="21"/>
              <w:shd w:val="clear" w:color="auto" w:fill="auto"/>
              <w:spacing w:before="60" w:after="0" w:line="170" w:lineRule="exact"/>
              <w:ind w:left="120"/>
              <w:jc w:val="left"/>
            </w:pPr>
            <w:r>
              <w:rPr>
                <w:rStyle w:val="85pt"/>
              </w:rPr>
              <w:t>ориентир</w:t>
            </w:r>
            <w:proofErr w:type="gramStart"/>
            <w:r>
              <w:rPr>
                <w:rStyle w:val="85pt"/>
                <w:vertAlign w:val="superscript"/>
              </w:rPr>
              <w:t>2</w:t>
            </w:r>
            <w:proofErr w:type="gramEnd"/>
          </w:p>
        </w:tc>
        <w:tc>
          <w:tcPr>
            <w:tcW w:w="1712" w:type="dxa"/>
            <w:gridSpan w:val="3"/>
            <w:tcBorders>
              <w:top w:val="single" w:sz="4" w:space="0" w:color="auto"/>
              <w:left w:val="single" w:sz="4" w:space="0" w:color="auto"/>
              <w:right w:val="single" w:sz="4" w:space="0" w:color="auto"/>
            </w:tcBorders>
            <w:shd w:val="clear" w:color="auto" w:fill="FFFFFF"/>
          </w:tcPr>
          <w:p w:rsidR="003E422D" w:rsidRDefault="003E422D" w:rsidP="003E422D">
            <w:pPr>
              <w:pStyle w:val="21"/>
              <w:shd w:val="clear" w:color="auto" w:fill="auto"/>
              <w:spacing w:before="0" w:after="60" w:line="170" w:lineRule="exact"/>
              <w:ind w:left="120"/>
              <w:jc w:val="left"/>
            </w:pPr>
            <w:r>
              <w:rPr>
                <w:rStyle w:val="85pt"/>
              </w:rPr>
              <w:t>Ответственный</w:t>
            </w:r>
          </w:p>
          <w:p w:rsidR="003E422D" w:rsidRDefault="003E422D" w:rsidP="003E422D">
            <w:pPr>
              <w:pStyle w:val="21"/>
              <w:shd w:val="clear" w:color="auto" w:fill="auto"/>
              <w:spacing w:before="60" w:after="0" w:line="170" w:lineRule="exact"/>
              <w:ind w:left="120"/>
              <w:jc w:val="left"/>
            </w:pPr>
            <w:r>
              <w:rPr>
                <w:rStyle w:val="85pt"/>
              </w:rPr>
              <w:t>исполнитель</w:t>
            </w:r>
            <w:r>
              <w:rPr>
                <w:rStyle w:val="85pt"/>
                <w:vertAlign w:val="superscript"/>
              </w:rPr>
              <w:t>3</w:t>
            </w:r>
          </w:p>
        </w:tc>
      </w:tr>
      <w:tr w:rsidR="003E422D" w:rsidTr="00A27784">
        <w:trPr>
          <w:trHeight w:hRule="exact" w:val="2107"/>
        </w:trPr>
        <w:tc>
          <w:tcPr>
            <w:tcW w:w="389" w:type="dxa"/>
            <w:tcBorders>
              <w:top w:val="single" w:sz="4" w:space="0" w:color="auto"/>
              <w:left w:val="single" w:sz="4" w:space="0" w:color="auto"/>
            </w:tcBorders>
            <w:shd w:val="clear" w:color="auto" w:fill="FFFFFF"/>
          </w:tcPr>
          <w:p w:rsidR="003E422D" w:rsidRDefault="003E422D" w:rsidP="003E422D">
            <w:pPr>
              <w:pStyle w:val="21"/>
              <w:shd w:val="clear" w:color="auto" w:fill="auto"/>
              <w:spacing w:before="0" w:after="0" w:line="140" w:lineRule="exact"/>
              <w:ind w:left="140"/>
              <w:jc w:val="left"/>
            </w:pPr>
            <w:r>
              <w:rPr>
                <w:rStyle w:val="LucidaSansUnicode7pt0pt"/>
              </w:rPr>
              <w:t>1</w:t>
            </w:r>
            <w:r>
              <w:rPr>
                <w:rStyle w:val="LucidaSansUnicode6pt0pt"/>
              </w:rPr>
              <w:t>.</w:t>
            </w:r>
          </w:p>
        </w:tc>
        <w:tc>
          <w:tcPr>
            <w:tcW w:w="1858" w:type="dxa"/>
            <w:gridSpan w:val="4"/>
            <w:tcBorders>
              <w:top w:val="single" w:sz="4" w:space="0" w:color="auto"/>
              <w:left w:val="single" w:sz="4" w:space="0" w:color="auto"/>
            </w:tcBorders>
            <w:shd w:val="clear" w:color="auto" w:fill="FFFFFF"/>
          </w:tcPr>
          <w:p w:rsidR="003E422D" w:rsidRDefault="003E422D" w:rsidP="003E422D">
            <w:pPr>
              <w:pStyle w:val="21"/>
              <w:shd w:val="clear" w:color="auto" w:fill="auto"/>
              <w:spacing w:before="0" w:after="0" w:line="230" w:lineRule="exact"/>
              <w:ind w:left="26" w:right="110"/>
            </w:pPr>
            <w:r>
              <w:rPr>
                <w:rStyle w:val="85pt"/>
              </w:rPr>
              <w:t>Увеличение охвата услугами/ доступа к услугам</w:t>
            </w:r>
          </w:p>
        </w:tc>
        <w:tc>
          <w:tcPr>
            <w:tcW w:w="1656" w:type="dxa"/>
            <w:gridSpan w:val="3"/>
            <w:tcBorders>
              <w:top w:val="single" w:sz="4" w:space="0" w:color="auto"/>
              <w:left w:val="single" w:sz="4" w:space="0" w:color="auto"/>
            </w:tcBorders>
            <w:shd w:val="clear" w:color="auto" w:fill="FFFFFF"/>
          </w:tcPr>
          <w:p w:rsidR="003E422D" w:rsidRDefault="003E422D" w:rsidP="003E422D">
            <w:pPr>
              <w:pStyle w:val="21"/>
              <w:shd w:val="clear" w:color="auto" w:fill="auto"/>
              <w:spacing w:before="0" w:after="0" w:line="170" w:lineRule="exact"/>
              <w:ind w:left="120"/>
              <w:jc w:val="left"/>
            </w:pPr>
            <w:r>
              <w:rPr>
                <w:rStyle w:val="85pt"/>
              </w:rPr>
              <w:t>Процесс</w:t>
            </w:r>
          </w:p>
        </w:tc>
        <w:tc>
          <w:tcPr>
            <w:tcW w:w="1891" w:type="dxa"/>
            <w:gridSpan w:val="3"/>
            <w:tcBorders>
              <w:top w:val="single" w:sz="4" w:space="0" w:color="auto"/>
              <w:left w:val="single" w:sz="4" w:space="0" w:color="auto"/>
            </w:tcBorders>
            <w:shd w:val="clear" w:color="auto" w:fill="FFFFFF"/>
          </w:tcPr>
          <w:p w:rsidR="003E422D" w:rsidRDefault="003E422D" w:rsidP="003E422D">
            <w:pPr>
              <w:pStyle w:val="21"/>
              <w:shd w:val="clear" w:color="auto" w:fill="auto"/>
              <w:spacing w:before="0" w:after="0" w:line="230" w:lineRule="exact"/>
              <w:ind w:left="120"/>
              <w:jc w:val="left"/>
            </w:pPr>
            <w:r>
              <w:rPr>
                <w:rStyle w:val="85pt"/>
              </w:rPr>
              <w:t>Информационная кампания для потребителей муниципальных услуг в социальной сфере (далее - потребитель услуг) и исполнителей услуг</w:t>
            </w:r>
          </w:p>
        </w:tc>
        <w:tc>
          <w:tcPr>
            <w:tcW w:w="1421" w:type="dxa"/>
            <w:gridSpan w:val="3"/>
            <w:tcBorders>
              <w:top w:val="single" w:sz="4" w:space="0" w:color="auto"/>
              <w:left w:val="single" w:sz="4" w:space="0" w:color="auto"/>
            </w:tcBorders>
            <w:shd w:val="clear" w:color="auto" w:fill="FFFFFF"/>
          </w:tcPr>
          <w:p w:rsidR="003E422D" w:rsidRDefault="003E422D" w:rsidP="003E422D">
            <w:pPr>
              <w:pStyle w:val="21"/>
              <w:shd w:val="clear" w:color="auto" w:fill="auto"/>
              <w:spacing w:before="0" w:after="0" w:line="230" w:lineRule="exact"/>
              <w:ind w:left="120"/>
              <w:jc w:val="left"/>
            </w:pPr>
            <w:r>
              <w:rPr>
                <w:rStyle w:val="85pt"/>
              </w:rPr>
              <w:t>значение:</w:t>
            </w:r>
          </w:p>
          <w:p w:rsidR="003E422D" w:rsidRDefault="003E422D" w:rsidP="003E422D">
            <w:pPr>
              <w:pStyle w:val="21"/>
              <w:shd w:val="clear" w:color="auto" w:fill="auto"/>
              <w:spacing w:before="0" w:after="0" w:line="230" w:lineRule="exact"/>
              <w:ind w:left="120"/>
              <w:jc w:val="left"/>
            </w:pPr>
            <w:r>
              <w:rPr>
                <w:rStyle w:val="85pt"/>
              </w:rPr>
              <w:t>да</w:t>
            </w:r>
          </w:p>
          <w:p w:rsidR="003E422D" w:rsidRDefault="003E422D" w:rsidP="00092A53">
            <w:pPr>
              <w:pStyle w:val="21"/>
              <w:shd w:val="clear" w:color="auto" w:fill="auto"/>
              <w:spacing w:before="0" w:after="0" w:line="230" w:lineRule="exact"/>
              <w:ind w:left="120"/>
              <w:jc w:val="left"/>
            </w:pPr>
            <w:r>
              <w:rPr>
                <w:rStyle w:val="85pt"/>
              </w:rPr>
              <w:t>год: 202</w:t>
            </w:r>
            <w:r w:rsidR="00092A53">
              <w:rPr>
                <w:rStyle w:val="85pt"/>
              </w:rPr>
              <w:t>5</w:t>
            </w:r>
          </w:p>
        </w:tc>
        <w:tc>
          <w:tcPr>
            <w:tcW w:w="1421" w:type="dxa"/>
            <w:gridSpan w:val="3"/>
            <w:tcBorders>
              <w:top w:val="single" w:sz="4" w:space="0" w:color="auto"/>
              <w:left w:val="single" w:sz="4" w:space="0" w:color="auto"/>
            </w:tcBorders>
            <w:shd w:val="clear" w:color="auto" w:fill="FFFFFF"/>
          </w:tcPr>
          <w:p w:rsidR="003E422D" w:rsidRDefault="003E422D" w:rsidP="003E422D">
            <w:pPr>
              <w:pStyle w:val="21"/>
              <w:shd w:val="clear" w:color="auto" w:fill="auto"/>
              <w:spacing w:before="0" w:after="0" w:line="235" w:lineRule="exact"/>
              <w:ind w:left="120"/>
              <w:jc w:val="left"/>
            </w:pPr>
            <w:r>
              <w:rPr>
                <w:rStyle w:val="85pt"/>
              </w:rPr>
              <w:t>значение:</w:t>
            </w:r>
          </w:p>
          <w:p w:rsidR="003E422D" w:rsidRDefault="003E422D" w:rsidP="003E422D">
            <w:pPr>
              <w:pStyle w:val="21"/>
              <w:shd w:val="clear" w:color="auto" w:fill="auto"/>
              <w:spacing w:before="0" w:after="0" w:line="235" w:lineRule="exact"/>
              <w:ind w:left="120"/>
              <w:jc w:val="left"/>
            </w:pPr>
            <w:r>
              <w:rPr>
                <w:rStyle w:val="85pt"/>
              </w:rPr>
              <w:t>да</w:t>
            </w:r>
          </w:p>
          <w:p w:rsidR="003E422D" w:rsidRDefault="003E422D" w:rsidP="00092A53">
            <w:pPr>
              <w:pStyle w:val="21"/>
              <w:shd w:val="clear" w:color="auto" w:fill="auto"/>
              <w:spacing w:before="0" w:after="0" w:line="235" w:lineRule="exact"/>
              <w:ind w:left="120"/>
              <w:jc w:val="left"/>
            </w:pPr>
            <w:r>
              <w:rPr>
                <w:rStyle w:val="85pt"/>
              </w:rPr>
              <w:t>год 202</w:t>
            </w:r>
            <w:r w:rsidR="00092A53">
              <w:rPr>
                <w:rStyle w:val="85pt"/>
              </w:rPr>
              <w:t>5</w:t>
            </w:r>
          </w:p>
        </w:tc>
        <w:tc>
          <w:tcPr>
            <w:tcW w:w="1712" w:type="dxa"/>
            <w:gridSpan w:val="3"/>
            <w:tcBorders>
              <w:top w:val="single" w:sz="4" w:space="0" w:color="auto"/>
              <w:left w:val="single" w:sz="4" w:space="0" w:color="auto"/>
              <w:right w:val="single" w:sz="4" w:space="0" w:color="auto"/>
            </w:tcBorders>
            <w:shd w:val="clear" w:color="auto" w:fill="FFFFFF"/>
          </w:tcPr>
          <w:p w:rsidR="003E422D" w:rsidRDefault="003E422D" w:rsidP="003E422D">
            <w:pPr>
              <w:pStyle w:val="21"/>
              <w:shd w:val="clear" w:color="auto" w:fill="auto"/>
              <w:spacing w:before="0" w:after="60" w:line="170" w:lineRule="exact"/>
              <w:ind w:left="120"/>
              <w:jc w:val="left"/>
            </w:pPr>
            <w:r>
              <w:rPr>
                <w:rStyle w:val="85pt"/>
              </w:rPr>
              <w:t>Управление</w:t>
            </w:r>
          </w:p>
          <w:p w:rsidR="003E422D" w:rsidRDefault="003E422D" w:rsidP="003E422D">
            <w:pPr>
              <w:pStyle w:val="21"/>
              <w:shd w:val="clear" w:color="auto" w:fill="auto"/>
              <w:spacing w:before="60" w:after="0" w:line="170" w:lineRule="exact"/>
              <w:ind w:left="120"/>
              <w:jc w:val="left"/>
            </w:pPr>
            <w:r>
              <w:rPr>
                <w:rStyle w:val="85pt"/>
              </w:rPr>
              <w:t>образования</w:t>
            </w:r>
          </w:p>
        </w:tc>
      </w:tr>
      <w:tr w:rsidR="003E422D" w:rsidTr="00A27784">
        <w:trPr>
          <w:trHeight w:hRule="exact" w:val="2102"/>
        </w:trPr>
        <w:tc>
          <w:tcPr>
            <w:tcW w:w="389" w:type="dxa"/>
            <w:tcBorders>
              <w:left w:val="single" w:sz="4" w:space="0" w:color="auto"/>
            </w:tcBorders>
            <w:shd w:val="clear" w:color="auto" w:fill="FFFFFF"/>
          </w:tcPr>
          <w:p w:rsidR="003E422D" w:rsidRDefault="003E422D" w:rsidP="003E422D">
            <w:pPr>
              <w:rPr>
                <w:sz w:val="10"/>
                <w:szCs w:val="10"/>
              </w:rPr>
            </w:pPr>
          </w:p>
        </w:tc>
        <w:tc>
          <w:tcPr>
            <w:tcW w:w="1858" w:type="dxa"/>
            <w:gridSpan w:val="4"/>
            <w:tcBorders>
              <w:left w:val="single" w:sz="4" w:space="0" w:color="auto"/>
            </w:tcBorders>
            <w:shd w:val="clear" w:color="auto" w:fill="FFFFFF"/>
          </w:tcPr>
          <w:p w:rsidR="003E422D" w:rsidRDefault="003E422D" w:rsidP="003E422D">
            <w:pPr>
              <w:rPr>
                <w:sz w:val="10"/>
                <w:szCs w:val="10"/>
              </w:rPr>
            </w:pPr>
          </w:p>
        </w:tc>
        <w:tc>
          <w:tcPr>
            <w:tcW w:w="1656" w:type="dxa"/>
            <w:gridSpan w:val="3"/>
            <w:tcBorders>
              <w:top w:val="single" w:sz="4" w:space="0" w:color="auto"/>
              <w:left w:val="single" w:sz="4" w:space="0" w:color="auto"/>
            </w:tcBorders>
            <w:shd w:val="clear" w:color="auto" w:fill="FFFFFF"/>
          </w:tcPr>
          <w:p w:rsidR="003E422D" w:rsidRDefault="003E422D" w:rsidP="003E422D">
            <w:pPr>
              <w:pStyle w:val="21"/>
              <w:shd w:val="clear" w:color="auto" w:fill="auto"/>
              <w:spacing w:before="0" w:after="60" w:line="170" w:lineRule="exact"/>
              <w:jc w:val="center"/>
            </w:pPr>
            <w:r>
              <w:rPr>
                <w:rStyle w:val="85pt"/>
              </w:rPr>
              <w:t>Промежуточный</w:t>
            </w:r>
          </w:p>
          <w:p w:rsidR="003E422D" w:rsidRDefault="003E422D" w:rsidP="003E422D">
            <w:pPr>
              <w:pStyle w:val="21"/>
              <w:shd w:val="clear" w:color="auto" w:fill="auto"/>
              <w:spacing w:before="60" w:after="0" w:line="170" w:lineRule="exact"/>
              <w:ind w:left="120"/>
              <w:jc w:val="left"/>
            </w:pPr>
            <w:r>
              <w:rPr>
                <w:rStyle w:val="85pt"/>
              </w:rPr>
              <w:t>результат</w:t>
            </w:r>
          </w:p>
        </w:tc>
        <w:tc>
          <w:tcPr>
            <w:tcW w:w="1891" w:type="dxa"/>
            <w:gridSpan w:val="3"/>
            <w:tcBorders>
              <w:top w:val="single" w:sz="4" w:space="0" w:color="auto"/>
              <w:left w:val="single" w:sz="4" w:space="0" w:color="auto"/>
            </w:tcBorders>
            <w:shd w:val="clear" w:color="auto" w:fill="FFFFFF"/>
          </w:tcPr>
          <w:p w:rsidR="003E422D" w:rsidRDefault="003E422D" w:rsidP="003E422D">
            <w:pPr>
              <w:pStyle w:val="21"/>
              <w:shd w:val="clear" w:color="auto" w:fill="auto"/>
              <w:spacing w:before="0" w:after="0" w:line="230" w:lineRule="exact"/>
              <w:ind w:left="120"/>
              <w:jc w:val="left"/>
            </w:pPr>
            <w:r>
              <w:rPr>
                <w:rStyle w:val="85pt"/>
              </w:rPr>
              <w:t>Доля детей в возрасте от 5 до 18 лет, охваченных дополнительным образованием</w:t>
            </w:r>
          </w:p>
        </w:tc>
        <w:tc>
          <w:tcPr>
            <w:tcW w:w="1421" w:type="dxa"/>
            <w:gridSpan w:val="3"/>
            <w:tcBorders>
              <w:top w:val="single" w:sz="4" w:space="0" w:color="auto"/>
              <w:left w:val="single" w:sz="4" w:space="0" w:color="auto"/>
            </w:tcBorders>
            <w:shd w:val="clear" w:color="auto" w:fill="FFFFFF"/>
          </w:tcPr>
          <w:p w:rsidR="003E422D" w:rsidRDefault="003E422D" w:rsidP="003E422D">
            <w:pPr>
              <w:pStyle w:val="21"/>
              <w:shd w:val="clear" w:color="auto" w:fill="auto"/>
              <w:spacing w:before="0" w:after="0" w:line="230" w:lineRule="exact"/>
              <w:ind w:left="120"/>
              <w:jc w:val="left"/>
            </w:pPr>
            <w:r>
              <w:rPr>
                <w:rStyle w:val="85pt"/>
              </w:rPr>
              <w:t>значение:</w:t>
            </w:r>
          </w:p>
          <w:p w:rsidR="003E422D" w:rsidRDefault="003E422D" w:rsidP="003E422D">
            <w:pPr>
              <w:pStyle w:val="21"/>
              <w:shd w:val="clear" w:color="auto" w:fill="auto"/>
              <w:spacing w:before="0" w:after="0" w:line="230" w:lineRule="exact"/>
              <w:ind w:left="120"/>
              <w:jc w:val="left"/>
            </w:pPr>
            <w:r>
              <w:rPr>
                <w:rStyle w:val="85pt"/>
              </w:rPr>
              <w:t>будет</w:t>
            </w:r>
          </w:p>
          <w:p w:rsidR="003E422D" w:rsidRDefault="003E422D" w:rsidP="003E422D">
            <w:pPr>
              <w:pStyle w:val="21"/>
              <w:shd w:val="clear" w:color="auto" w:fill="auto"/>
              <w:spacing w:before="0" w:after="0" w:line="230" w:lineRule="exact"/>
              <w:ind w:left="120"/>
              <w:jc w:val="left"/>
            </w:pPr>
            <w:r>
              <w:rPr>
                <w:rStyle w:val="85pt"/>
              </w:rPr>
              <w:t>определено</w:t>
            </w:r>
          </w:p>
          <w:p w:rsidR="003E422D" w:rsidRDefault="003E422D" w:rsidP="003E422D">
            <w:pPr>
              <w:pStyle w:val="21"/>
              <w:shd w:val="clear" w:color="auto" w:fill="auto"/>
              <w:spacing w:before="0" w:after="0" w:line="230" w:lineRule="exact"/>
              <w:ind w:left="120"/>
              <w:jc w:val="left"/>
            </w:pPr>
            <w:r>
              <w:rPr>
                <w:rStyle w:val="85pt"/>
              </w:rPr>
              <w:t>по</w:t>
            </w:r>
          </w:p>
          <w:p w:rsidR="003E422D" w:rsidRDefault="003E422D" w:rsidP="003E422D">
            <w:pPr>
              <w:pStyle w:val="21"/>
              <w:shd w:val="clear" w:color="auto" w:fill="auto"/>
              <w:spacing w:before="0" w:after="0" w:line="230" w:lineRule="exact"/>
              <w:ind w:left="120"/>
              <w:jc w:val="left"/>
            </w:pPr>
            <w:r>
              <w:rPr>
                <w:rStyle w:val="85pt"/>
              </w:rPr>
              <w:t xml:space="preserve">результатам </w:t>
            </w:r>
            <w:proofErr w:type="spellStart"/>
            <w:r>
              <w:rPr>
                <w:rStyle w:val="85pt"/>
              </w:rPr>
              <w:t>пофакторного</w:t>
            </w:r>
            <w:proofErr w:type="spellEnd"/>
            <w:r>
              <w:rPr>
                <w:rStyle w:val="85pt"/>
              </w:rPr>
              <w:t xml:space="preserve"> анализа год: 2024</w:t>
            </w:r>
          </w:p>
        </w:tc>
        <w:tc>
          <w:tcPr>
            <w:tcW w:w="1421" w:type="dxa"/>
            <w:gridSpan w:val="3"/>
            <w:tcBorders>
              <w:top w:val="single" w:sz="4" w:space="0" w:color="auto"/>
              <w:left w:val="single" w:sz="4" w:space="0" w:color="auto"/>
            </w:tcBorders>
            <w:shd w:val="clear" w:color="auto" w:fill="FFFFFF"/>
          </w:tcPr>
          <w:p w:rsidR="003E422D" w:rsidRDefault="003E422D" w:rsidP="003E422D">
            <w:pPr>
              <w:pStyle w:val="21"/>
              <w:shd w:val="clear" w:color="auto" w:fill="auto"/>
              <w:spacing w:before="0" w:after="0" w:line="230" w:lineRule="exact"/>
              <w:ind w:left="120"/>
              <w:jc w:val="left"/>
            </w:pPr>
            <w:r>
              <w:rPr>
                <w:rStyle w:val="85pt"/>
              </w:rPr>
              <w:t>значение:</w:t>
            </w:r>
          </w:p>
          <w:p w:rsidR="003E422D" w:rsidRDefault="003E422D" w:rsidP="003E422D">
            <w:pPr>
              <w:pStyle w:val="21"/>
              <w:shd w:val="clear" w:color="auto" w:fill="auto"/>
              <w:spacing w:before="0" w:after="0" w:line="230" w:lineRule="exact"/>
              <w:ind w:left="120"/>
              <w:jc w:val="left"/>
            </w:pPr>
            <w:r>
              <w:rPr>
                <w:rStyle w:val="85pt"/>
              </w:rPr>
              <w:t>будет</w:t>
            </w:r>
          </w:p>
          <w:p w:rsidR="003E422D" w:rsidRDefault="003E422D" w:rsidP="003E422D">
            <w:pPr>
              <w:pStyle w:val="21"/>
              <w:shd w:val="clear" w:color="auto" w:fill="auto"/>
              <w:spacing w:before="0" w:after="0" w:line="230" w:lineRule="exact"/>
              <w:ind w:left="120"/>
              <w:jc w:val="left"/>
            </w:pPr>
            <w:r>
              <w:rPr>
                <w:rStyle w:val="85pt"/>
              </w:rPr>
              <w:t>определено</w:t>
            </w:r>
          </w:p>
          <w:p w:rsidR="003E422D" w:rsidRDefault="003E422D" w:rsidP="003E422D">
            <w:pPr>
              <w:pStyle w:val="21"/>
              <w:shd w:val="clear" w:color="auto" w:fill="auto"/>
              <w:spacing w:before="0" w:after="0" w:line="230" w:lineRule="exact"/>
              <w:ind w:left="120"/>
              <w:jc w:val="left"/>
            </w:pPr>
            <w:r>
              <w:rPr>
                <w:rStyle w:val="85pt"/>
              </w:rPr>
              <w:t>по</w:t>
            </w:r>
          </w:p>
          <w:p w:rsidR="003E422D" w:rsidRDefault="003E422D" w:rsidP="003E422D">
            <w:pPr>
              <w:pStyle w:val="21"/>
              <w:shd w:val="clear" w:color="auto" w:fill="auto"/>
              <w:spacing w:before="0" w:after="0" w:line="230" w:lineRule="exact"/>
              <w:ind w:left="120"/>
              <w:jc w:val="left"/>
            </w:pPr>
            <w:r>
              <w:rPr>
                <w:rStyle w:val="85pt"/>
              </w:rPr>
              <w:t>результатам</w:t>
            </w:r>
          </w:p>
          <w:p w:rsidR="003E422D" w:rsidRDefault="003E422D" w:rsidP="003E422D">
            <w:pPr>
              <w:pStyle w:val="21"/>
              <w:shd w:val="clear" w:color="auto" w:fill="auto"/>
              <w:spacing w:before="0" w:after="0" w:line="230" w:lineRule="exact"/>
              <w:ind w:left="120"/>
              <w:jc w:val="left"/>
            </w:pPr>
            <w:proofErr w:type="spellStart"/>
            <w:r>
              <w:rPr>
                <w:rStyle w:val="85pt"/>
              </w:rPr>
              <w:t>пофакторного</w:t>
            </w:r>
            <w:proofErr w:type="spellEnd"/>
          </w:p>
          <w:p w:rsidR="003E422D" w:rsidRDefault="003E422D" w:rsidP="003E422D">
            <w:pPr>
              <w:pStyle w:val="21"/>
              <w:shd w:val="clear" w:color="auto" w:fill="auto"/>
              <w:spacing w:before="0" w:after="180" w:line="230" w:lineRule="exact"/>
              <w:ind w:left="120"/>
              <w:jc w:val="left"/>
            </w:pPr>
            <w:r>
              <w:rPr>
                <w:rStyle w:val="85pt"/>
              </w:rPr>
              <w:t>анализа</w:t>
            </w:r>
          </w:p>
          <w:p w:rsidR="003E422D" w:rsidRDefault="003E422D" w:rsidP="003E422D">
            <w:pPr>
              <w:pStyle w:val="21"/>
              <w:shd w:val="clear" w:color="auto" w:fill="auto"/>
              <w:spacing w:before="180" w:after="0" w:line="170" w:lineRule="exact"/>
              <w:ind w:left="120"/>
              <w:jc w:val="left"/>
            </w:pPr>
            <w:r>
              <w:rPr>
                <w:rStyle w:val="85pt"/>
              </w:rPr>
              <w:t>год 2025</w:t>
            </w:r>
          </w:p>
        </w:tc>
        <w:tc>
          <w:tcPr>
            <w:tcW w:w="1712" w:type="dxa"/>
            <w:gridSpan w:val="3"/>
            <w:tcBorders>
              <w:top w:val="single" w:sz="4" w:space="0" w:color="auto"/>
              <w:left w:val="single" w:sz="4" w:space="0" w:color="auto"/>
              <w:right w:val="single" w:sz="4" w:space="0" w:color="auto"/>
            </w:tcBorders>
            <w:shd w:val="clear" w:color="auto" w:fill="FFFFFF"/>
          </w:tcPr>
          <w:p w:rsidR="003E422D" w:rsidRDefault="003E422D" w:rsidP="003E422D">
            <w:pPr>
              <w:pStyle w:val="21"/>
              <w:shd w:val="clear" w:color="auto" w:fill="auto"/>
              <w:spacing w:before="0" w:after="60" w:line="170" w:lineRule="exact"/>
              <w:ind w:left="120"/>
              <w:jc w:val="left"/>
            </w:pPr>
            <w:r>
              <w:rPr>
                <w:rStyle w:val="85pt"/>
              </w:rPr>
              <w:t>Управление</w:t>
            </w:r>
          </w:p>
          <w:p w:rsidR="003E422D" w:rsidRDefault="003E422D" w:rsidP="003E422D">
            <w:pPr>
              <w:pStyle w:val="21"/>
              <w:shd w:val="clear" w:color="auto" w:fill="auto"/>
              <w:spacing w:before="60" w:after="0" w:line="170" w:lineRule="exact"/>
              <w:ind w:left="120"/>
              <w:jc w:val="left"/>
            </w:pPr>
            <w:r>
              <w:rPr>
                <w:rStyle w:val="85pt"/>
              </w:rPr>
              <w:t>образования</w:t>
            </w:r>
          </w:p>
        </w:tc>
      </w:tr>
      <w:tr w:rsidR="003E422D" w:rsidTr="00A27784">
        <w:trPr>
          <w:trHeight w:hRule="exact" w:val="2107"/>
        </w:trPr>
        <w:tc>
          <w:tcPr>
            <w:tcW w:w="389" w:type="dxa"/>
            <w:tcBorders>
              <w:left w:val="single" w:sz="4" w:space="0" w:color="auto"/>
            </w:tcBorders>
            <w:shd w:val="clear" w:color="auto" w:fill="FFFFFF"/>
          </w:tcPr>
          <w:p w:rsidR="003E422D" w:rsidRDefault="003E422D" w:rsidP="003E422D">
            <w:pPr>
              <w:rPr>
                <w:sz w:val="10"/>
                <w:szCs w:val="10"/>
              </w:rPr>
            </w:pPr>
          </w:p>
        </w:tc>
        <w:tc>
          <w:tcPr>
            <w:tcW w:w="1858" w:type="dxa"/>
            <w:gridSpan w:val="4"/>
            <w:tcBorders>
              <w:left w:val="single" w:sz="4" w:space="0" w:color="auto"/>
            </w:tcBorders>
            <w:shd w:val="clear" w:color="auto" w:fill="FFFFFF"/>
          </w:tcPr>
          <w:p w:rsidR="003E422D" w:rsidRDefault="003E422D" w:rsidP="003E422D">
            <w:pPr>
              <w:rPr>
                <w:sz w:val="10"/>
                <w:szCs w:val="10"/>
              </w:rPr>
            </w:pPr>
          </w:p>
        </w:tc>
        <w:tc>
          <w:tcPr>
            <w:tcW w:w="1656" w:type="dxa"/>
            <w:gridSpan w:val="3"/>
            <w:tcBorders>
              <w:top w:val="single" w:sz="4" w:space="0" w:color="auto"/>
              <w:left w:val="single" w:sz="4" w:space="0" w:color="auto"/>
            </w:tcBorders>
            <w:shd w:val="clear" w:color="auto" w:fill="FFFFFF"/>
          </w:tcPr>
          <w:p w:rsidR="003E422D" w:rsidRDefault="003E422D" w:rsidP="003E422D">
            <w:pPr>
              <w:pStyle w:val="21"/>
              <w:shd w:val="clear" w:color="auto" w:fill="auto"/>
              <w:spacing w:before="0" w:after="60" w:line="170" w:lineRule="exact"/>
              <w:ind w:left="120"/>
              <w:jc w:val="left"/>
            </w:pPr>
            <w:r>
              <w:rPr>
                <w:rStyle w:val="85pt"/>
              </w:rPr>
              <w:t>Итоговый</w:t>
            </w:r>
          </w:p>
          <w:p w:rsidR="003E422D" w:rsidRDefault="003E422D" w:rsidP="003E422D">
            <w:pPr>
              <w:pStyle w:val="21"/>
              <w:shd w:val="clear" w:color="auto" w:fill="auto"/>
              <w:spacing w:before="60" w:after="0" w:line="170" w:lineRule="exact"/>
              <w:ind w:left="120"/>
              <w:jc w:val="left"/>
            </w:pPr>
            <w:r>
              <w:rPr>
                <w:rStyle w:val="85pt"/>
              </w:rPr>
              <w:t>результат</w:t>
            </w:r>
          </w:p>
        </w:tc>
        <w:tc>
          <w:tcPr>
            <w:tcW w:w="1891" w:type="dxa"/>
            <w:gridSpan w:val="3"/>
            <w:tcBorders>
              <w:top w:val="single" w:sz="4" w:space="0" w:color="auto"/>
              <w:left w:val="single" w:sz="4" w:space="0" w:color="auto"/>
            </w:tcBorders>
            <w:shd w:val="clear" w:color="auto" w:fill="FFFFFF"/>
          </w:tcPr>
          <w:p w:rsidR="003E422D" w:rsidRDefault="003E422D" w:rsidP="003E422D">
            <w:pPr>
              <w:pStyle w:val="21"/>
              <w:shd w:val="clear" w:color="auto" w:fill="auto"/>
              <w:spacing w:before="0" w:after="0" w:line="230" w:lineRule="exact"/>
              <w:ind w:left="120"/>
              <w:jc w:val="left"/>
            </w:pPr>
            <w:r>
              <w:rPr>
                <w:rStyle w:val="85pt"/>
              </w:rPr>
              <w:t>Общее количество потребителей муниципальных услуг в социальной сфере, выбранных для апробации, человек</w:t>
            </w:r>
          </w:p>
        </w:tc>
        <w:tc>
          <w:tcPr>
            <w:tcW w:w="1421" w:type="dxa"/>
            <w:gridSpan w:val="3"/>
            <w:tcBorders>
              <w:top w:val="single" w:sz="4" w:space="0" w:color="auto"/>
              <w:left w:val="single" w:sz="4" w:space="0" w:color="auto"/>
            </w:tcBorders>
            <w:shd w:val="clear" w:color="auto" w:fill="FFFFFF"/>
          </w:tcPr>
          <w:p w:rsidR="003E422D" w:rsidRDefault="003E422D" w:rsidP="003E422D">
            <w:pPr>
              <w:pStyle w:val="21"/>
              <w:shd w:val="clear" w:color="auto" w:fill="auto"/>
              <w:spacing w:before="0" w:after="0" w:line="230" w:lineRule="exact"/>
              <w:ind w:left="120"/>
              <w:jc w:val="left"/>
            </w:pPr>
            <w:r>
              <w:rPr>
                <w:rStyle w:val="85pt"/>
              </w:rPr>
              <w:t>значение:</w:t>
            </w:r>
          </w:p>
          <w:p w:rsidR="003E422D" w:rsidRDefault="003E422D" w:rsidP="003E422D">
            <w:pPr>
              <w:pStyle w:val="21"/>
              <w:shd w:val="clear" w:color="auto" w:fill="auto"/>
              <w:spacing w:before="0" w:after="0" w:line="230" w:lineRule="exact"/>
              <w:ind w:left="120"/>
              <w:jc w:val="left"/>
            </w:pPr>
            <w:r>
              <w:rPr>
                <w:rStyle w:val="85pt"/>
              </w:rPr>
              <w:t>будет</w:t>
            </w:r>
          </w:p>
          <w:p w:rsidR="003E422D" w:rsidRDefault="003E422D" w:rsidP="003E422D">
            <w:pPr>
              <w:pStyle w:val="21"/>
              <w:shd w:val="clear" w:color="auto" w:fill="auto"/>
              <w:spacing w:before="0" w:after="0" w:line="230" w:lineRule="exact"/>
              <w:ind w:left="120"/>
              <w:jc w:val="left"/>
            </w:pPr>
            <w:r>
              <w:rPr>
                <w:rStyle w:val="85pt"/>
              </w:rPr>
              <w:t>определено</w:t>
            </w:r>
          </w:p>
          <w:p w:rsidR="003E422D" w:rsidRDefault="003E422D" w:rsidP="003E422D">
            <w:pPr>
              <w:pStyle w:val="21"/>
              <w:shd w:val="clear" w:color="auto" w:fill="auto"/>
              <w:spacing w:before="0" w:after="0" w:line="230" w:lineRule="exact"/>
              <w:ind w:left="120"/>
              <w:jc w:val="left"/>
            </w:pPr>
            <w:r>
              <w:rPr>
                <w:rStyle w:val="85pt"/>
              </w:rPr>
              <w:t>по</w:t>
            </w:r>
          </w:p>
          <w:p w:rsidR="003E422D" w:rsidRDefault="003E422D" w:rsidP="003E422D">
            <w:pPr>
              <w:pStyle w:val="21"/>
              <w:shd w:val="clear" w:color="auto" w:fill="auto"/>
              <w:spacing w:before="0" w:after="0" w:line="230" w:lineRule="exact"/>
              <w:ind w:left="120"/>
              <w:jc w:val="left"/>
            </w:pPr>
            <w:r>
              <w:rPr>
                <w:rStyle w:val="85pt"/>
              </w:rPr>
              <w:t>результатам</w:t>
            </w:r>
          </w:p>
          <w:p w:rsidR="003E422D" w:rsidRDefault="003E422D" w:rsidP="003E422D">
            <w:pPr>
              <w:pStyle w:val="21"/>
              <w:shd w:val="clear" w:color="auto" w:fill="auto"/>
              <w:spacing w:before="0" w:after="0" w:line="230" w:lineRule="exact"/>
              <w:ind w:left="120"/>
              <w:jc w:val="left"/>
            </w:pPr>
            <w:proofErr w:type="spellStart"/>
            <w:r>
              <w:rPr>
                <w:rStyle w:val="85pt"/>
              </w:rPr>
              <w:t>пофакторного</w:t>
            </w:r>
            <w:proofErr w:type="spellEnd"/>
          </w:p>
          <w:p w:rsidR="003E422D" w:rsidRDefault="003E422D" w:rsidP="003E422D">
            <w:pPr>
              <w:pStyle w:val="21"/>
              <w:shd w:val="clear" w:color="auto" w:fill="auto"/>
              <w:spacing w:before="0" w:after="180" w:line="230" w:lineRule="exact"/>
              <w:ind w:left="120"/>
              <w:jc w:val="left"/>
            </w:pPr>
            <w:r>
              <w:rPr>
                <w:rStyle w:val="85pt"/>
              </w:rPr>
              <w:t>анализа</w:t>
            </w:r>
          </w:p>
          <w:p w:rsidR="003E422D" w:rsidRDefault="003E422D" w:rsidP="003E422D">
            <w:pPr>
              <w:pStyle w:val="21"/>
              <w:shd w:val="clear" w:color="auto" w:fill="auto"/>
              <w:spacing w:before="180" w:after="0" w:line="170" w:lineRule="exact"/>
              <w:ind w:left="120"/>
              <w:jc w:val="left"/>
            </w:pPr>
            <w:r>
              <w:rPr>
                <w:rStyle w:val="85pt"/>
              </w:rPr>
              <w:t>год: 2024</w:t>
            </w:r>
          </w:p>
        </w:tc>
        <w:tc>
          <w:tcPr>
            <w:tcW w:w="1421" w:type="dxa"/>
            <w:gridSpan w:val="3"/>
            <w:tcBorders>
              <w:top w:val="single" w:sz="4" w:space="0" w:color="auto"/>
              <w:left w:val="single" w:sz="4" w:space="0" w:color="auto"/>
            </w:tcBorders>
            <w:shd w:val="clear" w:color="auto" w:fill="FFFFFF"/>
          </w:tcPr>
          <w:p w:rsidR="003E422D" w:rsidRDefault="003E422D" w:rsidP="003E422D">
            <w:pPr>
              <w:pStyle w:val="21"/>
              <w:shd w:val="clear" w:color="auto" w:fill="auto"/>
              <w:spacing w:before="0" w:after="0" w:line="230" w:lineRule="exact"/>
              <w:ind w:left="120"/>
              <w:jc w:val="left"/>
            </w:pPr>
            <w:r>
              <w:rPr>
                <w:rStyle w:val="85pt"/>
              </w:rPr>
              <w:t>значение:</w:t>
            </w:r>
          </w:p>
          <w:p w:rsidR="003E422D" w:rsidRDefault="003E422D" w:rsidP="003E422D">
            <w:pPr>
              <w:pStyle w:val="21"/>
              <w:shd w:val="clear" w:color="auto" w:fill="auto"/>
              <w:spacing w:before="0" w:after="0" w:line="230" w:lineRule="exact"/>
              <w:ind w:left="120"/>
              <w:jc w:val="left"/>
            </w:pPr>
            <w:r>
              <w:rPr>
                <w:rStyle w:val="85pt"/>
              </w:rPr>
              <w:t>будет</w:t>
            </w:r>
          </w:p>
          <w:p w:rsidR="003E422D" w:rsidRDefault="003E422D" w:rsidP="003E422D">
            <w:pPr>
              <w:pStyle w:val="21"/>
              <w:shd w:val="clear" w:color="auto" w:fill="auto"/>
              <w:spacing w:before="0" w:after="0" w:line="230" w:lineRule="exact"/>
              <w:ind w:left="120"/>
              <w:jc w:val="left"/>
            </w:pPr>
            <w:r>
              <w:rPr>
                <w:rStyle w:val="85pt"/>
              </w:rPr>
              <w:t>определено</w:t>
            </w:r>
          </w:p>
          <w:p w:rsidR="003E422D" w:rsidRDefault="003E422D" w:rsidP="003E422D">
            <w:pPr>
              <w:pStyle w:val="21"/>
              <w:shd w:val="clear" w:color="auto" w:fill="auto"/>
              <w:spacing w:before="0" w:after="0" w:line="230" w:lineRule="exact"/>
              <w:ind w:left="120"/>
              <w:jc w:val="left"/>
            </w:pPr>
            <w:r>
              <w:rPr>
                <w:rStyle w:val="85pt"/>
              </w:rPr>
              <w:t>по</w:t>
            </w:r>
          </w:p>
          <w:p w:rsidR="003E422D" w:rsidRDefault="003E422D" w:rsidP="003E422D">
            <w:pPr>
              <w:pStyle w:val="21"/>
              <w:shd w:val="clear" w:color="auto" w:fill="auto"/>
              <w:spacing w:before="0" w:after="0" w:line="230" w:lineRule="exact"/>
              <w:ind w:left="120"/>
              <w:jc w:val="left"/>
            </w:pPr>
            <w:r>
              <w:rPr>
                <w:rStyle w:val="85pt"/>
              </w:rPr>
              <w:t>результатам</w:t>
            </w:r>
          </w:p>
          <w:p w:rsidR="003E422D" w:rsidRDefault="003E422D" w:rsidP="003E422D">
            <w:pPr>
              <w:pStyle w:val="21"/>
              <w:shd w:val="clear" w:color="auto" w:fill="auto"/>
              <w:spacing w:before="0" w:after="0" w:line="230" w:lineRule="exact"/>
              <w:ind w:left="120"/>
              <w:jc w:val="left"/>
            </w:pPr>
            <w:proofErr w:type="spellStart"/>
            <w:r>
              <w:rPr>
                <w:rStyle w:val="85pt"/>
              </w:rPr>
              <w:t>пофакторного</w:t>
            </w:r>
            <w:proofErr w:type="spellEnd"/>
          </w:p>
          <w:p w:rsidR="003E422D" w:rsidRDefault="003E422D" w:rsidP="003E422D">
            <w:pPr>
              <w:pStyle w:val="21"/>
              <w:shd w:val="clear" w:color="auto" w:fill="auto"/>
              <w:spacing w:before="0" w:after="180" w:line="230" w:lineRule="exact"/>
              <w:ind w:left="120"/>
              <w:jc w:val="left"/>
            </w:pPr>
            <w:r>
              <w:rPr>
                <w:rStyle w:val="85pt"/>
              </w:rPr>
              <w:t>анализа</w:t>
            </w:r>
          </w:p>
          <w:p w:rsidR="003E422D" w:rsidRDefault="003E422D" w:rsidP="003E422D">
            <w:pPr>
              <w:pStyle w:val="21"/>
              <w:shd w:val="clear" w:color="auto" w:fill="auto"/>
              <w:spacing w:before="180" w:after="0" w:line="170" w:lineRule="exact"/>
              <w:ind w:left="120"/>
              <w:jc w:val="left"/>
            </w:pPr>
            <w:r>
              <w:rPr>
                <w:rStyle w:val="85pt"/>
              </w:rPr>
              <w:t>год 2025</w:t>
            </w:r>
          </w:p>
        </w:tc>
        <w:tc>
          <w:tcPr>
            <w:tcW w:w="1712" w:type="dxa"/>
            <w:gridSpan w:val="3"/>
            <w:tcBorders>
              <w:top w:val="single" w:sz="4" w:space="0" w:color="auto"/>
              <w:left w:val="single" w:sz="4" w:space="0" w:color="auto"/>
              <w:right w:val="single" w:sz="4" w:space="0" w:color="auto"/>
            </w:tcBorders>
            <w:shd w:val="clear" w:color="auto" w:fill="FFFFFF"/>
          </w:tcPr>
          <w:p w:rsidR="003E422D" w:rsidRDefault="003E422D" w:rsidP="003E422D">
            <w:pPr>
              <w:pStyle w:val="21"/>
              <w:shd w:val="clear" w:color="auto" w:fill="auto"/>
              <w:spacing w:before="0" w:after="60" w:line="170" w:lineRule="exact"/>
              <w:ind w:left="120"/>
              <w:jc w:val="left"/>
            </w:pPr>
            <w:r>
              <w:rPr>
                <w:rStyle w:val="85pt"/>
              </w:rPr>
              <w:t>Управление</w:t>
            </w:r>
          </w:p>
          <w:p w:rsidR="003E422D" w:rsidRDefault="003E422D" w:rsidP="003E422D">
            <w:pPr>
              <w:pStyle w:val="21"/>
              <w:shd w:val="clear" w:color="auto" w:fill="auto"/>
              <w:spacing w:before="60" w:after="0" w:line="170" w:lineRule="exact"/>
              <w:ind w:left="120"/>
              <w:jc w:val="left"/>
            </w:pPr>
            <w:r>
              <w:rPr>
                <w:rStyle w:val="85pt"/>
              </w:rPr>
              <w:t>образования</w:t>
            </w:r>
          </w:p>
        </w:tc>
      </w:tr>
      <w:tr w:rsidR="003E422D" w:rsidTr="00A27784">
        <w:trPr>
          <w:trHeight w:hRule="exact" w:val="3259"/>
        </w:trPr>
        <w:tc>
          <w:tcPr>
            <w:tcW w:w="389" w:type="dxa"/>
            <w:tcBorders>
              <w:left w:val="single" w:sz="4" w:space="0" w:color="auto"/>
            </w:tcBorders>
            <w:shd w:val="clear" w:color="auto" w:fill="FFFFFF"/>
          </w:tcPr>
          <w:p w:rsidR="003E422D" w:rsidRDefault="003E422D" w:rsidP="003E422D">
            <w:pPr>
              <w:rPr>
                <w:sz w:val="10"/>
                <w:szCs w:val="10"/>
              </w:rPr>
            </w:pPr>
          </w:p>
        </w:tc>
        <w:tc>
          <w:tcPr>
            <w:tcW w:w="1858" w:type="dxa"/>
            <w:gridSpan w:val="4"/>
            <w:tcBorders>
              <w:left w:val="single" w:sz="4" w:space="0" w:color="auto"/>
            </w:tcBorders>
            <w:shd w:val="clear" w:color="auto" w:fill="FFFFFF"/>
          </w:tcPr>
          <w:p w:rsidR="003E422D" w:rsidRDefault="003E422D" w:rsidP="003E422D">
            <w:pPr>
              <w:rPr>
                <w:sz w:val="10"/>
                <w:szCs w:val="10"/>
              </w:rPr>
            </w:pPr>
          </w:p>
        </w:tc>
        <w:tc>
          <w:tcPr>
            <w:tcW w:w="1656" w:type="dxa"/>
            <w:gridSpan w:val="3"/>
            <w:tcBorders>
              <w:left w:val="single" w:sz="4" w:space="0" w:color="auto"/>
            </w:tcBorders>
            <w:shd w:val="clear" w:color="auto" w:fill="FFFFFF"/>
          </w:tcPr>
          <w:p w:rsidR="003E422D" w:rsidRDefault="003E422D" w:rsidP="003E422D">
            <w:pPr>
              <w:rPr>
                <w:sz w:val="10"/>
                <w:szCs w:val="10"/>
              </w:rPr>
            </w:pPr>
          </w:p>
        </w:tc>
        <w:tc>
          <w:tcPr>
            <w:tcW w:w="1891" w:type="dxa"/>
            <w:gridSpan w:val="3"/>
            <w:tcBorders>
              <w:top w:val="single" w:sz="4" w:space="0" w:color="auto"/>
              <w:left w:val="single" w:sz="4" w:space="0" w:color="auto"/>
            </w:tcBorders>
            <w:shd w:val="clear" w:color="auto" w:fill="FFFFFF"/>
          </w:tcPr>
          <w:p w:rsidR="003E422D" w:rsidRDefault="003E422D" w:rsidP="003E422D">
            <w:pPr>
              <w:pStyle w:val="21"/>
              <w:shd w:val="clear" w:color="auto" w:fill="auto"/>
              <w:spacing w:before="0" w:after="0" w:line="230" w:lineRule="exact"/>
              <w:ind w:left="120"/>
              <w:jc w:val="left"/>
            </w:pPr>
            <w:r>
              <w:rPr>
                <w:rStyle w:val="85pt"/>
              </w:rPr>
              <w:t xml:space="preserve">Количество потребителей услуг, получивших муниципальную услугу </w:t>
            </w:r>
            <w:proofErr w:type="gramStart"/>
            <w:r>
              <w:rPr>
                <w:rStyle w:val="85pt"/>
              </w:rPr>
              <w:t>в</w:t>
            </w:r>
            <w:proofErr w:type="gramEnd"/>
          </w:p>
          <w:p w:rsidR="003E422D" w:rsidRDefault="003E422D" w:rsidP="003E422D">
            <w:pPr>
              <w:pStyle w:val="21"/>
              <w:shd w:val="clear" w:color="auto" w:fill="auto"/>
              <w:spacing w:before="0" w:after="0" w:line="230" w:lineRule="exact"/>
              <w:ind w:left="120"/>
              <w:jc w:val="left"/>
            </w:pPr>
            <w:r>
              <w:rPr>
                <w:rStyle w:val="85pt"/>
              </w:rPr>
              <w:t xml:space="preserve">социальной сфере, </w:t>
            </w:r>
            <w:proofErr w:type="gramStart"/>
            <w:r>
              <w:rPr>
                <w:rStyle w:val="85pt"/>
              </w:rPr>
              <w:t>выбранную</w:t>
            </w:r>
            <w:proofErr w:type="gramEnd"/>
            <w:r>
              <w:rPr>
                <w:rStyle w:val="85pt"/>
              </w:rPr>
              <w:t xml:space="preserve"> для апробации, у исполнителей услуг, не являющихся муниципальными учреждениями, человек</w:t>
            </w:r>
          </w:p>
        </w:tc>
        <w:tc>
          <w:tcPr>
            <w:tcW w:w="1421" w:type="dxa"/>
            <w:gridSpan w:val="3"/>
            <w:tcBorders>
              <w:top w:val="single" w:sz="4" w:space="0" w:color="auto"/>
              <w:left w:val="single" w:sz="4" w:space="0" w:color="auto"/>
            </w:tcBorders>
            <w:shd w:val="clear" w:color="auto" w:fill="FFFFFF"/>
          </w:tcPr>
          <w:p w:rsidR="003E422D" w:rsidRDefault="003E422D" w:rsidP="003E422D">
            <w:pPr>
              <w:pStyle w:val="21"/>
              <w:shd w:val="clear" w:color="auto" w:fill="auto"/>
              <w:spacing w:before="0" w:after="0" w:line="461" w:lineRule="exact"/>
              <w:ind w:left="120"/>
              <w:jc w:val="left"/>
            </w:pPr>
            <w:r>
              <w:rPr>
                <w:rStyle w:val="85pt"/>
              </w:rPr>
              <w:t>значение: год: 2024</w:t>
            </w:r>
          </w:p>
        </w:tc>
        <w:tc>
          <w:tcPr>
            <w:tcW w:w="1421" w:type="dxa"/>
            <w:gridSpan w:val="3"/>
            <w:tcBorders>
              <w:top w:val="single" w:sz="4" w:space="0" w:color="auto"/>
              <w:left w:val="single" w:sz="4" w:space="0" w:color="auto"/>
            </w:tcBorders>
            <w:shd w:val="clear" w:color="auto" w:fill="FFFFFF"/>
          </w:tcPr>
          <w:p w:rsidR="003E422D" w:rsidRDefault="003E422D" w:rsidP="003E422D">
            <w:pPr>
              <w:pStyle w:val="21"/>
              <w:shd w:val="clear" w:color="auto" w:fill="auto"/>
              <w:spacing w:before="0" w:after="0" w:line="466" w:lineRule="exact"/>
              <w:ind w:left="120"/>
              <w:jc w:val="left"/>
            </w:pPr>
            <w:r>
              <w:rPr>
                <w:rStyle w:val="85pt"/>
              </w:rPr>
              <w:t>значение: год 2025</w:t>
            </w:r>
          </w:p>
        </w:tc>
        <w:tc>
          <w:tcPr>
            <w:tcW w:w="1712" w:type="dxa"/>
            <w:gridSpan w:val="3"/>
            <w:tcBorders>
              <w:top w:val="single" w:sz="4" w:space="0" w:color="auto"/>
              <w:left w:val="single" w:sz="4" w:space="0" w:color="auto"/>
              <w:right w:val="single" w:sz="4" w:space="0" w:color="auto"/>
            </w:tcBorders>
            <w:shd w:val="clear" w:color="auto" w:fill="FFFFFF"/>
          </w:tcPr>
          <w:p w:rsidR="003E422D" w:rsidRDefault="003E422D" w:rsidP="003E422D">
            <w:pPr>
              <w:pStyle w:val="21"/>
              <w:shd w:val="clear" w:color="auto" w:fill="auto"/>
              <w:spacing w:before="0" w:after="60" w:line="170" w:lineRule="exact"/>
              <w:ind w:left="120"/>
              <w:jc w:val="left"/>
            </w:pPr>
            <w:r>
              <w:rPr>
                <w:rStyle w:val="85pt"/>
              </w:rPr>
              <w:t>Управление</w:t>
            </w:r>
          </w:p>
          <w:p w:rsidR="003E422D" w:rsidRDefault="003E422D" w:rsidP="003E422D">
            <w:pPr>
              <w:pStyle w:val="21"/>
              <w:shd w:val="clear" w:color="auto" w:fill="auto"/>
              <w:spacing w:before="60" w:after="0" w:line="170" w:lineRule="exact"/>
              <w:ind w:left="120"/>
              <w:jc w:val="left"/>
            </w:pPr>
            <w:r>
              <w:rPr>
                <w:rStyle w:val="85pt"/>
              </w:rPr>
              <w:t>образования</w:t>
            </w:r>
          </w:p>
        </w:tc>
      </w:tr>
      <w:tr w:rsidR="003E422D" w:rsidTr="00A27784">
        <w:trPr>
          <w:trHeight w:hRule="exact" w:val="494"/>
        </w:trPr>
        <w:tc>
          <w:tcPr>
            <w:tcW w:w="389" w:type="dxa"/>
            <w:tcBorders>
              <w:top w:val="single" w:sz="4" w:space="0" w:color="auto"/>
              <w:left w:val="single" w:sz="4" w:space="0" w:color="auto"/>
              <w:bottom w:val="single" w:sz="4" w:space="0" w:color="auto"/>
            </w:tcBorders>
            <w:shd w:val="clear" w:color="auto" w:fill="FFFFFF"/>
          </w:tcPr>
          <w:p w:rsidR="003E422D" w:rsidRDefault="003E422D" w:rsidP="003E422D">
            <w:pPr>
              <w:pStyle w:val="21"/>
              <w:shd w:val="clear" w:color="auto" w:fill="auto"/>
              <w:spacing w:before="0" w:after="0" w:line="170" w:lineRule="exact"/>
              <w:ind w:left="140"/>
              <w:jc w:val="left"/>
            </w:pPr>
            <w:r>
              <w:rPr>
                <w:rStyle w:val="85pt"/>
              </w:rPr>
              <w:t>2.</w:t>
            </w:r>
          </w:p>
        </w:tc>
        <w:tc>
          <w:tcPr>
            <w:tcW w:w="1858" w:type="dxa"/>
            <w:gridSpan w:val="4"/>
            <w:tcBorders>
              <w:top w:val="single" w:sz="4" w:space="0" w:color="auto"/>
              <w:left w:val="single" w:sz="4" w:space="0" w:color="auto"/>
              <w:bottom w:val="single" w:sz="4" w:space="0" w:color="auto"/>
            </w:tcBorders>
            <w:shd w:val="clear" w:color="auto" w:fill="FFFFFF"/>
          </w:tcPr>
          <w:p w:rsidR="003E422D" w:rsidRDefault="003E422D" w:rsidP="003E422D">
            <w:pPr>
              <w:pStyle w:val="21"/>
              <w:shd w:val="clear" w:color="auto" w:fill="auto"/>
              <w:spacing w:before="0" w:after="60" w:line="170" w:lineRule="exact"/>
            </w:pPr>
            <w:r>
              <w:rPr>
                <w:rStyle w:val="85pt"/>
              </w:rPr>
              <w:t>Повышение</w:t>
            </w:r>
          </w:p>
          <w:p w:rsidR="003E422D" w:rsidRDefault="003E422D" w:rsidP="003E422D">
            <w:pPr>
              <w:pStyle w:val="21"/>
              <w:shd w:val="clear" w:color="auto" w:fill="auto"/>
              <w:spacing w:before="60" w:after="0" w:line="170" w:lineRule="exact"/>
            </w:pPr>
            <w:r>
              <w:rPr>
                <w:rStyle w:val="85pt"/>
              </w:rPr>
              <w:t>качества</w:t>
            </w:r>
          </w:p>
        </w:tc>
        <w:tc>
          <w:tcPr>
            <w:tcW w:w="1656" w:type="dxa"/>
            <w:gridSpan w:val="3"/>
            <w:tcBorders>
              <w:top w:val="single" w:sz="4" w:space="0" w:color="auto"/>
              <w:left w:val="single" w:sz="4" w:space="0" w:color="auto"/>
              <w:bottom w:val="single" w:sz="4" w:space="0" w:color="auto"/>
            </w:tcBorders>
            <w:shd w:val="clear" w:color="auto" w:fill="FFFFFF"/>
          </w:tcPr>
          <w:p w:rsidR="003E422D" w:rsidRDefault="003E422D" w:rsidP="003E422D">
            <w:pPr>
              <w:pStyle w:val="21"/>
              <w:shd w:val="clear" w:color="auto" w:fill="auto"/>
              <w:spacing w:before="0" w:after="0" w:line="170" w:lineRule="exact"/>
              <w:ind w:left="120"/>
              <w:jc w:val="left"/>
            </w:pPr>
            <w:r>
              <w:rPr>
                <w:rStyle w:val="85pt"/>
              </w:rPr>
              <w:t>Процесс</w:t>
            </w:r>
          </w:p>
        </w:tc>
        <w:tc>
          <w:tcPr>
            <w:tcW w:w="1891" w:type="dxa"/>
            <w:gridSpan w:val="3"/>
            <w:tcBorders>
              <w:top w:val="single" w:sz="4" w:space="0" w:color="auto"/>
              <w:left w:val="single" w:sz="4" w:space="0" w:color="auto"/>
              <w:bottom w:val="single" w:sz="4" w:space="0" w:color="auto"/>
            </w:tcBorders>
            <w:shd w:val="clear" w:color="auto" w:fill="FFFFFF"/>
          </w:tcPr>
          <w:p w:rsidR="003E422D" w:rsidRDefault="003E422D" w:rsidP="003E422D">
            <w:pPr>
              <w:pStyle w:val="21"/>
              <w:shd w:val="clear" w:color="auto" w:fill="auto"/>
              <w:spacing w:before="0" w:after="60" w:line="170" w:lineRule="exact"/>
              <w:ind w:left="120"/>
              <w:jc w:val="left"/>
            </w:pPr>
            <w:r>
              <w:rPr>
                <w:rStyle w:val="85pt"/>
              </w:rPr>
              <w:t>Определение</w:t>
            </w:r>
          </w:p>
          <w:p w:rsidR="003E422D" w:rsidRDefault="003E422D" w:rsidP="003E422D">
            <w:pPr>
              <w:pStyle w:val="21"/>
              <w:shd w:val="clear" w:color="auto" w:fill="auto"/>
              <w:spacing w:before="60" w:after="0" w:line="170" w:lineRule="exact"/>
              <w:ind w:left="120"/>
              <w:jc w:val="left"/>
            </w:pPr>
            <w:r>
              <w:rPr>
                <w:rStyle w:val="85pt"/>
              </w:rPr>
              <w:t>стандартов</w:t>
            </w:r>
          </w:p>
        </w:tc>
        <w:tc>
          <w:tcPr>
            <w:tcW w:w="1421" w:type="dxa"/>
            <w:gridSpan w:val="3"/>
            <w:tcBorders>
              <w:top w:val="single" w:sz="4" w:space="0" w:color="auto"/>
              <w:left w:val="single" w:sz="4" w:space="0" w:color="auto"/>
              <w:bottom w:val="single" w:sz="4" w:space="0" w:color="auto"/>
            </w:tcBorders>
            <w:shd w:val="clear" w:color="auto" w:fill="FFFFFF"/>
          </w:tcPr>
          <w:p w:rsidR="003E422D" w:rsidRDefault="003E422D" w:rsidP="003E422D">
            <w:pPr>
              <w:pStyle w:val="21"/>
              <w:shd w:val="clear" w:color="auto" w:fill="auto"/>
              <w:spacing w:before="0" w:after="60" w:line="170" w:lineRule="exact"/>
              <w:ind w:left="120"/>
              <w:jc w:val="left"/>
            </w:pPr>
            <w:r>
              <w:rPr>
                <w:rStyle w:val="85pt"/>
              </w:rPr>
              <w:t>значение:</w:t>
            </w:r>
          </w:p>
          <w:p w:rsidR="003E422D" w:rsidRDefault="003E422D" w:rsidP="003E422D">
            <w:pPr>
              <w:pStyle w:val="21"/>
              <w:shd w:val="clear" w:color="auto" w:fill="auto"/>
              <w:spacing w:before="60" w:after="0" w:line="170" w:lineRule="exact"/>
              <w:ind w:left="120"/>
              <w:jc w:val="left"/>
            </w:pPr>
            <w:r>
              <w:rPr>
                <w:rStyle w:val="85pt"/>
              </w:rPr>
              <w:t>да</w:t>
            </w:r>
          </w:p>
        </w:tc>
        <w:tc>
          <w:tcPr>
            <w:tcW w:w="1421" w:type="dxa"/>
            <w:gridSpan w:val="3"/>
            <w:tcBorders>
              <w:top w:val="single" w:sz="4" w:space="0" w:color="auto"/>
              <w:left w:val="single" w:sz="4" w:space="0" w:color="auto"/>
              <w:bottom w:val="single" w:sz="4" w:space="0" w:color="auto"/>
            </w:tcBorders>
            <w:shd w:val="clear" w:color="auto" w:fill="FFFFFF"/>
          </w:tcPr>
          <w:p w:rsidR="003E422D" w:rsidRDefault="003E422D" w:rsidP="0053237F">
            <w:pPr>
              <w:pStyle w:val="21"/>
              <w:shd w:val="clear" w:color="auto" w:fill="auto"/>
              <w:spacing w:before="0" w:after="60" w:line="170" w:lineRule="exact"/>
              <w:ind w:left="120"/>
              <w:jc w:val="center"/>
            </w:pPr>
            <w:r>
              <w:rPr>
                <w:rStyle w:val="85pt"/>
              </w:rPr>
              <w:t>значение:</w:t>
            </w:r>
          </w:p>
          <w:p w:rsidR="003E422D" w:rsidRDefault="003E422D" w:rsidP="0053237F">
            <w:pPr>
              <w:pStyle w:val="21"/>
              <w:shd w:val="clear" w:color="auto" w:fill="auto"/>
              <w:spacing w:before="60" w:after="0" w:line="170" w:lineRule="exact"/>
              <w:ind w:left="120"/>
              <w:jc w:val="center"/>
            </w:pPr>
            <w:r>
              <w:rPr>
                <w:rStyle w:val="85pt"/>
              </w:rPr>
              <w:t>да</w:t>
            </w:r>
          </w:p>
        </w:tc>
        <w:tc>
          <w:tcPr>
            <w:tcW w:w="1712" w:type="dxa"/>
            <w:gridSpan w:val="3"/>
            <w:tcBorders>
              <w:top w:val="single" w:sz="4" w:space="0" w:color="auto"/>
              <w:left w:val="single" w:sz="4" w:space="0" w:color="auto"/>
              <w:bottom w:val="single" w:sz="4" w:space="0" w:color="auto"/>
              <w:right w:val="single" w:sz="4" w:space="0" w:color="auto"/>
            </w:tcBorders>
            <w:shd w:val="clear" w:color="auto" w:fill="FFFFFF"/>
          </w:tcPr>
          <w:p w:rsidR="003E422D" w:rsidRDefault="003E422D" w:rsidP="003E422D">
            <w:pPr>
              <w:pStyle w:val="21"/>
              <w:shd w:val="clear" w:color="auto" w:fill="auto"/>
              <w:spacing w:before="0" w:after="60" w:line="170" w:lineRule="exact"/>
              <w:ind w:left="120"/>
              <w:jc w:val="left"/>
            </w:pPr>
            <w:r>
              <w:rPr>
                <w:rStyle w:val="85pt"/>
              </w:rPr>
              <w:t>Управление</w:t>
            </w:r>
          </w:p>
          <w:p w:rsidR="003E422D" w:rsidRDefault="003E422D" w:rsidP="003E422D">
            <w:pPr>
              <w:pStyle w:val="21"/>
              <w:shd w:val="clear" w:color="auto" w:fill="auto"/>
              <w:spacing w:before="60" w:after="0" w:line="170" w:lineRule="exact"/>
              <w:ind w:left="120"/>
              <w:jc w:val="left"/>
            </w:pPr>
            <w:r>
              <w:rPr>
                <w:rStyle w:val="85pt"/>
              </w:rPr>
              <w:t>образования</w:t>
            </w:r>
          </w:p>
        </w:tc>
      </w:tr>
      <w:tr w:rsidR="003E422D" w:rsidTr="00A27784">
        <w:trPr>
          <w:trHeight w:hRule="exact" w:val="2376"/>
        </w:trPr>
        <w:tc>
          <w:tcPr>
            <w:tcW w:w="425" w:type="dxa"/>
            <w:gridSpan w:val="2"/>
            <w:vMerge w:val="restart"/>
            <w:tcBorders>
              <w:top w:val="single" w:sz="4" w:space="0" w:color="auto"/>
              <w:left w:val="single" w:sz="4" w:space="0" w:color="auto"/>
            </w:tcBorders>
            <w:shd w:val="clear" w:color="auto" w:fill="FFFFFF"/>
          </w:tcPr>
          <w:p w:rsidR="003E422D" w:rsidRDefault="003E422D" w:rsidP="003E422D">
            <w:pPr>
              <w:rPr>
                <w:sz w:val="10"/>
                <w:szCs w:val="10"/>
              </w:rPr>
            </w:pPr>
          </w:p>
        </w:tc>
        <w:tc>
          <w:tcPr>
            <w:tcW w:w="1843" w:type="dxa"/>
            <w:gridSpan w:val="4"/>
            <w:vMerge w:val="restart"/>
            <w:tcBorders>
              <w:top w:val="single" w:sz="4" w:space="0" w:color="auto"/>
              <w:left w:val="single" w:sz="4" w:space="0" w:color="auto"/>
            </w:tcBorders>
            <w:shd w:val="clear" w:color="auto" w:fill="FFFFFF"/>
          </w:tcPr>
          <w:p w:rsidR="003E422D" w:rsidRDefault="003E422D" w:rsidP="003E422D">
            <w:pPr>
              <w:pStyle w:val="21"/>
              <w:shd w:val="clear" w:color="auto" w:fill="auto"/>
              <w:spacing w:before="0" w:after="0" w:line="170" w:lineRule="exact"/>
              <w:ind w:left="120"/>
              <w:jc w:val="left"/>
            </w:pPr>
            <w:r>
              <w:rPr>
                <w:rStyle w:val="85pt"/>
              </w:rPr>
              <w:t>оказанных услуг</w:t>
            </w:r>
          </w:p>
        </w:tc>
        <w:tc>
          <w:tcPr>
            <w:tcW w:w="1701" w:type="dxa"/>
            <w:gridSpan w:val="3"/>
            <w:tcBorders>
              <w:top w:val="single" w:sz="4" w:space="0" w:color="auto"/>
              <w:left w:val="single" w:sz="4" w:space="0" w:color="auto"/>
            </w:tcBorders>
            <w:shd w:val="clear" w:color="auto" w:fill="FFFFFF"/>
          </w:tcPr>
          <w:p w:rsidR="003E422D" w:rsidRDefault="003E422D" w:rsidP="003E422D">
            <w:pPr>
              <w:rPr>
                <w:sz w:val="10"/>
                <w:szCs w:val="10"/>
              </w:rPr>
            </w:pPr>
          </w:p>
        </w:tc>
        <w:tc>
          <w:tcPr>
            <w:tcW w:w="1843" w:type="dxa"/>
            <w:gridSpan w:val="3"/>
            <w:tcBorders>
              <w:top w:val="single" w:sz="4" w:space="0" w:color="auto"/>
              <w:left w:val="single" w:sz="4" w:space="0" w:color="auto"/>
            </w:tcBorders>
            <w:shd w:val="clear" w:color="auto" w:fill="FFFFFF"/>
          </w:tcPr>
          <w:p w:rsidR="003E422D" w:rsidRDefault="003E422D" w:rsidP="003E422D">
            <w:pPr>
              <w:pStyle w:val="21"/>
              <w:shd w:val="clear" w:color="auto" w:fill="auto"/>
              <w:spacing w:before="0" w:after="0" w:line="230" w:lineRule="exact"/>
              <w:ind w:left="120"/>
              <w:jc w:val="left"/>
            </w:pPr>
            <w:r>
              <w:rPr>
                <w:rStyle w:val="85pt"/>
              </w:rPr>
              <w:t>(порядков) оказания муниципальных услуг в социальной сфере, выбранных для апробации и минимальных требований к качеству их оказания</w:t>
            </w:r>
          </w:p>
        </w:tc>
        <w:tc>
          <w:tcPr>
            <w:tcW w:w="1418" w:type="dxa"/>
            <w:gridSpan w:val="3"/>
            <w:tcBorders>
              <w:top w:val="single" w:sz="4" w:space="0" w:color="auto"/>
              <w:left w:val="single" w:sz="4" w:space="0" w:color="auto"/>
            </w:tcBorders>
            <w:shd w:val="clear" w:color="auto" w:fill="FFFFFF"/>
          </w:tcPr>
          <w:p w:rsidR="003E422D" w:rsidRDefault="003E422D" w:rsidP="003E422D">
            <w:pPr>
              <w:pStyle w:val="21"/>
              <w:shd w:val="clear" w:color="auto" w:fill="auto"/>
              <w:spacing w:before="0" w:after="0" w:line="170" w:lineRule="exact"/>
            </w:pPr>
            <w:r>
              <w:rPr>
                <w:rStyle w:val="85pt"/>
              </w:rPr>
              <w:t>год: 2024</w:t>
            </w:r>
          </w:p>
        </w:tc>
        <w:tc>
          <w:tcPr>
            <w:tcW w:w="1417" w:type="dxa"/>
            <w:gridSpan w:val="3"/>
            <w:tcBorders>
              <w:top w:val="single" w:sz="4" w:space="0" w:color="auto"/>
              <w:left w:val="single" w:sz="4" w:space="0" w:color="auto"/>
            </w:tcBorders>
            <w:shd w:val="clear" w:color="auto" w:fill="FFFFFF"/>
          </w:tcPr>
          <w:p w:rsidR="003E422D" w:rsidRDefault="003E422D" w:rsidP="0053237F">
            <w:pPr>
              <w:pStyle w:val="21"/>
              <w:shd w:val="clear" w:color="auto" w:fill="auto"/>
              <w:spacing w:before="0" w:after="0" w:line="170" w:lineRule="exact"/>
              <w:ind w:left="120"/>
              <w:jc w:val="center"/>
            </w:pPr>
            <w:r>
              <w:rPr>
                <w:rStyle w:val="85pt"/>
              </w:rPr>
              <w:t>год 2025</w:t>
            </w:r>
          </w:p>
        </w:tc>
        <w:tc>
          <w:tcPr>
            <w:tcW w:w="1701" w:type="dxa"/>
            <w:gridSpan w:val="2"/>
            <w:tcBorders>
              <w:top w:val="single" w:sz="4" w:space="0" w:color="auto"/>
              <w:left w:val="single" w:sz="4" w:space="0" w:color="auto"/>
              <w:right w:val="single" w:sz="4" w:space="0" w:color="auto"/>
            </w:tcBorders>
            <w:shd w:val="clear" w:color="auto" w:fill="FFFFFF"/>
          </w:tcPr>
          <w:p w:rsidR="003E422D" w:rsidRDefault="003E422D" w:rsidP="003E422D">
            <w:pPr>
              <w:rPr>
                <w:sz w:val="10"/>
                <w:szCs w:val="10"/>
              </w:rPr>
            </w:pPr>
          </w:p>
        </w:tc>
      </w:tr>
      <w:tr w:rsidR="003E422D" w:rsidTr="00A27784">
        <w:trPr>
          <w:trHeight w:hRule="exact" w:val="2803"/>
        </w:trPr>
        <w:tc>
          <w:tcPr>
            <w:tcW w:w="425" w:type="dxa"/>
            <w:gridSpan w:val="2"/>
            <w:vMerge/>
            <w:tcBorders>
              <w:left w:val="single" w:sz="4" w:space="0" w:color="auto"/>
            </w:tcBorders>
            <w:shd w:val="clear" w:color="auto" w:fill="FFFFFF"/>
          </w:tcPr>
          <w:p w:rsidR="003E422D" w:rsidRDefault="003E422D" w:rsidP="003E422D"/>
        </w:tc>
        <w:tc>
          <w:tcPr>
            <w:tcW w:w="1843" w:type="dxa"/>
            <w:gridSpan w:val="4"/>
            <w:vMerge/>
            <w:tcBorders>
              <w:left w:val="single" w:sz="4" w:space="0" w:color="auto"/>
            </w:tcBorders>
            <w:shd w:val="clear" w:color="auto" w:fill="FFFFFF"/>
          </w:tcPr>
          <w:p w:rsidR="003E422D" w:rsidRDefault="003E422D" w:rsidP="003E422D"/>
        </w:tc>
        <w:tc>
          <w:tcPr>
            <w:tcW w:w="1701" w:type="dxa"/>
            <w:gridSpan w:val="3"/>
            <w:tcBorders>
              <w:top w:val="single" w:sz="4" w:space="0" w:color="auto"/>
              <w:left w:val="single" w:sz="4" w:space="0" w:color="auto"/>
            </w:tcBorders>
            <w:shd w:val="clear" w:color="auto" w:fill="FFFFFF"/>
          </w:tcPr>
          <w:p w:rsidR="003E422D" w:rsidRDefault="003E422D" w:rsidP="003E422D">
            <w:pPr>
              <w:pStyle w:val="21"/>
              <w:shd w:val="clear" w:color="auto" w:fill="auto"/>
              <w:spacing w:before="0" w:after="0" w:line="170" w:lineRule="exact"/>
              <w:ind w:left="120"/>
              <w:jc w:val="left"/>
            </w:pPr>
            <w:r>
              <w:rPr>
                <w:rStyle w:val="85pt"/>
              </w:rPr>
              <w:t>Процесс</w:t>
            </w:r>
          </w:p>
        </w:tc>
        <w:tc>
          <w:tcPr>
            <w:tcW w:w="1843" w:type="dxa"/>
            <w:gridSpan w:val="3"/>
            <w:tcBorders>
              <w:top w:val="single" w:sz="4" w:space="0" w:color="auto"/>
              <w:left w:val="single" w:sz="4" w:space="0" w:color="auto"/>
            </w:tcBorders>
            <w:shd w:val="clear" w:color="auto" w:fill="FFFFFF"/>
          </w:tcPr>
          <w:p w:rsidR="003E422D" w:rsidRDefault="003E422D" w:rsidP="003E422D">
            <w:pPr>
              <w:pStyle w:val="21"/>
              <w:shd w:val="clear" w:color="auto" w:fill="auto"/>
              <w:spacing w:before="0" w:after="0" w:line="230" w:lineRule="exact"/>
              <w:ind w:left="120"/>
              <w:jc w:val="left"/>
            </w:pPr>
            <w:r>
              <w:rPr>
                <w:rStyle w:val="85pt"/>
              </w:rPr>
              <w:t>Создание системы мониторинга и оценки (в т. ч. информационной системы при наличии возможности) качества оказания муниципальных услуг в социальной сфере, выбранных для апробации</w:t>
            </w:r>
          </w:p>
        </w:tc>
        <w:tc>
          <w:tcPr>
            <w:tcW w:w="1418" w:type="dxa"/>
            <w:gridSpan w:val="3"/>
            <w:tcBorders>
              <w:top w:val="single" w:sz="4" w:space="0" w:color="auto"/>
              <w:left w:val="single" w:sz="4" w:space="0" w:color="auto"/>
            </w:tcBorders>
            <w:shd w:val="clear" w:color="auto" w:fill="FFFFFF"/>
          </w:tcPr>
          <w:p w:rsidR="003E422D" w:rsidRDefault="003E422D" w:rsidP="003E422D">
            <w:pPr>
              <w:pStyle w:val="21"/>
              <w:shd w:val="clear" w:color="auto" w:fill="auto"/>
              <w:spacing w:before="0" w:after="0" w:line="230" w:lineRule="exact"/>
            </w:pPr>
            <w:r>
              <w:rPr>
                <w:rStyle w:val="85pt"/>
              </w:rPr>
              <w:t>значение: подготовка год: 2024</w:t>
            </w:r>
          </w:p>
        </w:tc>
        <w:tc>
          <w:tcPr>
            <w:tcW w:w="1417" w:type="dxa"/>
            <w:gridSpan w:val="3"/>
            <w:tcBorders>
              <w:top w:val="single" w:sz="4" w:space="0" w:color="auto"/>
              <w:left w:val="single" w:sz="4" w:space="0" w:color="auto"/>
            </w:tcBorders>
            <w:shd w:val="clear" w:color="auto" w:fill="FFFFFF"/>
          </w:tcPr>
          <w:p w:rsidR="003E422D" w:rsidRDefault="003E422D" w:rsidP="0053237F">
            <w:pPr>
              <w:pStyle w:val="21"/>
              <w:shd w:val="clear" w:color="auto" w:fill="auto"/>
              <w:spacing w:before="0" w:after="0" w:line="230" w:lineRule="exact"/>
              <w:ind w:left="120"/>
              <w:jc w:val="center"/>
            </w:pPr>
            <w:r>
              <w:rPr>
                <w:rStyle w:val="85pt"/>
              </w:rPr>
              <w:t>значение: завершение год 2025</w:t>
            </w:r>
          </w:p>
        </w:tc>
        <w:tc>
          <w:tcPr>
            <w:tcW w:w="1701" w:type="dxa"/>
            <w:gridSpan w:val="2"/>
            <w:tcBorders>
              <w:top w:val="single" w:sz="4" w:space="0" w:color="auto"/>
              <w:left w:val="single" w:sz="4" w:space="0" w:color="auto"/>
              <w:right w:val="single" w:sz="4" w:space="0" w:color="auto"/>
            </w:tcBorders>
            <w:shd w:val="clear" w:color="auto" w:fill="FFFFFF"/>
          </w:tcPr>
          <w:p w:rsidR="003E422D" w:rsidRDefault="003E422D" w:rsidP="003E422D">
            <w:pPr>
              <w:pStyle w:val="21"/>
              <w:shd w:val="clear" w:color="auto" w:fill="auto"/>
              <w:spacing w:before="0" w:after="60" w:line="170" w:lineRule="exact"/>
              <w:ind w:left="120"/>
              <w:jc w:val="left"/>
            </w:pPr>
            <w:r>
              <w:rPr>
                <w:rStyle w:val="85pt"/>
              </w:rPr>
              <w:t>Управление</w:t>
            </w:r>
          </w:p>
          <w:p w:rsidR="003E422D" w:rsidRDefault="003E422D" w:rsidP="003E422D">
            <w:pPr>
              <w:pStyle w:val="21"/>
              <w:shd w:val="clear" w:color="auto" w:fill="auto"/>
              <w:spacing w:before="60" w:after="0" w:line="170" w:lineRule="exact"/>
              <w:ind w:left="120"/>
              <w:jc w:val="left"/>
            </w:pPr>
            <w:r>
              <w:rPr>
                <w:rStyle w:val="85pt"/>
              </w:rPr>
              <w:t>образования</w:t>
            </w:r>
          </w:p>
        </w:tc>
      </w:tr>
      <w:tr w:rsidR="003E422D" w:rsidTr="00A27784">
        <w:trPr>
          <w:trHeight w:hRule="exact" w:val="8866"/>
        </w:trPr>
        <w:tc>
          <w:tcPr>
            <w:tcW w:w="425" w:type="dxa"/>
            <w:gridSpan w:val="2"/>
            <w:vMerge/>
            <w:tcBorders>
              <w:left w:val="single" w:sz="4" w:space="0" w:color="auto"/>
              <w:bottom w:val="single" w:sz="4" w:space="0" w:color="auto"/>
            </w:tcBorders>
            <w:shd w:val="clear" w:color="auto" w:fill="FFFFFF"/>
          </w:tcPr>
          <w:p w:rsidR="003E422D" w:rsidRDefault="003E422D" w:rsidP="003E422D"/>
        </w:tc>
        <w:tc>
          <w:tcPr>
            <w:tcW w:w="1843" w:type="dxa"/>
            <w:gridSpan w:val="4"/>
            <w:vMerge/>
            <w:tcBorders>
              <w:left w:val="single" w:sz="4" w:space="0" w:color="auto"/>
              <w:bottom w:val="single" w:sz="4" w:space="0" w:color="auto"/>
            </w:tcBorders>
            <w:shd w:val="clear" w:color="auto" w:fill="FFFFFF"/>
          </w:tcPr>
          <w:p w:rsidR="003E422D" w:rsidRDefault="003E422D" w:rsidP="003E422D"/>
        </w:tc>
        <w:tc>
          <w:tcPr>
            <w:tcW w:w="1701" w:type="dxa"/>
            <w:gridSpan w:val="3"/>
            <w:tcBorders>
              <w:top w:val="single" w:sz="4" w:space="0" w:color="auto"/>
              <w:left w:val="single" w:sz="4" w:space="0" w:color="auto"/>
              <w:bottom w:val="single" w:sz="4" w:space="0" w:color="auto"/>
            </w:tcBorders>
            <w:shd w:val="clear" w:color="auto" w:fill="FFFFFF"/>
          </w:tcPr>
          <w:p w:rsidR="003E422D" w:rsidRDefault="003E422D" w:rsidP="003E422D">
            <w:pPr>
              <w:pStyle w:val="21"/>
              <w:shd w:val="clear" w:color="auto" w:fill="auto"/>
              <w:spacing w:before="0" w:after="0" w:line="170" w:lineRule="exact"/>
              <w:ind w:left="120"/>
              <w:jc w:val="left"/>
            </w:pPr>
            <w:r>
              <w:rPr>
                <w:rStyle w:val="85pt"/>
              </w:rPr>
              <w:t>Процесс</w:t>
            </w:r>
          </w:p>
        </w:tc>
        <w:tc>
          <w:tcPr>
            <w:tcW w:w="1843" w:type="dxa"/>
            <w:gridSpan w:val="3"/>
            <w:tcBorders>
              <w:top w:val="single" w:sz="4" w:space="0" w:color="auto"/>
              <w:left w:val="single" w:sz="4" w:space="0" w:color="auto"/>
              <w:bottom w:val="single" w:sz="4" w:space="0" w:color="auto"/>
            </w:tcBorders>
            <w:shd w:val="clear" w:color="auto" w:fill="FFFFFF"/>
          </w:tcPr>
          <w:p w:rsidR="003E422D" w:rsidRDefault="003E422D" w:rsidP="003E422D">
            <w:pPr>
              <w:pStyle w:val="21"/>
              <w:shd w:val="clear" w:color="auto" w:fill="auto"/>
              <w:spacing w:before="0" w:after="0" w:line="230" w:lineRule="exact"/>
              <w:ind w:left="120"/>
              <w:jc w:val="left"/>
            </w:pPr>
            <w:r>
              <w:rPr>
                <w:rStyle w:val="85pt"/>
              </w:rPr>
              <w:t>Наличие в органе</w:t>
            </w:r>
          </w:p>
          <w:p w:rsidR="003E422D" w:rsidRDefault="003E422D" w:rsidP="003E422D">
            <w:pPr>
              <w:pStyle w:val="21"/>
              <w:shd w:val="clear" w:color="auto" w:fill="auto"/>
              <w:spacing w:before="0" w:after="0" w:line="230" w:lineRule="exact"/>
              <w:ind w:left="120"/>
              <w:jc w:val="left"/>
            </w:pPr>
            <w:r>
              <w:rPr>
                <w:rStyle w:val="85pt"/>
              </w:rPr>
              <w:t>местного</w:t>
            </w:r>
          </w:p>
          <w:p w:rsidR="003E422D" w:rsidRDefault="003E422D" w:rsidP="003E422D">
            <w:pPr>
              <w:pStyle w:val="21"/>
              <w:shd w:val="clear" w:color="auto" w:fill="auto"/>
              <w:spacing w:before="0" w:after="0" w:line="230" w:lineRule="exact"/>
              <w:ind w:left="120"/>
              <w:jc w:val="left"/>
            </w:pPr>
            <w:r>
              <w:rPr>
                <w:rStyle w:val="85pt"/>
              </w:rPr>
              <w:t>самоуправления</w:t>
            </w:r>
          </w:p>
          <w:p w:rsidR="003E422D" w:rsidRDefault="00092A53" w:rsidP="003E422D">
            <w:pPr>
              <w:pStyle w:val="21"/>
              <w:shd w:val="clear" w:color="auto" w:fill="auto"/>
              <w:spacing w:before="0" w:after="0" w:line="230" w:lineRule="exact"/>
              <w:ind w:left="120"/>
              <w:jc w:val="left"/>
            </w:pPr>
            <w:r>
              <w:rPr>
                <w:rStyle w:val="85pt"/>
              </w:rPr>
              <w:t>Юсьвин</w:t>
            </w:r>
            <w:r w:rsidR="003E422D">
              <w:rPr>
                <w:rStyle w:val="85pt"/>
              </w:rPr>
              <w:t>ского</w:t>
            </w:r>
          </w:p>
          <w:p w:rsidR="003E422D" w:rsidRDefault="003E422D" w:rsidP="003E422D">
            <w:pPr>
              <w:pStyle w:val="21"/>
              <w:shd w:val="clear" w:color="auto" w:fill="auto"/>
              <w:spacing w:before="0" w:after="0" w:line="230" w:lineRule="exact"/>
              <w:ind w:left="120"/>
              <w:jc w:val="left"/>
            </w:pPr>
            <w:r>
              <w:rPr>
                <w:rStyle w:val="85pt"/>
              </w:rPr>
              <w:t>муниципального</w:t>
            </w:r>
          </w:p>
          <w:p w:rsidR="003E422D" w:rsidRDefault="003E422D" w:rsidP="003E422D">
            <w:pPr>
              <w:pStyle w:val="21"/>
              <w:shd w:val="clear" w:color="auto" w:fill="auto"/>
              <w:spacing w:before="0" w:after="0" w:line="230" w:lineRule="exact"/>
              <w:ind w:left="120"/>
              <w:jc w:val="left"/>
            </w:pPr>
            <w:r>
              <w:rPr>
                <w:rStyle w:val="85pt"/>
              </w:rPr>
              <w:t>округа Пермского</w:t>
            </w:r>
          </w:p>
          <w:p w:rsidR="003E422D" w:rsidRDefault="003E422D" w:rsidP="003E422D">
            <w:pPr>
              <w:pStyle w:val="21"/>
              <w:shd w:val="clear" w:color="auto" w:fill="auto"/>
              <w:spacing w:before="0" w:after="0" w:line="230" w:lineRule="exact"/>
              <w:ind w:left="120"/>
              <w:jc w:val="left"/>
            </w:pPr>
            <w:r>
              <w:rPr>
                <w:rStyle w:val="85pt"/>
              </w:rPr>
              <w:t>края,</w:t>
            </w:r>
          </w:p>
          <w:p w:rsidR="003E422D" w:rsidRDefault="003E422D" w:rsidP="003E422D">
            <w:pPr>
              <w:pStyle w:val="21"/>
              <w:shd w:val="clear" w:color="auto" w:fill="auto"/>
              <w:spacing w:before="0" w:after="0" w:line="230" w:lineRule="exact"/>
              <w:ind w:left="120"/>
              <w:jc w:val="left"/>
            </w:pPr>
            <w:r>
              <w:rPr>
                <w:rStyle w:val="85pt"/>
              </w:rPr>
              <w:t>осуществляющем</w:t>
            </w:r>
          </w:p>
          <w:p w:rsidR="003E422D" w:rsidRDefault="003E422D" w:rsidP="003E422D">
            <w:pPr>
              <w:pStyle w:val="21"/>
              <w:shd w:val="clear" w:color="auto" w:fill="auto"/>
              <w:spacing w:before="0" w:after="0" w:line="230" w:lineRule="exact"/>
              <w:ind w:left="120"/>
              <w:jc w:val="left"/>
            </w:pPr>
            <w:r>
              <w:rPr>
                <w:rStyle w:val="85pt"/>
              </w:rPr>
              <w:t>регулирование</w:t>
            </w:r>
          </w:p>
          <w:p w:rsidR="003E422D" w:rsidRDefault="003E422D" w:rsidP="003E422D">
            <w:pPr>
              <w:pStyle w:val="21"/>
              <w:shd w:val="clear" w:color="auto" w:fill="auto"/>
              <w:spacing w:before="0" w:after="0" w:line="230" w:lineRule="exact"/>
              <w:ind w:left="120"/>
              <w:jc w:val="left"/>
            </w:pPr>
            <w:r>
              <w:rPr>
                <w:rStyle w:val="85pt"/>
              </w:rPr>
              <w:t>оказания</w:t>
            </w:r>
          </w:p>
          <w:p w:rsidR="003E422D" w:rsidRDefault="003E422D" w:rsidP="003E422D">
            <w:pPr>
              <w:pStyle w:val="21"/>
              <w:shd w:val="clear" w:color="auto" w:fill="auto"/>
              <w:spacing w:before="0" w:after="0" w:line="230" w:lineRule="exact"/>
              <w:ind w:left="120"/>
              <w:jc w:val="left"/>
            </w:pPr>
            <w:r>
              <w:rPr>
                <w:rStyle w:val="85pt"/>
              </w:rPr>
              <w:t>муниципальных</w:t>
            </w:r>
          </w:p>
          <w:p w:rsidR="003E422D" w:rsidRDefault="003E422D" w:rsidP="003E422D">
            <w:pPr>
              <w:pStyle w:val="21"/>
              <w:shd w:val="clear" w:color="auto" w:fill="auto"/>
              <w:spacing w:before="0" w:after="0" w:line="230" w:lineRule="exact"/>
              <w:ind w:left="120"/>
              <w:jc w:val="left"/>
            </w:pPr>
            <w:r>
              <w:rPr>
                <w:rStyle w:val="85pt"/>
              </w:rPr>
              <w:t xml:space="preserve">услуг в </w:t>
            </w:r>
            <w:proofErr w:type="gramStart"/>
            <w:r>
              <w:rPr>
                <w:rStyle w:val="85pt"/>
              </w:rPr>
              <w:t>социальной</w:t>
            </w:r>
            <w:proofErr w:type="gramEnd"/>
          </w:p>
          <w:p w:rsidR="003E422D" w:rsidRDefault="003E422D" w:rsidP="003E422D">
            <w:pPr>
              <w:pStyle w:val="21"/>
              <w:shd w:val="clear" w:color="auto" w:fill="auto"/>
              <w:spacing w:before="0" w:after="0" w:line="230" w:lineRule="exact"/>
              <w:ind w:left="120"/>
              <w:jc w:val="left"/>
            </w:pPr>
            <w:r>
              <w:rPr>
                <w:rStyle w:val="85pt"/>
              </w:rPr>
              <w:t xml:space="preserve">сфере, </w:t>
            </w:r>
            <w:proofErr w:type="gramStart"/>
            <w:r>
              <w:rPr>
                <w:rStyle w:val="85pt"/>
              </w:rPr>
              <w:t>выбранных</w:t>
            </w:r>
            <w:proofErr w:type="gramEnd"/>
          </w:p>
          <w:p w:rsidR="003E422D" w:rsidRDefault="003E422D" w:rsidP="003E422D">
            <w:pPr>
              <w:pStyle w:val="21"/>
              <w:shd w:val="clear" w:color="auto" w:fill="auto"/>
              <w:spacing w:before="0" w:after="0" w:line="230" w:lineRule="exact"/>
              <w:ind w:left="120"/>
              <w:jc w:val="left"/>
            </w:pPr>
            <w:r>
              <w:rPr>
                <w:rStyle w:val="85pt"/>
              </w:rPr>
              <w:t>для апробации,</w:t>
            </w:r>
          </w:p>
          <w:p w:rsidR="003E422D" w:rsidRDefault="003E422D" w:rsidP="003E422D">
            <w:pPr>
              <w:pStyle w:val="21"/>
              <w:shd w:val="clear" w:color="auto" w:fill="auto"/>
              <w:spacing w:before="0" w:after="0" w:line="230" w:lineRule="exact"/>
              <w:ind w:left="120"/>
              <w:jc w:val="left"/>
            </w:pPr>
            <w:r>
              <w:rPr>
                <w:rStyle w:val="85pt"/>
              </w:rPr>
              <w:t>структурного</w:t>
            </w:r>
          </w:p>
          <w:p w:rsidR="003E422D" w:rsidRDefault="003E422D" w:rsidP="003E422D">
            <w:pPr>
              <w:pStyle w:val="21"/>
              <w:shd w:val="clear" w:color="auto" w:fill="auto"/>
              <w:spacing w:before="0" w:after="0" w:line="230" w:lineRule="exact"/>
              <w:ind w:left="120"/>
              <w:jc w:val="left"/>
            </w:pPr>
            <w:r>
              <w:rPr>
                <w:rStyle w:val="85pt"/>
              </w:rPr>
              <w:t>подразделения</w:t>
            </w:r>
          </w:p>
          <w:p w:rsidR="003E422D" w:rsidRDefault="003E422D" w:rsidP="003E422D">
            <w:pPr>
              <w:pStyle w:val="21"/>
              <w:shd w:val="clear" w:color="auto" w:fill="auto"/>
              <w:spacing w:before="0" w:after="0" w:line="230" w:lineRule="exact"/>
              <w:ind w:left="120"/>
              <w:jc w:val="left"/>
            </w:pPr>
            <w:proofErr w:type="gramStart"/>
            <w:r>
              <w:rPr>
                <w:rStyle w:val="85pt"/>
              </w:rPr>
              <w:t>(уполномоченных</w:t>
            </w:r>
            <w:proofErr w:type="gramEnd"/>
          </w:p>
          <w:p w:rsidR="003E422D" w:rsidRDefault="003E422D" w:rsidP="003E422D">
            <w:pPr>
              <w:pStyle w:val="21"/>
              <w:shd w:val="clear" w:color="auto" w:fill="auto"/>
              <w:spacing w:before="0" w:after="0" w:line="230" w:lineRule="exact"/>
              <w:ind w:left="120"/>
              <w:jc w:val="left"/>
            </w:pPr>
            <w:r>
              <w:rPr>
                <w:rStyle w:val="85pt"/>
              </w:rPr>
              <w:t>лиц),</w:t>
            </w:r>
          </w:p>
          <w:p w:rsidR="003E422D" w:rsidRDefault="003E422D" w:rsidP="003E422D">
            <w:pPr>
              <w:pStyle w:val="21"/>
              <w:shd w:val="clear" w:color="auto" w:fill="auto"/>
              <w:spacing w:before="0" w:after="0" w:line="230" w:lineRule="exact"/>
              <w:ind w:left="120"/>
              <w:jc w:val="left"/>
            </w:pPr>
            <w:r>
              <w:rPr>
                <w:rStyle w:val="85pt"/>
              </w:rPr>
              <w:t xml:space="preserve">осуществляющего (осуществляющих) мониторинг оказания таких услуг </w:t>
            </w:r>
            <w:proofErr w:type="gramStart"/>
            <w:r>
              <w:rPr>
                <w:rStyle w:val="85pt"/>
              </w:rPr>
              <w:t>в</w:t>
            </w:r>
            <w:proofErr w:type="gramEnd"/>
          </w:p>
          <w:p w:rsidR="003E422D" w:rsidRDefault="003E422D" w:rsidP="003E422D">
            <w:pPr>
              <w:pStyle w:val="21"/>
              <w:shd w:val="clear" w:color="auto" w:fill="auto"/>
              <w:spacing w:before="0" w:after="0" w:line="230" w:lineRule="exact"/>
              <w:ind w:left="120"/>
              <w:jc w:val="left"/>
            </w:pPr>
            <w:r>
              <w:rPr>
                <w:rStyle w:val="85pt"/>
              </w:rPr>
              <w:t>соответствии со стандартом (порядком) их оказания (далее - структурное подразделение), а также перечня мероприятий по проведению указанного мониторинга и показателей реализации таких мероприятий (дале</w:t>
            </w:r>
            <w:proofErr w:type="gramStart"/>
            <w:r>
              <w:rPr>
                <w:rStyle w:val="85pt"/>
              </w:rPr>
              <w:t>е-</w:t>
            </w:r>
            <w:proofErr w:type="gramEnd"/>
            <w:r>
              <w:rPr>
                <w:rStyle w:val="85pt"/>
              </w:rPr>
              <w:t xml:space="preserve"> чек-лист)</w:t>
            </w:r>
          </w:p>
        </w:tc>
        <w:tc>
          <w:tcPr>
            <w:tcW w:w="1418" w:type="dxa"/>
            <w:gridSpan w:val="3"/>
            <w:tcBorders>
              <w:top w:val="single" w:sz="4" w:space="0" w:color="auto"/>
              <w:left w:val="single" w:sz="4" w:space="0" w:color="auto"/>
              <w:bottom w:val="single" w:sz="4" w:space="0" w:color="auto"/>
            </w:tcBorders>
            <w:shd w:val="clear" w:color="auto" w:fill="FFFFFF"/>
          </w:tcPr>
          <w:p w:rsidR="003E422D" w:rsidRDefault="003E422D" w:rsidP="003E422D">
            <w:pPr>
              <w:pStyle w:val="21"/>
              <w:shd w:val="clear" w:color="auto" w:fill="auto"/>
              <w:spacing w:before="0" w:after="0" w:line="230" w:lineRule="exact"/>
            </w:pPr>
            <w:r>
              <w:rPr>
                <w:rStyle w:val="85pt"/>
              </w:rPr>
              <w:t>значение: отсутствует год: 2024</w:t>
            </w:r>
          </w:p>
        </w:tc>
        <w:tc>
          <w:tcPr>
            <w:tcW w:w="1417" w:type="dxa"/>
            <w:gridSpan w:val="3"/>
            <w:tcBorders>
              <w:top w:val="single" w:sz="4" w:space="0" w:color="auto"/>
              <w:left w:val="single" w:sz="4" w:space="0" w:color="auto"/>
              <w:bottom w:val="single" w:sz="4" w:space="0" w:color="auto"/>
            </w:tcBorders>
            <w:shd w:val="clear" w:color="auto" w:fill="FFFFFF"/>
          </w:tcPr>
          <w:p w:rsidR="0053237F" w:rsidRDefault="003E422D" w:rsidP="0053237F">
            <w:pPr>
              <w:pStyle w:val="21"/>
              <w:shd w:val="clear" w:color="auto" w:fill="auto"/>
              <w:spacing w:before="0" w:after="0" w:line="235" w:lineRule="exact"/>
              <w:jc w:val="center"/>
              <w:rPr>
                <w:rStyle w:val="85pt"/>
              </w:rPr>
            </w:pPr>
            <w:r>
              <w:rPr>
                <w:rStyle w:val="85pt"/>
              </w:rPr>
              <w:t xml:space="preserve">значение: </w:t>
            </w:r>
          </w:p>
          <w:p w:rsidR="0053237F" w:rsidRDefault="003E422D" w:rsidP="0053237F">
            <w:pPr>
              <w:pStyle w:val="21"/>
              <w:shd w:val="clear" w:color="auto" w:fill="auto"/>
              <w:spacing w:before="0" w:after="0" w:line="235" w:lineRule="exact"/>
              <w:jc w:val="center"/>
              <w:rPr>
                <w:rStyle w:val="85pt"/>
              </w:rPr>
            </w:pPr>
            <w:r>
              <w:rPr>
                <w:rStyle w:val="85pt"/>
              </w:rPr>
              <w:t xml:space="preserve">создано год </w:t>
            </w:r>
          </w:p>
          <w:p w:rsidR="003E422D" w:rsidRDefault="003E422D" w:rsidP="0053237F">
            <w:pPr>
              <w:pStyle w:val="21"/>
              <w:shd w:val="clear" w:color="auto" w:fill="auto"/>
              <w:spacing w:before="0" w:after="0" w:line="235" w:lineRule="exact"/>
              <w:jc w:val="center"/>
            </w:pPr>
            <w:r>
              <w:rPr>
                <w:rStyle w:val="85pt"/>
              </w:rPr>
              <w:t>2025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rsidR="003E422D" w:rsidRDefault="003E422D" w:rsidP="003E422D">
            <w:pPr>
              <w:pStyle w:val="21"/>
              <w:shd w:val="clear" w:color="auto" w:fill="auto"/>
              <w:spacing w:before="0" w:after="60" w:line="170" w:lineRule="exact"/>
              <w:ind w:left="120"/>
              <w:jc w:val="left"/>
            </w:pPr>
            <w:r>
              <w:rPr>
                <w:rStyle w:val="85pt"/>
              </w:rPr>
              <w:t>Управление</w:t>
            </w:r>
          </w:p>
          <w:p w:rsidR="003E422D" w:rsidRDefault="003E422D" w:rsidP="003E422D">
            <w:pPr>
              <w:pStyle w:val="21"/>
              <w:shd w:val="clear" w:color="auto" w:fill="auto"/>
              <w:spacing w:before="60" w:after="0" w:line="170" w:lineRule="exact"/>
              <w:ind w:left="120"/>
              <w:jc w:val="left"/>
            </w:pPr>
            <w:r>
              <w:rPr>
                <w:rStyle w:val="85pt"/>
              </w:rPr>
              <w:t>образования</w:t>
            </w:r>
          </w:p>
        </w:tc>
      </w:tr>
      <w:tr w:rsidR="003E422D" w:rsidTr="00A27784">
        <w:trPr>
          <w:gridBefore w:val="3"/>
          <w:wBefore w:w="557" w:type="dxa"/>
          <w:trHeight w:hRule="exact" w:val="5254"/>
        </w:trPr>
        <w:tc>
          <w:tcPr>
            <w:tcW w:w="499" w:type="dxa"/>
            <w:tcBorders>
              <w:top w:val="single" w:sz="4" w:space="0" w:color="auto"/>
              <w:left w:val="single" w:sz="4" w:space="0" w:color="auto"/>
            </w:tcBorders>
            <w:shd w:val="clear" w:color="auto" w:fill="FFFFFF"/>
          </w:tcPr>
          <w:p w:rsidR="003E422D" w:rsidRDefault="003E422D" w:rsidP="003E422D">
            <w:pPr>
              <w:rPr>
                <w:sz w:val="10"/>
                <w:szCs w:val="10"/>
              </w:rPr>
            </w:pPr>
          </w:p>
        </w:tc>
        <w:tc>
          <w:tcPr>
            <w:tcW w:w="1858" w:type="dxa"/>
            <w:gridSpan w:val="3"/>
            <w:tcBorders>
              <w:top w:val="single" w:sz="4" w:space="0" w:color="auto"/>
              <w:left w:val="single" w:sz="4" w:space="0" w:color="auto"/>
            </w:tcBorders>
            <w:shd w:val="clear" w:color="auto" w:fill="FFFFFF"/>
          </w:tcPr>
          <w:p w:rsidR="003E422D" w:rsidRDefault="003E422D" w:rsidP="003E422D">
            <w:pPr>
              <w:rPr>
                <w:sz w:val="10"/>
                <w:szCs w:val="10"/>
              </w:rPr>
            </w:pPr>
          </w:p>
        </w:tc>
        <w:tc>
          <w:tcPr>
            <w:tcW w:w="1651" w:type="dxa"/>
            <w:gridSpan w:val="3"/>
            <w:tcBorders>
              <w:top w:val="single" w:sz="4" w:space="0" w:color="auto"/>
              <w:left w:val="single" w:sz="4" w:space="0" w:color="auto"/>
            </w:tcBorders>
            <w:shd w:val="clear" w:color="auto" w:fill="FFFFFF"/>
          </w:tcPr>
          <w:p w:rsidR="003E422D" w:rsidRDefault="003E422D" w:rsidP="003E422D">
            <w:pPr>
              <w:pStyle w:val="21"/>
              <w:shd w:val="clear" w:color="auto" w:fill="auto"/>
              <w:spacing w:before="0" w:after="60" w:line="170" w:lineRule="exact"/>
              <w:ind w:left="180"/>
              <w:jc w:val="left"/>
            </w:pPr>
            <w:r>
              <w:rPr>
                <w:rStyle w:val="85pt"/>
              </w:rPr>
              <w:t>Промежуточный</w:t>
            </w:r>
          </w:p>
          <w:p w:rsidR="003E422D" w:rsidRDefault="003E422D" w:rsidP="003E422D">
            <w:pPr>
              <w:pStyle w:val="21"/>
              <w:shd w:val="clear" w:color="auto" w:fill="auto"/>
              <w:spacing w:before="60" w:after="0" w:line="170" w:lineRule="exact"/>
              <w:ind w:left="180"/>
              <w:jc w:val="left"/>
            </w:pPr>
            <w:r>
              <w:rPr>
                <w:rStyle w:val="85pt"/>
              </w:rPr>
              <w:t>результат</w:t>
            </w:r>
          </w:p>
        </w:tc>
        <w:tc>
          <w:tcPr>
            <w:tcW w:w="1896" w:type="dxa"/>
            <w:gridSpan w:val="3"/>
            <w:tcBorders>
              <w:top w:val="single" w:sz="4" w:space="0" w:color="auto"/>
              <w:left w:val="single" w:sz="4" w:space="0" w:color="auto"/>
            </w:tcBorders>
            <w:shd w:val="clear" w:color="auto" w:fill="FFFFFF"/>
          </w:tcPr>
          <w:p w:rsidR="003E422D" w:rsidRDefault="003E422D" w:rsidP="00092A53">
            <w:pPr>
              <w:pStyle w:val="21"/>
              <w:shd w:val="clear" w:color="auto" w:fill="auto"/>
              <w:spacing w:before="0" w:after="0" w:line="230" w:lineRule="exact"/>
              <w:ind w:left="103" w:right="72" w:firstLine="17"/>
              <w:jc w:val="left"/>
            </w:pPr>
            <w:r>
              <w:rPr>
                <w:rStyle w:val="85pt"/>
              </w:rPr>
              <w:t>Доля юридических лиц,</w:t>
            </w:r>
          </w:p>
          <w:p w:rsidR="003E422D" w:rsidRDefault="003E422D" w:rsidP="00092A53">
            <w:pPr>
              <w:pStyle w:val="21"/>
              <w:shd w:val="clear" w:color="auto" w:fill="auto"/>
              <w:spacing w:before="0" w:after="0" w:line="230" w:lineRule="exact"/>
              <w:ind w:left="103" w:right="72" w:firstLine="17"/>
              <w:jc w:val="left"/>
            </w:pPr>
            <w:r>
              <w:rPr>
                <w:rStyle w:val="85pt"/>
              </w:rPr>
              <w:t>индивидуальных предпринимателей, физических лиц-производителей товаров, работ, услуг,</w:t>
            </w:r>
          </w:p>
          <w:p w:rsidR="003E422D" w:rsidRDefault="003E422D" w:rsidP="00092A53">
            <w:pPr>
              <w:pStyle w:val="21"/>
              <w:shd w:val="clear" w:color="auto" w:fill="auto"/>
              <w:spacing w:before="0" w:after="0" w:line="230" w:lineRule="exact"/>
              <w:ind w:left="103" w:right="72" w:firstLine="17"/>
            </w:pPr>
            <w:r>
              <w:rPr>
                <w:rStyle w:val="85pt"/>
              </w:rPr>
              <w:t>оказывающих</w:t>
            </w:r>
            <w:r w:rsidR="00092A53">
              <w:rPr>
                <w:rStyle w:val="85pt"/>
              </w:rPr>
              <w:t xml:space="preserve"> </w:t>
            </w:r>
            <w:r>
              <w:rPr>
                <w:rStyle w:val="85pt"/>
              </w:rPr>
              <w:t>муниципальные услуги в</w:t>
            </w:r>
            <w:r w:rsidR="00092A53">
              <w:rPr>
                <w:rStyle w:val="85pt"/>
              </w:rPr>
              <w:t xml:space="preserve"> </w:t>
            </w:r>
            <w:r>
              <w:rPr>
                <w:rStyle w:val="85pt"/>
              </w:rPr>
              <w:t>социальной сфере, выбранные для апробации, проводящих мониторинг оказания таких услуг в</w:t>
            </w:r>
            <w:r w:rsidR="00092A53">
              <w:rPr>
                <w:rStyle w:val="85pt"/>
              </w:rPr>
              <w:t xml:space="preserve"> </w:t>
            </w:r>
            <w:r>
              <w:rPr>
                <w:rStyle w:val="85pt"/>
              </w:rPr>
              <w:t>соответствии со</w:t>
            </w:r>
            <w:r w:rsidR="00092A53">
              <w:rPr>
                <w:rStyle w:val="85pt"/>
              </w:rPr>
              <w:t xml:space="preserve"> </w:t>
            </w:r>
            <w:r>
              <w:rPr>
                <w:rStyle w:val="85pt"/>
              </w:rPr>
              <w:t>стандартом</w:t>
            </w:r>
            <w:r w:rsidR="00092A53">
              <w:rPr>
                <w:rStyle w:val="85pt"/>
              </w:rPr>
              <w:t xml:space="preserve"> </w:t>
            </w:r>
            <w:r>
              <w:rPr>
                <w:rStyle w:val="85pt"/>
              </w:rPr>
              <w:t>(порядком)</w:t>
            </w:r>
          </w:p>
          <w:p w:rsidR="003E422D" w:rsidRDefault="003E422D" w:rsidP="00092A53">
            <w:pPr>
              <w:pStyle w:val="21"/>
              <w:shd w:val="clear" w:color="auto" w:fill="auto"/>
              <w:spacing w:before="0" w:after="0" w:line="230" w:lineRule="exact"/>
              <w:ind w:left="103" w:right="72" w:firstLine="17"/>
              <w:jc w:val="left"/>
            </w:pPr>
            <w:r>
              <w:rPr>
                <w:rStyle w:val="85pt"/>
              </w:rPr>
              <w:t>оказания</w:t>
            </w:r>
            <w:r w:rsidR="00092A53">
              <w:rPr>
                <w:rStyle w:val="85pt"/>
              </w:rPr>
              <w:t xml:space="preserve"> </w:t>
            </w:r>
            <w:r>
              <w:rPr>
                <w:rStyle w:val="85pt"/>
              </w:rPr>
              <w:t>муниципальных</w:t>
            </w:r>
            <w:r w:rsidR="00092A53">
              <w:rPr>
                <w:rStyle w:val="85pt"/>
              </w:rPr>
              <w:t xml:space="preserve"> </w:t>
            </w:r>
            <w:r>
              <w:rPr>
                <w:rStyle w:val="85pt"/>
              </w:rPr>
              <w:t>услуг в социальной</w:t>
            </w:r>
            <w:r w:rsidR="00092A53">
              <w:rPr>
                <w:rStyle w:val="85pt"/>
              </w:rPr>
              <w:t xml:space="preserve"> </w:t>
            </w:r>
            <w:r>
              <w:rPr>
                <w:rStyle w:val="85pt"/>
              </w:rPr>
              <w:t>сфере, процент</w:t>
            </w:r>
          </w:p>
        </w:tc>
        <w:tc>
          <w:tcPr>
            <w:tcW w:w="1421" w:type="dxa"/>
            <w:gridSpan w:val="3"/>
            <w:tcBorders>
              <w:top w:val="single" w:sz="4" w:space="0" w:color="auto"/>
              <w:left w:val="single" w:sz="4" w:space="0" w:color="auto"/>
            </w:tcBorders>
            <w:shd w:val="clear" w:color="auto" w:fill="FFFFFF"/>
          </w:tcPr>
          <w:p w:rsidR="003E422D" w:rsidRDefault="003E422D" w:rsidP="003E422D">
            <w:pPr>
              <w:pStyle w:val="21"/>
              <w:shd w:val="clear" w:color="auto" w:fill="auto"/>
              <w:spacing w:before="0" w:after="0" w:line="230" w:lineRule="exact"/>
              <w:ind w:left="180"/>
              <w:jc w:val="left"/>
            </w:pPr>
            <w:r>
              <w:rPr>
                <w:rStyle w:val="85pt"/>
              </w:rPr>
              <w:t>значение:</w:t>
            </w:r>
          </w:p>
          <w:p w:rsidR="003E422D" w:rsidRDefault="003E422D" w:rsidP="003E422D">
            <w:pPr>
              <w:pStyle w:val="21"/>
              <w:shd w:val="clear" w:color="auto" w:fill="auto"/>
              <w:spacing w:before="0" w:after="0" w:line="230" w:lineRule="exact"/>
              <w:ind w:left="180"/>
              <w:jc w:val="left"/>
            </w:pPr>
            <w:r>
              <w:rPr>
                <w:rStyle w:val="85pt"/>
              </w:rPr>
              <w:t>0</w:t>
            </w:r>
          </w:p>
          <w:p w:rsidR="003E422D" w:rsidRDefault="003E422D" w:rsidP="003E422D">
            <w:pPr>
              <w:pStyle w:val="21"/>
              <w:shd w:val="clear" w:color="auto" w:fill="auto"/>
              <w:spacing w:before="0" w:after="0" w:line="230" w:lineRule="exact"/>
              <w:ind w:left="180"/>
              <w:jc w:val="left"/>
            </w:pPr>
            <w:r>
              <w:rPr>
                <w:rStyle w:val="85pt"/>
              </w:rPr>
              <w:t>год: 2024</w:t>
            </w:r>
          </w:p>
        </w:tc>
        <w:tc>
          <w:tcPr>
            <w:tcW w:w="1421" w:type="dxa"/>
            <w:gridSpan w:val="3"/>
            <w:tcBorders>
              <w:top w:val="single" w:sz="4" w:space="0" w:color="auto"/>
              <w:left w:val="single" w:sz="4" w:space="0" w:color="auto"/>
            </w:tcBorders>
            <w:shd w:val="clear" w:color="auto" w:fill="FFFFFF"/>
          </w:tcPr>
          <w:p w:rsidR="003E422D" w:rsidRDefault="003E422D" w:rsidP="003E422D">
            <w:pPr>
              <w:pStyle w:val="21"/>
              <w:shd w:val="clear" w:color="auto" w:fill="auto"/>
              <w:spacing w:before="0" w:after="0" w:line="230" w:lineRule="exact"/>
            </w:pPr>
            <w:r>
              <w:rPr>
                <w:rStyle w:val="85pt"/>
              </w:rPr>
              <w:t>значение: 100% год 2025</w:t>
            </w:r>
          </w:p>
        </w:tc>
        <w:tc>
          <w:tcPr>
            <w:tcW w:w="1045" w:type="dxa"/>
            <w:tcBorders>
              <w:top w:val="single" w:sz="4" w:space="0" w:color="auto"/>
              <w:left w:val="single" w:sz="4" w:space="0" w:color="auto"/>
              <w:right w:val="single" w:sz="4" w:space="0" w:color="auto"/>
            </w:tcBorders>
            <w:shd w:val="clear" w:color="auto" w:fill="FFFFFF"/>
          </w:tcPr>
          <w:p w:rsidR="003E422D" w:rsidRDefault="003E422D" w:rsidP="003E422D">
            <w:pPr>
              <w:pStyle w:val="21"/>
              <w:shd w:val="clear" w:color="auto" w:fill="auto"/>
              <w:spacing w:before="0" w:after="60" w:line="170" w:lineRule="exact"/>
              <w:ind w:left="180"/>
              <w:jc w:val="left"/>
            </w:pPr>
            <w:r>
              <w:rPr>
                <w:rStyle w:val="85pt"/>
              </w:rPr>
              <w:t>Управление</w:t>
            </w:r>
          </w:p>
          <w:p w:rsidR="003E422D" w:rsidRDefault="003E422D" w:rsidP="00A27784">
            <w:pPr>
              <w:pStyle w:val="21"/>
              <w:shd w:val="clear" w:color="auto" w:fill="auto"/>
              <w:spacing w:before="60" w:after="0" w:line="170" w:lineRule="exact"/>
              <w:ind w:left="180" w:right="418"/>
              <w:jc w:val="left"/>
            </w:pPr>
            <w:r>
              <w:rPr>
                <w:rStyle w:val="85pt"/>
              </w:rPr>
              <w:t>образования</w:t>
            </w:r>
          </w:p>
        </w:tc>
      </w:tr>
      <w:tr w:rsidR="003E422D" w:rsidTr="00A27784">
        <w:trPr>
          <w:gridBefore w:val="3"/>
          <w:wBefore w:w="557" w:type="dxa"/>
          <w:trHeight w:hRule="exact" w:val="5342"/>
        </w:trPr>
        <w:tc>
          <w:tcPr>
            <w:tcW w:w="499" w:type="dxa"/>
            <w:tcBorders>
              <w:top w:val="single" w:sz="4" w:space="0" w:color="auto"/>
              <w:left w:val="single" w:sz="4" w:space="0" w:color="auto"/>
            </w:tcBorders>
            <w:shd w:val="clear" w:color="auto" w:fill="FFFFFF"/>
          </w:tcPr>
          <w:p w:rsidR="003E422D" w:rsidRDefault="003E422D" w:rsidP="003E422D">
            <w:pPr>
              <w:rPr>
                <w:sz w:val="10"/>
                <w:szCs w:val="10"/>
              </w:rPr>
            </w:pPr>
          </w:p>
        </w:tc>
        <w:tc>
          <w:tcPr>
            <w:tcW w:w="1858" w:type="dxa"/>
            <w:gridSpan w:val="3"/>
            <w:tcBorders>
              <w:top w:val="single" w:sz="4" w:space="0" w:color="auto"/>
              <w:left w:val="single" w:sz="4" w:space="0" w:color="auto"/>
            </w:tcBorders>
            <w:shd w:val="clear" w:color="auto" w:fill="FFFFFF"/>
          </w:tcPr>
          <w:p w:rsidR="003E422D" w:rsidRDefault="003E422D" w:rsidP="003E422D">
            <w:pPr>
              <w:rPr>
                <w:sz w:val="10"/>
                <w:szCs w:val="10"/>
              </w:rPr>
            </w:pPr>
          </w:p>
        </w:tc>
        <w:tc>
          <w:tcPr>
            <w:tcW w:w="1651" w:type="dxa"/>
            <w:gridSpan w:val="3"/>
            <w:tcBorders>
              <w:top w:val="single" w:sz="4" w:space="0" w:color="auto"/>
              <w:left w:val="single" w:sz="4" w:space="0" w:color="auto"/>
            </w:tcBorders>
            <w:shd w:val="clear" w:color="auto" w:fill="FFFFFF"/>
          </w:tcPr>
          <w:p w:rsidR="003E422D" w:rsidRDefault="003E422D" w:rsidP="003E422D">
            <w:pPr>
              <w:pStyle w:val="21"/>
              <w:shd w:val="clear" w:color="auto" w:fill="auto"/>
              <w:spacing w:before="0" w:after="60" w:line="170" w:lineRule="exact"/>
              <w:ind w:left="180"/>
              <w:jc w:val="left"/>
            </w:pPr>
            <w:r>
              <w:rPr>
                <w:rStyle w:val="85pt"/>
              </w:rPr>
              <w:t>Итоговый</w:t>
            </w:r>
          </w:p>
          <w:p w:rsidR="003E422D" w:rsidRDefault="003E422D" w:rsidP="003E422D">
            <w:pPr>
              <w:pStyle w:val="21"/>
              <w:shd w:val="clear" w:color="auto" w:fill="auto"/>
              <w:spacing w:before="60" w:after="0" w:line="170" w:lineRule="exact"/>
              <w:ind w:left="180"/>
              <w:jc w:val="left"/>
            </w:pPr>
            <w:r>
              <w:rPr>
                <w:rStyle w:val="85pt"/>
              </w:rPr>
              <w:t>результат</w:t>
            </w:r>
          </w:p>
        </w:tc>
        <w:tc>
          <w:tcPr>
            <w:tcW w:w="1896" w:type="dxa"/>
            <w:gridSpan w:val="3"/>
            <w:tcBorders>
              <w:top w:val="single" w:sz="4" w:space="0" w:color="auto"/>
              <w:left w:val="single" w:sz="4" w:space="0" w:color="auto"/>
            </w:tcBorders>
            <w:shd w:val="clear" w:color="auto" w:fill="FFFFFF"/>
          </w:tcPr>
          <w:p w:rsidR="003E422D" w:rsidRDefault="003E422D" w:rsidP="003E422D">
            <w:pPr>
              <w:pStyle w:val="21"/>
              <w:shd w:val="clear" w:color="auto" w:fill="auto"/>
              <w:spacing w:before="0" w:after="0" w:line="230" w:lineRule="exact"/>
              <w:ind w:left="120"/>
              <w:jc w:val="left"/>
            </w:pPr>
            <w:r>
              <w:rPr>
                <w:rStyle w:val="85pt"/>
              </w:rPr>
              <w:t>Доля соответствия показателей, определенных в рамках</w:t>
            </w:r>
          </w:p>
          <w:p w:rsidR="003E422D" w:rsidRDefault="003E422D" w:rsidP="003E422D">
            <w:pPr>
              <w:pStyle w:val="21"/>
              <w:shd w:val="clear" w:color="auto" w:fill="auto"/>
              <w:spacing w:before="0" w:after="0" w:line="230" w:lineRule="exact"/>
              <w:ind w:left="120"/>
              <w:jc w:val="left"/>
            </w:pPr>
            <w:r>
              <w:rPr>
                <w:rStyle w:val="85pt"/>
              </w:rPr>
              <w:t xml:space="preserve">мероприятий </w:t>
            </w:r>
            <w:proofErr w:type="gramStart"/>
            <w:r>
              <w:rPr>
                <w:rStyle w:val="85pt"/>
              </w:rPr>
              <w:t>по</w:t>
            </w:r>
            <w:proofErr w:type="gramEnd"/>
          </w:p>
          <w:p w:rsidR="003E422D" w:rsidRDefault="003E422D" w:rsidP="003E422D">
            <w:pPr>
              <w:pStyle w:val="21"/>
              <w:shd w:val="clear" w:color="auto" w:fill="auto"/>
              <w:spacing w:before="0" w:after="0" w:line="230" w:lineRule="exact"/>
              <w:ind w:left="120"/>
              <w:jc w:val="left"/>
            </w:pPr>
            <w:r>
              <w:rPr>
                <w:rStyle w:val="85pt"/>
              </w:rPr>
              <w:t>проведению</w:t>
            </w:r>
          </w:p>
          <w:p w:rsidR="003E422D" w:rsidRDefault="003E422D" w:rsidP="003E422D">
            <w:pPr>
              <w:pStyle w:val="21"/>
              <w:shd w:val="clear" w:color="auto" w:fill="auto"/>
              <w:spacing w:before="0" w:after="0" w:line="230" w:lineRule="exact"/>
              <w:ind w:left="120"/>
              <w:jc w:val="left"/>
            </w:pPr>
            <w:r>
              <w:rPr>
                <w:rStyle w:val="85pt"/>
              </w:rPr>
              <w:t>мониторинга</w:t>
            </w:r>
          </w:p>
          <w:p w:rsidR="003E422D" w:rsidRDefault="003E422D" w:rsidP="003E422D">
            <w:pPr>
              <w:pStyle w:val="21"/>
              <w:shd w:val="clear" w:color="auto" w:fill="auto"/>
              <w:spacing w:before="0" w:after="0" w:line="230" w:lineRule="exact"/>
              <w:ind w:left="120"/>
              <w:jc w:val="left"/>
            </w:pPr>
            <w:r>
              <w:rPr>
                <w:rStyle w:val="85pt"/>
              </w:rPr>
              <w:t>оказания</w:t>
            </w:r>
          </w:p>
          <w:p w:rsidR="003E422D" w:rsidRDefault="003E422D" w:rsidP="003E422D">
            <w:pPr>
              <w:pStyle w:val="21"/>
              <w:shd w:val="clear" w:color="auto" w:fill="auto"/>
              <w:spacing w:before="0" w:after="0" w:line="230" w:lineRule="exact"/>
              <w:ind w:left="120"/>
              <w:jc w:val="left"/>
            </w:pPr>
            <w:r>
              <w:rPr>
                <w:rStyle w:val="85pt"/>
              </w:rPr>
              <w:t>муниципальных</w:t>
            </w:r>
          </w:p>
          <w:p w:rsidR="003E422D" w:rsidRDefault="003E422D" w:rsidP="003E422D">
            <w:pPr>
              <w:pStyle w:val="21"/>
              <w:shd w:val="clear" w:color="auto" w:fill="auto"/>
              <w:spacing w:before="0" w:after="0" w:line="230" w:lineRule="exact"/>
              <w:ind w:left="120"/>
              <w:jc w:val="left"/>
            </w:pPr>
            <w:r>
              <w:rPr>
                <w:rStyle w:val="85pt"/>
              </w:rPr>
              <w:t xml:space="preserve">услуг </w:t>
            </w:r>
            <w:proofErr w:type="gramStart"/>
            <w:r>
              <w:rPr>
                <w:rStyle w:val="85pt"/>
              </w:rPr>
              <w:t>в</w:t>
            </w:r>
            <w:proofErr w:type="gramEnd"/>
          </w:p>
          <w:p w:rsidR="003E422D" w:rsidRDefault="003E422D" w:rsidP="003E422D">
            <w:pPr>
              <w:pStyle w:val="21"/>
              <w:shd w:val="clear" w:color="auto" w:fill="auto"/>
              <w:spacing w:before="0" w:after="0" w:line="230" w:lineRule="exact"/>
              <w:ind w:left="120"/>
              <w:jc w:val="left"/>
            </w:pPr>
            <w:r>
              <w:rPr>
                <w:rStyle w:val="85pt"/>
              </w:rPr>
              <w:t>социальной сфере, выбранных для апробации, показателям, включенным в че</w:t>
            </w:r>
            <w:proofErr w:type="gramStart"/>
            <w:r>
              <w:rPr>
                <w:rStyle w:val="85pt"/>
              </w:rPr>
              <w:t>к-</w:t>
            </w:r>
            <w:proofErr w:type="gramEnd"/>
            <w:r>
              <w:rPr>
                <w:rStyle w:val="85pt"/>
              </w:rPr>
              <w:t xml:space="preserve"> лист, определенная в ходе указанного мониторинга, проводимого структурным подразделением (уполномоченными лицами), процент</w:t>
            </w:r>
          </w:p>
        </w:tc>
        <w:tc>
          <w:tcPr>
            <w:tcW w:w="1421" w:type="dxa"/>
            <w:gridSpan w:val="3"/>
            <w:tcBorders>
              <w:top w:val="single" w:sz="4" w:space="0" w:color="auto"/>
              <w:left w:val="single" w:sz="4" w:space="0" w:color="auto"/>
            </w:tcBorders>
            <w:shd w:val="clear" w:color="auto" w:fill="FFFFFF"/>
          </w:tcPr>
          <w:p w:rsidR="003E422D" w:rsidRDefault="003E422D" w:rsidP="003E422D">
            <w:pPr>
              <w:pStyle w:val="21"/>
              <w:shd w:val="clear" w:color="auto" w:fill="auto"/>
              <w:spacing w:before="0" w:after="60" w:line="170" w:lineRule="exact"/>
              <w:ind w:left="180"/>
              <w:jc w:val="left"/>
            </w:pPr>
            <w:r>
              <w:rPr>
                <w:rStyle w:val="85pt"/>
              </w:rPr>
              <w:t>значение:</w:t>
            </w:r>
          </w:p>
          <w:p w:rsidR="003E422D" w:rsidRDefault="003E422D" w:rsidP="003E422D">
            <w:pPr>
              <w:pStyle w:val="21"/>
              <w:shd w:val="clear" w:color="auto" w:fill="auto"/>
              <w:spacing w:before="60" w:after="60" w:line="170" w:lineRule="exact"/>
              <w:ind w:left="180"/>
              <w:jc w:val="left"/>
            </w:pPr>
            <w:r>
              <w:rPr>
                <w:rStyle w:val="85pt"/>
              </w:rPr>
              <w:t>0</w:t>
            </w:r>
          </w:p>
          <w:p w:rsidR="003E422D" w:rsidRDefault="003E422D" w:rsidP="003E422D">
            <w:pPr>
              <w:pStyle w:val="21"/>
              <w:shd w:val="clear" w:color="auto" w:fill="auto"/>
              <w:spacing w:before="60" w:after="0" w:line="170" w:lineRule="exact"/>
              <w:ind w:left="180"/>
              <w:jc w:val="left"/>
            </w:pPr>
            <w:r>
              <w:rPr>
                <w:rStyle w:val="85pt"/>
              </w:rPr>
              <w:t>год: 2024</w:t>
            </w:r>
          </w:p>
        </w:tc>
        <w:tc>
          <w:tcPr>
            <w:tcW w:w="1421" w:type="dxa"/>
            <w:gridSpan w:val="3"/>
            <w:tcBorders>
              <w:top w:val="single" w:sz="4" w:space="0" w:color="auto"/>
              <w:left w:val="single" w:sz="4" w:space="0" w:color="auto"/>
            </w:tcBorders>
            <w:shd w:val="clear" w:color="auto" w:fill="FFFFFF"/>
          </w:tcPr>
          <w:p w:rsidR="003E422D" w:rsidRDefault="003E422D" w:rsidP="003E422D">
            <w:pPr>
              <w:pStyle w:val="21"/>
              <w:shd w:val="clear" w:color="auto" w:fill="auto"/>
              <w:spacing w:before="0" w:after="0" w:line="230" w:lineRule="exact"/>
              <w:ind w:left="120"/>
              <w:jc w:val="left"/>
            </w:pPr>
            <w:r>
              <w:rPr>
                <w:rStyle w:val="85pt"/>
              </w:rPr>
              <w:t>значение: 100% год 2025</w:t>
            </w:r>
          </w:p>
        </w:tc>
        <w:tc>
          <w:tcPr>
            <w:tcW w:w="1045" w:type="dxa"/>
            <w:tcBorders>
              <w:top w:val="single" w:sz="4" w:space="0" w:color="auto"/>
              <w:left w:val="single" w:sz="4" w:space="0" w:color="auto"/>
              <w:right w:val="single" w:sz="4" w:space="0" w:color="auto"/>
            </w:tcBorders>
            <w:shd w:val="clear" w:color="auto" w:fill="FFFFFF"/>
          </w:tcPr>
          <w:p w:rsidR="003E422D" w:rsidRDefault="003E422D" w:rsidP="003E422D">
            <w:pPr>
              <w:pStyle w:val="21"/>
              <w:shd w:val="clear" w:color="auto" w:fill="auto"/>
              <w:spacing w:before="0" w:after="60" w:line="170" w:lineRule="exact"/>
              <w:ind w:left="180"/>
              <w:jc w:val="left"/>
            </w:pPr>
            <w:r>
              <w:rPr>
                <w:rStyle w:val="85pt"/>
              </w:rPr>
              <w:t>Управление</w:t>
            </w:r>
          </w:p>
          <w:p w:rsidR="003E422D" w:rsidRDefault="003E422D" w:rsidP="003E422D">
            <w:pPr>
              <w:pStyle w:val="21"/>
              <w:shd w:val="clear" w:color="auto" w:fill="auto"/>
              <w:spacing w:before="60" w:after="0" w:line="170" w:lineRule="exact"/>
              <w:ind w:left="180"/>
              <w:jc w:val="left"/>
            </w:pPr>
            <w:r>
              <w:rPr>
                <w:rStyle w:val="85pt"/>
              </w:rPr>
              <w:t>образования</w:t>
            </w:r>
          </w:p>
        </w:tc>
      </w:tr>
      <w:tr w:rsidR="003E422D" w:rsidTr="00A27784">
        <w:trPr>
          <w:gridBefore w:val="3"/>
          <w:wBefore w:w="557" w:type="dxa"/>
          <w:trHeight w:hRule="exact" w:val="2300"/>
        </w:trPr>
        <w:tc>
          <w:tcPr>
            <w:tcW w:w="499" w:type="dxa"/>
            <w:tcBorders>
              <w:top w:val="single" w:sz="4" w:space="0" w:color="auto"/>
              <w:left w:val="single" w:sz="4" w:space="0" w:color="auto"/>
              <w:bottom w:val="single" w:sz="4" w:space="0" w:color="auto"/>
            </w:tcBorders>
            <w:shd w:val="clear" w:color="auto" w:fill="FFFFFF"/>
          </w:tcPr>
          <w:p w:rsidR="003E422D" w:rsidRDefault="003E422D" w:rsidP="003E422D">
            <w:pPr>
              <w:pStyle w:val="21"/>
              <w:shd w:val="clear" w:color="auto" w:fill="auto"/>
              <w:spacing w:before="0" w:after="0" w:line="170" w:lineRule="exact"/>
              <w:ind w:left="180"/>
              <w:jc w:val="left"/>
            </w:pPr>
            <w:r>
              <w:rPr>
                <w:rStyle w:val="85pt"/>
              </w:rPr>
              <w:t>3.</w:t>
            </w:r>
          </w:p>
        </w:tc>
        <w:tc>
          <w:tcPr>
            <w:tcW w:w="1858" w:type="dxa"/>
            <w:gridSpan w:val="3"/>
            <w:tcBorders>
              <w:top w:val="single" w:sz="4" w:space="0" w:color="auto"/>
              <w:left w:val="single" w:sz="4" w:space="0" w:color="auto"/>
              <w:bottom w:val="single" w:sz="4" w:space="0" w:color="auto"/>
            </w:tcBorders>
            <w:shd w:val="clear" w:color="auto" w:fill="FFFFFF"/>
          </w:tcPr>
          <w:p w:rsidR="003E422D" w:rsidRDefault="003E422D" w:rsidP="00092A53">
            <w:pPr>
              <w:pStyle w:val="21"/>
              <w:shd w:val="clear" w:color="auto" w:fill="auto"/>
              <w:spacing w:before="0" w:after="0" w:line="230" w:lineRule="exact"/>
              <w:ind w:left="68" w:right="69" w:hanging="68"/>
            </w:pPr>
            <w:r>
              <w:rPr>
                <w:rStyle w:val="85pt"/>
              </w:rPr>
              <w:t>Рост</w:t>
            </w:r>
          </w:p>
          <w:p w:rsidR="003E422D" w:rsidRDefault="003E422D" w:rsidP="00092A53">
            <w:pPr>
              <w:pStyle w:val="21"/>
              <w:shd w:val="clear" w:color="auto" w:fill="auto"/>
              <w:spacing w:before="0" w:after="0" w:line="230" w:lineRule="exact"/>
              <w:ind w:left="68" w:right="69" w:hanging="68"/>
            </w:pPr>
            <w:r>
              <w:rPr>
                <w:rStyle w:val="85pt"/>
              </w:rPr>
              <w:t xml:space="preserve">удовлетворенности граждан оказанием муниципальных услуг </w:t>
            </w:r>
            <w:proofErr w:type="gramStart"/>
            <w:r>
              <w:rPr>
                <w:rStyle w:val="85pt"/>
              </w:rPr>
              <w:t>в</w:t>
            </w:r>
            <w:proofErr w:type="gramEnd"/>
          </w:p>
          <w:p w:rsidR="003E422D" w:rsidRDefault="003E422D" w:rsidP="00092A53">
            <w:pPr>
              <w:pStyle w:val="21"/>
              <w:shd w:val="clear" w:color="auto" w:fill="auto"/>
              <w:spacing w:before="0" w:after="0" w:line="230" w:lineRule="exact"/>
              <w:ind w:left="68" w:right="69" w:hanging="68"/>
            </w:pPr>
            <w:r>
              <w:rPr>
                <w:rStyle w:val="85pt"/>
              </w:rPr>
              <w:t>социальной сфере</w:t>
            </w:r>
          </w:p>
        </w:tc>
        <w:tc>
          <w:tcPr>
            <w:tcW w:w="1651" w:type="dxa"/>
            <w:gridSpan w:val="3"/>
            <w:tcBorders>
              <w:top w:val="single" w:sz="4" w:space="0" w:color="auto"/>
              <w:left w:val="single" w:sz="4" w:space="0" w:color="auto"/>
              <w:bottom w:val="single" w:sz="4" w:space="0" w:color="auto"/>
            </w:tcBorders>
            <w:shd w:val="clear" w:color="auto" w:fill="FFFFFF"/>
          </w:tcPr>
          <w:p w:rsidR="003E422D" w:rsidRDefault="003E422D" w:rsidP="003E422D">
            <w:pPr>
              <w:pStyle w:val="21"/>
              <w:shd w:val="clear" w:color="auto" w:fill="auto"/>
              <w:spacing w:before="0" w:after="0" w:line="170" w:lineRule="exact"/>
              <w:ind w:left="40"/>
              <w:jc w:val="left"/>
            </w:pPr>
            <w:r>
              <w:rPr>
                <w:rStyle w:val="85pt"/>
              </w:rPr>
              <w:t>Процесс</w:t>
            </w:r>
          </w:p>
        </w:tc>
        <w:tc>
          <w:tcPr>
            <w:tcW w:w="1896" w:type="dxa"/>
            <w:gridSpan w:val="3"/>
            <w:tcBorders>
              <w:top w:val="single" w:sz="4" w:space="0" w:color="auto"/>
              <w:left w:val="single" w:sz="4" w:space="0" w:color="auto"/>
              <w:bottom w:val="single" w:sz="4" w:space="0" w:color="auto"/>
            </w:tcBorders>
            <w:shd w:val="clear" w:color="auto" w:fill="FFFFFF"/>
          </w:tcPr>
          <w:p w:rsidR="003E422D" w:rsidRDefault="003E422D" w:rsidP="003E422D">
            <w:pPr>
              <w:pStyle w:val="21"/>
              <w:shd w:val="clear" w:color="auto" w:fill="auto"/>
              <w:spacing w:before="0" w:after="0" w:line="230" w:lineRule="exact"/>
              <w:ind w:left="120"/>
              <w:jc w:val="left"/>
            </w:pPr>
            <w:r>
              <w:rPr>
                <w:rStyle w:val="85pt"/>
              </w:rPr>
              <w:t xml:space="preserve">Создание механизмов обратной связи исполнителей услуг </w:t>
            </w:r>
            <w:proofErr w:type="gramStart"/>
            <w:r>
              <w:rPr>
                <w:rStyle w:val="85pt"/>
              </w:rPr>
              <w:t>с</w:t>
            </w:r>
            <w:proofErr w:type="gramEnd"/>
          </w:p>
          <w:p w:rsidR="003E422D" w:rsidRDefault="003E422D" w:rsidP="003E422D">
            <w:pPr>
              <w:pStyle w:val="21"/>
              <w:shd w:val="clear" w:color="auto" w:fill="auto"/>
              <w:spacing w:before="0" w:after="0" w:line="230" w:lineRule="exact"/>
              <w:ind w:left="120"/>
              <w:jc w:val="left"/>
            </w:pPr>
            <w:r>
              <w:rPr>
                <w:rStyle w:val="85pt"/>
              </w:rPr>
              <w:t>потребителями услуг, которым указанные исполнители услуг оказали</w:t>
            </w:r>
          </w:p>
          <w:p w:rsidR="003E422D" w:rsidRDefault="003E422D" w:rsidP="003E422D">
            <w:pPr>
              <w:pStyle w:val="21"/>
              <w:shd w:val="clear" w:color="auto" w:fill="auto"/>
              <w:spacing w:before="0" w:after="0" w:line="230" w:lineRule="exact"/>
              <w:ind w:left="120"/>
              <w:jc w:val="left"/>
            </w:pPr>
            <w:r>
              <w:rPr>
                <w:rStyle w:val="85pt"/>
              </w:rPr>
              <w:t xml:space="preserve">муниципальные услуги </w:t>
            </w:r>
            <w:proofErr w:type="gramStart"/>
            <w:r>
              <w:rPr>
                <w:rStyle w:val="85pt"/>
              </w:rPr>
              <w:t>в</w:t>
            </w:r>
            <w:proofErr w:type="gramEnd"/>
          </w:p>
        </w:tc>
        <w:tc>
          <w:tcPr>
            <w:tcW w:w="1421" w:type="dxa"/>
            <w:gridSpan w:val="3"/>
            <w:tcBorders>
              <w:top w:val="single" w:sz="4" w:space="0" w:color="auto"/>
              <w:left w:val="single" w:sz="4" w:space="0" w:color="auto"/>
              <w:bottom w:val="single" w:sz="4" w:space="0" w:color="auto"/>
            </w:tcBorders>
            <w:shd w:val="clear" w:color="auto" w:fill="FFFFFF"/>
          </w:tcPr>
          <w:p w:rsidR="003E422D" w:rsidRDefault="003E422D" w:rsidP="003E422D">
            <w:pPr>
              <w:pStyle w:val="21"/>
              <w:shd w:val="clear" w:color="auto" w:fill="auto"/>
              <w:spacing w:before="0" w:after="60" w:line="170" w:lineRule="exact"/>
              <w:ind w:left="40"/>
              <w:jc w:val="left"/>
            </w:pPr>
            <w:r>
              <w:rPr>
                <w:rStyle w:val="85pt"/>
              </w:rPr>
              <w:t>значение:</w:t>
            </w:r>
          </w:p>
          <w:p w:rsidR="003E422D" w:rsidRDefault="003E422D" w:rsidP="003E422D">
            <w:pPr>
              <w:pStyle w:val="21"/>
              <w:shd w:val="clear" w:color="auto" w:fill="auto"/>
              <w:spacing w:before="60" w:after="480" w:line="170" w:lineRule="exact"/>
              <w:ind w:left="40"/>
              <w:jc w:val="left"/>
            </w:pPr>
            <w:r>
              <w:rPr>
                <w:rStyle w:val="85pt"/>
              </w:rPr>
              <w:t>подготовка</w:t>
            </w:r>
          </w:p>
          <w:p w:rsidR="003E422D" w:rsidRDefault="003E422D" w:rsidP="003E422D">
            <w:pPr>
              <w:pStyle w:val="21"/>
              <w:shd w:val="clear" w:color="auto" w:fill="auto"/>
              <w:spacing w:before="480" w:after="0" w:line="170" w:lineRule="exact"/>
              <w:ind w:left="40"/>
              <w:jc w:val="left"/>
            </w:pPr>
            <w:r>
              <w:rPr>
                <w:rStyle w:val="85pt"/>
              </w:rPr>
              <w:t>год: 2024</w:t>
            </w:r>
          </w:p>
        </w:tc>
        <w:tc>
          <w:tcPr>
            <w:tcW w:w="1421" w:type="dxa"/>
            <w:gridSpan w:val="3"/>
            <w:tcBorders>
              <w:top w:val="single" w:sz="4" w:space="0" w:color="auto"/>
              <w:left w:val="single" w:sz="4" w:space="0" w:color="auto"/>
              <w:bottom w:val="single" w:sz="4" w:space="0" w:color="auto"/>
            </w:tcBorders>
            <w:shd w:val="clear" w:color="auto" w:fill="FFFFFF"/>
          </w:tcPr>
          <w:p w:rsidR="003E422D" w:rsidRDefault="003E422D" w:rsidP="003E422D">
            <w:pPr>
              <w:pStyle w:val="21"/>
              <w:shd w:val="clear" w:color="auto" w:fill="auto"/>
              <w:spacing w:before="0" w:after="0" w:line="230" w:lineRule="exact"/>
            </w:pPr>
            <w:r>
              <w:rPr>
                <w:rStyle w:val="85pt"/>
              </w:rPr>
              <w:t>значение:</w:t>
            </w:r>
          </w:p>
          <w:p w:rsidR="003E422D" w:rsidRDefault="003E422D" w:rsidP="003E422D">
            <w:pPr>
              <w:pStyle w:val="21"/>
              <w:shd w:val="clear" w:color="auto" w:fill="auto"/>
              <w:spacing w:before="0" w:after="0" w:line="230" w:lineRule="exact"/>
            </w:pPr>
            <w:r>
              <w:rPr>
                <w:rStyle w:val="85pt"/>
              </w:rPr>
              <w:t>механизмы</w:t>
            </w:r>
          </w:p>
          <w:p w:rsidR="003E422D" w:rsidRDefault="003E422D" w:rsidP="003E422D">
            <w:pPr>
              <w:pStyle w:val="21"/>
              <w:shd w:val="clear" w:color="auto" w:fill="auto"/>
              <w:spacing w:before="0" w:after="180" w:line="230" w:lineRule="exact"/>
            </w:pPr>
            <w:proofErr w:type="gramStart"/>
            <w:r>
              <w:rPr>
                <w:rStyle w:val="85pt"/>
              </w:rPr>
              <w:t>созданы</w:t>
            </w:r>
            <w:proofErr w:type="gramEnd"/>
          </w:p>
          <w:p w:rsidR="003E422D" w:rsidRDefault="003E422D" w:rsidP="003E422D">
            <w:pPr>
              <w:pStyle w:val="21"/>
              <w:shd w:val="clear" w:color="auto" w:fill="auto"/>
              <w:spacing w:before="180" w:after="0" w:line="170" w:lineRule="exact"/>
            </w:pPr>
            <w:r>
              <w:rPr>
                <w:rStyle w:val="85pt"/>
              </w:rPr>
              <w:t>год 2025</w:t>
            </w:r>
          </w:p>
        </w:tc>
        <w:tc>
          <w:tcPr>
            <w:tcW w:w="1045" w:type="dxa"/>
            <w:tcBorders>
              <w:top w:val="single" w:sz="4" w:space="0" w:color="auto"/>
              <w:left w:val="single" w:sz="4" w:space="0" w:color="auto"/>
              <w:bottom w:val="single" w:sz="4" w:space="0" w:color="auto"/>
              <w:right w:val="single" w:sz="4" w:space="0" w:color="auto"/>
            </w:tcBorders>
            <w:shd w:val="clear" w:color="auto" w:fill="FFFFFF"/>
          </w:tcPr>
          <w:p w:rsidR="003E422D" w:rsidRDefault="003E422D" w:rsidP="003E422D">
            <w:pPr>
              <w:pStyle w:val="21"/>
              <w:shd w:val="clear" w:color="auto" w:fill="auto"/>
              <w:spacing w:before="0" w:after="60" w:line="170" w:lineRule="exact"/>
              <w:ind w:left="40"/>
              <w:jc w:val="left"/>
            </w:pPr>
            <w:r>
              <w:rPr>
                <w:rStyle w:val="85pt"/>
              </w:rPr>
              <w:t>Управление</w:t>
            </w:r>
          </w:p>
          <w:p w:rsidR="003E422D" w:rsidRDefault="003E422D" w:rsidP="003E422D">
            <w:pPr>
              <w:pStyle w:val="21"/>
              <w:shd w:val="clear" w:color="auto" w:fill="auto"/>
              <w:spacing w:before="60" w:after="0" w:line="170" w:lineRule="exact"/>
              <w:ind w:left="40"/>
              <w:jc w:val="left"/>
            </w:pPr>
            <w:r>
              <w:rPr>
                <w:rStyle w:val="85pt"/>
              </w:rPr>
              <w:t>образования</w:t>
            </w:r>
          </w:p>
        </w:tc>
      </w:tr>
    </w:tbl>
    <w:p w:rsidR="003E422D" w:rsidRDefault="003E422D" w:rsidP="00957E71">
      <w:pPr>
        <w:pStyle w:val="a5"/>
        <w:ind w:left="0" w:firstLine="851"/>
        <w:jc w:val="center"/>
        <w:rPr>
          <w:sz w:val="28"/>
          <w:szCs w:val="28"/>
        </w:rPr>
      </w:pPr>
    </w:p>
    <w:p w:rsidR="003E422D" w:rsidRDefault="003E422D" w:rsidP="003E422D">
      <w:pPr>
        <w:pStyle w:val="70"/>
        <w:numPr>
          <w:ilvl w:val="0"/>
          <w:numId w:val="4"/>
        </w:numPr>
        <w:shd w:val="clear" w:color="auto" w:fill="auto"/>
        <w:tabs>
          <w:tab w:val="left" w:pos="97"/>
        </w:tabs>
        <w:spacing w:line="130" w:lineRule="exact"/>
        <w:ind w:left="20"/>
      </w:pPr>
      <w:r>
        <w:t>Значение базовой величины рекомендуется определять по первому году формирования муниципального заказа.</w:t>
      </w:r>
    </w:p>
    <w:p w:rsidR="003E422D" w:rsidRDefault="003E422D" w:rsidP="003E422D">
      <w:pPr>
        <w:pStyle w:val="70"/>
        <w:numPr>
          <w:ilvl w:val="0"/>
          <w:numId w:val="4"/>
        </w:numPr>
        <w:shd w:val="clear" w:color="auto" w:fill="auto"/>
        <w:tabs>
          <w:tab w:val="left" w:pos="97"/>
        </w:tabs>
        <w:spacing w:line="221" w:lineRule="exact"/>
        <w:ind w:left="20" w:right="280"/>
        <w:jc w:val="left"/>
      </w:pPr>
      <w:r>
        <w:t>Значение целевого ориентира рекомендуется определять для последнего года, в котором действует соглашение о сотрудничестве в сфере апробации механизмов организации оказания государственных (муниципальных) услуг в социальной сфере в соответствии с федеральным законом «О государственном (муниципальном) социальном заказе на оказание государственных (муниципальных) услуг в социальной сфере (далее - Федеральный закон № 189-ФЗ).</w:t>
      </w:r>
    </w:p>
    <w:p w:rsidR="003E422D" w:rsidRPr="00A27784" w:rsidRDefault="003E422D" w:rsidP="00A27784">
      <w:pPr>
        <w:pStyle w:val="70"/>
        <w:shd w:val="clear" w:color="auto" w:fill="auto"/>
        <w:spacing w:line="130" w:lineRule="exact"/>
        <w:ind w:left="20"/>
      </w:pPr>
      <w:r>
        <w:t>Указывается уполномоченный или (и) иной (иные) орган (органы) местного самоуправления муниципального образования.</w:t>
      </w:r>
    </w:p>
    <w:p w:rsidR="00092A53" w:rsidRDefault="00092A53" w:rsidP="00092A53">
      <w:pPr>
        <w:pStyle w:val="a5"/>
        <w:ind w:left="0" w:firstLine="851"/>
        <w:jc w:val="right"/>
        <w:rPr>
          <w:sz w:val="28"/>
          <w:szCs w:val="28"/>
        </w:rPr>
      </w:pPr>
    </w:p>
    <w:p w:rsidR="00092A53" w:rsidRDefault="00092A53" w:rsidP="00092A53">
      <w:pPr>
        <w:pStyle w:val="a5"/>
        <w:ind w:left="0" w:firstLine="851"/>
        <w:jc w:val="right"/>
        <w:rPr>
          <w:sz w:val="28"/>
          <w:szCs w:val="28"/>
        </w:rPr>
      </w:pPr>
      <w:r>
        <w:rPr>
          <w:sz w:val="28"/>
          <w:szCs w:val="28"/>
        </w:rPr>
        <w:t>УТВЕРЖДЕН</w:t>
      </w:r>
    </w:p>
    <w:p w:rsidR="00092A53" w:rsidRDefault="00092A53" w:rsidP="00092A53">
      <w:pPr>
        <w:pStyle w:val="a5"/>
        <w:ind w:left="0" w:firstLine="851"/>
        <w:jc w:val="right"/>
        <w:rPr>
          <w:sz w:val="28"/>
          <w:szCs w:val="28"/>
        </w:rPr>
      </w:pPr>
      <w:r>
        <w:rPr>
          <w:sz w:val="28"/>
          <w:szCs w:val="28"/>
        </w:rPr>
        <w:t>постановлением администрации</w:t>
      </w:r>
    </w:p>
    <w:p w:rsidR="00092A53" w:rsidRDefault="00092A53" w:rsidP="00092A53">
      <w:pPr>
        <w:pStyle w:val="a5"/>
        <w:ind w:left="0" w:firstLine="851"/>
        <w:jc w:val="right"/>
        <w:rPr>
          <w:sz w:val="28"/>
          <w:szCs w:val="28"/>
        </w:rPr>
      </w:pPr>
      <w:r>
        <w:rPr>
          <w:sz w:val="28"/>
          <w:szCs w:val="28"/>
        </w:rPr>
        <w:t>Юсьвинского муниципального округа</w:t>
      </w:r>
    </w:p>
    <w:p w:rsidR="00A27784" w:rsidRDefault="00092A53" w:rsidP="00092A53">
      <w:pPr>
        <w:pStyle w:val="a5"/>
        <w:ind w:left="0" w:firstLine="851"/>
        <w:jc w:val="right"/>
        <w:rPr>
          <w:sz w:val="28"/>
          <w:szCs w:val="28"/>
        </w:rPr>
      </w:pPr>
      <w:r>
        <w:rPr>
          <w:sz w:val="28"/>
          <w:szCs w:val="28"/>
        </w:rPr>
        <w:t xml:space="preserve"> Пермского края </w:t>
      </w:r>
    </w:p>
    <w:p w:rsidR="00092A53" w:rsidRDefault="00092A53" w:rsidP="00092A53">
      <w:pPr>
        <w:pStyle w:val="a5"/>
        <w:ind w:left="0" w:firstLine="851"/>
        <w:jc w:val="right"/>
        <w:rPr>
          <w:sz w:val="28"/>
          <w:szCs w:val="28"/>
        </w:rPr>
      </w:pPr>
      <w:r>
        <w:rPr>
          <w:sz w:val="28"/>
          <w:szCs w:val="28"/>
        </w:rPr>
        <w:t>от 25.12.2024 № 801</w:t>
      </w:r>
    </w:p>
    <w:p w:rsidR="00092A53" w:rsidRDefault="00092A53" w:rsidP="00957E71">
      <w:pPr>
        <w:pStyle w:val="a5"/>
        <w:ind w:left="0" w:firstLine="851"/>
        <w:jc w:val="center"/>
        <w:rPr>
          <w:sz w:val="28"/>
          <w:szCs w:val="28"/>
        </w:rPr>
      </w:pPr>
    </w:p>
    <w:p w:rsidR="00092A53" w:rsidRPr="006F149F" w:rsidRDefault="003E422D" w:rsidP="006F149F">
      <w:pPr>
        <w:pStyle w:val="20"/>
        <w:shd w:val="clear" w:color="auto" w:fill="auto"/>
        <w:spacing w:after="0" w:line="240" w:lineRule="auto"/>
        <w:ind w:left="20"/>
      </w:pPr>
      <w:r w:rsidRPr="006F149F">
        <w:t xml:space="preserve">ПОЛОЖЕНИЕ </w:t>
      </w:r>
    </w:p>
    <w:p w:rsidR="003E422D" w:rsidRPr="006F149F" w:rsidRDefault="003E422D" w:rsidP="006F149F">
      <w:pPr>
        <w:pStyle w:val="20"/>
        <w:shd w:val="clear" w:color="auto" w:fill="auto"/>
        <w:spacing w:after="0" w:line="240" w:lineRule="auto"/>
        <w:ind w:left="20"/>
      </w:pPr>
      <w:r w:rsidRPr="006F149F">
        <w:t xml:space="preserve">о рабочей группе по организации оказания муниципальных услуг в социальной сфере на территории </w:t>
      </w:r>
      <w:proofErr w:type="spellStart"/>
      <w:r w:rsidR="00092A53" w:rsidRPr="006F149F">
        <w:t>Юсьвин</w:t>
      </w:r>
      <w:r w:rsidRPr="006F149F">
        <w:t>ского</w:t>
      </w:r>
      <w:proofErr w:type="spellEnd"/>
      <w:r w:rsidRPr="006F149F">
        <w:t xml:space="preserve"> муниципального округа</w:t>
      </w:r>
      <w:r w:rsidR="00A16C8A">
        <w:t xml:space="preserve"> Пермского края</w:t>
      </w:r>
    </w:p>
    <w:p w:rsidR="006F149F" w:rsidRDefault="006F149F" w:rsidP="006F149F">
      <w:pPr>
        <w:pStyle w:val="20"/>
        <w:shd w:val="clear" w:color="auto" w:fill="auto"/>
        <w:spacing w:after="0" w:line="240" w:lineRule="auto"/>
        <w:ind w:left="20"/>
      </w:pPr>
    </w:p>
    <w:p w:rsidR="003E422D" w:rsidRPr="006F149F" w:rsidRDefault="003E422D" w:rsidP="006F149F">
      <w:pPr>
        <w:pStyle w:val="20"/>
        <w:shd w:val="clear" w:color="auto" w:fill="auto"/>
        <w:spacing w:after="0" w:line="240" w:lineRule="auto"/>
        <w:ind w:left="20"/>
      </w:pPr>
      <w:r w:rsidRPr="006F149F">
        <w:t>1. Общие положения</w:t>
      </w:r>
    </w:p>
    <w:p w:rsidR="003E422D" w:rsidRPr="006F149F" w:rsidRDefault="003E422D" w:rsidP="006F149F">
      <w:pPr>
        <w:pStyle w:val="21"/>
        <w:numPr>
          <w:ilvl w:val="0"/>
          <w:numId w:val="5"/>
        </w:numPr>
        <w:shd w:val="clear" w:color="auto" w:fill="auto"/>
        <w:tabs>
          <w:tab w:val="left" w:pos="1440"/>
          <w:tab w:val="left" w:pos="2582"/>
          <w:tab w:val="left" w:pos="3448"/>
          <w:tab w:val="left" w:pos="3851"/>
        </w:tabs>
        <w:spacing w:before="0" w:after="0" w:line="240" w:lineRule="auto"/>
        <w:ind w:left="40" w:right="60" w:firstLine="700"/>
      </w:pPr>
      <w:r w:rsidRPr="006F149F">
        <w:t>Рабочая</w:t>
      </w:r>
      <w:r w:rsidRPr="006F149F">
        <w:tab/>
        <w:t>группа</w:t>
      </w:r>
      <w:r w:rsidRPr="006F149F">
        <w:tab/>
        <w:t>по</w:t>
      </w:r>
      <w:r w:rsidRPr="006F149F">
        <w:tab/>
        <w:t>организации оказания муниципальных услуг в</w:t>
      </w:r>
      <w:r w:rsidR="00092A53" w:rsidRPr="006F149F">
        <w:t xml:space="preserve"> </w:t>
      </w:r>
      <w:r w:rsidRPr="006F149F">
        <w:t xml:space="preserve">социальной сфере на территории </w:t>
      </w:r>
      <w:r w:rsidR="00092A53" w:rsidRPr="006F149F">
        <w:t>Юсьвин</w:t>
      </w:r>
      <w:r w:rsidRPr="006F149F">
        <w:t>ского муниципального округа Пермского края</w:t>
      </w:r>
      <w:r w:rsidRPr="006F149F">
        <w:tab/>
        <w:t>(далее</w:t>
      </w:r>
      <w:r w:rsidRPr="006F149F">
        <w:tab/>
        <w:t>-</w:t>
      </w:r>
      <w:r w:rsidRPr="006F149F">
        <w:tab/>
        <w:t>рабочая</w:t>
      </w:r>
      <w:r w:rsidRPr="006F149F">
        <w:tab/>
        <w:t>группа) является коллегиальным</w:t>
      </w:r>
      <w:r w:rsidR="00092A53" w:rsidRPr="006F149F">
        <w:t xml:space="preserve"> </w:t>
      </w:r>
      <w:r w:rsidRPr="006F149F">
        <w:t xml:space="preserve">совещательным органом при Управлении образования администрации </w:t>
      </w:r>
      <w:r w:rsidR="00092A53" w:rsidRPr="006F149F">
        <w:t>Юсьвинского</w:t>
      </w:r>
      <w:r w:rsidRPr="006F149F">
        <w:t xml:space="preserve"> муниципального округа Пермского края.</w:t>
      </w:r>
    </w:p>
    <w:p w:rsidR="00092A53" w:rsidRPr="006F149F" w:rsidRDefault="003E422D" w:rsidP="006F149F">
      <w:pPr>
        <w:pStyle w:val="21"/>
        <w:numPr>
          <w:ilvl w:val="0"/>
          <w:numId w:val="5"/>
        </w:numPr>
        <w:shd w:val="clear" w:color="auto" w:fill="auto"/>
        <w:tabs>
          <w:tab w:val="left" w:pos="1440"/>
          <w:tab w:val="left" w:pos="2582"/>
          <w:tab w:val="right" w:pos="9702"/>
        </w:tabs>
        <w:spacing w:before="0" w:after="0" w:line="240" w:lineRule="auto"/>
        <w:ind w:left="40" w:right="60" w:firstLine="700"/>
      </w:pPr>
      <w:r w:rsidRPr="006F149F">
        <w:t>Рабочая</w:t>
      </w:r>
      <w:r w:rsidRPr="006F149F">
        <w:tab/>
        <w:t>группа создана в</w:t>
      </w:r>
      <w:r w:rsidR="00092A53" w:rsidRPr="006F149F">
        <w:t xml:space="preserve"> </w:t>
      </w:r>
      <w:r w:rsidRPr="006F149F">
        <w:t>целях обеспечения взаимодействия</w:t>
      </w:r>
      <w:r w:rsidR="00092A53" w:rsidRPr="006F149F">
        <w:t xml:space="preserve"> </w:t>
      </w:r>
      <w:r w:rsidRPr="006F149F">
        <w:t xml:space="preserve">органов местного самоуправления </w:t>
      </w:r>
      <w:r w:rsidR="00092A53" w:rsidRPr="006F149F">
        <w:t>Юсьвинского</w:t>
      </w:r>
      <w:r w:rsidRPr="006F149F">
        <w:t xml:space="preserve"> муниципального округа Пермского края</w:t>
      </w:r>
      <w:r w:rsidR="00092A53" w:rsidRPr="006F149F">
        <w:t xml:space="preserve"> </w:t>
      </w:r>
      <w:r w:rsidRPr="006F149F">
        <w:t>(далее</w:t>
      </w:r>
      <w:proofErr w:type="gramStart"/>
      <w:r w:rsidRPr="006F149F">
        <w:tab/>
        <w:t>-</w:t>
      </w:r>
      <w:proofErr w:type="gramEnd"/>
      <w:r w:rsidRPr="006F149F">
        <w:t>ОМСУ)</w:t>
      </w:r>
      <w:r w:rsidR="00092A53" w:rsidRPr="006F149F">
        <w:t xml:space="preserve"> </w:t>
      </w:r>
      <w:r w:rsidRPr="006F149F">
        <w:t>при выработке предложений по</w:t>
      </w:r>
      <w:r w:rsidR="00092A53" w:rsidRPr="006F149F">
        <w:t xml:space="preserve"> </w:t>
      </w:r>
      <w:r w:rsidRPr="006F149F">
        <w:t xml:space="preserve">формированию муниципального социального заказа в </w:t>
      </w:r>
      <w:r w:rsidR="00092A53" w:rsidRPr="006F149F">
        <w:t>Юсьвинского</w:t>
      </w:r>
      <w:r w:rsidRPr="006F149F">
        <w:t xml:space="preserve"> муниципальном округе Пермского края по муниципальным услугам, соответствующим направлениям деятельности, определенным статьей 28 Федерального закона от 13.07.2020</w:t>
      </w:r>
      <w:r w:rsidR="00092A53" w:rsidRPr="006F149F">
        <w:t xml:space="preserve"> </w:t>
      </w:r>
      <w:r w:rsidRPr="006F149F">
        <w:t>№189-</w:t>
      </w:r>
    </w:p>
    <w:p w:rsidR="003E422D" w:rsidRPr="006F149F" w:rsidRDefault="003E422D" w:rsidP="006F149F">
      <w:pPr>
        <w:pStyle w:val="21"/>
        <w:shd w:val="clear" w:color="auto" w:fill="auto"/>
        <w:tabs>
          <w:tab w:val="left" w:pos="1440"/>
          <w:tab w:val="left" w:pos="2582"/>
          <w:tab w:val="right" w:pos="9702"/>
        </w:tabs>
        <w:spacing w:before="0" w:after="0" w:line="240" w:lineRule="auto"/>
        <w:ind w:left="40" w:right="60"/>
      </w:pPr>
      <w:proofErr w:type="gramStart"/>
      <w:r w:rsidRPr="006F149F">
        <w:t>ФЗ «О государственном</w:t>
      </w:r>
      <w:r w:rsidR="00092A53" w:rsidRPr="006F149F">
        <w:t xml:space="preserve"> </w:t>
      </w:r>
      <w:r w:rsidRPr="006F149F">
        <w:t xml:space="preserve">(муниципальном) социальном заказе на оказание государственных (муниципальных) услуг в социальной сфере» (далее - Федеральный закон № 189-ФЗ) на территории </w:t>
      </w:r>
      <w:r w:rsidR="00092A53" w:rsidRPr="006F149F">
        <w:t xml:space="preserve">Юсьвинского </w:t>
      </w:r>
      <w:r w:rsidRPr="006F149F">
        <w:t>о муниципального округа Пермского края.</w:t>
      </w:r>
      <w:proofErr w:type="gramEnd"/>
    </w:p>
    <w:p w:rsidR="003E422D" w:rsidRPr="006F149F" w:rsidRDefault="003E422D" w:rsidP="006F149F">
      <w:pPr>
        <w:pStyle w:val="21"/>
        <w:numPr>
          <w:ilvl w:val="0"/>
          <w:numId w:val="5"/>
        </w:numPr>
        <w:shd w:val="clear" w:color="auto" w:fill="auto"/>
        <w:tabs>
          <w:tab w:val="left" w:pos="1440"/>
        </w:tabs>
        <w:spacing w:before="0" w:after="0" w:line="240" w:lineRule="auto"/>
        <w:ind w:left="40" w:right="60" w:firstLine="700"/>
      </w:pPr>
      <w:r w:rsidRPr="006F149F">
        <w:t>Рабочая группа в своей деятельности руководствуется законодательством Российской Федерации, законодательством Пермского края, иными нормативными правовыми актами и настоящим Положением.</w:t>
      </w:r>
    </w:p>
    <w:p w:rsidR="003E422D" w:rsidRDefault="003E422D" w:rsidP="006F149F">
      <w:pPr>
        <w:pStyle w:val="21"/>
        <w:numPr>
          <w:ilvl w:val="0"/>
          <w:numId w:val="5"/>
        </w:numPr>
        <w:shd w:val="clear" w:color="auto" w:fill="auto"/>
        <w:tabs>
          <w:tab w:val="left" w:pos="1440"/>
        </w:tabs>
        <w:spacing w:before="0" w:after="0" w:line="240" w:lineRule="auto"/>
        <w:ind w:left="40" w:right="60" w:firstLine="700"/>
      </w:pPr>
      <w:r w:rsidRPr="006F149F">
        <w:t>Решения, принятые по итогам заседаний рабочей группы, носят рекомендательный характер.</w:t>
      </w:r>
    </w:p>
    <w:p w:rsidR="006F149F" w:rsidRPr="006F149F" w:rsidRDefault="006F149F" w:rsidP="006F149F">
      <w:pPr>
        <w:pStyle w:val="21"/>
        <w:shd w:val="clear" w:color="auto" w:fill="auto"/>
        <w:tabs>
          <w:tab w:val="left" w:pos="1440"/>
        </w:tabs>
        <w:spacing w:before="0" w:after="0" w:line="240" w:lineRule="auto"/>
        <w:ind w:left="740" w:right="60"/>
      </w:pPr>
    </w:p>
    <w:p w:rsidR="003E422D" w:rsidRPr="006F149F" w:rsidRDefault="003E422D" w:rsidP="006F149F">
      <w:pPr>
        <w:pStyle w:val="20"/>
        <w:numPr>
          <w:ilvl w:val="0"/>
          <w:numId w:val="6"/>
        </w:numPr>
        <w:shd w:val="clear" w:color="auto" w:fill="auto"/>
        <w:tabs>
          <w:tab w:val="left" w:pos="3448"/>
        </w:tabs>
        <w:spacing w:after="0" w:line="240" w:lineRule="auto"/>
        <w:ind w:left="3140"/>
        <w:jc w:val="both"/>
      </w:pPr>
      <w:r w:rsidRPr="006F149F">
        <w:t>Задачи рабочей группы</w:t>
      </w:r>
    </w:p>
    <w:p w:rsidR="003E422D" w:rsidRPr="006F149F" w:rsidRDefault="003E422D" w:rsidP="006F149F">
      <w:pPr>
        <w:pStyle w:val="21"/>
        <w:shd w:val="clear" w:color="auto" w:fill="auto"/>
        <w:spacing w:before="0" w:after="0" w:line="240" w:lineRule="auto"/>
        <w:ind w:left="40"/>
      </w:pPr>
      <w:r w:rsidRPr="006F149F">
        <w:t>Задачами рабочей группы являются:</w:t>
      </w:r>
    </w:p>
    <w:p w:rsidR="003E422D" w:rsidRPr="006F149F" w:rsidRDefault="003E422D" w:rsidP="006F149F">
      <w:pPr>
        <w:pStyle w:val="21"/>
        <w:numPr>
          <w:ilvl w:val="1"/>
          <w:numId w:val="6"/>
        </w:numPr>
        <w:shd w:val="clear" w:color="auto" w:fill="auto"/>
        <w:tabs>
          <w:tab w:val="left" w:pos="1440"/>
        </w:tabs>
        <w:spacing w:before="0" w:after="0" w:line="240" w:lineRule="auto"/>
        <w:ind w:left="40" w:right="60" w:firstLine="700"/>
      </w:pPr>
      <w:proofErr w:type="gramStart"/>
      <w:r w:rsidRPr="006F149F">
        <w:t xml:space="preserve">Подготовка предложений по формированию и утверждению муниципального социального заказа на территории </w:t>
      </w:r>
      <w:r w:rsidR="00092A53" w:rsidRPr="006F149F">
        <w:t xml:space="preserve">Юсьвинского </w:t>
      </w:r>
      <w:r w:rsidRPr="006F149F">
        <w:t>о муниципального округа Пермского края по муниципальным услугам, соответствующим направлениям деятельности, определенным статьей 28 Федерального закона № 189-ФЗ.</w:t>
      </w:r>
      <w:proofErr w:type="gramEnd"/>
    </w:p>
    <w:p w:rsidR="003E422D" w:rsidRPr="006F149F" w:rsidRDefault="003E422D" w:rsidP="006F149F">
      <w:pPr>
        <w:pStyle w:val="21"/>
        <w:numPr>
          <w:ilvl w:val="1"/>
          <w:numId w:val="6"/>
        </w:numPr>
        <w:shd w:val="clear" w:color="auto" w:fill="auto"/>
        <w:tabs>
          <w:tab w:val="left" w:pos="1440"/>
        </w:tabs>
        <w:spacing w:before="0" w:after="0" w:line="240" w:lineRule="auto"/>
        <w:ind w:left="40" w:firstLine="700"/>
      </w:pPr>
      <w:r w:rsidRPr="006F149F">
        <w:t>Подготовка предложений по реализации мероприятий,</w:t>
      </w:r>
      <w:r w:rsidR="00092A53" w:rsidRPr="006F149F">
        <w:t xml:space="preserve"> </w:t>
      </w:r>
      <w:r w:rsidRPr="006F149F">
        <w:t xml:space="preserve">необходимых для реализации предусмотренных Федеральным законом № 189- ФЗ механизмов организации оказания муниципальных услуг на территории </w:t>
      </w:r>
      <w:r w:rsidR="00092A53" w:rsidRPr="006F149F">
        <w:t>Юсьвинского</w:t>
      </w:r>
      <w:r w:rsidRPr="006F149F">
        <w:t xml:space="preserve"> муниципального округа Пермского края.</w:t>
      </w:r>
    </w:p>
    <w:p w:rsidR="003E422D" w:rsidRPr="006F149F" w:rsidRDefault="003E422D" w:rsidP="006F149F">
      <w:pPr>
        <w:pStyle w:val="21"/>
        <w:numPr>
          <w:ilvl w:val="1"/>
          <w:numId w:val="7"/>
        </w:numPr>
        <w:shd w:val="clear" w:color="auto" w:fill="auto"/>
        <w:tabs>
          <w:tab w:val="left" w:pos="1454"/>
        </w:tabs>
        <w:spacing w:before="0" w:after="0" w:line="240" w:lineRule="auto"/>
        <w:ind w:left="60" w:right="60" w:firstLine="680"/>
      </w:pPr>
      <w:r w:rsidRPr="006F149F">
        <w:t xml:space="preserve">Подготовка предложений по использованию государственных информационных систем Пермского края при формировании и исполнении муниципального социального заказа на территории </w:t>
      </w:r>
      <w:r w:rsidR="00092A53" w:rsidRPr="006F149F">
        <w:t>Юсьвинского</w:t>
      </w:r>
      <w:r w:rsidRPr="006F149F">
        <w:t xml:space="preserve"> муниципального округа Пермского края.</w:t>
      </w:r>
    </w:p>
    <w:p w:rsidR="003E422D" w:rsidRDefault="003E422D" w:rsidP="006F149F">
      <w:pPr>
        <w:pStyle w:val="21"/>
        <w:numPr>
          <w:ilvl w:val="1"/>
          <w:numId w:val="7"/>
        </w:numPr>
        <w:shd w:val="clear" w:color="auto" w:fill="auto"/>
        <w:tabs>
          <w:tab w:val="left" w:pos="1454"/>
        </w:tabs>
        <w:spacing w:before="0" w:after="0" w:line="240" w:lineRule="auto"/>
        <w:ind w:left="60" w:right="60" w:firstLine="680"/>
      </w:pPr>
      <w:r w:rsidRPr="006F149F">
        <w:t>Осуществление иных задач, направленных на достижение цели создания рабочей группы, указанной в пункте 1.2 настоящего Положения.</w:t>
      </w:r>
    </w:p>
    <w:p w:rsidR="006F149F" w:rsidRPr="006F149F" w:rsidRDefault="006F149F" w:rsidP="006F149F">
      <w:pPr>
        <w:pStyle w:val="21"/>
        <w:shd w:val="clear" w:color="auto" w:fill="auto"/>
        <w:tabs>
          <w:tab w:val="left" w:pos="1454"/>
        </w:tabs>
        <w:spacing w:before="0" w:after="0" w:line="240" w:lineRule="auto"/>
        <w:ind w:left="740" w:right="60"/>
      </w:pPr>
    </w:p>
    <w:p w:rsidR="003E422D" w:rsidRPr="006F149F" w:rsidRDefault="003E422D" w:rsidP="006F149F">
      <w:pPr>
        <w:pStyle w:val="23"/>
        <w:numPr>
          <w:ilvl w:val="0"/>
          <w:numId w:val="7"/>
        </w:numPr>
        <w:shd w:val="clear" w:color="auto" w:fill="auto"/>
        <w:tabs>
          <w:tab w:val="left" w:pos="3105"/>
        </w:tabs>
        <w:spacing w:before="0" w:after="0" w:line="240" w:lineRule="auto"/>
        <w:ind w:left="2740"/>
        <w:jc w:val="both"/>
      </w:pPr>
      <w:bookmarkStart w:id="2" w:name="bookmark3"/>
      <w:r w:rsidRPr="006F149F">
        <w:t>Полномочия рабочей группы</w:t>
      </w:r>
      <w:bookmarkEnd w:id="2"/>
    </w:p>
    <w:p w:rsidR="003E422D" w:rsidRPr="006F149F" w:rsidRDefault="003E422D" w:rsidP="006F149F">
      <w:pPr>
        <w:pStyle w:val="21"/>
        <w:shd w:val="clear" w:color="auto" w:fill="auto"/>
        <w:spacing w:before="0" w:after="0" w:line="240" w:lineRule="auto"/>
        <w:ind w:left="60" w:right="60" w:firstLine="680"/>
      </w:pPr>
      <w:r w:rsidRPr="006F149F">
        <w:t>Для решения задач, указанных в разделе 2 настоящего Положения, рабочая группа обладает следующими полномочиями:</w:t>
      </w:r>
    </w:p>
    <w:p w:rsidR="003E422D" w:rsidRPr="006F149F" w:rsidRDefault="003E422D" w:rsidP="006F149F">
      <w:pPr>
        <w:pStyle w:val="21"/>
        <w:numPr>
          <w:ilvl w:val="1"/>
          <w:numId w:val="7"/>
        </w:numPr>
        <w:shd w:val="clear" w:color="auto" w:fill="auto"/>
        <w:tabs>
          <w:tab w:val="left" w:pos="1454"/>
        </w:tabs>
        <w:spacing w:before="0" w:after="0" w:line="240" w:lineRule="auto"/>
        <w:ind w:left="60" w:right="60" w:firstLine="680"/>
      </w:pPr>
      <w:r w:rsidRPr="006F149F">
        <w:t>Рассматривать на заседаниях рабочей группы вопросы, относящиеся к компетенции рабочей группы.</w:t>
      </w:r>
    </w:p>
    <w:p w:rsidR="003E422D" w:rsidRPr="006F149F" w:rsidRDefault="003E422D" w:rsidP="006F149F">
      <w:pPr>
        <w:pStyle w:val="21"/>
        <w:numPr>
          <w:ilvl w:val="1"/>
          <w:numId w:val="7"/>
        </w:numPr>
        <w:shd w:val="clear" w:color="auto" w:fill="auto"/>
        <w:tabs>
          <w:tab w:val="left" w:pos="1454"/>
        </w:tabs>
        <w:spacing w:before="0" w:after="0" w:line="240" w:lineRule="auto"/>
        <w:ind w:left="60" w:right="60" w:firstLine="680"/>
      </w:pPr>
      <w:r w:rsidRPr="006F149F">
        <w:t>Запрашивать у органов местного самоуправления и муниципальных организаций информацию по вопросам, относящимся к компетенции рабочей группы.</w:t>
      </w:r>
    </w:p>
    <w:p w:rsidR="003E422D" w:rsidRPr="006F149F" w:rsidRDefault="003E422D" w:rsidP="006F149F">
      <w:pPr>
        <w:pStyle w:val="21"/>
        <w:numPr>
          <w:ilvl w:val="1"/>
          <w:numId w:val="7"/>
        </w:numPr>
        <w:shd w:val="clear" w:color="auto" w:fill="auto"/>
        <w:tabs>
          <w:tab w:val="left" w:pos="1454"/>
        </w:tabs>
        <w:spacing w:before="0" w:after="0" w:line="240" w:lineRule="auto"/>
        <w:ind w:left="60" w:right="60" w:firstLine="680"/>
      </w:pPr>
      <w:r w:rsidRPr="006F149F">
        <w:t>Рассматривать представляемые органами местного самоуправления и муниципальными организациями информацию, документы и материалы в соответствии с задачами рабочей группы.</w:t>
      </w:r>
    </w:p>
    <w:p w:rsidR="003E422D" w:rsidRPr="006F149F" w:rsidRDefault="003E422D" w:rsidP="006F149F">
      <w:pPr>
        <w:pStyle w:val="21"/>
        <w:numPr>
          <w:ilvl w:val="1"/>
          <w:numId w:val="7"/>
        </w:numPr>
        <w:shd w:val="clear" w:color="auto" w:fill="auto"/>
        <w:tabs>
          <w:tab w:val="left" w:pos="1454"/>
        </w:tabs>
        <w:spacing w:before="0" w:after="0" w:line="240" w:lineRule="auto"/>
        <w:ind w:left="60" w:right="60" w:firstLine="680"/>
      </w:pPr>
      <w:r w:rsidRPr="006F149F">
        <w:t>Привлекать на общественных началах специалистов, экспертов, представителей экспертных, научных, общественных и иных организаций.</w:t>
      </w:r>
    </w:p>
    <w:p w:rsidR="003E422D" w:rsidRDefault="003E422D" w:rsidP="006F149F">
      <w:pPr>
        <w:pStyle w:val="21"/>
        <w:numPr>
          <w:ilvl w:val="1"/>
          <w:numId w:val="7"/>
        </w:numPr>
        <w:shd w:val="clear" w:color="auto" w:fill="auto"/>
        <w:tabs>
          <w:tab w:val="left" w:pos="1454"/>
        </w:tabs>
        <w:spacing w:before="0" w:after="0" w:line="240" w:lineRule="auto"/>
        <w:ind w:left="60" w:right="60" w:firstLine="680"/>
      </w:pPr>
      <w:r w:rsidRPr="006F149F">
        <w:t>Разрабатывать предложения и рекомендации органам местного самоуправления в соответствии со своей компетенцией.</w:t>
      </w:r>
    </w:p>
    <w:p w:rsidR="006F149F" w:rsidRPr="006F149F" w:rsidRDefault="006F149F" w:rsidP="006F149F">
      <w:pPr>
        <w:pStyle w:val="21"/>
        <w:shd w:val="clear" w:color="auto" w:fill="auto"/>
        <w:tabs>
          <w:tab w:val="left" w:pos="1454"/>
        </w:tabs>
        <w:spacing w:before="0" w:after="0" w:line="240" w:lineRule="auto"/>
        <w:ind w:left="740" w:right="60"/>
      </w:pPr>
    </w:p>
    <w:p w:rsidR="003E422D" w:rsidRPr="006F149F" w:rsidRDefault="003E422D" w:rsidP="006F149F">
      <w:pPr>
        <w:pStyle w:val="23"/>
        <w:shd w:val="clear" w:color="auto" w:fill="auto"/>
        <w:spacing w:before="0" w:after="0" w:line="240" w:lineRule="auto"/>
        <w:ind w:left="2740"/>
        <w:jc w:val="both"/>
      </w:pPr>
      <w:bookmarkStart w:id="3" w:name="bookmark4"/>
      <w:r w:rsidRPr="006F149F">
        <w:rPr>
          <w:rStyle w:val="2105pt0pt"/>
        </w:rPr>
        <w:t>4</w:t>
      </w:r>
      <w:r w:rsidRPr="006F149F">
        <w:rPr>
          <w:rStyle w:val="2LucidaSansUnicode11pt0pt"/>
          <w:rFonts w:ascii="Times New Roman" w:hAnsi="Times New Roman" w:cs="Times New Roman"/>
        </w:rPr>
        <w:t xml:space="preserve">. </w:t>
      </w:r>
      <w:r w:rsidRPr="006F149F">
        <w:t>Функции рабочей группы</w:t>
      </w:r>
      <w:bookmarkEnd w:id="3"/>
    </w:p>
    <w:p w:rsidR="003E422D" w:rsidRPr="006F149F" w:rsidRDefault="003E422D" w:rsidP="006F149F">
      <w:pPr>
        <w:pStyle w:val="21"/>
        <w:shd w:val="clear" w:color="auto" w:fill="auto"/>
        <w:spacing w:before="0" w:after="0" w:line="240" w:lineRule="auto"/>
        <w:ind w:left="60"/>
      </w:pPr>
      <w:r w:rsidRPr="006F149F">
        <w:t>Основными функциями рабочей группы являются:</w:t>
      </w:r>
    </w:p>
    <w:p w:rsidR="003E422D" w:rsidRPr="006F149F" w:rsidRDefault="003E422D" w:rsidP="006F149F">
      <w:pPr>
        <w:pStyle w:val="21"/>
        <w:numPr>
          <w:ilvl w:val="0"/>
          <w:numId w:val="8"/>
        </w:numPr>
        <w:shd w:val="clear" w:color="auto" w:fill="auto"/>
        <w:tabs>
          <w:tab w:val="left" w:pos="1454"/>
        </w:tabs>
        <w:spacing w:before="0" w:after="0" w:line="240" w:lineRule="auto"/>
        <w:ind w:left="60" w:right="60" w:firstLine="680"/>
      </w:pPr>
      <w:r w:rsidRPr="006F149F">
        <w:t>Рассмотрение предложений членов рабочей группы по организации оказания муниципальных услуг в социальной сфере в соответствии с Федеральным законом, предусмотренных Федеральным законом № 189-ФЗ.</w:t>
      </w:r>
    </w:p>
    <w:p w:rsidR="003E422D" w:rsidRPr="006F149F" w:rsidRDefault="003E422D" w:rsidP="006F149F">
      <w:pPr>
        <w:pStyle w:val="21"/>
        <w:numPr>
          <w:ilvl w:val="0"/>
          <w:numId w:val="8"/>
        </w:numPr>
        <w:shd w:val="clear" w:color="auto" w:fill="auto"/>
        <w:spacing w:before="0" w:after="0" w:line="240" w:lineRule="auto"/>
        <w:ind w:left="60" w:right="60" w:firstLine="680"/>
      </w:pPr>
      <w:r w:rsidRPr="006F149F">
        <w:t xml:space="preserve"> Формирование, определение организационных, методических, технологических мероприятий необходимых для реализации плана апробации.</w:t>
      </w:r>
    </w:p>
    <w:p w:rsidR="003E422D" w:rsidRDefault="003E422D" w:rsidP="006F149F">
      <w:pPr>
        <w:pStyle w:val="21"/>
        <w:numPr>
          <w:ilvl w:val="0"/>
          <w:numId w:val="8"/>
        </w:numPr>
        <w:shd w:val="clear" w:color="auto" w:fill="auto"/>
        <w:tabs>
          <w:tab w:val="left" w:pos="1454"/>
        </w:tabs>
        <w:spacing w:before="0" w:after="0" w:line="240" w:lineRule="auto"/>
        <w:ind w:left="60" w:right="60" w:firstLine="680"/>
      </w:pPr>
      <w:r w:rsidRPr="006F149F">
        <w:t>Проведение текущего мониторинга и контроля хода реализации плана апробации.</w:t>
      </w:r>
    </w:p>
    <w:p w:rsidR="006F149F" w:rsidRPr="006F149F" w:rsidRDefault="006F149F" w:rsidP="006F149F">
      <w:pPr>
        <w:pStyle w:val="21"/>
        <w:shd w:val="clear" w:color="auto" w:fill="auto"/>
        <w:tabs>
          <w:tab w:val="left" w:pos="1454"/>
        </w:tabs>
        <w:spacing w:before="0" w:after="0" w:line="240" w:lineRule="auto"/>
        <w:ind w:left="740" w:right="60"/>
      </w:pPr>
    </w:p>
    <w:p w:rsidR="003E422D" w:rsidRPr="006F149F" w:rsidRDefault="003E422D" w:rsidP="006F149F">
      <w:pPr>
        <w:pStyle w:val="23"/>
        <w:numPr>
          <w:ilvl w:val="0"/>
          <w:numId w:val="10"/>
        </w:numPr>
        <w:shd w:val="clear" w:color="auto" w:fill="auto"/>
        <w:tabs>
          <w:tab w:val="left" w:pos="2025"/>
        </w:tabs>
        <w:spacing w:before="0" w:after="0" w:line="240" w:lineRule="auto"/>
        <w:jc w:val="both"/>
      </w:pPr>
      <w:bookmarkStart w:id="4" w:name="bookmark5"/>
      <w:r w:rsidRPr="006F149F">
        <w:t>Организация деятельности рабочей группы</w:t>
      </w:r>
      <w:bookmarkEnd w:id="4"/>
    </w:p>
    <w:p w:rsidR="003E422D" w:rsidRPr="006F149F" w:rsidRDefault="003E422D" w:rsidP="006F149F">
      <w:pPr>
        <w:pStyle w:val="21"/>
        <w:numPr>
          <w:ilvl w:val="1"/>
          <w:numId w:val="11"/>
        </w:numPr>
        <w:shd w:val="clear" w:color="auto" w:fill="auto"/>
        <w:tabs>
          <w:tab w:val="left" w:pos="709"/>
        </w:tabs>
        <w:spacing w:before="0" w:after="0" w:line="240" w:lineRule="auto"/>
        <w:ind w:left="142" w:right="60" w:firstLine="567"/>
      </w:pPr>
      <w:r w:rsidRPr="006F149F">
        <w:t xml:space="preserve">Состав рабочей группы утверждается </w:t>
      </w:r>
      <w:r w:rsidR="00A16C8A">
        <w:t xml:space="preserve">постановлением </w:t>
      </w:r>
      <w:r w:rsidRPr="006F149F">
        <w:t xml:space="preserve">администрации </w:t>
      </w:r>
      <w:proofErr w:type="spellStart"/>
      <w:r w:rsidR="00092A53" w:rsidRPr="006F149F">
        <w:t>Юсьвинского</w:t>
      </w:r>
      <w:proofErr w:type="spellEnd"/>
      <w:r w:rsidRPr="006F149F">
        <w:t xml:space="preserve"> муниципального округа Пермского края.</w:t>
      </w:r>
    </w:p>
    <w:p w:rsidR="003E422D" w:rsidRPr="006F149F" w:rsidRDefault="003E422D" w:rsidP="006F149F">
      <w:pPr>
        <w:pStyle w:val="21"/>
        <w:numPr>
          <w:ilvl w:val="1"/>
          <w:numId w:val="11"/>
        </w:numPr>
        <w:shd w:val="clear" w:color="auto" w:fill="auto"/>
        <w:tabs>
          <w:tab w:val="left" w:pos="1454"/>
        </w:tabs>
        <w:spacing w:before="0" w:after="0" w:line="240" w:lineRule="auto"/>
        <w:ind w:left="142" w:firstLine="567"/>
      </w:pPr>
      <w:r w:rsidRPr="006F149F">
        <w:t>Рабочую группу возглавляет руководитель рабочей группы.</w:t>
      </w:r>
      <w:r w:rsidR="000E7F7C" w:rsidRPr="006F149F">
        <w:t xml:space="preserve"> Руководитель рабочей группы имеет заместителя. В период отсутствия  руководителя рабочей группы его обязанности исполняет заместитель руководителя.</w:t>
      </w:r>
    </w:p>
    <w:p w:rsidR="000E7F7C" w:rsidRPr="006F149F" w:rsidRDefault="000E7F7C" w:rsidP="006F149F">
      <w:pPr>
        <w:pStyle w:val="21"/>
        <w:numPr>
          <w:ilvl w:val="1"/>
          <w:numId w:val="11"/>
        </w:numPr>
        <w:shd w:val="clear" w:color="auto" w:fill="auto"/>
        <w:tabs>
          <w:tab w:val="left" w:pos="1454"/>
        </w:tabs>
        <w:spacing w:before="0" w:after="0" w:line="240" w:lineRule="auto"/>
        <w:ind w:left="142" w:firstLine="567"/>
      </w:pPr>
      <w:r w:rsidRPr="006F149F">
        <w:t>Руководитель рабочей группы осуществляет следующие функции: организует деятельность рабочей группы; планирует деятельность рабочей группы; утверждает повестку для обсуждения на очередном заседании рабочей группы; ведет заседания рабочей группы.</w:t>
      </w:r>
    </w:p>
    <w:p w:rsidR="000E7F7C" w:rsidRPr="006F149F" w:rsidRDefault="000E7F7C" w:rsidP="006F149F">
      <w:pPr>
        <w:pStyle w:val="21"/>
        <w:numPr>
          <w:ilvl w:val="1"/>
          <w:numId w:val="11"/>
        </w:numPr>
        <w:shd w:val="clear" w:color="auto" w:fill="auto"/>
        <w:tabs>
          <w:tab w:val="left" w:pos="1454"/>
        </w:tabs>
        <w:spacing w:before="0" w:after="0" w:line="240" w:lineRule="auto"/>
        <w:ind w:left="142" w:firstLine="567"/>
      </w:pPr>
      <w:r w:rsidRPr="006F149F">
        <w:t>Заседания рабочей группы проводятся по мере необходимости.</w:t>
      </w:r>
    </w:p>
    <w:p w:rsidR="000E7F7C" w:rsidRPr="006F149F" w:rsidRDefault="000E7F7C" w:rsidP="006F149F">
      <w:pPr>
        <w:pStyle w:val="21"/>
        <w:numPr>
          <w:ilvl w:val="1"/>
          <w:numId w:val="11"/>
        </w:numPr>
        <w:shd w:val="clear" w:color="auto" w:fill="auto"/>
        <w:tabs>
          <w:tab w:val="left" w:pos="1454"/>
        </w:tabs>
        <w:spacing w:before="0" w:after="0" w:line="240" w:lineRule="auto"/>
        <w:ind w:left="142" w:firstLine="567"/>
      </w:pPr>
      <w:r w:rsidRPr="006F149F">
        <w:t>Заседания рабочей группы считается правомочным, если на нем присутствует не менее половины членов рабочей группы.</w:t>
      </w:r>
    </w:p>
    <w:p w:rsidR="000E7F7C" w:rsidRPr="006F149F" w:rsidRDefault="0075244B" w:rsidP="006F149F">
      <w:pPr>
        <w:pStyle w:val="21"/>
        <w:numPr>
          <w:ilvl w:val="1"/>
          <w:numId w:val="11"/>
        </w:numPr>
        <w:shd w:val="clear" w:color="auto" w:fill="auto"/>
        <w:tabs>
          <w:tab w:val="left" w:pos="1454"/>
        </w:tabs>
        <w:spacing w:before="0" w:after="0" w:line="240" w:lineRule="auto"/>
        <w:ind w:left="142" w:firstLine="567"/>
      </w:pPr>
      <w:r w:rsidRPr="006F149F">
        <w:t>Документационное обеспечение деятельности рабочей группы осуществляется секретарем рабочей группы.</w:t>
      </w:r>
    </w:p>
    <w:p w:rsidR="0075244B" w:rsidRPr="006F149F" w:rsidRDefault="0075244B" w:rsidP="006F149F">
      <w:pPr>
        <w:pStyle w:val="21"/>
        <w:numPr>
          <w:ilvl w:val="1"/>
          <w:numId w:val="11"/>
        </w:numPr>
        <w:shd w:val="clear" w:color="auto" w:fill="auto"/>
        <w:tabs>
          <w:tab w:val="left" w:pos="1454"/>
        </w:tabs>
        <w:spacing w:before="0" w:after="0" w:line="240" w:lineRule="auto"/>
        <w:ind w:left="142" w:firstLine="567"/>
      </w:pPr>
      <w:r w:rsidRPr="006F149F">
        <w:t>Секретарь рабочей группы:</w:t>
      </w:r>
    </w:p>
    <w:p w:rsidR="0075244B" w:rsidRPr="006F149F" w:rsidRDefault="0075244B" w:rsidP="006F149F">
      <w:pPr>
        <w:pStyle w:val="21"/>
        <w:numPr>
          <w:ilvl w:val="2"/>
          <w:numId w:val="11"/>
        </w:numPr>
        <w:shd w:val="clear" w:color="auto" w:fill="auto"/>
        <w:tabs>
          <w:tab w:val="left" w:pos="1454"/>
        </w:tabs>
        <w:spacing w:before="0" w:after="0" w:line="240" w:lineRule="auto"/>
        <w:ind w:left="0" w:firstLine="709"/>
      </w:pPr>
      <w:r w:rsidRPr="006F149F">
        <w:t>осуществляет подготовку и организацию заседаний рабочей группы;</w:t>
      </w:r>
    </w:p>
    <w:p w:rsidR="0075244B" w:rsidRPr="006F149F" w:rsidRDefault="0075244B" w:rsidP="006F149F">
      <w:pPr>
        <w:pStyle w:val="21"/>
        <w:numPr>
          <w:ilvl w:val="2"/>
          <w:numId w:val="11"/>
        </w:numPr>
        <w:shd w:val="clear" w:color="auto" w:fill="auto"/>
        <w:tabs>
          <w:tab w:val="left" w:pos="1454"/>
        </w:tabs>
        <w:spacing w:before="0" w:after="0" w:line="240" w:lineRule="auto"/>
        <w:ind w:left="0" w:firstLine="709"/>
      </w:pPr>
      <w:r w:rsidRPr="006F149F">
        <w:t>осуществляет подготовку проектов решений рабочей группы;</w:t>
      </w:r>
    </w:p>
    <w:p w:rsidR="0075244B" w:rsidRPr="006F149F" w:rsidRDefault="0075244B" w:rsidP="006F149F">
      <w:pPr>
        <w:pStyle w:val="21"/>
        <w:numPr>
          <w:ilvl w:val="2"/>
          <w:numId w:val="11"/>
        </w:numPr>
        <w:shd w:val="clear" w:color="auto" w:fill="auto"/>
        <w:tabs>
          <w:tab w:val="left" w:pos="1454"/>
        </w:tabs>
        <w:spacing w:before="0" w:after="0" w:line="240" w:lineRule="auto"/>
        <w:ind w:left="0" w:firstLine="709"/>
      </w:pPr>
      <w:r w:rsidRPr="006F149F">
        <w:t>ведет протоколы заседаний рабочей группы и осуществляет контроль исполнения протокольных решений проектного комитета;</w:t>
      </w:r>
    </w:p>
    <w:p w:rsidR="0075244B" w:rsidRPr="006F149F" w:rsidRDefault="0075244B" w:rsidP="006F149F">
      <w:pPr>
        <w:pStyle w:val="21"/>
        <w:numPr>
          <w:ilvl w:val="2"/>
          <w:numId w:val="11"/>
        </w:numPr>
        <w:shd w:val="clear" w:color="auto" w:fill="auto"/>
        <w:tabs>
          <w:tab w:val="left" w:pos="1454"/>
        </w:tabs>
        <w:spacing w:before="0" w:after="0" w:line="240" w:lineRule="auto"/>
        <w:ind w:left="0" w:firstLine="709"/>
      </w:pPr>
      <w:r w:rsidRPr="006F149F">
        <w:t>осуществляет обобщение и подготовку информационных материалов, документов по результатам заседаний рабочей группы.</w:t>
      </w:r>
    </w:p>
    <w:p w:rsidR="0075244B" w:rsidRPr="006F149F" w:rsidRDefault="0075244B" w:rsidP="006F149F">
      <w:pPr>
        <w:pStyle w:val="21"/>
        <w:shd w:val="clear" w:color="auto" w:fill="auto"/>
        <w:tabs>
          <w:tab w:val="left" w:pos="1454"/>
        </w:tabs>
        <w:spacing w:before="0" w:after="0" w:line="240" w:lineRule="auto"/>
        <w:ind w:firstLine="709"/>
      </w:pPr>
      <w:r w:rsidRPr="006F149F">
        <w:lastRenderedPageBreak/>
        <w:t>5.8. Решение рабочей группы считается принятым, если за него проголосовало не менее половины присутствующих на заседании рабочей группы членов рабочей группы. При равенстве голосов руководителя рабочей группы или заместителя руководителя рабочей группы, исполняющего обязанности руководителя рабочей группы, является решающим.</w:t>
      </w:r>
    </w:p>
    <w:p w:rsidR="0075244B" w:rsidRPr="006F149F" w:rsidRDefault="0075244B" w:rsidP="006F149F">
      <w:pPr>
        <w:pStyle w:val="21"/>
        <w:shd w:val="clear" w:color="auto" w:fill="auto"/>
        <w:tabs>
          <w:tab w:val="left" w:pos="1454"/>
        </w:tabs>
        <w:spacing w:before="0" w:after="0" w:line="240" w:lineRule="auto"/>
        <w:ind w:firstLine="709"/>
      </w:pPr>
      <w:r w:rsidRPr="006F149F">
        <w:t>5.9. Решение рабочей группы оформляется протоколом заседания рабочей группы (далее-протокол), который подписывается руководителем рабочей группы или заместителем руководителя рабочей группы, исполняющим обязанности председателя рабочей группы. Копии протоколов направляются всем членам рабочей группы.</w:t>
      </w:r>
    </w:p>
    <w:p w:rsidR="0075244B" w:rsidRPr="006F149F" w:rsidRDefault="0075244B" w:rsidP="006F149F">
      <w:pPr>
        <w:pStyle w:val="21"/>
        <w:shd w:val="clear" w:color="auto" w:fill="auto"/>
        <w:tabs>
          <w:tab w:val="left" w:pos="1454"/>
        </w:tabs>
        <w:spacing w:before="0" w:after="0" w:line="240" w:lineRule="auto"/>
        <w:ind w:left="142" w:firstLine="1342"/>
      </w:pPr>
    </w:p>
    <w:p w:rsidR="003E422D" w:rsidRDefault="003E422D" w:rsidP="003E422D">
      <w:pPr>
        <w:pStyle w:val="21"/>
        <w:shd w:val="clear" w:color="auto" w:fill="auto"/>
        <w:tabs>
          <w:tab w:val="left" w:pos="1454"/>
        </w:tabs>
        <w:spacing w:before="0" w:after="362" w:line="317" w:lineRule="exact"/>
        <w:ind w:left="740" w:right="60"/>
      </w:pPr>
    </w:p>
    <w:p w:rsidR="00A27784" w:rsidRDefault="00A27784" w:rsidP="006F149F">
      <w:pPr>
        <w:pStyle w:val="a5"/>
        <w:ind w:left="0" w:firstLine="851"/>
        <w:jc w:val="right"/>
        <w:rPr>
          <w:sz w:val="28"/>
          <w:szCs w:val="28"/>
        </w:rPr>
      </w:pPr>
    </w:p>
    <w:p w:rsidR="00A27784" w:rsidRDefault="00A27784" w:rsidP="006F149F">
      <w:pPr>
        <w:pStyle w:val="a5"/>
        <w:ind w:left="0" w:firstLine="851"/>
        <w:jc w:val="right"/>
        <w:rPr>
          <w:sz w:val="28"/>
          <w:szCs w:val="28"/>
        </w:rPr>
      </w:pPr>
    </w:p>
    <w:p w:rsidR="00A27784" w:rsidRDefault="00A27784" w:rsidP="006F149F">
      <w:pPr>
        <w:pStyle w:val="a5"/>
        <w:ind w:left="0" w:firstLine="851"/>
        <w:jc w:val="right"/>
        <w:rPr>
          <w:sz w:val="28"/>
          <w:szCs w:val="28"/>
        </w:rPr>
      </w:pPr>
    </w:p>
    <w:p w:rsidR="00A27784" w:rsidRDefault="00A27784" w:rsidP="006F149F">
      <w:pPr>
        <w:pStyle w:val="a5"/>
        <w:ind w:left="0" w:firstLine="851"/>
        <w:jc w:val="right"/>
        <w:rPr>
          <w:sz w:val="28"/>
          <w:szCs w:val="28"/>
        </w:rPr>
      </w:pPr>
    </w:p>
    <w:p w:rsidR="00A27784" w:rsidRDefault="00A27784" w:rsidP="006F149F">
      <w:pPr>
        <w:pStyle w:val="a5"/>
        <w:ind w:left="0" w:firstLine="851"/>
        <w:jc w:val="right"/>
        <w:rPr>
          <w:sz w:val="28"/>
          <w:szCs w:val="28"/>
        </w:rPr>
      </w:pPr>
    </w:p>
    <w:p w:rsidR="00A27784" w:rsidRDefault="00A27784" w:rsidP="006F149F">
      <w:pPr>
        <w:pStyle w:val="a5"/>
        <w:ind w:left="0" w:firstLine="851"/>
        <w:jc w:val="right"/>
        <w:rPr>
          <w:sz w:val="28"/>
          <w:szCs w:val="28"/>
        </w:rPr>
      </w:pPr>
    </w:p>
    <w:p w:rsidR="00A27784" w:rsidRDefault="00A27784" w:rsidP="006F149F">
      <w:pPr>
        <w:pStyle w:val="a5"/>
        <w:ind w:left="0" w:firstLine="851"/>
        <w:jc w:val="right"/>
        <w:rPr>
          <w:sz w:val="28"/>
          <w:szCs w:val="28"/>
        </w:rPr>
      </w:pPr>
    </w:p>
    <w:p w:rsidR="00A27784" w:rsidRDefault="00A27784" w:rsidP="006F149F">
      <w:pPr>
        <w:pStyle w:val="a5"/>
        <w:ind w:left="0" w:firstLine="851"/>
        <w:jc w:val="right"/>
        <w:rPr>
          <w:sz w:val="28"/>
          <w:szCs w:val="28"/>
        </w:rPr>
      </w:pPr>
    </w:p>
    <w:p w:rsidR="00A27784" w:rsidRDefault="00A27784" w:rsidP="006F149F">
      <w:pPr>
        <w:pStyle w:val="a5"/>
        <w:ind w:left="0" w:firstLine="851"/>
        <w:jc w:val="right"/>
        <w:rPr>
          <w:sz w:val="28"/>
          <w:szCs w:val="28"/>
        </w:rPr>
      </w:pPr>
    </w:p>
    <w:p w:rsidR="00A27784" w:rsidRDefault="00A27784" w:rsidP="006F149F">
      <w:pPr>
        <w:pStyle w:val="a5"/>
        <w:ind w:left="0" w:firstLine="851"/>
        <w:jc w:val="right"/>
        <w:rPr>
          <w:sz w:val="28"/>
          <w:szCs w:val="28"/>
        </w:rPr>
      </w:pPr>
    </w:p>
    <w:p w:rsidR="00A27784" w:rsidRDefault="00A27784" w:rsidP="006F149F">
      <w:pPr>
        <w:pStyle w:val="a5"/>
        <w:ind w:left="0" w:firstLine="851"/>
        <w:jc w:val="right"/>
        <w:rPr>
          <w:sz w:val="28"/>
          <w:szCs w:val="28"/>
        </w:rPr>
      </w:pPr>
    </w:p>
    <w:p w:rsidR="00A27784" w:rsidRDefault="00A27784" w:rsidP="006F149F">
      <w:pPr>
        <w:pStyle w:val="a5"/>
        <w:ind w:left="0" w:firstLine="851"/>
        <w:jc w:val="right"/>
        <w:rPr>
          <w:sz w:val="28"/>
          <w:szCs w:val="28"/>
        </w:rPr>
      </w:pPr>
    </w:p>
    <w:p w:rsidR="00A27784" w:rsidRDefault="00A27784" w:rsidP="006F149F">
      <w:pPr>
        <w:pStyle w:val="a5"/>
        <w:ind w:left="0" w:firstLine="851"/>
        <w:jc w:val="right"/>
        <w:rPr>
          <w:sz w:val="28"/>
          <w:szCs w:val="28"/>
        </w:rPr>
      </w:pPr>
    </w:p>
    <w:p w:rsidR="00A27784" w:rsidRDefault="00A27784" w:rsidP="006F149F">
      <w:pPr>
        <w:pStyle w:val="a5"/>
        <w:ind w:left="0" w:firstLine="851"/>
        <w:jc w:val="right"/>
        <w:rPr>
          <w:sz w:val="28"/>
          <w:szCs w:val="28"/>
        </w:rPr>
      </w:pPr>
    </w:p>
    <w:p w:rsidR="00A27784" w:rsidRDefault="00A27784" w:rsidP="006F149F">
      <w:pPr>
        <w:pStyle w:val="a5"/>
        <w:ind w:left="0" w:firstLine="851"/>
        <w:jc w:val="right"/>
        <w:rPr>
          <w:sz w:val="28"/>
          <w:szCs w:val="28"/>
        </w:rPr>
      </w:pPr>
    </w:p>
    <w:p w:rsidR="00A27784" w:rsidRDefault="00A27784" w:rsidP="006F149F">
      <w:pPr>
        <w:pStyle w:val="a5"/>
        <w:ind w:left="0" w:firstLine="851"/>
        <w:jc w:val="right"/>
        <w:rPr>
          <w:sz w:val="28"/>
          <w:szCs w:val="28"/>
        </w:rPr>
      </w:pPr>
    </w:p>
    <w:p w:rsidR="00A27784" w:rsidRDefault="00A27784" w:rsidP="006F149F">
      <w:pPr>
        <w:pStyle w:val="a5"/>
        <w:ind w:left="0" w:firstLine="851"/>
        <w:jc w:val="right"/>
        <w:rPr>
          <w:sz w:val="28"/>
          <w:szCs w:val="28"/>
        </w:rPr>
      </w:pPr>
    </w:p>
    <w:p w:rsidR="00A27784" w:rsidRDefault="00A27784" w:rsidP="006F149F">
      <w:pPr>
        <w:pStyle w:val="a5"/>
        <w:ind w:left="0" w:firstLine="851"/>
        <w:jc w:val="right"/>
        <w:rPr>
          <w:sz w:val="28"/>
          <w:szCs w:val="28"/>
        </w:rPr>
      </w:pPr>
    </w:p>
    <w:p w:rsidR="00A27784" w:rsidRDefault="00A27784" w:rsidP="006F149F">
      <w:pPr>
        <w:pStyle w:val="a5"/>
        <w:ind w:left="0" w:firstLine="851"/>
        <w:jc w:val="right"/>
        <w:rPr>
          <w:sz w:val="28"/>
          <w:szCs w:val="28"/>
        </w:rPr>
      </w:pPr>
    </w:p>
    <w:p w:rsidR="00A27784" w:rsidRDefault="00A27784" w:rsidP="006F149F">
      <w:pPr>
        <w:pStyle w:val="a5"/>
        <w:ind w:left="0" w:firstLine="851"/>
        <w:jc w:val="right"/>
        <w:rPr>
          <w:sz w:val="28"/>
          <w:szCs w:val="28"/>
        </w:rPr>
      </w:pPr>
    </w:p>
    <w:p w:rsidR="00A27784" w:rsidRDefault="00A27784" w:rsidP="006F149F">
      <w:pPr>
        <w:pStyle w:val="a5"/>
        <w:ind w:left="0" w:firstLine="851"/>
        <w:jc w:val="right"/>
        <w:rPr>
          <w:sz w:val="28"/>
          <w:szCs w:val="28"/>
        </w:rPr>
      </w:pPr>
    </w:p>
    <w:p w:rsidR="00A27784" w:rsidRDefault="00A27784" w:rsidP="006F149F">
      <w:pPr>
        <w:pStyle w:val="a5"/>
        <w:ind w:left="0" w:firstLine="851"/>
        <w:jc w:val="right"/>
        <w:rPr>
          <w:sz w:val="28"/>
          <w:szCs w:val="28"/>
        </w:rPr>
      </w:pPr>
    </w:p>
    <w:p w:rsidR="00A27784" w:rsidRDefault="00A27784" w:rsidP="006F149F">
      <w:pPr>
        <w:pStyle w:val="a5"/>
        <w:ind w:left="0" w:firstLine="851"/>
        <w:jc w:val="right"/>
        <w:rPr>
          <w:sz w:val="28"/>
          <w:szCs w:val="28"/>
        </w:rPr>
      </w:pPr>
    </w:p>
    <w:p w:rsidR="00A27784" w:rsidRDefault="00A27784" w:rsidP="006F149F">
      <w:pPr>
        <w:pStyle w:val="a5"/>
        <w:ind w:left="0" w:firstLine="851"/>
        <w:jc w:val="right"/>
        <w:rPr>
          <w:sz w:val="28"/>
          <w:szCs w:val="28"/>
        </w:rPr>
      </w:pPr>
    </w:p>
    <w:p w:rsidR="00A27784" w:rsidRDefault="00A27784" w:rsidP="006F149F">
      <w:pPr>
        <w:pStyle w:val="a5"/>
        <w:ind w:left="0" w:firstLine="851"/>
        <w:jc w:val="right"/>
        <w:rPr>
          <w:sz w:val="28"/>
          <w:szCs w:val="28"/>
        </w:rPr>
      </w:pPr>
    </w:p>
    <w:p w:rsidR="00A27784" w:rsidRDefault="00A27784" w:rsidP="006F149F">
      <w:pPr>
        <w:pStyle w:val="a5"/>
        <w:ind w:left="0" w:firstLine="851"/>
        <w:jc w:val="right"/>
        <w:rPr>
          <w:sz w:val="28"/>
          <w:szCs w:val="28"/>
        </w:rPr>
      </w:pPr>
    </w:p>
    <w:p w:rsidR="00A27784" w:rsidRDefault="00A27784" w:rsidP="006F149F">
      <w:pPr>
        <w:pStyle w:val="a5"/>
        <w:ind w:left="0" w:firstLine="851"/>
        <w:jc w:val="right"/>
        <w:rPr>
          <w:sz w:val="28"/>
          <w:szCs w:val="28"/>
        </w:rPr>
      </w:pPr>
    </w:p>
    <w:p w:rsidR="00A27784" w:rsidRDefault="00A27784" w:rsidP="006F149F">
      <w:pPr>
        <w:pStyle w:val="a5"/>
        <w:ind w:left="0" w:firstLine="851"/>
        <w:jc w:val="right"/>
        <w:rPr>
          <w:sz w:val="28"/>
          <w:szCs w:val="28"/>
        </w:rPr>
      </w:pPr>
    </w:p>
    <w:p w:rsidR="00A27784" w:rsidRDefault="00A27784" w:rsidP="006F149F">
      <w:pPr>
        <w:pStyle w:val="a5"/>
        <w:ind w:left="0" w:firstLine="851"/>
        <w:jc w:val="right"/>
        <w:rPr>
          <w:sz w:val="28"/>
          <w:szCs w:val="28"/>
        </w:rPr>
      </w:pPr>
    </w:p>
    <w:p w:rsidR="00A27784" w:rsidRDefault="00A27784" w:rsidP="006F149F">
      <w:pPr>
        <w:pStyle w:val="a5"/>
        <w:ind w:left="0" w:firstLine="851"/>
        <w:jc w:val="right"/>
        <w:rPr>
          <w:sz w:val="28"/>
          <w:szCs w:val="28"/>
        </w:rPr>
      </w:pPr>
    </w:p>
    <w:p w:rsidR="00A27784" w:rsidRDefault="00A27784" w:rsidP="006F149F">
      <w:pPr>
        <w:pStyle w:val="a5"/>
        <w:ind w:left="0" w:firstLine="851"/>
        <w:jc w:val="right"/>
        <w:rPr>
          <w:sz w:val="28"/>
          <w:szCs w:val="28"/>
        </w:rPr>
      </w:pPr>
    </w:p>
    <w:p w:rsidR="00A27784" w:rsidRDefault="00A27784" w:rsidP="006F149F">
      <w:pPr>
        <w:pStyle w:val="a5"/>
        <w:ind w:left="0" w:firstLine="851"/>
        <w:jc w:val="right"/>
        <w:rPr>
          <w:sz w:val="28"/>
          <w:szCs w:val="28"/>
        </w:rPr>
      </w:pPr>
    </w:p>
    <w:p w:rsidR="00A27784" w:rsidRDefault="00A27784" w:rsidP="006F149F">
      <w:pPr>
        <w:pStyle w:val="a5"/>
        <w:ind w:left="0" w:firstLine="851"/>
        <w:jc w:val="right"/>
        <w:rPr>
          <w:sz w:val="28"/>
          <w:szCs w:val="28"/>
        </w:rPr>
      </w:pPr>
    </w:p>
    <w:p w:rsidR="006F149F" w:rsidRDefault="006F149F" w:rsidP="006F149F">
      <w:pPr>
        <w:pStyle w:val="a5"/>
        <w:ind w:left="0" w:firstLine="851"/>
        <w:jc w:val="right"/>
        <w:rPr>
          <w:sz w:val="28"/>
          <w:szCs w:val="28"/>
        </w:rPr>
      </w:pPr>
      <w:bookmarkStart w:id="5" w:name="_GoBack"/>
      <w:bookmarkEnd w:id="5"/>
      <w:r>
        <w:rPr>
          <w:sz w:val="28"/>
          <w:szCs w:val="28"/>
        </w:rPr>
        <w:lastRenderedPageBreak/>
        <w:t>УТВЕРЖДЕН</w:t>
      </w:r>
    </w:p>
    <w:p w:rsidR="006F149F" w:rsidRDefault="006F149F" w:rsidP="006F149F">
      <w:pPr>
        <w:pStyle w:val="a5"/>
        <w:ind w:left="0" w:firstLine="851"/>
        <w:jc w:val="right"/>
        <w:rPr>
          <w:sz w:val="28"/>
          <w:szCs w:val="28"/>
        </w:rPr>
      </w:pPr>
      <w:r>
        <w:rPr>
          <w:sz w:val="28"/>
          <w:szCs w:val="28"/>
        </w:rPr>
        <w:t>постановлением администрации</w:t>
      </w:r>
    </w:p>
    <w:p w:rsidR="006F149F" w:rsidRDefault="006F149F" w:rsidP="006F149F">
      <w:pPr>
        <w:pStyle w:val="a5"/>
        <w:ind w:left="0" w:firstLine="851"/>
        <w:jc w:val="right"/>
        <w:rPr>
          <w:sz w:val="28"/>
          <w:szCs w:val="28"/>
        </w:rPr>
      </w:pPr>
      <w:r>
        <w:rPr>
          <w:sz w:val="28"/>
          <w:szCs w:val="28"/>
        </w:rPr>
        <w:t>Юсьвинского муниципального округа</w:t>
      </w:r>
    </w:p>
    <w:p w:rsidR="00A27784" w:rsidRDefault="006F149F" w:rsidP="006F149F">
      <w:pPr>
        <w:pStyle w:val="a5"/>
        <w:ind w:left="0" w:firstLine="851"/>
        <w:jc w:val="right"/>
        <w:rPr>
          <w:sz w:val="28"/>
          <w:szCs w:val="28"/>
        </w:rPr>
      </w:pPr>
      <w:r>
        <w:rPr>
          <w:sz w:val="28"/>
          <w:szCs w:val="28"/>
        </w:rPr>
        <w:t xml:space="preserve"> Пермского края </w:t>
      </w:r>
    </w:p>
    <w:p w:rsidR="006F149F" w:rsidRDefault="006F149F" w:rsidP="006F149F">
      <w:pPr>
        <w:pStyle w:val="a5"/>
        <w:ind w:left="0" w:firstLine="851"/>
        <w:jc w:val="right"/>
        <w:rPr>
          <w:sz w:val="28"/>
          <w:szCs w:val="28"/>
        </w:rPr>
      </w:pPr>
      <w:r>
        <w:rPr>
          <w:sz w:val="28"/>
          <w:szCs w:val="28"/>
        </w:rPr>
        <w:t>от 25.12.2024 № 801</w:t>
      </w:r>
    </w:p>
    <w:p w:rsidR="003E422D" w:rsidRPr="006F149F" w:rsidRDefault="003E422D" w:rsidP="006F149F">
      <w:pPr>
        <w:pStyle w:val="21"/>
        <w:shd w:val="clear" w:color="auto" w:fill="auto"/>
        <w:tabs>
          <w:tab w:val="left" w:pos="1454"/>
        </w:tabs>
        <w:spacing w:before="0" w:after="362" w:line="317" w:lineRule="exact"/>
        <w:ind w:left="1462" w:right="60"/>
        <w:rPr>
          <w:sz w:val="24"/>
          <w:szCs w:val="24"/>
        </w:rPr>
      </w:pPr>
    </w:p>
    <w:p w:rsidR="006F149F" w:rsidRPr="006B3AB7" w:rsidRDefault="006F149F" w:rsidP="006F149F">
      <w:pPr>
        <w:pStyle w:val="21"/>
        <w:shd w:val="clear" w:color="auto" w:fill="auto"/>
        <w:tabs>
          <w:tab w:val="left" w:pos="1454"/>
        </w:tabs>
        <w:spacing w:before="0" w:after="0" w:line="240" w:lineRule="auto"/>
        <w:ind w:left="1463" w:right="62"/>
        <w:jc w:val="center"/>
        <w:rPr>
          <w:b/>
          <w:sz w:val="24"/>
          <w:szCs w:val="24"/>
        </w:rPr>
      </w:pPr>
      <w:r w:rsidRPr="006B3AB7">
        <w:rPr>
          <w:b/>
          <w:sz w:val="24"/>
          <w:szCs w:val="24"/>
        </w:rPr>
        <w:t>СОСТАВ</w:t>
      </w:r>
    </w:p>
    <w:p w:rsidR="006F149F" w:rsidRPr="006B3AB7" w:rsidRDefault="006F149F" w:rsidP="006F149F">
      <w:pPr>
        <w:pStyle w:val="21"/>
        <w:shd w:val="clear" w:color="auto" w:fill="auto"/>
        <w:tabs>
          <w:tab w:val="left" w:pos="1454"/>
        </w:tabs>
        <w:spacing w:before="0" w:after="0" w:line="240" w:lineRule="auto"/>
        <w:ind w:left="1463" w:right="62"/>
        <w:jc w:val="center"/>
        <w:rPr>
          <w:b/>
          <w:sz w:val="24"/>
          <w:szCs w:val="24"/>
        </w:rPr>
      </w:pPr>
      <w:r w:rsidRPr="006B3AB7">
        <w:rPr>
          <w:b/>
          <w:sz w:val="24"/>
          <w:szCs w:val="24"/>
        </w:rPr>
        <w:t>рабочей группы по организации оказания</w:t>
      </w:r>
    </w:p>
    <w:p w:rsidR="006F149F" w:rsidRPr="006B3AB7" w:rsidRDefault="006F149F" w:rsidP="006F149F">
      <w:pPr>
        <w:pStyle w:val="21"/>
        <w:shd w:val="clear" w:color="auto" w:fill="auto"/>
        <w:tabs>
          <w:tab w:val="left" w:pos="1454"/>
        </w:tabs>
        <w:spacing w:before="0" w:after="0" w:line="240" w:lineRule="auto"/>
        <w:ind w:left="1463" w:right="62"/>
        <w:jc w:val="center"/>
        <w:rPr>
          <w:b/>
          <w:sz w:val="24"/>
          <w:szCs w:val="24"/>
        </w:rPr>
      </w:pPr>
      <w:r w:rsidRPr="006B3AB7">
        <w:rPr>
          <w:b/>
          <w:sz w:val="24"/>
          <w:szCs w:val="24"/>
        </w:rPr>
        <w:t>муниципальных услуг в социальной сфере</w:t>
      </w:r>
    </w:p>
    <w:p w:rsidR="006F149F" w:rsidRPr="006B3AB7" w:rsidRDefault="006F149F" w:rsidP="006F149F">
      <w:pPr>
        <w:pStyle w:val="21"/>
        <w:shd w:val="clear" w:color="auto" w:fill="auto"/>
        <w:tabs>
          <w:tab w:val="left" w:pos="1454"/>
        </w:tabs>
        <w:spacing w:before="0" w:after="0" w:line="240" w:lineRule="auto"/>
        <w:ind w:left="1463" w:right="62"/>
        <w:jc w:val="center"/>
        <w:rPr>
          <w:b/>
          <w:sz w:val="24"/>
          <w:szCs w:val="24"/>
        </w:rPr>
      </w:pPr>
    </w:p>
    <w:p w:rsidR="006F149F" w:rsidRPr="006F149F" w:rsidRDefault="006F149F" w:rsidP="006B3AB7">
      <w:pPr>
        <w:pStyle w:val="21"/>
        <w:shd w:val="clear" w:color="auto" w:fill="auto"/>
        <w:spacing w:before="0" w:after="0" w:line="240" w:lineRule="auto"/>
        <w:ind w:left="851" w:right="62"/>
        <w:rPr>
          <w:b/>
          <w:sz w:val="24"/>
          <w:szCs w:val="24"/>
        </w:rPr>
      </w:pPr>
      <w:r w:rsidRPr="006F149F">
        <w:rPr>
          <w:b/>
          <w:sz w:val="24"/>
          <w:szCs w:val="24"/>
        </w:rPr>
        <w:t>Председатель рабочей группы:</w:t>
      </w:r>
    </w:p>
    <w:p w:rsidR="006F149F" w:rsidRPr="006F149F" w:rsidRDefault="006F149F" w:rsidP="006B3AB7">
      <w:pPr>
        <w:pStyle w:val="a5"/>
        <w:shd w:val="clear" w:color="auto" w:fill="FFFFFF"/>
        <w:tabs>
          <w:tab w:val="left" w:pos="0"/>
        </w:tabs>
        <w:ind w:left="851"/>
        <w:jc w:val="both"/>
        <w:rPr>
          <w:sz w:val="24"/>
          <w:szCs w:val="24"/>
        </w:rPr>
      </w:pPr>
      <w:r w:rsidRPr="006F149F">
        <w:rPr>
          <w:sz w:val="24"/>
          <w:szCs w:val="24"/>
        </w:rPr>
        <w:t>Петухова Наталья Валентиновна</w:t>
      </w:r>
      <w:r w:rsidR="00BD244D">
        <w:rPr>
          <w:sz w:val="24"/>
          <w:szCs w:val="24"/>
        </w:rPr>
        <w:t xml:space="preserve"> </w:t>
      </w:r>
      <w:r w:rsidR="006B3AB7">
        <w:rPr>
          <w:sz w:val="24"/>
          <w:szCs w:val="24"/>
        </w:rPr>
        <w:t>-</w:t>
      </w:r>
      <w:r w:rsidRPr="006F149F">
        <w:rPr>
          <w:sz w:val="24"/>
          <w:szCs w:val="24"/>
        </w:rPr>
        <w:t xml:space="preserve">   заместител</w:t>
      </w:r>
      <w:r w:rsidR="006B3AB7">
        <w:rPr>
          <w:sz w:val="24"/>
          <w:szCs w:val="24"/>
        </w:rPr>
        <w:t>ь</w:t>
      </w:r>
      <w:r w:rsidRPr="006F149F">
        <w:rPr>
          <w:sz w:val="24"/>
          <w:szCs w:val="24"/>
        </w:rPr>
        <w:t xml:space="preserve"> главы администрации округа  по социальному развитию.</w:t>
      </w:r>
    </w:p>
    <w:p w:rsidR="003E422D" w:rsidRPr="006F149F" w:rsidRDefault="003E422D" w:rsidP="006B3AB7">
      <w:pPr>
        <w:pStyle w:val="21"/>
        <w:shd w:val="clear" w:color="auto" w:fill="auto"/>
        <w:spacing w:before="0" w:after="0" w:line="240" w:lineRule="auto"/>
        <w:ind w:left="851" w:right="62"/>
        <w:rPr>
          <w:sz w:val="24"/>
          <w:szCs w:val="24"/>
        </w:rPr>
      </w:pPr>
    </w:p>
    <w:p w:rsidR="006F149F" w:rsidRPr="006B3AB7" w:rsidRDefault="006F149F" w:rsidP="006B3AB7">
      <w:pPr>
        <w:pStyle w:val="21"/>
        <w:shd w:val="clear" w:color="auto" w:fill="auto"/>
        <w:spacing w:before="0" w:after="0" w:line="240" w:lineRule="auto"/>
        <w:ind w:left="851" w:right="60"/>
        <w:rPr>
          <w:b/>
          <w:sz w:val="24"/>
          <w:szCs w:val="24"/>
        </w:rPr>
      </w:pPr>
      <w:r w:rsidRPr="006B3AB7">
        <w:rPr>
          <w:b/>
          <w:sz w:val="24"/>
          <w:szCs w:val="24"/>
        </w:rPr>
        <w:t>Заместитель председателя рабочей группы:</w:t>
      </w:r>
    </w:p>
    <w:p w:rsidR="006F149F" w:rsidRPr="006B3AB7" w:rsidRDefault="006F149F" w:rsidP="006B3AB7">
      <w:pPr>
        <w:pStyle w:val="21"/>
        <w:shd w:val="clear" w:color="auto" w:fill="auto"/>
        <w:spacing w:before="0" w:after="0" w:line="240" w:lineRule="auto"/>
        <w:ind w:left="851" w:right="62"/>
        <w:rPr>
          <w:sz w:val="24"/>
          <w:szCs w:val="24"/>
        </w:rPr>
      </w:pPr>
      <w:r w:rsidRPr="006B3AB7">
        <w:rPr>
          <w:sz w:val="24"/>
          <w:szCs w:val="24"/>
        </w:rPr>
        <w:t>Якимова Ольга Владимировна</w:t>
      </w:r>
      <w:r w:rsidR="00BD244D">
        <w:rPr>
          <w:sz w:val="24"/>
          <w:szCs w:val="24"/>
        </w:rPr>
        <w:t xml:space="preserve"> </w:t>
      </w:r>
      <w:r w:rsidR="006B3AB7">
        <w:rPr>
          <w:sz w:val="24"/>
          <w:szCs w:val="24"/>
        </w:rPr>
        <w:t>-</w:t>
      </w:r>
      <w:r w:rsidRPr="006B3AB7">
        <w:rPr>
          <w:sz w:val="24"/>
          <w:szCs w:val="24"/>
        </w:rPr>
        <w:t xml:space="preserve">     </w:t>
      </w:r>
      <w:r w:rsidR="006B3AB7">
        <w:rPr>
          <w:sz w:val="24"/>
          <w:szCs w:val="24"/>
        </w:rPr>
        <w:t>н</w:t>
      </w:r>
      <w:r w:rsidRPr="006B3AB7">
        <w:rPr>
          <w:sz w:val="24"/>
          <w:szCs w:val="24"/>
        </w:rPr>
        <w:t>ачальник управления образования</w:t>
      </w:r>
    </w:p>
    <w:p w:rsidR="006F149F" w:rsidRPr="006B3AB7" w:rsidRDefault="006F149F" w:rsidP="006B3AB7">
      <w:pPr>
        <w:pStyle w:val="21"/>
        <w:shd w:val="clear" w:color="auto" w:fill="auto"/>
        <w:spacing w:before="0" w:after="0" w:line="240" w:lineRule="auto"/>
        <w:ind w:left="851" w:right="60"/>
        <w:rPr>
          <w:sz w:val="24"/>
          <w:szCs w:val="24"/>
        </w:rPr>
      </w:pPr>
    </w:p>
    <w:p w:rsidR="006F149F" w:rsidRPr="006B3AB7" w:rsidRDefault="006F149F" w:rsidP="006B3AB7">
      <w:pPr>
        <w:pStyle w:val="21"/>
        <w:shd w:val="clear" w:color="auto" w:fill="auto"/>
        <w:spacing w:before="0" w:after="0" w:line="240" w:lineRule="auto"/>
        <w:ind w:left="851" w:right="60"/>
        <w:rPr>
          <w:b/>
          <w:sz w:val="24"/>
          <w:szCs w:val="24"/>
        </w:rPr>
      </w:pPr>
      <w:r w:rsidRPr="006B3AB7">
        <w:rPr>
          <w:b/>
          <w:sz w:val="24"/>
          <w:szCs w:val="24"/>
        </w:rPr>
        <w:t>Секретарь рабочей группы:</w:t>
      </w:r>
    </w:p>
    <w:p w:rsidR="006B3AB7" w:rsidRDefault="006F149F" w:rsidP="006B3AB7">
      <w:pPr>
        <w:pStyle w:val="21"/>
        <w:shd w:val="clear" w:color="auto" w:fill="auto"/>
        <w:spacing w:before="0" w:after="0" w:line="240" w:lineRule="auto"/>
        <w:ind w:left="851" w:right="60"/>
        <w:rPr>
          <w:sz w:val="24"/>
          <w:szCs w:val="24"/>
        </w:rPr>
      </w:pPr>
      <w:r w:rsidRPr="006B3AB7">
        <w:rPr>
          <w:sz w:val="24"/>
          <w:szCs w:val="24"/>
        </w:rPr>
        <w:t>Казанцева Светлана Анатольевна</w:t>
      </w:r>
      <w:r w:rsidR="00BD244D">
        <w:rPr>
          <w:sz w:val="24"/>
          <w:szCs w:val="24"/>
        </w:rPr>
        <w:t xml:space="preserve"> </w:t>
      </w:r>
      <w:r w:rsidR="006B3AB7">
        <w:rPr>
          <w:sz w:val="24"/>
          <w:szCs w:val="24"/>
        </w:rPr>
        <w:t>- г</w:t>
      </w:r>
      <w:r w:rsidRPr="006B3AB7">
        <w:rPr>
          <w:sz w:val="24"/>
          <w:szCs w:val="24"/>
        </w:rPr>
        <w:t>лавный специали</w:t>
      </w:r>
      <w:r w:rsidR="006B3AB7">
        <w:rPr>
          <w:sz w:val="24"/>
          <w:szCs w:val="24"/>
        </w:rPr>
        <w:t>с</w:t>
      </w:r>
      <w:r w:rsidRPr="006B3AB7">
        <w:rPr>
          <w:sz w:val="24"/>
          <w:szCs w:val="24"/>
        </w:rPr>
        <w:t xml:space="preserve">т управления </w:t>
      </w:r>
      <w:r w:rsidR="006B3AB7">
        <w:rPr>
          <w:sz w:val="24"/>
          <w:szCs w:val="24"/>
        </w:rPr>
        <w:t xml:space="preserve">                 </w:t>
      </w:r>
    </w:p>
    <w:p w:rsidR="006F149F" w:rsidRPr="006B3AB7" w:rsidRDefault="006B3AB7" w:rsidP="006B3AB7">
      <w:pPr>
        <w:pStyle w:val="21"/>
        <w:shd w:val="clear" w:color="auto" w:fill="auto"/>
        <w:spacing w:before="0" w:after="0" w:line="240" w:lineRule="auto"/>
        <w:ind w:left="851" w:right="60"/>
        <w:rPr>
          <w:sz w:val="24"/>
          <w:szCs w:val="24"/>
        </w:rPr>
      </w:pPr>
      <w:r>
        <w:rPr>
          <w:sz w:val="24"/>
          <w:szCs w:val="24"/>
        </w:rPr>
        <w:t xml:space="preserve">                                                         </w:t>
      </w:r>
      <w:r w:rsidR="006F149F" w:rsidRPr="006B3AB7">
        <w:rPr>
          <w:sz w:val="24"/>
          <w:szCs w:val="24"/>
        </w:rPr>
        <w:t>образования</w:t>
      </w:r>
    </w:p>
    <w:p w:rsidR="006B3AB7" w:rsidRDefault="006B3AB7" w:rsidP="006B3AB7">
      <w:pPr>
        <w:pStyle w:val="21"/>
        <w:shd w:val="clear" w:color="auto" w:fill="auto"/>
        <w:spacing w:before="0" w:after="0" w:line="240" w:lineRule="auto"/>
        <w:ind w:left="851" w:right="60"/>
        <w:rPr>
          <w:sz w:val="24"/>
          <w:szCs w:val="24"/>
        </w:rPr>
      </w:pPr>
    </w:p>
    <w:p w:rsidR="006F149F" w:rsidRPr="006B3AB7" w:rsidRDefault="006F149F" w:rsidP="006B3AB7">
      <w:pPr>
        <w:pStyle w:val="21"/>
        <w:shd w:val="clear" w:color="auto" w:fill="auto"/>
        <w:spacing w:before="0" w:after="0" w:line="240" w:lineRule="auto"/>
        <w:ind w:left="851" w:right="60"/>
        <w:rPr>
          <w:b/>
          <w:sz w:val="24"/>
          <w:szCs w:val="24"/>
        </w:rPr>
      </w:pPr>
      <w:r w:rsidRPr="006B3AB7">
        <w:rPr>
          <w:b/>
          <w:sz w:val="24"/>
          <w:szCs w:val="24"/>
        </w:rPr>
        <w:t>Члены рабочей группы:</w:t>
      </w:r>
    </w:p>
    <w:p w:rsidR="006F149F" w:rsidRPr="006B3AB7" w:rsidRDefault="006F149F" w:rsidP="006B3AB7">
      <w:pPr>
        <w:pStyle w:val="21"/>
        <w:shd w:val="clear" w:color="auto" w:fill="auto"/>
        <w:spacing w:before="0" w:after="0" w:line="240" w:lineRule="auto"/>
        <w:ind w:left="851" w:right="60"/>
        <w:rPr>
          <w:sz w:val="24"/>
          <w:szCs w:val="24"/>
        </w:rPr>
      </w:pPr>
      <w:r w:rsidRPr="006B3AB7">
        <w:rPr>
          <w:sz w:val="24"/>
          <w:szCs w:val="24"/>
        </w:rPr>
        <w:t>Мальцева Галина Михайловна</w:t>
      </w:r>
      <w:r w:rsidR="00BD244D">
        <w:rPr>
          <w:sz w:val="24"/>
          <w:szCs w:val="24"/>
        </w:rPr>
        <w:t xml:space="preserve"> </w:t>
      </w:r>
      <w:r w:rsidR="006B3AB7">
        <w:rPr>
          <w:sz w:val="24"/>
          <w:szCs w:val="24"/>
        </w:rPr>
        <w:t>-</w:t>
      </w:r>
      <w:r w:rsidRPr="006B3AB7">
        <w:rPr>
          <w:sz w:val="24"/>
          <w:szCs w:val="24"/>
        </w:rPr>
        <w:t xml:space="preserve">      директор МБОУ ДО «ЦДО «СОЗВЕЗДИЕ»</w:t>
      </w:r>
    </w:p>
    <w:p w:rsidR="006F149F" w:rsidRPr="006B3AB7" w:rsidRDefault="006F149F" w:rsidP="006B3AB7">
      <w:pPr>
        <w:pStyle w:val="21"/>
        <w:shd w:val="clear" w:color="auto" w:fill="auto"/>
        <w:spacing w:before="0" w:after="0" w:line="240" w:lineRule="auto"/>
        <w:ind w:left="851" w:right="60"/>
        <w:rPr>
          <w:sz w:val="24"/>
          <w:szCs w:val="24"/>
        </w:rPr>
      </w:pPr>
      <w:r w:rsidRPr="006B3AB7">
        <w:rPr>
          <w:sz w:val="24"/>
          <w:szCs w:val="24"/>
        </w:rPr>
        <w:t>Бычкова Ольга Ивановна</w:t>
      </w:r>
      <w:r w:rsidR="00BD244D">
        <w:rPr>
          <w:sz w:val="24"/>
          <w:szCs w:val="24"/>
        </w:rPr>
        <w:t xml:space="preserve"> </w:t>
      </w:r>
      <w:r w:rsidR="006B3AB7">
        <w:rPr>
          <w:sz w:val="24"/>
          <w:szCs w:val="24"/>
        </w:rPr>
        <w:t>-</w:t>
      </w:r>
      <w:r w:rsidRPr="006B3AB7">
        <w:rPr>
          <w:sz w:val="24"/>
          <w:szCs w:val="24"/>
        </w:rPr>
        <w:t xml:space="preserve">               директор МБУ ДО «ДЮСШ «СПАРТ»</w:t>
      </w:r>
    </w:p>
    <w:p w:rsidR="006B3AB7" w:rsidRDefault="006F149F" w:rsidP="006B3AB7">
      <w:pPr>
        <w:pStyle w:val="21"/>
        <w:shd w:val="clear" w:color="auto" w:fill="auto"/>
        <w:spacing w:before="0" w:after="0" w:line="240" w:lineRule="auto"/>
        <w:ind w:left="851" w:right="60"/>
        <w:rPr>
          <w:sz w:val="24"/>
          <w:szCs w:val="24"/>
        </w:rPr>
      </w:pPr>
      <w:r w:rsidRPr="006B3AB7">
        <w:rPr>
          <w:sz w:val="24"/>
          <w:szCs w:val="24"/>
        </w:rPr>
        <w:t>Петухова Татьяна Ивановна</w:t>
      </w:r>
      <w:r w:rsidR="00BD244D">
        <w:rPr>
          <w:sz w:val="24"/>
          <w:szCs w:val="24"/>
        </w:rPr>
        <w:t xml:space="preserve"> </w:t>
      </w:r>
      <w:r w:rsidR="006B3AB7">
        <w:rPr>
          <w:sz w:val="24"/>
          <w:szCs w:val="24"/>
        </w:rPr>
        <w:t xml:space="preserve">-          </w:t>
      </w:r>
      <w:r w:rsidRPr="006B3AB7">
        <w:rPr>
          <w:sz w:val="24"/>
          <w:szCs w:val="24"/>
        </w:rPr>
        <w:t xml:space="preserve">начальник отдела планирования и </w:t>
      </w:r>
    </w:p>
    <w:p w:rsidR="006B3AB7" w:rsidRDefault="006B3AB7" w:rsidP="006B3AB7">
      <w:pPr>
        <w:pStyle w:val="21"/>
        <w:shd w:val="clear" w:color="auto" w:fill="auto"/>
        <w:spacing w:before="0" w:after="0" w:line="240" w:lineRule="auto"/>
        <w:ind w:left="851" w:right="60"/>
        <w:rPr>
          <w:sz w:val="24"/>
          <w:szCs w:val="24"/>
        </w:rPr>
      </w:pPr>
      <w:r>
        <w:rPr>
          <w:sz w:val="24"/>
          <w:szCs w:val="24"/>
        </w:rPr>
        <w:t xml:space="preserve">                                                          </w:t>
      </w:r>
      <w:r w:rsidR="006F149F" w:rsidRPr="006B3AB7">
        <w:rPr>
          <w:sz w:val="24"/>
          <w:szCs w:val="24"/>
        </w:rPr>
        <w:t xml:space="preserve">экономического анализа управления </w:t>
      </w:r>
      <w:r>
        <w:rPr>
          <w:sz w:val="24"/>
          <w:szCs w:val="24"/>
        </w:rPr>
        <w:t xml:space="preserve"> </w:t>
      </w:r>
    </w:p>
    <w:p w:rsidR="006F149F" w:rsidRPr="006B3AB7" w:rsidRDefault="006B3AB7" w:rsidP="006B3AB7">
      <w:pPr>
        <w:pStyle w:val="21"/>
        <w:shd w:val="clear" w:color="auto" w:fill="auto"/>
        <w:spacing w:before="0" w:after="0" w:line="240" w:lineRule="auto"/>
        <w:ind w:left="851" w:right="60"/>
        <w:rPr>
          <w:sz w:val="24"/>
          <w:szCs w:val="24"/>
        </w:rPr>
      </w:pPr>
      <w:r>
        <w:rPr>
          <w:sz w:val="24"/>
          <w:szCs w:val="24"/>
        </w:rPr>
        <w:t xml:space="preserve">                                                          </w:t>
      </w:r>
      <w:r w:rsidR="006F149F" w:rsidRPr="006B3AB7">
        <w:rPr>
          <w:sz w:val="24"/>
          <w:szCs w:val="24"/>
        </w:rPr>
        <w:t xml:space="preserve">образования         </w:t>
      </w:r>
    </w:p>
    <w:p w:rsidR="003E422D" w:rsidRDefault="003E422D" w:rsidP="00BD244D">
      <w:pPr>
        <w:pStyle w:val="21"/>
        <w:shd w:val="clear" w:color="auto" w:fill="auto"/>
        <w:tabs>
          <w:tab w:val="left" w:pos="1454"/>
        </w:tabs>
        <w:spacing w:before="0" w:after="362" w:line="317" w:lineRule="exact"/>
        <w:ind w:right="60"/>
      </w:pPr>
    </w:p>
    <w:p w:rsidR="003E422D" w:rsidRDefault="003E422D" w:rsidP="003E422D">
      <w:pPr>
        <w:pStyle w:val="a5"/>
        <w:ind w:left="0" w:firstLine="851"/>
        <w:rPr>
          <w:sz w:val="28"/>
          <w:szCs w:val="28"/>
        </w:rPr>
      </w:pPr>
    </w:p>
    <w:p w:rsidR="003E422D" w:rsidRPr="00F34723" w:rsidRDefault="003E422D" w:rsidP="003E422D">
      <w:pPr>
        <w:pStyle w:val="a5"/>
        <w:ind w:left="0" w:firstLine="851"/>
        <w:rPr>
          <w:sz w:val="28"/>
          <w:szCs w:val="28"/>
        </w:rPr>
      </w:pPr>
    </w:p>
    <w:sectPr w:rsidR="003E422D" w:rsidRPr="00F34723" w:rsidSect="005B45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C7622"/>
    <w:multiLevelType w:val="multilevel"/>
    <w:tmpl w:val="88B872A0"/>
    <w:lvl w:ilvl="0">
      <w:start w:val="2"/>
      <w:numFmt w:val="decimal"/>
      <w:lvlText w:val="%1."/>
      <w:lvlJc w:val="left"/>
      <w:rPr>
        <w:rFonts w:ascii="Times New Roman" w:eastAsia="Times New Roman" w:hAnsi="Times New Roman" w:cs="Times New Roman"/>
        <w:b/>
        <w:bCs/>
        <w:i w:val="0"/>
        <w:iCs w:val="0"/>
        <w:smallCaps w:val="0"/>
        <w:strike w:val="0"/>
        <w:color w:val="000000"/>
        <w:spacing w:val="8"/>
        <w:w w:val="100"/>
        <w:position w:val="0"/>
        <w:sz w:val="24"/>
        <w:szCs w:val="24"/>
        <w:u w:val="none"/>
        <w:lang w:val="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6"/>
        <w:w w:val="100"/>
        <w:position w:val="0"/>
        <w:sz w:val="20"/>
        <w:szCs w:val="20"/>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C80D0B"/>
    <w:multiLevelType w:val="multilevel"/>
    <w:tmpl w:val="0D76E9F0"/>
    <w:lvl w:ilvl="0">
      <w:start w:val="5"/>
      <w:numFmt w:val="decimal"/>
      <w:lvlText w:val="%1."/>
      <w:lvlJc w:val="left"/>
      <w:pPr>
        <w:ind w:left="390" w:hanging="390"/>
      </w:pPr>
      <w:rPr>
        <w:rFonts w:hint="default"/>
      </w:rPr>
    </w:lvl>
    <w:lvl w:ilvl="1">
      <w:start w:val="1"/>
      <w:numFmt w:val="decimal"/>
      <w:lvlText w:val="%1.%2."/>
      <w:lvlJc w:val="left"/>
      <w:pPr>
        <w:ind w:left="1462" w:hanging="720"/>
      </w:pPr>
      <w:rPr>
        <w:rFonts w:hint="default"/>
      </w:rPr>
    </w:lvl>
    <w:lvl w:ilvl="2">
      <w:start w:val="1"/>
      <w:numFmt w:val="decimal"/>
      <w:lvlText w:val="%1.%2.%3."/>
      <w:lvlJc w:val="left"/>
      <w:pPr>
        <w:ind w:left="2204"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48" w:hanging="1080"/>
      </w:pPr>
      <w:rPr>
        <w:rFonts w:hint="default"/>
      </w:rPr>
    </w:lvl>
    <w:lvl w:ilvl="5">
      <w:start w:val="1"/>
      <w:numFmt w:val="decimal"/>
      <w:lvlText w:val="%1.%2.%3.%4.%5.%6."/>
      <w:lvlJc w:val="left"/>
      <w:pPr>
        <w:ind w:left="5150" w:hanging="1440"/>
      </w:pPr>
      <w:rPr>
        <w:rFonts w:hint="default"/>
      </w:rPr>
    </w:lvl>
    <w:lvl w:ilvl="6">
      <w:start w:val="1"/>
      <w:numFmt w:val="decimal"/>
      <w:lvlText w:val="%1.%2.%3.%4.%5.%6.%7."/>
      <w:lvlJc w:val="left"/>
      <w:pPr>
        <w:ind w:left="5892" w:hanging="1440"/>
      </w:pPr>
      <w:rPr>
        <w:rFonts w:hint="default"/>
      </w:rPr>
    </w:lvl>
    <w:lvl w:ilvl="7">
      <w:start w:val="1"/>
      <w:numFmt w:val="decimal"/>
      <w:lvlText w:val="%1.%2.%3.%4.%5.%6.%7.%8."/>
      <w:lvlJc w:val="left"/>
      <w:pPr>
        <w:ind w:left="6994" w:hanging="1800"/>
      </w:pPr>
      <w:rPr>
        <w:rFonts w:hint="default"/>
      </w:rPr>
    </w:lvl>
    <w:lvl w:ilvl="8">
      <w:start w:val="1"/>
      <w:numFmt w:val="decimal"/>
      <w:lvlText w:val="%1.%2.%3.%4.%5.%6.%7.%8.%9."/>
      <w:lvlJc w:val="left"/>
      <w:pPr>
        <w:ind w:left="7736" w:hanging="1800"/>
      </w:pPr>
      <w:rPr>
        <w:rFonts w:hint="default"/>
      </w:rPr>
    </w:lvl>
  </w:abstractNum>
  <w:abstractNum w:abstractNumId="2">
    <w:nsid w:val="1FBC3807"/>
    <w:multiLevelType w:val="multilevel"/>
    <w:tmpl w:val="46548546"/>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106797B"/>
    <w:multiLevelType w:val="hybridMultilevel"/>
    <w:tmpl w:val="ABB0EDFE"/>
    <w:lvl w:ilvl="0" w:tplc="032ABEC8">
      <w:start w:val="9"/>
      <w:numFmt w:val="decimal"/>
      <w:lvlText w:val="%1."/>
      <w:lvlJc w:val="left"/>
      <w:pPr>
        <w:ind w:left="1236" w:hanging="360"/>
      </w:pPr>
      <w:rPr>
        <w:rFonts w:hint="default"/>
      </w:rPr>
    </w:lvl>
    <w:lvl w:ilvl="1" w:tplc="04190019" w:tentative="1">
      <w:start w:val="1"/>
      <w:numFmt w:val="lowerLetter"/>
      <w:lvlText w:val="%2."/>
      <w:lvlJc w:val="left"/>
      <w:pPr>
        <w:ind w:left="1956" w:hanging="360"/>
      </w:pPr>
    </w:lvl>
    <w:lvl w:ilvl="2" w:tplc="0419001B" w:tentative="1">
      <w:start w:val="1"/>
      <w:numFmt w:val="lowerRoman"/>
      <w:lvlText w:val="%3."/>
      <w:lvlJc w:val="right"/>
      <w:pPr>
        <w:ind w:left="2676" w:hanging="180"/>
      </w:pPr>
    </w:lvl>
    <w:lvl w:ilvl="3" w:tplc="0419000F" w:tentative="1">
      <w:start w:val="1"/>
      <w:numFmt w:val="decimal"/>
      <w:lvlText w:val="%4."/>
      <w:lvlJc w:val="left"/>
      <w:pPr>
        <w:ind w:left="3396" w:hanging="360"/>
      </w:pPr>
    </w:lvl>
    <w:lvl w:ilvl="4" w:tplc="04190019" w:tentative="1">
      <w:start w:val="1"/>
      <w:numFmt w:val="lowerLetter"/>
      <w:lvlText w:val="%5."/>
      <w:lvlJc w:val="left"/>
      <w:pPr>
        <w:ind w:left="4116" w:hanging="360"/>
      </w:pPr>
    </w:lvl>
    <w:lvl w:ilvl="5" w:tplc="0419001B" w:tentative="1">
      <w:start w:val="1"/>
      <w:numFmt w:val="lowerRoman"/>
      <w:lvlText w:val="%6."/>
      <w:lvlJc w:val="right"/>
      <w:pPr>
        <w:ind w:left="4836" w:hanging="180"/>
      </w:pPr>
    </w:lvl>
    <w:lvl w:ilvl="6" w:tplc="0419000F" w:tentative="1">
      <w:start w:val="1"/>
      <w:numFmt w:val="decimal"/>
      <w:lvlText w:val="%7."/>
      <w:lvlJc w:val="left"/>
      <w:pPr>
        <w:ind w:left="5556" w:hanging="360"/>
      </w:pPr>
    </w:lvl>
    <w:lvl w:ilvl="7" w:tplc="04190019" w:tentative="1">
      <w:start w:val="1"/>
      <w:numFmt w:val="lowerLetter"/>
      <w:lvlText w:val="%8."/>
      <w:lvlJc w:val="left"/>
      <w:pPr>
        <w:ind w:left="6276" w:hanging="360"/>
      </w:pPr>
    </w:lvl>
    <w:lvl w:ilvl="8" w:tplc="0419001B" w:tentative="1">
      <w:start w:val="1"/>
      <w:numFmt w:val="lowerRoman"/>
      <w:lvlText w:val="%9."/>
      <w:lvlJc w:val="right"/>
      <w:pPr>
        <w:ind w:left="6996" w:hanging="180"/>
      </w:pPr>
    </w:lvl>
  </w:abstractNum>
  <w:abstractNum w:abstractNumId="4">
    <w:nsid w:val="34835182"/>
    <w:multiLevelType w:val="multilevel"/>
    <w:tmpl w:val="88B872A0"/>
    <w:lvl w:ilvl="0">
      <w:start w:val="2"/>
      <w:numFmt w:val="decimal"/>
      <w:lvlText w:val="%1."/>
      <w:lvlJc w:val="left"/>
      <w:rPr>
        <w:rFonts w:ascii="Times New Roman" w:eastAsia="Times New Roman" w:hAnsi="Times New Roman" w:cs="Times New Roman"/>
        <w:b/>
        <w:bCs/>
        <w:i w:val="0"/>
        <w:iCs w:val="0"/>
        <w:smallCaps w:val="0"/>
        <w:strike w:val="0"/>
        <w:color w:val="000000"/>
        <w:spacing w:val="8"/>
        <w:w w:val="100"/>
        <w:position w:val="0"/>
        <w:sz w:val="24"/>
        <w:szCs w:val="24"/>
        <w:u w:val="none"/>
        <w:lang w:val="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6"/>
        <w:w w:val="100"/>
        <w:position w:val="0"/>
        <w:sz w:val="20"/>
        <w:szCs w:val="20"/>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8204734"/>
    <w:multiLevelType w:val="hybridMultilevel"/>
    <w:tmpl w:val="6F521C8E"/>
    <w:lvl w:ilvl="0" w:tplc="CD826A24">
      <w:start w:val="5"/>
      <w:numFmt w:val="decimal"/>
      <w:lvlText w:val="%1."/>
      <w:lvlJc w:val="left"/>
      <w:pPr>
        <w:ind w:left="2020" w:hanging="360"/>
      </w:pPr>
      <w:rPr>
        <w:rFonts w:hint="default"/>
      </w:rPr>
    </w:lvl>
    <w:lvl w:ilvl="1" w:tplc="04190019">
      <w:start w:val="1"/>
      <w:numFmt w:val="lowerLetter"/>
      <w:lvlText w:val="%2."/>
      <w:lvlJc w:val="left"/>
      <w:pPr>
        <w:ind w:left="2740" w:hanging="360"/>
      </w:pPr>
    </w:lvl>
    <w:lvl w:ilvl="2" w:tplc="0419001B" w:tentative="1">
      <w:start w:val="1"/>
      <w:numFmt w:val="lowerRoman"/>
      <w:lvlText w:val="%3."/>
      <w:lvlJc w:val="right"/>
      <w:pPr>
        <w:ind w:left="3460" w:hanging="180"/>
      </w:pPr>
    </w:lvl>
    <w:lvl w:ilvl="3" w:tplc="0419000F" w:tentative="1">
      <w:start w:val="1"/>
      <w:numFmt w:val="decimal"/>
      <w:lvlText w:val="%4."/>
      <w:lvlJc w:val="left"/>
      <w:pPr>
        <w:ind w:left="4180" w:hanging="360"/>
      </w:pPr>
    </w:lvl>
    <w:lvl w:ilvl="4" w:tplc="04190019" w:tentative="1">
      <w:start w:val="1"/>
      <w:numFmt w:val="lowerLetter"/>
      <w:lvlText w:val="%5."/>
      <w:lvlJc w:val="left"/>
      <w:pPr>
        <w:ind w:left="4900" w:hanging="360"/>
      </w:pPr>
    </w:lvl>
    <w:lvl w:ilvl="5" w:tplc="0419001B" w:tentative="1">
      <w:start w:val="1"/>
      <w:numFmt w:val="lowerRoman"/>
      <w:lvlText w:val="%6."/>
      <w:lvlJc w:val="right"/>
      <w:pPr>
        <w:ind w:left="5620" w:hanging="180"/>
      </w:pPr>
    </w:lvl>
    <w:lvl w:ilvl="6" w:tplc="0419000F" w:tentative="1">
      <w:start w:val="1"/>
      <w:numFmt w:val="decimal"/>
      <w:lvlText w:val="%7."/>
      <w:lvlJc w:val="left"/>
      <w:pPr>
        <w:ind w:left="6340" w:hanging="360"/>
      </w:pPr>
    </w:lvl>
    <w:lvl w:ilvl="7" w:tplc="04190019" w:tentative="1">
      <w:start w:val="1"/>
      <w:numFmt w:val="lowerLetter"/>
      <w:lvlText w:val="%8."/>
      <w:lvlJc w:val="left"/>
      <w:pPr>
        <w:ind w:left="7060" w:hanging="360"/>
      </w:pPr>
    </w:lvl>
    <w:lvl w:ilvl="8" w:tplc="0419001B" w:tentative="1">
      <w:start w:val="1"/>
      <w:numFmt w:val="lowerRoman"/>
      <w:lvlText w:val="%9."/>
      <w:lvlJc w:val="right"/>
      <w:pPr>
        <w:ind w:left="7780" w:hanging="180"/>
      </w:pPr>
    </w:lvl>
  </w:abstractNum>
  <w:abstractNum w:abstractNumId="6">
    <w:nsid w:val="4E597A2D"/>
    <w:multiLevelType w:val="multilevel"/>
    <w:tmpl w:val="DD163C3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5"/>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4504ACD"/>
    <w:multiLevelType w:val="multilevel"/>
    <w:tmpl w:val="4A0C24EE"/>
    <w:lvl w:ilvl="0">
      <w:start w:val="1"/>
      <w:numFmt w:val="decimal"/>
      <w:lvlText w:val="%1."/>
      <w:lvlJc w:val="left"/>
      <w:pPr>
        <w:ind w:left="1185" w:hanging="360"/>
      </w:pPr>
      <w:rPr>
        <w:rFonts w:hint="default"/>
      </w:rPr>
    </w:lvl>
    <w:lvl w:ilvl="1">
      <w:start w:val="1"/>
      <w:numFmt w:val="decimal"/>
      <w:isLgl/>
      <w:lvlText w:val="%1.%2."/>
      <w:lvlJc w:val="left"/>
      <w:pPr>
        <w:ind w:left="1545"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8">
    <w:nsid w:val="5B11542E"/>
    <w:multiLevelType w:val="multilevel"/>
    <w:tmpl w:val="4A0AD5D4"/>
    <w:lvl w:ilvl="0">
      <w:start w:val="1"/>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13"/>
        <w:szCs w:val="13"/>
        <w:u w:val="none"/>
        <w:vertAlign w:val="superscript"/>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47C7C28"/>
    <w:multiLevelType w:val="multilevel"/>
    <w:tmpl w:val="1D604D34"/>
    <w:lvl w:ilvl="0">
      <w:start w:val="1"/>
      <w:numFmt w:val="decimal"/>
      <w:lvlText w:val="%1."/>
      <w:lvlJc w:val="left"/>
      <w:pPr>
        <w:ind w:left="786"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7E15355C"/>
    <w:multiLevelType w:val="multilevel"/>
    <w:tmpl w:val="AF78FAFC"/>
    <w:lvl w:ilvl="0">
      <w:start w:val="1"/>
      <w:numFmt w:val="decimal"/>
      <w:lvlText w:val="4.%1."/>
      <w:lvlJc w:val="left"/>
      <w:rPr>
        <w:rFonts w:ascii="Times New Roman" w:eastAsia="Times New Roman" w:hAnsi="Times New Roman" w:cs="Times New Roman"/>
        <w:b/>
        <w:bCs/>
        <w:i w:val="0"/>
        <w:iCs w:val="0"/>
        <w:smallCaps w:val="0"/>
        <w:strike w:val="0"/>
        <w:color w:val="000000"/>
        <w:spacing w:val="6"/>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9"/>
  </w:num>
  <w:num w:numId="3">
    <w:abstractNumId w:val="3"/>
  </w:num>
  <w:num w:numId="4">
    <w:abstractNumId w:val="8"/>
  </w:num>
  <w:num w:numId="5">
    <w:abstractNumId w:val="6"/>
  </w:num>
  <w:num w:numId="6">
    <w:abstractNumId w:val="0"/>
  </w:num>
  <w:num w:numId="7">
    <w:abstractNumId w:val="4"/>
  </w:num>
  <w:num w:numId="8">
    <w:abstractNumId w:val="10"/>
  </w:num>
  <w:num w:numId="9">
    <w:abstractNumId w:val="2"/>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484FC3"/>
    <w:rsid w:val="00037503"/>
    <w:rsid w:val="00047A3B"/>
    <w:rsid w:val="00092A53"/>
    <w:rsid w:val="000E7F7C"/>
    <w:rsid w:val="0013521D"/>
    <w:rsid w:val="002516CF"/>
    <w:rsid w:val="002D280C"/>
    <w:rsid w:val="003E422D"/>
    <w:rsid w:val="00484FC3"/>
    <w:rsid w:val="00487428"/>
    <w:rsid w:val="004B62B2"/>
    <w:rsid w:val="0053237F"/>
    <w:rsid w:val="00565604"/>
    <w:rsid w:val="00585DB6"/>
    <w:rsid w:val="0059036D"/>
    <w:rsid w:val="005B45FD"/>
    <w:rsid w:val="006B3AB7"/>
    <w:rsid w:val="006F149F"/>
    <w:rsid w:val="006F49FA"/>
    <w:rsid w:val="00726A43"/>
    <w:rsid w:val="00750572"/>
    <w:rsid w:val="0075244B"/>
    <w:rsid w:val="007536EC"/>
    <w:rsid w:val="00957E71"/>
    <w:rsid w:val="00980883"/>
    <w:rsid w:val="00995079"/>
    <w:rsid w:val="00A16C8A"/>
    <w:rsid w:val="00A27784"/>
    <w:rsid w:val="00A31357"/>
    <w:rsid w:val="00A725C4"/>
    <w:rsid w:val="00B81488"/>
    <w:rsid w:val="00BD244D"/>
    <w:rsid w:val="00C040BF"/>
    <w:rsid w:val="00C81DB6"/>
    <w:rsid w:val="00CF218F"/>
    <w:rsid w:val="00D047E7"/>
    <w:rsid w:val="00E84612"/>
    <w:rsid w:val="00F32B31"/>
    <w:rsid w:val="00F34723"/>
    <w:rsid w:val="00F4249D"/>
    <w:rsid w:val="00FE7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80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280C"/>
    <w:rPr>
      <w:rFonts w:ascii="Tahoma" w:hAnsi="Tahoma" w:cs="Tahoma"/>
      <w:sz w:val="16"/>
      <w:szCs w:val="16"/>
    </w:rPr>
  </w:style>
  <w:style w:type="character" w:customStyle="1" w:styleId="a4">
    <w:name w:val="Текст выноски Знак"/>
    <w:basedOn w:val="a0"/>
    <w:link w:val="a3"/>
    <w:uiPriority w:val="99"/>
    <w:semiHidden/>
    <w:rsid w:val="002D280C"/>
    <w:rPr>
      <w:rFonts w:ascii="Tahoma" w:eastAsia="Times New Roman" w:hAnsi="Tahoma" w:cs="Tahoma"/>
      <w:sz w:val="16"/>
      <w:szCs w:val="16"/>
      <w:lang w:eastAsia="ru-RU"/>
    </w:rPr>
  </w:style>
  <w:style w:type="paragraph" w:styleId="a5">
    <w:name w:val="List Paragraph"/>
    <w:basedOn w:val="a"/>
    <w:uiPriority w:val="34"/>
    <w:qFormat/>
    <w:rsid w:val="00F34723"/>
    <w:pPr>
      <w:ind w:left="720"/>
      <w:contextualSpacing/>
    </w:pPr>
  </w:style>
  <w:style w:type="paragraph" w:customStyle="1" w:styleId="ConsPlusNormal">
    <w:name w:val="ConsPlusNormal"/>
    <w:rsid w:val="00D047E7"/>
    <w:pPr>
      <w:widowControl w:val="0"/>
      <w:autoSpaceDE w:val="0"/>
      <w:autoSpaceDN w:val="0"/>
      <w:spacing w:after="0" w:line="240" w:lineRule="auto"/>
    </w:pPr>
    <w:rPr>
      <w:rFonts w:ascii="Calibri" w:eastAsia="Times New Roman" w:hAnsi="Calibri" w:cs="Calibri"/>
      <w:szCs w:val="20"/>
      <w:lang w:eastAsia="ru-RU"/>
    </w:rPr>
  </w:style>
  <w:style w:type="character" w:customStyle="1" w:styleId="2">
    <w:name w:val="Основной текст (2)_"/>
    <w:basedOn w:val="a0"/>
    <w:link w:val="20"/>
    <w:rsid w:val="00957E71"/>
    <w:rPr>
      <w:rFonts w:ascii="Times New Roman" w:eastAsia="Times New Roman" w:hAnsi="Times New Roman" w:cs="Times New Roman"/>
      <w:b/>
      <w:bCs/>
      <w:spacing w:val="8"/>
      <w:shd w:val="clear" w:color="auto" w:fill="FFFFFF"/>
    </w:rPr>
  </w:style>
  <w:style w:type="character" w:customStyle="1" w:styleId="a6">
    <w:name w:val="Основной текст_"/>
    <w:basedOn w:val="a0"/>
    <w:link w:val="21"/>
    <w:rsid w:val="00957E71"/>
    <w:rPr>
      <w:rFonts w:ascii="Times New Roman" w:eastAsia="Times New Roman" w:hAnsi="Times New Roman" w:cs="Times New Roman"/>
      <w:spacing w:val="5"/>
      <w:sz w:val="25"/>
      <w:szCs w:val="25"/>
      <w:shd w:val="clear" w:color="auto" w:fill="FFFFFF"/>
    </w:rPr>
  </w:style>
  <w:style w:type="character" w:customStyle="1" w:styleId="4">
    <w:name w:val="Основной текст (4)_"/>
    <w:basedOn w:val="a0"/>
    <w:link w:val="40"/>
    <w:rsid w:val="00957E71"/>
    <w:rPr>
      <w:rFonts w:ascii="Times New Roman" w:eastAsia="Times New Roman" w:hAnsi="Times New Roman" w:cs="Times New Roman"/>
      <w:b/>
      <w:bCs/>
      <w:spacing w:val="6"/>
      <w:sz w:val="20"/>
      <w:szCs w:val="20"/>
      <w:shd w:val="clear" w:color="auto" w:fill="FFFFFF"/>
    </w:rPr>
  </w:style>
  <w:style w:type="paragraph" w:customStyle="1" w:styleId="20">
    <w:name w:val="Основной текст (2)"/>
    <w:basedOn w:val="a"/>
    <w:link w:val="2"/>
    <w:rsid w:val="00957E71"/>
    <w:pPr>
      <w:widowControl w:val="0"/>
      <w:shd w:val="clear" w:color="auto" w:fill="FFFFFF"/>
      <w:spacing w:after="180" w:line="274" w:lineRule="exact"/>
      <w:jc w:val="center"/>
    </w:pPr>
    <w:rPr>
      <w:b/>
      <w:bCs/>
      <w:spacing w:val="8"/>
      <w:sz w:val="22"/>
      <w:szCs w:val="22"/>
      <w:lang w:eastAsia="en-US"/>
    </w:rPr>
  </w:style>
  <w:style w:type="paragraph" w:customStyle="1" w:styleId="21">
    <w:name w:val="Основной текст2"/>
    <w:basedOn w:val="a"/>
    <w:link w:val="a6"/>
    <w:rsid w:val="00957E71"/>
    <w:pPr>
      <w:widowControl w:val="0"/>
      <w:shd w:val="clear" w:color="auto" w:fill="FFFFFF"/>
      <w:spacing w:before="360" w:after="720" w:line="0" w:lineRule="atLeast"/>
      <w:jc w:val="both"/>
    </w:pPr>
    <w:rPr>
      <w:spacing w:val="5"/>
      <w:sz w:val="25"/>
      <w:szCs w:val="25"/>
      <w:lang w:eastAsia="en-US"/>
    </w:rPr>
  </w:style>
  <w:style w:type="paragraph" w:customStyle="1" w:styleId="40">
    <w:name w:val="Основной текст (4)"/>
    <w:basedOn w:val="a"/>
    <w:link w:val="4"/>
    <w:rsid w:val="00957E71"/>
    <w:pPr>
      <w:widowControl w:val="0"/>
      <w:shd w:val="clear" w:color="auto" w:fill="FFFFFF"/>
      <w:spacing w:before="300" w:line="259" w:lineRule="exact"/>
    </w:pPr>
    <w:rPr>
      <w:b/>
      <w:bCs/>
      <w:spacing w:val="6"/>
      <w:lang w:eastAsia="en-US"/>
    </w:rPr>
  </w:style>
  <w:style w:type="character" w:customStyle="1" w:styleId="22">
    <w:name w:val="Заголовок №2_"/>
    <w:basedOn w:val="a0"/>
    <w:link w:val="23"/>
    <w:rsid w:val="006F49FA"/>
    <w:rPr>
      <w:rFonts w:ascii="Times New Roman" w:eastAsia="Times New Roman" w:hAnsi="Times New Roman" w:cs="Times New Roman"/>
      <w:b/>
      <w:bCs/>
      <w:spacing w:val="8"/>
      <w:shd w:val="clear" w:color="auto" w:fill="FFFFFF"/>
    </w:rPr>
  </w:style>
  <w:style w:type="paragraph" w:customStyle="1" w:styleId="23">
    <w:name w:val="Заголовок №2"/>
    <w:basedOn w:val="a"/>
    <w:link w:val="22"/>
    <w:rsid w:val="006F49FA"/>
    <w:pPr>
      <w:widowControl w:val="0"/>
      <w:shd w:val="clear" w:color="auto" w:fill="FFFFFF"/>
      <w:spacing w:before="600" w:after="240" w:line="0" w:lineRule="atLeast"/>
      <w:jc w:val="center"/>
      <w:outlineLvl w:val="1"/>
    </w:pPr>
    <w:rPr>
      <w:b/>
      <w:bCs/>
      <w:spacing w:val="8"/>
      <w:sz w:val="22"/>
      <w:szCs w:val="22"/>
      <w:lang w:eastAsia="en-US"/>
    </w:rPr>
  </w:style>
  <w:style w:type="character" w:customStyle="1" w:styleId="85pt">
    <w:name w:val="Основной текст + 8;5 pt"/>
    <w:basedOn w:val="a6"/>
    <w:rsid w:val="006F49FA"/>
    <w:rPr>
      <w:rFonts w:ascii="Times New Roman" w:eastAsia="Times New Roman" w:hAnsi="Times New Roman" w:cs="Times New Roman"/>
      <w:b w:val="0"/>
      <w:bCs w:val="0"/>
      <w:i w:val="0"/>
      <w:iCs w:val="0"/>
      <w:smallCaps w:val="0"/>
      <w:strike w:val="0"/>
      <w:color w:val="000000"/>
      <w:spacing w:val="5"/>
      <w:w w:val="100"/>
      <w:position w:val="0"/>
      <w:sz w:val="17"/>
      <w:szCs w:val="17"/>
      <w:u w:val="none"/>
      <w:shd w:val="clear" w:color="auto" w:fill="FFFFFF"/>
      <w:lang w:val="ru-RU"/>
    </w:rPr>
  </w:style>
  <w:style w:type="character" w:customStyle="1" w:styleId="4pt0pt">
    <w:name w:val="Основной текст + 4 pt;Интервал 0 pt"/>
    <w:basedOn w:val="a6"/>
    <w:rsid w:val="006F49FA"/>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rPr>
  </w:style>
  <w:style w:type="character" w:customStyle="1" w:styleId="LucidaSansUnicode7pt0pt">
    <w:name w:val="Основной текст + Lucida Sans Unicode;7 pt;Интервал 0 pt"/>
    <w:basedOn w:val="a6"/>
    <w:rsid w:val="003E422D"/>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rPr>
  </w:style>
  <w:style w:type="character" w:customStyle="1" w:styleId="LucidaSansUnicode6pt0pt">
    <w:name w:val="Основной текст + Lucida Sans Unicode;6 pt;Интервал 0 pt"/>
    <w:basedOn w:val="a6"/>
    <w:rsid w:val="003E422D"/>
    <w:rPr>
      <w:rFonts w:ascii="Lucida Sans Unicode" w:eastAsia="Lucida Sans Unicode" w:hAnsi="Lucida Sans Unicode" w:cs="Lucida Sans Unicode"/>
      <w:b w:val="0"/>
      <w:bCs w:val="0"/>
      <w:i w:val="0"/>
      <w:iCs w:val="0"/>
      <w:smallCaps w:val="0"/>
      <w:strike w:val="0"/>
      <w:color w:val="000000"/>
      <w:spacing w:val="0"/>
      <w:w w:val="100"/>
      <w:position w:val="0"/>
      <w:sz w:val="12"/>
      <w:szCs w:val="12"/>
      <w:u w:val="none"/>
      <w:shd w:val="clear" w:color="auto" w:fill="FFFFFF"/>
    </w:rPr>
  </w:style>
  <w:style w:type="character" w:customStyle="1" w:styleId="7">
    <w:name w:val="Основной текст (7)_"/>
    <w:basedOn w:val="a0"/>
    <w:link w:val="70"/>
    <w:rsid w:val="003E422D"/>
    <w:rPr>
      <w:rFonts w:ascii="Times New Roman" w:eastAsia="Times New Roman" w:hAnsi="Times New Roman" w:cs="Times New Roman"/>
      <w:b/>
      <w:bCs/>
      <w:spacing w:val="2"/>
      <w:sz w:val="13"/>
      <w:szCs w:val="13"/>
      <w:shd w:val="clear" w:color="auto" w:fill="FFFFFF"/>
    </w:rPr>
  </w:style>
  <w:style w:type="paragraph" w:customStyle="1" w:styleId="70">
    <w:name w:val="Основной текст (7)"/>
    <w:basedOn w:val="a"/>
    <w:link w:val="7"/>
    <w:rsid w:val="003E422D"/>
    <w:pPr>
      <w:widowControl w:val="0"/>
      <w:shd w:val="clear" w:color="auto" w:fill="FFFFFF"/>
      <w:spacing w:line="0" w:lineRule="atLeast"/>
      <w:jc w:val="both"/>
    </w:pPr>
    <w:rPr>
      <w:b/>
      <w:bCs/>
      <w:spacing w:val="2"/>
      <w:sz w:val="13"/>
      <w:szCs w:val="13"/>
      <w:lang w:eastAsia="en-US"/>
    </w:rPr>
  </w:style>
  <w:style w:type="character" w:customStyle="1" w:styleId="2105pt0pt">
    <w:name w:val="Заголовок №2 + 10;5 pt;Интервал 0 pt"/>
    <w:basedOn w:val="22"/>
    <w:rsid w:val="003E422D"/>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rPr>
  </w:style>
  <w:style w:type="character" w:customStyle="1" w:styleId="2LucidaSansUnicode11pt0pt">
    <w:name w:val="Заголовок №2 + Lucida Sans Unicode;11 pt;Не полужирный;Интервал 0 pt"/>
    <w:basedOn w:val="22"/>
    <w:rsid w:val="003E422D"/>
    <w:rPr>
      <w:rFonts w:ascii="Lucida Sans Unicode" w:eastAsia="Lucida Sans Unicode" w:hAnsi="Lucida Sans Unicode" w:cs="Lucida Sans Unicode"/>
      <w:b/>
      <w:bCs/>
      <w:i w:val="0"/>
      <w:iCs w:val="0"/>
      <w:smallCaps w:val="0"/>
      <w:strike w:val="0"/>
      <w:color w:val="000000"/>
      <w:spacing w:val="0"/>
      <w:w w:val="100"/>
      <w:position w:val="0"/>
      <w:sz w:val="22"/>
      <w:szCs w:val="22"/>
      <w:u w:val="none"/>
      <w:shd w:val="clear" w:color="auto" w:fill="FFFFFF"/>
      <w:lang w:val="ru-RU"/>
    </w:rPr>
  </w:style>
  <w:style w:type="character" w:styleId="a7">
    <w:name w:val="annotation reference"/>
    <w:basedOn w:val="a0"/>
    <w:uiPriority w:val="99"/>
    <w:semiHidden/>
    <w:unhideWhenUsed/>
    <w:rsid w:val="007536EC"/>
    <w:rPr>
      <w:sz w:val="16"/>
      <w:szCs w:val="16"/>
    </w:rPr>
  </w:style>
  <w:style w:type="paragraph" w:styleId="a8">
    <w:name w:val="annotation text"/>
    <w:basedOn w:val="a"/>
    <w:link w:val="a9"/>
    <w:uiPriority w:val="99"/>
    <w:semiHidden/>
    <w:unhideWhenUsed/>
    <w:rsid w:val="007536EC"/>
  </w:style>
  <w:style w:type="character" w:customStyle="1" w:styleId="a9">
    <w:name w:val="Текст примечания Знак"/>
    <w:basedOn w:val="a0"/>
    <w:link w:val="a8"/>
    <w:uiPriority w:val="99"/>
    <w:semiHidden/>
    <w:rsid w:val="007536EC"/>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7536EC"/>
    <w:rPr>
      <w:b/>
      <w:bCs/>
    </w:rPr>
  </w:style>
  <w:style w:type="character" w:customStyle="1" w:styleId="ab">
    <w:name w:val="Тема примечания Знак"/>
    <w:basedOn w:val="a9"/>
    <w:link w:val="aa"/>
    <w:uiPriority w:val="99"/>
    <w:semiHidden/>
    <w:rsid w:val="007536EC"/>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80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280C"/>
    <w:rPr>
      <w:rFonts w:ascii="Tahoma" w:hAnsi="Tahoma" w:cs="Tahoma"/>
      <w:sz w:val="16"/>
      <w:szCs w:val="16"/>
    </w:rPr>
  </w:style>
  <w:style w:type="character" w:customStyle="1" w:styleId="a4">
    <w:name w:val="Текст выноски Знак"/>
    <w:basedOn w:val="a0"/>
    <w:link w:val="a3"/>
    <w:uiPriority w:val="99"/>
    <w:semiHidden/>
    <w:rsid w:val="002D280C"/>
    <w:rPr>
      <w:rFonts w:ascii="Tahoma" w:eastAsia="Times New Roman" w:hAnsi="Tahoma" w:cs="Tahoma"/>
      <w:sz w:val="16"/>
      <w:szCs w:val="16"/>
      <w:lang w:eastAsia="ru-RU"/>
    </w:rPr>
  </w:style>
  <w:style w:type="paragraph" w:styleId="a5">
    <w:name w:val="List Paragraph"/>
    <w:basedOn w:val="a"/>
    <w:uiPriority w:val="34"/>
    <w:qFormat/>
    <w:rsid w:val="00F34723"/>
    <w:pPr>
      <w:ind w:left="720"/>
      <w:contextualSpacing/>
    </w:pPr>
  </w:style>
  <w:style w:type="paragraph" w:customStyle="1" w:styleId="ConsPlusNormal">
    <w:name w:val="ConsPlusNormal"/>
    <w:rsid w:val="00D047E7"/>
    <w:pPr>
      <w:widowControl w:val="0"/>
      <w:autoSpaceDE w:val="0"/>
      <w:autoSpaceDN w:val="0"/>
      <w:spacing w:after="0" w:line="240" w:lineRule="auto"/>
    </w:pPr>
    <w:rPr>
      <w:rFonts w:ascii="Calibri" w:eastAsia="Times New Roman" w:hAnsi="Calibri" w:cs="Calibri"/>
      <w:szCs w:val="20"/>
      <w:lang w:eastAsia="ru-RU"/>
    </w:rPr>
  </w:style>
  <w:style w:type="character" w:customStyle="1" w:styleId="2">
    <w:name w:val="Основной текст (2)_"/>
    <w:basedOn w:val="a0"/>
    <w:link w:val="20"/>
    <w:rsid w:val="00957E71"/>
    <w:rPr>
      <w:rFonts w:ascii="Times New Roman" w:eastAsia="Times New Roman" w:hAnsi="Times New Roman" w:cs="Times New Roman"/>
      <w:b/>
      <w:bCs/>
      <w:spacing w:val="8"/>
      <w:shd w:val="clear" w:color="auto" w:fill="FFFFFF"/>
    </w:rPr>
  </w:style>
  <w:style w:type="character" w:customStyle="1" w:styleId="a6">
    <w:name w:val="Основной текст_"/>
    <w:basedOn w:val="a0"/>
    <w:link w:val="21"/>
    <w:rsid w:val="00957E71"/>
    <w:rPr>
      <w:rFonts w:ascii="Times New Roman" w:eastAsia="Times New Roman" w:hAnsi="Times New Roman" w:cs="Times New Roman"/>
      <w:spacing w:val="5"/>
      <w:sz w:val="25"/>
      <w:szCs w:val="25"/>
      <w:shd w:val="clear" w:color="auto" w:fill="FFFFFF"/>
    </w:rPr>
  </w:style>
  <w:style w:type="character" w:customStyle="1" w:styleId="4">
    <w:name w:val="Основной текст (4)_"/>
    <w:basedOn w:val="a0"/>
    <w:link w:val="40"/>
    <w:rsid w:val="00957E71"/>
    <w:rPr>
      <w:rFonts w:ascii="Times New Roman" w:eastAsia="Times New Roman" w:hAnsi="Times New Roman" w:cs="Times New Roman"/>
      <w:b/>
      <w:bCs/>
      <w:spacing w:val="6"/>
      <w:sz w:val="20"/>
      <w:szCs w:val="20"/>
      <w:shd w:val="clear" w:color="auto" w:fill="FFFFFF"/>
    </w:rPr>
  </w:style>
  <w:style w:type="paragraph" w:customStyle="1" w:styleId="20">
    <w:name w:val="Основной текст (2)"/>
    <w:basedOn w:val="a"/>
    <w:link w:val="2"/>
    <w:rsid w:val="00957E71"/>
    <w:pPr>
      <w:widowControl w:val="0"/>
      <w:shd w:val="clear" w:color="auto" w:fill="FFFFFF"/>
      <w:spacing w:after="180" w:line="274" w:lineRule="exact"/>
      <w:jc w:val="center"/>
    </w:pPr>
    <w:rPr>
      <w:b/>
      <w:bCs/>
      <w:spacing w:val="8"/>
      <w:sz w:val="22"/>
      <w:szCs w:val="22"/>
      <w:lang w:eastAsia="en-US"/>
    </w:rPr>
  </w:style>
  <w:style w:type="paragraph" w:customStyle="1" w:styleId="21">
    <w:name w:val="Основной текст2"/>
    <w:basedOn w:val="a"/>
    <w:link w:val="a6"/>
    <w:rsid w:val="00957E71"/>
    <w:pPr>
      <w:widowControl w:val="0"/>
      <w:shd w:val="clear" w:color="auto" w:fill="FFFFFF"/>
      <w:spacing w:before="360" w:after="720" w:line="0" w:lineRule="atLeast"/>
      <w:jc w:val="both"/>
    </w:pPr>
    <w:rPr>
      <w:spacing w:val="5"/>
      <w:sz w:val="25"/>
      <w:szCs w:val="25"/>
      <w:lang w:eastAsia="en-US"/>
    </w:rPr>
  </w:style>
  <w:style w:type="paragraph" w:customStyle="1" w:styleId="40">
    <w:name w:val="Основной текст (4)"/>
    <w:basedOn w:val="a"/>
    <w:link w:val="4"/>
    <w:rsid w:val="00957E71"/>
    <w:pPr>
      <w:widowControl w:val="0"/>
      <w:shd w:val="clear" w:color="auto" w:fill="FFFFFF"/>
      <w:spacing w:before="300" w:line="259" w:lineRule="exact"/>
    </w:pPr>
    <w:rPr>
      <w:b/>
      <w:bCs/>
      <w:spacing w:val="6"/>
      <w:lang w:eastAsia="en-US"/>
    </w:rPr>
  </w:style>
  <w:style w:type="character" w:customStyle="1" w:styleId="22">
    <w:name w:val="Заголовок №2_"/>
    <w:basedOn w:val="a0"/>
    <w:link w:val="23"/>
    <w:rsid w:val="006F49FA"/>
    <w:rPr>
      <w:rFonts w:ascii="Times New Roman" w:eastAsia="Times New Roman" w:hAnsi="Times New Roman" w:cs="Times New Roman"/>
      <w:b/>
      <w:bCs/>
      <w:spacing w:val="8"/>
      <w:shd w:val="clear" w:color="auto" w:fill="FFFFFF"/>
    </w:rPr>
  </w:style>
  <w:style w:type="paragraph" w:customStyle="1" w:styleId="23">
    <w:name w:val="Заголовок №2"/>
    <w:basedOn w:val="a"/>
    <w:link w:val="22"/>
    <w:rsid w:val="006F49FA"/>
    <w:pPr>
      <w:widowControl w:val="0"/>
      <w:shd w:val="clear" w:color="auto" w:fill="FFFFFF"/>
      <w:spacing w:before="600" w:after="240" w:line="0" w:lineRule="atLeast"/>
      <w:jc w:val="center"/>
      <w:outlineLvl w:val="1"/>
    </w:pPr>
    <w:rPr>
      <w:b/>
      <w:bCs/>
      <w:spacing w:val="8"/>
      <w:sz w:val="22"/>
      <w:szCs w:val="22"/>
      <w:lang w:eastAsia="en-US"/>
    </w:rPr>
  </w:style>
  <w:style w:type="character" w:customStyle="1" w:styleId="85pt">
    <w:name w:val="Основной текст + 8;5 pt"/>
    <w:basedOn w:val="a6"/>
    <w:rsid w:val="006F49FA"/>
    <w:rPr>
      <w:rFonts w:ascii="Times New Roman" w:eastAsia="Times New Roman" w:hAnsi="Times New Roman" w:cs="Times New Roman"/>
      <w:b w:val="0"/>
      <w:bCs w:val="0"/>
      <w:i w:val="0"/>
      <w:iCs w:val="0"/>
      <w:smallCaps w:val="0"/>
      <w:strike w:val="0"/>
      <w:color w:val="000000"/>
      <w:spacing w:val="5"/>
      <w:w w:val="100"/>
      <w:position w:val="0"/>
      <w:sz w:val="17"/>
      <w:szCs w:val="17"/>
      <w:u w:val="none"/>
      <w:shd w:val="clear" w:color="auto" w:fill="FFFFFF"/>
      <w:lang w:val="ru-RU"/>
    </w:rPr>
  </w:style>
  <w:style w:type="character" w:customStyle="1" w:styleId="4pt0pt">
    <w:name w:val="Основной текст + 4 pt;Интервал 0 pt"/>
    <w:basedOn w:val="a6"/>
    <w:rsid w:val="006F49FA"/>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rPr>
  </w:style>
  <w:style w:type="character" w:customStyle="1" w:styleId="LucidaSansUnicode7pt0pt">
    <w:name w:val="Основной текст + Lucida Sans Unicode;7 pt;Интервал 0 pt"/>
    <w:basedOn w:val="a6"/>
    <w:rsid w:val="003E422D"/>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rPr>
  </w:style>
  <w:style w:type="character" w:customStyle="1" w:styleId="LucidaSansUnicode6pt0pt">
    <w:name w:val="Основной текст + Lucida Sans Unicode;6 pt;Интервал 0 pt"/>
    <w:basedOn w:val="a6"/>
    <w:rsid w:val="003E422D"/>
    <w:rPr>
      <w:rFonts w:ascii="Lucida Sans Unicode" w:eastAsia="Lucida Sans Unicode" w:hAnsi="Lucida Sans Unicode" w:cs="Lucida Sans Unicode"/>
      <w:b w:val="0"/>
      <w:bCs w:val="0"/>
      <w:i w:val="0"/>
      <w:iCs w:val="0"/>
      <w:smallCaps w:val="0"/>
      <w:strike w:val="0"/>
      <w:color w:val="000000"/>
      <w:spacing w:val="0"/>
      <w:w w:val="100"/>
      <w:position w:val="0"/>
      <w:sz w:val="12"/>
      <w:szCs w:val="12"/>
      <w:u w:val="none"/>
      <w:shd w:val="clear" w:color="auto" w:fill="FFFFFF"/>
    </w:rPr>
  </w:style>
  <w:style w:type="character" w:customStyle="1" w:styleId="7">
    <w:name w:val="Основной текст (7)_"/>
    <w:basedOn w:val="a0"/>
    <w:link w:val="70"/>
    <w:rsid w:val="003E422D"/>
    <w:rPr>
      <w:rFonts w:ascii="Times New Roman" w:eastAsia="Times New Roman" w:hAnsi="Times New Roman" w:cs="Times New Roman"/>
      <w:b/>
      <w:bCs/>
      <w:spacing w:val="2"/>
      <w:sz w:val="13"/>
      <w:szCs w:val="13"/>
      <w:shd w:val="clear" w:color="auto" w:fill="FFFFFF"/>
    </w:rPr>
  </w:style>
  <w:style w:type="paragraph" w:customStyle="1" w:styleId="70">
    <w:name w:val="Основной текст (7)"/>
    <w:basedOn w:val="a"/>
    <w:link w:val="7"/>
    <w:rsid w:val="003E422D"/>
    <w:pPr>
      <w:widowControl w:val="0"/>
      <w:shd w:val="clear" w:color="auto" w:fill="FFFFFF"/>
      <w:spacing w:line="0" w:lineRule="atLeast"/>
      <w:jc w:val="both"/>
    </w:pPr>
    <w:rPr>
      <w:b/>
      <w:bCs/>
      <w:spacing w:val="2"/>
      <w:sz w:val="13"/>
      <w:szCs w:val="13"/>
      <w:lang w:eastAsia="en-US"/>
    </w:rPr>
  </w:style>
  <w:style w:type="character" w:customStyle="1" w:styleId="2105pt0pt">
    <w:name w:val="Заголовок №2 + 10;5 pt;Интервал 0 pt"/>
    <w:basedOn w:val="22"/>
    <w:rsid w:val="003E422D"/>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rPr>
  </w:style>
  <w:style w:type="character" w:customStyle="1" w:styleId="2LucidaSansUnicode11pt0pt">
    <w:name w:val="Заголовок №2 + Lucida Sans Unicode;11 pt;Не полужирный;Интервал 0 pt"/>
    <w:basedOn w:val="22"/>
    <w:rsid w:val="003E422D"/>
    <w:rPr>
      <w:rFonts w:ascii="Lucida Sans Unicode" w:eastAsia="Lucida Sans Unicode" w:hAnsi="Lucida Sans Unicode" w:cs="Lucida Sans Unicode"/>
      <w:b/>
      <w:bCs/>
      <w:i w:val="0"/>
      <w:iCs w:val="0"/>
      <w:smallCaps w:val="0"/>
      <w:strike w:val="0"/>
      <w:color w:val="000000"/>
      <w:spacing w:val="0"/>
      <w:w w:val="100"/>
      <w:position w:val="0"/>
      <w:sz w:val="22"/>
      <w:szCs w:val="22"/>
      <w:u w:val="none"/>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25470-3671-4543-8A91-FE4E9B915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15</Pages>
  <Words>3956</Words>
  <Characters>22555</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2025-01-09T06:08:00Z</cp:lastPrinted>
  <dcterms:created xsi:type="dcterms:W3CDTF">2024-12-25T16:23:00Z</dcterms:created>
  <dcterms:modified xsi:type="dcterms:W3CDTF">2025-01-09T06:09:00Z</dcterms:modified>
</cp:coreProperties>
</file>