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803" w:rsidRDefault="002D6803" w:rsidP="002D6803">
      <w:pPr>
        <w:jc w:val="right"/>
        <w:rPr>
          <w:b/>
          <w:noProof/>
          <w:sz w:val="28"/>
          <w:szCs w:val="28"/>
        </w:rPr>
      </w:pPr>
    </w:p>
    <w:p w:rsidR="002D6803" w:rsidRDefault="003A1A51" w:rsidP="00457A49">
      <w:pPr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419100" cy="723900"/>
            <wp:effectExtent l="19050" t="0" r="0" b="0"/>
            <wp:docPr id="1" name="Рисунок 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A49" w:rsidRDefault="00457A49" w:rsidP="00457A49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457A49" w:rsidRDefault="00A8096F" w:rsidP="00457A4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proofErr w:type="spellStart"/>
      <w:r>
        <w:rPr>
          <w:b/>
          <w:sz w:val="28"/>
          <w:szCs w:val="28"/>
        </w:rPr>
        <w:t>Юсьвинского</w:t>
      </w:r>
      <w:proofErr w:type="spellEnd"/>
      <w:r w:rsidR="001E4D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округа</w:t>
      </w:r>
    </w:p>
    <w:p w:rsidR="00457A49" w:rsidRDefault="00457A49" w:rsidP="00457A4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Пермского края</w:t>
      </w:r>
    </w:p>
    <w:p w:rsidR="00457A49" w:rsidRDefault="00457A49" w:rsidP="00457A49">
      <w:pPr>
        <w:ind w:left="360"/>
        <w:jc w:val="center"/>
        <w:rPr>
          <w:b/>
          <w:sz w:val="28"/>
          <w:szCs w:val="28"/>
        </w:rPr>
      </w:pPr>
    </w:p>
    <w:p w:rsidR="00457A49" w:rsidRDefault="00832430" w:rsidP="00457A49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457A4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89322B">
        <w:rPr>
          <w:sz w:val="28"/>
          <w:szCs w:val="28"/>
        </w:rPr>
        <w:t>0</w:t>
      </w:r>
      <w:r w:rsidR="00457A49">
        <w:rPr>
          <w:sz w:val="28"/>
          <w:szCs w:val="28"/>
        </w:rPr>
        <w:t>.20</w:t>
      </w:r>
      <w:r w:rsidR="00C1556F">
        <w:rPr>
          <w:sz w:val="28"/>
          <w:szCs w:val="28"/>
        </w:rPr>
        <w:t>2</w:t>
      </w:r>
      <w:r w:rsidR="002365D7">
        <w:rPr>
          <w:sz w:val="28"/>
          <w:szCs w:val="28"/>
        </w:rPr>
        <w:t>3</w:t>
      </w:r>
      <w:r w:rsidR="00457A49">
        <w:rPr>
          <w:sz w:val="28"/>
          <w:szCs w:val="28"/>
        </w:rPr>
        <w:t xml:space="preserve">                                                                                                        № </w:t>
      </w:r>
      <w:r>
        <w:rPr>
          <w:sz w:val="28"/>
          <w:szCs w:val="28"/>
        </w:rPr>
        <w:t>713</w:t>
      </w:r>
    </w:p>
    <w:p w:rsidR="00457A49" w:rsidRDefault="00457A49" w:rsidP="00457A49">
      <w:pPr>
        <w:tabs>
          <w:tab w:val="left" w:pos="3590"/>
        </w:tabs>
        <w:ind w:left="720"/>
        <w:jc w:val="both"/>
        <w:rPr>
          <w:sz w:val="28"/>
          <w:szCs w:val="28"/>
        </w:rPr>
      </w:pPr>
    </w:p>
    <w:p w:rsidR="00E32549" w:rsidRPr="00EB3AC2" w:rsidRDefault="00E32549" w:rsidP="00E32549">
      <w:pPr>
        <w:pStyle w:val="ConsTitle"/>
        <w:widowControl/>
        <w:ind w:right="467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муниципальной программы «</w:t>
      </w:r>
      <w:r w:rsidR="002365D7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бразовани</w:t>
      </w:r>
      <w:r w:rsidR="002365D7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е</w:t>
      </w:r>
      <w:r w:rsidR="00673F85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Юсьвинского</w:t>
      </w:r>
      <w:proofErr w:type="spellEnd"/>
      <w:r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 xml:space="preserve"> муниципального </w:t>
      </w:r>
      <w:r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округа Пермского края</w:t>
      </w:r>
      <w:r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457A49" w:rsidRPr="00EB3AC2" w:rsidRDefault="00457A49" w:rsidP="00457A49">
      <w:pPr>
        <w:jc w:val="both"/>
        <w:rPr>
          <w:sz w:val="28"/>
          <w:szCs w:val="28"/>
        </w:rPr>
      </w:pPr>
    </w:p>
    <w:p w:rsidR="00457A49" w:rsidRDefault="00457A49" w:rsidP="00457A49">
      <w:pPr>
        <w:ind w:right="-1" w:firstLine="567"/>
        <w:jc w:val="both"/>
        <w:rPr>
          <w:sz w:val="28"/>
          <w:szCs w:val="28"/>
        </w:rPr>
      </w:pPr>
      <w:r w:rsidRPr="00EB3AC2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</w:t>
      </w:r>
      <w:proofErr w:type="spellStart"/>
      <w:r w:rsidRPr="00EB3AC2">
        <w:rPr>
          <w:sz w:val="28"/>
          <w:szCs w:val="28"/>
        </w:rPr>
        <w:t>Федерации</w:t>
      </w:r>
      <w:r w:rsidRPr="00B71E49">
        <w:rPr>
          <w:sz w:val="28"/>
          <w:szCs w:val="28"/>
        </w:rPr>
        <w:t>»</w:t>
      </w:r>
      <w:proofErr w:type="gramStart"/>
      <w:r w:rsidRPr="00B71E49">
        <w:rPr>
          <w:sz w:val="28"/>
          <w:szCs w:val="28"/>
        </w:rPr>
        <w:t>,</w:t>
      </w:r>
      <w:r w:rsidR="007876FE">
        <w:rPr>
          <w:sz w:val="28"/>
          <w:szCs w:val="28"/>
        </w:rPr>
        <w:t>У</w:t>
      </w:r>
      <w:proofErr w:type="gramEnd"/>
      <w:r w:rsidR="007876FE">
        <w:rPr>
          <w:sz w:val="28"/>
          <w:szCs w:val="28"/>
        </w:rPr>
        <w:t>ставом</w:t>
      </w:r>
      <w:proofErr w:type="spellEnd"/>
      <w:r w:rsidR="007876FE">
        <w:rPr>
          <w:sz w:val="28"/>
          <w:szCs w:val="28"/>
        </w:rPr>
        <w:t xml:space="preserve"> </w:t>
      </w:r>
      <w:proofErr w:type="spellStart"/>
      <w:r w:rsidR="007876FE">
        <w:rPr>
          <w:sz w:val="28"/>
          <w:szCs w:val="28"/>
        </w:rPr>
        <w:t>Юсьвинского</w:t>
      </w:r>
      <w:proofErr w:type="spellEnd"/>
      <w:r w:rsidR="007876FE">
        <w:rPr>
          <w:sz w:val="28"/>
          <w:szCs w:val="28"/>
        </w:rPr>
        <w:t xml:space="preserve"> муниципального округа Пермского края, </w:t>
      </w:r>
      <w:r w:rsidRPr="00B71E49">
        <w:rPr>
          <w:sz w:val="28"/>
          <w:szCs w:val="28"/>
        </w:rPr>
        <w:t xml:space="preserve">Порядком разработки, реализации и оценки эффективности муниципальных программы </w:t>
      </w:r>
      <w:proofErr w:type="spellStart"/>
      <w:r w:rsidRPr="00B71E49">
        <w:rPr>
          <w:sz w:val="28"/>
          <w:szCs w:val="28"/>
        </w:rPr>
        <w:t>Юсьвинского</w:t>
      </w:r>
      <w:proofErr w:type="spellEnd"/>
      <w:r w:rsidR="00673F85">
        <w:rPr>
          <w:sz w:val="28"/>
          <w:szCs w:val="28"/>
        </w:rPr>
        <w:t xml:space="preserve"> </w:t>
      </w:r>
      <w:r w:rsidR="004B7151" w:rsidRPr="00B71E49">
        <w:rPr>
          <w:sz w:val="28"/>
          <w:szCs w:val="28"/>
        </w:rPr>
        <w:t xml:space="preserve">муниципального </w:t>
      </w:r>
      <w:r w:rsidR="007876FE">
        <w:rPr>
          <w:sz w:val="28"/>
          <w:szCs w:val="28"/>
        </w:rPr>
        <w:t>округа Пермского края</w:t>
      </w:r>
      <w:r w:rsidRPr="00B71E49">
        <w:rPr>
          <w:sz w:val="28"/>
          <w:szCs w:val="28"/>
        </w:rPr>
        <w:t xml:space="preserve">, утвержденным постановлением администрации </w:t>
      </w:r>
      <w:proofErr w:type="spellStart"/>
      <w:r w:rsidRPr="00B71E49">
        <w:rPr>
          <w:sz w:val="28"/>
          <w:szCs w:val="28"/>
        </w:rPr>
        <w:t>Юсьвинского</w:t>
      </w:r>
      <w:proofErr w:type="spellEnd"/>
      <w:r w:rsidR="00673F85">
        <w:rPr>
          <w:sz w:val="28"/>
          <w:szCs w:val="28"/>
        </w:rPr>
        <w:t xml:space="preserve"> </w:t>
      </w:r>
      <w:r w:rsidR="004B7151" w:rsidRPr="00B71E49">
        <w:rPr>
          <w:sz w:val="28"/>
          <w:szCs w:val="28"/>
        </w:rPr>
        <w:t xml:space="preserve">муниципального </w:t>
      </w:r>
      <w:r w:rsidR="00A00108">
        <w:rPr>
          <w:sz w:val="28"/>
          <w:szCs w:val="28"/>
        </w:rPr>
        <w:t>округа</w:t>
      </w:r>
      <w:r w:rsidRPr="00B71E49">
        <w:rPr>
          <w:sz w:val="28"/>
          <w:szCs w:val="28"/>
        </w:rPr>
        <w:t xml:space="preserve"> от </w:t>
      </w:r>
      <w:r w:rsidR="00834E43">
        <w:rPr>
          <w:sz w:val="28"/>
          <w:szCs w:val="28"/>
        </w:rPr>
        <w:t>04</w:t>
      </w:r>
      <w:r w:rsidRPr="00B71E49">
        <w:rPr>
          <w:sz w:val="28"/>
          <w:szCs w:val="28"/>
        </w:rPr>
        <w:t>.</w:t>
      </w:r>
      <w:r w:rsidR="00834E43">
        <w:rPr>
          <w:sz w:val="28"/>
          <w:szCs w:val="28"/>
        </w:rPr>
        <w:t>10</w:t>
      </w:r>
      <w:r w:rsidRPr="00B71E49">
        <w:rPr>
          <w:sz w:val="28"/>
          <w:szCs w:val="28"/>
        </w:rPr>
        <w:t>.20</w:t>
      </w:r>
      <w:r w:rsidR="007876FE">
        <w:rPr>
          <w:sz w:val="28"/>
          <w:szCs w:val="28"/>
        </w:rPr>
        <w:t>2</w:t>
      </w:r>
      <w:r w:rsidR="001059F5">
        <w:rPr>
          <w:sz w:val="28"/>
          <w:szCs w:val="28"/>
        </w:rPr>
        <w:t>3</w:t>
      </w:r>
      <w:r w:rsidRPr="00B71E49">
        <w:rPr>
          <w:sz w:val="28"/>
          <w:szCs w:val="28"/>
        </w:rPr>
        <w:t xml:space="preserve"> № </w:t>
      </w:r>
      <w:r w:rsidR="00834E43">
        <w:rPr>
          <w:sz w:val="28"/>
          <w:szCs w:val="28"/>
        </w:rPr>
        <w:t>635</w:t>
      </w:r>
      <w:r w:rsidRPr="00B71E49">
        <w:rPr>
          <w:sz w:val="28"/>
          <w:szCs w:val="28"/>
        </w:rPr>
        <w:t xml:space="preserve">, администрация </w:t>
      </w:r>
      <w:proofErr w:type="spellStart"/>
      <w:r w:rsidRPr="00B71E49">
        <w:rPr>
          <w:sz w:val="28"/>
          <w:szCs w:val="28"/>
        </w:rPr>
        <w:t>Юсьвинского</w:t>
      </w:r>
      <w:proofErr w:type="spellEnd"/>
      <w:r w:rsidR="00673F85">
        <w:rPr>
          <w:sz w:val="28"/>
          <w:szCs w:val="28"/>
        </w:rPr>
        <w:t xml:space="preserve"> </w:t>
      </w:r>
      <w:r w:rsidR="004B7151" w:rsidRPr="00B71E49">
        <w:rPr>
          <w:sz w:val="28"/>
          <w:szCs w:val="28"/>
        </w:rPr>
        <w:t xml:space="preserve">муниципального </w:t>
      </w:r>
      <w:r w:rsidR="00DE18E3">
        <w:rPr>
          <w:sz w:val="28"/>
          <w:szCs w:val="28"/>
        </w:rPr>
        <w:t>округа Пермского края</w:t>
      </w:r>
      <w:r w:rsidRPr="00B71E49">
        <w:rPr>
          <w:sz w:val="28"/>
          <w:szCs w:val="28"/>
        </w:rPr>
        <w:t xml:space="preserve">  ПОСТАНОВЛЯЕТ:</w:t>
      </w:r>
    </w:p>
    <w:p w:rsidR="00E32549" w:rsidRDefault="00E32549" w:rsidP="00E32549">
      <w:pPr>
        <w:ind w:firstLine="567"/>
        <w:jc w:val="both"/>
        <w:rPr>
          <w:sz w:val="28"/>
          <w:szCs w:val="28"/>
        </w:rPr>
      </w:pPr>
      <w:r w:rsidRPr="00B71E49">
        <w:rPr>
          <w:sz w:val="28"/>
          <w:szCs w:val="28"/>
        </w:rPr>
        <w:t>1. Утвердить муниципальную программу «</w:t>
      </w:r>
      <w:r w:rsidR="002365D7">
        <w:rPr>
          <w:sz w:val="28"/>
          <w:szCs w:val="28"/>
        </w:rPr>
        <w:t>О</w:t>
      </w:r>
      <w:r w:rsidRPr="00B71E49">
        <w:rPr>
          <w:rFonts w:eastAsia="Arial Unicode MS"/>
          <w:sz w:val="28"/>
          <w:szCs w:val="28"/>
        </w:rPr>
        <w:t>бразовани</w:t>
      </w:r>
      <w:r w:rsidR="002365D7">
        <w:rPr>
          <w:rFonts w:eastAsia="Arial Unicode MS"/>
          <w:sz w:val="28"/>
          <w:szCs w:val="28"/>
        </w:rPr>
        <w:t>е</w:t>
      </w:r>
      <w:r w:rsidR="00673F85">
        <w:rPr>
          <w:rFonts w:eastAsia="Arial Unicode MS"/>
          <w:sz w:val="28"/>
          <w:szCs w:val="28"/>
        </w:rPr>
        <w:t xml:space="preserve"> </w:t>
      </w:r>
      <w:proofErr w:type="spellStart"/>
      <w:r w:rsidRPr="00B71E49">
        <w:rPr>
          <w:rFonts w:eastAsia="Arial Unicode MS"/>
          <w:sz w:val="28"/>
          <w:szCs w:val="28"/>
        </w:rPr>
        <w:t>Юсьвинского</w:t>
      </w:r>
      <w:proofErr w:type="spellEnd"/>
      <w:r w:rsidRPr="00B71E49">
        <w:rPr>
          <w:rFonts w:eastAsia="Arial Unicode MS"/>
          <w:sz w:val="28"/>
          <w:szCs w:val="28"/>
        </w:rPr>
        <w:t xml:space="preserve"> муниципального округа</w:t>
      </w:r>
      <w:r>
        <w:rPr>
          <w:rFonts w:eastAsia="Arial Unicode MS"/>
          <w:sz w:val="28"/>
          <w:szCs w:val="28"/>
        </w:rPr>
        <w:t xml:space="preserve"> Пермского края</w:t>
      </w:r>
      <w:r w:rsidRPr="00B71E49">
        <w:rPr>
          <w:sz w:val="28"/>
          <w:szCs w:val="28"/>
        </w:rPr>
        <w:t>».</w:t>
      </w:r>
    </w:p>
    <w:p w:rsidR="006709E4" w:rsidRDefault="006709E4" w:rsidP="00E325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A00108">
        <w:rPr>
          <w:sz w:val="28"/>
          <w:szCs w:val="28"/>
        </w:rPr>
        <w:t>и</w:t>
      </w:r>
      <w:r>
        <w:rPr>
          <w:sz w:val="28"/>
          <w:szCs w:val="28"/>
        </w:rPr>
        <w:t xml:space="preserve"> силу:</w:t>
      </w:r>
    </w:p>
    <w:p w:rsidR="00A00108" w:rsidRDefault="006709E4" w:rsidP="00E325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Постановление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A00108">
        <w:rPr>
          <w:sz w:val="28"/>
          <w:szCs w:val="28"/>
        </w:rPr>
        <w:t>округа Пермского края</w:t>
      </w:r>
      <w:r>
        <w:rPr>
          <w:sz w:val="28"/>
          <w:szCs w:val="28"/>
        </w:rPr>
        <w:t xml:space="preserve"> от 2</w:t>
      </w:r>
      <w:r w:rsidR="000E4E84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0E4E84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="00892777">
        <w:rPr>
          <w:sz w:val="28"/>
          <w:szCs w:val="28"/>
        </w:rPr>
        <w:t>2</w:t>
      </w:r>
      <w:r w:rsidR="000E4E84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0E4E84">
        <w:rPr>
          <w:sz w:val="28"/>
          <w:szCs w:val="28"/>
        </w:rPr>
        <w:t>620</w:t>
      </w:r>
      <w:r w:rsidR="00892777">
        <w:rPr>
          <w:sz w:val="28"/>
          <w:szCs w:val="28"/>
        </w:rPr>
        <w:t>/</w:t>
      </w:r>
      <w:r w:rsidR="000E4E84">
        <w:rPr>
          <w:sz w:val="28"/>
          <w:szCs w:val="28"/>
        </w:rPr>
        <w:t>1</w:t>
      </w:r>
      <w:r>
        <w:rPr>
          <w:sz w:val="28"/>
          <w:szCs w:val="28"/>
        </w:rPr>
        <w:t xml:space="preserve"> «</w:t>
      </w:r>
      <w:r w:rsidR="008424DD">
        <w:rPr>
          <w:sz w:val="28"/>
          <w:szCs w:val="28"/>
        </w:rPr>
        <w:t xml:space="preserve">Об утверждении муниципальной программы «Развитие образования </w:t>
      </w:r>
      <w:proofErr w:type="spellStart"/>
      <w:r w:rsidR="008424DD">
        <w:rPr>
          <w:sz w:val="28"/>
          <w:szCs w:val="28"/>
        </w:rPr>
        <w:t>Юсьвинского</w:t>
      </w:r>
      <w:proofErr w:type="spellEnd"/>
      <w:r w:rsidR="008424DD">
        <w:rPr>
          <w:sz w:val="28"/>
          <w:szCs w:val="28"/>
        </w:rPr>
        <w:t xml:space="preserve"> муници</w:t>
      </w:r>
      <w:r w:rsidR="00A00108">
        <w:rPr>
          <w:sz w:val="28"/>
          <w:szCs w:val="28"/>
        </w:rPr>
        <w:t>пального округа Пермского края»</w:t>
      </w:r>
      <w:r w:rsidR="00753856">
        <w:rPr>
          <w:sz w:val="28"/>
          <w:szCs w:val="28"/>
        </w:rPr>
        <w:t>;</w:t>
      </w:r>
    </w:p>
    <w:p w:rsidR="00A00108" w:rsidRDefault="00A00108" w:rsidP="00E325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753856">
        <w:rPr>
          <w:sz w:val="28"/>
          <w:szCs w:val="28"/>
        </w:rPr>
        <w:t xml:space="preserve">Постановление администрации </w:t>
      </w:r>
      <w:proofErr w:type="spellStart"/>
      <w:r w:rsidR="00753856">
        <w:rPr>
          <w:sz w:val="28"/>
          <w:szCs w:val="28"/>
        </w:rPr>
        <w:t>Юсьвинского</w:t>
      </w:r>
      <w:proofErr w:type="spellEnd"/>
      <w:r w:rsidR="00753856">
        <w:rPr>
          <w:sz w:val="28"/>
          <w:szCs w:val="28"/>
        </w:rPr>
        <w:t xml:space="preserve"> муниципального округа Пермского края от </w:t>
      </w:r>
      <w:r w:rsidR="000E4E84">
        <w:rPr>
          <w:sz w:val="28"/>
          <w:szCs w:val="28"/>
        </w:rPr>
        <w:t>09</w:t>
      </w:r>
      <w:r w:rsidR="00753856">
        <w:rPr>
          <w:sz w:val="28"/>
          <w:szCs w:val="28"/>
        </w:rPr>
        <w:t>.0</w:t>
      </w:r>
      <w:r w:rsidR="000E4E84">
        <w:rPr>
          <w:sz w:val="28"/>
          <w:szCs w:val="28"/>
        </w:rPr>
        <w:t>2</w:t>
      </w:r>
      <w:r w:rsidR="00753856">
        <w:rPr>
          <w:sz w:val="28"/>
          <w:szCs w:val="28"/>
        </w:rPr>
        <w:t>.202</w:t>
      </w:r>
      <w:r w:rsidR="000E4E84">
        <w:rPr>
          <w:sz w:val="28"/>
          <w:szCs w:val="28"/>
        </w:rPr>
        <w:t>3</w:t>
      </w:r>
      <w:r w:rsidR="00753856">
        <w:rPr>
          <w:sz w:val="28"/>
          <w:szCs w:val="28"/>
        </w:rPr>
        <w:t xml:space="preserve"> № </w:t>
      </w:r>
      <w:r w:rsidR="000E4E84">
        <w:rPr>
          <w:sz w:val="28"/>
          <w:szCs w:val="28"/>
        </w:rPr>
        <w:t>74</w:t>
      </w:r>
      <w:r w:rsidR="00753856">
        <w:rPr>
          <w:sz w:val="28"/>
          <w:szCs w:val="28"/>
        </w:rPr>
        <w:t xml:space="preserve"> «О внесении изменений в муниципальную программу «Развитие образования </w:t>
      </w:r>
      <w:proofErr w:type="spellStart"/>
      <w:r w:rsidR="00753856">
        <w:rPr>
          <w:sz w:val="28"/>
          <w:szCs w:val="28"/>
        </w:rPr>
        <w:t>Юсьвинского</w:t>
      </w:r>
      <w:proofErr w:type="spellEnd"/>
      <w:r w:rsidR="00753856">
        <w:rPr>
          <w:sz w:val="28"/>
          <w:szCs w:val="28"/>
        </w:rPr>
        <w:t xml:space="preserve"> муниципального округа Пермского края»;</w:t>
      </w:r>
    </w:p>
    <w:p w:rsidR="00753856" w:rsidRDefault="00753856" w:rsidP="007538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Постановление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от </w:t>
      </w:r>
      <w:r w:rsidR="000E4E84">
        <w:rPr>
          <w:sz w:val="28"/>
          <w:szCs w:val="28"/>
        </w:rPr>
        <w:t>20</w:t>
      </w:r>
      <w:r>
        <w:rPr>
          <w:sz w:val="28"/>
          <w:szCs w:val="28"/>
        </w:rPr>
        <w:t>.04.202</w:t>
      </w:r>
      <w:r w:rsidR="000E4E84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0E4E84">
        <w:rPr>
          <w:sz w:val="28"/>
          <w:szCs w:val="28"/>
        </w:rPr>
        <w:t>25</w:t>
      </w:r>
      <w:r>
        <w:rPr>
          <w:sz w:val="28"/>
          <w:szCs w:val="28"/>
        </w:rPr>
        <w:t xml:space="preserve">4 «О внесении изменений в муниципальную программу «Развитие образования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края»;</w:t>
      </w:r>
    </w:p>
    <w:p w:rsidR="000E4E84" w:rsidRDefault="000E4E84" w:rsidP="000E4E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Постановление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от 03.08.2023 № 501 «О внесении изменений в муниципальную программу «Развитие образования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края»;</w:t>
      </w:r>
    </w:p>
    <w:p w:rsidR="00E32549" w:rsidRPr="006B624E" w:rsidRDefault="008424DD" w:rsidP="006B624E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7A49" w:rsidRPr="00B71E49">
        <w:rPr>
          <w:sz w:val="28"/>
          <w:szCs w:val="28"/>
        </w:rPr>
        <w:t xml:space="preserve">. </w:t>
      </w:r>
      <w:proofErr w:type="gramStart"/>
      <w:r w:rsidR="00457A49" w:rsidRPr="00B71E49">
        <w:rPr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 w:rsidR="00457A49" w:rsidRPr="00B71E49">
        <w:rPr>
          <w:sz w:val="28"/>
          <w:szCs w:val="28"/>
        </w:rPr>
        <w:t>Юсьвинские</w:t>
      </w:r>
      <w:proofErr w:type="spellEnd"/>
      <w:r w:rsidR="00457A49" w:rsidRPr="00B71E49">
        <w:rPr>
          <w:sz w:val="28"/>
          <w:szCs w:val="28"/>
        </w:rPr>
        <w:t xml:space="preserve"> вести»</w:t>
      </w:r>
      <w:r w:rsidR="000D00B8">
        <w:rPr>
          <w:sz w:val="28"/>
          <w:szCs w:val="28"/>
        </w:rPr>
        <w:t xml:space="preserve"> и размещения на официальном сайте муниципального образования </w:t>
      </w:r>
      <w:proofErr w:type="spellStart"/>
      <w:r w:rsidR="000D00B8">
        <w:rPr>
          <w:sz w:val="28"/>
          <w:szCs w:val="28"/>
        </w:rPr>
        <w:t>Юсьвинский</w:t>
      </w:r>
      <w:proofErr w:type="spellEnd"/>
      <w:r w:rsidR="000D00B8">
        <w:rPr>
          <w:sz w:val="28"/>
          <w:szCs w:val="28"/>
        </w:rPr>
        <w:t xml:space="preserve"> муниципальный округ Пермского края в информационно-телекоммуникационной сети «Интернет»</w:t>
      </w:r>
      <w:r>
        <w:rPr>
          <w:sz w:val="28"/>
          <w:szCs w:val="28"/>
        </w:rPr>
        <w:t>, но не ранее</w:t>
      </w:r>
      <w:r w:rsidR="00E32549" w:rsidRPr="00B71E49">
        <w:rPr>
          <w:sz w:val="28"/>
          <w:szCs w:val="28"/>
        </w:rPr>
        <w:t xml:space="preserve"> 01.01.202</w:t>
      </w:r>
      <w:r w:rsidR="002365D7">
        <w:rPr>
          <w:sz w:val="28"/>
          <w:szCs w:val="28"/>
        </w:rPr>
        <w:t>4</w:t>
      </w:r>
      <w:r w:rsidR="00E32549" w:rsidRPr="00B71E49">
        <w:rPr>
          <w:sz w:val="28"/>
          <w:szCs w:val="28"/>
        </w:rPr>
        <w:t xml:space="preserve"> </w:t>
      </w:r>
      <w:r w:rsidR="00E32549" w:rsidRPr="006B624E">
        <w:rPr>
          <w:sz w:val="28"/>
          <w:szCs w:val="28"/>
        </w:rPr>
        <w:t>года</w:t>
      </w:r>
      <w:r w:rsidR="006B624E" w:rsidRPr="006B624E">
        <w:rPr>
          <w:sz w:val="28"/>
          <w:szCs w:val="28"/>
        </w:rPr>
        <w:t xml:space="preserve"> </w:t>
      </w:r>
      <w:r w:rsidR="006B624E">
        <w:rPr>
          <w:sz w:val="28"/>
          <w:szCs w:val="28"/>
        </w:rPr>
        <w:t xml:space="preserve">и применяется к правоотношениям, связанным с </w:t>
      </w:r>
      <w:r w:rsidR="006B624E">
        <w:rPr>
          <w:sz w:val="28"/>
          <w:szCs w:val="28"/>
        </w:rPr>
        <w:lastRenderedPageBreak/>
        <w:t xml:space="preserve">составлением бюджета </w:t>
      </w:r>
      <w:proofErr w:type="spellStart"/>
      <w:r w:rsidR="006B624E">
        <w:rPr>
          <w:sz w:val="28"/>
          <w:szCs w:val="28"/>
        </w:rPr>
        <w:t>Юсьвинского</w:t>
      </w:r>
      <w:proofErr w:type="spellEnd"/>
      <w:r w:rsidR="006B624E">
        <w:rPr>
          <w:sz w:val="28"/>
          <w:szCs w:val="28"/>
        </w:rPr>
        <w:t xml:space="preserve"> муниципального округа Пермского края на 2024 год и плановый период 2025-2026 годов. </w:t>
      </w:r>
      <w:proofErr w:type="gramEnd"/>
    </w:p>
    <w:p w:rsidR="00A122F7" w:rsidRPr="00972537" w:rsidRDefault="008424DD" w:rsidP="00486595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 w:rsidRPr="006B624E">
        <w:rPr>
          <w:sz w:val="28"/>
          <w:szCs w:val="28"/>
        </w:rPr>
        <w:t>4</w:t>
      </w:r>
      <w:r w:rsidR="00457A49" w:rsidRPr="006B624E">
        <w:rPr>
          <w:sz w:val="28"/>
          <w:szCs w:val="28"/>
        </w:rPr>
        <w:t xml:space="preserve">. </w:t>
      </w:r>
      <w:proofErr w:type="gramStart"/>
      <w:r w:rsidR="00457A49" w:rsidRPr="006B624E">
        <w:rPr>
          <w:sz w:val="28"/>
          <w:szCs w:val="28"/>
        </w:rPr>
        <w:t>Контроль за</w:t>
      </w:r>
      <w:proofErr w:type="gramEnd"/>
      <w:r w:rsidR="00457A49" w:rsidRPr="006B624E">
        <w:rPr>
          <w:sz w:val="28"/>
          <w:szCs w:val="28"/>
        </w:rPr>
        <w:t xml:space="preserve"> исполнением настоящего постановления</w:t>
      </w:r>
      <w:r w:rsidR="00457A49" w:rsidRPr="00B71E49">
        <w:rPr>
          <w:sz w:val="28"/>
          <w:szCs w:val="28"/>
        </w:rPr>
        <w:t xml:space="preserve"> возложить на </w:t>
      </w:r>
      <w:r w:rsidR="002365D7">
        <w:rPr>
          <w:sz w:val="28"/>
          <w:szCs w:val="28"/>
        </w:rPr>
        <w:t>Петухову Н.В.</w:t>
      </w:r>
      <w:r w:rsidR="00457A49" w:rsidRPr="00B71E49">
        <w:rPr>
          <w:sz w:val="28"/>
          <w:szCs w:val="28"/>
        </w:rPr>
        <w:t xml:space="preserve">, </w:t>
      </w:r>
      <w:r w:rsidR="00A122F7" w:rsidRPr="00972537">
        <w:rPr>
          <w:sz w:val="28"/>
          <w:szCs w:val="28"/>
        </w:rPr>
        <w:t xml:space="preserve">заместителя главы администрации </w:t>
      </w:r>
      <w:r w:rsidR="00A122F7">
        <w:rPr>
          <w:sz w:val="28"/>
          <w:szCs w:val="28"/>
        </w:rPr>
        <w:t>округа по социальному развитию</w:t>
      </w:r>
      <w:r w:rsidR="00A122F7" w:rsidRPr="00972537">
        <w:rPr>
          <w:sz w:val="28"/>
          <w:szCs w:val="28"/>
        </w:rPr>
        <w:t>.</w:t>
      </w:r>
    </w:p>
    <w:p w:rsidR="00A122F7" w:rsidRDefault="00A122F7" w:rsidP="00A122F7">
      <w:pPr>
        <w:tabs>
          <w:tab w:val="left" w:pos="993"/>
        </w:tabs>
        <w:jc w:val="both"/>
        <w:rPr>
          <w:sz w:val="28"/>
          <w:szCs w:val="28"/>
        </w:rPr>
      </w:pPr>
    </w:p>
    <w:p w:rsidR="00A246D9" w:rsidRPr="00DF5562" w:rsidRDefault="00A246D9" w:rsidP="00A122F7">
      <w:pPr>
        <w:tabs>
          <w:tab w:val="left" w:pos="993"/>
        </w:tabs>
        <w:jc w:val="both"/>
        <w:rPr>
          <w:sz w:val="28"/>
          <w:szCs w:val="28"/>
        </w:rPr>
      </w:pPr>
    </w:p>
    <w:p w:rsidR="00E83786" w:rsidRDefault="002365D7" w:rsidP="00457A4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57A49" w:rsidRPr="00B71E49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4B7151" w:rsidRPr="00B71E49">
        <w:rPr>
          <w:sz w:val="28"/>
          <w:szCs w:val="28"/>
        </w:rPr>
        <w:t xml:space="preserve">муниципального </w:t>
      </w:r>
      <w:r w:rsidR="007876FE">
        <w:rPr>
          <w:sz w:val="28"/>
          <w:szCs w:val="28"/>
        </w:rPr>
        <w:t>округа</w:t>
      </w:r>
      <w:r w:rsidR="00457A49" w:rsidRPr="00B71E49">
        <w:rPr>
          <w:sz w:val="28"/>
          <w:szCs w:val="28"/>
        </w:rPr>
        <w:t xml:space="preserve"> –</w:t>
      </w:r>
    </w:p>
    <w:p w:rsidR="006F1A66" w:rsidRDefault="00E83786" w:rsidP="00457A4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57A49" w:rsidRPr="00B71E49">
        <w:rPr>
          <w:sz w:val="28"/>
          <w:szCs w:val="28"/>
        </w:rPr>
        <w:t>лав</w:t>
      </w:r>
      <w:r w:rsidR="001C7EB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457A49" w:rsidRPr="00B71E49">
        <w:rPr>
          <w:sz w:val="28"/>
          <w:szCs w:val="28"/>
        </w:rPr>
        <w:t xml:space="preserve">администрации </w:t>
      </w:r>
      <w:proofErr w:type="spellStart"/>
      <w:r w:rsidR="00457A49" w:rsidRPr="00B71E49">
        <w:rPr>
          <w:sz w:val="28"/>
          <w:szCs w:val="28"/>
        </w:rPr>
        <w:t>Юсьвинского</w:t>
      </w:r>
      <w:proofErr w:type="spellEnd"/>
    </w:p>
    <w:p w:rsidR="0089322B" w:rsidRDefault="004B7151" w:rsidP="006F1A66">
      <w:pPr>
        <w:jc w:val="both"/>
        <w:rPr>
          <w:sz w:val="28"/>
          <w:szCs w:val="28"/>
        </w:rPr>
      </w:pPr>
      <w:r w:rsidRPr="00B71E49">
        <w:rPr>
          <w:sz w:val="28"/>
          <w:szCs w:val="28"/>
        </w:rPr>
        <w:t xml:space="preserve">муниципального </w:t>
      </w:r>
      <w:r w:rsidR="007876FE">
        <w:rPr>
          <w:sz w:val="28"/>
          <w:szCs w:val="28"/>
        </w:rPr>
        <w:t>округа</w:t>
      </w:r>
      <w:r w:rsidR="00D45385">
        <w:rPr>
          <w:sz w:val="28"/>
          <w:szCs w:val="28"/>
        </w:rPr>
        <w:t xml:space="preserve"> </w:t>
      </w:r>
      <w:r w:rsidR="007876FE">
        <w:rPr>
          <w:sz w:val="28"/>
          <w:szCs w:val="28"/>
        </w:rPr>
        <w:t xml:space="preserve">Пермского края </w:t>
      </w:r>
      <w:r w:rsidR="003A1A51">
        <w:rPr>
          <w:sz w:val="28"/>
          <w:szCs w:val="28"/>
        </w:rPr>
        <w:tab/>
      </w:r>
      <w:r w:rsidR="003A1A51">
        <w:rPr>
          <w:sz w:val="28"/>
          <w:szCs w:val="28"/>
        </w:rPr>
        <w:tab/>
      </w:r>
      <w:r w:rsidR="003A1A51">
        <w:rPr>
          <w:sz w:val="28"/>
          <w:szCs w:val="28"/>
        </w:rPr>
        <w:tab/>
      </w:r>
      <w:r w:rsidR="003A1A51">
        <w:rPr>
          <w:sz w:val="28"/>
          <w:szCs w:val="28"/>
        </w:rPr>
        <w:tab/>
      </w:r>
      <w:r w:rsidR="003A1A51">
        <w:rPr>
          <w:sz w:val="28"/>
          <w:szCs w:val="28"/>
        </w:rPr>
        <w:tab/>
      </w:r>
      <w:proofErr w:type="spellStart"/>
      <w:r w:rsidR="006F1A66">
        <w:rPr>
          <w:sz w:val="28"/>
          <w:szCs w:val="28"/>
        </w:rPr>
        <w:t>Н.Г.Никулин</w:t>
      </w:r>
      <w:proofErr w:type="spellEnd"/>
    </w:p>
    <w:p w:rsidR="006F1A66" w:rsidRDefault="006F1A66" w:rsidP="006F1A66">
      <w:pPr>
        <w:jc w:val="both"/>
        <w:rPr>
          <w:sz w:val="24"/>
          <w:szCs w:val="24"/>
        </w:rPr>
      </w:pPr>
    </w:p>
    <w:p w:rsidR="0089322B" w:rsidRDefault="0089322B" w:rsidP="00512598">
      <w:pPr>
        <w:jc w:val="right"/>
        <w:rPr>
          <w:sz w:val="24"/>
          <w:szCs w:val="24"/>
        </w:rPr>
      </w:pPr>
    </w:p>
    <w:p w:rsidR="0089322B" w:rsidRDefault="0089322B" w:rsidP="00512598">
      <w:pPr>
        <w:jc w:val="right"/>
        <w:rPr>
          <w:sz w:val="24"/>
          <w:szCs w:val="24"/>
        </w:rPr>
      </w:pPr>
    </w:p>
    <w:p w:rsidR="0089322B" w:rsidRDefault="0089322B" w:rsidP="00512598">
      <w:pPr>
        <w:jc w:val="right"/>
        <w:rPr>
          <w:sz w:val="24"/>
          <w:szCs w:val="24"/>
        </w:rPr>
      </w:pPr>
    </w:p>
    <w:p w:rsidR="00E83786" w:rsidRDefault="00E83786" w:rsidP="00512598">
      <w:pPr>
        <w:jc w:val="right"/>
        <w:rPr>
          <w:sz w:val="24"/>
          <w:szCs w:val="24"/>
        </w:rPr>
      </w:pPr>
    </w:p>
    <w:p w:rsidR="0089322B" w:rsidRDefault="0089322B" w:rsidP="00512598">
      <w:pPr>
        <w:jc w:val="right"/>
        <w:rPr>
          <w:sz w:val="24"/>
          <w:szCs w:val="24"/>
        </w:rPr>
      </w:pPr>
    </w:p>
    <w:p w:rsidR="00695AAC" w:rsidRDefault="00695AAC" w:rsidP="00512598">
      <w:pPr>
        <w:jc w:val="right"/>
        <w:rPr>
          <w:sz w:val="24"/>
          <w:szCs w:val="24"/>
        </w:rPr>
      </w:pPr>
    </w:p>
    <w:p w:rsidR="00695AAC" w:rsidRDefault="00695AAC" w:rsidP="00512598">
      <w:pPr>
        <w:jc w:val="right"/>
        <w:rPr>
          <w:sz w:val="24"/>
          <w:szCs w:val="24"/>
        </w:rPr>
      </w:pPr>
    </w:p>
    <w:p w:rsidR="00695AAC" w:rsidRDefault="00695AAC" w:rsidP="00512598">
      <w:pPr>
        <w:jc w:val="right"/>
        <w:rPr>
          <w:sz w:val="24"/>
          <w:szCs w:val="24"/>
        </w:rPr>
      </w:pPr>
    </w:p>
    <w:p w:rsidR="00695AAC" w:rsidRDefault="00695AAC" w:rsidP="00512598">
      <w:pPr>
        <w:jc w:val="right"/>
        <w:rPr>
          <w:sz w:val="24"/>
          <w:szCs w:val="24"/>
        </w:rPr>
      </w:pPr>
    </w:p>
    <w:p w:rsidR="0050476C" w:rsidRDefault="0050476C" w:rsidP="00512598">
      <w:pPr>
        <w:jc w:val="right"/>
        <w:rPr>
          <w:sz w:val="24"/>
          <w:szCs w:val="24"/>
        </w:rPr>
      </w:pPr>
    </w:p>
    <w:p w:rsidR="0050476C" w:rsidRDefault="0050476C" w:rsidP="00512598">
      <w:pPr>
        <w:jc w:val="right"/>
        <w:rPr>
          <w:sz w:val="24"/>
          <w:szCs w:val="24"/>
        </w:rPr>
      </w:pPr>
    </w:p>
    <w:p w:rsidR="0050476C" w:rsidRDefault="0050476C" w:rsidP="00512598">
      <w:pPr>
        <w:jc w:val="right"/>
        <w:rPr>
          <w:sz w:val="24"/>
          <w:szCs w:val="24"/>
        </w:rPr>
      </w:pPr>
    </w:p>
    <w:p w:rsidR="0050476C" w:rsidRDefault="0050476C" w:rsidP="00512598">
      <w:pPr>
        <w:jc w:val="right"/>
        <w:rPr>
          <w:sz w:val="24"/>
          <w:szCs w:val="24"/>
        </w:rPr>
      </w:pPr>
    </w:p>
    <w:p w:rsidR="0050476C" w:rsidRDefault="0050476C" w:rsidP="00512598">
      <w:pPr>
        <w:jc w:val="right"/>
        <w:rPr>
          <w:sz w:val="24"/>
          <w:szCs w:val="24"/>
        </w:rPr>
      </w:pPr>
    </w:p>
    <w:p w:rsidR="0050476C" w:rsidRDefault="0050476C" w:rsidP="00512598">
      <w:pPr>
        <w:jc w:val="right"/>
        <w:rPr>
          <w:sz w:val="24"/>
          <w:szCs w:val="24"/>
        </w:rPr>
      </w:pPr>
    </w:p>
    <w:p w:rsidR="0050476C" w:rsidRDefault="0050476C" w:rsidP="00512598">
      <w:pPr>
        <w:jc w:val="right"/>
        <w:rPr>
          <w:sz w:val="24"/>
          <w:szCs w:val="24"/>
        </w:rPr>
      </w:pPr>
    </w:p>
    <w:p w:rsidR="0050476C" w:rsidRDefault="0050476C" w:rsidP="00512598">
      <w:pPr>
        <w:jc w:val="right"/>
        <w:rPr>
          <w:sz w:val="24"/>
          <w:szCs w:val="24"/>
        </w:rPr>
      </w:pPr>
    </w:p>
    <w:p w:rsidR="0050476C" w:rsidRDefault="0050476C" w:rsidP="00512598">
      <w:pPr>
        <w:jc w:val="right"/>
        <w:rPr>
          <w:sz w:val="24"/>
          <w:szCs w:val="24"/>
        </w:rPr>
      </w:pPr>
    </w:p>
    <w:p w:rsidR="0050476C" w:rsidRDefault="0050476C" w:rsidP="00512598">
      <w:pPr>
        <w:jc w:val="right"/>
        <w:rPr>
          <w:sz w:val="24"/>
          <w:szCs w:val="24"/>
        </w:rPr>
      </w:pPr>
    </w:p>
    <w:p w:rsidR="0050476C" w:rsidRDefault="0050476C" w:rsidP="00512598">
      <w:pPr>
        <w:jc w:val="right"/>
        <w:rPr>
          <w:sz w:val="24"/>
          <w:szCs w:val="24"/>
        </w:rPr>
      </w:pPr>
    </w:p>
    <w:p w:rsidR="0050476C" w:rsidRDefault="0050476C" w:rsidP="00512598">
      <w:pPr>
        <w:jc w:val="right"/>
        <w:rPr>
          <w:sz w:val="24"/>
          <w:szCs w:val="24"/>
        </w:rPr>
      </w:pPr>
    </w:p>
    <w:p w:rsidR="0050476C" w:rsidRDefault="0050476C" w:rsidP="00512598">
      <w:pPr>
        <w:jc w:val="right"/>
        <w:rPr>
          <w:sz w:val="24"/>
          <w:szCs w:val="24"/>
        </w:rPr>
      </w:pPr>
    </w:p>
    <w:p w:rsidR="0050476C" w:rsidRDefault="0050476C" w:rsidP="00512598">
      <w:pPr>
        <w:jc w:val="right"/>
        <w:rPr>
          <w:sz w:val="24"/>
          <w:szCs w:val="24"/>
        </w:rPr>
      </w:pPr>
    </w:p>
    <w:p w:rsidR="0050476C" w:rsidRDefault="0050476C" w:rsidP="00512598">
      <w:pPr>
        <w:jc w:val="right"/>
        <w:rPr>
          <w:sz w:val="24"/>
          <w:szCs w:val="24"/>
        </w:rPr>
      </w:pPr>
    </w:p>
    <w:p w:rsidR="0050476C" w:rsidRDefault="0050476C" w:rsidP="00512598">
      <w:pPr>
        <w:jc w:val="right"/>
        <w:rPr>
          <w:sz w:val="24"/>
          <w:szCs w:val="24"/>
        </w:rPr>
      </w:pPr>
    </w:p>
    <w:p w:rsidR="0050476C" w:rsidRDefault="0050476C" w:rsidP="00512598">
      <w:pPr>
        <w:jc w:val="right"/>
        <w:rPr>
          <w:sz w:val="24"/>
          <w:szCs w:val="24"/>
        </w:rPr>
      </w:pPr>
    </w:p>
    <w:p w:rsidR="0050476C" w:rsidRDefault="0050476C" w:rsidP="00512598">
      <w:pPr>
        <w:jc w:val="right"/>
        <w:rPr>
          <w:sz w:val="24"/>
          <w:szCs w:val="24"/>
        </w:rPr>
      </w:pPr>
    </w:p>
    <w:p w:rsidR="0050476C" w:rsidRDefault="0050476C" w:rsidP="00512598">
      <w:pPr>
        <w:jc w:val="right"/>
        <w:rPr>
          <w:sz w:val="24"/>
          <w:szCs w:val="24"/>
        </w:rPr>
      </w:pPr>
    </w:p>
    <w:p w:rsidR="0050476C" w:rsidRDefault="0050476C" w:rsidP="00512598">
      <w:pPr>
        <w:jc w:val="right"/>
        <w:rPr>
          <w:sz w:val="24"/>
          <w:szCs w:val="24"/>
        </w:rPr>
      </w:pPr>
    </w:p>
    <w:p w:rsidR="0050476C" w:rsidRDefault="0050476C" w:rsidP="00512598">
      <w:pPr>
        <w:jc w:val="right"/>
        <w:rPr>
          <w:sz w:val="24"/>
          <w:szCs w:val="24"/>
        </w:rPr>
      </w:pPr>
    </w:p>
    <w:p w:rsidR="0050476C" w:rsidRDefault="0050476C" w:rsidP="00512598">
      <w:pPr>
        <w:jc w:val="right"/>
        <w:rPr>
          <w:sz w:val="24"/>
          <w:szCs w:val="24"/>
        </w:rPr>
      </w:pPr>
    </w:p>
    <w:p w:rsidR="0050476C" w:rsidRDefault="0050476C" w:rsidP="00512598">
      <w:pPr>
        <w:jc w:val="right"/>
        <w:rPr>
          <w:sz w:val="24"/>
          <w:szCs w:val="24"/>
        </w:rPr>
      </w:pPr>
    </w:p>
    <w:p w:rsidR="0050476C" w:rsidRDefault="0050476C" w:rsidP="00512598">
      <w:pPr>
        <w:jc w:val="right"/>
        <w:rPr>
          <w:sz w:val="24"/>
          <w:szCs w:val="24"/>
        </w:rPr>
      </w:pPr>
    </w:p>
    <w:p w:rsidR="0050476C" w:rsidRDefault="0050476C" w:rsidP="00512598">
      <w:pPr>
        <w:jc w:val="right"/>
        <w:rPr>
          <w:sz w:val="24"/>
          <w:szCs w:val="24"/>
        </w:rPr>
      </w:pPr>
    </w:p>
    <w:p w:rsidR="0050476C" w:rsidRDefault="0050476C" w:rsidP="00512598">
      <w:pPr>
        <w:jc w:val="right"/>
        <w:rPr>
          <w:sz w:val="24"/>
          <w:szCs w:val="24"/>
        </w:rPr>
      </w:pPr>
    </w:p>
    <w:p w:rsidR="0050476C" w:rsidRDefault="0050476C" w:rsidP="00512598">
      <w:pPr>
        <w:jc w:val="right"/>
        <w:rPr>
          <w:sz w:val="24"/>
          <w:szCs w:val="24"/>
        </w:rPr>
      </w:pPr>
    </w:p>
    <w:p w:rsidR="0050476C" w:rsidRDefault="0050476C" w:rsidP="00512598">
      <w:pPr>
        <w:jc w:val="right"/>
        <w:rPr>
          <w:sz w:val="24"/>
          <w:szCs w:val="24"/>
        </w:rPr>
      </w:pPr>
    </w:p>
    <w:p w:rsidR="0050476C" w:rsidRDefault="0050476C" w:rsidP="00512598">
      <w:pPr>
        <w:jc w:val="right"/>
        <w:rPr>
          <w:sz w:val="24"/>
          <w:szCs w:val="24"/>
        </w:rPr>
      </w:pPr>
    </w:p>
    <w:p w:rsidR="0050476C" w:rsidRDefault="0050476C" w:rsidP="00512598">
      <w:pPr>
        <w:jc w:val="right"/>
        <w:rPr>
          <w:sz w:val="24"/>
          <w:szCs w:val="24"/>
        </w:rPr>
      </w:pPr>
    </w:p>
    <w:p w:rsidR="0050476C" w:rsidRDefault="0050476C" w:rsidP="00512598">
      <w:pPr>
        <w:jc w:val="right"/>
        <w:rPr>
          <w:sz w:val="24"/>
          <w:szCs w:val="24"/>
        </w:rPr>
      </w:pPr>
    </w:p>
    <w:p w:rsidR="0050476C" w:rsidRDefault="0050476C" w:rsidP="00512598">
      <w:pPr>
        <w:jc w:val="right"/>
        <w:rPr>
          <w:sz w:val="24"/>
          <w:szCs w:val="24"/>
        </w:rPr>
      </w:pPr>
    </w:p>
    <w:p w:rsidR="0050476C" w:rsidRDefault="0050476C" w:rsidP="00512598">
      <w:pPr>
        <w:jc w:val="right"/>
        <w:rPr>
          <w:sz w:val="24"/>
          <w:szCs w:val="24"/>
        </w:rPr>
      </w:pPr>
    </w:p>
    <w:p w:rsidR="0050476C" w:rsidRDefault="0050476C" w:rsidP="00512598">
      <w:pPr>
        <w:jc w:val="right"/>
        <w:rPr>
          <w:sz w:val="24"/>
          <w:szCs w:val="24"/>
        </w:rPr>
      </w:pPr>
    </w:p>
    <w:p w:rsidR="00695AAC" w:rsidRDefault="00695AAC" w:rsidP="00512598">
      <w:pPr>
        <w:jc w:val="right"/>
        <w:rPr>
          <w:sz w:val="24"/>
          <w:szCs w:val="24"/>
        </w:rPr>
      </w:pPr>
    </w:p>
    <w:p w:rsidR="0089322B" w:rsidRDefault="0089322B" w:rsidP="00512598">
      <w:pPr>
        <w:jc w:val="right"/>
        <w:rPr>
          <w:sz w:val="24"/>
          <w:szCs w:val="24"/>
        </w:rPr>
      </w:pPr>
    </w:p>
    <w:p w:rsidR="00512598" w:rsidRPr="00A246D9" w:rsidRDefault="00785DFB" w:rsidP="00512598">
      <w:pPr>
        <w:jc w:val="right"/>
        <w:rPr>
          <w:sz w:val="28"/>
          <w:szCs w:val="28"/>
        </w:rPr>
      </w:pPr>
      <w:r w:rsidRPr="00A246D9">
        <w:rPr>
          <w:sz w:val="28"/>
          <w:szCs w:val="28"/>
        </w:rPr>
        <w:t>УТВЕРЖДЕНА</w:t>
      </w:r>
    </w:p>
    <w:p w:rsidR="00512598" w:rsidRPr="00A246D9" w:rsidRDefault="00512598" w:rsidP="00512598">
      <w:pPr>
        <w:jc w:val="right"/>
        <w:rPr>
          <w:sz w:val="28"/>
          <w:szCs w:val="28"/>
        </w:rPr>
      </w:pPr>
      <w:r w:rsidRPr="00A246D9">
        <w:rPr>
          <w:sz w:val="28"/>
          <w:szCs w:val="28"/>
        </w:rPr>
        <w:t xml:space="preserve"> постановлени</w:t>
      </w:r>
      <w:r w:rsidR="00785DFB" w:rsidRPr="00A246D9">
        <w:rPr>
          <w:sz w:val="28"/>
          <w:szCs w:val="28"/>
        </w:rPr>
        <w:t>ем</w:t>
      </w:r>
      <w:r w:rsidRPr="00A246D9">
        <w:rPr>
          <w:sz w:val="28"/>
          <w:szCs w:val="28"/>
        </w:rPr>
        <w:t xml:space="preserve"> администрации </w:t>
      </w:r>
    </w:p>
    <w:p w:rsidR="00512598" w:rsidRDefault="00512598" w:rsidP="00512598">
      <w:pPr>
        <w:jc w:val="right"/>
        <w:rPr>
          <w:sz w:val="28"/>
          <w:szCs w:val="28"/>
        </w:rPr>
      </w:pPr>
      <w:proofErr w:type="spellStart"/>
      <w:r w:rsidRPr="00A246D9">
        <w:rPr>
          <w:sz w:val="28"/>
          <w:szCs w:val="28"/>
        </w:rPr>
        <w:t>Юсьвинского</w:t>
      </w:r>
      <w:proofErr w:type="spellEnd"/>
      <w:r w:rsidR="004A2E36" w:rsidRPr="00A246D9">
        <w:rPr>
          <w:sz w:val="28"/>
          <w:szCs w:val="28"/>
        </w:rPr>
        <w:t xml:space="preserve"> </w:t>
      </w:r>
      <w:r w:rsidR="004B7151" w:rsidRPr="00A246D9">
        <w:rPr>
          <w:sz w:val="28"/>
          <w:szCs w:val="28"/>
        </w:rPr>
        <w:t>муниципального округа</w:t>
      </w:r>
    </w:p>
    <w:p w:rsidR="00A246D9" w:rsidRPr="00A246D9" w:rsidRDefault="00A246D9" w:rsidP="00512598">
      <w:pPr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512598" w:rsidRPr="00A246D9" w:rsidRDefault="00512598" w:rsidP="00512598">
      <w:pPr>
        <w:jc w:val="right"/>
        <w:rPr>
          <w:sz w:val="28"/>
          <w:szCs w:val="28"/>
        </w:rPr>
      </w:pPr>
      <w:r w:rsidRPr="00A246D9">
        <w:rPr>
          <w:sz w:val="28"/>
          <w:szCs w:val="28"/>
        </w:rPr>
        <w:t xml:space="preserve">от </w:t>
      </w:r>
      <w:r w:rsidR="00832430" w:rsidRPr="00A246D9">
        <w:rPr>
          <w:sz w:val="28"/>
          <w:szCs w:val="28"/>
        </w:rPr>
        <w:t>3</w:t>
      </w:r>
      <w:r w:rsidR="0089322B" w:rsidRPr="00A246D9">
        <w:rPr>
          <w:sz w:val="28"/>
          <w:szCs w:val="28"/>
        </w:rPr>
        <w:t>0</w:t>
      </w:r>
      <w:r w:rsidRPr="00A246D9">
        <w:rPr>
          <w:sz w:val="28"/>
          <w:szCs w:val="28"/>
        </w:rPr>
        <w:t>.</w:t>
      </w:r>
      <w:r w:rsidR="00832430" w:rsidRPr="00A246D9">
        <w:rPr>
          <w:sz w:val="28"/>
          <w:szCs w:val="28"/>
        </w:rPr>
        <w:t>1</w:t>
      </w:r>
      <w:r w:rsidR="0089322B" w:rsidRPr="00A246D9">
        <w:rPr>
          <w:sz w:val="28"/>
          <w:szCs w:val="28"/>
        </w:rPr>
        <w:t>0</w:t>
      </w:r>
      <w:r w:rsidRPr="00A246D9">
        <w:rPr>
          <w:sz w:val="28"/>
          <w:szCs w:val="28"/>
        </w:rPr>
        <w:t>.20</w:t>
      </w:r>
      <w:r w:rsidR="0037479C" w:rsidRPr="00A246D9">
        <w:rPr>
          <w:sz w:val="28"/>
          <w:szCs w:val="28"/>
        </w:rPr>
        <w:t>2</w:t>
      </w:r>
      <w:r w:rsidR="002365D7" w:rsidRPr="00A246D9">
        <w:rPr>
          <w:sz w:val="28"/>
          <w:szCs w:val="28"/>
        </w:rPr>
        <w:t>3</w:t>
      </w:r>
      <w:r w:rsidRPr="00A246D9">
        <w:rPr>
          <w:sz w:val="28"/>
          <w:szCs w:val="28"/>
        </w:rPr>
        <w:t xml:space="preserve"> №</w:t>
      </w:r>
      <w:r w:rsidR="00832430" w:rsidRPr="00A246D9">
        <w:rPr>
          <w:sz w:val="28"/>
          <w:szCs w:val="28"/>
        </w:rPr>
        <w:t xml:space="preserve"> 713</w:t>
      </w:r>
    </w:p>
    <w:p w:rsidR="00512598" w:rsidRPr="00B71E49" w:rsidRDefault="00512598" w:rsidP="00A246D9"/>
    <w:p w:rsidR="00512598" w:rsidRPr="00304E97" w:rsidRDefault="00512598" w:rsidP="00D672BC">
      <w:pPr>
        <w:tabs>
          <w:tab w:val="left" w:pos="9355"/>
        </w:tabs>
        <w:ind w:right="-1"/>
        <w:jc w:val="center"/>
        <w:rPr>
          <w:b/>
          <w:sz w:val="22"/>
          <w:szCs w:val="22"/>
        </w:rPr>
      </w:pPr>
      <w:r w:rsidRPr="00304E97">
        <w:rPr>
          <w:b/>
          <w:sz w:val="22"/>
          <w:szCs w:val="22"/>
        </w:rPr>
        <w:t>Муниципальная программа</w:t>
      </w:r>
    </w:p>
    <w:p w:rsidR="00512598" w:rsidRPr="00304E97" w:rsidRDefault="00512598" w:rsidP="00D672BC">
      <w:pPr>
        <w:keepNext/>
        <w:keepLines/>
        <w:jc w:val="center"/>
        <w:rPr>
          <w:b/>
          <w:sz w:val="22"/>
          <w:szCs w:val="22"/>
        </w:rPr>
      </w:pPr>
      <w:r w:rsidRPr="00304E97">
        <w:rPr>
          <w:b/>
          <w:sz w:val="22"/>
          <w:szCs w:val="22"/>
        </w:rPr>
        <w:t>«</w:t>
      </w:r>
      <w:r w:rsidR="0050476C">
        <w:rPr>
          <w:b/>
          <w:sz w:val="22"/>
          <w:szCs w:val="22"/>
        </w:rPr>
        <w:t>О</w:t>
      </w:r>
      <w:r w:rsidRPr="00304E97">
        <w:rPr>
          <w:rFonts w:eastAsia="Arial Unicode MS"/>
          <w:b/>
          <w:sz w:val="22"/>
          <w:szCs w:val="22"/>
        </w:rPr>
        <w:t>бразовани</w:t>
      </w:r>
      <w:r w:rsidR="0050476C">
        <w:rPr>
          <w:rFonts w:eastAsia="Arial Unicode MS"/>
          <w:b/>
          <w:sz w:val="22"/>
          <w:szCs w:val="22"/>
        </w:rPr>
        <w:t>е</w:t>
      </w:r>
      <w:r w:rsidR="004F3207">
        <w:rPr>
          <w:rFonts w:eastAsia="Arial Unicode MS"/>
          <w:b/>
          <w:sz w:val="22"/>
          <w:szCs w:val="22"/>
        </w:rPr>
        <w:t xml:space="preserve"> </w:t>
      </w:r>
      <w:proofErr w:type="spellStart"/>
      <w:r w:rsidRPr="00304E97">
        <w:rPr>
          <w:rFonts w:eastAsia="Arial Unicode MS"/>
          <w:b/>
          <w:sz w:val="22"/>
          <w:szCs w:val="22"/>
        </w:rPr>
        <w:t>Юсьвинского</w:t>
      </w:r>
      <w:proofErr w:type="spellEnd"/>
      <w:r w:rsidRPr="00304E97">
        <w:rPr>
          <w:rFonts w:eastAsia="Arial Unicode MS"/>
          <w:b/>
          <w:sz w:val="22"/>
          <w:szCs w:val="22"/>
        </w:rPr>
        <w:t xml:space="preserve"> муниципального </w:t>
      </w:r>
      <w:r w:rsidR="008508FE" w:rsidRPr="00304E97">
        <w:rPr>
          <w:rFonts w:eastAsia="Arial Unicode MS"/>
          <w:b/>
          <w:sz w:val="22"/>
          <w:szCs w:val="22"/>
        </w:rPr>
        <w:t>округа</w:t>
      </w:r>
      <w:r w:rsidR="00785DFB" w:rsidRPr="00304E97">
        <w:rPr>
          <w:rFonts w:eastAsia="Arial Unicode MS"/>
          <w:b/>
          <w:sz w:val="22"/>
          <w:szCs w:val="22"/>
        </w:rPr>
        <w:t xml:space="preserve"> Пермского края</w:t>
      </w:r>
      <w:r w:rsidRPr="00304E97">
        <w:rPr>
          <w:b/>
          <w:sz w:val="22"/>
          <w:szCs w:val="22"/>
        </w:rPr>
        <w:t>»</w:t>
      </w:r>
    </w:p>
    <w:p w:rsidR="00512598" w:rsidRPr="00304E97" w:rsidRDefault="00512598" w:rsidP="00D672BC">
      <w:pPr>
        <w:pStyle w:val="ConsPlusNormal"/>
        <w:tabs>
          <w:tab w:val="left" w:pos="4004"/>
        </w:tabs>
        <w:ind w:firstLine="540"/>
        <w:jc w:val="center"/>
        <w:rPr>
          <w:rFonts w:ascii="Times New Roman" w:hAnsi="Times New Roman" w:cs="Times New Roman"/>
          <w:b/>
        </w:rPr>
      </w:pPr>
    </w:p>
    <w:p w:rsidR="00512598" w:rsidRPr="00304E97" w:rsidRDefault="00512598" w:rsidP="00D672BC">
      <w:pPr>
        <w:keepNext/>
        <w:keepLines/>
        <w:tabs>
          <w:tab w:val="left" w:pos="4004"/>
        </w:tabs>
        <w:spacing w:after="2" w:line="240" w:lineRule="exact"/>
        <w:jc w:val="center"/>
        <w:rPr>
          <w:b/>
          <w:sz w:val="22"/>
          <w:szCs w:val="22"/>
        </w:rPr>
      </w:pPr>
      <w:bookmarkStart w:id="0" w:name="bookmark6"/>
      <w:r w:rsidRPr="00304E97">
        <w:rPr>
          <w:rStyle w:val="2a"/>
          <w:b/>
          <w:sz w:val="22"/>
          <w:szCs w:val="22"/>
        </w:rPr>
        <w:t>ПАСПОРТ</w:t>
      </w:r>
      <w:bookmarkEnd w:id="0"/>
    </w:p>
    <w:p w:rsidR="00512598" w:rsidRPr="00304E97" w:rsidRDefault="00512598" w:rsidP="00D672BC">
      <w:pPr>
        <w:pStyle w:val="ConsPlusNormal"/>
        <w:tabs>
          <w:tab w:val="left" w:pos="4004"/>
        </w:tabs>
        <w:jc w:val="center"/>
        <w:rPr>
          <w:rFonts w:ascii="Times New Roman" w:hAnsi="Times New Roman" w:cs="Times New Roman"/>
          <w:b/>
        </w:rPr>
      </w:pPr>
      <w:r w:rsidRPr="00304E97">
        <w:rPr>
          <w:rStyle w:val="3b"/>
          <w:b/>
          <w:sz w:val="22"/>
          <w:szCs w:val="22"/>
        </w:rPr>
        <w:t xml:space="preserve">муниципальной программы </w:t>
      </w:r>
      <w:proofErr w:type="spellStart"/>
      <w:r w:rsidRPr="00304E97">
        <w:rPr>
          <w:rFonts w:ascii="Times New Roman" w:hAnsi="Times New Roman" w:cs="Times New Roman"/>
          <w:b/>
        </w:rPr>
        <w:t>Юсьвинского</w:t>
      </w:r>
      <w:proofErr w:type="spellEnd"/>
      <w:r w:rsidRPr="00304E97">
        <w:rPr>
          <w:rFonts w:ascii="Times New Roman" w:hAnsi="Times New Roman" w:cs="Times New Roman"/>
          <w:b/>
        </w:rPr>
        <w:t xml:space="preserve"> муниципального </w:t>
      </w:r>
      <w:r w:rsidR="00FD7076" w:rsidRPr="00304E97">
        <w:rPr>
          <w:rFonts w:ascii="Times New Roman" w:hAnsi="Times New Roman" w:cs="Times New Roman"/>
          <w:b/>
        </w:rPr>
        <w:t>округа</w:t>
      </w:r>
      <w:r w:rsidR="00785DFB" w:rsidRPr="00304E97">
        <w:rPr>
          <w:rFonts w:ascii="Times New Roman" w:hAnsi="Times New Roman" w:cs="Times New Roman"/>
          <w:b/>
        </w:rPr>
        <w:t xml:space="preserve"> Пермского края</w:t>
      </w:r>
    </w:p>
    <w:p w:rsidR="00512598" w:rsidRPr="00B71E49" w:rsidRDefault="00512598" w:rsidP="00512598">
      <w:pPr>
        <w:pStyle w:val="ConsPlusNormal"/>
        <w:tabs>
          <w:tab w:val="left" w:pos="4004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CellSpacing w:w="5" w:type="nil"/>
        <w:tblInd w:w="-10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800"/>
        <w:gridCol w:w="902"/>
        <w:gridCol w:w="2833"/>
        <w:gridCol w:w="569"/>
        <w:gridCol w:w="1080"/>
        <w:gridCol w:w="54"/>
        <w:gridCol w:w="1136"/>
        <w:gridCol w:w="140"/>
        <w:gridCol w:w="820"/>
        <w:gridCol w:w="455"/>
        <w:gridCol w:w="505"/>
        <w:gridCol w:w="913"/>
      </w:tblGrid>
      <w:tr w:rsidR="0070208F" w:rsidRPr="00B71E49" w:rsidTr="00F864D9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8" w:rsidRPr="00B71E49" w:rsidRDefault="00512598" w:rsidP="00512598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B71E49">
              <w:rPr>
                <w:rFonts w:ascii="Times New Roman" w:hAnsi="Times New Roman" w:cs="Times New Roman"/>
              </w:rPr>
              <w:t>п</w:t>
            </w:r>
            <w:proofErr w:type="gramEnd"/>
            <w:r w:rsidRPr="00B71E4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8" w:rsidRPr="00B71E49" w:rsidRDefault="00512598" w:rsidP="00512598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Наименование раздела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8" w:rsidRPr="00B71E49" w:rsidRDefault="00512598" w:rsidP="00512598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Содержание раздела</w:t>
            </w:r>
          </w:p>
        </w:tc>
      </w:tr>
      <w:tr w:rsidR="00EE7747" w:rsidRPr="00B71E49" w:rsidTr="00F864D9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EE7747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EE7747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50476C" w:rsidP="0050476C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E7747" w:rsidRPr="00B71E49">
              <w:rPr>
                <w:rFonts w:ascii="Times New Roman" w:hAnsi="Times New Roman" w:cs="Times New Roman"/>
              </w:rPr>
              <w:t>бразовани</w:t>
            </w:r>
            <w:r>
              <w:rPr>
                <w:rFonts w:ascii="Times New Roman" w:hAnsi="Times New Roman" w:cs="Times New Roman"/>
              </w:rPr>
              <w:t>е</w:t>
            </w:r>
            <w:r w:rsidR="004F32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7747" w:rsidRPr="00B71E49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="00EE7747" w:rsidRPr="00B71E49">
              <w:rPr>
                <w:rFonts w:ascii="Times New Roman" w:hAnsi="Times New Roman" w:cs="Times New Roman"/>
              </w:rPr>
              <w:t xml:space="preserve"> муниципального округа</w:t>
            </w:r>
            <w:r w:rsidR="00785DFB">
              <w:rPr>
                <w:rFonts w:ascii="Times New Roman" w:hAnsi="Times New Roman" w:cs="Times New Roman"/>
              </w:rPr>
              <w:t xml:space="preserve"> Пермского края</w:t>
            </w:r>
          </w:p>
        </w:tc>
      </w:tr>
      <w:tr w:rsidR="00EE7747" w:rsidRPr="00B71E49" w:rsidTr="00F864D9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EE7747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EE7747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Ответственный исполнитель программы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645AC0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 xml:space="preserve">Управление образования администрации  </w:t>
            </w:r>
            <w:proofErr w:type="spellStart"/>
            <w:r w:rsidRPr="00B71E49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="004F3207">
              <w:rPr>
                <w:rFonts w:ascii="Times New Roman" w:hAnsi="Times New Roman" w:cs="Times New Roman"/>
              </w:rPr>
              <w:t xml:space="preserve"> </w:t>
            </w:r>
            <w:r w:rsidR="004B7151" w:rsidRPr="00B71E49">
              <w:rPr>
                <w:rFonts w:ascii="Times New Roman" w:hAnsi="Times New Roman" w:cs="Times New Roman"/>
              </w:rPr>
              <w:t xml:space="preserve">муниципального </w:t>
            </w:r>
            <w:r w:rsidR="00645AC0">
              <w:rPr>
                <w:rFonts w:ascii="Times New Roman" w:hAnsi="Times New Roman" w:cs="Times New Roman"/>
              </w:rPr>
              <w:t>округа Пермского края</w:t>
            </w:r>
            <w:r w:rsidR="004F3207">
              <w:rPr>
                <w:rFonts w:ascii="Times New Roman" w:hAnsi="Times New Roman" w:cs="Times New Roman"/>
              </w:rPr>
              <w:t xml:space="preserve"> </w:t>
            </w:r>
            <w:r w:rsidR="003A1A51" w:rsidRPr="00B71E49">
              <w:rPr>
                <w:rFonts w:ascii="Times New Roman" w:hAnsi="Times New Roman" w:cs="Times New Roman"/>
              </w:rPr>
              <w:t>(далее – Управление образования</w:t>
            </w:r>
            <w:r w:rsidR="003A1A51">
              <w:rPr>
                <w:rFonts w:ascii="Times New Roman" w:hAnsi="Times New Roman" w:cs="Times New Roman"/>
              </w:rPr>
              <w:t>)</w:t>
            </w:r>
          </w:p>
        </w:tc>
      </w:tr>
      <w:tr w:rsidR="00EE7747" w:rsidRPr="00B71E49" w:rsidTr="00F864D9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EE7747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EE7747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Руководитель программы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0" w:rsidRDefault="00EE7747" w:rsidP="00645AC0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645AC0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proofErr w:type="spellStart"/>
            <w:r w:rsidRPr="00645AC0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="004F3207">
              <w:rPr>
                <w:rFonts w:ascii="Times New Roman" w:hAnsi="Times New Roman" w:cs="Times New Roman"/>
              </w:rPr>
              <w:t xml:space="preserve"> </w:t>
            </w:r>
            <w:r w:rsidR="004B7151" w:rsidRPr="00645AC0">
              <w:rPr>
                <w:rFonts w:ascii="Times New Roman" w:hAnsi="Times New Roman" w:cs="Times New Roman"/>
              </w:rPr>
              <w:t xml:space="preserve">муниципального </w:t>
            </w:r>
            <w:r w:rsidR="00645AC0">
              <w:rPr>
                <w:rFonts w:ascii="Times New Roman" w:hAnsi="Times New Roman" w:cs="Times New Roman"/>
              </w:rPr>
              <w:t>округа</w:t>
            </w:r>
            <w:r w:rsidRPr="00645AC0">
              <w:rPr>
                <w:rFonts w:ascii="Times New Roman" w:hAnsi="Times New Roman" w:cs="Times New Roman"/>
              </w:rPr>
              <w:t xml:space="preserve"> по социальн</w:t>
            </w:r>
            <w:r w:rsidR="00645AC0" w:rsidRPr="00645AC0">
              <w:rPr>
                <w:rFonts w:ascii="Times New Roman" w:hAnsi="Times New Roman" w:cs="Times New Roman"/>
              </w:rPr>
              <w:t>ому развитию</w:t>
            </w:r>
            <w:r w:rsidR="00B13F67">
              <w:rPr>
                <w:rFonts w:ascii="Times New Roman" w:hAnsi="Times New Roman" w:cs="Times New Roman"/>
              </w:rPr>
              <w:t>;</w:t>
            </w:r>
          </w:p>
          <w:p w:rsidR="00EE7747" w:rsidRPr="00645AC0" w:rsidRDefault="00B13F67" w:rsidP="00B13F67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>Заместитель главы администрации округа по развитию инфраструктуры и благоустройству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E7747" w:rsidRPr="00B71E49" w:rsidTr="00F864D9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EE7747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EE7747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Соисполнитель программы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B13F67" w:rsidP="00B13F67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края, </w:t>
            </w:r>
            <w:r w:rsidR="000867A6">
              <w:rPr>
                <w:rFonts w:ascii="Times New Roman" w:hAnsi="Times New Roman" w:cs="Times New Roman"/>
              </w:rPr>
              <w:t>Отдел культуры</w:t>
            </w:r>
            <w:r w:rsidR="003A1A51">
              <w:rPr>
                <w:rFonts w:ascii="Times New Roman" w:hAnsi="Times New Roman" w:cs="Times New Roman"/>
              </w:rPr>
              <w:t>, молодежной политики и спорта</w:t>
            </w:r>
            <w:r w:rsidR="000867A6">
              <w:rPr>
                <w:rFonts w:ascii="Times New Roman" w:hAnsi="Times New Roman" w:cs="Times New Roman"/>
              </w:rPr>
              <w:t xml:space="preserve"> администрации </w:t>
            </w:r>
            <w:proofErr w:type="spellStart"/>
            <w:r w:rsidR="000867A6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="000867A6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  <w:r w:rsidR="00D12B33">
              <w:rPr>
                <w:rFonts w:ascii="Times New Roman" w:hAnsi="Times New Roman" w:cs="Times New Roman"/>
              </w:rPr>
              <w:t>.</w:t>
            </w:r>
          </w:p>
        </w:tc>
      </w:tr>
      <w:tr w:rsidR="00EE7747" w:rsidRPr="00B71E49" w:rsidTr="00F864D9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EE7747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EE7747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Участники программы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992FCB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 xml:space="preserve">Образовательные учреждения </w:t>
            </w:r>
            <w:proofErr w:type="spellStart"/>
            <w:r w:rsidRPr="00B71E49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="004F3207">
              <w:rPr>
                <w:rFonts w:ascii="Times New Roman" w:hAnsi="Times New Roman" w:cs="Times New Roman"/>
              </w:rPr>
              <w:t xml:space="preserve"> </w:t>
            </w:r>
            <w:r w:rsidR="004B7151" w:rsidRPr="00B71E49">
              <w:rPr>
                <w:rFonts w:ascii="Times New Roman" w:hAnsi="Times New Roman" w:cs="Times New Roman"/>
              </w:rPr>
              <w:t xml:space="preserve">муниципального </w:t>
            </w:r>
            <w:r w:rsidR="00645AC0">
              <w:rPr>
                <w:rFonts w:ascii="Times New Roman" w:hAnsi="Times New Roman" w:cs="Times New Roman"/>
              </w:rPr>
              <w:t>округа Пермского края</w:t>
            </w:r>
            <w:r w:rsidRPr="00B71E49">
              <w:rPr>
                <w:rFonts w:ascii="Times New Roman" w:hAnsi="Times New Roman" w:cs="Times New Roman"/>
              </w:rPr>
              <w:t xml:space="preserve"> (далее – образовательные учреждения);</w:t>
            </w:r>
          </w:p>
          <w:p w:rsidR="00EE7747" w:rsidRDefault="00EE7747" w:rsidP="00992FCB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Учреждения дополнительного образо</w:t>
            </w:r>
            <w:r w:rsidR="00851894" w:rsidRPr="00B71E49">
              <w:rPr>
                <w:rFonts w:ascii="Times New Roman" w:hAnsi="Times New Roman" w:cs="Times New Roman"/>
              </w:rPr>
              <w:t>вания детей (далее – УДО; ДЮСШ)</w:t>
            </w:r>
            <w:r w:rsidR="00B13F67">
              <w:rPr>
                <w:rFonts w:ascii="Times New Roman" w:hAnsi="Times New Roman" w:cs="Times New Roman"/>
              </w:rPr>
              <w:t>;</w:t>
            </w:r>
          </w:p>
          <w:p w:rsidR="00B13F67" w:rsidRPr="00B71E49" w:rsidRDefault="00B13F67" w:rsidP="00992FCB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края.</w:t>
            </w:r>
          </w:p>
        </w:tc>
      </w:tr>
      <w:tr w:rsidR="00EE7747" w:rsidRPr="00B71E49" w:rsidTr="00F864D9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EE7747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785DFB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Характеристика текущего состояния сферы реализации программы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1" w:rsidRPr="00B71E49" w:rsidRDefault="004714A1" w:rsidP="004714A1">
            <w:pPr>
              <w:jc w:val="both"/>
              <w:rPr>
                <w:sz w:val="22"/>
                <w:szCs w:val="22"/>
              </w:rPr>
            </w:pPr>
            <w:r w:rsidRPr="00B71E49">
              <w:rPr>
                <w:sz w:val="22"/>
                <w:szCs w:val="22"/>
              </w:rPr>
              <w:t xml:space="preserve">        Одним из условий успешности социально-экономического развития </w:t>
            </w:r>
            <w:proofErr w:type="spellStart"/>
            <w:r w:rsidRPr="00B71E49">
              <w:rPr>
                <w:sz w:val="22"/>
                <w:szCs w:val="22"/>
              </w:rPr>
              <w:t>Юсьвинского</w:t>
            </w:r>
            <w:proofErr w:type="spellEnd"/>
            <w:r w:rsidRPr="00B71E49">
              <w:rPr>
                <w:sz w:val="22"/>
                <w:szCs w:val="22"/>
              </w:rPr>
              <w:t xml:space="preserve"> муниципального </w:t>
            </w:r>
            <w:r w:rsidR="00645AC0">
              <w:rPr>
                <w:sz w:val="22"/>
                <w:szCs w:val="22"/>
              </w:rPr>
              <w:t>округа Пермского края</w:t>
            </w:r>
            <w:r w:rsidRPr="00B71E49">
              <w:rPr>
                <w:sz w:val="22"/>
                <w:szCs w:val="22"/>
              </w:rPr>
              <w:t xml:space="preserve"> и повышения благосостояния населения является модернизация образования и реализация его современной модели, обеспечивающей повышение доступности качественного образования в соответствии с требованиями инновационного развития экономики, современными потребностями общества и каждого человека.</w:t>
            </w:r>
          </w:p>
          <w:p w:rsidR="00EE7747" w:rsidRPr="00B71E49" w:rsidRDefault="00EE7747" w:rsidP="002D799E">
            <w:pPr>
              <w:pStyle w:val="ConsPlusNormal"/>
              <w:tabs>
                <w:tab w:val="left" w:pos="4004"/>
              </w:tabs>
              <w:ind w:firstLine="357"/>
              <w:jc w:val="both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 xml:space="preserve">В настоящее время в </w:t>
            </w:r>
            <w:proofErr w:type="spellStart"/>
            <w:r w:rsidRPr="00B71E49">
              <w:rPr>
                <w:rFonts w:ascii="Times New Roman" w:hAnsi="Times New Roman" w:cs="Times New Roman"/>
              </w:rPr>
              <w:t>Юсьвинском</w:t>
            </w:r>
            <w:proofErr w:type="spellEnd"/>
            <w:r w:rsidR="004F3207">
              <w:rPr>
                <w:rFonts w:ascii="Times New Roman" w:hAnsi="Times New Roman" w:cs="Times New Roman"/>
              </w:rPr>
              <w:t xml:space="preserve"> </w:t>
            </w:r>
            <w:r w:rsidR="00645AC0">
              <w:rPr>
                <w:rFonts w:ascii="Times New Roman" w:hAnsi="Times New Roman" w:cs="Times New Roman"/>
              </w:rPr>
              <w:t>округе</w:t>
            </w:r>
            <w:r w:rsidRPr="00B71E49">
              <w:rPr>
                <w:rFonts w:ascii="Times New Roman" w:hAnsi="Times New Roman" w:cs="Times New Roman"/>
              </w:rPr>
              <w:t xml:space="preserve"> обеспечено стабильное функционирование системы образования и созданы предпосылки для ее дальнейшего развития.</w:t>
            </w:r>
          </w:p>
          <w:p w:rsidR="00EE7747" w:rsidRPr="00B71E49" w:rsidRDefault="00EE7747" w:rsidP="004714A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 xml:space="preserve">Системными приоритетами муниципальной политики в сфере образования </w:t>
            </w:r>
            <w:r w:rsidR="004915BB">
              <w:rPr>
                <w:rFonts w:ascii="Times New Roman" w:hAnsi="Times New Roman" w:cs="Times New Roman"/>
              </w:rPr>
              <w:t>округа</w:t>
            </w:r>
            <w:r w:rsidRPr="00B71E49">
              <w:rPr>
                <w:rFonts w:ascii="Times New Roman" w:hAnsi="Times New Roman" w:cs="Times New Roman"/>
              </w:rPr>
              <w:t xml:space="preserve"> являются обеспечение доступности дошкольного образования, повышение качества результатов общего образования, </w:t>
            </w:r>
            <w:r w:rsidRPr="00CC19EE">
              <w:rPr>
                <w:rFonts w:ascii="Times New Roman" w:hAnsi="Times New Roman" w:cs="Times New Roman"/>
              </w:rPr>
              <w:t>модернизация дошкольного, общего и дополнительного образования, обеспечен</w:t>
            </w:r>
            <w:r w:rsidRPr="00B71E49">
              <w:rPr>
                <w:rFonts w:ascii="Times New Roman" w:hAnsi="Times New Roman" w:cs="Times New Roman"/>
              </w:rPr>
              <w:t>ие стабильного уровня доходов работников образования, совершенствование кадрового</w:t>
            </w:r>
            <w:r w:rsidR="00F64075" w:rsidRPr="00B71E49">
              <w:rPr>
                <w:rFonts w:ascii="Times New Roman" w:hAnsi="Times New Roman" w:cs="Times New Roman"/>
              </w:rPr>
              <w:t xml:space="preserve"> потенциала системы образования, п</w:t>
            </w:r>
            <w:r w:rsidRPr="00B71E49">
              <w:rPr>
                <w:rFonts w:ascii="Times New Roman" w:hAnsi="Times New Roman" w:cs="Times New Roman"/>
              </w:rPr>
              <w:t>овышение качества предоставляемых образовательных услуг.</w:t>
            </w:r>
          </w:p>
          <w:p w:rsidR="00EE7747" w:rsidRPr="00B71E49" w:rsidRDefault="004714A1" w:rsidP="00B51AA7">
            <w:pPr>
              <w:jc w:val="both"/>
              <w:rPr>
                <w:sz w:val="22"/>
                <w:szCs w:val="22"/>
              </w:rPr>
            </w:pPr>
            <w:proofErr w:type="gramStart"/>
            <w:r w:rsidRPr="00B71E49">
              <w:rPr>
                <w:sz w:val="22"/>
                <w:szCs w:val="22"/>
              </w:rPr>
              <w:t xml:space="preserve">Сеть учреждений образования </w:t>
            </w:r>
            <w:r w:rsidR="004915BB">
              <w:rPr>
                <w:sz w:val="22"/>
                <w:szCs w:val="22"/>
              </w:rPr>
              <w:t>округа</w:t>
            </w:r>
            <w:r w:rsidRPr="00B71E49">
              <w:rPr>
                <w:sz w:val="22"/>
                <w:szCs w:val="22"/>
              </w:rPr>
              <w:t xml:space="preserve"> включает 1 дошкольное образовательное учреждение, </w:t>
            </w:r>
            <w:r w:rsidR="0050476C">
              <w:rPr>
                <w:sz w:val="22"/>
                <w:szCs w:val="22"/>
              </w:rPr>
              <w:t>8</w:t>
            </w:r>
            <w:r w:rsidRPr="00B71E49">
              <w:rPr>
                <w:sz w:val="22"/>
                <w:szCs w:val="22"/>
              </w:rPr>
              <w:t xml:space="preserve"> общеобразовательных учреждений, в том числе общеобразовательная школа-интернат для обучающихся с ОВЗ – 1, </w:t>
            </w:r>
            <w:r w:rsidR="001C280B">
              <w:rPr>
                <w:sz w:val="22"/>
                <w:szCs w:val="22"/>
              </w:rPr>
              <w:t>а также</w:t>
            </w:r>
            <w:r w:rsidRPr="00B71E49">
              <w:rPr>
                <w:sz w:val="22"/>
                <w:szCs w:val="22"/>
              </w:rPr>
              <w:t xml:space="preserve"> сеть филиалов</w:t>
            </w:r>
            <w:r w:rsidR="00CC19EE">
              <w:rPr>
                <w:sz w:val="22"/>
                <w:szCs w:val="22"/>
              </w:rPr>
              <w:t xml:space="preserve"> и структурных подразделений </w:t>
            </w:r>
            <w:r w:rsidRPr="00B71E49">
              <w:rPr>
                <w:sz w:val="22"/>
                <w:szCs w:val="22"/>
              </w:rPr>
              <w:t xml:space="preserve"> (</w:t>
            </w:r>
            <w:r w:rsidR="00CC19EE">
              <w:rPr>
                <w:sz w:val="22"/>
                <w:szCs w:val="22"/>
              </w:rPr>
              <w:t>4</w:t>
            </w:r>
            <w:r w:rsidRPr="00B71E49">
              <w:rPr>
                <w:sz w:val="22"/>
                <w:szCs w:val="22"/>
              </w:rPr>
              <w:t xml:space="preserve"> общеобразовательных </w:t>
            </w:r>
            <w:r w:rsidR="00FD21EB" w:rsidRPr="00B71E49">
              <w:rPr>
                <w:sz w:val="22"/>
                <w:szCs w:val="22"/>
              </w:rPr>
              <w:t>учреждения</w:t>
            </w:r>
            <w:r w:rsidRPr="00B71E49">
              <w:rPr>
                <w:sz w:val="22"/>
                <w:szCs w:val="22"/>
              </w:rPr>
              <w:t xml:space="preserve">, </w:t>
            </w:r>
            <w:r w:rsidR="00FD21EB" w:rsidRPr="00B71E49">
              <w:rPr>
                <w:sz w:val="22"/>
                <w:szCs w:val="22"/>
              </w:rPr>
              <w:t>1</w:t>
            </w:r>
            <w:r w:rsidR="00CC19EE">
              <w:rPr>
                <w:sz w:val="22"/>
                <w:szCs w:val="22"/>
              </w:rPr>
              <w:t>5</w:t>
            </w:r>
            <w:r w:rsidRPr="00B71E49">
              <w:rPr>
                <w:sz w:val="22"/>
                <w:szCs w:val="22"/>
              </w:rPr>
              <w:t xml:space="preserve"> детских сада) и </w:t>
            </w:r>
            <w:r w:rsidR="00FD21EB" w:rsidRPr="00B71E49">
              <w:rPr>
                <w:sz w:val="22"/>
                <w:szCs w:val="22"/>
              </w:rPr>
              <w:t>2</w:t>
            </w:r>
            <w:r w:rsidRPr="00B71E49">
              <w:rPr>
                <w:sz w:val="22"/>
                <w:szCs w:val="22"/>
              </w:rPr>
              <w:t xml:space="preserve"> учреждени</w:t>
            </w:r>
            <w:r w:rsidR="00FD21EB" w:rsidRPr="00B71E49">
              <w:rPr>
                <w:sz w:val="22"/>
                <w:szCs w:val="22"/>
              </w:rPr>
              <w:t>я</w:t>
            </w:r>
            <w:r w:rsidRPr="00B71E49">
              <w:rPr>
                <w:sz w:val="22"/>
                <w:szCs w:val="22"/>
              </w:rPr>
              <w:t xml:space="preserve"> дополнительного образования</w:t>
            </w:r>
            <w:r w:rsidR="00FD21EB" w:rsidRPr="00B71E49">
              <w:rPr>
                <w:sz w:val="22"/>
                <w:szCs w:val="22"/>
              </w:rPr>
              <w:t xml:space="preserve"> (</w:t>
            </w:r>
            <w:r w:rsidR="00E20BFD" w:rsidRPr="00B71E49">
              <w:rPr>
                <w:sz w:val="22"/>
                <w:szCs w:val="22"/>
              </w:rPr>
              <w:t xml:space="preserve">с </w:t>
            </w:r>
            <w:r w:rsidR="00FD21EB" w:rsidRPr="00B71E49">
              <w:rPr>
                <w:sz w:val="22"/>
                <w:szCs w:val="22"/>
              </w:rPr>
              <w:t>филиал</w:t>
            </w:r>
            <w:r w:rsidR="00E20BFD" w:rsidRPr="00B71E49">
              <w:rPr>
                <w:sz w:val="22"/>
                <w:szCs w:val="22"/>
              </w:rPr>
              <w:t>ом</w:t>
            </w:r>
            <w:r w:rsidR="00FD21EB" w:rsidRPr="00B71E49">
              <w:rPr>
                <w:sz w:val="22"/>
                <w:szCs w:val="22"/>
              </w:rPr>
              <w:t xml:space="preserve"> неспортивной направленности -</w:t>
            </w:r>
            <w:r w:rsidR="004F3207">
              <w:rPr>
                <w:sz w:val="22"/>
                <w:szCs w:val="22"/>
              </w:rPr>
              <w:t xml:space="preserve"> </w:t>
            </w:r>
            <w:r w:rsidR="00FD21EB" w:rsidRPr="00B71E49">
              <w:rPr>
                <w:sz w:val="22"/>
                <w:szCs w:val="22"/>
              </w:rPr>
              <w:t>1)</w:t>
            </w:r>
            <w:r w:rsidRPr="00B71E49">
              <w:rPr>
                <w:sz w:val="22"/>
                <w:szCs w:val="22"/>
              </w:rPr>
              <w:t>.</w:t>
            </w:r>
            <w:r w:rsidR="004F3207">
              <w:rPr>
                <w:sz w:val="22"/>
                <w:szCs w:val="22"/>
              </w:rPr>
              <w:t xml:space="preserve">  </w:t>
            </w:r>
            <w:r w:rsidR="008229AB" w:rsidRPr="003A71D6">
              <w:rPr>
                <w:sz w:val="22"/>
                <w:szCs w:val="22"/>
              </w:rPr>
              <w:t>4</w:t>
            </w:r>
            <w:r w:rsidR="00CC19EE">
              <w:rPr>
                <w:sz w:val="22"/>
                <w:szCs w:val="22"/>
              </w:rPr>
              <w:t>2</w:t>
            </w:r>
            <w:r w:rsidR="008229AB" w:rsidRPr="003A71D6">
              <w:rPr>
                <w:sz w:val="22"/>
                <w:szCs w:val="22"/>
              </w:rPr>
              <w:t>%</w:t>
            </w:r>
            <w:r w:rsidR="008229AB" w:rsidRPr="00B71E49">
              <w:rPr>
                <w:sz w:val="22"/>
                <w:szCs w:val="22"/>
              </w:rPr>
              <w:t xml:space="preserve"> учреждений общего образования и </w:t>
            </w:r>
            <w:r w:rsidR="00CC19EE">
              <w:rPr>
                <w:sz w:val="22"/>
                <w:szCs w:val="22"/>
              </w:rPr>
              <w:t>75</w:t>
            </w:r>
            <w:r w:rsidR="008229AB" w:rsidRPr="003A71D6">
              <w:rPr>
                <w:sz w:val="22"/>
                <w:szCs w:val="22"/>
              </w:rPr>
              <w:t>%</w:t>
            </w:r>
            <w:r w:rsidR="008229AB" w:rsidRPr="00B71E49">
              <w:rPr>
                <w:sz w:val="22"/>
                <w:szCs w:val="22"/>
              </w:rPr>
              <w:t xml:space="preserve"> учреждений дошкольного образования состав</w:t>
            </w:r>
            <w:r w:rsidR="00CC19EE">
              <w:rPr>
                <w:sz w:val="22"/>
                <w:szCs w:val="22"/>
              </w:rPr>
              <w:t>ляют малокомплектные учреждения.</w:t>
            </w:r>
            <w:proofErr w:type="gramEnd"/>
          </w:p>
          <w:p w:rsidR="00EE7747" w:rsidRPr="00B71E49" w:rsidRDefault="00EE7747" w:rsidP="00FD21EB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На начало 20</w:t>
            </w:r>
            <w:r w:rsidR="001C280B">
              <w:rPr>
                <w:rFonts w:ascii="Times New Roman" w:hAnsi="Times New Roman" w:cs="Times New Roman"/>
              </w:rPr>
              <w:t>2</w:t>
            </w:r>
            <w:r w:rsidR="000D59F9">
              <w:rPr>
                <w:rFonts w:ascii="Times New Roman" w:hAnsi="Times New Roman" w:cs="Times New Roman"/>
              </w:rPr>
              <w:t>3</w:t>
            </w:r>
            <w:r w:rsidRPr="00B71E49">
              <w:rPr>
                <w:rFonts w:ascii="Times New Roman" w:hAnsi="Times New Roman" w:cs="Times New Roman"/>
              </w:rPr>
              <w:t>-202</w:t>
            </w:r>
            <w:r w:rsidR="000D59F9">
              <w:rPr>
                <w:rFonts w:ascii="Times New Roman" w:hAnsi="Times New Roman" w:cs="Times New Roman"/>
              </w:rPr>
              <w:t>4</w:t>
            </w:r>
            <w:r w:rsidRPr="00B71E49">
              <w:rPr>
                <w:rFonts w:ascii="Times New Roman" w:hAnsi="Times New Roman" w:cs="Times New Roman"/>
              </w:rPr>
              <w:t xml:space="preserve"> учебного года численность контингента </w:t>
            </w:r>
            <w:proofErr w:type="spellStart"/>
            <w:r w:rsidR="009F34B4" w:rsidRPr="00B71E49">
              <w:rPr>
                <w:rFonts w:ascii="Times New Roman" w:hAnsi="Times New Roman" w:cs="Times New Roman"/>
              </w:rPr>
              <w:t>учреждений</w:t>
            </w:r>
            <w:r w:rsidRPr="00B71E49">
              <w:rPr>
                <w:rFonts w:ascii="Times New Roman" w:hAnsi="Times New Roman" w:cs="Times New Roman"/>
              </w:rPr>
              <w:t>сис</w:t>
            </w:r>
            <w:r w:rsidR="00172121" w:rsidRPr="00B71E49">
              <w:rPr>
                <w:rFonts w:ascii="Times New Roman" w:hAnsi="Times New Roman" w:cs="Times New Roman"/>
              </w:rPr>
              <w:t>темы</w:t>
            </w:r>
            <w:proofErr w:type="spellEnd"/>
            <w:r w:rsidR="00172121" w:rsidRPr="00B71E49">
              <w:rPr>
                <w:rFonts w:ascii="Times New Roman" w:hAnsi="Times New Roman" w:cs="Times New Roman"/>
              </w:rPr>
              <w:t xml:space="preserve"> образования составляет: </w:t>
            </w:r>
            <w:r w:rsidR="00AF166C">
              <w:rPr>
                <w:rFonts w:ascii="Times New Roman" w:hAnsi="Times New Roman" w:cs="Times New Roman"/>
              </w:rPr>
              <w:t xml:space="preserve">679 </w:t>
            </w:r>
            <w:r w:rsidRPr="0066561C">
              <w:rPr>
                <w:rFonts w:ascii="Times New Roman" w:hAnsi="Times New Roman" w:cs="Times New Roman"/>
              </w:rPr>
              <w:t xml:space="preserve">воспитанников детских садов, </w:t>
            </w:r>
            <w:r w:rsidR="000D59F9">
              <w:rPr>
                <w:rFonts w:ascii="Times New Roman" w:hAnsi="Times New Roman" w:cs="Times New Roman"/>
              </w:rPr>
              <w:t>1967</w:t>
            </w:r>
            <w:r w:rsidRPr="0066561C">
              <w:rPr>
                <w:rFonts w:ascii="Times New Roman" w:hAnsi="Times New Roman" w:cs="Times New Roman"/>
              </w:rPr>
              <w:t xml:space="preserve"> обучающихся в общеобразовательных учреждениях, </w:t>
            </w:r>
            <w:r w:rsidR="003C75D9" w:rsidRPr="0066561C">
              <w:rPr>
                <w:rFonts w:ascii="Times New Roman" w:hAnsi="Times New Roman" w:cs="Times New Roman"/>
              </w:rPr>
              <w:t>1</w:t>
            </w:r>
            <w:r w:rsidR="00B64975">
              <w:rPr>
                <w:rFonts w:ascii="Times New Roman" w:hAnsi="Times New Roman" w:cs="Times New Roman"/>
              </w:rPr>
              <w:t>667</w:t>
            </w:r>
            <w:r w:rsidR="00A8096F" w:rsidRPr="0066561C">
              <w:rPr>
                <w:rFonts w:ascii="Times New Roman" w:hAnsi="Times New Roman" w:cs="Times New Roman"/>
              </w:rPr>
              <w:t xml:space="preserve"> обучающихся</w:t>
            </w:r>
            <w:r w:rsidRPr="0066561C">
              <w:rPr>
                <w:rFonts w:ascii="Times New Roman" w:hAnsi="Times New Roman" w:cs="Times New Roman"/>
              </w:rPr>
              <w:t xml:space="preserve"> в учреждениях дополнительного образования.</w:t>
            </w:r>
          </w:p>
          <w:p w:rsidR="00CB15B0" w:rsidRPr="00B71E49" w:rsidRDefault="00CB15B0" w:rsidP="00CB15B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cs="Calibri"/>
                <w:sz w:val="22"/>
                <w:szCs w:val="22"/>
              </w:rPr>
            </w:pPr>
            <w:r w:rsidRPr="00B71E49">
              <w:rPr>
                <w:rFonts w:cs="Calibri"/>
                <w:sz w:val="22"/>
                <w:szCs w:val="22"/>
              </w:rPr>
              <w:t xml:space="preserve">Несмотря на ряд позитивных изменений, которые происходят в системе образования, в настоящее время сохраняются проблемы, которые не позволяют </w:t>
            </w:r>
            <w:r w:rsidRPr="00B71E49">
              <w:rPr>
                <w:rFonts w:cs="Calibri"/>
                <w:sz w:val="22"/>
                <w:szCs w:val="22"/>
              </w:rPr>
              <w:lastRenderedPageBreak/>
              <w:t>говорить о том, что процесс развития и модернизации данной сферы удовлетворяет общество.</w:t>
            </w:r>
          </w:p>
          <w:p w:rsidR="00CB15B0" w:rsidRPr="00B71E49" w:rsidRDefault="003B3234" w:rsidP="00CB15B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cs="Calibri"/>
                <w:sz w:val="22"/>
                <w:szCs w:val="22"/>
              </w:rPr>
            </w:pPr>
            <w:r w:rsidRPr="00B71E49">
              <w:rPr>
                <w:sz w:val="22"/>
                <w:szCs w:val="22"/>
              </w:rPr>
              <w:t xml:space="preserve">Проблемой доступности дошкольного образования остается предоставление образовательной </w:t>
            </w:r>
            <w:r w:rsidR="00A8096F" w:rsidRPr="00B71E49">
              <w:rPr>
                <w:sz w:val="22"/>
                <w:szCs w:val="22"/>
              </w:rPr>
              <w:t>услуги детям</w:t>
            </w:r>
            <w:r w:rsidRPr="00B71E49">
              <w:rPr>
                <w:sz w:val="22"/>
                <w:szCs w:val="22"/>
              </w:rPr>
              <w:t>, проживающим в населенных пунктах, где нет образовательных учреждений. Данная проблема решается через осуществление подвоза детей в дошкольные учреждения школьным транспортом.</w:t>
            </w:r>
          </w:p>
          <w:p w:rsidR="002B17A0" w:rsidRPr="00B71E49" w:rsidRDefault="002B17A0" w:rsidP="002B17A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cs="Calibri"/>
                <w:sz w:val="22"/>
                <w:szCs w:val="22"/>
              </w:rPr>
            </w:pPr>
            <w:r w:rsidRPr="001B6BFC">
              <w:rPr>
                <w:rFonts w:cs="Calibri"/>
                <w:sz w:val="22"/>
                <w:szCs w:val="22"/>
              </w:rPr>
              <w:t xml:space="preserve">Система общего образования </w:t>
            </w:r>
            <w:proofErr w:type="spellStart"/>
            <w:r w:rsidRPr="001B6BFC">
              <w:rPr>
                <w:rFonts w:cs="Calibri"/>
                <w:sz w:val="22"/>
                <w:szCs w:val="22"/>
              </w:rPr>
              <w:t>Юсьвинского</w:t>
            </w:r>
            <w:proofErr w:type="spellEnd"/>
            <w:r w:rsidR="00803C49">
              <w:rPr>
                <w:rFonts w:cs="Calibri"/>
                <w:sz w:val="22"/>
                <w:szCs w:val="22"/>
              </w:rPr>
              <w:t xml:space="preserve"> </w:t>
            </w:r>
            <w:r w:rsidR="00645AC0" w:rsidRPr="001B6BFC">
              <w:rPr>
                <w:rFonts w:cs="Calibri"/>
                <w:sz w:val="22"/>
                <w:szCs w:val="22"/>
              </w:rPr>
              <w:t>округа</w:t>
            </w:r>
            <w:r w:rsidRPr="001B6BFC">
              <w:rPr>
                <w:rFonts w:cs="Calibri"/>
                <w:sz w:val="22"/>
                <w:szCs w:val="22"/>
              </w:rPr>
              <w:t xml:space="preserve"> характеризуется</w:t>
            </w:r>
            <w:r w:rsidR="00D30E15" w:rsidRPr="001B6BFC">
              <w:rPr>
                <w:rFonts w:cs="Calibri"/>
                <w:sz w:val="22"/>
                <w:szCs w:val="22"/>
              </w:rPr>
              <w:t xml:space="preserve"> стабильными</w:t>
            </w:r>
            <w:r w:rsidR="00803C49">
              <w:rPr>
                <w:rFonts w:cs="Calibri"/>
                <w:sz w:val="22"/>
                <w:szCs w:val="22"/>
              </w:rPr>
              <w:t xml:space="preserve"> </w:t>
            </w:r>
            <w:r w:rsidRPr="001B6BFC">
              <w:rPr>
                <w:rFonts w:cs="Calibri"/>
                <w:sz w:val="22"/>
                <w:szCs w:val="22"/>
              </w:rPr>
              <w:t>результатами государ</w:t>
            </w:r>
            <w:r w:rsidR="0058439C" w:rsidRPr="001B6BFC">
              <w:rPr>
                <w:rFonts w:cs="Calibri"/>
                <w:sz w:val="22"/>
                <w:szCs w:val="22"/>
              </w:rPr>
              <w:t>ственной итоговой аттестации</w:t>
            </w:r>
            <w:r w:rsidRPr="001B6BFC">
              <w:rPr>
                <w:rFonts w:cs="Calibri"/>
                <w:sz w:val="22"/>
                <w:szCs w:val="22"/>
              </w:rPr>
              <w:t xml:space="preserve"> выпускников 9</w:t>
            </w:r>
            <w:r w:rsidR="0058439C" w:rsidRPr="001B6BFC">
              <w:rPr>
                <w:rFonts w:cs="Calibri"/>
                <w:sz w:val="22"/>
                <w:szCs w:val="22"/>
              </w:rPr>
              <w:t>, 11 классов</w:t>
            </w:r>
            <w:r w:rsidRPr="001B6BFC">
              <w:rPr>
                <w:rFonts w:cs="Calibri"/>
                <w:sz w:val="22"/>
                <w:szCs w:val="22"/>
              </w:rPr>
              <w:t xml:space="preserve">. Об этом свидетельствует </w:t>
            </w:r>
            <w:r w:rsidR="0058439C" w:rsidRPr="001B6BFC">
              <w:rPr>
                <w:rFonts w:cs="Calibri"/>
                <w:sz w:val="22"/>
                <w:szCs w:val="22"/>
              </w:rPr>
              <w:t>повышение</w:t>
            </w:r>
            <w:r w:rsidR="00803C49">
              <w:rPr>
                <w:rFonts w:cs="Calibri"/>
                <w:sz w:val="22"/>
                <w:szCs w:val="22"/>
              </w:rPr>
              <w:t xml:space="preserve"> </w:t>
            </w:r>
            <w:r w:rsidRPr="001B6BFC">
              <w:rPr>
                <w:rFonts w:cs="Calibri"/>
                <w:sz w:val="22"/>
                <w:szCs w:val="22"/>
              </w:rPr>
              <w:t xml:space="preserve">среднего балла ЕГЭ и </w:t>
            </w:r>
            <w:r w:rsidR="0058439C" w:rsidRPr="001B6BFC">
              <w:rPr>
                <w:rFonts w:cs="Calibri"/>
                <w:sz w:val="22"/>
                <w:szCs w:val="22"/>
              </w:rPr>
              <w:t>результатов ОГЭ</w:t>
            </w:r>
            <w:r w:rsidRPr="001B6BFC">
              <w:rPr>
                <w:rFonts w:cs="Calibri"/>
                <w:sz w:val="22"/>
                <w:szCs w:val="22"/>
              </w:rPr>
              <w:t xml:space="preserve"> по </w:t>
            </w:r>
            <w:r w:rsidR="0058439C" w:rsidRPr="001B6BFC">
              <w:rPr>
                <w:rFonts w:cs="Calibri"/>
                <w:sz w:val="22"/>
                <w:szCs w:val="22"/>
              </w:rPr>
              <w:t>большинству предметов</w:t>
            </w:r>
            <w:r w:rsidR="00D30E15" w:rsidRPr="001B6BFC">
              <w:rPr>
                <w:rFonts w:cs="Calibri"/>
                <w:sz w:val="22"/>
                <w:szCs w:val="22"/>
              </w:rPr>
              <w:t xml:space="preserve"> в 202</w:t>
            </w:r>
            <w:r w:rsidR="0095036D">
              <w:rPr>
                <w:rFonts w:cs="Calibri"/>
                <w:sz w:val="22"/>
                <w:szCs w:val="22"/>
              </w:rPr>
              <w:t>3</w:t>
            </w:r>
            <w:r w:rsidR="00D30E15" w:rsidRPr="001B6BFC">
              <w:rPr>
                <w:rFonts w:cs="Calibri"/>
                <w:sz w:val="22"/>
                <w:szCs w:val="22"/>
              </w:rPr>
              <w:t xml:space="preserve"> году</w:t>
            </w:r>
            <w:r w:rsidRPr="001B6BFC">
              <w:rPr>
                <w:rFonts w:cs="Calibri"/>
                <w:sz w:val="22"/>
                <w:szCs w:val="22"/>
              </w:rPr>
              <w:t xml:space="preserve"> в сопоставлении с краевыми показателями и общероссийскими.</w:t>
            </w:r>
            <w:r w:rsidR="001B6BFC">
              <w:rPr>
                <w:rFonts w:cs="Calibri"/>
                <w:sz w:val="22"/>
                <w:szCs w:val="22"/>
              </w:rPr>
              <w:t xml:space="preserve"> </w:t>
            </w:r>
            <w:r w:rsidR="00803C49">
              <w:rPr>
                <w:rFonts w:cs="Calibri"/>
                <w:sz w:val="22"/>
                <w:szCs w:val="22"/>
              </w:rPr>
              <w:t>В</w:t>
            </w:r>
            <w:r w:rsidR="001B6BFC">
              <w:rPr>
                <w:rFonts w:cs="Calibri"/>
                <w:sz w:val="22"/>
                <w:szCs w:val="22"/>
              </w:rPr>
              <w:t>ыпускники получают аттестаты об основном общем и среднем общем образовании.</w:t>
            </w:r>
          </w:p>
          <w:p w:rsidR="002B17A0" w:rsidRPr="00B71E49" w:rsidRDefault="002B17A0" w:rsidP="002B17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2"/>
                <w:szCs w:val="22"/>
              </w:rPr>
            </w:pPr>
            <w:r w:rsidRPr="00B71E49">
              <w:rPr>
                <w:rFonts w:cs="Calibri"/>
                <w:sz w:val="22"/>
                <w:szCs w:val="22"/>
              </w:rPr>
              <w:t xml:space="preserve">        В системе образования </w:t>
            </w:r>
            <w:r w:rsidR="00D30E15">
              <w:rPr>
                <w:rFonts w:cs="Calibri"/>
                <w:sz w:val="22"/>
                <w:szCs w:val="22"/>
              </w:rPr>
              <w:t>округа</w:t>
            </w:r>
            <w:r w:rsidR="0095036D">
              <w:rPr>
                <w:rFonts w:cs="Calibri"/>
                <w:sz w:val="22"/>
                <w:szCs w:val="22"/>
              </w:rPr>
              <w:t xml:space="preserve"> </w:t>
            </w:r>
            <w:r w:rsidRPr="00B71E49">
              <w:rPr>
                <w:rFonts w:cs="Calibri"/>
                <w:sz w:val="22"/>
                <w:szCs w:val="22"/>
              </w:rPr>
              <w:t>не реализуются вариативные формы получения образования для детей с различным уровн</w:t>
            </w:r>
            <w:r w:rsidR="00F37221">
              <w:rPr>
                <w:rFonts w:cs="Calibri"/>
                <w:sz w:val="22"/>
                <w:szCs w:val="22"/>
              </w:rPr>
              <w:t>ем образовательных потребностей.</w:t>
            </w:r>
            <w:r w:rsidR="00803C49">
              <w:rPr>
                <w:rFonts w:cs="Calibri"/>
                <w:sz w:val="22"/>
                <w:szCs w:val="22"/>
              </w:rPr>
              <w:t xml:space="preserve"> </w:t>
            </w:r>
            <w:r w:rsidR="00F37221">
              <w:rPr>
                <w:rFonts w:cs="Calibri"/>
                <w:sz w:val="22"/>
                <w:szCs w:val="22"/>
              </w:rPr>
              <w:t xml:space="preserve">Ежегодно школы обеспечиваются современной компьютерной техникой и интерактивным оборудованием, что повышает доступность </w:t>
            </w:r>
            <w:r w:rsidRPr="00B71E49">
              <w:rPr>
                <w:rFonts w:cs="Calibri"/>
                <w:sz w:val="22"/>
                <w:szCs w:val="22"/>
              </w:rPr>
              <w:t>к качественным информационным ресурсам для школьников</w:t>
            </w:r>
            <w:r w:rsidR="00F37221">
              <w:rPr>
                <w:rFonts w:cs="Calibri"/>
                <w:sz w:val="22"/>
                <w:szCs w:val="22"/>
              </w:rPr>
              <w:t>.</w:t>
            </w:r>
          </w:p>
          <w:p w:rsidR="00EE7747" w:rsidRPr="00B71E49" w:rsidRDefault="002B17A0" w:rsidP="00B96F32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 xml:space="preserve">       Существует проблема недостатка в обеспечении образовательных учреждений квалифицированными кадрами. На протяжении ряда лет имеются вакансии учителей </w:t>
            </w:r>
            <w:r w:rsidRPr="00521CD3">
              <w:rPr>
                <w:rFonts w:ascii="Times New Roman" w:hAnsi="Times New Roman" w:cs="Times New Roman"/>
              </w:rPr>
              <w:t xml:space="preserve">математики, </w:t>
            </w:r>
            <w:r w:rsidR="00B96F32" w:rsidRPr="00521CD3">
              <w:rPr>
                <w:rFonts w:ascii="Times New Roman" w:hAnsi="Times New Roman" w:cs="Times New Roman"/>
              </w:rPr>
              <w:t>физики, иностранного языка</w:t>
            </w:r>
            <w:r w:rsidRPr="00521CD3">
              <w:rPr>
                <w:rFonts w:ascii="Times New Roman" w:hAnsi="Times New Roman" w:cs="Times New Roman"/>
              </w:rPr>
              <w:t xml:space="preserve">, узких специалистов, таких как психологи, </w:t>
            </w:r>
            <w:r w:rsidR="00521CD3" w:rsidRPr="00521CD3">
              <w:rPr>
                <w:rFonts w:ascii="Times New Roman" w:hAnsi="Times New Roman" w:cs="Times New Roman"/>
              </w:rPr>
              <w:t>социальные педагоги, логопеды (</w:t>
            </w:r>
            <w:r w:rsidRPr="00521CD3">
              <w:rPr>
                <w:rFonts w:ascii="Times New Roman" w:hAnsi="Times New Roman" w:cs="Times New Roman"/>
              </w:rPr>
              <w:t>дефектологи</w:t>
            </w:r>
            <w:r w:rsidR="00521CD3" w:rsidRPr="00521CD3">
              <w:rPr>
                <w:rFonts w:ascii="Times New Roman" w:hAnsi="Times New Roman" w:cs="Times New Roman"/>
              </w:rPr>
              <w:t>)</w:t>
            </w:r>
            <w:r w:rsidRPr="00521CD3">
              <w:rPr>
                <w:rFonts w:ascii="Times New Roman" w:hAnsi="Times New Roman" w:cs="Times New Roman"/>
              </w:rPr>
              <w:t>.</w:t>
            </w:r>
          </w:p>
          <w:p w:rsidR="00B96F32" w:rsidRPr="00B71E49" w:rsidRDefault="00E36BE7" w:rsidP="00E36BE7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rFonts w:cs="Calibri"/>
                <w:sz w:val="22"/>
                <w:szCs w:val="22"/>
              </w:rPr>
            </w:pPr>
            <w:r w:rsidRPr="00E36BE7">
              <w:rPr>
                <w:rFonts w:cs="Calibri"/>
                <w:sz w:val="22"/>
                <w:szCs w:val="22"/>
              </w:rPr>
              <w:t xml:space="preserve"> Существующая система </w:t>
            </w:r>
            <w:r w:rsidR="00B96F32" w:rsidRPr="00E36BE7">
              <w:rPr>
                <w:rFonts w:cs="Calibri"/>
                <w:sz w:val="22"/>
                <w:szCs w:val="22"/>
              </w:rPr>
              <w:t>переподготовки</w:t>
            </w:r>
            <w:r w:rsidR="00B96F32" w:rsidRPr="00B71E49">
              <w:rPr>
                <w:rFonts w:cs="Calibri"/>
                <w:sz w:val="22"/>
                <w:szCs w:val="22"/>
              </w:rPr>
              <w:t xml:space="preserve"> и повышения квалификации позволяет осуществлять развитие кадрового потенциала, способного обеспечить современное содержание образовательного процесса в соответствии с новыми образовательными стандартами.</w:t>
            </w:r>
          </w:p>
          <w:p w:rsidR="00ED479C" w:rsidRPr="00B71E49" w:rsidRDefault="00ED479C" w:rsidP="00E36BE7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rFonts w:cs="Calibri"/>
                <w:sz w:val="22"/>
                <w:szCs w:val="22"/>
              </w:rPr>
            </w:pPr>
            <w:r w:rsidRPr="00B71E49">
              <w:rPr>
                <w:rFonts w:cs="Calibri"/>
                <w:sz w:val="22"/>
                <w:szCs w:val="22"/>
              </w:rPr>
              <w:t xml:space="preserve">Система дополнительного образования детей требует существенных изменений в плане расширения спектра и содержания образовательных программ, развития их программно-методического и кадрового обеспечения. </w:t>
            </w:r>
          </w:p>
          <w:p w:rsidR="00B96F32" w:rsidRPr="00B71E49" w:rsidRDefault="00B96F32" w:rsidP="00E36BE7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rFonts w:cs="Calibri"/>
                <w:sz w:val="22"/>
                <w:szCs w:val="22"/>
              </w:rPr>
            </w:pPr>
            <w:r w:rsidRPr="00B71E49">
              <w:rPr>
                <w:rFonts w:cs="Calibri"/>
                <w:sz w:val="22"/>
                <w:szCs w:val="22"/>
              </w:rPr>
              <w:t>Остается низким выявление и вовлеченность талантливых школьников в региональные и всероссийские конкурсы.</w:t>
            </w:r>
          </w:p>
          <w:p w:rsidR="00B96F32" w:rsidRPr="00B71E49" w:rsidRDefault="00ED479C" w:rsidP="0039414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2"/>
                <w:szCs w:val="22"/>
              </w:rPr>
            </w:pPr>
            <w:r w:rsidRPr="00B71E49">
              <w:rPr>
                <w:rFonts w:cs="Calibri"/>
                <w:sz w:val="22"/>
                <w:szCs w:val="22"/>
              </w:rPr>
              <w:t xml:space="preserve">       Одной из проблем</w:t>
            </w:r>
            <w:r w:rsidR="00E36BE7">
              <w:rPr>
                <w:rFonts w:cs="Calibri"/>
                <w:sz w:val="22"/>
                <w:szCs w:val="22"/>
              </w:rPr>
              <w:t xml:space="preserve"> остается недостаточное</w:t>
            </w:r>
            <w:r w:rsidRPr="00B71E49">
              <w:rPr>
                <w:rFonts w:cs="Calibri"/>
                <w:sz w:val="22"/>
                <w:szCs w:val="22"/>
              </w:rPr>
              <w:t xml:space="preserve"> обновление материально-технической базы образовательных у</w:t>
            </w:r>
            <w:r w:rsidR="00803C49">
              <w:rPr>
                <w:rFonts w:cs="Calibri"/>
                <w:sz w:val="22"/>
                <w:szCs w:val="22"/>
              </w:rPr>
              <w:t>чреждений как дошкольного, так</w:t>
            </w:r>
            <w:r w:rsidRPr="00B71E49">
              <w:rPr>
                <w:rFonts w:cs="Calibri"/>
                <w:sz w:val="22"/>
                <w:szCs w:val="22"/>
              </w:rPr>
              <w:t xml:space="preserve"> общего и дополнительного образования.</w:t>
            </w:r>
          </w:p>
          <w:p w:rsidR="00EE7747" w:rsidRPr="00F53EA9" w:rsidRDefault="002D799E" w:rsidP="002D799E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Отдельного внимания требует вопрос по </w:t>
            </w:r>
            <w:r w:rsidR="00ED479C" w:rsidRPr="00B71E49">
              <w:rPr>
                <w:rFonts w:cs="Calibri"/>
                <w:sz w:val="22"/>
                <w:szCs w:val="22"/>
              </w:rPr>
              <w:t>сохранени</w:t>
            </w:r>
            <w:r>
              <w:rPr>
                <w:rFonts w:cs="Calibri"/>
                <w:sz w:val="22"/>
                <w:szCs w:val="22"/>
              </w:rPr>
              <w:t>ю</w:t>
            </w:r>
            <w:r w:rsidR="00803C49">
              <w:rPr>
                <w:rFonts w:cs="Calibri"/>
                <w:sz w:val="22"/>
                <w:szCs w:val="22"/>
              </w:rPr>
              <w:t xml:space="preserve"> </w:t>
            </w:r>
            <w:r w:rsidR="00E51A62" w:rsidRPr="00B71E49">
              <w:rPr>
                <w:rFonts w:cs="Calibri"/>
                <w:sz w:val="22"/>
                <w:szCs w:val="22"/>
              </w:rPr>
              <w:t>коми-пермяцкого языка</w:t>
            </w:r>
            <w:r w:rsidR="00ED479C" w:rsidRPr="00B71E49">
              <w:rPr>
                <w:rFonts w:cs="Calibri"/>
                <w:sz w:val="22"/>
                <w:szCs w:val="22"/>
              </w:rPr>
              <w:t xml:space="preserve">, национальных обычаев и традиций. </w:t>
            </w:r>
          </w:p>
        </w:tc>
      </w:tr>
      <w:tr w:rsidR="00EE7747" w:rsidRPr="00B71E49" w:rsidTr="00F864D9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EE7747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EE7747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Основные меры правового регулирования в соответствующей сфере, направленные на достижение целей и значений целевых показателей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DF70FF" w:rsidRDefault="00EE7747" w:rsidP="00992FCB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DF70FF">
              <w:rPr>
                <w:rFonts w:ascii="Times New Roman" w:hAnsi="Times New Roman" w:cs="Times New Roman"/>
              </w:rPr>
              <w:t>1. Указ</w:t>
            </w:r>
            <w:r w:rsidR="0095036D" w:rsidRPr="00DF70FF">
              <w:rPr>
                <w:rFonts w:ascii="Times New Roman" w:hAnsi="Times New Roman" w:cs="Times New Roman"/>
              </w:rPr>
              <w:t xml:space="preserve"> </w:t>
            </w:r>
            <w:r w:rsidRPr="00DF70FF">
              <w:rPr>
                <w:rFonts w:ascii="Times New Roman" w:hAnsi="Times New Roman" w:cs="Times New Roman"/>
              </w:rPr>
              <w:t>Прези</w:t>
            </w:r>
            <w:r w:rsidR="001C7EBE" w:rsidRPr="00DF70FF">
              <w:rPr>
                <w:rFonts w:ascii="Times New Roman" w:hAnsi="Times New Roman" w:cs="Times New Roman"/>
              </w:rPr>
              <w:t>дента Российской Федерации от 7.05.</w:t>
            </w:r>
            <w:r w:rsidRPr="00DF70FF">
              <w:rPr>
                <w:rFonts w:ascii="Times New Roman" w:hAnsi="Times New Roman" w:cs="Times New Roman"/>
              </w:rPr>
              <w:t>2012 г. № 599 «О мерах по реализации государственной политики в области образования и науки»;</w:t>
            </w:r>
          </w:p>
          <w:p w:rsidR="004D60B6" w:rsidRPr="00DF70FF" w:rsidRDefault="00F53EA9" w:rsidP="00992FCB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DF70FF">
              <w:rPr>
                <w:rFonts w:ascii="Times New Roman" w:hAnsi="Times New Roman" w:cs="Times New Roman"/>
              </w:rPr>
              <w:t>2</w:t>
            </w:r>
            <w:r w:rsidR="004D60B6" w:rsidRPr="00DF70FF">
              <w:rPr>
                <w:rFonts w:ascii="Times New Roman" w:hAnsi="Times New Roman" w:cs="Times New Roman"/>
              </w:rPr>
              <w:t>. Указ Президента РФ от 07.05.2018 № 204 "О национальных целях и стратегических задачах развития Российской Федерации на период до 2024 года</w:t>
            </w:r>
            <w:proofErr w:type="gramStart"/>
            <w:r w:rsidR="004D60B6" w:rsidRPr="00DF70FF">
              <w:rPr>
                <w:rFonts w:ascii="Times New Roman" w:hAnsi="Times New Roman" w:cs="Times New Roman"/>
              </w:rPr>
              <w:t>"</w:t>
            </w:r>
            <w:r w:rsidR="003A71D6" w:rsidRPr="00DF70FF">
              <w:rPr>
                <w:rFonts w:ascii="Times New Roman" w:hAnsi="Times New Roman" w:cs="Times New Roman"/>
              </w:rPr>
              <w:t>(</w:t>
            </w:r>
            <w:proofErr w:type="gramEnd"/>
            <w:r w:rsidR="003A71D6" w:rsidRPr="00DF70FF">
              <w:rPr>
                <w:rFonts w:ascii="Times New Roman" w:hAnsi="Times New Roman" w:cs="Times New Roman"/>
              </w:rPr>
              <w:t xml:space="preserve">в </w:t>
            </w:r>
            <w:r w:rsidR="003A71D6" w:rsidRPr="00DF70FF">
              <w:rPr>
                <w:rFonts w:ascii="Times New Roman" w:hAnsi="Times New Roman" w:cs="Times New Roman"/>
                <w:szCs w:val="24"/>
              </w:rPr>
              <w:t xml:space="preserve">редакции от </w:t>
            </w:r>
            <w:r w:rsidR="003A71D6" w:rsidRPr="00DF70FF">
              <w:rPr>
                <w:rFonts w:ascii="Times New Roman" w:hAnsi="Times New Roman" w:cs="Times New Roman"/>
                <w:szCs w:val="24"/>
                <w:shd w:val="clear" w:color="auto" w:fill="FFFFFF"/>
              </w:rPr>
              <w:t>21</w:t>
            </w:r>
            <w:r w:rsidR="001C7EBE" w:rsidRPr="00DF70FF">
              <w:rPr>
                <w:rFonts w:ascii="Times New Roman" w:hAnsi="Times New Roman" w:cs="Times New Roman"/>
                <w:szCs w:val="24"/>
                <w:shd w:val="clear" w:color="auto" w:fill="FFFFFF"/>
              </w:rPr>
              <w:t>.07.</w:t>
            </w:r>
            <w:r w:rsidR="003A71D6" w:rsidRPr="00DF70FF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2020 г.</w:t>
            </w:r>
            <w:r w:rsidR="003A71D6" w:rsidRPr="00DF70FF">
              <w:rPr>
                <w:rFonts w:ascii="Times New Roman" w:hAnsi="Times New Roman" w:cs="Times New Roman"/>
                <w:szCs w:val="24"/>
              </w:rPr>
              <w:t>)</w:t>
            </w:r>
            <w:r w:rsidR="008E6FB0" w:rsidRPr="00DF70FF">
              <w:rPr>
                <w:rFonts w:ascii="Times New Roman" w:hAnsi="Times New Roman" w:cs="Times New Roman"/>
              </w:rPr>
              <w:t>;</w:t>
            </w:r>
          </w:p>
          <w:p w:rsidR="00EE7747" w:rsidRPr="00DF70FF" w:rsidRDefault="00F53EA9" w:rsidP="00992FCB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DF70FF">
              <w:rPr>
                <w:rFonts w:ascii="Times New Roman" w:hAnsi="Times New Roman" w:cs="Times New Roman"/>
              </w:rPr>
              <w:t>3</w:t>
            </w:r>
            <w:r w:rsidR="00EE7747" w:rsidRPr="00DF70FF">
              <w:rPr>
                <w:rFonts w:ascii="Times New Roman" w:hAnsi="Times New Roman" w:cs="Times New Roman"/>
              </w:rPr>
              <w:t>.Государственная программа Российской Федерации «Развитие образования», утвержденная распоряжением Правительства Российской Федерации от 2</w:t>
            </w:r>
            <w:r w:rsidR="00CD6A24" w:rsidRPr="00DF70FF">
              <w:rPr>
                <w:rFonts w:ascii="Times New Roman" w:hAnsi="Times New Roman" w:cs="Times New Roman"/>
              </w:rPr>
              <w:t>6</w:t>
            </w:r>
            <w:r w:rsidR="001C7EBE" w:rsidRPr="00DF70FF">
              <w:rPr>
                <w:rFonts w:ascii="Times New Roman" w:hAnsi="Times New Roman" w:cs="Times New Roman"/>
              </w:rPr>
              <w:t>.12.</w:t>
            </w:r>
            <w:r w:rsidR="00EE7747" w:rsidRPr="00DF70FF">
              <w:rPr>
                <w:rFonts w:ascii="Times New Roman" w:hAnsi="Times New Roman" w:cs="Times New Roman"/>
              </w:rPr>
              <w:t>201</w:t>
            </w:r>
            <w:r w:rsidR="00CD6A24" w:rsidRPr="00DF70FF">
              <w:rPr>
                <w:rFonts w:ascii="Times New Roman" w:hAnsi="Times New Roman" w:cs="Times New Roman"/>
              </w:rPr>
              <w:t>7</w:t>
            </w:r>
            <w:r w:rsidR="00EE7747" w:rsidRPr="00DF70FF">
              <w:rPr>
                <w:rFonts w:ascii="Times New Roman" w:hAnsi="Times New Roman" w:cs="Times New Roman"/>
              </w:rPr>
              <w:t xml:space="preserve"> г. №</w:t>
            </w:r>
            <w:r w:rsidR="00CD6A24" w:rsidRPr="00DF70FF">
              <w:rPr>
                <w:rFonts w:ascii="Times New Roman" w:hAnsi="Times New Roman" w:cs="Times New Roman"/>
              </w:rPr>
              <w:t xml:space="preserve"> 1642</w:t>
            </w:r>
            <w:r w:rsidR="00AD3207" w:rsidRPr="00DF70FF">
              <w:rPr>
                <w:rFonts w:ascii="Times New Roman" w:hAnsi="Times New Roman" w:cs="Times New Roman"/>
              </w:rPr>
              <w:t xml:space="preserve"> (с изменениями от 20</w:t>
            </w:r>
            <w:r w:rsidR="001C7EBE" w:rsidRPr="00DF70FF">
              <w:rPr>
                <w:rFonts w:ascii="Times New Roman" w:hAnsi="Times New Roman" w:cs="Times New Roman"/>
              </w:rPr>
              <w:t>.05.</w:t>
            </w:r>
            <w:r w:rsidR="00AD3207" w:rsidRPr="00DF70FF">
              <w:rPr>
                <w:rFonts w:ascii="Times New Roman" w:hAnsi="Times New Roman" w:cs="Times New Roman"/>
              </w:rPr>
              <w:t>2022 г</w:t>
            </w:r>
            <w:r w:rsidR="001C7EBE" w:rsidRPr="00DF70FF">
              <w:rPr>
                <w:rFonts w:ascii="Times New Roman" w:hAnsi="Times New Roman" w:cs="Times New Roman"/>
              </w:rPr>
              <w:t>.</w:t>
            </w:r>
            <w:r w:rsidR="00AD3207" w:rsidRPr="00DF70FF">
              <w:rPr>
                <w:rFonts w:ascii="Times New Roman" w:hAnsi="Times New Roman" w:cs="Times New Roman"/>
              </w:rPr>
              <w:t>)</w:t>
            </w:r>
            <w:r w:rsidR="00EE7747" w:rsidRPr="00DF70FF">
              <w:rPr>
                <w:rFonts w:ascii="Times New Roman" w:hAnsi="Times New Roman" w:cs="Times New Roman"/>
              </w:rPr>
              <w:t xml:space="preserve">; </w:t>
            </w:r>
          </w:p>
          <w:p w:rsidR="00EE7747" w:rsidRPr="00DF70FF" w:rsidRDefault="00F53EA9" w:rsidP="00992FCB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DF70FF">
              <w:rPr>
                <w:rFonts w:ascii="Times New Roman" w:hAnsi="Times New Roman" w:cs="Times New Roman"/>
              </w:rPr>
              <w:t>4</w:t>
            </w:r>
            <w:r w:rsidR="00EE7747" w:rsidRPr="00DF70FF">
              <w:rPr>
                <w:rFonts w:ascii="Times New Roman" w:hAnsi="Times New Roman" w:cs="Times New Roman"/>
              </w:rPr>
              <w:t>.Федеральный Закон от 29</w:t>
            </w:r>
            <w:r w:rsidR="001C7EBE" w:rsidRPr="00DF70FF">
              <w:rPr>
                <w:rFonts w:ascii="Times New Roman" w:hAnsi="Times New Roman" w:cs="Times New Roman"/>
              </w:rPr>
              <w:t>.12.</w:t>
            </w:r>
            <w:r w:rsidR="00EE7747" w:rsidRPr="00DF70FF">
              <w:rPr>
                <w:rFonts w:ascii="Times New Roman" w:hAnsi="Times New Roman" w:cs="Times New Roman"/>
              </w:rPr>
              <w:t>2012 г. № 273-ФЗ «Об образовании в Российской Федерации»;</w:t>
            </w:r>
          </w:p>
          <w:p w:rsidR="00EE7747" w:rsidRPr="00DF70FF" w:rsidRDefault="00F53EA9" w:rsidP="00992FCB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DF70FF">
              <w:rPr>
                <w:rFonts w:ascii="Times New Roman" w:hAnsi="Times New Roman" w:cs="Times New Roman"/>
              </w:rPr>
              <w:t>5</w:t>
            </w:r>
            <w:r w:rsidR="00EE7747" w:rsidRPr="00DF70FF">
              <w:rPr>
                <w:rFonts w:ascii="Times New Roman" w:hAnsi="Times New Roman" w:cs="Times New Roman"/>
              </w:rPr>
              <w:t>.Федеральный закон от 06</w:t>
            </w:r>
            <w:r w:rsidR="001C7EBE" w:rsidRPr="00DF70FF">
              <w:rPr>
                <w:rFonts w:ascii="Times New Roman" w:hAnsi="Times New Roman" w:cs="Times New Roman"/>
              </w:rPr>
              <w:t>.10.</w:t>
            </w:r>
            <w:r w:rsidR="00EE7747" w:rsidRPr="00DF70FF">
              <w:rPr>
                <w:rFonts w:ascii="Times New Roman" w:hAnsi="Times New Roman" w:cs="Times New Roman"/>
              </w:rPr>
              <w:t>2003 г. № 131-ФЗ «Об общих принципах организации местного самоуправления в Российской Федерации»;</w:t>
            </w:r>
          </w:p>
          <w:p w:rsidR="00EE7747" w:rsidRPr="00DF70FF" w:rsidRDefault="00EE7747" w:rsidP="00992FCB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DF70FF">
              <w:rPr>
                <w:rFonts w:ascii="Times New Roman" w:hAnsi="Times New Roman" w:cs="Times New Roman"/>
              </w:rPr>
              <w:t>На региональном уровне:</w:t>
            </w:r>
          </w:p>
          <w:p w:rsidR="00EE7747" w:rsidRPr="00DF70FF" w:rsidRDefault="00EE7747" w:rsidP="008E6FB0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DF70FF">
              <w:rPr>
                <w:rFonts w:ascii="Times New Roman" w:hAnsi="Times New Roman" w:cs="Times New Roman"/>
              </w:rPr>
              <w:t>1. Государственная программа   Пермского края «Образование</w:t>
            </w:r>
            <w:r w:rsidR="0095036D" w:rsidRPr="00DF70FF">
              <w:rPr>
                <w:rFonts w:ascii="Times New Roman" w:hAnsi="Times New Roman" w:cs="Times New Roman"/>
              </w:rPr>
              <w:t xml:space="preserve"> </w:t>
            </w:r>
            <w:r w:rsidRPr="00DF70FF">
              <w:rPr>
                <w:rFonts w:ascii="Times New Roman" w:hAnsi="Times New Roman" w:cs="Times New Roman"/>
              </w:rPr>
              <w:t xml:space="preserve">и молодежная политика», утвержденная постановлением Правительства Пермского </w:t>
            </w:r>
            <w:r w:rsidR="00A8096F" w:rsidRPr="00DF70FF">
              <w:rPr>
                <w:rFonts w:ascii="Times New Roman" w:hAnsi="Times New Roman" w:cs="Times New Roman"/>
              </w:rPr>
              <w:t>края от</w:t>
            </w:r>
            <w:r w:rsidR="00F53EA9" w:rsidRPr="00DF70FF">
              <w:rPr>
                <w:rFonts w:ascii="Times New Roman" w:hAnsi="Times New Roman" w:cs="Times New Roman"/>
              </w:rPr>
              <w:t xml:space="preserve"> 03</w:t>
            </w:r>
            <w:r w:rsidR="001C7EBE" w:rsidRPr="00DF70FF">
              <w:rPr>
                <w:rFonts w:ascii="Times New Roman" w:hAnsi="Times New Roman" w:cs="Times New Roman"/>
              </w:rPr>
              <w:t>.10.</w:t>
            </w:r>
            <w:r w:rsidR="00F53EA9" w:rsidRPr="00DF70FF">
              <w:rPr>
                <w:rFonts w:ascii="Times New Roman" w:hAnsi="Times New Roman" w:cs="Times New Roman"/>
              </w:rPr>
              <w:t xml:space="preserve">2013 г. </w:t>
            </w:r>
            <w:r w:rsidR="00B81622" w:rsidRPr="00DF70FF">
              <w:rPr>
                <w:rFonts w:ascii="Times New Roman" w:hAnsi="Times New Roman" w:cs="Times New Roman"/>
              </w:rPr>
              <w:t>№</w:t>
            </w:r>
            <w:r w:rsidR="00F53EA9" w:rsidRPr="00DF70FF">
              <w:rPr>
                <w:rFonts w:ascii="Times New Roman" w:hAnsi="Times New Roman" w:cs="Times New Roman"/>
              </w:rPr>
              <w:t xml:space="preserve"> 1318-п </w:t>
            </w:r>
            <w:r w:rsidRPr="00DF70FF">
              <w:rPr>
                <w:rFonts w:ascii="Times New Roman" w:hAnsi="Times New Roman" w:cs="Times New Roman"/>
              </w:rPr>
              <w:t>(в редакции</w:t>
            </w:r>
            <w:r w:rsidR="0095036D" w:rsidRPr="00DF70FF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="00572A0B" w:rsidRPr="00DF70FF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>от 2</w:t>
              </w:r>
              <w:r w:rsidR="009E0A73" w:rsidRPr="00DF70FF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>6</w:t>
              </w:r>
              <w:r w:rsidR="00572A0B" w:rsidRPr="00DF70FF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>.0</w:t>
              </w:r>
              <w:r w:rsidR="009E0A73" w:rsidRPr="00DF70FF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>7</w:t>
              </w:r>
              <w:r w:rsidR="00572A0B" w:rsidRPr="00DF70FF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>.202</w:t>
              </w:r>
              <w:r w:rsidR="009E0A73" w:rsidRPr="00DF70FF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>3</w:t>
              </w:r>
              <w:r w:rsidR="00572A0B" w:rsidRPr="00DF70FF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N </w:t>
              </w:r>
              <w:r w:rsidR="009E0A73" w:rsidRPr="00DF70FF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>566</w:t>
              </w:r>
              <w:r w:rsidR="00572A0B" w:rsidRPr="00DF70FF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>-п</w:t>
              </w:r>
            </w:hyperlink>
            <w:r w:rsidRPr="00DF70FF">
              <w:rPr>
                <w:rFonts w:ascii="Times New Roman" w:hAnsi="Times New Roman" w:cs="Times New Roman"/>
              </w:rPr>
              <w:t>);</w:t>
            </w:r>
          </w:p>
          <w:p w:rsidR="00EE7747" w:rsidRPr="00DF70FF" w:rsidRDefault="00EE7747" w:rsidP="008E6FB0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2"/>
                <w:szCs w:val="22"/>
              </w:rPr>
            </w:pPr>
            <w:r w:rsidRPr="00DF70FF">
              <w:rPr>
                <w:b w:val="0"/>
                <w:bCs w:val="0"/>
                <w:sz w:val="22"/>
                <w:szCs w:val="22"/>
              </w:rPr>
              <w:t>2. Закон Пермского края от 12</w:t>
            </w:r>
            <w:r w:rsidR="001C7EBE" w:rsidRPr="00DF70FF">
              <w:rPr>
                <w:b w:val="0"/>
                <w:bCs w:val="0"/>
                <w:sz w:val="22"/>
                <w:szCs w:val="22"/>
              </w:rPr>
              <w:t>.03.</w:t>
            </w:r>
            <w:r w:rsidRPr="00DF70FF">
              <w:rPr>
                <w:b w:val="0"/>
                <w:bCs w:val="0"/>
                <w:sz w:val="22"/>
                <w:szCs w:val="22"/>
              </w:rPr>
              <w:t>201</w:t>
            </w:r>
            <w:r w:rsidR="00CD6A24" w:rsidRPr="00DF70FF">
              <w:rPr>
                <w:b w:val="0"/>
                <w:bCs w:val="0"/>
                <w:sz w:val="22"/>
                <w:szCs w:val="22"/>
              </w:rPr>
              <w:t>4</w:t>
            </w:r>
            <w:r w:rsidRPr="00DF70FF">
              <w:rPr>
                <w:b w:val="0"/>
                <w:bCs w:val="0"/>
                <w:sz w:val="22"/>
                <w:szCs w:val="22"/>
              </w:rPr>
              <w:t xml:space="preserve"> г. № </w:t>
            </w:r>
            <w:r w:rsidR="00CD6A24" w:rsidRPr="00DF70FF">
              <w:rPr>
                <w:b w:val="0"/>
                <w:bCs w:val="0"/>
                <w:sz w:val="22"/>
                <w:szCs w:val="22"/>
              </w:rPr>
              <w:t>308</w:t>
            </w:r>
            <w:r w:rsidRPr="00DF70FF">
              <w:rPr>
                <w:b w:val="0"/>
                <w:bCs w:val="0"/>
                <w:sz w:val="22"/>
                <w:szCs w:val="22"/>
              </w:rPr>
              <w:t>-ПК «О</w:t>
            </w:r>
            <w:r w:rsidR="00CD6A24" w:rsidRPr="00DF70FF">
              <w:rPr>
                <w:b w:val="0"/>
                <w:bCs w:val="0"/>
                <w:sz w:val="22"/>
                <w:szCs w:val="22"/>
              </w:rPr>
              <w:t>б</w:t>
            </w:r>
            <w:r w:rsidRPr="00DF70FF">
              <w:rPr>
                <w:b w:val="0"/>
                <w:bCs w:val="0"/>
                <w:sz w:val="22"/>
                <w:szCs w:val="22"/>
              </w:rPr>
              <w:t xml:space="preserve"> образовани</w:t>
            </w:r>
            <w:r w:rsidR="00CD6A24" w:rsidRPr="00DF70FF">
              <w:rPr>
                <w:b w:val="0"/>
                <w:bCs w:val="0"/>
                <w:sz w:val="22"/>
                <w:szCs w:val="22"/>
              </w:rPr>
              <w:t>и в</w:t>
            </w:r>
            <w:r w:rsidRPr="00DF70FF">
              <w:rPr>
                <w:b w:val="0"/>
                <w:bCs w:val="0"/>
                <w:sz w:val="22"/>
                <w:szCs w:val="22"/>
              </w:rPr>
              <w:t xml:space="preserve"> Пермско</w:t>
            </w:r>
            <w:r w:rsidR="00CD6A24" w:rsidRPr="00DF70FF">
              <w:rPr>
                <w:b w:val="0"/>
                <w:bCs w:val="0"/>
                <w:sz w:val="22"/>
                <w:szCs w:val="22"/>
              </w:rPr>
              <w:t>м</w:t>
            </w:r>
            <w:r w:rsidRPr="00DF70FF">
              <w:rPr>
                <w:b w:val="0"/>
                <w:bCs w:val="0"/>
                <w:sz w:val="22"/>
                <w:szCs w:val="22"/>
              </w:rPr>
              <w:t xml:space="preserve"> кра</w:t>
            </w:r>
            <w:r w:rsidR="00CD6A24" w:rsidRPr="00DF70FF">
              <w:rPr>
                <w:b w:val="0"/>
                <w:bCs w:val="0"/>
                <w:sz w:val="22"/>
                <w:szCs w:val="22"/>
              </w:rPr>
              <w:t>е</w:t>
            </w:r>
            <w:proofErr w:type="gramStart"/>
            <w:r w:rsidRPr="00DF70FF">
              <w:rPr>
                <w:b w:val="0"/>
                <w:bCs w:val="0"/>
                <w:sz w:val="22"/>
                <w:szCs w:val="22"/>
              </w:rPr>
              <w:t>»</w:t>
            </w:r>
            <w:r w:rsidR="008E6FB0" w:rsidRPr="00DF70FF">
              <w:rPr>
                <w:b w:val="0"/>
                <w:bCs w:val="0"/>
                <w:sz w:val="22"/>
                <w:szCs w:val="22"/>
              </w:rPr>
              <w:t>(</w:t>
            </w:r>
            <w:proofErr w:type="gramEnd"/>
            <w:r w:rsidR="008E6FB0" w:rsidRPr="00DF70FF">
              <w:rPr>
                <w:b w:val="0"/>
                <w:bCs w:val="0"/>
                <w:sz w:val="22"/>
                <w:szCs w:val="22"/>
              </w:rPr>
              <w:t xml:space="preserve">в редакции </w:t>
            </w:r>
            <w:r w:rsidR="009E0A73" w:rsidRPr="00DF70FF">
              <w:rPr>
                <w:b w:val="0"/>
                <w:bCs w:val="0"/>
                <w:sz w:val="22"/>
                <w:szCs w:val="22"/>
              </w:rPr>
              <w:t>2</w:t>
            </w:r>
            <w:r w:rsidR="00695AAC" w:rsidRPr="00DF70FF">
              <w:rPr>
                <w:b w:val="0"/>
                <w:bCs w:val="0"/>
                <w:sz w:val="22"/>
                <w:szCs w:val="22"/>
              </w:rPr>
              <w:t>7</w:t>
            </w:r>
            <w:r w:rsidR="008E6FB0" w:rsidRPr="00DF70FF">
              <w:rPr>
                <w:b w:val="0"/>
                <w:bCs w:val="0"/>
                <w:sz w:val="22"/>
                <w:szCs w:val="22"/>
              </w:rPr>
              <w:t>.</w:t>
            </w:r>
            <w:r w:rsidR="009E0A73" w:rsidRPr="00DF70FF">
              <w:rPr>
                <w:b w:val="0"/>
                <w:bCs w:val="0"/>
                <w:sz w:val="22"/>
                <w:szCs w:val="22"/>
              </w:rPr>
              <w:t>10</w:t>
            </w:r>
            <w:r w:rsidR="008E6FB0" w:rsidRPr="00DF70FF">
              <w:rPr>
                <w:b w:val="0"/>
                <w:bCs w:val="0"/>
                <w:sz w:val="22"/>
                <w:szCs w:val="22"/>
              </w:rPr>
              <w:t>.202</w:t>
            </w:r>
            <w:r w:rsidR="00695AAC" w:rsidRPr="00DF70FF">
              <w:rPr>
                <w:b w:val="0"/>
                <w:bCs w:val="0"/>
                <w:sz w:val="22"/>
                <w:szCs w:val="22"/>
              </w:rPr>
              <w:t>2</w:t>
            </w:r>
            <w:r w:rsidR="008E6FB0" w:rsidRPr="00DF70FF">
              <w:rPr>
                <w:b w:val="0"/>
                <w:bCs w:val="0"/>
                <w:sz w:val="22"/>
                <w:szCs w:val="22"/>
              </w:rPr>
              <w:t xml:space="preserve"> г.</w:t>
            </w:r>
            <w:r w:rsidR="009E0A73" w:rsidRPr="00DF70FF">
              <w:rPr>
                <w:b w:val="0"/>
                <w:bCs w:val="0"/>
                <w:sz w:val="22"/>
                <w:szCs w:val="22"/>
              </w:rPr>
              <w:t>№ 122-ПК</w:t>
            </w:r>
            <w:r w:rsidR="008E6FB0" w:rsidRPr="00DF70FF">
              <w:rPr>
                <w:b w:val="0"/>
                <w:bCs w:val="0"/>
                <w:sz w:val="22"/>
                <w:szCs w:val="22"/>
              </w:rPr>
              <w:t>)</w:t>
            </w:r>
            <w:r w:rsidRPr="00DF70FF">
              <w:rPr>
                <w:b w:val="0"/>
                <w:bCs w:val="0"/>
                <w:sz w:val="22"/>
                <w:szCs w:val="22"/>
              </w:rPr>
              <w:t>.</w:t>
            </w:r>
          </w:p>
          <w:p w:rsidR="00B81622" w:rsidRPr="00DF70FF" w:rsidRDefault="00B81622" w:rsidP="008E6FB0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2"/>
                <w:szCs w:val="22"/>
              </w:rPr>
            </w:pPr>
            <w:r w:rsidRPr="00DF70FF">
              <w:rPr>
                <w:b w:val="0"/>
                <w:bCs w:val="0"/>
                <w:sz w:val="22"/>
                <w:szCs w:val="22"/>
              </w:rPr>
              <w:t xml:space="preserve">3. Постановление Правительства Пермского края </w:t>
            </w:r>
            <w:r w:rsidR="0095036D" w:rsidRPr="00DF70FF">
              <w:rPr>
                <w:b w:val="0"/>
                <w:bCs w:val="0"/>
                <w:sz w:val="22"/>
                <w:szCs w:val="22"/>
              </w:rPr>
              <w:t xml:space="preserve">от </w:t>
            </w:r>
            <w:r w:rsidR="00DB44E5" w:rsidRPr="00DF70FF">
              <w:rPr>
                <w:b w:val="0"/>
                <w:bCs w:val="0"/>
                <w:sz w:val="22"/>
                <w:szCs w:val="22"/>
              </w:rPr>
              <w:t>27</w:t>
            </w:r>
            <w:r w:rsidR="001C7EBE" w:rsidRPr="00DF70FF">
              <w:rPr>
                <w:b w:val="0"/>
                <w:bCs w:val="0"/>
                <w:sz w:val="22"/>
                <w:szCs w:val="22"/>
              </w:rPr>
              <w:t>.09.</w:t>
            </w:r>
            <w:r w:rsidR="0095036D" w:rsidRPr="00DF70FF">
              <w:rPr>
                <w:b w:val="0"/>
                <w:bCs w:val="0"/>
                <w:sz w:val="22"/>
                <w:szCs w:val="22"/>
              </w:rPr>
              <w:t>202</w:t>
            </w:r>
            <w:r w:rsidR="00DB44E5" w:rsidRPr="00DF70FF">
              <w:rPr>
                <w:b w:val="0"/>
                <w:bCs w:val="0"/>
                <w:sz w:val="22"/>
                <w:szCs w:val="22"/>
              </w:rPr>
              <w:t>3</w:t>
            </w:r>
            <w:r w:rsidR="0095036D" w:rsidRPr="00DF70FF">
              <w:rPr>
                <w:b w:val="0"/>
                <w:bCs w:val="0"/>
                <w:sz w:val="22"/>
                <w:szCs w:val="22"/>
              </w:rPr>
              <w:t xml:space="preserve"> г. № </w:t>
            </w:r>
            <w:r w:rsidR="00DB44E5" w:rsidRPr="00DF70FF">
              <w:rPr>
                <w:b w:val="0"/>
                <w:bCs w:val="0"/>
                <w:sz w:val="22"/>
                <w:szCs w:val="22"/>
              </w:rPr>
              <w:t>712</w:t>
            </w:r>
            <w:r w:rsidR="0095036D" w:rsidRPr="00DF70FF">
              <w:rPr>
                <w:b w:val="0"/>
                <w:bCs w:val="0"/>
                <w:sz w:val="22"/>
                <w:szCs w:val="22"/>
              </w:rPr>
              <w:t xml:space="preserve">-п </w:t>
            </w:r>
            <w:r w:rsidRPr="00DF70FF">
              <w:rPr>
                <w:b w:val="0"/>
                <w:bCs w:val="0"/>
                <w:sz w:val="22"/>
                <w:szCs w:val="22"/>
              </w:rPr>
              <w:t>«Об утверждении расчетных показателей по расходам бюджета Пермского края на обеспечение деятельности казенных учреждений и на предоставление межбюджетных трансфертов на 202</w:t>
            </w:r>
            <w:r w:rsidR="00DB44E5" w:rsidRPr="00DF70FF">
              <w:rPr>
                <w:b w:val="0"/>
                <w:bCs w:val="0"/>
                <w:sz w:val="22"/>
                <w:szCs w:val="22"/>
              </w:rPr>
              <w:t>4</w:t>
            </w:r>
            <w:r w:rsidRPr="00DF70FF">
              <w:rPr>
                <w:b w:val="0"/>
                <w:bCs w:val="0"/>
                <w:sz w:val="22"/>
                <w:szCs w:val="22"/>
              </w:rPr>
              <w:t xml:space="preserve"> год и на плановый период 202</w:t>
            </w:r>
            <w:r w:rsidR="00DB44E5" w:rsidRPr="00DF70FF">
              <w:rPr>
                <w:b w:val="0"/>
                <w:bCs w:val="0"/>
                <w:sz w:val="22"/>
                <w:szCs w:val="22"/>
              </w:rPr>
              <w:t>5</w:t>
            </w:r>
            <w:r w:rsidRPr="00DF70FF">
              <w:rPr>
                <w:b w:val="0"/>
                <w:bCs w:val="0"/>
                <w:sz w:val="22"/>
                <w:szCs w:val="22"/>
              </w:rPr>
              <w:t xml:space="preserve"> и 202</w:t>
            </w:r>
            <w:r w:rsidR="00DB44E5" w:rsidRPr="00DF70FF">
              <w:rPr>
                <w:b w:val="0"/>
                <w:bCs w:val="0"/>
                <w:sz w:val="22"/>
                <w:szCs w:val="22"/>
              </w:rPr>
              <w:t>6</w:t>
            </w:r>
            <w:r w:rsidRPr="00DF70FF">
              <w:rPr>
                <w:b w:val="0"/>
                <w:bCs w:val="0"/>
                <w:sz w:val="22"/>
                <w:szCs w:val="22"/>
              </w:rPr>
              <w:t xml:space="preserve"> годов».</w:t>
            </w:r>
          </w:p>
          <w:p w:rsidR="00B81622" w:rsidRPr="00DF70FF" w:rsidRDefault="00B81622" w:rsidP="008E6FB0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2"/>
                <w:szCs w:val="22"/>
              </w:rPr>
            </w:pPr>
            <w:r w:rsidRPr="00DF70FF">
              <w:rPr>
                <w:b w:val="0"/>
                <w:bCs w:val="0"/>
                <w:sz w:val="22"/>
                <w:szCs w:val="22"/>
              </w:rPr>
              <w:t>4. Распоряжение Правительства Пермского края</w:t>
            </w:r>
            <w:r w:rsidR="0095036D" w:rsidRPr="00DF70FF">
              <w:rPr>
                <w:b w:val="0"/>
                <w:bCs w:val="0"/>
                <w:sz w:val="22"/>
                <w:szCs w:val="22"/>
              </w:rPr>
              <w:t xml:space="preserve"> от 18</w:t>
            </w:r>
            <w:r w:rsidR="001C7EBE" w:rsidRPr="00DF70FF">
              <w:rPr>
                <w:b w:val="0"/>
                <w:bCs w:val="0"/>
                <w:sz w:val="22"/>
                <w:szCs w:val="22"/>
              </w:rPr>
              <w:t>.08.</w:t>
            </w:r>
            <w:r w:rsidR="0095036D" w:rsidRPr="00DF70FF">
              <w:rPr>
                <w:b w:val="0"/>
                <w:bCs w:val="0"/>
                <w:sz w:val="22"/>
                <w:szCs w:val="22"/>
              </w:rPr>
              <w:t>2022 г. № 294-рп</w:t>
            </w:r>
            <w:r w:rsidRPr="00DF70FF">
              <w:rPr>
                <w:b w:val="0"/>
                <w:bCs w:val="0"/>
                <w:sz w:val="22"/>
                <w:szCs w:val="22"/>
              </w:rPr>
              <w:t xml:space="preserve"> «Об утверждении Стратегии цифровой трансформации отраслей экономики, социальной сферы и государственного управления Пермского края на период до 2024 года и плановый период до 2030 года».</w:t>
            </w:r>
          </w:p>
          <w:p w:rsidR="00EE7747" w:rsidRPr="00DF70FF" w:rsidRDefault="00EE7747" w:rsidP="008E6FB0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DF70FF">
              <w:rPr>
                <w:rFonts w:ascii="Times New Roman" w:hAnsi="Times New Roman" w:cs="Times New Roman"/>
              </w:rPr>
              <w:t>На муниципальном уровне:</w:t>
            </w:r>
          </w:p>
          <w:p w:rsidR="00EE7747" w:rsidRPr="00DF70FF" w:rsidRDefault="00EE7747" w:rsidP="00D67B0F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DF70FF">
              <w:rPr>
                <w:rFonts w:ascii="Times New Roman" w:hAnsi="Times New Roman" w:cs="Times New Roman"/>
              </w:rPr>
              <w:lastRenderedPageBreak/>
              <w:t xml:space="preserve">1.«Стратегия социально-экономического развития </w:t>
            </w:r>
            <w:proofErr w:type="spellStart"/>
            <w:r w:rsidRPr="00DF70FF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="0095036D" w:rsidRPr="00DF70FF">
              <w:rPr>
                <w:rFonts w:ascii="Times New Roman" w:hAnsi="Times New Roman" w:cs="Times New Roman"/>
              </w:rPr>
              <w:t xml:space="preserve"> </w:t>
            </w:r>
            <w:r w:rsidR="004B7151" w:rsidRPr="00DF70FF">
              <w:rPr>
                <w:rFonts w:ascii="Times New Roman" w:hAnsi="Times New Roman" w:cs="Times New Roman"/>
              </w:rPr>
              <w:t xml:space="preserve">муниципального </w:t>
            </w:r>
            <w:r w:rsidR="00C61F7D" w:rsidRPr="00DF70FF">
              <w:rPr>
                <w:rFonts w:ascii="Times New Roman" w:hAnsi="Times New Roman" w:cs="Times New Roman"/>
              </w:rPr>
              <w:t>округа</w:t>
            </w:r>
            <w:r w:rsidR="0095036D" w:rsidRPr="00DF70FF">
              <w:rPr>
                <w:rFonts w:ascii="Times New Roman" w:hAnsi="Times New Roman" w:cs="Times New Roman"/>
              </w:rPr>
              <w:t xml:space="preserve"> </w:t>
            </w:r>
            <w:r w:rsidRPr="00DF70FF">
              <w:rPr>
                <w:rFonts w:ascii="Times New Roman" w:hAnsi="Times New Roman" w:cs="Times New Roman"/>
              </w:rPr>
              <w:t>Пермского края на</w:t>
            </w:r>
            <w:r w:rsidR="00C61F7D" w:rsidRPr="00DF70FF">
              <w:rPr>
                <w:rFonts w:ascii="Times New Roman" w:hAnsi="Times New Roman" w:cs="Times New Roman"/>
              </w:rPr>
              <w:t xml:space="preserve"> период </w:t>
            </w:r>
            <w:r w:rsidRPr="00DF70FF">
              <w:rPr>
                <w:rFonts w:ascii="Times New Roman" w:hAnsi="Times New Roman" w:cs="Times New Roman"/>
              </w:rPr>
              <w:t xml:space="preserve">2012-2026 годы», утвержденная постановлением администрации </w:t>
            </w:r>
            <w:proofErr w:type="spellStart"/>
            <w:r w:rsidRPr="00DF70FF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="0095036D" w:rsidRPr="00DF70FF">
              <w:rPr>
                <w:rFonts w:ascii="Times New Roman" w:hAnsi="Times New Roman" w:cs="Times New Roman"/>
              </w:rPr>
              <w:t xml:space="preserve"> </w:t>
            </w:r>
            <w:r w:rsidR="004B7151" w:rsidRPr="00DF70FF">
              <w:rPr>
                <w:rFonts w:ascii="Times New Roman" w:hAnsi="Times New Roman" w:cs="Times New Roman"/>
              </w:rPr>
              <w:t xml:space="preserve">муниципального </w:t>
            </w:r>
            <w:r w:rsidR="00686A2A" w:rsidRPr="00DF70FF">
              <w:rPr>
                <w:rFonts w:ascii="Times New Roman" w:hAnsi="Times New Roman" w:cs="Times New Roman"/>
              </w:rPr>
              <w:t>района</w:t>
            </w:r>
            <w:r w:rsidR="00C61F7D" w:rsidRPr="00DF70FF">
              <w:rPr>
                <w:rFonts w:ascii="Times New Roman" w:hAnsi="Times New Roman" w:cs="Times New Roman"/>
              </w:rPr>
              <w:t xml:space="preserve"> № 365 от 19.06.2012 г.</w:t>
            </w:r>
            <w:r w:rsidR="00765511" w:rsidRPr="00DF70FF">
              <w:rPr>
                <w:rFonts w:ascii="Times New Roman" w:hAnsi="Times New Roman" w:cs="Times New Roman"/>
              </w:rPr>
              <w:t xml:space="preserve"> </w:t>
            </w:r>
            <w:r w:rsidR="00C61F7D" w:rsidRPr="00DF70FF">
              <w:rPr>
                <w:rFonts w:ascii="Times New Roman" w:hAnsi="Times New Roman" w:cs="Times New Roman"/>
              </w:rPr>
              <w:t>(с изменениями  от 30.12.2020г.)</w:t>
            </w:r>
            <w:r w:rsidR="00D67B0F" w:rsidRPr="00DF70FF">
              <w:rPr>
                <w:rFonts w:ascii="Times New Roman" w:hAnsi="Times New Roman" w:cs="Times New Roman"/>
              </w:rPr>
              <w:t>.</w:t>
            </w:r>
          </w:p>
          <w:p w:rsidR="00DB44E5" w:rsidRPr="00DF70FF" w:rsidRDefault="00DB44E5" w:rsidP="00D67B0F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DF70FF">
              <w:rPr>
                <w:rFonts w:ascii="Times New Roman" w:hAnsi="Times New Roman" w:cs="Times New Roman"/>
              </w:rPr>
              <w:t xml:space="preserve">2. Постановление администрации </w:t>
            </w:r>
            <w:proofErr w:type="spellStart"/>
            <w:r w:rsidRPr="00DF70FF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DF70FF">
              <w:rPr>
                <w:rFonts w:ascii="Times New Roman" w:hAnsi="Times New Roman" w:cs="Times New Roman"/>
              </w:rPr>
              <w:t xml:space="preserve"> муниципального округа Пермского края от 14.11.2019  № 479 «</w:t>
            </w:r>
            <w:r w:rsidR="00777106" w:rsidRPr="00DF70FF">
              <w:rPr>
                <w:rFonts w:ascii="Times New Roman" w:hAnsi="Times New Roman" w:cs="Times New Roman"/>
              </w:rPr>
              <w:t xml:space="preserve">Об утверждении Порядка формирования муниципального задания на оказание муниципальных услуг (выполнение работ) в отношении муниципальных учреждений </w:t>
            </w:r>
            <w:proofErr w:type="spellStart"/>
            <w:r w:rsidR="00777106" w:rsidRPr="00DF70FF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="00777106" w:rsidRPr="00DF70FF">
              <w:rPr>
                <w:rFonts w:ascii="Times New Roman" w:hAnsi="Times New Roman" w:cs="Times New Roman"/>
              </w:rPr>
              <w:t xml:space="preserve"> муниципального округа Пермского края и финансового обеспечения вып</w:t>
            </w:r>
            <w:r w:rsidR="004918BB" w:rsidRPr="00DF70FF">
              <w:rPr>
                <w:rFonts w:ascii="Times New Roman" w:hAnsi="Times New Roman" w:cs="Times New Roman"/>
              </w:rPr>
              <w:t>олнения муниципального задания».</w:t>
            </w:r>
          </w:p>
          <w:p w:rsidR="00975BD7" w:rsidRPr="00DF70FF" w:rsidRDefault="00975BD7" w:rsidP="00D67B0F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DF70FF">
              <w:rPr>
                <w:rFonts w:ascii="Times New Roman" w:hAnsi="Times New Roman" w:cs="Times New Roman"/>
              </w:rPr>
              <w:t xml:space="preserve">3. Постановление администрации </w:t>
            </w:r>
            <w:proofErr w:type="spellStart"/>
            <w:r w:rsidRPr="00DF70FF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DF70FF">
              <w:rPr>
                <w:rFonts w:ascii="Times New Roman" w:hAnsi="Times New Roman" w:cs="Times New Roman"/>
              </w:rPr>
              <w:t xml:space="preserve"> муниципального округа Пермского края от 01.12.2020 № 606 «Об утверждении Порядка предоставления и расходования средств, переданных из бюджета Пермского края бюджету </w:t>
            </w:r>
            <w:proofErr w:type="spellStart"/>
            <w:r w:rsidRPr="00DF70FF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DF70FF">
              <w:rPr>
                <w:rFonts w:ascii="Times New Roman" w:hAnsi="Times New Roman" w:cs="Times New Roman"/>
              </w:rPr>
              <w:t xml:space="preserve"> муниципального округа Пермского края на выполнение отдельных государственных полномочий в сфере образования».</w:t>
            </w:r>
          </w:p>
          <w:p w:rsidR="00B02686" w:rsidRPr="00DF70FF" w:rsidRDefault="00B02686" w:rsidP="00B0268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DF70FF">
              <w:rPr>
                <w:rFonts w:ascii="Times New Roman" w:hAnsi="Times New Roman" w:cs="Times New Roman"/>
              </w:rPr>
              <w:t xml:space="preserve">4. Постановление администрации </w:t>
            </w:r>
            <w:proofErr w:type="spellStart"/>
            <w:r w:rsidRPr="00DF70FF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DF70FF">
              <w:rPr>
                <w:rFonts w:ascii="Times New Roman" w:hAnsi="Times New Roman" w:cs="Times New Roman"/>
              </w:rPr>
              <w:t xml:space="preserve"> муниципального округа Пермского края от 25.11.2021 № 614 «Об утверждении Порядка предоставления бесплатного питания учащимся в муниципальных общеобразовательных учреждениях </w:t>
            </w:r>
            <w:proofErr w:type="spellStart"/>
            <w:r w:rsidRPr="00DF70FF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DF70FF">
              <w:rPr>
                <w:rFonts w:ascii="Times New Roman" w:hAnsi="Times New Roman" w:cs="Times New Roman"/>
              </w:rPr>
              <w:t xml:space="preserve"> муниципального округа Пермского края».</w:t>
            </w:r>
          </w:p>
          <w:p w:rsidR="00B02686" w:rsidRPr="00DF70FF" w:rsidRDefault="00B02686" w:rsidP="00B0268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DF70FF">
              <w:rPr>
                <w:rFonts w:ascii="Times New Roman" w:hAnsi="Times New Roman" w:cs="Times New Roman"/>
              </w:rPr>
              <w:t xml:space="preserve">5. Постановление администрации </w:t>
            </w:r>
            <w:proofErr w:type="spellStart"/>
            <w:r w:rsidRPr="00DF70FF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DF70FF">
              <w:rPr>
                <w:rFonts w:ascii="Times New Roman" w:hAnsi="Times New Roman" w:cs="Times New Roman"/>
              </w:rPr>
              <w:t xml:space="preserve"> муниципального округа Пермского края от 03.12.2021 № 636 «Об утверждении Порядка предоставления бесплатного двухразового питания воспитанникам с ограниченными возможностями здоровья, осваивающим образовательные программы дошкольного образования в муниципальных образовательных учреждениях </w:t>
            </w:r>
            <w:proofErr w:type="spellStart"/>
            <w:r w:rsidRPr="00DF70FF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DF70FF">
              <w:rPr>
                <w:rFonts w:ascii="Times New Roman" w:hAnsi="Times New Roman" w:cs="Times New Roman"/>
              </w:rPr>
              <w:t xml:space="preserve"> муниципального округа Пермского края».</w:t>
            </w:r>
          </w:p>
          <w:p w:rsidR="00B02686" w:rsidRPr="00DF70FF" w:rsidRDefault="00B02686" w:rsidP="00B0268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DF70FF">
              <w:rPr>
                <w:rFonts w:ascii="Times New Roman" w:hAnsi="Times New Roman" w:cs="Times New Roman"/>
              </w:rPr>
              <w:t xml:space="preserve">6. Постановление администрации </w:t>
            </w:r>
            <w:proofErr w:type="spellStart"/>
            <w:r w:rsidRPr="00DF70FF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DF70FF">
              <w:rPr>
                <w:rFonts w:ascii="Times New Roman" w:hAnsi="Times New Roman" w:cs="Times New Roman"/>
              </w:rPr>
              <w:t xml:space="preserve"> муниципального округа Пермского края от 11.08.2022 № 452 «Об утверждении Порядка организации перевозок обучающихся муниципальными образовательными учреждениями </w:t>
            </w:r>
            <w:proofErr w:type="spellStart"/>
            <w:r w:rsidRPr="00DF70FF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DF70FF">
              <w:rPr>
                <w:rFonts w:ascii="Times New Roman" w:hAnsi="Times New Roman" w:cs="Times New Roman"/>
              </w:rPr>
              <w:t xml:space="preserve"> муниципального округа Пермского края до места обучения и обратно».</w:t>
            </w:r>
          </w:p>
          <w:p w:rsidR="00765511" w:rsidRPr="00DF70FF" w:rsidRDefault="00B02686" w:rsidP="00D67B0F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DF70FF">
              <w:rPr>
                <w:rFonts w:ascii="Times New Roman" w:hAnsi="Times New Roman" w:cs="Times New Roman"/>
              </w:rPr>
              <w:t>7</w:t>
            </w:r>
            <w:r w:rsidR="00765511" w:rsidRPr="00DF70FF">
              <w:rPr>
                <w:rFonts w:ascii="Times New Roman" w:hAnsi="Times New Roman" w:cs="Times New Roman"/>
              </w:rPr>
              <w:t xml:space="preserve">. Постановление администрации </w:t>
            </w:r>
            <w:proofErr w:type="spellStart"/>
            <w:r w:rsidR="00765511" w:rsidRPr="00DF70FF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="00765511" w:rsidRPr="00DF70FF">
              <w:rPr>
                <w:rFonts w:ascii="Times New Roman" w:hAnsi="Times New Roman" w:cs="Times New Roman"/>
              </w:rPr>
              <w:t xml:space="preserve"> муниципального округа Пермского края от 18.11.2022 № 690 «Об утверждении Порядка расходования средств бюджета </w:t>
            </w:r>
            <w:proofErr w:type="spellStart"/>
            <w:r w:rsidR="00765511" w:rsidRPr="00DF70FF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="00765511" w:rsidRPr="00DF70FF">
              <w:rPr>
                <w:rFonts w:ascii="Times New Roman" w:hAnsi="Times New Roman" w:cs="Times New Roman"/>
              </w:rPr>
              <w:t xml:space="preserve"> муниципального округа Пермского края и норм расходов на проведение мероприятий в сфере образования».</w:t>
            </w:r>
          </w:p>
          <w:p w:rsidR="00B02686" w:rsidRPr="00DF70FF" w:rsidRDefault="00B02686" w:rsidP="00B0268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DF70FF">
              <w:rPr>
                <w:rFonts w:ascii="Times New Roman" w:hAnsi="Times New Roman" w:cs="Times New Roman"/>
              </w:rPr>
              <w:t xml:space="preserve">8. Постановление администрации </w:t>
            </w:r>
            <w:proofErr w:type="spellStart"/>
            <w:r w:rsidRPr="00DF70FF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DF70FF">
              <w:rPr>
                <w:rFonts w:ascii="Times New Roman" w:hAnsi="Times New Roman" w:cs="Times New Roman"/>
              </w:rPr>
              <w:t xml:space="preserve"> муниципального округа Пермского края от 22.11.2022 № 696 «Об утверждении Положения об организации отдыха, оздоровления и занятости детей и подростков в каникулярное время на территории </w:t>
            </w:r>
            <w:proofErr w:type="spellStart"/>
            <w:r w:rsidRPr="00DF70FF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DF70FF">
              <w:rPr>
                <w:rFonts w:ascii="Times New Roman" w:hAnsi="Times New Roman" w:cs="Times New Roman"/>
              </w:rPr>
              <w:t xml:space="preserve"> муниципального округа Пермского края».</w:t>
            </w:r>
          </w:p>
          <w:p w:rsidR="00B02686" w:rsidRPr="00DF70FF" w:rsidRDefault="00B02686" w:rsidP="00B0268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DF70FF">
              <w:rPr>
                <w:rFonts w:ascii="Times New Roman" w:hAnsi="Times New Roman" w:cs="Times New Roman"/>
              </w:rPr>
              <w:t xml:space="preserve">9. Постановление администрации </w:t>
            </w:r>
            <w:proofErr w:type="spellStart"/>
            <w:r w:rsidRPr="00DF70FF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DF70FF">
              <w:rPr>
                <w:rFonts w:ascii="Times New Roman" w:hAnsi="Times New Roman" w:cs="Times New Roman"/>
              </w:rPr>
              <w:t xml:space="preserve"> муниципального округа Пермского края от 20.12.2022 № 764 «Об утверждении Порядка определения объема и условий предоставления субсидий на иные цели муниципальным бюджетным учреждениям на обеспечение деятельности психолого-медико-педагогической комиссии».</w:t>
            </w:r>
          </w:p>
          <w:p w:rsidR="00B02686" w:rsidRPr="00DF70FF" w:rsidRDefault="00B02686" w:rsidP="00B02686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DF70FF">
              <w:rPr>
                <w:rFonts w:ascii="Times New Roman" w:hAnsi="Times New Roman" w:cs="Times New Roman"/>
              </w:rPr>
              <w:t>10</w:t>
            </w:r>
            <w:r w:rsidR="00765511" w:rsidRPr="00DF70FF">
              <w:rPr>
                <w:rFonts w:ascii="Times New Roman" w:hAnsi="Times New Roman" w:cs="Times New Roman"/>
              </w:rPr>
              <w:t xml:space="preserve">. Постановление администрации </w:t>
            </w:r>
            <w:proofErr w:type="spellStart"/>
            <w:r w:rsidR="00765511" w:rsidRPr="00DF70FF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="00765511" w:rsidRPr="00DF70FF">
              <w:rPr>
                <w:rFonts w:ascii="Times New Roman" w:hAnsi="Times New Roman" w:cs="Times New Roman"/>
              </w:rPr>
              <w:t xml:space="preserve"> муниципального округа Пермского края от 07.09.2023 № 570 «Об утверждении Порядка определения объема и условий предоставления субсидий на иные цели муниципальным бюджетным учреждениям на формирование развивающей предметно-познавательной среды дошкольных образовательных учреждений».</w:t>
            </w:r>
          </w:p>
        </w:tc>
      </w:tr>
      <w:tr w:rsidR="00EE7747" w:rsidRPr="00B71E49" w:rsidTr="00F864D9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D30E15" w:rsidP="00E76E81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EE7747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Цель программы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992F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 xml:space="preserve">Обеспечение доступности и качества образовательных услуг для всех слоев населения </w:t>
            </w:r>
            <w:proofErr w:type="spellStart"/>
            <w:r w:rsidRPr="00B71E49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B71E49">
              <w:rPr>
                <w:rFonts w:ascii="Times New Roman" w:hAnsi="Times New Roman" w:cs="Times New Roman"/>
              </w:rPr>
              <w:t xml:space="preserve"> муниципального округа</w:t>
            </w:r>
            <w:r w:rsidR="004915BB">
              <w:rPr>
                <w:rFonts w:ascii="Times New Roman" w:hAnsi="Times New Roman" w:cs="Times New Roman"/>
              </w:rPr>
              <w:t xml:space="preserve"> Пермского края</w:t>
            </w:r>
          </w:p>
        </w:tc>
      </w:tr>
      <w:tr w:rsidR="00EE7747" w:rsidRPr="00B71E49" w:rsidTr="00F864D9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EE7747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EE7747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Задачи программы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3754C8" w:rsidRDefault="000E72DF" w:rsidP="000E72DF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</w:t>
            </w:r>
            <w:r w:rsidR="00E37BE0" w:rsidRPr="003754C8">
              <w:rPr>
                <w:rFonts w:ascii="Times New Roman" w:hAnsi="Times New Roman" w:cs="Times New Roman"/>
              </w:rPr>
              <w:t>Создание условий для развития и воспитания детей дошкольного возраста</w:t>
            </w:r>
            <w:r w:rsidR="00EE7747" w:rsidRPr="003754C8">
              <w:rPr>
                <w:rFonts w:ascii="Times New Roman" w:hAnsi="Times New Roman" w:cs="Times New Roman"/>
              </w:rPr>
              <w:t>.</w:t>
            </w:r>
          </w:p>
          <w:p w:rsidR="00EE7747" w:rsidRPr="003754C8" w:rsidRDefault="000E72DF" w:rsidP="000E72DF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1.2. </w:t>
            </w:r>
            <w:r w:rsidR="00E37BE0" w:rsidRPr="003754C8">
              <w:rPr>
                <w:rFonts w:ascii="Times New Roman" w:hAnsi="Times New Roman" w:cs="Times New Roman"/>
              </w:rPr>
              <w:t>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и выпускников общеобразовательных учреждений к дальнейшему обучению и деятельности в современном обществе</w:t>
            </w:r>
            <w:r w:rsidR="00EE7747" w:rsidRPr="003754C8">
              <w:rPr>
                <w:rFonts w:ascii="Times New Roman" w:hAnsi="Times New Roman" w:cs="Times New Roman"/>
              </w:rPr>
              <w:t xml:space="preserve">. </w:t>
            </w:r>
          </w:p>
          <w:p w:rsidR="00EE7747" w:rsidRPr="003754C8" w:rsidRDefault="000E72DF" w:rsidP="000E72DF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 </w:t>
            </w:r>
            <w:r w:rsidR="00EE7747" w:rsidRPr="003754C8">
              <w:rPr>
                <w:rFonts w:ascii="Times New Roman" w:hAnsi="Times New Roman" w:cs="Times New Roman"/>
              </w:rPr>
              <w:t>Обеспечение доступно</w:t>
            </w:r>
            <w:r w:rsidR="00E37BE0" w:rsidRPr="003754C8">
              <w:rPr>
                <w:rFonts w:ascii="Times New Roman" w:hAnsi="Times New Roman" w:cs="Times New Roman"/>
              </w:rPr>
              <w:t xml:space="preserve">сти услуг </w:t>
            </w:r>
            <w:r w:rsidR="00EE7747" w:rsidRPr="003754C8">
              <w:rPr>
                <w:rFonts w:ascii="Times New Roman" w:hAnsi="Times New Roman" w:cs="Times New Roman"/>
              </w:rPr>
              <w:t>дополнительного образования</w:t>
            </w:r>
            <w:r w:rsidR="00E37BE0" w:rsidRPr="003754C8">
              <w:rPr>
                <w:rFonts w:ascii="Times New Roman" w:hAnsi="Times New Roman" w:cs="Times New Roman"/>
              </w:rPr>
              <w:t xml:space="preserve"> для детей и молодежи независимо от места жительства, социально-экономического статуса, состояния здоровья, поддержки талантливых детей и молодежи</w:t>
            </w:r>
            <w:r w:rsidR="00EE7747" w:rsidRPr="003754C8">
              <w:rPr>
                <w:rFonts w:ascii="Times New Roman" w:hAnsi="Times New Roman" w:cs="Times New Roman"/>
              </w:rPr>
              <w:t>.</w:t>
            </w:r>
          </w:p>
          <w:p w:rsidR="00EE7747" w:rsidRPr="003754C8" w:rsidRDefault="000E72DF" w:rsidP="000E72DF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1.4. </w:t>
            </w:r>
            <w:r w:rsidR="00E37BE0" w:rsidRPr="003754C8">
              <w:rPr>
                <w:rFonts w:ascii="Times New Roman" w:hAnsi="Times New Roman" w:cs="Times New Roman"/>
              </w:rPr>
              <w:t>Обеспечение доступности и качества предоставления услуг в сфере детского отдыха и оздоровления детей от 7 до 18 лет в каникулярный период.</w:t>
            </w:r>
          </w:p>
          <w:p w:rsidR="00EE7747" w:rsidRPr="003754C8" w:rsidRDefault="000E72DF" w:rsidP="000E72DF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1.5. </w:t>
            </w:r>
            <w:r w:rsidR="00EE7747" w:rsidRPr="003754C8">
              <w:rPr>
                <w:rFonts w:ascii="Times New Roman" w:hAnsi="Times New Roman" w:cs="Times New Roman"/>
              </w:rPr>
              <w:t>Создание условий для развития кадрового потенциала отрасли образования</w:t>
            </w:r>
            <w:r w:rsidR="00E37BE0" w:rsidRPr="003754C8">
              <w:rPr>
                <w:rFonts w:ascii="Times New Roman" w:hAnsi="Times New Roman" w:cs="Times New Roman"/>
              </w:rPr>
              <w:t>, для участия педагогов в конкурсных мероприятиях муниципального, краевого, всероссийского уровня.</w:t>
            </w:r>
          </w:p>
          <w:p w:rsidR="00EE7747" w:rsidRPr="003754C8" w:rsidRDefault="000E72DF" w:rsidP="000E72DF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1.6. </w:t>
            </w:r>
            <w:r w:rsidR="00A8096F" w:rsidRPr="003754C8">
              <w:rPr>
                <w:rFonts w:ascii="Times New Roman" w:hAnsi="Times New Roman" w:cs="Times New Roman"/>
              </w:rPr>
              <w:t>Обеспечение соответствия</w:t>
            </w:r>
            <w:r w:rsidR="00EE7747" w:rsidRPr="003754C8">
              <w:rPr>
                <w:rFonts w:ascii="Times New Roman" w:hAnsi="Times New Roman" w:cs="Times New Roman"/>
              </w:rPr>
              <w:t xml:space="preserve"> имущественных комплексов образовательных организаций </w:t>
            </w:r>
            <w:r w:rsidR="00E37BE0" w:rsidRPr="003754C8">
              <w:rPr>
                <w:rFonts w:ascii="Times New Roman" w:hAnsi="Times New Roman" w:cs="Times New Roman"/>
              </w:rPr>
              <w:t>округа</w:t>
            </w:r>
            <w:r w:rsidR="00A8096F" w:rsidRPr="003754C8">
              <w:rPr>
                <w:rFonts w:ascii="Times New Roman" w:hAnsi="Times New Roman" w:cs="Times New Roman"/>
              </w:rPr>
              <w:t xml:space="preserve"> лицензионным</w:t>
            </w:r>
            <w:r w:rsidR="00EE7747" w:rsidRPr="003754C8">
              <w:rPr>
                <w:rFonts w:ascii="Times New Roman" w:hAnsi="Times New Roman" w:cs="Times New Roman"/>
              </w:rPr>
              <w:t xml:space="preserve"> требованиям</w:t>
            </w:r>
            <w:r w:rsidR="00E37BE0" w:rsidRPr="003754C8">
              <w:rPr>
                <w:rFonts w:ascii="Times New Roman" w:hAnsi="Times New Roman" w:cs="Times New Roman"/>
              </w:rPr>
              <w:t xml:space="preserve">, санитарным и техническим правилам </w:t>
            </w:r>
            <w:r w:rsidR="00E37BE0" w:rsidRPr="003754C8">
              <w:rPr>
                <w:rFonts w:ascii="Times New Roman" w:hAnsi="Times New Roman" w:cs="Times New Roman"/>
              </w:rPr>
              <w:lastRenderedPageBreak/>
              <w:t>и</w:t>
            </w:r>
            <w:r w:rsidR="00934296">
              <w:rPr>
                <w:rFonts w:ascii="Times New Roman" w:hAnsi="Times New Roman" w:cs="Times New Roman"/>
              </w:rPr>
              <w:t xml:space="preserve"> </w:t>
            </w:r>
            <w:r w:rsidR="00E37BE0" w:rsidRPr="003754C8">
              <w:rPr>
                <w:rFonts w:ascii="Times New Roman" w:hAnsi="Times New Roman" w:cs="Times New Roman"/>
              </w:rPr>
              <w:t>нормам.</w:t>
            </w:r>
          </w:p>
          <w:p w:rsidR="00EE7747" w:rsidRPr="00B71E49" w:rsidRDefault="00EE7747" w:rsidP="001623DB">
            <w:pPr>
              <w:pStyle w:val="ConsPlusNormal"/>
              <w:tabs>
                <w:tab w:val="left" w:pos="4004"/>
              </w:tabs>
              <w:rPr>
                <w:rFonts w:ascii="Times New Roman" w:hAnsi="Times New Roman" w:cs="Times New Roman"/>
              </w:rPr>
            </w:pPr>
            <w:r w:rsidRPr="003754C8">
              <w:rPr>
                <w:rFonts w:ascii="Times New Roman" w:hAnsi="Times New Roman" w:cs="Times New Roman"/>
              </w:rPr>
              <w:t>1.7.Сохранение и развитие этнокультурного и языкового многообразия.</w:t>
            </w:r>
          </w:p>
        </w:tc>
      </w:tr>
      <w:tr w:rsidR="00EE7747" w:rsidRPr="00B71E49" w:rsidTr="00F864D9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EE7747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1623DB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Перечень подпрограмм и задач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A7" w:rsidRPr="00B71E49" w:rsidRDefault="000E72DF" w:rsidP="00D67F93">
            <w:pPr>
              <w:pStyle w:val="af4"/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67" w:firstLine="283"/>
              <w:jc w:val="both"/>
              <w:rPr>
                <w:rFonts w:cs="Calibri"/>
                <w:sz w:val="22"/>
                <w:szCs w:val="22"/>
              </w:rPr>
            </w:pPr>
            <w:r w:rsidRPr="000E72DF">
              <w:rPr>
                <w:rFonts w:cs="Calibri"/>
                <w:b/>
                <w:sz w:val="22"/>
                <w:szCs w:val="22"/>
              </w:rPr>
              <w:t>Дошкольное образование</w:t>
            </w:r>
            <w:r w:rsidR="00D10CA7" w:rsidRPr="00B71E49">
              <w:rPr>
                <w:rFonts w:cs="Calibri"/>
                <w:sz w:val="22"/>
                <w:szCs w:val="22"/>
              </w:rPr>
              <w:t>.</w:t>
            </w:r>
          </w:p>
          <w:p w:rsidR="00E958CC" w:rsidRPr="00B71E49" w:rsidRDefault="00EE7747" w:rsidP="00D67F93">
            <w:pPr>
              <w:widowControl w:val="0"/>
              <w:autoSpaceDE w:val="0"/>
              <w:autoSpaceDN w:val="0"/>
              <w:adjustRightInd w:val="0"/>
              <w:ind w:left="67" w:firstLine="283"/>
              <w:jc w:val="both"/>
              <w:rPr>
                <w:rFonts w:cs="Calibri"/>
                <w:sz w:val="22"/>
                <w:szCs w:val="22"/>
              </w:rPr>
            </w:pPr>
            <w:r w:rsidRPr="00B71E49">
              <w:rPr>
                <w:sz w:val="22"/>
                <w:szCs w:val="22"/>
              </w:rPr>
              <w:t xml:space="preserve">1.1.1. </w:t>
            </w:r>
            <w:r w:rsidR="00E958CC" w:rsidRPr="00B71E49">
              <w:rPr>
                <w:rFonts w:cs="Calibri"/>
                <w:sz w:val="22"/>
                <w:szCs w:val="22"/>
              </w:rPr>
              <w:t>Создание условий для развития и воспитания детей дошкольного возраста</w:t>
            </w:r>
            <w:r w:rsidR="00BC7A04">
              <w:rPr>
                <w:rFonts w:cs="Calibri"/>
                <w:sz w:val="22"/>
                <w:szCs w:val="22"/>
              </w:rPr>
              <w:t>.</w:t>
            </w:r>
          </w:p>
          <w:p w:rsidR="00D10CA7" w:rsidRPr="00B71E49" w:rsidRDefault="00D10CA7" w:rsidP="00D67F93">
            <w:pPr>
              <w:pStyle w:val="af6"/>
              <w:numPr>
                <w:ilvl w:val="1"/>
                <w:numId w:val="3"/>
              </w:numPr>
              <w:shd w:val="clear" w:color="auto" w:fill="auto"/>
              <w:tabs>
                <w:tab w:val="left" w:pos="0"/>
                <w:tab w:val="left" w:pos="176"/>
                <w:tab w:val="left" w:pos="423"/>
                <w:tab w:val="left" w:pos="648"/>
              </w:tabs>
              <w:spacing w:before="0" w:after="0" w:line="240" w:lineRule="auto"/>
              <w:ind w:left="67" w:right="141" w:firstLine="283"/>
              <w:jc w:val="both"/>
              <w:rPr>
                <w:sz w:val="22"/>
                <w:szCs w:val="22"/>
              </w:rPr>
            </w:pPr>
            <w:r w:rsidRPr="000E72DF">
              <w:rPr>
                <w:rFonts w:cs="Calibri"/>
                <w:b/>
                <w:sz w:val="22"/>
                <w:szCs w:val="22"/>
              </w:rPr>
              <w:t>Общее (начальное, основное, среднее) образование</w:t>
            </w:r>
            <w:r w:rsidRPr="00B71E49">
              <w:rPr>
                <w:rFonts w:eastAsia="Times New Roman"/>
                <w:sz w:val="22"/>
                <w:szCs w:val="22"/>
              </w:rPr>
              <w:t>.</w:t>
            </w:r>
          </w:p>
          <w:p w:rsidR="001623DB" w:rsidRPr="00363385" w:rsidRDefault="00363385" w:rsidP="00D67F93">
            <w:pPr>
              <w:pStyle w:val="af6"/>
              <w:shd w:val="clear" w:color="auto" w:fill="auto"/>
              <w:tabs>
                <w:tab w:val="left" w:pos="0"/>
                <w:tab w:val="left" w:pos="176"/>
                <w:tab w:val="left" w:pos="423"/>
                <w:tab w:val="left" w:pos="648"/>
              </w:tabs>
              <w:spacing w:before="0" w:after="0" w:line="240" w:lineRule="auto"/>
              <w:ind w:left="67" w:right="141" w:firstLine="283"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1.2.1.О</w:t>
            </w:r>
            <w:r w:rsidR="001623DB" w:rsidRPr="00363385">
              <w:rPr>
                <w:rFonts w:cs="Calibri"/>
                <w:sz w:val="22"/>
                <w:szCs w:val="22"/>
              </w:rPr>
              <w:t>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выпускников общеобразовательных учреждений к дальнейшему обучению и деятельности в современном обществе.</w:t>
            </w:r>
          </w:p>
          <w:p w:rsidR="00D10CA7" w:rsidRPr="00B71E49" w:rsidRDefault="00EE7747" w:rsidP="00D67F93">
            <w:pPr>
              <w:pStyle w:val="ConsPlusNormal"/>
              <w:tabs>
                <w:tab w:val="left" w:pos="4004"/>
              </w:tabs>
              <w:ind w:left="67" w:firstLine="283"/>
              <w:jc w:val="both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 xml:space="preserve">1.3. </w:t>
            </w:r>
            <w:r w:rsidR="00D10CA7" w:rsidRPr="000E72DF">
              <w:rPr>
                <w:rFonts w:ascii="Times New Roman" w:hAnsi="Times New Roman" w:cs="Times New Roman"/>
                <w:b/>
              </w:rPr>
              <w:t>Дополнительное</w:t>
            </w:r>
            <w:r w:rsidR="000E72DF" w:rsidRPr="000E72DF">
              <w:rPr>
                <w:rFonts w:ascii="Times New Roman" w:hAnsi="Times New Roman" w:cs="Times New Roman"/>
                <w:b/>
              </w:rPr>
              <w:t xml:space="preserve"> образование и воспитание детей</w:t>
            </w:r>
            <w:r w:rsidR="00D10CA7" w:rsidRPr="00B71E49">
              <w:rPr>
                <w:rFonts w:ascii="Times New Roman" w:hAnsi="Times New Roman" w:cs="Times New Roman"/>
              </w:rPr>
              <w:t>.</w:t>
            </w:r>
          </w:p>
          <w:p w:rsidR="00FD1372" w:rsidRPr="00BC7A04" w:rsidRDefault="00EE7747" w:rsidP="00D67F93">
            <w:pPr>
              <w:widowControl w:val="0"/>
              <w:autoSpaceDE w:val="0"/>
              <w:autoSpaceDN w:val="0"/>
              <w:adjustRightInd w:val="0"/>
              <w:ind w:left="67" w:firstLine="283"/>
              <w:rPr>
                <w:rFonts w:cs="Calibri"/>
                <w:sz w:val="22"/>
                <w:szCs w:val="22"/>
              </w:rPr>
            </w:pPr>
            <w:r w:rsidRPr="00B71E49">
              <w:rPr>
                <w:sz w:val="22"/>
                <w:szCs w:val="22"/>
              </w:rPr>
              <w:t>1.3.1</w:t>
            </w:r>
            <w:r w:rsidRPr="00BC7A04">
              <w:rPr>
                <w:sz w:val="22"/>
                <w:szCs w:val="22"/>
              </w:rPr>
              <w:t>.</w:t>
            </w:r>
            <w:r w:rsidR="00363385" w:rsidRPr="00BC7A04">
              <w:rPr>
                <w:rFonts w:cs="Calibri"/>
                <w:sz w:val="22"/>
                <w:szCs w:val="22"/>
              </w:rPr>
              <w:t>О</w:t>
            </w:r>
            <w:r w:rsidR="00FD1372" w:rsidRPr="00BC7A04">
              <w:rPr>
                <w:rFonts w:cs="Calibri"/>
                <w:sz w:val="22"/>
                <w:szCs w:val="22"/>
              </w:rPr>
              <w:t xml:space="preserve">беспечение доступности услуг дополнительного образования для детей </w:t>
            </w:r>
            <w:r w:rsidR="00FD1372" w:rsidRPr="00BC7A04">
              <w:rPr>
                <w:sz w:val="22"/>
                <w:szCs w:val="22"/>
              </w:rPr>
              <w:t xml:space="preserve">и </w:t>
            </w:r>
            <w:r w:rsidR="00A8096F" w:rsidRPr="00BC7A04">
              <w:rPr>
                <w:sz w:val="22"/>
                <w:szCs w:val="22"/>
              </w:rPr>
              <w:t>молодежи независимо</w:t>
            </w:r>
            <w:r w:rsidR="00FD1372" w:rsidRPr="00BC7A04">
              <w:rPr>
                <w:rFonts w:cs="Calibri"/>
                <w:sz w:val="22"/>
                <w:szCs w:val="22"/>
              </w:rPr>
              <w:t xml:space="preserve"> от места жительства, социально-экономического статуса, состояния здоровья</w:t>
            </w:r>
            <w:r w:rsidR="00BC7A04" w:rsidRPr="00BC7A04">
              <w:rPr>
                <w:sz w:val="22"/>
                <w:szCs w:val="22"/>
              </w:rPr>
              <w:t>, поддержки талантливых детей и молодежи</w:t>
            </w:r>
            <w:r w:rsidR="00FD1372" w:rsidRPr="00BC7A04">
              <w:rPr>
                <w:rFonts w:cs="Calibri"/>
                <w:sz w:val="22"/>
                <w:szCs w:val="22"/>
              </w:rPr>
              <w:t>.</w:t>
            </w:r>
          </w:p>
          <w:p w:rsidR="00EE7747" w:rsidRPr="000E72DF" w:rsidRDefault="000E72DF" w:rsidP="00D67F93">
            <w:pPr>
              <w:pStyle w:val="ConsPlusNormal"/>
              <w:tabs>
                <w:tab w:val="left" w:pos="4004"/>
              </w:tabs>
              <w:ind w:left="67" w:firstLine="28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1.4. </w:t>
            </w:r>
            <w:r w:rsidR="00EE7747" w:rsidRPr="000E72DF">
              <w:rPr>
                <w:rFonts w:ascii="Times New Roman" w:hAnsi="Times New Roman" w:cs="Times New Roman"/>
                <w:b/>
              </w:rPr>
              <w:t>Развитие системы отдыха,</w:t>
            </w:r>
            <w:r w:rsidRPr="000E72DF">
              <w:rPr>
                <w:rFonts w:ascii="Times New Roman" w:hAnsi="Times New Roman" w:cs="Times New Roman"/>
                <w:b/>
              </w:rPr>
              <w:t xml:space="preserve"> оздоровления и занятости детей.</w:t>
            </w:r>
          </w:p>
          <w:p w:rsidR="00EE7747" w:rsidRPr="00B71E49" w:rsidRDefault="00EE7747" w:rsidP="00D67F93">
            <w:pPr>
              <w:pStyle w:val="ConsPlusNormal"/>
              <w:tabs>
                <w:tab w:val="left" w:pos="4004"/>
              </w:tabs>
              <w:ind w:left="67" w:firstLine="283"/>
              <w:jc w:val="both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 xml:space="preserve">1.4.1. Обеспечение доступности и качества предоставления услуг в сфере детского отдыха </w:t>
            </w:r>
            <w:r w:rsidR="00A8096F" w:rsidRPr="00B71E49">
              <w:rPr>
                <w:rFonts w:ascii="Times New Roman" w:hAnsi="Times New Roman" w:cs="Times New Roman"/>
              </w:rPr>
              <w:t>и оздоровления</w:t>
            </w:r>
            <w:r w:rsidRPr="00B71E49">
              <w:rPr>
                <w:rFonts w:ascii="Times New Roman" w:hAnsi="Times New Roman" w:cs="Times New Roman"/>
              </w:rPr>
              <w:t xml:space="preserve"> детей от 7 до 18 лет в каникулярный период</w:t>
            </w:r>
            <w:r w:rsidR="00BC7A04">
              <w:rPr>
                <w:rFonts w:ascii="Times New Roman" w:hAnsi="Times New Roman" w:cs="Times New Roman"/>
              </w:rPr>
              <w:t>.</w:t>
            </w:r>
          </w:p>
          <w:p w:rsidR="00EE7747" w:rsidRPr="000E72DF" w:rsidRDefault="000E72DF" w:rsidP="00D67F93">
            <w:pPr>
              <w:pStyle w:val="ConsPlusNormal"/>
              <w:tabs>
                <w:tab w:val="left" w:pos="4004"/>
              </w:tabs>
              <w:ind w:left="67" w:firstLine="28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1.5. </w:t>
            </w:r>
            <w:r w:rsidRPr="000E72DF">
              <w:rPr>
                <w:rFonts w:ascii="Times New Roman" w:hAnsi="Times New Roman" w:cs="Times New Roman"/>
                <w:b/>
              </w:rPr>
              <w:t>Кадровая политика.</w:t>
            </w:r>
          </w:p>
          <w:p w:rsidR="00363385" w:rsidRDefault="00EE7747" w:rsidP="00D67F93">
            <w:pPr>
              <w:pStyle w:val="ConsPlusNormal"/>
              <w:tabs>
                <w:tab w:val="left" w:pos="4004"/>
              </w:tabs>
              <w:ind w:left="67" w:firstLine="283"/>
              <w:jc w:val="both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1.5.1. Создание условий для развития кадрового потенциала отрасли образования</w:t>
            </w:r>
            <w:r w:rsidR="00363385">
              <w:rPr>
                <w:rFonts w:ascii="Times New Roman" w:hAnsi="Times New Roman" w:cs="Times New Roman"/>
              </w:rPr>
              <w:t xml:space="preserve"> для участия педагогов в конкурсных мероприятиях муниципального, краевого, всероссийского уровня.</w:t>
            </w:r>
          </w:p>
          <w:p w:rsidR="00EE7747" w:rsidRPr="00B71E49" w:rsidRDefault="000E72DF" w:rsidP="00D67F93">
            <w:pPr>
              <w:pStyle w:val="ConsPlusNormal"/>
              <w:tabs>
                <w:tab w:val="left" w:pos="4004"/>
              </w:tabs>
              <w:ind w:left="67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1.6. </w:t>
            </w:r>
            <w:r w:rsidR="00EE7747" w:rsidRPr="000E72DF">
              <w:rPr>
                <w:rFonts w:ascii="Times New Roman" w:hAnsi="Times New Roman" w:cs="Times New Roman"/>
                <w:b/>
              </w:rPr>
              <w:t xml:space="preserve">Приведение образовательных учреждений </w:t>
            </w:r>
            <w:r w:rsidR="00A8096F" w:rsidRPr="000E72DF">
              <w:rPr>
                <w:rFonts w:ascii="Times New Roman" w:hAnsi="Times New Roman" w:cs="Times New Roman"/>
                <w:b/>
              </w:rPr>
              <w:t>в нормативное</w:t>
            </w:r>
            <w:r w:rsidRPr="000E72DF">
              <w:rPr>
                <w:rFonts w:ascii="Times New Roman" w:hAnsi="Times New Roman" w:cs="Times New Roman"/>
                <w:b/>
              </w:rPr>
              <w:t xml:space="preserve"> состояние.</w:t>
            </w:r>
          </w:p>
          <w:p w:rsidR="00EE7747" w:rsidRPr="00B71E49" w:rsidRDefault="00EE7747" w:rsidP="00D67F93">
            <w:pPr>
              <w:pStyle w:val="ConsPlusNormal"/>
              <w:tabs>
                <w:tab w:val="left" w:pos="4004"/>
              </w:tabs>
              <w:ind w:left="67" w:firstLine="283"/>
              <w:jc w:val="both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 xml:space="preserve">1.6.1. </w:t>
            </w:r>
            <w:r w:rsidR="00A8096F" w:rsidRPr="00B71E49">
              <w:rPr>
                <w:rFonts w:ascii="Times New Roman" w:hAnsi="Times New Roman" w:cs="Times New Roman"/>
              </w:rPr>
              <w:t>Обеспечение соответствия</w:t>
            </w:r>
            <w:r w:rsidRPr="00B71E49">
              <w:rPr>
                <w:rFonts w:ascii="Times New Roman" w:hAnsi="Times New Roman" w:cs="Times New Roman"/>
              </w:rPr>
              <w:t xml:space="preserve"> имущественных комплексов образовательных учреждений </w:t>
            </w:r>
            <w:r w:rsidR="00363385">
              <w:rPr>
                <w:rFonts w:ascii="Times New Roman" w:hAnsi="Times New Roman" w:cs="Times New Roman"/>
              </w:rPr>
              <w:t>округа</w:t>
            </w:r>
            <w:r w:rsidR="00A8096F" w:rsidRPr="00B71E49">
              <w:rPr>
                <w:rFonts w:ascii="Times New Roman" w:hAnsi="Times New Roman" w:cs="Times New Roman"/>
              </w:rPr>
              <w:t xml:space="preserve"> лицензионным</w:t>
            </w:r>
            <w:r w:rsidRPr="00B71E49">
              <w:rPr>
                <w:rFonts w:ascii="Times New Roman" w:hAnsi="Times New Roman" w:cs="Times New Roman"/>
              </w:rPr>
              <w:t xml:space="preserve"> требованиям</w:t>
            </w:r>
            <w:r w:rsidR="00B7086C" w:rsidRPr="00B71E49">
              <w:rPr>
                <w:rFonts w:ascii="Times New Roman" w:hAnsi="Times New Roman" w:cs="Times New Roman"/>
              </w:rPr>
              <w:t>, санитарным и техническим правилам и нормам</w:t>
            </w:r>
            <w:r w:rsidRPr="00B71E49">
              <w:rPr>
                <w:rFonts w:ascii="Times New Roman" w:hAnsi="Times New Roman" w:cs="Times New Roman"/>
              </w:rPr>
              <w:t>.</w:t>
            </w:r>
          </w:p>
          <w:p w:rsidR="00EE7747" w:rsidRPr="000E72DF" w:rsidRDefault="000E72DF" w:rsidP="00D67F93">
            <w:pPr>
              <w:pStyle w:val="ConsPlusNormal"/>
              <w:tabs>
                <w:tab w:val="left" w:pos="4004"/>
              </w:tabs>
              <w:ind w:left="67" w:firstLine="28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1.7. </w:t>
            </w:r>
            <w:r w:rsidR="00EE7747" w:rsidRPr="000E72DF">
              <w:rPr>
                <w:rFonts w:ascii="Times New Roman" w:hAnsi="Times New Roman" w:cs="Times New Roman"/>
                <w:b/>
              </w:rPr>
              <w:t>Реализация государственной национальн</w:t>
            </w:r>
            <w:r w:rsidRPr="000E72DF">
              <w:rPr>
                <w:rFonts w:ascii="Times New Roman" w:hAnsi="Times New Roman" w:cs="Times New Roman"/>
                <w:b/>
              </w:rPr>
              <w:t>ой политики в сфере образования.</w:t>
            </w:r>
          </w:p>
          <w:p w:rsidR="00EE7747" w:rsidRPr="00B71E49" w:rsidRDefault="00EE7747" w:rsidP="00D67F93">
            <w:pPr>
              <w:pStyle w:val="ConsPlusNormal"/>
              <w:tabs>
                <w:tab w:val="left" w:pos="4004"/>
              </w:tabs>
              <w:ind w:left="67" w:firstLine="283"/>
              <w:jc w:val="both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1.7.1. Сохранение и развитие этнокультурного и языкового многообразия.</w:t>
            </w:r>
          </w:p>
        </w:tc>
      </w:tr>
      <w:tr w:rsidR="00EE7747" w:rsidRPr="00B71E49" w:rsidTr="00F864D9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EE7747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F5" w:rsidRPr="00B71E49" w:rsidRDefault="00EE7747" w:rsidP="00FF00B9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Сроки и этапы реализации программы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992FCB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Муниципальная программа рассчитана на период реализации с 202</w:t>
            </w:r>
            <w:r w:rsidR="006B2BE0">
              <w:rPr>
                <w:rFonts w:ascii="Times New Roman" w:hAnsi="Times New Roman" w:cs="Times New Roman"/>
              </w:rPr>
              <w:t>4</w:t>
            </w:r>
            <w:r w:rsidRPr="00B71E49">
              <w:rPr>
                <w:rFonts w:ascii="Times New Roman" w:hAnsi="Times New Roman" w:cs="Times New Roman"/>
              </w:rPr>
              <w:t xml:space="preserve"> по 202</w:t>
            </w:r>
            <w:r w:rsidR="006B2BE0">
              <w:rPr>
                <w:rFonts w:ascii="Times New Roman" w:hAnsi="Times New Roman" w:cs="Times New Roman"/>
              </w:rPr>
              <w:t>6</w:t>
            </w:r>
            <w:r w:rsidRPr="00B71E49">
              <w:rPr>
                <w:rFonts w:ascii="Times New Roman" w:hAnsi="Times New Roman" w:cs="Times New Roman"/>
              </w:rPr>
              <w:t xml:space="preserve"> год. </w:t>
            </w:r>
          </w:p>
          <w:p w:rsidR="00EE7747" w:rsidRPr="00B71E49" w:rsidRDefault="00EE7747" w:rsidP="00992FCB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Программа не имеет строгой разбивки на этапы.</w:t>
            </w:r>
          </w:p>
        </w:tc>
      </w:tr>
      <w:tr w:rsidR="00EE7747" w:rsidRPr="00B71E49" w:rsidTr="00F864D9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EE7747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</w:p>
          <w:p w:rsidR="00EE7747" w:rsidRPr="00B71E49" w:rsidRDefault="00EE7747" w:rsidP="00EE7747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EE7747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Ожидаемые результаты реализации программы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047BFC" w:rsidRDefault="00EE7747" w:rsidP="00391111">
            <w:pPr>
              <w:pStyle w:val="ConsPlusNormal"/>
              <w:tabs>
                <w:tab w:val="left" w:pos="4004"/>
              </w:tabs>
              <w:rPr>
                <w:rFonts w:ascii="Times New Roman" w:hAnsi="Times New Roman" w:cs="Times New Roman"/>
              </w:rPr>
            </w:pPr>
            <w:r w:rsidRPr="00047BFC">
              <w:rPr>
                <w:rFonts w:ascii="Times New Roman" w:hAnsi="Times New Roman" w:cs="Times New Roman"/>
              </w:rPr>
              <w:t>В результате реализации программы ожидается к концу 202</w:t>
            </w:r>
            <w:r w:rsidR="006B2BE0">
              <w:rPr>
                <w:rFonts w:ascii="Times New Roman" w:hAnsi="Times New Roman" w:cs="Times New Roman"/>
              </w:rPr>
              <w:t>6</w:t>
            </w:r>
            <w:r w:rsidRPr="00047BFC">
              <w:rPr>
                <w:rFonts w:ascii="Times New Roman" w:hAnsi="Times New Roman" w:cs="Times New Roman"/>
              </w:rPr>
              <w:t xml:space="preserve"> г.:</w:t>
            </w:r>
          </w:p>
          <w:p w:rsidR="004632C5" w:rsidRPr="00C92EF4" w:rsidRDefault="004632C5" w:rsidP="004632C5">
            <w:pPr>
              <w:pStyle w:val="ConsPlusNormal"/>
              <w:tabs>
                <w:tab w:val="left" w:pos="4004"/>
              </w:tabs>
              <w:ind w:left="67" w:firstLine="425"/>
              <w:jc w:val="both"/>
              <w:rPr>
                <w:rFonts w:ascii="Times New Roman" w:hAnsi="Times New Roman" w:cs="Times New Roman"/>
              </w:rPr>
            </w:pPr>
            <w:r w:rsidRPr="0057611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сохранение </w:t>
            </w:r>
            <w:r w:rsidRPr="00576118">
              <w:rPr>
                <w:rFonts w:ascii="Times New Roman" w:hAnsi="Times New Roman" w:cs="Times New Roman"/>
              </w:rPr>
              <w:t xml:space="preserve">доли детей дошкольного возраста от 1,5 до 7 лет, получающих услугу дошкольного образования </w:t>
            </w:r>
            <w:r w:rsidRPr="00C92EF4">
              <w:rPr>
                <w:rFonts w:ascii="Times New Roman" w:hAnsi="Times New Roman" w:cs="Times New Roman"/>
              </w:rPr>
              <w:t xml:space="preserve">от общего количества детей данного возраста, </w:t>
            </w:r>
            <w:r w:rsidR="00DF5740">
              <w:rPr>
                <w:rFonts w:ascii="Times New Roman" w:hAnsi="Times New Roman" w:cs="Times New Roman"/>
              </w:rPr>
              <w:t xml:space="preserve">зарегистрированных на территории </w:t>
            </w:r>
            <w:proofErr w:type="spellStart"/>
            <w:r w:rsidR="00DF5740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="00DF5740">
              <w:rPr>
                <w:rFonts w:ascii="Times New Roman" w:hAnsi="Times New Roman" w:cs="Times New Roman"/>
              </w:rPr>
              <w:t xml:space="preserve"> </w:t>
            </w:r>
            <w:r w:rsidR="0095036D">
              <w:rPr>
                <w:rFonts w:ascii="Times New Roman" w:hAnsi="Times New Roman" w:cs="Times New Roman"/>
              </w:rPr>
              <w:t>муниципального округа Пермского края</w:t>
            </w:r>
            <w:r w:rsidR="00DF5740">
              <w:rPr>
                <w:rFonts w:ascii="Times New Roman" w:hAnsi="Times New Roman" w:cs="Times New Roman"/>
              </w:rPr>
              <w:t xml:space="preserve">, </w:t>
            </w:r>
            <w:r w:rsidRPr="00C92EF4">
              <w:rPr>
                <w:rFonts w:ascii="Times New Roman" w:hAnsi="Times New Roman" w:cs="Times New Roman"/>
              </w:rPr>
              <w:t xml:space="preserve">на </w:t>
            </w:r>
            <w:r w:rsidRPr="00695F02">
              <w:rPr>
                <w:rFonts w:ascii="Times New Roman" w:hAnsi="Times New Roman" w:cs="Times New Roman"/>
              </w:rPr>
              <w:t xml:space="preserve">уровне </w:t>
            </w:r>
            <w:r w:rsidR="007A034E">
              <w:rPr>
                <w:rFonts w:ascii="Times New Roman" w:hAnsi="Times New Roman" w:cs="Times New Roman"/>
              </w:rPr>
              <w:t>100</w:t>
            </w:r>
            <w:r w:rsidRPr="00695F02">
              <w:rPr>
                <w:rFonts w:ascii="Times New Roman" w:hAnsi="Times New Roman" w:cs="Times New Roman"/>
              </w:rPr>
              <w:t>%;</w:t>
            </w:r>
          </w:p>
          <w:p w:rsidR="004632C5" w:rsidRPr="00C92EF4" w:rsidRDefault="004632C5" w:rsidP="004632C5">
            <w:pPr>
              <w:pStyle w:val="ConsPlusNormal"/>
              <w:tabs>
                <w:tab w:val="left" w:pos="4004"/>
              </w:tabs>
              <w:ind w:left="67" w:firstLine="425"/>
              <w:jc w:val="both"/>
              <w:rPr>
                <w:rFonts w:ascii="Times New Roman" w:hAnsi="Times New Roman" w:cs="Times New Roman"/>
              </w:rPr>
            </w:pPr>
            <w:r w:rsidRPr="00C92EF4">
              <w:rPr>
                <w:rFonts w:ascii="Times New Roman" w:hAnsi="Times New Roman" w:cs="Times New Roman"/>
              </w:rPr>
              <w:t xml:space="preserve">- сохранение доли </w:t>
            </w:r>
            <w:proofErr w:type="gramStart"/>
            <w:r w:rsidRPr="00C92EF4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C92EF4">
              <w:rPr>
                <w:rFonts w:ascii="Times New Roman" w:hAnsi="Times New Roman" w:cs="Times New Roman"/>
              </w:rPr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 на уровне 100%;</w:t>
            </w:r>
          </w:p>
          <w:p w:rsidR="004632C5" w:rsidRPr="00C92EF4" w:rsidRDefault="004632C5" w:rsidP="004632C5">
            <w:pPr>
              <w:pStyle w:val="ConsPlusNormal"/>
              <w:tabs>
                <w:tab w:val="left" w:pos="4004"/>
              </w:tabs>
              <w:ind w:left="67" w:firstLine="425"/>
              <w:jc w:val="both"/>
              <w:rPr>
                <w:rFonts w:ascii="Times New Roman" w:hAnsi="Times New Roman" w:cs="Times New Roman"/>
              </w:rPr>
            </w:pPr>
            <w:r w:rsidRPr="00C92EF4">
              <w:rPr>
                <w:rFonts w:ascii="Times New Roman" w:hAnsi="Times New Roman" w:cs="Times New Roman"/>
              </w:rPr>
              <w:t xml:space="preserve">- увеличение доли детей, охваченных образовательными программами дополнительного образования, в общей численности детей в возрасте 7-18 лет до 80 %; </w:t>
            </w:r>
          </w:p>
          <w:p w:rsidR="004632C5" w:rsidRPr="00C92EF4" w:rsidRDefault="004632C5" w:rsidP="004632C5">
            <w:pPr>
              <w:pStyle w:val="af6"/>
              <w:numPr>
                <w:ilvl w:val="0"/>
                <w:numId w:val="2"/>
              </w:numPr>
              <w:shd w:val="clear" w:color="auto" w:fill="auto"/>
              <w:tabs>
                <w:tab w:val="left" w:pos="284"/>
              </w:tabs>
              <w:spacing w:before="0" w:after="0" w:line="240" w:lineRule="auto"/>
              <w:ind w:left="67" w:right="20" w:firstLine="425"/>
              <w:jc w:val="both"/>
              <w:rPr>
                <w:rFonts w:eastAsia="Times New Roman"/>
                <w:sz w:val="22"/>
                <w:szCs w:val="22"/>
              </w:rPr>
            </w:pPr>
            <w:r w:rsidRPr="00C92EF4">
              <w:rPr>
                <w:rFonts w:eastAsia="Times New Roman"/>
                <w:sz w:val="22"/>
                <w:szCs w:val="22"/>
              </w:rPr>
              <w:t xml:space="preserve">эффективное участие школьников </w:t>
            </w:r>
            <w:proofErr w:type="spellStart"/>
            <w:r w:rsidRPr="00C92EF4">
              <w:rPr>
                <w:rFonts w:eastAsia="Times New Roman"/>
                <w:sz w:val="22"/>
                <w:szCs w:val="22"/>
              </w:rPr>
              <w:t>Юсьвинского</w:t>
            </w:r>
            <w:proofErr w:type="spellEnd"/>
            <w:r w:rsidRPr="00C92EF4">
              <w:rPr>
                <w:rFonts w:eastAsia="Times New Roman"/>
                <w:sz w:val="22"/>
                <w:szCs w:val="22"/>
              </w:rPr>
              <w:t xml:space="preserve"> муниципального округа</w:t>
            </w:r>
            <w:r w:rsidR="0095036D">
              <w:rPr>
                <w:rFonts w:eastAsia="Times New Roman"/>
                <w:sz w:val="22"/>
                <w:szCs w:val="22"/>
              </w:rPr>
              <w:t xml:space="preserve"> Пермского края</w:t>
            </w:r>
            <w:r w:rsidRPr="00C92EF4">
              <w:rPr>
                <w:rFonts w:eastAsia="Times New Roman"/>
                <w:sz w:val="22"/>
                <w:szCs w:val="22"/>
              </w:rPr>
              <w:t xml:space="preserve"> в краевых, всероссийских и международных мероприятиях до 3</w:t>
            </w:r>
            <w:r w:rsidR="007A034E">
              <w:rPr>
                <w:rFonts w:eastAsia="Times New Roman"/>
                <w:sz w:val="22"/>
                <w:szCs w:val="22"/>
              </w:rPr>
              <w:t>,5</w:t>
            </w:r>
            <w:r w:rsidRPr="00C92EF4">
              <w:rPr>
                <w:rFonts w:eastAsia="Times New Roman"/>
                <w:sz w:val="22"/>
                <w:szCs w:val="22"/>
              </w:rPr>
              <w:t xml:space="preserve"> % от общего количества участников;</w:t>
            </w:r>
          </w:p>
          <w:p w:rsidR="004632C5" w:rsidRPr="00C92EF4" w:rsidRDefault="004632C5" w:rsidP="004632C5">
            <w:pPr>
              <w:pStyle w:val="af6"/>
              <w:numPr>
                <w:ilvl w:val="0"/>
                <w:numId w:val="2"/>
              </w:numPr>
              <w:shd w:val="clear" w:color="auto" w:fill="auto"/>
              <w:tabs>
                <w:tab w:val="left" w:pos="322"/>
              </w:tabs>
              <w:spacing w:before="0" w:after="0" w:line="240" w:lineRule="auto"/>
              <w:ind w:left="67" w:right="20" w:firstLine="425"/>
              <w:jc w:val="both"/>
              <w:rPr>
                <w:rFonts w:eastAsia="Times New Roman"/>
                <w:sz w:val="22"/>
                <w:szCs w:val="22"/>
              </w:rPr>
            </w:pPr>
            <w:r w:rsidRPr="00C92EF4">
              <w:rPr>
                <w:rFonts w:eastAsia="Times New Roman"/>
                <w:sz w:val="22"/>
                <w:szCs w:val="22"/>
              </w:rPr>
              <w:t>сохранение доли детей в возрасте от 7 до 18 лет, охваченных различными формами отдыха, оздоровления и занятости на уровне 90 %;</w:t>
            </w:r>
          </w:p>
          <w:p w:rsidR="004632C5" w:rsidRPr="00C92EF4" w:rsidRDefault="004632C5" w:rsidP="004632C5">
            <w:pPr>
              <w:pStyle w:val="af6"/>
              <w:numPr>
                <w:ilvl w:val="0"/>
                <w:numId w:val="2"/>
              </w:numPr>
              <w:shd w:val="clear" w:color="auto" w:fill="auto"/>
              <w:tabs>
                <w:tab w:val="left" w:pos="284"/>
              </w:tabs>
              <w:spacing w:before="0" w:after="0" w:line="240" w:lineRule="auto"/>
              <w:ind w:left="67" w:right="20" w:firstLine="425"/>
              <w:jc w:val="both"/>
              <w:rPr>
                <w:rFonts w:eastAsia="Times New Roman"/>
                <w:sz w:val="22"/>
                <w:szCs w:val="22"/>
              </w:rPr>
            </w:pPr>
            <w:r w:rsidRPr="00C92EF4">
              <w:rPr>
                <w:rFonts w:eastAsia="Times New Roman"/>
                <w:sz w:val="22"/>
                <w:szCs w:val="22"/>
              </w:rPr>
              <w:t>наличие лицензии на образовательную деятельность во всех образовательных учреждениях -100%;</w:t>
            </w:r>
          </w:p>
          <w:p w:rsidR="004632C5" w:rsidRPr="00C92EF4" w:rsidRDefault="004632C5" w:rsidP="004632C5">
            <w:pPr>
              <w:pStyle w:val="af6"/>
              <w:numPr>
                <w:ilvl w:val="0"/>
                <w:numId w:val="2"/>
              </w:numPr>
              <w:shd w:val="clear" w:color="auto" w:fill="auto"/>
              <w:tabs>
                <w:tab w:val="left" w:pos="284"/>
              </w:tabs>
              <w:spacing w:before="0" w:after="0" w:line="240" w:lineRule="auto"/>
              <w:ind w:left="67" w:right="20" w:firstLine="425"/>
              <w:jc w:val="both"/>
              <w:rPr>
                <w:rFonts w:eastAsia="Times New Roman"/>
                <w:sz w:val="22"/>
                <w:szCs w:val="22"/>
              </w:rPr>
            </w:pPr>
            <w:r w:rsidRPr="00C92EF4">
              <w:rPr>
                <w:rFonts w:eastAsia="Times New Roman"/>
                <w:sz w:val="22"/>
                <w:szCs w:val="22"/>
              </w:rPr>
              <w:t xml:space="preserve">сохранение доли педагогических работников, аттестованных на первую и высшую квалификационные категории на уровне </w:t>
            </w:r>
            <w:r w:rsidR="0095036D">
              <w:rPr>
                <w:rFonts w:eastAsia="Times New Roman"/>
                <w:sz w:val="22"/>
                <w:szCs w:val="22"/>
              </w:rPr>
              <w:t>51</w:t>
            </w:r>
            <w:r w:rsidRPr="00C92EF4">
              <w:rPr>
                <w:rFonts w:eastAsia="Times New Roman"/>
                <w:sz w:val="22"/>
                <w:szCs w:val="22"/>
              </w:rPr>
              <w:t xml:space="preserve"> %;</w:t>
            </w:r>
          </w:p>
          <w:p w:rsidR="004632C5" w:rsidRPr="00C92EF4" w:rsidRDefault="004632C5" w:rsidP="004632C5">
            <w:pPr>
              <w:pStyle w:val="af6"/>
              <w:numPr>
                <w:ilvl w:val="0"/>
                <w:numId w:val="2"/>
              </w:numPr>
              <w:shd w:val="clear" w:color="auto" w:fill="auto"/>
              <w:tabs>
                <w:tab w:val="left" w:pos="284"/>
              </w:tabs>
              <w:spacing w:before="0" w:after="0" w:line="240" w:lineRule="auto"/>
              <w:ind w:left="67" w:right="20" w:firstLine="425"/>
              <w:jc w:val="both"/>
              <w:rPr>
                <w:rFonts w:eastAsia="Times New Roman"/>
                <w:sz w:val="22"/>
                <w:szCs w:val="22"/>
              </w:rPr>
            </w:pPr>
            <w:r w:rsidRPr="00C92EF4">
              <w:rPr>
                <w:rFonts w:eastAsia="Times New Roman"/>
                <w:sz w:val="22"/>
                <w:szCs w:val="22"/>
              </w:rPr>
              <w:t>сохранение доли педагогических и руководящих работников общего образования округа, прошедших  повышение квалификации на уровне 100%;</w:t>
            </w:r>
          </w:p>
          <w:p w:rsidR="004632C5" w:rsidRPr="00C92EF4" w:rsidRDefault="004632C5" w:rsidP="004632C5">
            <w:pPr>
              <w:pStyle w:val="af6"/>
              <w:numPr>
                <w:ilvl w:val="0"/>
                <w:numId w:val="2"/>
              </w:numPr>
              <w:shd w:val="clear" w:color="auto" w:fill="auto"/>
              <w:tabs>
                <w:tab w:val="left" w:pos="284"/>
              </w:tabs>
              <w:spacing w:before="0" w:after="0" w:line="240" w:lineRule="auto"/>
              <w:ind w:left="67" w:right="20" w:firstLine="425"/>
              <w:jc w:val="both"/>
              <w:rPr>
                <w:rFonts w:eastAsia="Times New Roman"/>
                <w:sz w:val="22"/>
                <w:szCs w:val="22"/>
              </w:rPr>
            </w:pPr>
            <w:proofErr w:type="gramStart"/>
            <w:r w:rsidRPr="00C92EF4">
              <w:rPr>
                <w:rFonts w:eastAsia="Times New Roman"/>
                <w:sz w:val="22"/>
                <w:szCs w:val="22"/>
              </w:rPr>
              <w:t>сохранение доли педагогов, вовлеченных в конкурсные мероприятия муниципального, краевого, всероссийского на уровне 3</w:t>
            </w:r>
            <w:r w:rsidR="006E35F0">
              <w:rPr>
                <w:rFonts w:eastAsia="Times New Roman"/>
                <w:sz w:val="22"/>
                <w:szCs w:val="22"/>
              </w:rPr>
              <w:t>5</w:t>
            </w:r>
            <w:r w:rsidRPr="00C92EF4">
              <w:rPr>
                <w:rFonts w:eastAsia="Times New Roman"/>
                <w:sz w:val="22"/>
                <w:szCs w:val="22"/>
              </w:rPr>
              <w:t>%;</w:t>
            </w:r>
            <w:proofErr w:type="gramEnd"/>
          </w:p>
          <w:p w:rsidR="004632C5" w:rsidRPr="00DF70FF" w:rsidRDefault="004632C5" w:rsidP="006E35F0">
            <w:pPr>
              <w:pStyle w:val="af6"/>
              <w:numPr>
                <w:ilvl w:val="0"/>
                <w:numId w:val="2"/>
              </w:numPr>
              <w:shd w:val="clear" w:color="auto" w:fill="auto"/>
              <w:tabs>
                <w:tab w:val="left" w:pos="284"/>
              </w:tabs>
              <w:spacing w:before="0" w:after="0" w:line="240" w:lineRule="auto"/>
              <w:ind w:left="67" w:right="20" w:firstLine="425"/>
              <w:jc w:val="both"/>
              <w:rPr>
                <w:rFonts w:eastAsia="Times New Roman"/>
                <w:sz w:val="22"/>
                <w:szCs w:val="22"/>
              </w:rPr>
            </w:pPr>
            <w:r w:rsidRPr="00C92EF4">
              <w:rPr>
                <w:rFonts w:eastAsia="Times New Roman"/>
                <w:sz w:val="22"/>
                <w:szCs w:val="22"/>
              </w:rPr>
              <w:t xml:space="preserve">сохранение </w:t>
            </w:r>
            <w:r w:rsidR="006E35F0" w:rsidRPr="006E35F0">
              <w:rPr>
                <w:rFonts w:eastAsia="Times New Roman"/>
                <w:sz w:val="22"/>
                <w:szCs w:val="22"/>
              </w:rPr>
              <w:t xml:space="preserve"> образовательных организаций, реализующих национально-региональный </w:t>
            </w:r>
            <w:r w:rsidR="006E35F0" w:rsidRPr="00DF70FF">
              <w:rPr>
                <w:rFonts w:eastAsia="Times New Roman"/>
                <w:sz w:val="22"/>
                <w:szCs w:val="22"/>
              </w:rPr>
              <w:t xml:space="preserve">компонент </w:t>
            </w:r>
            <w:r w:rsidR="00AF6ECB" w:rsidRPr="00DF70FF">
              <w:rPr>
                <w:rFonts w:eastAsia="Times New Roman"/>
                <w:sz w:val="22"/>
                <w:szCs w:val="22"/>
              </w:rPr>
              <w:t>на уроне 95</w:t>
            </w:r>
            <w:r w:rsidRPr="00DF70FF">
              <w:rPr>
                <w:rFonts w:eastAsia="Times New Roman"/>
                <w:sz w:val="22"/>
                <w:szCs w:val="22"/>
              </w:rPr>
              <w:t xml:space="preserve"> %;</w:t>
            </w:r>
          </w:p>
          <w:p w:rsidR="00351AF5" w:rsidRPr="00047BFC" w:rsidRDefault="00163C6C" w:rsidP="00AF6ECB">
            <w:pPr>
              <w:pStyle w:val="af6"/>
              <w:shd w:val="clear" w:color="auto" w:fill="auto"/>
              <w:tabs>
                <w:tab w:val="left" w:pos="284"/>
              </w:tabs>
              <w:spacing w:before="0" w:after="0" w:line="240" w:lineRule="auto"/>
              <w:ind w:right="20" w:firstLine="499"/>
              <w:jc w:val="both"/>
              <w:rPr>
                <w:rFonts w:eastAsia="Times New Roman"/>
                <w:sz w:val="22"/>
                <w:szCs w:val="22"/>
              </w:rPr>
            </w:pPr>
            <w:r w:rsidRPr="00DF70FF">
              <w:rPr>
                <w:rFonts w:eastAsia="Times New Roman"/>
                <w:b/>
                <w:sz w:val="22"/>
                <w:szCs w:val="22"/>
              </w:rPr>
              <w:t>-</w:t>
            </w:r>
            <w:r w:rsidR="004632C5" w:rsidRPr="00DF70FF">
              <w:rPr>
                <w:rFonts w:eastAsia="Times New Roman"/>
                <w:sz w:val="22"/>
                <w:szCs w:val="22"/>
              </w:rPr>
              <w:t xml:space="preserve"> дол</w:t>
            </w:r>
            <w:r w:rsidR="00AF6ECB" w:rsidRPr="00DF70FF">
              <w:rPr>
                <w:rFonts w:eastAsia="Times New Roman"/>
                <w:sz w:val="22"/>
                <w:szCs w:val="22"/>
              </w:rPr>
              <w:t>я</w:t>
            </w:r>
            <w:r w:rsidR="004632C5" w:rsidRPr="00DF70FF">
              <w:rPr>
                <w:rFonts w:eastAsia="Times New Roman"/>
                <w:sz w:val="22"/>
                <w:szCs w:val="22"/>
              </w:rPr>
              <w:t xml:space="preserve"> участников мероприятий, направленных на сохранение и развитие коми-пермяцкого языка и культуры </w:t>
            </w:r>
            <w:r w:rsidR="00AF6ECB" w:rsidRPr="00DF70FF">
              <w:rPr>
                <w:rFonts w:eastAsia="Times New Roman"/>
                <w:sz w:val="22"/>
                <w:szCs w:val="22"/>
              </w:rPr>
              <w:t xml:space="preserve"> </w:t>
            </w:r>
            <w:r w:rsidR="004632C5" w:rsidRPr="00DF70FF">
              <w:rPr>
                <w:rFonts w:eastAsia="Times New Roman"/>
                <w:sz w:val="22"/>
                <w:szCs w:val="22"/>
              </w:rPr>
              <w:t>95%.</w:t>
            </w:r>
          </w:p>
        </w:tc>
      </w:tr>
      <w:tr w:rsidR="00F41EE8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5"/>
          <w:wAfter w:w="2833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13.</w:t>
            </w:r>
          </w:p>
        </w:tc>
        <w:tc>
          <w:tcPr>
            <w:tcW w:w="61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Целевые показатели программы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 </w:t>
            </w:r>
          </w:p>
        </w:tc>
      </w:tr>
      <w:tr w:rsidR="00F41EE8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lastRenderedPageBreak/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 xml:space="preserve">№ </w:t>
            </w:r>
            <w:proofErr w:type="gramStart"/>
            <w:r w:rsidRPr="00952D1A">
              <w:t>п</w:t>
            </w:r>
            <w:proofErr w:type="gramEnd"/>
            <w:r w:rsidRPr="00952D1A">
              <w:t>/п</w:t>
            </w:r>
          </w:p>
        </w:tc>
        <w:tc>
          <w:tcPr>
            <w:tcW w:w="4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Наименование показателя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Ед. изм.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На начало реализации программы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2024 год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2025 год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2026 год</w:t>
            </w:r>
          </w:p>
        </w:tc>
      </w:tr>
      <w:tr w:rsidR="00F41EE8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01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E8" w:rsidRPr="00952D1A" w:rsidRDefault="00F41EE8" w:rsidP="00952D1A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right"/>
            </w:pPr>
            <w:r w:rsidRPr="00952D1A">
              <w:t>1</w:t>
            </w:r>
          </w:p>
        </w:tc>
        <w:tc>
          <w:tcPr>
            <w:tcW w:w="4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Доля детей в возрасте от 1,5 до 7 лет, охваченных дошкольным образованием, от общей численности детей данного возраста, завившихся на получение услуги дошкольного образования в текущем году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100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100</w:t>
            </w:r>
          </w:p>
        </w:tc>
      </w:tr>
      <w:tr w:rsidR="00F41EE8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6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E8" w:rsidRPr="00952D1A" w:rsidRDefault="00F41EE8" w:rsidP="00952D1A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right"/>
            </w:pPr>
            <w:r w:rsidRPr="00952D1A">
              <w:t>2</w:t>
            </w:r>
          </w:p>
        </w:tc>
        <w:tc>
          <w:tcPr>
            <w:tcW w:w="4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proofErr w:type="gramStart"/>
            <w:r w:rsidRPr="00952D1A">
              <w:t>Доля обучающихся с ограниченными возможностями здоровья в  дошкольных образовательных учреждениях, обеспеченных бесплатным питанием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100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100</w:t>
            </w:r>
          </w:p>
        </w:tc>
      </w:tr>
      <w:tr w:rsidR="00F41EE8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E8" w:rsidRPr="00952D1A" w:rsidRDefault="00F41EE8" w:rsidP="00952D1A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right"/>
            </w:pPr>
            <w:r w:rsidRPr="00952D1A">
              <w:t>3</w:t>
            </w:r>
          </w:p>
        </w:tc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EE8" w:rsidRPr="00952D1A" w:rsidRDefault="00F41EE8" w:rsidP="00952D1A">
            <w:r w:rsidRPr="00952D1A">
              <w:t>Доля образовательных учреждений, охваченных мероприятиями по формированию развивающей предметно-познавательной среды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>
              <w:t>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12,5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13,3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13,3</w:t>
            </w:r>
          </w:p>
        </w:tc>
      </w:tr>
      <w:tr w:rsidR="00F41EE8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76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E8" w:rsidRPr="00952D1A" w:rsidRDefault="00F41EE8" w:rsidP="00952D1A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right"/>
            </w:pPr>
            <w:r w:rsidRPr="00952D1A">
              <w:t>4</w:t>
            </w:r>
          </w:p>
        </w:tc>
        <w:tc>
          <w:tcPr>
            <w:tcW w:w="4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 xml:space="preserve">Доля </w:t>
            </w:r>
            <w:proofErr w:type="gramStart"/>
            <w:r w:rsidRPr="00952D1A">
              <w:t>обучающихся</w:t>
            </w:r>
            <w:proofErr w:type="gramEnd"/>
            <w:r w:rsidRPr="00952D1A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>
              <w:t>10</w:t>
            </w:r>
            <w:r w:rsidRPr="00952D1A"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100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100</w:t>
            </w:r>
          </w:p>
        </w:tc>
      </w:tr>
      <w:tr w:rsidR="00F41EE8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E8" w:rsidRPr="00952D1A" w:rsidRDefault="00F41EE8" w:rsidP="00952D1A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right"/>
            </w:pPr>
            <w:r w:rsidRPr="00952D1A">
              <w:t>5</w:t>
            </w:r>
          </w:p>
        </w:tc>
        <w:tc>
          <w:tcPr>
            <w:tcW w:w="4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proofErr w:type="gramStart"/>
            <w:r w:rsidRPr="00952D1A">
              <w:t>Доля обучающихся из многодетных малоимущих семей, охваченных мерами социальной поддержки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>
              <w:t>10</w:t>
            </w:r>
            <w:r w:rsidRPr="00952D1A"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100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100</w:t>
            </w:r>
          </w:p>
        </w:tc>
      </w:tr>
      <w:tr w:rsidR="00F41EE8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E8" w:rsidRPr="00952D1A" w:rsidRDefault="00F41EE8" w:rsidP="00952D1A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right"/>
            </w:pPr>
            <w:r w:rsidRPr="00952D1A">
              <w:t>6</w:t>
            </w:r>
          </w:p>
        </w:tc>
        <w:tc>
          <w:tcPr>
            <w:tcW w:w="4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proofErr w:type="gramStart"/>
            <w:r w:rsidRPr="00952D1A">
              <w:t>Доля обучающихся из малоимущих семей, охваченных мерами социальной поддержки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>
              <w:t>10</w:t>
            </w:r>
            <w:r w:rsidRPr="00952D1A"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100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100</w:t>
            </w:r>
          </w:p>
        </w:tc>
      </w:tr>
      <w:tr w:rsidR="00F41EE8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E8" w:rsidRPr="00952D1A" w:rsidRDefault="00F41EE8" w:rsidP="00952D1A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right"/>
            </w:pPr>
            <w:r w:rsidRPr="00952D1A">
              <w:t>7</w:t>
            </w:r>
          </w:p>
        </w:tc>
        <w:tc>
          <w:tcPr>
            <w:tcW w:w="4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 xml:space="preserve">Доля </w:t>
            </w:r>
            <w:proofErr w:type="gramStart"/>
            <w:r w:rsidRPr="00952D1A">
              <w:t>обучающихся</w:t>
            </w:r>
            <w:proofErr w:type="gramEnd"/>
            <w:r w:rsidRPr="00952D1A">
              <w:t xml:space="preserve"> с ограниченными возможностями здоровья в образовательных учреждения, обеспеченных бесплатным питанием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>
              <w:t>10</w:t>
            </w:r>
            <w:r w:rsidRPr="00952D1A"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100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100</w:t>
            </w:r>
          </w:p>
        </w:tc>
      </w:tr>
      <w:tr w:rsidR="00F41EE8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E8" w:rsidRPr="00952D1A" w:rsidRDefault="00F41EE8" w:rsidP="00952D1A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right"/>
            </w:pPr>
            <w:r w:rsidRPr="00952D1A">
              <w:t>8</w:t>
            </w:r>
          </w:p>
        </w:tc>
        <w:tc>
          <w:tcPr>
            <w:tcW w:w="4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 xml:space="preserve">Доля </w:t>
            </w:r>
            <w:proofErr w:type="gramStart"/>
            <w:r w:rsidRPr="00952D1A">
              <w:t>обучающихся</w:t>
            </w:r>
            <w:proofErr w:type="gramEnd"/>
            <w:r w:rsidRPr="00952D1A">
              <w:t xml:space="preserve"> нуждающихся в бесплатном подвозе до места обучения и обратно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единиц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>
              <w:t>3</w:t>
            </w:r>
            <w:r w:rsidRPr="00952D1A"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35</w:t>
            </w:r>
          </w:p>
        </w:tc>
      </w:tr>
      <w:tr w:rsidR="00F41EE8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58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E8" w:rsidRPr="00952D1A" w:rsidRDefault="00F41EE8" w:rsidP="00952D1A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right"/>
            </w:pPr>
            <w:r w:rsidRPr="00952D1A">
              <w:t>9</w:t>
            </w:r>
          </w:p>
        </w:tc>
        <w:tc>
          <w:tcPr>
            <w:tcW w:w="4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 xml:space="preserve">Количество </w:t>
            </w:r>
            <w:proofErr w:type="gramStart"/>
            <w:r w:rsidRPr="00952D1A">
              <w:t>маршрутов организации обеспечения доступности качественного образования</w:t>
            </w:r>
            <w:proofErr w:type="gramEnd"/>
            <w:r w:rsidRPr="00952D1A">
              <w:t xml:space="preserve"> учащимся образовательных учреждений из отдаленных населенных пунктов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единиц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2</w:t>
            </w:r>
          </w:p>
        </w:tc>
      </w:tr>
      <w:tr w:rsidR="00F41EE8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E8" w:rsidRPr="00952D1A" w:rsidRDefault="00F41EE8" w:rsidP="00952D1A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right"/>
            </w:pPr>
            <w:r w:rsidRPr="00952D1A">
              <w:t>10</w:t>
            </w:r>
          </w:p>
        </w:tc>
        <w:tc>
          <w:tcPr>
            <w:tcW w:w="4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Количество маршрутов по организации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единиц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4</w:t>
            </w:r>
          </w:p>
        </w:tc>
      </w:tr>
      <w:tr w:rsidR="00F41EE8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E8" w:rsidRPr="00952D1A" w:rsidRDefault="00F41EE8" w:rsidP="00952D1A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right"/>
            </w:pPr>
            <w:r w:rsidRPr="00952D1A">
              <w:t>11</w:t>
            </w:r>
          </w:p>
        </w:tc>
        <w:tc>
          <w:tcPr>
            <w:tcW w:w="4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Количество педагогических работников, реализующих функции классного руководства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чел.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>
              <w:t>129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129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129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129</w:t>
            </w:r>
          </w:p>
        </w:tc>
      </w:tr>
      <w:tr w:rsidR="00F41EE8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8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E8" w:rsidRPr="00952D1A" w:rsidRDefault="00F41EE8" w:rsidP="00952D1A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right"/>
            </w:pPr>
            <w:r w:rsidRPr="00952D1A">
              <w:t>12</w:t>
            </w:r>
          </w:p>
        </w:tc>
        <w:tc>
          <w:tcPr>
            <w:tcW w:w="4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 xml:space="preserve">Доля </w:t>
            </w:r>
            <w:proofErr w:type="gramStart"/>
            <w:r w:rsidRPr="00952D1A">
              <w:t>обучающихся</w:t>
            </w:r>
            <w:proofErr w:type="gramEnd"/>
            <w:r w:rsidRPr="00952D1A">
              <w:t>, осваивающих образовательные программы начального образования, обеспеченных бесплатным горячим питанием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>
              <w:t>10</w:t>
            </w:r>
            <w:r w:rsidRPr="00952D1A"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100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100</w:t>
            </w:r>
          </w:p>
        </w:tc>
      </w:tr>
      <w:tr w:rsidR="00F41EE8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E8" w:rsidRPr="00952D1A" w:rsidRDefault="00F41EE8" w:rsidP="00952D1A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right"/>
            </w:pPr>
            <w:r w:rsidRPr="00952D1A">
              <w:t>13</w:t>
            </w:r>
          </w:p>
        </w:tc>
        <w:tc>
          <w:tcPr>
            <w:tcW w:w="4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Число открываемых в образовательных учреждениях  центров "Точка роста"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единиц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FF0000"/>
              </w:rPr>
            </w:pPr>
            <w:r w:rsidRPr="00952D1A">
              <w:rPr>
                <w:color w:val="FF0000"/>
              </w:rPr>
              <w:t>0</w:t>
            </w:r>
          </w:p>
        </w:tc>
      </w:tr>
      <w:tr w:rsidR="00F41EE8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9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E8" w:rsidRPr="00952D1A" w:rsidRDefault="00F41EE8" w:rsidP="00952D1A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right"/>
            </w:pPr>
            <w:r w:rsidRPr="00952D1A">
              <w:t>14</w:t>
            </w:r>
          </w:p>
        </w:tc>
        <w:tc>
          <w:tcPr>
            <w:tcW w:w="4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единиц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FF0000"/>
              </w:rPr>
            </w:pPr>
            <w:r w:rsidRPr="00952D1A">
              <w:rPr>
                <w:color w:val="FF0000"/>
              </w:rPr>
              <w:t>0</w:t>
            </w:r>
          </w:p>
        </w:tc>
      </w:tr>
      <w:tr w:rsidR="00F41EE8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E8" w:rsidRPr="00952D1A" w:rsidRDefault="00F41EE8" w:rsidP="00952D1A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right"/>
            </w:pPr>
            <w:r w:rsidRPr="00952D1A">
              <w:t>15</w:t>
            </w:r>
          </w:p>
        </w:tc>
        <w:tc>
          <w:tcPr>
            <w:tcW w:w="4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</w:t>
            </w:r>
            <w:r>
              <w:t>я</w:t>
            </w:r>
            <w:r w:rsidRPr="00952D1A"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единиц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0</w:t>
            </w:r>
            <w:r>
              <w:t>,75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0,75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0,75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FF0000"/>
              </w:rPr>
            </w:pPr>
            <w:r w:rsidRPr="00952D1A">
              <w:rPr>
                <w:color w:val="FF0000"/>
              </w:rPr>
              <w:t>0,75</w:t>
            </w:r>
          </w:p>
        </w:tc>
      </w:tr>
      <w:tr w:rsidR="00F41EE8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17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E8" w:rsidRPr="00952D1A" w:rsidRDefault="00F41EE8" w:rsidP="00952D1A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right"/>
            </w:pPr>
            <w:r w:rsidRPr="00952D1A">
              <w:t>16</w:t>
            </w:r>
          </w:p>
        </w:tc>
        <w:tc>
          <w:tcPr>
            <w:tcW w:w="4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Доля детей, охваченных образовательными программами  дополнительного образования, в общей численности детей в возрасте 5-18 лет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>
              <w:t>79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80</w:t>
            </w:r>
          </w:p>
        </w:tc>
      </w:tr>
      <w:tr w:rsidR="00F41EE8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2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E8" w:rsidRPr="00952D1A" w:rsidRDefault="00F41EE8" w:rsidP="00952D1A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right"/>
            </w:pPr>
            <w:r w:rsidRPr="00952D1A">
              <w:t>17</w:t>
            </w:r>
          </w:p>
        </w:tc>
        <w:tc>
          <w:tcPr>
            <w:tcW w:w="4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Доля обучающихся, ставших победителями и призерами краевых, Всероссийских и международных мероприятий (от общего количества участников)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3,2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3,5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3,5</w:t>
            </w:r>
          </w:p>
        </w:tc>
      </w:tr>
      <w:tr w:rsidR="00F41EE8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2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E8" w:rsidRPr="00952D1A" w:rsidRDefault="00F41EE8" w:rsidP="00952D1A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right"/>
            </w:pPr>
            <w:r w:rsidRPr="00952D1A">
              <w:t>18</w:t>
            </w:r>
          </w:p>
        </w:tc>
        <w:tc>
          <w:tcPr>
            <w:tcW w:w="4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 xml:space="preserve">Своевременное выявление особенностей физического </w:t>
            </w:r>
            <w:proofErr w:type="gramStart"/>
            <w:r w:rsidRPr="00952D1A">
              <w:t>и(</w:t>
            </w:r>
            <w:proofErr w:type="gramEnd"/>
            <w:r w:rsidRPr="00952D1A">
              <w:t>или) психического развития и(или) отклонений в поведении детей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>
              <w:t>10</w:t>
            </w:r>
            <w:r w:rsidRPr="00952D1A"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100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100</w:t>
            </w:r>
          </w:p>
        </w:tc>
      </w:tr>
      <w:tr w:rsidR="00F41EE8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9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E8" w:rsidRPr="00952D1A" w:rsidRDefault="00F41EE8" w:rsidP="00952D1A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right"/>
            </w:pPr>
            <w:r w:rsidRPr="00952D1A">
              <w:t>19</w:t>
            </w:r>
          </w:p>
        </w:tc>
        <w:tc>
          <w:tcPr>
            <w:tcW w:w="4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Количество детей приоритетных категорий - участников мероприятий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чел.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>
              <w:t>138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138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138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138</w:t>
            </w:r>
          </w:p>
        </w:tc>
      </w:tr>
      <w:tr w:rsidR="00F41EE8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E8" w:rsidRPr="00952D1A" w:rsidRDefault="00F41EE8" w:rsidP="00952D1A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right"/>
            </w:pPr>
            <w:r w:rsidRPr="00952D1A">
              <w:t>20</w:t>
            </w:r>
          </w:p>
        </w:tc>
        <w:tc>
          <w:tcPr>
            <w:tcW w:w="4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Количество участников охваченных в патриотических и духовно-нравственных мероприятиях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чел.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>
              <w:t>364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442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442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442</w:t>
            </w:r>
          </w:p>
        </w:tc>
      </w:tr>
      <w:tr w:rsidR="00F41EE8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9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E8" w:rsidRPr="00952D1A" w:rsidRDefault="00F41EE8" w:rsidP="00952D1A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right"/>
            </w:pPr>
            <w:r w:rsidRPr="00952D1A">
              <w:t>21</w:t>
            </w:r>
          </w:p>
        </w:tc>
        <w:tc>
          <w:tcPr>
            <w:tcW w:w="4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Количество несовершеннолетних участников дорожного движения, охваченных профилактическими мероприятиями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чел.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>
              <w:t>318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280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280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280</w:t>
            </w:r>
          </w:p>
        </w:tc>
      </w:tr>
      <w:tr w:rsidR="00F41EE8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2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E8" w:rsidRPr="00952D1A" w:rsidRDefault="00F41EE8" w:rsidP="00952D1A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right"/>
            </w:pPr>
            <w:r w:rsidRPr="00952D1A">
              <w:t>22</w:t>
            </w:r>
          </w:p>
        </w:tc>
        <w:tc>
          <w:tcPr>
            <w:tcW w:w="4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Доля детей с 7 до 18 лет, охваченных различными формами отдыха, оздоровления и занятости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>
              <w:t>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90</w:t>
            </w:r>
          </w:p>
        </w:tc>
      </w:tr>
      <w:tr w:rsidR="00F41EE8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3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E8" w:rsidRPr="00952D1A" w:rsidRDefault="00F41EE8" w:rsidP="00952D1A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right"/>
            </w:pPr>
            <w:r w:rsidRPr="00952D1A">
              <w:t>23</w:t>
            </w:r>
          </w:p>
        </w:tc>
        <w:tc>
          <w:tcPr>
            <w:tcW w:w="4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Доля  педагогов, вовлеченных в  конкурсные мероприятия муниципального, краевого, всероссийского уровня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>
              <w:t>3</w:t>
            </w:r>
            <w:r w:rsidRPr="00952D1A"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35</w:t>
            </w:r>
          </w:p>
        </w:tc>
      </w:tr>
      <w:tr w:rsidR="00F41EE8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E8" w:rsidRPr="00952D1A" w:rsidRDefault="00F41EE8" w:rsidP="00952D1A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right"/>
            </w:pPr>
            <w:r w:rsidRPr="00952D1A">
              <w:t>24</w:t>
            </w:r>
          </w:p>
        </w:tc>
        <w:tc>
          <w:tcPr>
            <w:tcW w:w="4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Доля педагогических работников, аттестованных на первую и высшую квалификационные категории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>
              <w:t>5</w:t>
            </w:r>
            <w:r w:rsidRPr="00952D1A"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51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51</w:t>
            </w:r>
          </w:p>
        </w:tc>
      </w:tr>
      <w:tr w:rsidR="00F41EE8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99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E8" w:rsidRPr="00952D1A" w:rsidRDefault="00F41EE8" w:rsidP="00952D1A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right"/>
            </w:pPr>
            <w:r w:rsidRPr="00952D1A">
              <w:t>25</w:t>
            </w:r>
          </w:p>
        </w:tc>
        <w:tc>
          <w:tcPr>
            <w:tcW w:w="4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Доля педагогических работников - получателей мер социальной поддержки по оплате жилого помещения и коммунальных услуг, в общем количестве педагогических работников, имеющих право на получение данных мер социальной поддержки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>
              <w:t>10</w:t>
            </w:r>
            <w:r w:rsidRPr="00952D1A"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100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100</w:t>
            </w:r>
          </w:p>
        </w:tc>
      </w:tr>
      <w:tr w:rsidR="00F41EE8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E8" w:rsidRPr="00952D1A" w:rsidRDefault="00F41EE8" w:rsidP="00952D1A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right"/>
            </w:pPr>
            <w:r w:rsidRPr="00952D1A">
              <w:t>26</w:t>
            </w:r>
          </w:p>
        </w:tc>
        <w:tc>
          <w:tcPr>
            <w:tcW w:w="4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Доля получателей мер социальной поддержки в сфере образования от числа имеющих право на получение данных мер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>
              <w:t>10</w:t>
            </w:r>
            <w:r w:rsidRPr="00952D1A"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100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100</w:t>
            </w:r>
          </w:p>
        </w:tc>
      </w:tr>
      <w:tr w:rsidR="00F41EE8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3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E8" w:rsidRPr="00952D1A" w:rsidRDefault="00F41EE8" w:rsidP="00952D1A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right"/>
            </w:pPr>
            <w:r w:rsidRPr="00952D1A">
              <w:t>27</w:t>
            </w:r>
          </w:p>
        </w:tc>
        <w:tc>
          <w:tcPr>
            <w:tcW w:w="4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Доля общеобразовательных учреждений, осуществивших мероприятия по строительству, реконструкции, капитальному ремонту, ремонту объектов общественной инфраструктуры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</w:t>
            </w:r>
          </w:p>
        </w:tc>
      </w:tr>
      <w:tr w:rsidR="00F41EE8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6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E8" w:rsidRPr="00952D1A" w:rsidRDefault="00F41EE8" w:rsidP="00952D1A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right"/>
            </w:pPr>
            <w:r w:rsidRPr="00952D1A">
              <w:t>28</w:t>
            </w:r>
          </w:p>
        </w:tc>
        <w:tc>
          <w:tcPr>
            <w:tcW w:w="4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Доля общеобразовательных учреждений, осуществивших мероприятия по благоустройству территории учреждения.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 xml:space="preserve">%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12,5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</w:t>
            </w:r>
          </w:p>
        </w:tc>
      </w:tr>
      <w:tr w:rsidR="00F41EE8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E8" w:rsidRPr="00952D1A" w:rsidRDefault="00F41EE8" w:rsidP="00952D1A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right"/>
            </w:pPr>
            <w:r w:rsidRPr="00952D1A">
              <w:t>29</w:t>
            </w:r>
          </w:p>
        </w:tc>
        <w:tc>
          <w:tcPr>
            <w:tcW w:w="4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 xml:space="preserve">Доля образовательных организаций, реализующих национально-региональный компонент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>
              <w:t>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</w:pPr>
            <w:r w:rsidRPr="00952D1A">
              <w:t>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95</w:t>
            </w:r>
          </w:p>
        </w:tc>
      </w:tr>
      <w:tr w:rsidR="00F41EE8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1EE8" w:rsidRPr="00952D1A" w:rsidRDefault="00F41EE8" w:rsidP="00952D1A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right"/>
              <w:rPr>
                <w:color w:val="000000"/>
              </w:rPr>
            </w:pPr>
            <w:r w:rsidRPr="00952D1A">
              <w:rPr>
                <w:color w:val="000000"/>
              </w:rPr>
              <w:t>30</w:t>
            </w:r>
          </w:p>
        </w:tc>
        <w:tc>
          <w:tcPr>
            <w:tcW w:w="43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Доля  участников мероприятий, направленных на сохранение и развитие коми-пермяцкого языка и культуры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%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95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1EE8" w:rsidRPr="00952D1A" w:rsidRDefault="00F41EE8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95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2"/>
          <w:wAfter w:w="10207" w:type="dxa"/>
          <w:trHeight w:val="49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lastRenderedPageBreak/>
              <w:t>14.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  <w:r w:rsidRPr="00952D1A">
              <w:rPr>
                <w:color w:val="000000"/>
              </w:rPr>
              <w:t>Всего по источникам финансирования программы (подпрограммы) (тыс. руб.), 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2024 год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2025 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2026 год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  <w:r w:rsidRPr="00952D1A">
              <w:rPr>
                <w:color w:val="000000"/>
              </w:rPr>
              <w:t>программа, всего (тыс. руб.), 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508319,5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B006D9" w:rsidP="00952D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467794,3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493346,6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  <w:r w:rsidRPr="00952D1A">
              <w:rPr>
                <w:color w:val="000000"/>
              </w:rPr>
              <w:t xml:space="preserve">Бюджет </w:t>
            </w:r>
            <w:proofErr w:type="spellStart"/>
            <w:r w:rsidRPr="00952D1A">
              <w:rPr>
                <w:color w:val="000000"/>
              </w:rPr>
              <w:t>Юсьвинского</w:t>
            </w:r>
            <w:proofErr w:type="spellEnd"/>
            <w:r w:rsidRPr="00952D1A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132583,2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B006D9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13</w:t>
            </w:r>
            <w:r w:rsidR="00B006D9">
              <w:rPr>
                <w:color w:val="000000"/>
              </w:rPr>
              <w:t>0342,5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125722,7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  <w:r w:rsidRPr="00952D1A">
              <w:rPr>
                <w:color w:val="000000"/>
              </w:rPr>
              <w:t>бюджет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349616,4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312094,3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341950,1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  <w:r w:rsidRPr="00952D1A">
              <w:rPr>
                <w:color w:val="000000"/>
              </w:rPr>
              <w:t>бюджет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26119,9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25357,5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25673,8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  <w:r w:rsidRPr="00952D1A">
              <w:rPr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14.1.</w:t>
            </w: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both"/>
              <w:rPr>
                <w:color w:val="000000"/>
              </w:rPr>
            </w:pPr>
            <w:r w:rsidRPr="00952D1A">
              <w:rPr>
                <w:color w:val="000000"/>
              </w:rPr>
              <w:t>Подпрограмма 1.1.</w:t>
            </w:r>
            <w:r w:rsidRPr="00952D1A">
              <w:rPr>
                <w:b/>
                <w:bCs/>
                <w:color w:val="000000"/>
              </w:rPr>
              <w:t xml:space="preserve">«Дошкольное образование», </w:t>
            </w:r>
            <w:r w:rsidRPr="00952D1A">
              <w:rPr>
                <w:color w:val="000000"/>
              </w:rPr>
              <w:t>всего (тыс. руб.), 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113661,0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111876,6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109061,5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both"/>
              <w:rPr>
                <w:color w:val="000000"/>
              </w:rPr>
            </w:pPr>
            <w:r w:rsidRPr="00952D1A">
              <w:rPr>
                <w:color w:val="000000"/>
              </w:rPr>
              <w:t xml:space="preserve">Бюджет </w:t>
            </w:r>
            <w:proofErr w:type="spellStart"/>
            <w:r w:rsidRPr="00952D1A">
              <w:rPr>
                <w:color w:val="000000"/>
              </w:rPr>
              <w:t>Юсьвинского</w:t>
            </w:r>
            <w:proofErr w:type="spellEnd"/>
            <w:r w:rsidRPr="00952D1A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30657,2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32134,4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33480,3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both"/>
              <w:rPr>
                <w:color w:val="000000"/>
              </w:rPr>
            </w:pPr>
            <w:r w:rsidRPr="00952D1A">
              <w:rPr>
                <w:color w:val="000000"/>
              </w:rPr>
              <w:t>бюджет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83003,8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79742,2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75581,2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both"/>
              <w:rPr>
                <w:color w:val="000000"/>
              </w:rPr>
            </w:pPr>
            <w:r w:rsidRPr="00952D1A">
              <w:rPr>
                <w:color w:val="000000"/>
              </w:rPr>
              <w:t>бюджет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both"/>
              <w:rPr>
                <w:color w:val="000000"/>
              </w:rPr>
            </w:pPr>
            <w:r w:rsidRPr="00952D1A">
              <w:rPr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14.2.</w:t>
            </w: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both"/>
              <w:rPr>
                <w:color w:val="000000"/>
              </w:rPr>
            </w:pPr>
            <w:r w:rsidRPr="00952D1A">
              <w:rPr>
                <w:color w:val="000000"/>
              </w:rPr>
              <w:t xml:space="preserve">Подпрограмма 1.2. </w:t>
            </w:r>
            <w:proofErr w:type="gramStart"/>
            <w:r w:rsidRPr="00952D1A">
              <w:rPr>
                <w:b/>
                <w:bCs/>
                <w:color w:val="000000"/>
              </w:rPr>
              <w:t>«Общее (начальное, основное, среднее) образование»,</w:t>
            </w:r>
            <w:r w:rsidRPr="00952D1A">
              <w:rPr>
                <w:color w:val="000000"/>
              </w:rPr>
              <w:t xml:space="preserve"> всего (тыс. руб.), в том числе: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323565,4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B006D9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28</w:t>
            </w:r>
            <w:r w:rsidR="00B006D9">
              <w:rPr>
                <w:color w:val="000000"/>
              </w:rPr>
              <w:t>2201,6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319488,5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both"/>
              <w:rPr>
                <w:color w:val="000000"/>
              </w:rPr>
            </w:pPr>
            <w:r w:rsidRPr="00952D1A">
              <w:rPr>
                <w:color w:val="000000"/>
              </w:rPr>
              <w:t xml:space="preserve">Бюджет </w:t>
            </w:r>
            <w:proofErr w:type="spellStart"/>
            <w:r w:rsidRPr="00952D1A">
              <w:rPr>
                <w:color w:val="000000"/>
              </w:rPr>
              <w:t>Юсьвинского</w:t>
            </w:r>
            <w:proofErr w:type="spellEnd"/>
            <w:r w:rsidRPr="00952D1A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55288,4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B006D9" w:rsidP="00952D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49660,2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52868,1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both"/>
              <w:rPr>
                <w:color w:val="000000"/>
              </w:rPr>
            </w:pPr>
            <w:r w:rsidRPr="00952D1A">
              <w:rPr>
                <w:color w:val="000000"/>
              </w:rPr>
              <w:t>бюджет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242157,1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207183,9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240946,6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both"/>
              <w:rPr>
                <w:color w:val="000000"/>
              </w:rPr>
            </w:pPr>
            <w:r w:rsidRPr="00952D1A">
              <w:rPr>
                <w:color w:val="000000"/>
              </w:rPr>
              <w:t>бюджет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26119,9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25357,5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25673,8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both"/>
              <w:rPr>
                <w:color w:val="000000"/>
              </w:rPr>
            </w:pPr>
            <w:r w:rsidRPr="00952D1A">
              <w:rPr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14.3.</w:t>
            </w: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both"/>
              <w:rPr>
                <w:color w:val="000000"/>
              </w:rPr>
            </w:pPr>
            <w:r w:rsidRPr="00952D1A">
              <w:rPr>
                <w:color w:val="000000"/>
              </w:rPr>
              <w:t>Подпрограмма 1.3.</w:t>
            </w:r>
            <w:r w:rsidRPr="00952D1A">
              <w:rPr>
                <w:b/>
                <w:bCs/>
                <w:color w:val="000000"/>
              </w:rPr>
              <w:t xml:space="preserve">«Дополнительное образование и воспитание детей», </w:t>
            </w:r>
            <w:r w:rsidRPr="00952D1A">
              <w:rPr>
                <w:color w:val="000000"/>
              </w:rPr>
              <w:t>всего (тыс. руб.), 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36800,4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37000,9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37104,3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both"/>
              <w:rPr>
                <w:color w:val="000000"/>
              </w:rPr>
            </w:pPr>
            <w:r w:rsidRPr="00952D1A">
              <w:rPr>
                <w:color w:val="000000"/>
              </w:rPr>
              <w:t xml:space="preserve">Бюджет </w:t>
            </w:r>
            <w:proofErr w:type="spellStart"/>
            <w:r w:rsidRPr="00952D1A">
              <w:rPr>
                <w:color w:val="000000"/>
              </w:rPr>
              <w:t>Юсьвинского</w:t>
            </w:r>
            <w:proofErr w:type="spellEnd"/>
            <w:r w:rsidRPr="00952D1A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36800,4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37000,9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37104,3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both"/>
              <w:rPr>
                <w:color w:val="000000"/>
              </w:rPr>
            </w:pPr>
            <w:r w:rsidRPr="00952D1A">
              <w:rPr>
                <w:color w:val="000000"/>
              </w:rPr>
              <w:t>бюджет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both"/>
              <w:rPr>
                <w:color w:val="000000"/>
              </w:rPr>
            </w:pPr>
            <w:r w:rsidRPr="00952D1A">
              <w:rPr>
                <w:color w:val="000000"/>
              </w:rPr>
              <w:t>бюджет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both"/>
              <w:rPr>
                <w:color w:val="000000"/>
              </w:rPr>
            </w:pPr>
            <w:r w:rsidRPr="00952D1A">
              <w:rPr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14.4.</w:t>
            </w: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both"/>
              <w:rPr>
                <w:color w:val="000000"/>
              </w:rPr>
            </w:pPr>
            <w:r w:rsidRPr="00952D1A">
              <w:rPr>
                <w:color w:val="000000"/>
              </w:rPr>
              <w:t xml:space="preserve">Подпрограмма 1.4. </w:t>
            </w:r>
            <w:r w:rsidRPr="00952D1A">
              <w:rPr>
                <w:b/>
                <w:bCs/>
                <w:color w:val="000000"/>
              </w:rPr>
              <w:t xml:space="preserve">«Развитие системы отдыха, оздоровления и занятости детей», </w:t>
            </w:r>
            <w:r w:rsidRPr="00952D1A">
              <w:rPr>
                <w:color w:val="000000"/>
              </w:rPr>
              <w:t>всего (тыс. руб.), 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6469,0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6906,6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6981,2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both"/>
              <w:rPr>
                <w:color w:val="000000"/>
              </w:rPr>
            </w:pPr>
            <w:r w:rsidRPr="00952D1A">
              <w:rPr>
                <w:color w:val="000000"/>
              </w:rPr>
              <w:t xml:space="preserve">Бюджет </w:t>
            </w:r>
            <w:proofErr w:type="spellStart"/>
            <w:r w:rsidRPr="00952D1A">
              <w:rPr>
                <w:color w:val="000000"/>
              </w:rPr>
              <w:t>Юсьвинского</w:t>
            </w:r>
            <w:proofErr w:type="spellEnd"/>
            <w:r w:rsidRPr="00952D1A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1793,8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1865,6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1940,2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both"/>
              <w:rPr>
                <w:color w:val="000000"/>
              </w:rPr>
            </w:pPr>
            <w:r w:rsidRPr="00952D1A">
              <w:rPr>
                <w:color w:val="000000"/>
              </w:rPr>
              <w:t>бюджет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4675,2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5041,0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5041,0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both"/>
              <w:rPr>
                <w:color w:val="000000"/>
              </w:rPr>
            </w:pPr>
            <w:r w:rsidRPr="00952D1A">
              <w:rPr>
                <w:color w:val="000000"/>
              </w:rPr>
              <w:t>бюджет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both"/>
              <w:rPr>
                <w:color w:val="000000"/>
              </w:rPr>
            </w:pPr>
            <w:r w:rsidRPr="00952D1A">
              <w:rPr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14.5.</w:t>
            </w: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both"/>
              <w:rPr>
                <w:color w:val="000000"/>
              </w:rPr>
            </w:pPr>
            <w:r w:rsidRPr="00952D1A">
              <w:rPr>
                <w:color w:val="000000"/>
              </w:rPr>
              <w:t xml:space="preserve">Подпрограмма 1.5. </w:t>
            </w:r>
            <w:r w:rsidRPr="00952D1A">
              <w:rPr>
                <w:b/>
                <w:bCs/>
                <w:color w:val="000000"/>
              </w:rPr>
              <w:t xml:space="preserve">«Кадровая политика», </w:t>
            </w:r>
            <w:r w:rsidRPr="00952D1A">
              <w:rPr>
                <w:color w:val="000000"/>
              </w:rPr>
              <w:t>всего (тыс. руб.), 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20057,0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20408,4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20667,1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both"/>
              <w:rPr>
                <w:color w:val="000000"/>
              </w:rPr>
            </w:pPr>
            <w:r w:rsidRPr="00952D1A">
              <w:rPr>
                <w:color w:val="000000"/>
              </w:rPr>
              <w:t xml:space="preserve">Бюджет </w:t>
            </w:r>
            <w:proofErr w:type="spellStart"/>
            <w:r w:rsidRPr="00952D1A">
              <w:rPr>
                <w:color w:val="000000"/>
              </w:rPr>
              <w:t>Юсьвинского</w:t>
            </w:r>
            <w:proofErr w:type="spellEnd"/>
            <w:r w:rsidRPr="00952D1A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276,7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281,2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285,8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both"/>
              <w:rPr>
                <w:color w:val="000000"/>
              </w:rPr>
            </w:pPr>
            <w:r w:rsidRPr="00952D1A">
              <w:rPr>
                <w:color w:val="000000"/>
              </w:rPr>
              <w:t>бюджет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19780,3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20127,2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20381,3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both"/>
              <w:rPr>
                <w:color w:val="000000"/>
              </w:rPr>
            </w:pPr>
            <w:r w:rsidRPr="00952D1A">
              <w:rPr>
                <w:color w:val="000000"/>
              </w:rPr>
              <w:t>бюджет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both"/>
              <w:rPr>
                <w:color w:val="000000"/>
              </w:rPr>
            </w:pPr>
            <w:r w:rsidRPr="00952D1A">
              <w:rPr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14.6.</w:t>
            </w: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both"/>
              <w:rPr>
                <w:color w:val="000000"/>
              </w:rPr>
            </w:pPr>
            <w:r w:rsidRPr="00952D1A">
              <w:rPr>
                <w:color w:val="000000"/>
              </w:rPr>
              <w:t xml:space="preserve">Подпрограмма 1.6. </w:t>
            </w:r>
            <w:r w:rsidRPr="00952D1A">
              <w:rPr>
                <w:b/>
                <w:bCs/>
                <w:color w:val="000000"/>
              </w:rPr>
              <w:t xml:space="preserve">«Приведение образовательных учреждений в  нормативное состояние», </w:t>
            </w:r>
            <w:r w:rsidRPr="00952D1A">
              <w:rPr>
                <w:color w:val="000000"/>
              </w:rPr>
              <w:t>всего (тыс. руб.), 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7723,7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9356,7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both"/>
              <w:rPr>
                <w:color w:val="000000"/>
              </w:rPr>
            </w:pPr>
            <w:r w:rsidRPr="00952D1A">
              <w:rPr>
                <w:color w:val="000000"/>
              </w:rPr>
              <w:t xml:space="preserve">Бюджет </w:t>
            </w:r>
            <w:proofErr w:type="spellStart"/>
            <w:r w:rsidRPr="00952D1A">
              <w:rPr>
                <w:color w:val="000000"/>
              </w:rPr>
              <w:t>Юсьвинского</w:t>
            </w:r>
            <w:proofErr w:type="spellEnd"/>
            <w:r w:rsidRPr="00952D1A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7723,7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9356,7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both"/>
              <w:rPr>
                <w:color w:val="000000"/>
              </w:rPr>
            </w:pPr>
            <w:r w:rsidRPr="00952D1A">
              <w:rPr>
                <w:color w:val="000000"/>
              </w:rPr>
              <w:t>бюджет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both"/>
              <w:rPr>
                <w:color w:val="000000"/>
              </w:rPr>
            </w:pPr>
            <w:r w:rsidRPr="00952D1A">
              <w:rPr>
                <w:color w:val="000000"/>
              </w:rPr>
              <w:t>бюджет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both"/>
              <w:rPr>
                <w:color w:val="000000"/>
              </w:rPr>
            </w:pPr>
            <w:r w:rsidRPr="00952D1A">
              <w:rPr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14.7.</w:t>
            </w: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both"/>
              <w:rPr>
                <w:color w:val="000000"/>
              </w:rPr>
            </w:pPr>
            <w:r w:rsidRPr="00952D1A">
              <w:rPr>
                <w:color w:val="000000"/>
              </w:rPr>
              <w:t xml:space="preserve">Подпрограмма 1.7. </w:t>
            </w:r>
            <w:r w:rsidRPr="00952D1A">
              <w:rPr>
                <w:b/>
                <w:bCs/>
                <w:color w:val="000000"/>
              </w:rPr>
              <w:t xml:space="preserve">«Реализация государственной национальной политики в сфере образования», </w:t>
            </w:r>
            <w:r w:rsidRPr="00952D1A">
              <w:rPr>
                <w:color w:val="000000"/>
              </w:rPr>
              <w:t>всего (тыс. руб.), 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43,0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43,5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44,0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both"/>
              <w:rPr>
                <w:color w:val="000000"/>
              </w:rPr>
            </w:pPr>
            <w:r w:rsidRPr="00952D1A">
              <w:rPr>
                <w:color w:val="000000"/>
              </w:rPr>
              <w:t xml:space="preserve">Бюджет </w:t>
            </w:r>
            <w:proofErr w:type="spellStart"/>
            <w:r w:rsidRPr="00952D1A">
              <w:rPr>
                <w:color w:val="000000"/>
              </w:rPr>
              <w:t>Юсьвинского</w:t>
            </w:r>
            <w:proofErr w:type="spellEnd"/>
            <w:r w:rsidRPr="00952D1A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43,0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43,5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44,0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both"/>
              <w:rPr>
                <w:color w:val="000000"/>
              </w:rPr>
            </w:pPr>
            <w:r w:rsidRPr="00952D1A">
              <w:rPr>
                <w:color w:val="000000"/>
              </w:rPr>
              <w:t>бюджет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both"/>
              <w:rPr>
                <w:color w:val="000000"/>
              </w:rPr>
            </w:pPr>
            <w:r w:rsidRPr="00952D1A">
              <w:rPr>
                <w:color w:val="000000"/>
              </w:rPr>
              <w:t>бюджет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</w:tr>
      <w:tr w:rsidR="00F864D9" w:rsidRPr="00952D1A" w:rsidTr="00F864D9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952D1A" w:rsidRDefault="00F864D9" w:rsidP="00952D1A">
            <w:pPr>
              <w:rPr>
                <w:color w:val="000000"/>
              </w:rPr>
            </w:pPr>
          </w:p>
        </w:tc>
        <w:tc>
          <w:tcPr>
            <w:tcW w:w="62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both"/>
              <w:rPr>
                <w:color w:val="000000"/>
              </w:rPr>
            </w:pPr>
            <w:r w:rsidRPr="00952D1A">
              <w:rPr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4D9" w:rsidRPr="00952D1A" w:rsidRDefault="00F864D9" w:rsidP="00952D1A">
            <w:pPr>
              <w:jc w:val="center"/>
              <w:rPr>
                <w:color w:val="000000"/>
              </w:rPr>
            </w:pPr>
            <w:r w:rsidRPr="00952D1A">
              <w:rPr>
                <w:color w:val="000000"/>
              </w:rPr>
              <w:t>0,0</w:t>
            </w:r>
          </w:p>
        </w:tc>
      </w:tr>
      <w:tr w:rsidR="002A3DD1" w:rsidRPr="00B71E49" w:rsidTr="00F864D9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1" w:rsidRPr="00B71E49" w:rsidRDefault="002A3DD1" w:rsidP="002A3DD1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E49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1" w:rsidRPr="00B71E49" w:rsidRDefault="002A3DD1" w:rsidP="00383CAB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E49">
              <w:rPr>
                <w:rFonts w:ascii="Times New Roman" w:hAnsi="Times New Roman" w:cs="Times New Roman"/>
                <w:sz w:val="20"/>
                <w:szCs w:val="20"/>
              </w:rPr>
              <w:t>Риски  и меры по управлению рисками с целью минимизации их влияния на достижение целей муниципальной программы</w:t>
            </w:r>
          </w:p>
        </w:tc>
        <w:tc>
          <w:tcPr>
            <w:tcW w:w="5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1" w:rsidRPr="00B71E49" w:rsidRDefault="002A3DD1" w:rsidP="00383CAB">
            <w:pPr>
              <w:ind w:firstLine="540"/>
              <w:jc w:val="both"/>
            </w:pPr>
            <w:r w:rsidRPr="00B71E49">
              <w:t>При реализации настоящей Программы возможны риски, при которых будет затруднено выполнение отдельных мероприятий. К рискам реализации Программы следует отнести следующие:</w:t>
            </w:r>
          </w:p>
          <w:p w:rsidR="002A3DD1" w:rsidRPr="00B71E49" w:rsidRDefault="002A3DD1" w:rsidP="00383CAB">
            <w:pPr>
              <w:ind w:firstLine="567"/>
              <w:jc w:val="both"/>
            </w:pPr>
            <w:r w:rsidRPr="00B71E49">
              <w:t>1) Институционально-правовые риски, связанные с отсутствием законодательного и нормативно-правового регулирования Программы;</w:t>
            </w:r>
          </w:p>
          <w:p w:rsidR="002A3DD1" w:rsidRPr="00B71E49" w:rsidRDefault="002A3DD1" w:rsidP="00383CAB">
            <w:pPr>
              <w:ind w:firstLine="567"/>
              <w:jc w:val="both"/>
            </w:pPr>
            <w:r w:rsidRPr="00B71E49">
              <w:lastRenderedPageBreak/>
              <w:t>2) Организационные риски, связанные с ошибками управления реализацией Программы, неготовности организационной инфраструктуры к решению задач, поставленных Программой, что может привести к нецелевому и (или) неэффективному использованию бюджетных средств, невыполнению мероприятий Программы или задержке в их выполнении;</w:t>
            </w:r>
          </w:p>
          <w:p w:rsidR="002A3DD1" w:rsidRPr="00B71E49" w:rsidRDefault="002A3DD1" w:rsidP="00383CAB">
            <w:pPr>
              <w:ind w:firstLine="567"/>
              <w:jc w:val="both"/>
            </w:pPr>
            <w:r w:rsidRPr="00B71E49">
              <w:t>3) Финансовые риски, которые связаны с финансированием Программы в неполном объеме. Данный риск возникает по причине продолжительности Программы.</w:t>
            </w:r>
          </w:p>
          <w:p w:rsidR="002A3DD1" w:rsidRPr="00B71E49" w:rsidRDefault="002A3DD1" w:rsidP="00383CAB">
            <w:pPr>
              <w:ind w:firstLine="567"/>
              <w:jc w:val="both"/>
            </w:pPr>
            <w:proofErr w:type="gramStart"/>
            <w:r w:rsidRPr="00B71E49">
              <w:t>4) Непредвиденные риски, связанные с кризисными явлениями в экономике, с природными и техногенными катастрофами и катаклизмами,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бюджетных средств на преодоление последствий таких катастроф.</w:t>
            </w:r>
            <w:proofErr w:type="gramEnd"/>
          </w:p>
          <w:p w:rsidR="002A3DD1" w:rsidRPr="00B71E49" w:rsidRDefault="002A3DD1" w:rsidP="00383CA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71E49">
              <w:rPr>
                <w:lang w:eastAsia="en-US"/>
              </w:rPr>
              <w:t>В целях снижения неблагоприятного воздействия рисков при реализации Программы предусматриваются:</w:t>
            </w:r>
          </w:p>
          <w:p w:rsidR="002A3DD1" w:rsidRPr="00B71E49" w:rsidRDefault="002A3DD1" w:rsidP="00383CA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71E49">
              <w:rPr>
                <w:lang w:eastAsia="en-US"/>
              </w:rPr>
              <w:t>1.  создание системы управления на основе планирования и определения механизмов реализации Программы;</w:t>
            </w:r>
          </w:p>
          <w:p w:rsidR="002A3DD1" w:rsidRPr="00B71E49" w:rsidRDefault="002A3DD1" w:rsidP="00383CAB">
            <w:pPr>
              <w:widowControl w:val="0"/>
              <w:autoSpaceDE w:val="0"/>
              <w:autoSpaceDN w:val="0"/>
              <w:adjustRightInd w:val="0"/>
              <w:jc w:val="both"/>
            </w:pPr>
            <w:r w:rsidRPr="00B71E49">
              <w:rPr>
                <w:lang w:eastAsia="en-US"/>
              </w:rPr>
              <w:t>2.  осуществление мониторинга и контроля хода реализации Программы, а в случае необходимости корректировка мероприятий Программы.</w:t>
            </w:r>
          </w:p>
        </w:tc>
      </w:tr>
    </w:tbl>
    <w:p w:rsidR="00100CFA" w:rsidRDefault="00100CFA"/>
    <w:p w:rsidR="00255C06" w:rsidRDefault="00255C06"/>
    <w:p w:rsidR="00A246D9" w:rsidRDefault="00A246D9"/>
    <w:p w:rsidR="00A246D9" w:rsidRDefault="00A246D9"/>
    <w:p w:rsidR="00A246D9" w:rsidRDefault="00A246D9"/>
    <w:p w:rsidR="00A246D9" w:rsidRDefault="00A246D9"/>
    <w:p w:rsidR="00A246D9" w:rsidRDefault="00A246D9"/>
    <w:p w:rsidR="00A246D9" w:rsidRDefault="00A246D9"/>
    <w:p w:rsidR="00A246D9" w:rsidRDefault="00A246D9"/>
    <w:p w:rsidR="00A246D9" w:rsidRDefault="00A246D9"/>
    <w:p w:rsidR="00A246D9" w:rsidRDefault="00A246D9"/>
    <w:p w:rsidR="00A246D9" w:rsidRDefault="00A246D9"/>
    <w:p w:rsidR="00A246D9" w:rsidRDefault="00A246D9"/>
    <w:p w:rsidR="00A246D9" w:rsidRDefault="00A246D9"/>
    <w:p w:rsidR="00A246D9" w:rsidRDefault="00A246D9"/>
    <w:p w:rsidR="00A246D9" w:rsidRDefault="00A246D9"/>
    <w:p w:rsidR="00A246D9" w:rsidRDefault="00A246D9"/>
    <w:p w:rsidR="00A246D9" w:rsidRDefault="00A246D9"/>
    <w:p w:rsidR="00A246D9" w:rsidRDefault="00A246D9"/>
    <w:p w:rsidR="00A246D9" w:rsidRDefault="00A246D9"/>
    <w:p w:rsidR="00A246D9" w:rsidRDefault="00A246D9"/>
    <w:p w:rsidR="00A246D9" w:rsidRDefault="00A246D9"/>
    <w:p w:rsidR="00A246D9" w:rsidRDefault="00A246D9"/>
    <w:p w:rsidR="00A246D9" w:rsidRDefault="00A246D9"/>
    <w:p w:rsidR="00A246D9" w:rsidRDefault="00A246D9"/>
    <w:p w:rsidR="00A246D9" w:rsidRDefault="00A246D9"/>
    <w:p w:rsidR="00A246D9" w:rsidRDefault="00A246D9"/>
    <w:p w:rsidR="00A246D9" w:rsidRDefault="00A246D9"/>
    <w:p w:rsidR="00A246D9" w:rsidRDefault="00A246D9"/>
    <w:p w:rsidR="00A246D9" w:rsidRDefault="00A246D9"/>
    <w:p w:rsidR="00A246D9" w:rsidRDefault="00A246D9"/>
    <w:p w:rsidR="00A246D9" w:rsidRDefault="00A246D9"/>
    <w:p w:rsidR="00A246D9" w:rsidRDefault="00A246D9"/>
    <w:p w:rsidR="00A246D9" w:rsidRDefault="00A246D9"/>
    <w:p w:rsidR="00A246D9" w:rsidRDefault="00A246D9"/>
    <w:p w:rsidR="00A246D9" w:rsidRDefault="00A246D9"/>
    <w:p w:rsidR="00A246D9" w:rsidRDefault="00A246D9"/>
    <w:p w:rsidR="00A246D9" w:rsidRDefault="00A246D9"/>
    <w:p w:rsidR="00A246D9" w:rsidRDefault="00A246D9"/>
    <w:p w:rsidR="00A246D9" w:rsidRDefault="00A246D9"/>
    <w:p w:rsidR="00A246D9" w:rsidRDefault="00A246D9"/>
    <w:p w:rsidR="00A246D9" w:rsidRDefault="00A246D9"/>
    <w:tbl>
      <w:tblPr>
        <w:tblW w:w="10820" w:type="dxa"/>
        <w:tblInd w:w="-1026" w:type="dxa"/>
        <w:tblLook w:val="04A0" w:firstRow="1" w:lastRow="0" w:firstColumn="1" w:lastColumn="0" w:noHBand="0" w:noVBand="1"/>
      </w:tblPr>
      <w:tblGrid>
        <w:gridCol w:w="1040"/>
        <w:gridCol w:w="3980"/>
        <w:gridCol w:w="2200"/>
        <w:gridCol w:w="1280"/>
        <w:gridCol w:w="1260"/>
        <w:gridCol w:w="1060"/>
      </w:tblGrid>
      <w:tr w:rsidR="00F864D9" w:rsidRPr="00F864D9" w:rsidTr="00F864D9">
        <w:trPr>
          <w:trHeight w:val="300"/>
        </w:trPr>
        <w:tc>
          <w:tcPr>
            <w:tcW w:w="10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lastRenderedPageBreak/>
              <w:t>ФИНАНСИРОВАНИЕ</w:t>
            </w:r>
          </w:p>
        </w:tc>
      </w:tr>
      <w:tr w:rsidR="00F864D9" w:rsidRPr="00F864D9" w:rsidTr="00F864D9">
        <w:trPr>
          <w:trHeight w:val="300"/>
        </w:trPr>
        <w:tc>
          <w:tcPr>
            <w:tcW w:w="10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муниципальной программы</w:t>
            </w:r>
          </w:p>
        </w:tc>
      </w:tr>
      <w:tr w:rsidR="00F864D9" w:rsidRPr="00F864D9" w:rsidTr="00F864D9">
        <w:trPr>
          <w:trHeight w:val="300"/>
        </w:trPr>
        <w:tc>
          <w:tcPr>
            <w:tcW w:w="10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 xml:space="preserve">«Развитие образования </w:t>
            </w:r>
            <w:proofErr w:type="spellStart"/>
            <w:r w:rsidRPr="00F864D9">
              <w:rPr>
                <w:b/>
                <w:bCs/>
              </w:rPr>
              <w:t>Юсьвинского</w:t>
            </w:r>
            <w:proofErr w:type="spellEnd"/>
            <w:r w:rsidRPr="00F864D9">
              <w:rPr>
                <w:b/>
                <w:bCs/>
              </w:rPr>
              <w:t xml:space="preserve"> муниципального округа Пермского края»</w:t>
            </w:r>
          </w:p>
        </w:tc>
      </w:tr>
      <w:tr w:rsidR="00F864D9" w:rsidRPr="00F864D9" w:rsidTr="00F864D9">
        <w:trPr>
          <w:trHeight w:val="300"/>
        </w:trPr>
        <w:tc>
          <w:tcPr>
            <w:tcW w:w="10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>
            <w:pPr>
              <w:jc w:val="right"/>
            </w:pPr>
            <w:r w:rsidRPr="00F864D9">
              <w:t>таблица 1</w:t>
            </w:r>
          </w:p>
        </w:tc>
      </w:tr>
      <w:tr w:rsidR="00F864D9" w:rsidRPr="00F864D9" w:rsidTr="00F864D9">
        <w:trPr>
          <w:trHeight w:val="615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 xml:space="preserve">№ </w:t>
            </w:r>
            <w:proofErr w:type="gramStart"/>
            <w:r w:rsidRPr="00F864D9">
              <w:t>п</w:t>
            </w:r>
            <w:proofErr w:type="gramEnd"/>
            <w:r w:rsidRPr="00F864D9">
              <w:t>/п</w:t>
            </w:r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Источник финансирования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 </w:t>
            </w:r>
          </w:p>
        </w:tc>
      </w:tr>
      <w:tr w:rsidR="00F864D9" w:rsidRPr="00F864D9" w:rsidTr="00F864D9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/>
        </w:tc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/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2024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2025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2026 год</w:t>
            </w:r>
          </w:p>
        </w:tc>
      </w:tr>
      <w:tr w:rsidR="00F864D9" w:rsidRPr="00F864D9" w:rsidTr="00F864D9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</w:t>
            </w:r>
          </w:p>
        </w:tc>
        <w:tc>
          <w:tcPr>
            <w:tcW w:w="9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 xml:space="preserve">Цель  программы: Обеспечение доступности и качества образовательных услуг для всех слоев населения </w:t>
            </w:r>
            <w:proofErr w:type="spellStart"/>
            <w:r w:rsidRPr="00F864D9">
              <w:rPr>
                <w:b/>
                <w:bCs/>
              </w:rPr>
              <w:t>Юсьвинского</w:t>
            </w:r>
            <w:proofErr w:type="spellEnd"/>
            <w:r w:rsidRPr="00F864D9">
              <w:rPr>
                <w:b/>
                <w:bCs/>
              </w:rPr>
              <w:t xml:space="preserve"> муниципального округа Пермского края</w:t>
            </w:r>
          </w:p>
        </w:tc>
      </w:tr>
      <w:tr w:rsidR="00F864D9" w:rsidRPr="00F864D9" w:rsidTr="00F864D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1.1</w:t>
            </w:r>
          </w:p>
        </w:tc>
        <w:tc>
          <w:tcPr>
            <w:tcW w:w="9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  <w:r w:rsidRPr="00F864D9">
              <w:rPr>
                <w:b/>
                <w:bCs/>
              </w:rPr>
              <w:t>Подпрограмма 1.1 «Дошкольное образование»</w:t>
            </w:r>
          </w:p>
        </w:tc>
      </w:tr>
      <w:tr w:rsidR="00F864D9" w:rsidRPr="00F864D9" w:rsidTr="00F864D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1.1.1</w:t>
            </w:r>
          </w:p>
        </w:tc>
        <w:tc>
          <w:tcPr>
            <w:tcW w:w="9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  <w:r w:rsidRPr="00F864D9">
              <w:rPr>
                <w:b/>
                <w:bCs/>
              </w:rPr>
              <w:t>Задача. Создание условий для развития и воспитания детей дошкольного возраста</w:t>
            </w:r>
          </w:p>
        </w:tc>
      </w:tr>
      <w:tr w:rsidR="00F864D9" w:rsidRPr="00F864D9" w:rsidTr="00F864D9">
        <w:trPr>
          <w:trHeight w:val="1124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1.1.1.1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  <w:rPr>
                <w:b/>
                <w:bCs/>
              </w:rPr>
            </w:pPr>
            <w:r w:rsidRPr="00F864D9">
              <w:rPr>
                <w:b/>
                <w:bCs/>
              </w:rPr>
              <w:t xml:space="preserve">Основное мероприятие. </w:t>
            </w:r>
            <w:r w:rsidRPr="00F864D9">
              <w:t>Оказание услуг по присмотру и уходу, реализации основных общеобразовательных программ дошкольного образования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  <w:r w:rsidRPr="00F864D9">
              <w:rPr>
                <w:b/>
                <w:bCs/>
              </w:rPr>
              <w:t xml:space="preserve">Бюджет </w:t>
            </w:r>
            <w:proofErr w:type="spellStart"/>
            <w:r w:rsidRPr="00F864D9">
              <w:rPr>
                <w:b/>
                <w:bCs/>
              </w:rPr>
              <w:t>Юсьвинского</w:t>
            </w:r>
            <w:proofErr w:type="spellEnd"/>
            <w:r w:rsidRPr="00F864D9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29355,8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30780,9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32072,7</w:t>
            </w:r>
          </w:p>
        </w:tc>
      </w:tr>
      <w:tr w:rsidR="00F864D9" w:rsidRPr="00F864D9" w:rsidTr="00F864D9">
        <w:trPr>
          <w:trHeight w:val="517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  <w:r w:rsidRPr="00F864D9">
              <w:rPr>
                <w:b/>
                <w:bCs/>
              </w:rPr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83003,8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79742,2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75581,2</w:t>
            </w:r>
          </w:p>
        </w:tc>
      </w:tr>
      <w:tr w:rsidR="00F864D9" w:rsidRPr="00F864D9" w:rsidTr="00F864D9">
        <w:trPr>
          <w:trHeight w:val="11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1.1.1.1.1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  <w:rPr>
                <w:b/>
                <w:bCs/>
              </w:rPr>
            </w:pPr>
            <w:r w:rsidRPr="00F864D9">
              <w:rPr>
                <w:b/>
                <w:bCs/>
              </w:rPr>
              <w:t>Мероприятие.</w:t>
            </w:r>
            <w:r w:rsidRPr="00F864D9">
              <w:t xml:space="preserve">    Оказание услуг дошкольного образования в рамках полномочий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27939,6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29308,1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30541,0</w:t>
            </w:r>
          </w:p>
        </w:tc>
      </w:tr>
      <w:tr w:rsidR="00F864D9" w:rsidRPr="00F864D9" w:rsidTr="00F864D9">
        <w:trPr>
          <w:trHeight w:val="16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1.1.1.1.2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</w:pPr>
            <w:r w:rsidRPr="00F864D9">
              <w:rPr>
                <w:b/>
                <w:bCs/>
              </w:rPr>
              <w:t xml:space="preserve">Мероприятие. </w:t>
            </w:r>
            <w:r w:rsidRPr="00F864D9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79091,3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75467,3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71417,1</w:t>
            </w:r>
          </w:p>
        </w:tc>
      </w:tr>
      <w:tr w:rsidR="00F864D9" w:rsidRPr="00F864D9" w:rsidTr="00F864D9">
        <w:trPr>
          <w:trHeight w:val="15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1.1.1.1.3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</w:pPr>
            <w:r w:rsidRPr="00F864D9">
              <w:rPr>
                <w:b/>
                <w:bCs/>
              </w:rPr>
              <w:t>Мероприятие.</w:t>
            </w:r>
            <w:r w:rsidRPr="00F864D9">
              <w:t xml:space="preserve"> Предоставление выплаты компенсации части родительской платы за присмотр и уход за ребенком в образовательных учреждениях, реализующих образовательную программу дошкольного образования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3912,5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4274,9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4164,1</w:t>
            </w:r>
          </w:p>
        </w:tc>
      </w:tr>
      <w:tr w:rsidR="00F864D9" w:rsidRPr="00F864D9" w:rsidTr="00F864D9">
        <w:trPr>
          <w:trHeight w:val="106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1.1.1.1.4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</w:pPr>
            <w:r w:rsidRPr="00F864D9">
              <w:rPr>
                <w:b/>
                <w:bCs/>
              </w:rPr>
              <w:t>Мероприятие.</w:t>
            </w:r>
            <w:r w:rsidRPr="00F864D9">
              <w:t xml:space="preserve"> </w:t>
            </w:r>
            <w:proofErr w:type="gramStart"/>
            <w:r w:rsidRPr="00F864D9">
              <w:t>Обеспечение бесплатным питанием обучающихся с ограниченными возможностями здоровья в образовательных учреждениях.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245,9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255,7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265,9</w:t>
            </w:r>
          </w:p>
        </w:tc>
      </w:tr>
      <w:tr w:rsidR="00F864D9" w:rsidRPr="00F864D9" w:rsidTr="00F864D9">
        <w:trPr>
          <w:trHeight w:val="8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1.1.1.1.5.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</w:pPr>
            <w:r w:rsidRPr="00F864D9">
              <w:rPr>
                <w:b/>
                <w:bCs/>
              </w:rPr>
              <w:t>Мероприятие.</w:t>
            </w:r>
            <w:r w:rsidRPr="00F864D9">
              <w:t xml:space="preserve"> Обеспечение бесплатного проезда </w:t>
            </w:r>
            <w:proofErr w:type="gramStart"/>
            <w:r w:rsidRPr="00F864D9">
              <w:t>обучающихся</w:t>
            </w:r>
            <w:proofErr w:type="gramEnd"/>
            <w:r w:rsidRPr="00F864D9">
              <w:t xml:space="preserve"> до места обучения и обратно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1170,3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1217,1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1265,8</w:t>
            </w:r>
          </w:p>
        </w:tc>
      </w:tr>
      <w:tr w:rsidR="00F864D9" w:rsidRPr="00F864D9" w:rsidTr="00F864D9">
        <w:trPr>
          <w:trHeight w:val="88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1.1.1.2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  <w:rPr>
                <w:b/>
                <w:bCs/>
              </w:rPr>
            </w:pPr>
            <w:r w:rsidRPr="00F864D9">
              <w:rPr>
                <w:b/>
                <w:bCs/>
              </w:rPr>
              <w:t xml:space="preserve">Основное мероприятие. </w:t>
            </w:r>
            <w:r w:rsidRPr="00F864D9">
              <w:t xml:space="preserve"> Содействие обновлению содержания образования и модернизации образовательного процесса в дошкольных образовательных учреждениях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  <w:r w:rsidRPr="00F864D9">
              <w:rPr>
                <w:b/>
                <w:bCs/>
              </w:rPr>
              <w:t xml:space="preserve">Бюджет </w:t>
            </w:r>
            <w:proofErr w:type="spellStart"/>
            <w:r w:rsidRPr="00F864D9">
              <w:rPr>
                <w:b/>
                <w:bCs/>
              </w:rPr>
              <w:t>Юсьвинского</w:t>
            </w:r>
            <w:proofErr w:type="spellEnd"/>
            <w:r w:rsidRPr="00F864D9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1301,4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1353,5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1407,6</w:t>
            </w:r>
          </w:p>
        </w:tc>
      </w:tr>
      <w:tr w:rsidR="00F864D9" w:rsidRPr="00F864D9" w:rsidTr="00F864D9">
        <w:trPr>
          <w:trHeight w:val="5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  <w:r w:rsidRPr="00F864D9">
              <w:rPr>
                <w:b/>
                <w:bCs/>
              </w:rPr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0,0</w:t>
            </w:r>
          </w:p>
        </w:tc>
      </w:tr>
      <w:tr w:rsidR="00F864D9" w:rsidRPr="00F864D9" w:rsidTr="00F864D9">
        <w:trPr>
          <w:trHeight w:val="100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1.1.1.2.1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  <w:rPr>
                <w:b/>
                <w:bCs/>
              </w:rPr>
            </w:pPr>
            <w:r w:rsidRPr="00F864D9">
              <w:rPr>
                <w:b/>
                <w:bCs/>
              </w:rPr>
              <w:t xml:space="preserve">Мероприятие. </w:t>
            </w:r>
            <w:r w:rsidRPr="00F864D9">
              <w:t>Формирование развивающей  предметно-познавательной среды.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1301,4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1353,5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1407,6</w:t>
            </w:r>
          </w:p>
        </w:tc>
      </w:tr>
      <w:tr w:rsidR="00F864D9" w:rsidRPr="00F864D9" w:rsidTr="00F864D9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 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Итого по подпрограмме 1.1, в том числе по источникам финансирования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  <w:r w:rsidRPr="00F864D9">
              <w:rPr>
                <w:b/>
                <w:bCs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113661,0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111876,6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109061,5</w:t>
            </w:r>
          </w:p>
        </w:tc>
      </w:tr>
      <w:tr w:rsidR="00F864D9" w:rsidRPr="00F864D9" w:rsidTr="00F864D9">
        <w:trPr>
          <w:trHeight w:val="100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  <w:r w:rsidRPr="00F864D9">
              <w:rPr>
                <w:b/>
                <w:bCs/>
              </w:rPr>
              <w:t xml:space="preserve">Бюджет </w:t>
            </w:r>
            <w:proofErr w:type="spellStart"/>
            <w:r w:rsidRPr="00F864D9">
              <w:rPr>
                <w:b/>
                <w:bCs/>
              </w:rPr>
              <w:t>Юсьвинского</w:t>
            </w:r>
            <w:proofErr w:type="spellEnd"/>
            <w:r w:rsidRPr="00F864D9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30657,2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32134,4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33480,3</w:t>
            </w:r>
          </w:p>
        </w:tc>
      </w:tr>
      <w:tr w:rsidR="00F864D9" w:rsidRPr="00F864D9" w:rsidTr="00F864D9">
        <w:trPr>
          <w:trHeight w:val="45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  <w:r w:rsidRPr="00F864D9">
              <w:rPr>
                <w:b/>
                <w:bCs/>
              </w:rPr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83003,8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79742,2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75581,2</w:t>
            </w:r>
          </w:p>
        </w:tc>
      </w:tr>
      <w:tr w:rsidR="00F864D9" w:rsidRPr="00F864D9" w:rsidTr="00F864D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1.2</w:t>
            </w:r>
          </w:p>
        </w:tc>
        <w:tc>
          <w:tcPr>
            <w:tcW w:w="9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Подпрограмма 1.2 «Общее (начальное, основное, среднее) образование»</w:t>
            </w:r>
          </w:p>
        </w:tc>
      </w:tr>
      <w:tr w:rsidR="00F864D9" w:rsidRPr="00F864D9" w:rsidTr="00F864D9">
        <w:trPr>
          <w:trHeight w:val="8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1.2.1</w:t>
            </w:r>
          </w:p>
        </w:tc>
        <w:tc>
          <w:tcPr>
            <w:tcW w:w="9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Задача. 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выпускников общеобразовательных учреждений к дальнейшему обучению и деятельности в современном обществе.</w:t>
            </w:r>
          </w:p>
        </w:tc>
      </w:tr>
      <w:tr w:rsidR="00F864D9" w:rsidRPr="00F864D9" w:rsidTr="00F864D9">
        <w:trPr>
          <w:trHeight w:val="135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1.2.1.1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  <w:rPr>
                <w:b/>
                <w:bCs/>
              </w:rPr>
            </w:pPr>
            <w:r w:rsidRPr="00F864D9">
              <w:rPr>
                <w:b/>
                <w:bCs/>
              </w:rPr>
              <w:t xml:space="preserve"> Основное мероприятие.  </w:t>
            </w:r>
            <w:r w:rsidRPr="00F864D9">
              <w:t xml:space="preserve"> Оказание услуг на получение общедоступного бесплатного начального общего, основного общего, среднего общего образования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  <w:r w:rsidRPr="00F864D9">
              <w:rPr>
                <w:b/>
                <w:bCs/>
              </w:rPr>
              <w:t xml:space="preserve">Бюджет </w:t>
            </w:r>
            <w:proofErr w:type="spellStart"/>
            <w:r w:rsidRPr="00F864D9">
              <w:rPr>
                <w:b/>
                <w:bCs/>
              </w:rPr>
              <w:t>Юсьвинского</w:t>
            </w:r>
            <w:proofErr w:type="spellEnd"/>
            <w:r w:rsidRPr="00F864D9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35223,9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36330,7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37490,4</w:t>
            </w:r>
          </w:p>
        </w:tc>
      </w:tr>
      <w:tr w:rsidR="00F864D9" w:rsidRPr="00F864D9" w:rsidTr="00F864D9">
        <w:trPr>
          <w:trHeight w:val="523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  <w:r w:rsidRPr="00F864D9">
              <w:rPr>
                <w:b/>
                <w:bCs/>
              </w:rPr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200786,5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198516,9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193972,2</w:t>
            </w:r>
          </w:p>
        </w:tc>
      </w:tr>
      <w:tr w:rsidR="00F864D9" w:rsidRPr="00F864D9" w:rsidTr="00F864D9">
        <w:trPr>
          <w:trHeight w:val="9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1..2.1.1.1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  <w:rPr>
                <w:b/>
                <w:bCs/>
              </w:rPr>
            </w:pPr>
            <w:r w:rsidRPr="00F864D9">
              <w:rPr>
                <w:b/>
                <w:bCs/>
              </w:rPr>
              <w:t>Мероприятие.</w:t>
            </w:r>
            <w:r w:rsidRPr="00F864D9">
              <w:t xml:space="preserve">  Оказание услуг в сфере общего образования в рамках полномочий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34653,7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35760,5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36920,2</w:t>
            </w:r>
          </w:p>
        </w:tc>
      </w:tr>
      <w:tr w:rsidR="00F864D9" w:rsidRPr="00F864D9" w:rsidTr="00F864D9">
        <w:trPr>
          <w:trHeight w:val="159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1.2.1.1.2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</w:pPr>
            <w:r w:rsidRPr="00F864D9">
              <w:rPr>
                <w:b/>
                <w:bCs/>
              </w:rPr>
              <w:t>Мероприятие.</w:t>
            </w:r>
            <w:r w:rsidRPr="00F864D9">
              <w:t xml:space="preserve">   Предоставление государственных гарантий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учреждениях.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193754,4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191484,8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186940,1</w:t>
            </w:r>
          </w:p>
        </w:tc>
      </w:tr>
      <w:tr w:rsidR="00F864D9" w:rsidRPr="00F864D9" w:rsidTr="00F864D9">
        <w:trPr>
          <w:trHeight w:val="141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1.2.1.1.3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</w:pPr>
            <w:r w:rsidRPr="00F864D9">
              <w:rPr>
                <w:b/>
                <w:bCs/>
              </w:rPr>
              <w:t>Мероприятие.</w:t>
            </w:r>
            <w:r w:rsidRPr="00F864D9">
              <w:t xml:space="preserve"> Организация предоставления общедоступного и бесплатного дошкольного, начального, основного общего образования для обучающихся с ограниченными возможностями здоровья в отдельных муниципальных образовательных </w:t>
            </w:r>
            <w:proofErr w:type="gramStart"/>
            <w:r w:rsidRPr="00F864D9">
              <w:t>учреждениях</w:t>
            </w:r>
            <w:proofErr w:type="gramEnd"/>
            <w:r w:rsidRPr="00F864D9">
              <w:t>, осуществляющих образовательную деятельность по адаптированным основным образовательным программам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570,2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570,2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570,2</w:t>
            </w:r>
          </w:p>
        </w:tc>
      </w:tr>
      <w:tr w:rsidR="00F864D9" w:rsidRPr="00F864D9" w:rsidTr="00F864D9">
        <w:trPr>
          <w:trHeight w:val="14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/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/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7032,1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7032,1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7032,1</w:t>
            </w:r>
          </w:p>
        </w:tc>
      </w:tr>
      <w:tr w:rsidR="00F864D9" w:rsidRPr="00F864D9" w:rsidTr="00F864D9">
        <w:trPr>
          <w:trHeight w:val="123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1.2.2.1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</w:pPr>
            <w:r w:rsidRPr="00F864D9">
              <w:rPr>
                <w:b/>
                <w:bCs/>
              </w:rPr>
              <w:t>Основное мероприятие</w:t>
            </w:r>
            <w:r w:rsidRPr="00F864D9">
              <w:t>. Предоставление государственных гарантий на общедоступное и бесплатное начальное общее, основное общее, среднее (полное) образование.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  <w:r w:rsidRPr="00F864D9">
              <w:rPr>
                <w:b/>
                <w:bCs/>
              </w:rPr>
              <w:t xml:space="preserve">Бюджет </w:t>
            </w:r>
            <w:proofErr w:type="spellStart"/>
            <w:r w:rsidRPr="00F864D9">
              <w:rPr>
                <w:b/>
                <w:bCs/>
              </w:rPr>
              <w:t>Юсьвинского</w:t>
            </w:r>
            <w:proofErr w:type="spellEnd"/>
            <w:r w:rsidRPr="00F864D9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9585,6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9229,5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9598,7</w:t>
            </w:r>
          </w:p>
        </w:tc>
      </w:tr>
      <w:tr w:rsidR="00F864D9" w:rsidRPr="00F864D9" w:rsidTr="00F864D9">
        <w:trPr>
          <w:trHeight w:val="6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/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  <w:r w:rsidRPr="00F864D9">
              <w:rPr>
                <w:b/>
                <w:bCs/>
              </w:rPr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11249,5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8667,0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8415,2</w:t>
            </w:r>
          </w:p>
        </w:tc>
      </w:tr>
      <w:tr w:rsidR="00F864D9" w:rsidRPr="00F864D9" w:rsidTr="00F864D9">
        <w:trPr>
          <w:trHeight w:val="703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/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  <w:r w:rsidRPr="00F864D9">
              <w:rPr>
                <w:b/>
                <w:bCs/>
              </w:rPr>
              <w:t>Бюджет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25691,4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24929,0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25245,3</w:t>
            </w:r>
          </w:p>
        </w:tc>
      </w:tr>
      <w:tr w:rsidR="00F864D9" w:rsidRPr="00F864D9" w:rsidTr="00F864D9">
        <w:trPr>
          <w:trHeight w:val="11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1.2.2.1.1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</w:pPr>
            <w:r w:rsidRPr="00F864D9">
              <w:rPr>
                <w:b/>
                <w:bCs/>
              </w:rPr>
              <w:t xml:space="preserve">Мероприятие. </w:t>
            </w:r>
            <w:r w:rsidRPr="00F864D9">
              <w:t xml:space="preserve"> </w:t>
            </w:r>
            <w:proofErr w:type="gramStart"/>
            <w:r w:rsidRPr="00F864D9">
              <w:t>Обеспечение питанием обучающихся из многодетных семей, нуждающихся в мерах социальной поддержки.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4908,9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4729,0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4531,3</w:t>
            </w:r>
          </w:p>
        </w:tc>
      </w:tr>
      <w:tr w:rsidR="00F864D9" w:rsidRPr="00F864D9" w:rsidTr="00F864D9">
        <w:trPr>
          <w:trHeight w:val="100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1.2.2.1.2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</w:pPr>
            <w:r w:rsidRPr="00F864D9">
              <w:rPr>
                <w:b/>
                <w:bCs/>
              </w:rPr>
              <w:t>Мероприятие.</w:t>
            </w:r>
            <w:r>
              <w:rPr>
                <w:b/>
                <w:bCs/>
              </w:rPr>
              <w:t xml:space="preserve"> </w:t>
            </w:r>
            <w:proofErr w:type="gramStart"/>
            <w:r w:rsidRPr="00F864D9">
              <w:t>Обеспечение питанием обучающихся из семей, нуждающихся в мерах социальной поддержки.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4207,6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3938,0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3883,9</w:t>
            </w:r>
          </w:p>
        </w:tc>
      </w:tr>
      <w:tr w:rsidR="00F864D9" w:rsidRPr="00F864D9" w:rsidTr="00F864D9">
        <w:trPr>
          <w:trHeight w:val="124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1.2.2.1.3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</w:pPr>
            <w:r w:rsidRPr="00F864D9">
              <w:rPr>
                <w:b/>
                <w:bCs/>
              </w:rPr>
              <w:t>Мероприятие.</w:t>
            </w:r>
            <w:r w:rsidRPr="00F864D9">
              <w:t xml:space="preserve"> </w:t>
            </w:r>
            <w:proofErr w:type="gramStart"/>
            <w:r w:rsidRPr="00F864D9">
              <w:t>Обеспечение бесплатным питанием обучающихся с ограниченными возможностями здоровья в образовательных учреждениях.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1433,5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1490,8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1550,5</w:t>
            </w:r>
          </w:p>
        </w:tc>
      </w:tr>
      <w:tr w:rsidR="00F864D9" w:rsidRPr="00F864D9" w:rsidTr="00F864D9">
        <w:trPr>
          <w:trHeight w:val="8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lastRenderedPageBreak/>
              <w:t>1.2.2.1.4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</w:pPr>
            <w:r w:rsidRPr="00F864D9">
              <w:rPr>
                <w:b/>
                <w:bCs/>
              </w:rPr>
              <w:t>Мероприятие.</w:t>
            </w:r>
            <w:r w:rsidRPr="00F864D9">
              <w:t xml:space="preserve"> Обеспечение бесплатного проезда </w:t>
            </w:r>
            <w:proofErr w:type="gramStart"/>
            <w:r w:rsidRPr="00F864D9">
              <w:t>обучающихся</w:t>
            </w:r>
            <w:proofErr w:type="gramEnd"/>
            <w:r w:rsidRPr="00F864D9">
              <w:t xml:space="preserve"> до места обучения и обратно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6981,2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7260,5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7550,8</w:t>
            </w:r>
          </w:p>
        </w:tc>
      </w:tr>
      <w:tr w:rsidR="00F864D9" w:rsidRPr="00F864D9" w:rsidTr="00F864D9">
        <w:trPr>
          <w:trHeight w:val="11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1.2.2.1.5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</w:pPr>
            <w:r w:rsidRPr="00F864D9">
              <w:rPr>
                <w:b/>
                <w:bCs/>
              </w:rPr>
              <w:t xml:space="preserve">Мероприятие. </w:t>
            </w:r>
            <w:r w:rsidRPr="00F864D9">
              <w:t>Обеспечение доступности качественного образования учащимся общеобразовательных учреждений из отдаленных населенных пунктов округа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188,6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196,1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204,0</w:t>
            </w:r>
          </w:p>
        </w:tc>
      </w:tr>
      <w:tr w:rsidR="00F864D9" w:rsidRPr="00F864D9" w:rsidTr="00F864D9">
        <w:trPr>
          <w:trHeight w:val="106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1.2.2.1.6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</w:pPr>
            <w:r w:rsidRPr="00F864D9">
              <w:rPr>
                <w:b/>
                <w:bCs/>
              </w:rPr>
              <w:t xml:space="preserve">Мероприятие. </w:t>
            </w:r>
            <w:r w:rsidRPr="00F864D9">
              <w:t>Организация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271,3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282,1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293,4</w:t>
            </w:r>
          </w:p>
        </w:tc>
      </w:tr>
      <w:tr w:rsidR="00F864D9" w:rsidRPr="00F864D9" w:rsidTr="00F864D9">
        <w:trPr>
          <w:trHeight w:val="15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1.2.2.1.7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</w:pPr>
            <w:r w:rsidRPr="00F864D9">
              <w:rPr>
                <w:b/>
                <w:bCs/>
              </w:rPr>
              <w:t>Мероприятие.</w:t>
            </w:r>
            <w:r w:rsidRPr="00F864D9">
              <w:t xml:space="preserve"> Выплата ежемесячного денежного вознаграждения за выполнение функций классного руководителя педагогическим работникам муниципальных образовательных организаций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Бюджет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12128,1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12128,1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12128,1</w:t>
            </w:r>
          </w:p>
        </w:tc>
      </w:tr>
      <w:tr w:rsidR="00F864D9" w:rsidRPr="00F864D9" w:rsidTr="00F864D9">
        <w:trPr>
          <w:trHeight w:val="136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1.2.2.1.8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</w:pPr>
            <w:r w:rsidRPr="00F864D9">
              <w:rPr>
                <w:b/>
                <w:bCs/>
              </w:rPr>
              <w:t xml:space="preserve">Мероприятие. </w:t>
            </w:r>
            <w:proofErr w:type="gramStart"/>
            <w:r w:rsidRPr="00F864D9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Бюджет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13563,3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12800,9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13117,2</w:t>
            </w:r>
          </w:p>
        </w:tc>
      </w:tr>
      <w:tr w:rsidR="00F864D9" w:rsidRPr="00F864D9" w:rsidTr="00F864D9">
        <w:trPr>
          <w:trHeight w:val="103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1.2.2.1.9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rPr>
                <w:b/>
                <w:bCs/>
              </w:rPr>
              <w:t xml:space="preserve">Мероприятие. </w:t>
            </w:r>
            <w:r w:rsidRPr="00F864D9">
              <w:t>Оснащение муниципальных образовательных организаций оборудованием, средств</w:t>
            </w:r>
            <w:r>
              <w:t>а</w:t>
            </w:r>
            <w:r w:rsidRPr="00F864D9">
              <w:t>ми обучения и воспитания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711,0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0,0</w:t>
            </w:r>
          </w:p>
        </w:tc>
      </w:tr>
      <w:tr w:rsidR="00F864D9" w:rsidRPr="00F864D9" w:rsidTr="00F864D9">
        <w:trPr>
          <w:trHeight w:val="66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/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/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2133,0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0,0</w:t>
            </w:r>
          </w:p>
        </w:tc>
      </w:tr>
      <w:tr w:rsidR="00F864D9" w:rsidRPr="00F864D9" w:rsidTr="00F864D9">
        <w:trPr>
          <w:trHeight w:val="85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1.2.3.1.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rPr>
                <w:b/>
                <w:bCs/>
              </w:rPr>
              <w:t xml:space="preserve">Основное мероприятие. </w:t>
            </w:r>
            <w:r w:rsidRPr="00F864D9">
              <w:t xml:space="preserve"> Строительство объектов общественной инфраструктуры муниципального значения для создания новых мест в общеобразовательных учреждениях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10478,9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4</w:t>
            </w:r>
            <w:r w:rsidR="00B006D9">
              <w:t>100</w:t>
            </w:r>
            <w:r w:rsidRPr="00F864D9">
              <w:t>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5779,0</w:t>
            </w:r>
          </w:p>
        </w:tc>
      </w:tr>
      <w:tr w:rsidR="00F864D9" w:rsidRPr="00F864D9" w:rsidTr="00F864D9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/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30121,1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38559,2</w:t>
            </w:r>
          </w:p>
        </w:tc>
      </w:tr>
      <w:tr w:rsidR="00F864D9" w:rsidRPr="00F864D9" w:rsidTr="00F864D9">
        <w:trPr>
          <w:trHeight w:val="79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1.2.3.1.1.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rPr>
                <w:b/>
                <w:bCs/>
              </w:rPr>
              <w:t xml:space="preserve">Мероприятие. </w:t>
            </w:r>
            <w:proofErr w:type="gramStart"/>
            <w:r w:rsidRPr="00F864D9">
              <w:t xml:space="preserve">Строительство школьного образовательного учреждения на 60 мест в с. </w:t>
            </w:r>
            <w:proofErr w:type="spellStart"/>
            <w:r w:rsidRPr="00F864D9">
              <w:t>Доег</w:t>
            </w:r>
            <w:proofErr w:type="spellEnd"/>
            <w:r w:rsidRPr="00F864D9">
              <w:t xml:space="preserve">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10478,9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0,0</w:t>
            </w:r>
          </w:p>
        </w:tc>
      </w:tr>
      <w:tr w:rsidR="00F864D9" w:rsidRPr="00F864D9" w:rsidTr="00F864D9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/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/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30121,1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0,0</w:t>
            </w:r>
          </w:p>
        </w:tc>
      </w:tr>
      <w:tr w:rsidR="00F864D9" w:rsidRPr="00F864D9" w:rsidTr="00F864D9">
        <w:trPr>
          <w:trHeight w:val="49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1.2.3.1.2.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862E03">
            <w:pPr>
              <w:jc w:val="center"/>
            </w:pPr>
            <w:r w:rsidRPr="00F864D9">
              <w:rPr>
                <w:b/>
                <w:bCs/>
              </w:rPr>
              <w:t>Мероприятие.</w:t>
            </w:r>
            <w:r w:rsidRPr="00F864D9">
              <w:t xml:space="preserve"> Проектирование объек</w:t>
            </w:r>
            <w:r w:rsidR="00862E03">
              <w:t>т</w:t>
            </w:r>
            <w:r w:rsidRPr="00F864D9">
              <w:t xml:space="preserve">а "Строительство интерната </w:t>
            </w:r>
            <w:proofErr w:type="spellStart"/>
            <w:r w:rsidRPr="00F864D9">
              <w:t>Майкорская</w:t>
            </w:r>
            <w:proofErr w:type="spellEnd"/>
            <w:r w:rsidRPr="00F864D9">
              <w:t xml:space="preserve"> ОШИ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округа"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4100,0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0,0</w:t>
            </w:r>
          </w:p>
        </w:tc>
      </w:tr>
      <w:tr w:rsidR="00F864D9" w:rsidRPr="00F864D9" w:rsidTr="00F864D9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/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/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0,0</w:t>
            </w:r>
          </w:p>
        </w:tc>
      </w:tr>
      <w:tr w:rsidR="00F864D9" w:rsidRPr="00F864D9" w:rsidTr="00F864D9">
        <w:trPr>
          <w:trHeight w:val="82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1.2.3.1.3.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rPr>
                <w:b/>
                <w:bCs/>
              </w:rPr>
              <w:t>Мероприятие.</w:t>
            </w:r>
            <w:r w:rsidRPr="00F864D9">
              <w:t xml:space="preserve"> Строительство интерната </w:t>
            </w:r>
            <w:proofErr w:type="spellStart"/>
            <w:r w:rsidRPr="00F864D9">
              <w:t>Майкорская</w:t>
            </w:r>
            <w:proofErr w:type="spellEnd"/>
            <w:r w:rsidRPr="00F864D9">
              <w:t xml:space="preserve"> ОШИ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B006D9" w:rsidP="00F864D9">
            <w:pPr>
              <w:jc w:val="center"/>
            </w:pPr>
            <w:r>
              <w:t>0</w:t>
            </w:r>
            <w:r w:rsidR="00F864D9" w:rsidRPr="00F864D9">
              <w:t>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5779,0</w:t>
            </w:r>
          </w:p>
        </w:tc>
      </w:tr>
      <w:tr w:rsidR="00F864D9" w:rsidRPr="00F864D9" w:rsidTr="00F864D9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/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/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38559,2</w:t>
            </w:r>
          </w:p>
        </w:tc>
      </w:tr>
      <w:tr w:rsidR="00F864D9" w:rsidRPr="00F864D9" w:rsidTr="00F864D9">
        <w:trPr>
          <w:trHeight w:val="103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1.2.4.1.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rPr>
                <w:b/>
                <w:bCs/>
              </w:rPr>
              <w:t>Основное мероприятие</w:t>
            </w:r>
            <w:r w:rsidRPr="00F864D9">
              <w:t>. Реализация федерального проекта "Патриотическое воспитание граждан Российской Федерации"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Бюджет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428,5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428,5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428,5</w:t>
            </w:r>
          </w:p>
        </w:tc>
      </w:tr>
      <w:tr w:rsidR="00F864D9" w:rsidRPr="00F864D9" w:rsidTr="00F864D9">
        <w:trPr>
          <w:trHeight w:val="18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lastRenderedPageBreak/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rPr>
                <w:b/>
                <w:bCs/>
              </w:rPr>
              <w:t>Мероприятие</w:t>
            </w:r>
            <w:r w:rsidRPr="00F864D9">
              <w:t>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Бюджет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428,5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428,5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428,5</w:t>
            </w:r>
          </w:p>
        </w:tc>
      </w:tr>
      <w:tr w:rsidR="00F864D9" w:rsidRPr="00F864D9" w:rsidTr="00F864D9">
        <w:trPr>
          <w:trHeight w:val="28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 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Итого по подпрограмме 1.2, в том числе по источникам финансирования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  <w:r w:rsidRPr="00F864D9">
              <w:rPr>
                <w:b/>
                <w:bCs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323565,4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B006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28</w:t>
            </w:r>
            <w:r w:rsidR="00B006D9">
              <w:rPr>
                <w:b/>
                <w:bCs/>
              </w:rPr>
              <w:t>2201,6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319488,5</w:t>
            </w:r>
          </w:p>
        </w:tc>
      </w:tr>
      <w:tr w:rsidR="00F864D9" w:rsidRPr="00F864D9" w:rsidTr="00F864D9">
        <w:trPr>
          <w:trHeight w:val="93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  <w:r w:rsidRPr="00F864D9">
              <w:rPr>
                <w:b/>
                <w:bCs/>
              </w:rPr>
              <w:t xml:space="preserve">Бюджет </w:t>
            </w:r>
            <w:proofErr w:type="spellStart"/>
            <w:r w:rsidRPr="00F864D9">
              <w:rPr>
                <w:b/>
                <w:bCs/>
              </w:rPr>
              <w:t>Юсьвинского</w:t>
            </w:r>
            <w:proofErr w:type="spellEnd"/>
            <w:r w:rsidRPr="00F864D9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55288,4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B006D9" w:rsidP="00F864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49660,2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52868,1</w:t>
            </w:r>
          </w:p>
        </w:tc>
      </w:tr>
      <w:tr w:rsidR="00F864D9" w:rsidRPr="00F864D9" w:rsidTr="00F864D9">
        <w:trPr>
          <w:trHeight w:val="48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  <w:r w:rsidRPr="00F864D9">
              <w:rPr>
                <w:b/>
                <w:bCs/>
              </w:rPr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242157,1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207183,9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240946,6</w:t>
            </w:r>
          </w:p>
        </w:tc>
      </w:tr>
      <w:tr w:rsidR="00F864D9" w:rsidRPr="00F864D9" w:rsidTr="00F864D9">
        <w:trPr>
          <w:trHeight w:val="6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  <w:r w:rsidRPr="00F864D9">
              <w:rPr>
                <w:b/>
                <w:bCs/>
              </w:rPr>
              <w:t>Бюджет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26119,9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25357,5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25673,8</w:t>
            </w:r>
          </w:p>
        </w:tc>
      </w:tr>
      <w:tr w:rsidR="00F864D9" w:rsidRPr="00F864D9" w:rsidTr="00F864D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1.3</w:t>
            </w:r>
          </w:p>
        </w:tc>
        <w:tc>
          <w:tcPr>
            <w:tcW w:w="9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Подпрограмма 1.3 «Дополнительное образование и воспитание детей»</w:t>
            </w:r>
          </w:p>
        </w:tc>
      </w:tr>
      <w:tr w:rsidR="00F864D9" w:rsidRPr="00F864D9" w:rsidTr="00F864D9">
        <w:trPr>
          <w:trHeight w:val="70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1.3.1.</w:t>
            </w:r>
          </w:p>
        </w:tc>
        <w:tc>
          <w:tcPr>
            <w:tcW w:w="9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Задача. Обеспечение доступности услуг дополнительного образования для детей и молодежи  независимо от места жительства, социально-экономического статуса, состояния здоровья,  поддержки талантливых детей и молодежи</w:t>
            </w:r>
          </w:p>
        </w:tc>
      </w:tr>
      <w:tr w:rsidR="00F864D9" w:rsidRPr="00F864D9" w:rsidTr="00F864D9">
        <w:trPr>
          <w:trHeight w:val="94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1.3.1.1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  <w:rPr>
                <w:b/>
                <w:bCs/>
              </w:rPr>
            </w:pPr>
            <w:r w:rsidRPr="00F864D9">
              <w:rPr>
                <w:b/>
                <w:bCs/>
              </w:rPr>
              <w:t xml:space="preserve">Основное мероприятие. </w:t>
            </w:r>
            <w:r w:rsidRPr="00F864D9">
              <w:t>Оказание услуг по реализации дополнительных образовательных программ</w:t>
            </w:r>
            <w:proofErr w:type="gramStart"/>
            <w:r w:rsidRPr="00F864D9">
              <w:t>..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  <w:r w:rsidRPr="00F864D9">
              <w:rPr>
                <w:b/>
                <w:bCs/>
              </w:rPr>
              <w:t xml:space="preserve">Бюджет </w:t>
            </w:r>
            <w:proofErr w:type="spellStart"/>
            <w:r w:rsidRPr="00F864D9">
              <w:rPr>
                <w:b/>
                <w:bCs/>
              </w:rPr>
              <w:t>Юсьвинского</w:t>
            </w:r>
            <w:proofErr w:type="spellEnd"/>
            <w:r w:rsidRPr="00F864D9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36800,4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37000,9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37104,3</w:t>
            </w:r>
          </w:p>
        </w:tc>
      </w:tr>
      <w:tr w:rsidR="00F864D9" w:rsidRPr="00F864D9" w:rsidTr="00F864D9">
        <w:trPr>
          <w:trHeight w:val="16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1.3.1.1.1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  <w:rPr>
                <w:b/>
                <w:bCs/>
              </w:rPr>
            </w:pPr>
            <w:r w:rsidRPr="00F864D9">
              <w:rPr>
                <w:b/>
                <w:bCs/>
              </w:rPr>
              <w:t>Мероприятие.</w:t>
            </w:r>
            <w:r>
              <w:rPr>
                <w:b/>
                <w:bCs/>
              </w:rPr>
              <w:t xml:space="preserve"> </w:t>
            </w:r>
            <w:r w:rsidRPr="00F864D9">
              <w:t>Оказание услуг в сфере дополните</w:t>
            </w:r>
            <w:r>
              <w:t>ль</w:t>
            </w:r>
            <w:r w:rsidRPr="00F864D9">
              <w:t xml:space="preserve">ного образования в рамках полномочий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 (центр дополнительного образования)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22651,1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22672,3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22754,6</w:t>
            </w:r>
          </w:p>
        </w:tc>
      </w:tr>
      <w:tr w:rsidR="00F864D9" w:rsidRPr="00F864D9" w:rsidTr="00F864D9">
        <w:trPr>
          <w:trHeight w:val="13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1.3.1.1.2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</w:pPr>
            <w:r w:rsidRPr="00F864D9">
              <w:rPr>
                <w:b/>
                <w:bCs/>
              </w:rPr>
              <w:t>Мероприятие</w:t>
            </w:r>
            <w:r w:rsidRPr="00F864D9">
              <w:t>.</w:t>
            </w:r>
            <w:r>
              <w:t xml:space="preserve"> </w:t>
            </w:r>
            <w:r w:rsidRPr="00F864D9">
              <w:t>Оказание услуг в сфере дополните</w:t>
            </w:r>
            <w:r>
              <w:t>ль</w:t>
            </w:r>
            <w:r w:rsidRPr="00F864D9">
              <w:t xml:space="preserve">ного образования в рамках полномочий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 (детско-юношеская спортивная школа)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13452,3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13618,4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13623,1</w:t>
            </w:r>
          </w:p>
        </w:tc>
      </w:tr>
      <w:tr w:rsidR="00F864D9" w:rsidRPr="00F864D9" w:rsidTr="00F864D9">
        <w:trPr>
          <w:trHeight w:val="7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1.3.1.1.3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  <w:rPr>
                <w:b/>
                <w:bCs/>
              </w:rPr>
            </w:pPr>
            <w:r w:rsidRPr="00F864D9">
              <w:rPr>
                <w:b/>
                <w:bCs/>
              </w:rPr>
              <w:t>Мероприятие.</w:t>
            </w:r>
            <w:r w:rsidRPr="00F864D9">
              <w:t xml:space="preserve">     Мероприятия, направленные на поддержку и развитие одаренных детей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274,2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279,5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284,9</w:t>
            </w:r>
          </w:p>
        </w:tc>
      </w:tr>
      <w:tr w:rsidR="00F864D9" w:rsidRPr="00F864D9" w:rsidTr="00F864D9">
        <w:trPr>
          <w:trHeight w:val="8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1.3.1.1.4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</w:pPr>
            <w:r w:rsidRPr="00F864D9">
              <w:rPr>
                <w:b/>
                <w:bCs/>
              </w:rPr>
              <w:t xml:space="preserve">Мероприятие. </w:t>
            </w:r>
            <w:r w:rsidRPr="00F864D9">
              <w:t>Обеспечение деятельности психолого-медико-педагогической комиссии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108,9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109,3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109,8</w:t>
            </w:r>
          </w:p>
        </w:tc>
      </w:tr>
      <w:tr w:rsidR="00F864D9" w:rsidRPr="00F864D9" w:rsidTr="00F864D9">
        <w:trPr>
          <w:trHeight w:val="8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1.3.1.1.5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</w:pPr>
            <w:r w:rsidRPr="00F864D9">
              <w:rPr>
                <w:b/>
                <w:bCs/>
              </w:rPr>
              <w:t>Мероприятие.</w:t>
            </w:r>
            <w:r w:rsidRPr="00F864D9">
              <w:t xml:space="preserve"> Организация и проведение мероприятий для детей приоритетных категорий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74,6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76,8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81,9</w:t>
            </w:r>
          </w:p>
        </w:tc>
      </w:tr>
      <w:tr w:rsidR="00F864D9" w:rsidRPr="00F864D9" w:rsidTr="00F864D9">
        <w:trPr>
          <w:trHeight w:val="88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1.3.1.1.6.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</w:pPr>
            <w:r w:rsidRPr="00F864D9">
              <w:rPr>
                <w:b/>
                <w:bCs/>
              </w:rPr>
              <w:t>Мероприятие.</w:t>
            </w:r>
            <w:r w:rsidRPr="00F864D9">
              <w:t xml:space="preserve"> Мероприятия по формированию патриотического и духовно-нравственного воспитания детей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155,6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158,3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161,0</w:t>
            </w:r>
          </w:p>
        </w:tc>
      </w:tr>
      <w:tr w:rsidR="00F864D9" w:rsidRPr="00F864D9" w:rsidTr="00F864D9">
        <w:trPr>
          <w:trHeight w:val="133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1.3.1.1.7.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</w:pPr>
            <w:r w:rsidRPr="00F864D9">
              <w:rPr>
                <w:b/>
                <w:bCs/>
              </w:rPr>
              <w:t>Мероприятие.</w:t>
            </w:r>
            <w:r w:rsidRPr="00F864D9">
              <w:t xml:space="preserve"> Организация и проведение профилактических мероприятий, направленных на предупреждение опасного поведения несовершеннолетних участников дорожного движения.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83,7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86,3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89,0</w:t>
            </w:r>
          </w:p>
        </w:tc>
      </w:tr>
      <w:tr w:rsidR="00F864D9" w:rsidRPr="00F864D9" w:rsidTr="00F864D9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 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Итого по подпрограмме 1.3, в том числе по источникам финансирования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  <w:r w:rsidRPr="00F864D9">
              <w:rPr>
                <w:b/>
                <w:bCs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36800,4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37000,9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37104,3</w:t>
            </w:r>
          </w:p>
        </w:tc>
      </w:tr>
      <w:tr w:rsidR="00F864D9" w:rsidRPr="00F864D9" w:rsidTr="00F864D9">
        <w:trPr>
          <w:trHeight w:val="88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  <w:r w:rsidRPr="00F864D9">
              <w:rPr>
                <w:b/>
                <w:bCs/>
              </w:rPr>
              <w:t xml:space="preserve">Бюджет </w:t>
            </w:r>
            <w:proofErr w:type="spellStart"/>
            <w:r w:rsidRPr="00F864D9">
              <w:rPr>
                <w:b/>
                <w:bCs/>
              </w:rPr>
              <w:t>Юсьвинского</w:t>
            </w:r>
            <w:proofErr w:type="spellEnd"/>
            <w:r w:rsidRPr="00F864D9">
              <w:rPr>
                <w:b/>
                <w:bCs/>
              </w:rPr>
              <w:t xml:space="preserve"> муниципального округа Пермского </w:t>
            </w:r>
            <w:r w:rsidRPr="00F864D9">
              <w:rPr>
                <w:b/>
                <w:bCs/>
              </w:rPr>
              <w:lastRenderedPageBreak/>
              <w:t>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lastRenderedPageBreak/>
              <w:t>36800,4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37000,9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37104,3</w:t>
            </w:r>
          </w:p>
        </w:tc>
      </w:tr>
      <w:tr w:rsidR="00F864D9" w:rsidRPr="00F864D9" w:rsidTr="00F864D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lastRenderedPageBreak/>
              <w:t>1.4</w:t>
            </w:r>
          </w:p>
        </w:tc>
        <w:tc>
          <w:tcPr>
            <w:tcW w:w="9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Подпрограмма 1.4 «Развитие системы отдыха, оздоровления и занятости детей»</w:t>
            </w:r>
          </w:p>
        </w:tc>
      </w:tr>
      <w:tr w:rsidR="00F864D9" w:rsidRPr="00F864D9" w:rsidTr="00F864D9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1.4.1.</w:t>
            </w:r>
          </w:p>
        </w:tc>
        <w:tc>
          <w:tcPr>
            <w:tcW w:w="9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Задача. Обеспечение доступности и качества предоставления услуг в сфере детского отдыха и  оздоровления детей от 7 до 18 лет в каникулярный период</w:t>
            </w:r>
          </w:p>
        </w:tc>
      </w:tr>
      <w:tr w:rsidR="00F864D9" w:rsidRPr="00F864D9" w:rsidTr="00F864D9">
        <w:trPr>
          <w:trHeight w:val="51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1.4.1.1.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Основное мероприятие. Организация оздоровительной кампании в каникулярный период.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1793,8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1865,6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1940,2</w:t>
            </w:r>
          </w:p>
        </w:tc>
      </w:tr>
      <w:tr w:rsidR="00F864D9" w:rsidRPr="00F864D9" w:rsidTr="00F864D9">
        <w:trPr>
          <w:trHeight w:val="5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r w:rsidRPr="00F864D9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4675,2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5041,0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5041,0</w:t>
            </w:r>
          </w:p>
        </w:tc>
      </w:tr>
      <w:tr w:rsidR="00F864D9" w:rsidRPr="00F864D9" w:rsidTr="00F864D9">
        <w:trPr>
          <w:trHeight w:val="9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1.4.1.1.1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  <w:rPr>
                <w:b/>
                <w:bCs/>
              </w:rPr>
            </w:pPr>
            <w:r w:rsidRPr="00F864D9">
              <w:rPr>
                <w:b/>
                <w:bCs/>
              </w:rPr>
              <w:t>Мероприятие</w:t>
            </w:r>
            <w:r w:rsidRPr="00F864D9">
              <w:t>.   Организация досуга, занятости и отдыха детей приоритетных категорий в каникулярное время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109,3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113,7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118,2</w:t>
            </w:r>
          </w:p>
        </w:tc>
      </w:tr>
      <w:tr w:rsidR="00F864D9" w:rsidRPr="00F864D9" w:rsidTr="00F864D9">
        <w:trPr>
          <w:trHeight w:val="14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1.4.2.1.2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  <w:rPr>
                <w:b/>
                <w:bCs/>
              </w:rPr>
            </w:pPr>
            <w:r w:rsidRPr="00F864D9">
              <w:rPr>
                <w:b/>
                <w:bCs/>
              </w:rPr>
              <w:t>Мероприятие</w:t>
            </w:r>
            <w:r w:rsidRPr="00F864D9">
              <w:t>.   Организация оздоровления и отдыха детей за счет субвенций на выполнение отдельных государственных полномочий по организации и обеспечению отдыха детей и их оздоровления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r w:rsidRPr="00F864D9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4675,2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5041,0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5041,0</w:t>
            </w:r>
          </w:p>
        </w:tc>
      </w:tr>
      <w:tr w:rsidR="00F864D9" w:rsidRPr="00F864D9" w:rsidTr="00F864D9">
        <w:trPr>
          <w:trHeight w:val="10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1.4.3.1.3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  <w:rPr>
                <w:b/>
                <w:bCs/>
              </w:rPr>
            </w:pPr>
            <w:r w:rsidRPr="00F864D9">
              <w:rPr>
                <w:b/>
                <w:bCs/>
              </w:rPr>
              <w:t>Мероприятие</w:t>
            </w:r>
            <w:r w:rsidRPr="00F864D9">
              <w:t xml:space="preserve">.   Обеспечение организации отдыха детей в каникулярное время в рамках реализации полномочий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1684,5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1751,9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1822,0</w:t>
            </w:r>
          </w:p>
        </w:tc>
      </w:tr>
      <w:tr w:rsidR="00F864D9" w:rsidRPr="00F864D9" w:rsidTr="00F864D9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 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Итого по подпрограмме 1.4, в том числе по источникам финансирования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  <w:r w:rsidRPr="00F864D9">
              <w:rPr>
                <w:b/>
                <w:bCs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6469,0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6906,6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6981,2</w:t>
            </w:r>
          </w:p>
        </w:tc>
      </w:tr>
      <w:tr w:rsidR="00F864D9" w:rsidRPr="00F864D9" w:rsidTr="00F864D9">
        <w:trPr>
          <w:trHeight w:val="91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  <w:r w:rsidRPr="00F864D9">
              <w:rPr>
                <w:b/>
                <w:bCs/>
              </w:rPr>
              <w:t xml:space="preserve">Бюджет </w:t>
            </w:r>
            <w:proofErr w:type="spellStart"/>
            <w:r w:rsidRPr="00F864D9">
              <w:rPr>
                <w:b/>
                <w:bCs/>
              </w:rPr>
              <w:t>Юсьвинского</w:t>
            </w:r>
            <w:proofErr w:type="spellEnd"/>
            <w:r w:rsidRPr="00F864D9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1793,8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1865,6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1940,2</w:t>
            </w:r>
          </w:p>
        </w:tc>
      </w:tr>
      <w:tr w:rsidR="00F864D9" w:rsidRPr="00F864D9" w:rsidTr="00F864D9">
        <w:trPr>
          <w:trHeight w:val="37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  <w:r w:rsidRPr="00F864D9">
              <w:rPr>
                <w:b/>
                <w:bCs/>
              </w:rPr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4675,2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5041,0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5041,0</w:t>
            </w:r>
          </w:p>
        </w:tc>
      </w:tr>
      <w:tr w:rsidR="00F864D9" w:rsidRPr="00F864D9" w:rsidTr="00F864D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1.5</w:t>
            </w:r>
          </w:p>
        </w:tc>
        <w:tc>
          <w:tcPr>
            <w:tcW w:w="9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 xml:space="preserve">Подпрограмма 1.5. «Кадровая политика» </w:t>
            </w:r>
          </w:p>
        </w:tc>
      </w:tr>
      <w:tr w:rsidR="00F864D9" w:rsidRPr="00F864D9" w:rsidTr="00F864D9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1.5.1</w:t>
            </w:r>
          </w:p>
        </w:tc>
        <w:tc>
          <w:tcPr>
            <w:tcW w:w="9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Задача.  Создание условий для развития кадрового потенциала отрасли образования, для участия педагогов в  конкурсных мероприятиях муниципального, краевого, всероссийского уровня</w:t>
            </w:r>
          </w:p>
        </w:tc>
      </w:tr>
      <w:tr w:rsidR="00F864D9" w:rsidRPr="00F864D9" w:rsidTr="00F864D9">
        <w:trPr>
          <w:trHeight w:val="8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1.5.1.1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  <w:rPr>
                <w:b/>
                <w:bCs/>
              </w:rPr>
            </w:pPr>
            <w:r w:rsidRPr="00F864D9">
              <w:rPr>
                <w:b/>
                <w:bCs/>
              </w:rPr>
              <w:t xml:space="preserve">Основное мероприятие. </w:t>
            </w:r>
            <w:r w:rsidRPr="00F864D9">
              <w:t>Мероприятия, обеспечивающие кадровую политику в сфере образования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276,7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281,2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285,8</w:t>
            </w:r>
          </w:p>
        </w:tc>
      </w:tr>
      <w:tr w:rsidR="00F864D9" w:rsidRPr="00F864D9" w:rsidTr="00F864D9">
        <w:trPr>
          <w:trHeight w:val="9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1.5.1.1.1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  <w:rPr>
                <w:b/>
                <w:bCs/>
              </w:rPr>
            </w:pPr>
            <w:r w:rsidRPr="00F864D9">
              <w:rPr>
                <w:b/>
                <w:bCs/>
              </w:rPr>
              <w:t>Мероприятие.</w:t>
            </w:r>
            <w:r w:rsidRPr="00F864D9">
              <w:t xml:space="preserve">    Мероприятия, обеспечивающие кадровую политику в сфере образования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175,0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175,4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175,8</w:t>
            </w:r>
          </w:p>
        </w:tc>
      </w:tr>
      <w:tr w:rsidR="00F864D9" w:rsidRPr="00F864D9" w:rsidTr="00F864D9">
        <w:trPr>
          <w:trHeight w:val="11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1.5.1.1.2.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  <w:rPr>
                <w:b/>
                <w:bCs/>
              </w:rPr>
            </w:pPr>
            <w:r w:rsidRPr="00F864D9">
              <w:rPr>
                <w:b/>
                <w:bCs/>
              </w:rPr>
              <w:t xml:space="preserve">Мероприятие. </w:t>
            </w:r>
            <w:r w:rsidRPr="00F864D9">
              <w:t>Проведение и участие в семинарах, конференциях, форумах, конкурсах по обмену опытом с участием педагогических работников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101,7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105,8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110,0</w:t>
            </w:r>
          </w:p>
        </w:tc>
      </w:tr>
      <w:tr w:rsidR="00F864D9" w:rsidRPr="00F864D9" w:rsidTr="00F864D9">
        <w:trPr>
          <w:trHeight w:val="85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1.5.2.1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  <w:rPr>
                <w:b/>
                <w:bCs/>
              </w:rPr>
            </w:pPr>
            <w:r w:rsidRPr="00F864D9">
              <w:rPr>
                <w:b/>
                <w:bCs/>
              </w:rPr>
              <w:t>Основное мероприятие.</w:t>
            </w:r>
            <w:r w:rsidRPr="00F864D9">
              <w:t xml:space="preserve">    Предоставление социальных гарантий и льгот педагогическим работникам образовательных учреждений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0,0</w:t>
            </w:r>
          </w:p>
        </w:tc>
      </w:tr>
      <w:tr w:rsidR="00F864D9" w:rsidRPr="00F864D9" w:rsidTr="00F864D9">
        <w:trPr>
          <w:trHeight w:val="5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19780,3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20127,2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20381,3</w:t>
            </w:r>
          </w:p>
        </w:tc>
      </w:tr>
      <w:tr w:rsidR="00F864D9" w:rsidRPr="00F864D9" w:rsidTr="00F864D9">
        <w:trPr>
          <w:trHeight w:val="20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lastRenderedPageBreak/>
              <w:t>1.5.2.1.1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</w:pPr>
            <w:r w:rsidRPr="00F864D9">
              <w:rPr>
                <w:b/>
                <w:bCs/>
              </w:rPr>
              <w:t>Мероприятие.</w:t>
            </w:r>
            <w:r w:rsidRPr="00F864D9">
              <w:t xml:space="preserve"> Предоставление мер социальной поддержки педагогическим работникам образовательных муниципальных  учреждений, работающим и проживающим в сельской местности и поселках городского типа (рабочих поселка), по оплате жилого помещения и коммунальных услуг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13232,2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13340,1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13340,1</w:t>
            </w:r>
          </w:p>
        </w:tc>
      </w:tr>
      <w:tr w:rsidR="00F864D9" w:rsidRPr="00F864D9" w:rsidTr="00F864D9">
        <w:trPr>
          <w:trHeight w:val="10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1.5.2.1.2.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</w:pPr>
            <w:r w:rsidRPr="00F864D9">
              <w:rPr>
                <w:b/>
                <w:bCs/>
              </w:rPr>
              <w:t xml:space="preserve">Мероприятие. </w:t>
            </w:r>
            <w:r w:rsidRPr="00F864D9">
              <w:t>Предоставление  мер социальной поддержки педагогическим работникам   общеобразовательных организаций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6548,1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6787,1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7041,2</w:t>
            </w:r>
          </w:p>
        </w:tc>
      </w:tr>
      <w:tr w:rsidR="00F864D9" w:rsidRPr="00F864D9" w:rsidTr="00F864D9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 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Итого по подпрограмме 1.5, в том числе по источникам финансирования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  <w:r w:rsidRPr="00F864D9">
              <w:rPr>
                <w:b/>
                <w:bCs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20057,0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20408,4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20667,1</w:t>
            </w:r>
          </w:p>
        </w:tc>
      </w:tr>
      <w:tr w:rsidR="00F864D9" w:rsidRPr="00F864D9" w:rsidTr="00F864D9">
        <w:trPr>
          <w:trHeight w:val="100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  <w:r w:rsidRPr="00F864D9">
              <w:rPr>
                <w:b/>
                <w:bCs/>
              </w:rPr>
              <w:t xml:space="preserve">Бюджет </w:t>
            </w:r>
            <w:proofErr w:type="spellStart"/>
            <w:r w:rsidRPr="00F864D9">
              <w:rPr>
                <w:b/>
                <w:bCs/>
              </w:rPr>
              <w:t>Юсьвинского</w:t>
            </w:r>
            <w:proofErr w:type="spellEnd"/>
            <w:r w:rsidRPr="00F864D9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276,7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281,2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285,8</w:t>
            </w:r>
          </w:p>
        </w:tc>
      </w:tr>
      <w:tr w:rsidR="00F864D9" w:rsidRPr="00F864D9" w:rsidTr="00F864D9">
        <w:trPr>
          <w:trHeight w:val="36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  <w:r w:rsidRPr="00F864D9">
              <w:rPr>
                <w:b/>
                <w:bCs/>
              </w:rPr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19780,3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20127,2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20381,3</w:t>
            </w:r>
          </w:p>
        </w:tc>
      </w:tr>
      <w:tr w:rsidR="00F864D9" w:rsidRPr="00F864D9" w:rsidTr="00F864D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1.6</w:t>
            </w:r>
          </w:p>
        </w:tc>
        <w:tc>
          <w:tcPr>
            <w:tcW w:w="9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Подпрограмма 1.6 « Приведение образовательных учреждений в нормативное состояние»</w:t>
            </w:r>
          </w:p>
        </w:tc>
      </w:tr>
      <w:tr w:rsidR="00F864D9" w:rsidRPr="00F864D9" w:rsidTr="00F864D9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1.6.1</w:t>
            </w:r>
          </w:p>
        </w:tc>
        <w:tc>
          <w:tcPr>
            <w:tcW w:w="9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Задача. Обеспечение соответствия имущественных комплексов образовательных учреждений округа лицензионным требованиям, санитарным и техническим правилам и нормам.</w:t>
            </w:r>
          </w:p>
        </w:tc>
      </w:tr>
      <w:tr w:rsidR="00F864D9" w:rsidRPr="00F864D9" w:rsidTr="00F864D9">
        <w:trPr>
          <w:trHeight w:val="132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1.6.1.1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  <w:rPr>
                <w:b/>
                <w:bCs/>
              </w:rPr>
            </w:pPr>
            <w:r w:rsidRPr="00F864D9">
              <w:rPr>
                <w:b/>
                <w:bCs/>
              </w:rPr>
              <w:t xml:space="preserve">Основное мероприятие. </w:t>
            </w:r>
            <w:r w:rsidRPr="00F864D9">
              <w:t>Создание безопасных условий в рамках лицензирования образовательных учреждений и устранения предписаний надзорных органов.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  <w:r w:rsidRPr="00F864D9">
              <w:rPr>
                <w:b/>
                <w:bCs/>
              </w:rPr>
              <w:t xml:space="preserve">Бюджет </w:t>
            </w:r>
            <w:proofErr w:type="spellStart"/>
            <w:r w:rsidRPr="00F864D9">
              <w:rPr>
                <w:b/>
                <w:bCs/>
              </w:rPr>
              <w:t>Юсьвинского</w:t>
            </w:r>
            <w:proofErr w:type="spellEnd"/>
            <w:r w:rsidRPr="00F864D9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7723,7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9356,7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0,0</w:t>
            </w:r>
          </w:p>
        </w:tc>
      </w:tr>
      <w:tr w:rsidR="00F864D9" w:rsidRPr="00F864D9" w:rsidTr="00F864D9">
        <w:trPr>
          <w:trHeight w:val="34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  <w:r w:rsidRPr="00F864D9">
              <w:rPr>
                <w:b/>
                <w:bCs/>
              </w:rPr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0,0</w:t>
            </w:r>
          </w:p>
        </w:tc>
      </w:tr>
      <w:tr w:rsidR="00F864D9" w:rsidRPr="00F864D9" w:rsidTr="00F864D9">
        <w:trPr>
          <w:trHeight w:val="76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1.6.1.1.</w:t>
            </w:r>
            <w:r>
              <w:t>1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</w:pPr>
            <w:r w:rsidRPr="00F864D9">
              <w:rPr>
                <w:b/>
                <w:bCs/>
              </w:rPr>
              <w:t>Мероприятие.</w:t>
            </w:r>
            <w:r w:rsidRPr="00F864D9">
              <w:t xml:space="preserve"> 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5953,7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7516,7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0,0</w:t>
            </w:r>
          </w:p>
        </w:tc>
      </w:tr>
      <w:tr w:rsidR="00F864D9" w:rsidRPr="00F864D9" w:rsidTr="00F864D9">
        <w:trPr>
          <w:trHeight w:val="43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/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/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0,0</w:t>
            </w:r>
          </w:p>
        </w:tc>
      </w:tr>
      <w:tr w:rsidR="00F864D9" w:rsidRPr="00F864D9" w:rsidTr="00F864D9">
        <w:trPr>
          <w:trHeight w:val="136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1.6.1.1.</w:t>
            </w:r>
            <w:r>
              <w:t>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862E03">
            <w:pPr>
              <w:ind w:firstLineChars="100" w:firstLine="201"/>
            </w:pPr>
            <w:r w:rsidRPr="00F864D9">
              <w:rPr>
                <w:b/>
                <w:bCs/>
              </w:rPr>
              <w:t>Мероприятие.</w:t>
            </w:r>
            <w:r w:rsidRPr="00F864D9">
              <w:t xml:space="preserve"> Благоустройство территории общеобразовательных учреждений в рамках </w:t>
            </w:r>
            <w:r>
              <w:t>р</w:t>
            </w:r>
            <w:r w:rsidRPr="00F864D9">
              <w:t>еализации приор</w:t>
            </w:r>
            <w:r w:rsidR="00862E03">
              <w:t>итетного проекта «Школьный двор» программы «Комфортный край»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1770,0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1840,0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0,0</w:t>
            </w:r>
          </w:p>
        </w:tc>
      </w:tr>
      <w:tr w:rsidR="00F864D9" w:rsidRPr="00F864D9" w:rsidTr="00F864D9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 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 xml:space="preserve">                      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  <w:r w:rsidRPr="00F864D9">
              <w:rPr>
                <w:b/>
                <w:bCs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7723,7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9356,7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0,0</w:t>
            </w:r>
          </w:p>
        </w:tc>
      </w:tr>
      <w:tr w:rsidR="00F864D9" w:rsidRPr="00F864D9" w:rsidTr="00F864D9">
        <w:trPr>
          <w:trHeight w:val="76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  <w:r w:rsidRPr="00F864D9">
              <w:rPr>
                <w:b/>
                <w:bCs/>
              </w:rPr>
              <w:t xml:space="preserve">Бюджет </w:t>
            </w:r>
            <w:proofErr w:type="spellStart"/>
            <w:r w:rsidRPr="00F864D9">
              <w:rPr>
                <w:b/>
                <w:bCs/>
              </w:rPr>
              <w:t>Юсьвинского</w:t>
            </w:r>
            <w:proofErr w:type="spellEnd"/>
            <w:r w:rsidRPr="00F864D9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7723,7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9356,7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0,0</w:t>
            </w:r>
          </w:p>
        </w:tc>
      </w:tr>
      <w:tr w:rsidR="00F864D9" w:rsidRPr="00F864D9" w:rsidTr="00F864D9">
        <w:trPr>
          <w:trHeight w:val="5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  <w:r w:rsidRPr="00F864D9">
              <w:rPr>
                <w:b/>
                <w:bCs/>
              </w:rPr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0,0</w:t>
            </w:r>
          </w:p>
        </w:tc>
      </w:tr>
      <w:tr w:rsidR="00F864D9" w:rsidRPr="00F864D9" w:rsidTr="00F864D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1.7</w:t>
            </w:r>
          </w:p>
        </w:tc>
        <w:tc>
          <w:tcPr>
            <w:tcW w:w="9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Подпрограмма 1.7 « Реализация государственной национальной политики в сфере образования»</w:t>
            </w:r>
          </w:p>
        </w:tc>
      </w:tr>
      <w:tr w:rsidR="00F864D9" w:rsidRPr="00F864D9" w:rsidTr="00F864D9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1.7.1</w:t>
            </w:r>
          </w:p>
        </w:tc>
        <w:tc>
          <w:tcPr>
            <w:tcW w:w="9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Задача. Сохранение и развитие этнокультурного и языкового многообразия.</w:t>
            </w:r>
          </w:p>
        </w:tc>
      </w:tr>
      <w:tr w:rsidR="00F864D9" w:rsidRPr="00F864D9" w:rsidTr="00F864D9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1.7.1.1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  <w:rPr>
                <w:b/>
                <w:bCs/>
              </w:rPr>
            </w:pPr>
            <w:r w:rsidRPr="00F864D9">
              <w:rPr>
                <w:b/>
                <w:bCs/>
              </w:rPr>
              <w:t xml:space="preserve">Основное мероприятие.  </w:t>
            </w:r>
            <w:r w:rsidRPr="00F864D9">
              <w:t>Развитие системы этнокультурного образования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43,0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43,5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44,0</w:t>
            </w:r>
          </w:p>
        </w:tc>
      </w:tr>
      <w:tr w:rsidR="00F864D9" w:rsidRPr="00F864D9" w:rsidTr="00F864D9">
        <w:trPr>
          <w:trHeight w:val="153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1.7.1.1.1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ind w:firstLineChars="100" w:firstLine="201"/>
              <w:rPr>
                <w:b/>
                <w:bCs/>
              </w:rPr>
            </w:pPr>
            <w:r w:rsidRPr="00F864D9">
              <w:rPr>
                <w:b/>
                <w:bCs/>
              </w:rPr>
              <w:t>Мероприятие.</w:t>
            </w:r>
            <w:r w:rsidRPr="00F864D9">
              <w:t xml:space="preserve"> Проведение традиционных народных праздников, массовых мероприятий, направленных на сохранение и развитие коми-пермяцкой культуры.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43,0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43,5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44,0</w:t>
            </w:r>
          </w:p>
        </w:tc>
      </w:tr>
      <w:tr w:rsidR="00F864D9" w:rsidRPr="00F864D9" w:rsidTr="00F864D9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 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 xml:space="preserve">Итого по подпрограмме 1.7, в том числе </w:t>
            </w:r>
            <w:r w:rsidRPr="00F864D9">
              <w:rPr>
                <w:b/>
                <w:bCs/>
              </w:rPr>
              <w:lastRenderedPageBreak/>
              <w:t>по источникам финансирования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  <w:r w:rsidRPr="00F864D9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43,0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43,5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44,0</w:t>
            </w:r>
          </w:p>
        </w:tc>
      </w:tr>
      <w:tr w:rsidR="00F864D9" w:rsidRPr="00F864D9" w:rsidTr="00F864D9">
        <w:trPr>
          <w:trHeight w:val="84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rPr>
                <w:b/>
                <w:bCs/>
              </w:rPr>
            </w:pPr>
            <w:r w:rsidRPr="00F864D9">
              <w:rPr>
                <w:b/>
                <w:bCs/>
              </w:rPr>
              <w:t xml:space="preserve">Бюджет </w:t>
            </w:r>
            <w:proofErr w:type="spellStart"/>
            <w:r w:rsidRPr="00F864D9">
              <w:rPr>
                <w:b/>
                <w:bCs/>
              </w:rPr>
              <w:t>Юсьвинского</w:t>
            </w:r>
            <w:proofErr w:type="spellEnd"/>
            <w:r w:rsidRPr="00F864D9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43,0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43,5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t>44,0</w:t>
            </w:r>
          </w:p>
        </w:tc>
      </w:tr>
      <w:tr w:rsidR="00F864D9" w:rsidRPr="00F864D9" w:rsidTr="00F864D9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</w:rPr>
            </w:pPr>
            <w:r w:rsidRPr="00F864D9">
              <w:rPr>
                <w:b/>
                <w:bCs/>
              </w:rPr>
              <w:lastRenderedPageBreak/>
              <w:t>Всего по программе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  <w:i/>
                <w:iCs/>
              </w:rPr>
            </w:pPr>
            <w:r w:rsidRPr="00F864D9">
              <w:rPr>
                <w:b/>
                <w:bCs/>
                <w:i/>
                <w:iCs/>
              </w:rPr>
              <w:t>508319,5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543910">
            <w:pPr>
              <w:jc w:val="center"/>
              <w:rPr>
                <w:b/>
                <w:bCs/>
                <w:i/>
                <w:iCs/>
              </w:rPr>
            </w:pPr>
            <w:r w:rsidRPr="00F864D9">
              <w:rPr>
                <w:b/>
                <w:bCs/>
                <w:i/>
                <w:iCs/>
              </w:rPr>
              <w:t>4</w:t>
            </w:r>
            <w:r w:rsidR="00543910">
              <w:rPr>
                <w:b/>
                <w:bCs/>
                <w:i/>
                <w:iCs/>
              </w:rPr>
              <w:t>67794,3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b/>
                <w:bCs/>
                <w:i/>
                <w:iCs/>
              </w:rPr>
            </w:pPr>
            <w:r w:rsidRPr="00F864D9">
              <w:rPr>
                <w:b/>
                <w:bCs/>
                <w:i/>
                <w:iCs/>
              </w:rPr>
              <w:t>493346,6</w:t>
            </w:r>
          </w:p>
        </w:tc>
      </w:tr>
      <w:tr w:rsidR="00F864D9" w:rsidRPr="00F864D9" w:rsidTr="00F864D9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в том числе по источникам финансирования: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 </w:t>
            </w:r>
          </w:p>
        </w:tc>
      </w:tr>
      <w:tr w:rsidR="00F864D9" w:rsidRPr="00F864D9" w:rsidTr="00F864D9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132583,2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543910">
            <w:pPr>
              <w:jc w:val="center"/>
            </w:pPr>
            <w:r w:rsidRPr="00F864D9">
              <w:t>13</w:t>
            </w:r>
            <w:r w:rsidR="00543910">
              <w:t>0342,5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125722,7</w:t>
            </w:r>
          </w:p>
        </w:tc>
      </w:tr>
      <w:tr w:rsidR="00F864D9" w:rsidRPr="00F864D9" w:rsidTr="00F864D9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349616,4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312094,3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341950,1</w:t>
            </w:r>
          </w:p>
        </w:tc>
      </w:tr>
      <w:tr w:rsidR="00F864D9" w:rsidRPr="00F864D9" w:rsidTr="00F864D9">
        <w:trPr>
          <w:trHeight w:val="300"/>
        </w:trPr>
        <w:tc>
          <w:tcPr>
            <w:tcW w:w="7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Бюджет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26119,9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25357,5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25673,8</w:t>
            </w:r>
          </w:p>
        </w:tc>
      </w:tr>
    </w:tbl>
    <w:p w:rsidR="00255C06" w:rsidRDefault="00255C06">
      <w:pPr>
        <w:sectPr w:rsidR="00255C06" w:rsidSect="00224536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100CFA" w:rsidRDefault="00100CFA" w:rsidP="00740523">
      <w:pPr>
        <w:jc w:val="center"/>
        <w:rPr>
          <w:b/>
          <w:bCs/>
          <w:color w:val="000000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1116"/>
        <w:gridCol w:w="3100"/>
        <w:gridCol w:w="960"/>
        <w:gridCol w:w="960"/>
        <w:gridCol w:w="960"/>
        <w:gridCol w:w="960"/>
        <w:gridCol w:w="2300"/>
        <w:gridCol w:w="1680"/>
        <w:gridCol w:w="1060"/>
        <w:gridCol w:w="1060"/>
        <w:gridCol w:w="1168"/>
      </w:tblGrid>
      <w:tr w:rsidR="00F864D9" w:rsidRPr="00F864D9" w:rsidTr="00596B5A">
        <w:trPr>
          <w:trHeight w:val="255"/>
        </w:trPr>
        <w:tc>
          <w:tcPr>
            <w:tcW w:w="153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bookmarkStart w:id="1" w:name="RANGE!A1:O45"/>
            <w:r w:rsidRPr="00F864D9">
              <w:t>Система программных мероприятий подпрограммы 1</w:t>
            </w:r>
            <w:bookmarkEnd w:id="1"/>
          </w:p>
        </w:tc>
      </w:tr>
      <w:tr w:rsidR="00F864D9" w:rsidRPr="00F864D9" w:rsidTr="00596B5A">
        <w:trPr>
          <w:trHeight w:val="255"/>
        </w:trPr>
        <w:tc>
          <w:tcPr>
            <w:tcW w:w="153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4D9" w:rsidRPr="00F864D9" w:rsidRDefault="00862E03" w:rsidP="00F864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«Дошкольное образование»</w:t>
            </w:r>
          </w:p>
        </w:tc>
      </w:tr>
      <w:tr w:rsidR="00F864D9" w:rsidRPr="00F864D9" w:rsidTr="00596B5A">
        <w:trPr>
          <w:trHeight w:val="255"/>
        </w:trPr>
        <w:tc>
          <w:tcPr>
            <w:tcW w:w="153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 xml:space="preserve">муниципальной программы </w:t>
            </w:r>
            <w:r w:rsidRPr="00F864D9">
              <w:rPr>
                <w:b/>
                <w:bCs/>
                <w:u w:val="single"/>
              </w:rPr>
              <w:t xml:space="preserve">«Образование </w:t>
            </w:r>
            <w:proofErr w:type="spellStart"/>
            <w:r w:rsidRPr="00F864D9">
              <w:rPr>
                <w:b/>
                <w:bCs/>
                <w:u w:val="single"/>
              </w:rPr>
              <w:t>Юсьвинского</w:t>
            </w:r>
            <w:proofErr w:type="spellEnd"/>
            <w:r w:rsidRPr="00F864D9">
              <w:rPr>
                <w:b/>
                <w:bCs/>
                <w:u w:val="single"/>
              </w:rPr>
              <w:t xml:space="preserve"> муниципального округа Пермского края»</w:t>
            </w:r>
          </w:p>
        </w:tc>
      </w:tr>
      <w:tr w:rsidR="00F864D9" w:rsidRPr="00F864D9" w:rsidTr="00596B5A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>
            <w:pPr>
              <w:jc w:val="center"/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>
            <w:pPr>
              <w:jc w:val="center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>
            <w:pPr>
              <w:jc w:val="center"/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>
            <w:pPr>
              <w:jc w:val="center"/>
            </w:pPr>
          </w:p>
        </w:tc>
      </w:tr>
      <w:tr w:rsidR="00F864D9" w:rsidRPr="00F864D9" w:rsidTr="00596B5A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>
            <w:pPr>
              <w:jc w:val="center"/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>
            <w:pPr>
              <w:jc w:val="center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>
            <w:pPr>
              <w:jc w:val="center"/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>
            <w:r w:rsidRPr="00F864D9">
              <w:t>Таблица 2</w:t>
            </w:r>
          </w:p>
        </w:tc>
      </w:tr>
      <w:tr w:rsidR="00F864D9" w:rsidRPr="00F864D9" w:rsidTr="00596B5A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>
            <w:pPr>
              <w:jc w:val="center"/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4D9" w:rsidRPr="00F864D9" w:rsidRDefault="00F864D9" w:rsidP="00F864D9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4D9" w:rsidRPr="00F864D9" w:rsidRDefault="00F864D9" w:rsidP="00F864D9"/>
        </w:tc>
      </w:tr>
      <w:tr w:rsidR="00F864D9" w:rsidRPr="00F864D9" w:rsidTr="00596B5A">
        <w:trPr>
          <w:trHeight w:val="885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Код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Плановое значение целевого показателя программы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Участник программы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 xml:space="preserve">Источник финансирования 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Объем финансирования, тыс. руб.</w:t>
            </w:r>
          </w:p>
        </w:tc>
      </w:tr>
      <w:tr w:rsidR="00F864D9" w:rsidRPr="00F864D9" w:rsidTr="00596B5A">
        <w:trPr>
          <w:trHeight w:val="255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/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ед. изм.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2025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2026 год</w:t>
            </w: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/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2024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2025 год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2026 год</w:t>
            </w:r>
          </w:p>
        </w:tc>
      </w:tr>
      <w:tr w:rsidR="00F864D9" w:rsidRPr="00F864D9" w:rsidTr="00596B5A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596B5A" w:rsidP="00F864D9">
            <w:pPr>
              <w:jc w:val="center"/>
            </w:pPr>
            <w: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596B5A" w:rsidP="00F864D9">
            <w:pPr>
              <w:jc w:val="center"/>
            </w:pPr>
            <w: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596B5A" w:rsidP="00F864D9">
            <w:pPr>
              <w:jc w:val="center"/>
            </w:pPr>
            <w: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596B5A" w:rsidP="00F864D9">
            <w:pPr>
              <w:jc w:val="center"/>
            </w:pPr>
            <w: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596B5A" w:rsidP="00F864D9">
            <w:pPr>
              <w:jc w:val="center"/>
            </w:pPr>
            <w: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596B5A" w:rsidP="00F864D9">
            <w:pPr>
              <w:jc w:val="center"/>
            </w:pPr>
            <w: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596B5A">
            <w:pPr>
              <w:jc w:val="center"/>
            </w:pPr>
            <w:r w:rsidRPr="00F864D9">
              <w:t>1</w:t>
            </w:r>
            <w:r w:rsidR="00596B5A"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596B5A">
            <w:pPr>
              <w:jc w:val="center"/>
            </w:pPr>
            <w:r w:rsidRPr="00F864D9">
              <w:t>1</w:t>
            </w:r>
            <w:r w:rsidR="00596B5A">
              <w:t>1</w:t>
            </w:r>
          </w:p>
        </w:tc>
      </w:tr>
      <w:tr w:rsidR="00F864D9" w:rsidRPr="00F864D9" w:rsidTr="00596B5A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1.1.1.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rPr>
                <w:b/>
                <w:bCs/>
              </w:rPr>
              <w:t>Задача.</w:t>
            </w:r>
            <w:r w:rsidRPr="00F864D9">
              <w:t xml:space="preserve">  Создание условий для развития и воспитания детей дошкольного возраста</w:t>
            </w:r>
          </w:p>
        </w:tc>
      </w:tr>
      <w:tr w:rsidR="00F864D9" w:rsidRPr="00F864D9" w:rsidTr="00596B5A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1.1.1.1.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rPr>
                <w:b/>
                <w:bCs/>
              </w:rPr>
              <w:t xml:space="preserve">Основное мероприятие. </w:t>
            </w:r>
            <w:r w:rsidRPr="00F864D9">
              <w:t>Оказание услуг по присмотру и уходу, реализации основных общеобразовательных программ дошкольного образования</w:t>
            </w:r>
          </w:p>
        </w:tc>
      </w:tr>
      <w:tr w:rsidR="00F864D9" w:rsidRPr="00F864D9" w:rsidTr="00596B5A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1.1.1.1.1.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rPr>
                <w:b/>
                <w:bCs/>
              </w:rPr>
              <w:t>Мероприятие.</w:t>
            </w:r>
            <w:r w:rsidRPr="00F864D9">
              <w:t xml:space="preserve">  Оказание услуг дошкольного образования в рамках полномочий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</w:tr>
      <w:tr w:rsidR="00F864D9" w:rsidRPr="00F864D9" w:rsidTr="00596B5A">
        <w:trPr>
          <w:trHeight w:val="222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1.1.1.1.1.1.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rPr>
                <w:sz w:val="16"/>
                <w:szCs w:val="16"/>
              </w:rPr>
            </w:pPr>
            <w:r w:rsidRPr="00F864D9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27939,6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29308,1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30541,0</w:t>
            </w:r>
          </w:p>
        </w:tc>
      </w:tr>
      <w:tr w:rsidR="00F864D9" w:rsidRPr="00F864D9" w:rsidTr="00596B5A">
        <w:trPr>
          <w:trHeight w:val="127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Итого по мероприятию 1.1.1.1.1., в том числе по источникам финансирования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27939,6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29308,1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30541,0</w:t>
            </w:r>
          </w:p>
        </w:tc>
      </w:tr>
      <w:tr w:rsidR="00F864D9" w:rsidRPr="00F864D9" w:rsidTr="00596B5A">
        <w:trPr>
          <w:trHeight w:val="64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1.1.1.1.2.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rPr>
                <w:b/>
                <w:bCs/>
              </w:rPr>
              <w:t>Мероприятие</w:t>
            </w:r>
            <w:r w:rsidRPr="00F864D9">
              <w:t>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</w:tr>
      <w:tr w:rsidR="00F864D9" w:rsidRPr="00F864D9" w:rsidTr="00596B5A">
        <w:trPr>
          <w:trHeight w:val="178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1.1.1.1.2.1.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100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both"/>
              <w:rPr>
                <w:sz w:val="16"/>
                <w:szCs w:val="16"/>
              </w:rPr>
            </w:pPr>
            <w:r w:rsidRPr="00F864D9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Бюджет Пермского края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79091,3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75467,3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71417,1</w:t>
            </w:r>
          </w:p>
        </w:tc>
      </w:tr>
      <w:tr w:rsidR="00F864D9" w:rsidRPr="00F864D9" w:rsidTr="00596B5A">
        <w:trPr>
          <w:trHeight w:val="510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both"/>
            </w:pPr>
            <w:r w:rsidRPr="00F864D9">
              <w:t>Итого по мероприятию  1.1.1.1.2., в том числе по источникам финансирования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Бюджет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79091,3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75467,3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71417,1</w:t>
            </w:r>
          </w:p>
        </w:tc>
      </w:tr>
      <w:tr w:rsidR="00F864D9" w:rsidRPr="00F864D9" w:rsidTr="00596B5A">
        <w:trPr>
          <w:trHeight w:val="64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lastRenderedPageBreak/>
              <w:t>1.1.1.1.3.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rPr>
                <w:b/>
                <w:bCs/>
              </w:rPr>
              <w:t xml:space="preserve">Мероприятие. </w:t>
            </w:r>
            <w:r w:rsidRPr="00F864D9">
              <w:t>Предоставление выплаты компенсации части родительской платы за присмотр и уход за ребенком в образовательных учреждениях, реализующих образовательную программу дошкольного образования</w:t>
            </w:r>
          </w:p>
        </w:tc>
      </w:tr>
      <w:tr w:rsidR="00F864D9" w:rsidRPr="00F864D9" w:rsidTr="00596B5A">
        <w:trPr>
          <w:trHeight w:val="178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1.1.1.1.3.1.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100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rPr>
                <w:sz w:val="16"/>
                <w:szCs w:val="16"/>
              </w:rPr>
            </w:pPr>
            <w:r w:rsidRPr="00F864D9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Бюджет Пермского края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3912,5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4274,9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4164,1</w:t>
            </w:r>
          </w:p>
        </w:tc>
      </w:tr>
      <w:tr w:rsidR="00F864D9" w:rsidRPr="00F864D9" w:rsidTr="00596B5A">
        <w:trPr>
          <w:trHeight w:val="510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both"/>
            </w:pPr>
            <w:r w:rsidRPr="00F864D9">
              <w:t>Итого по мероприятию  1.1.1.1.3., в том числе по источникам финансирования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Бюджет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3912,5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4274,9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4164,1</w:t>
            </w:r>
          </w:p>
        </w:tc>
      </w:tr>
      <w:tr w:rsidR="00F864D9" w:rsidRPr="00F864D9" w:rsidTr="00596B5A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1.1.1.1.4.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rPr>
                <w:b/>
                <w:bCs/>
              </w:rPr>
              <w:t xml:space="preserve">Мероприятие. </w:t>
            </w:r>
            <w:r w:rsidRPr="00F864D9">
              <w:t xml:space="preserve">Обеспечение бесплатного проезда </w:t>
            </w:r>
            <w:proofErr w:type="gramStart"/>
            <w:r w:rsidRPr="00F864D9">
              <w:t>обучающихся</w:t>
            </w:r>
            <w:proofErr w:type="gramEnd"/>
            <w:r w:rsidRPr="00F864D9">
              <w:t xml:space="preserve"> до места обучения и обратно</w:t>
            </w:r>
          </w:p>
        </w:tc>
      </w:tr>
      <w:tr w:rsidR="00F864D9" w:rsidRPr="00F864D9" w:rsidTr="00596B5A">
        <w:trPr>
          <w:trHeight w:val="178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1.1.1.1.4.1.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100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rPr>
                <w:sz w:val="16"/>
                <w:szCs w:val="16"/>
              </w:rPr>
            </w:pPr>
            <w:r w:rsidRPr="00F864D9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1170,3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1217,1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1265,8</w:t>
            </w:r>
          </w:p>
        </w:tc>
      </w:tr>
      <w:tr w:rsidR="00F864D9" w:rsidRPr="00F864D9" w:rsidTr="00596B5A">
        <w:trPr>
          <w:trHeight w:val="127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both"/>
            </w:pPr>
            <w:r w:rsidRPr="00F864D9">
              <w:t>Итого по мероприятию 1.1.1.1.4, в том числе по источникам финансирования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1170,3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1217,1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1265,8</w:t>
            </w:r>
          </w:p>
        </w:tc>
      </w:tr>
      <w:tr w:rsidR="00F864D9" w:rsidRPr="00F864D9" w:rsidTr="00596B5A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1.1.1.1.5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rPr>
                <w:b/>
                <w:bCs/>
              </w:rPr>
              <w:t>Мероприятие.</w:t>
            </w:r>
            <w:r w:rsidRPr="00F864D9">
              <w:t xml:space="preserve"> </w:t>
            </w:r>
            <w:proofErr w:type="gramStart"/>
            <w:r w:rsidRPr="00F864D9">
              <w:t>Обеспечение бесплатным питанием обучающихся с ограниченными возможностями здоровья в  дошкольных образовательных учреждениях</w:t>
            </w:r>
            <w:proofErr w:type="gramEnd"/>
          </w:p>
        </w:tc>
      </w:tr>
      <w:tr w:rsidR="00F864D9" w:rsidRPr="00F864D9" w:rsidTr="00596B5A">
        <w:trPr>
          <w:trHeight w:val="157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1.1.1.1.5.1.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proofErr w:type="gramStart"/>
            <w:r w:rsidRPr="00F864D9">
              <w:t>Доля обучающихся с ограниченными возможностями здоровья в  дошкольных образовательных учреждениях, обеспеченных бесплатным питанием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both"/>
              <w:rPr>
                <w:sz w:val="16"/>
                <w:szCs w:val="16"/>
              </w:rPr>
            </w:pPr>
            <w:r w:rsidRPr="00F864D9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245,9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255,7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265,9</w:t>
            </w:r>
          </w:p>
        </w:tc>
      </w:tr>
      <w:tr w:rsidR="00F864D9" w:rsidRPr="00F864D9" w:rsidTr="00596B5A">
        <w:trPr>
          <w:trHeight w:val="1275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both"/>
            </w:pPr>
            <w:r w:rsidRPr="00F864D9">
              <w:t>Итого по мероприятию 1.1.1.1.5, в том числе по источникам финансирования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245,9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255,7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265,9</w:t>
            </w:r>
          </w:p>
        </w:tc>
      </w:tr>
      <w:tr w:rsidR="00F864D9" w:rsidRPr="00F864D9" w:rsidTr="00596B5A">
        <w:trPr>
          <w:trHeight w:val="255"/>
        </w:trPr>
        <w:tc>
          <w:tcPr>
            <w:tcW w:w="103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Итого по основному мероприятию  1.1.1.1., в том числе по источникам финансирования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112359,6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110523,1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107653,9</w:t>
            </w:r>
          </w:p>
        </w:tc>
      </w:tr>
      <w:tr w:rsidR="00F864D9" w:rsidRPr="00F864D9" w:rsidTr="00596B5A">
        <w:trPr>
          <w:trHeight w:val="1275"/>
        </w:trPr>
        <w:tc>
          <w:tcPr>
            <w:tcW w:w="103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864D9" w:rsidRPr="00F864D9" w:rsidRDefault="00F864D9" w:rsidP="00F864D9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29355,8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30780,9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32072,7</w:t>
            </w:r>
          </w:p>
        </w:tc>
      </w:tr>
      <w:tr w:rsidR="00F864D9" w:rsidRPr="00F864D9" w:rsidTr="00596B5A">
        <w:trPr>
          <w:trHeight w:val="510"/>
        </w:trPr>
        <w:tc>
          <w:tcPr>
            <w:tcW w:w="103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864D9" w:rsidRPr="00F864D9" w:rsidRDefault="00F864D9" w:rsidP="00F864D9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Бюджет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83003,8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79742,2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75581,2</w:t>
            </w:r>
          </w:p>
        </w:tc>
      </w:tr>
      <w:tr w:rsidR="00F864D9" w:rsidRPr="00F864D9" w:rsidTr="00596B5A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1.1.1.2.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rPr>
                <w:b/>
                <w:bCs/>
              </w:rPr>
              <w:t>Основное мероприятие.</w:t>
            </w:r>
            <w:r w:rsidRPr="00F864D9">
              <w:t xml:space="preserve"> Содействие обновлению содержания образования и модернизации образовательного процесса в дошкольных образовательных учреждениях</w:t>
            </w:r>
          </w:p>
        </w:tc>
      </w:tr>
      <w:tr w:rsidR="00F864D9" w:rsidRPr="00F864D9" w:rsidTr="00596B5A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1.1.1.2.1.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rPr>
                <w:b/>
                <w:bCs/>
              </w:rPr>
              <w:t>Мероприятие.</w:t>
            </w:r>
            <w:r w:rsidRPr="00F864D9">
              <w:t xml:space="preserve"> Формирование развивающей предметно-познавательной среды дошкольных образовательных учреждений</w:t>
            </w:r>
          </w:p>
        </w:tc>
      </w:tr>
      <w:tr w:rsidR="00F864D9" w:rsidRPr="00F864D9" w:rsidTr="00596B5A">
        <w:trPr>
          <w:trHeight w:val="157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1.1.1.2.1.1.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Доля образовательных учреждений, охваченных мероприятиями по формированию развивающей предметно-познавательной среды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</w:pPr>
            <w:r w:rsidRPr="00F864D9">
              <w:t>13,3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rPr>
                <w:sz w:val="16"/>
                <w:szCs w:val="16"/>
              </w:rPr>
            </w:pPr>
            <w:r w:rsidRPr="00F864D9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1301,4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1353,5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1407,6</w:t>
            </w:r>
          </w:p>
        </w:tc>
      </w:tr>
      <w:tr w:rsidR="00F864D9" w:rsidRPr="00F864D9" w:rsidTr="00596B5A">
        <w:trPr>
          <w:trHeight w:val="1020"/>
        </w:trPr>
        <w:tc>
          <w:tcPr>
            <w:tcW w:w="10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Итого по мероприятию  1.1.1.2.1., в том числе по источникам финансирования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1301,4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1353,5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1407,6</w:t>
            </w:r>
          </w:p>
        </w:tc>
      </w:tr>
      <w:tr w:rsidR="00F864D9" w:rsidRPr="00F864D9" w:rsidTr="00596B5A">
        <w:trPr>
          <w:trHeight w:val="255"/>
        </w:trPr>
        <w:tc>
          <w:tcPr>
            <w:tcW w:w="103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Итого по основному мероприятию  1.1.1.2., в том числе по источникам финансирования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1301,4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1353,5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1407,6</w:t>
            </w:r>
          </w:p>
        </w:tc>
      </w:tr>
      <w:tr w:rsidR="00F864D9" w:rsidRPr="00F864D9" w:rsidTr="00596B5A">
        <w:trPr>
          <w:trHeight w:val="1020"/>
        </w:trPr>
        <w:tc>
          <w:tcPr>
            <w:tcW w:w="103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1301,4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1353,5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1407,6</w:t>
            </w:r>
          </w:p>
        </w:tc>
      </w:tr>
      <w:tr w:rsidR="00F864D9" w:rsidRPr="00F864D9" w:rsidTr="00596B5A">
        <w:trPr>
          <w:trHeight w:val="600"/>
        </w:trPr>
        <w:tc>
          <w:tcPr>
            <w:tcW w:w="103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Бюджет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0,0</w:t>
            </w:r>
          </w:p>
        </w:tc>
      </w:tr>
      <w:tr w:rsidR="00F864D9" w:rsidRPr="00F864D9" w:rsidTr="00596B5A">
        <w:trPr>
          <w:trHeight w:val="255"/>
        </w:trPr>
        <w:tc>
          <w:tcPr>
            <w:tcW w:w="103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Итого по задаче 1.1.1, в том числе по источникам финансирования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113661,0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111876,6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109061,5</w:t>
            </w:r>
          </w:p>
        </w:tc>
      </w:tr>
      <w:tr w:rsidR="00F864D9" w:rsidRPr="00F864D9" w:rsidTr="00596B5A">
        <w:trPr>
          <w:trHeight w:val="1020"/>
        </w:trPr>
        <w:tc>
          <w:tcPr>
            <w:tcW w:w="103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30657,2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32134,4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33480,3</w:t>
            </w:r>
          </w:p>
        </w:tc>
      </w:tr>
      <w:tr w:rsidR="00F864D9" w:rsidRPr="00F864D9" w:rsidTr="00596B5A">
        <w:trPr>
          <w:trHeight w:val="510"/>
        </w:trPr>
        <w:tc>
          <w:tcPr>
            <w:tcW w:w="103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Бюджет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83003,8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79742,2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75581,2</w:t>
            </w:r>
          </w:p>
        </w:tc>
      </w:tr>
      <w:tr w:rsidR="00F864D9" w:rsidRPr="00F864D9" w:rsidTr="00596B5A">
        <w:trPr>
          <w:trHeight w:val="255"/>
        </w:trPr>
        <w:tc>
          <w:tcPr>
            <w:tcW w:w="103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Всего по подпрограмме 1.1, в том числе по источникам финансирования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113661,0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111876,6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109061,5</w:t>
            </w:r>
          </w:p>
        </w:tc>
      </w:tr>
      <w:tr w:rsidR="00F864D9" w:rsidRPr="00F864D9" w:rsidTr="00596B5A">
        <w:trPr>
          <w:trHeight w:val="1020"/>
        </w:trPr>
        <w:tc>
          <w:tcPr>
            <w:tcW w:w="103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64D9" w:rsidRPr="00F864D9" w:rsidRDefault="00F864D9" w:rsidP="00F864D9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30657,2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32134,4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33480,3</w:t>
            </w:r>
          </w:p>
        </w:tc>
      </w:tr>
      <w:tr w:rsidR="00F864D9" w:rsidRPr="00F864D9" w:rsidTr="00596B5A">
        <w:trPr>
          <w:trHeight w:val="510"/>
        </w:trPr>
        <w:tc>
          <w:tcPr>
            <w:tcW w:w="103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64D9" w:rsidRPr="00F864D9" w:rsidRDefault="00F864D9" w:rsidP="00F864D9"/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Бюджет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83003,8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79742,2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75581,2</w:t>
            </w:r>
          </w:p>
        </w:tc>
      </w:tr>
      <w:tr w:rsidR="00F864D9" w:rsidRPr="00F864D9" w:rsidTr="00596B5A">
        <w:trPr>
          <w:trHeight w:val="255"/>
        </w:trPr>
        <w:tc>
          <w:tcPr>
            <w:tcW w:w="103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4D9" w:rsidRPr="00F864D9" w:rsidRDefault="00F864D9" w:rsidP="00F864D9">
            <w:r w:rsidRPr="00F864D9">
              <w:t>Всего по источникам финансирования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Всего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113661,0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111876,6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109061,5</w:t>
            </w:r>
          </w:p>
        </w:tc>
      </w:tr>
      <w:tr w:rsidR="00F864D9" w:rsidRPr="00F864D9" w:rsidTr="00596B5A">
        <w:trPr>
          <w:trHeight w:val="1275"/>
        </w:trPr>
        <w:tc>
          <w:tcPr>
            <w:tcW w:w="103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 xml:space="preserve">Бюджет </w:t>
            </w:r>
            <w:proofErr w:type="spellStart"/>
            <w:r w:rsidRPr="00F864D9">
              <w:t>Юсьвинского</w:t>
            </w:r>
            <w:proofErr w:type="spellEnd"/>
            <w:r w:rsidRPr="00F864D9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30657,2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32134,4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33480,3</w:t>
            </w:r>
          </w:p>
        </w:tc>
      </w:tr>
      <w:tr w:rsidR="00F864D9" w:rsidRPr="00F864D9" w:rsidTr="00596B5A">
        <w:trPr>
          <w:trHeight w:val="510"/>
        </w:trPr>
        <w:tc>
          <w:tcPr>
            <w:tcW w:w="103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4D9" w:rsidRPr="00F864D9" w:rsidRDefault="00F864D9" w:rsidP="00F864D9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r w:rsidRPr="00F864D9">
              <w:t>Бюджет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83003,8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79742,2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4D9" w:rsidRPr="00F864D9" w:rsidRDefault="00F864D9" w:rsidP="00F864D9">
            <w:pPr>
              <w:jc w:val="center"/>
              <w:rPr>
                <w:sz w:val="18"/>
                <w:szCs w:val="18"/>
              </w:rPr>
            </w:pPr>
            <w:r w:rsidRPr="00F864D9">
              <w:rPr>
                <w:sz w:val="18"/>
                <w:szCs w:val="18"/>
              </w:rPr>
              <w:t>75581,2</w:t>
            </w:r>
          </w:p>
        </w:tc>
      </w:tr>
    </w:tbl>
    <w:p w:rsidR="004210E5" w:rsidRDefault="004210E5" w:rsidP="00740523">
      <w:pPr>
        <w:jc w:val="center"/>
        <w:rPr>
          <w:b/>
          <w:bCs/>
          <w:color w:val="000000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1116"/>
        <w:gridCol w:w="3294"/>
        <w:gridCol w:w="960"/>
        <w:gridCol w:w="960"/>
        <w:gridCol w:w="960"/>
        <w:gridCol w:w="960"/>
        <w:gridCol w:w="2113"/>
        <w:gridCol w:w="1647"/>
        <w:gridCol w:w="1046"/>
        <w:gridCol w:w="1134"/>
        <w:gridCol w:w="1134"/>
      </w:tblGrid>
      <w:tr w:rsidR="00596B5A" w:rsidRPr="00596B5A" w:rsidTr="00596B5A">
        <w:trPr>
          <w:trHeight w:val="255"/>
        </w:trPr>
        <w:tc>
          <w:tcPr>
            <w:tcW w:w="153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bookmarkStart w:id="2" w:name="RANGE!A1:Q98"/>
            <w:r w:rsidRPr="00596B5A">
              <w:t>Система программных мероприятий подпрограммы  2</w:t>
            </w:r>
            <w:bookmarkEnd w:id="2"/>
          </w:p>
        </w:tc>
      </w:tr>
      <w:tr w:rsidR="00596B5A" w:rsidRPr="00596B5A" w:rsidTr="00596B5A">
        <w:trPr>
          <w:trHeight w:val="255"/>
        </w:trPr>
        <w:tc>
          <w:tcPr>
            <w:tcW w:w="153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b/>
                <w:bCs/>
              </w:rPr>
            </w:pPr>
            <w:r w:rsidRPr="00596B5A">
              <w:rPr>
                <w:b/>
                <w:bCs/>
              </w:rPr>
              <w:t>«Общее (начальное, основное, среднее) образование»</w:t>
            </w:r>
          </w:p>
        </w:tc>
      </w:tr>
      <w:tr w:rsidR="00596B5A" w:rsidRPr="00596B5A" w:rsidTr="00596B5A">
        <w:trPr>
          <w:trHeight w:val="255"/>
        </w:trPr>
        <w:tc>
          <w:tcPr>
            <w:tcW w:w="153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 xml:space="preserve">муниципальной программы «Образование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края»</w:t>
            </w:r>
          </w:p>
        </w:tc>
      </w:tr>
      <w:tr w:rsidR="00596B5A" w:rsidRPr="00596B5A" w:rsidTr="00596B5A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 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 </w:t>
            </w:r>
          </w:p>
        </w:tc>
      </w:tr>
      <w:tr w:rsidR="00596B5A" w:rsidRPr="00596B5A" w:rsidTr="00596B5A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 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Таблица 3</w:t>
            </w:r>
          </w:p>
        </w:tc>
      </w:tr>
      <w:tr w:rsidR="00596B5A" w:rsidRPr="00596B5A" w:rsidTr="00596B5A">
        <w:trPr>
          <w:trHeight w:val="255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 </w:t>
            </w:r>
          </w:p>
        </w:tc>
      </w:tr>
      <w:tr w:rsidR="00596B5A" w:rsidRPr="00596B5A" w:rsidTr="00596B5A">
        <w:trPr>
          <w:trHeight w:val="885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Код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 xml:space="preserve">Плановое значение показателя целевого показателя программы 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Участник программы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 xml:space="preserve">Источник финансирования </w:t>
            </w:r>
          </w:p>
        </w:tc>
        <w:tc>
          <w:tcPr>
            <w:tcW w:w="3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Объем финансирования, тыс. руб.</w:t>
            </w:r>
          </w:p>
        </w:tc>
      </w:tr>
      <w:tr w:rsidR="00596B5A" w:rsidRPr="00596B5A" w:rsidTr="00596B5A">
        <w:trPr>
          <w:trHeight w:val="255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ед. изм.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2025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2026год</w:t>
            </w: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2025год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2026 год</w:t>
            </w:r>
          </w:p>
        </w:tc>
      </w:tr>
      <w:tr w:rsidR="00596B5A" w:rsidRPr="00596B5A" w:rsidTr="00596B5A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>
              <w:t>6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>
              <w:t>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>
              <w:t>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</w:t>
            </w: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</w:t>
            </w:r>
            <w:r>
              <w:t>1</w:t>
            </w:r>
          </w:p>
        </w:tc>
      </w:tr>
      <w:tr w:rsidR="00596B5A" w:rsidRPr="00596B5A" w:rsidTr="00596B5A">
        <w:trPr>
          <w:trHeight w:val="51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1.2.1.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rPr>
                <w:b/>
                <w:bCs/>
              </w:rPr>
              <w:t>Задача.</w:t>
            </w:r>
            <w:r w:rsidRPr="00596B5A">
              <w:t xml:space="preserve"> 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выпускников общеобразовательных учреждений к их дальнейшему обучению и деятельности в современном обществе</w:t>
            </w:r>
          </w:p>
        </w:tc>
      </w:tr>
      <w:tr w:rsidR="00596B5A" w:rsidRPr="00596B5A" w:rsidTr="00596B5A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1.2.1.1.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rPr>
                <w:b/>
                <w:bCs/>
              </w:rPr>
              <w:t xml:space="preserve">Основное мероприятие. </w:t>
            </w:r>
            <w:r w:rsidRPr="00596B5A">
              <w:t xml:space="preserve"> Оказание услуг на получение общедоступного бесплатного начального общего, основного общего, среднего общего образования</w:t>
            </w:r>
          </w:p>
        </w:tc>
      </w:tr>
      <w:tr w:rsidR="00596B5A" w:rsidRPr="00596B5A" w:rsidTr="00596B5A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1.2.1.1.1.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rPr>
                <w:b/>
                <w:bCs/>
              </w:rPr>
              <w:t>Мероприятие.</w:t>
            </w:r>
            <w:r w:rsidRPr="00596B5A">
              <w:t xml:space="preserve"> Оказание услуг в сфере общего образования в рамках полномочий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</w:tr>
      <w:tr w:rsidR="00596B5A" w:rsidRPr="00596B5A" w:rsidTr="00596B5A">
        <w:trPr>
          <w:trHeight w:val="1951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1.2.1.1.1.1.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 xml:space="preserve">Доля </w:t>
            </w:r>
            <w:proofErr w:type="gramStart"/>
            <w:r w:rsidRPr="00596B5A">
              <w:t>обучающихся</w:t>
            </w:r>
            <w:proofErr w:type="gramEnd"/>
            <w:r w:rsidRPr="00596B5A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both"/>
              <w:rPr>
                <w:sz w:val="16"/>
                <w:szCs w:val="16"/>
              </w:rPr>
            </w:pPr>
            <w:r w:rsidRPr="00596B5A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34653,7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35760,5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36920,2</w:t>
            </w:r>
          </w:p>
        </w:tc>
      </w:tr>
      <w:tr w:rsidR="00596B5A" w:rsidRPr="00596B5A" w:rsidTr="00596B5A">
        <w:trPr>
          <w:trHeight w:val="1275"/>
        </w:trPr>
        <w:tc>
          <w:tcPr>
            <w:tcW w:w="10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both"/>
            </w:pPr>
            <w:r w:rsidRPr="00596B5A">
              <w:t>Итого по мероприятию 1.2.1.1.1.,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34653,7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35760,5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36920,2</w:t>
            </w:r>
          </w:p>
        </w:tc>
      </w:tr>
      <w:tr w:rsidR="00596B5A" w:rsidRPr="00596B5A" w:rsidTr="00596B5A">
        <w:trPr>
          <w:trHeight w:val="48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1.2.1.1.2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rPr>
                <w:b/>
                <w:bCs/>
              </w:rPr>
              <w:t xml:space="preserve">Мероприятие. </w:t>
            </w:r>
            <w:r w:rsidRPr="00596B5A">
              <w:t xml:space="preserve">   Предоставление государственных гарантий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учреждениях</w:t>
            </w:r>
          </w:p>
        </w:tc>
      </w:tr>
      <w:tr w:rsidR="00596B5A" w:rsidRPr="00596B5A" w:rsidTr="00596B5A">
        <w:trPr>
          <w:trHeight w:val="1826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lastRenderedPageBreak/>
              <w:t>1.2.1.1.2.1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 xml:space="preserve">Доля </w:t>
            </w:r>
            <w:proofErr w:type="gramStart"/>
            <w:r w:rsidRPr="00596B5A">
              <w:t>обучающихся</w:t>
            </w:r>
            <w:proofErr w:type="gramEnd"/>
            <w:r w:rsidRPr="00596B5A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both"/>
              <w:rPr>
                <w:sz w:val="16"/>
                <w:szCs w:val="16"/>
              </w:rPr>
            </w:pPr>
            <w:r w:rsidRPr="00596B5A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r w:rsidRPr="00596B5A">
              <w:t>Бюджет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193754,4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191484,8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186940,1</w:t>
            </w:r>
          </w:p>
        </w:tc>
      </w:tr>
      <w:tr w:rsidR="00596B5A" w:rsidRPr="00596B5A" w:rsidTr="00596B5A">
        <w:trPr>
          <w:trHeight w:val="510"/>
        </w:trPr>
        <w:tc>
          <w:tcPr>
            <w:tcW w:w="10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Итого по мероприятию 1.2.1.1.2,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r w:rsidRPr="00596B5A">
              <w:t>Бюджет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right"/>
            </w:pPr>
            <w:r w:rsidRPr="00596B5A">
              <w:t>193754,4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right"/>
            </w:pPr>
            <w:r w:rsidRPr="00596B5A">
              <w:t>191484,8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186940,1</w:t>
            </w:r>
          </w:p>
        </w:tc>
      </w:tr>
      <w:tr w:rsidR="00596B5A" w:rsidRPr="00596B5A" w:rsidTr="00596B5A">
        <w:trPr>
          <w:trHeight w:val="82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1.2.1.1.3.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r w:rsidRPr="00596B5A">
              <w:rPr>
                <w:b/>
                <w:bCs/>
              </w:rPr>
              <w:t>Мероприятие.</w:t>
            </w:r>
            <w:r w:rsidRPr="00596B5A">
              <w:t xml:space="preserve"> Организация предоставления общедоступного и бесплатного дошкольного, начального, основного общего образования для обучающихся с ограниченными возможностями здоровья в отдельных муниципальных образовательных </w:t>
            </w:r>
            <w:proofErr w:type="gramStart"/>
            <w:r w:rsidRPr="00596B5A">
              <w:t>учреждениях</w:t>
            </w:r>
            <w:proofErr w:type="gramEnd"/>
            <w:r w:rsidRPr="00596B5A">
              <w:t>, осуществляющих образовательную деятельность по адаптированным основным образовательным программам</w:t>
            </w:r>
          </w:p>
        </w:tc>
      </w:tr>
      <w:tr w:rsidR="00596B5A" w:rsidRPr="00596B5A" w:rsidTr="00862E03">
        <w:trPr>
          <w:trHeight w:val="1346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1.2.1.1.3.1.</w:t>
            </w:r>
          </w:p>
        </w:tc>
        <w:tc>
          <w:tcPr>
            <w:tcW w:w="3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 xml:space="preserve">Доля </w:t>
            </w:r>
            <w:proofErr w:type="gramStart"/>
            <w:r w:rsidRPr="00596B5A">
              <w:t>обучающихся</w:t>
            </w:r>
            <w:proofErr w:type="gramEnd"/>
            <w:r w:rsidRPr="00596B5A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%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100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rPr>
                <w:sz w:val="16"/>
                <w:szCs w:val="16"/>
              </w:rPr>
            </w:pPr>
            <w:r w:rsidRPr="00596B5A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570,2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570,2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570,2</w:t>
            </w:r>
          </w:p>
        </w:tc>
      </w:tr>
      <w:tr w:rsidR="00596B5A" w:rsidRPr="00596B5A" w:rsidTr="00596B5A">
        <w:trPr>
          <w:trHeight w:val="795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3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>
            <w:pPr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r w:rsidRPr="00596B5A">
              <w:t>Бюджет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7032,1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7032,1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7032,1</w:t>
            </w:r>
          </w:p>
        </w:tc>
      </w:tr>
      <w:tr w:rsidR="00596B5A" w:rsidRPr="00596B5A" w:rsidTr="00596B5A">
        <w:trPr>
          <w:trHeight w:val="1275"/>
        </w:trPr>
        <w:tc>
          <w:tcPr>
            <w:tcW w:w="103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>Итого по мероприятию 1.2.1.1.3,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570,2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570,2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570,2</w:t>
            </w:r>
          </w:p>
        </w:tc>
      </w:tr>
      <w:tr w:rsidR="00596B5A" w:rsidRPr="00596B5A" w:rsidTr="00596B5A">
        <w:trPr>
          <w:trHeight w:val="510"/>
        </w:trPr>
        <w:tc>
          <w:tcPr>
            <w:tcW w:w="103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>Бюджет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7032,1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7032,1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7032,1</w:t>
            </w:r>
          </w:p>
        </w:tc>
      </w:tr>
      <w:tr w:rsidR="00596B5A" w:rsidRPr="00596B5A" w:rsidTr="00596B5A">
        <w:trPr>
          <w:trHeight w:val="255"/>
        </w:trPr>
        <w:tc>
          <w:tcPr>
            <w:tcW w:w="103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both"/>
            </w:pPr>
            <w:r w:rsidRPr="00596B5A">
              <w:t>Итого по основному мероприятию 1.2.1.,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>Всего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236010,4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234847,6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231462,6</w:t>
            </w:r>
          </w:p>
        </w:tc>
      </w:tr>
      <w:tr w:rsidR="00596B5A" w:rsidRPr="00596B5A" w:rsidTr="00596B5A">
        <w:trPr>
          <w:trHeight w:val="1275"/>
        </w:trPr>
        <w:tc>
          <w:tcPr>
            <w:tcW w:w="103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35223,9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36330,7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37490,4</w:t>
            </w:r>
          </w:p>
        </w:tc>
      </w:tr>
      <w:tr w:rsidR="00596B5A" w:rsidRPr="00596B5A" w:rsidTr="00596B5A">
        <w:trPr>
          <w:trHeight w:val="510"/>
        </w:trPr>
        <w:tc>
          <w:tcPr>
            <w:tcW w:w="103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>Бюджет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200786,5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198516,9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193972,2</w:t>
            </w:r>
          </w:p>
        </w:tc>
      </w:tr>
      <w:tr w:rsidR="00596B5A" w:rsidRPr="00596B5A" w:rsidTr="00596B5A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1.2.2.1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rPr>
                <w:b/>
                <w:bCs/>
              </w:rPr>
            </w:pPr>
            <w:r w:rsidRPr="00596B5A">
              <w:rPr>
                <w:b/>
                <w:bCs/>
              </w:rPr>
              <w:t>Основное мероприятие</w:t>
            </w:r>
            <w:r w:rsidRPr="00596B5A">
              <w:t>. Предоставление государственных гарантий на общедоступное и бесплатное начальное общее, основное общее, среднее (полное) образование.</w:t>
            </w:r>
          </w:p>
        </w:tc>
      </w:tr>
      <w:tr w:rsidR="00596B5A" w:rsidRPr="00596B5A" w:rsidTr="00596B5A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1.2.2.1.1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rPr>
                <w:b/>
                <w:bCs/>
              </w:rPr>
              <w:t>Мероприятие.</w:t>
            </w:r>
            <w:r w:rsidRPr="00596B5A">
              <w:t xml:space="preserve"> </w:t>
            </w:r>
            <w:proofErr w:type="gramStart"/>
            <w:r w:rsidRPr="00596B5A">
              <w:t>Обеспечение питанием обучающихся из многодетных семей, нуждающихся в мерах социальной поддержки.</w:t>
            </w:r>
            <w:proofErr w:type="gramEnd"/>
          </w:p>
        </w:tc>
      </w:tr>
      <w:tr w:rsidR="00596B5A" w:rsidRPr="00596B5A" w:rsidTr="00596B5A">
        <w:trPr>
          <w:trHeight w:val="1968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lastRenderedPageBreak/>
              <w:t>1.2.2.1.1.1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proofErr w:type="gramStart"/>
            <w:r w:rsidRPr="00596B5A">
              <w:t>Доля обучающихся из многодетных малоимущих семей, охваченных мерами социальной поддержки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both"/>
              <w:rPr>
                <w:sz w:val="16"/>
                <w:szCs w:val="16"/>
              </w:rPr>
            </w:pPr>
            <w:r w:rsidRPr="00596B5A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>Бюджет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4908,9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4729,0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4531,3</w:t>
            </w:r>
          </w:p>
        </w:tc>
      </w:tr>
      <w:tr w:rsidR="00596B5A" w:rsidRPr="00596B5A" w:rsidTr="00596B5A">
        <w:trPr>
          <w:trHeight w:val="510"/>
        </w:trPr>
        <w:tc>
          <w:tcPr>
            <w:tcW w:w="10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both"/>
            </w:pPr>
            <w:r w:rsidRPr="00596B5A">
              <w:t>Итого по мероприятию 1.2.2.1.1.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>Бюджет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4908,9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4729,0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4531,3</w:t>
            </w:r>
          </w:p>
        </w:tc>
      </w:tr>
      <w:tr w:rsidR="00596B5A" w:rsidRPr="00596B5A" w:rsidTr="00596B5A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1.2.2.1.2.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rPr>
                <w:b/>
                <w:bCs/>
              </w:rPr>
              <w:t>Мероприятие.</w:t>
            </w:r>
            <w:r w:rsidRPr="00596B5A">
              <w:t xml:space="preserve">  </w:t>
            </w:r>
            <w:proofErr w:type="gramStart"/>
            <w:r w:rsidRPr="00596B5A">
              <w:t>Обеспечение питанием обучающихся из семей, нуждающихся в мерах социальной поддержки.</w:t>
            </w:r>
            <w:proofErr w:type="gramEnd"/>
          </w:p>
        </w:tc>
      </w:tr>
      <w:tr w:rsidR="00596B5A" w:rsidRPr="00596B5A" w:rsidTr="00596B5A">
        <w:trPr>
          <w:trHeight w:val="1857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1.2.2.1.2.1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proofErr w:type="gramStart"/>
            <w:r w:rsidRPr="00596B5A">
              <w:t>Доля обучающихся из малоимущих семей, охваченных мерами социальной поддержки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rPr>
                <w:sz w:val="16"/>
                <w:szCs w:val="16"/>
              </w:rPr>
            </w:pPr>
            <w:r w:rsidRPr="00596B5A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>Бюджет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4207,6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3938,0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3883,9</w:t>
            </w:r>
          </w:p>
        </w:tc>
      </w:tr>
      <w:tr w:rsidR="00596B5A" w:rsidRPr="00596B5A" w:rsidTr="00596B5A">
        <w:trPr>
          <w:trHeight w:val="510"/>
        </w:trPr>
        <w:tc>
          <w:tcPr>
            <w:tcW w:w="10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both"/>
            </w:pPr>
            <w:r w:rsidRPr="00596B5A">
              <w:t>Итого по мероприятию 1.2.2.1.2.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>Бюджет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4207,6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3938,0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3883,9</w:t>
            </w:r>
          </w:p>
        </w:tc>
      </w:tr>
      <w:tr w:rsidR="00596B5A" w:rsidRPr="00596B5A" w:rsidTr="00596B5A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1.2.2.1.3.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rPr>
                <w:b/>
                <w:bCs/>
              </w:rPr>
              <w:t xml:space="preserve">Мероприятие. </w:t>
            </w:r>
            <w:proofErr w:type="gramStart"/>
            <w:r w:rsidRPr="00596B5A">
              <w:t>Обеспечение бесплатным питанием обучающихся с ограниченными возможностями здоровья в образовательных учреждениях.</w:t>
            </w:r>
            <w:proofErr w:type="gramEnd"/>
          </w:p>
        </w:tc>
      </w:tr>
      <w:tr w:rsidR="00596B5A" w:rsidRPr="00596B5A" w:rsidTr="00596B5A">
        <w:trPr>
          <w:trHeight w:val="153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1.2.2.1.3.1.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 xml:space="preserve">Доля </w:t>
            </w:r>
            <w:proofErr w:type="gramStart"/>
            <w:r w:rsidRPr="00596B5A">
              <w:t>обучающихся</w:t>
            </w:r>
            <w:proofErr w:type="gramEnd"/>
            <w:r w:rsidRPr="00596B5A">
              <w:t xml:space="preserve"> с ограниченными возможностями здоровья в образовательных учреждения, обеспеченных бесплатным питанием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rPr>
                <w:sz w:val="16"/>
                <w:szCs w:val="16"/>
              </w:rPr>
            </w:pPr>
            <w:r w:rsidRPr="00596B5A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1433,5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1490,8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1550,5</w:t>
            </w:r>
          </w:p>
        </w:tc>
      </w:tr>
      <w:tr w:rsidR="00596B5A" w:rsidRPr="00596B5A" w:rsidTr="00596B5A">
        <w:trPr>
          <w:trHeight w:val="1275"/>
        </w:trPr>
        <w:tc>
          <w:tcPr>
            <w:tcW w:w="10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both"/>
            </w:pPr>
            <w:r w:rsidRPr="00596B5A">
              <w:t>Итого по мероприятию 1.2.2.1.3.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1433,5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1490,8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1550,5</w:t>
            </w:r>
          </w:p>
        </w:tc>
      </w:tr>
      <w:tr w:rsidR="00596B5A" w:rsidRPr="00596B5A" w:rsidTr="00596B5A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1.2.2.1.4.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rPr>
                <w:b/>
                <w:bCs/>
              </w:rPr>
              <w:t>Мероприятие</w:t>
            </w:r>
            <w:r w:rsidRPr="00596B5A">
              <w:t xml:space="preserve">. Обеспечение бесплатного проезда </w:t>
            </w:r>
            <w:proofErr w:type="gramStart"/>
            <w:r w:rsidRPr="00596B5A">
              <w:t>обучающихся</w:t>
            </w:r>
            <w:proofErr w:type="gramEnd"/>
            <w:r w:rsidRPr="00596B5A">
              <w:t xml:space="preserve"> до места обучения и обратно.</w:t>
            </w:r>
          </w:p>
        </w:tc>
      </w:tr>
      <w:tr w:rsidR="00596B5A" w:rsidRPr="00596B5A" w:rsidTr="00596B5A">
        <w:trPr>
          <w:trHeight w:val="1968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1.2.2.1.4.1.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 xml:space="preserve">Доля </w:t>
            </w:r>
            <w:proofErr w:type="gramStart"/>
            <w:r w:rsidRPr="00596B5A">
              <w:t>обучающихся</w:t>
            </w:r>
            <w:proofErr w:type="gramEnd"/>
            <w:r w:rsidRPr="00596B5A">
              <w:t xml:space="preserve"> нуждающихся в бесплатном подвозе до места обучения и обратно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35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both"/>
              <w:rPr>
                <w:sz w:val="16"/>
                <w:szCs w:val="16"/>
              </w:rPr>
            </w:pPr>
            <w:r w:rsidRPr="00596B5A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6981,2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7260,5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7550,8</w:t>
            </w:r>
          </w:p>
        </w:tc>
      </w:tr>
      <w:tr w:rsidR="00596B5A" w:rsidRPr="00596B5A" w:rsidTr="00596B5A">
        <w:trPr>
          <w:trHeight w:val="1275"/>
        </w:trPr>
        <w:tc>
          <w:tcPr>
            <w:tcW w:w="10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both"/>
            </w:pPr>
            <w:r w:rsidRPr="00596B5A">
              <w:lastRenderedPageBreak/>
              <w:t>Итого по мероприятию 1.2.2.1.4.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6981,2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7260,5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7550,8</w:t>
            </w:r>
          </w:p>
        </w:tc>
      </w:tr>
      <w:tr w:rsidR="00596B5A" w:rsidRPr="00596B5A" w:rsidTr="00596B5A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1.2.2.1.5.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rPr>
                <w:b/>
                <w:bCs/>
              </w:rPr>
              <w:t>Мероприятие.</w:t>
            </w:r>
            <w:r w:rsidRPr="00596B5A">
              <w:t xml:space="preserve"> Обеспечение доступности качественного образования учащимся образовательных учреждений из отдаленных населенных пунктов округа</w:t>
            </w:r>
          </w:p>
        </w:tc>
      </w:tr>
      <w:tr w:rsidR="00596B5A" w:rsidRPr="00596B5A" w:rsidTr="00596B5A">
        <w:trPr>
          <w:trHeight w:val="1832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1.2.2.1.5.1.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 xml:space="preserve">Количество </w:t>
            </w:r>
            <w:proofErr w:type="gramStart"/>
            <w:r w:rsidRPr="00596B5A">
              <w:t>маршрутов организации обеспечения доступности качественного образования</w:t>
            </w:r>
            <w:proofErr w:type="gramEnd"/>
            <w:r w:rsidRPr="00596B5A">
              <w:t xml:space="preserve"> учащимся образовательных учреждений из отдаленных населенных пунктов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both"/>
              <w:rPr>
                <w:sz w:val="16"/>
                <w:szCs w:val="16"/>
              </w:rPr>
            </w:pPr>
            <w:r w:rsidRPr="00596B5A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204,0</w:t>
            </w:r>
          </w:p>
        </w:tc>
      </w:tr>
      <w:tr w:rsidR="00596B5A" w:rsidRPr="00596B5A" w:rsidTr="00596B5A">
        <w:trPr>
          <w:trHeight w:val="1275"/>
        </w:trPr>
        <w:tc>
          <w:tcPr>
            <w:tcW w:w="10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both"/>
            </w:pPr>
            <w:r w:rsidRPr="00596B5A">
              <w:t>Итого по мероприятию 1.2.2.1.5.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204,0</w:t>
            </w:r>
          </w:p>
        </w:tc>
      </w:tr>
      <w:tr w:rsidR="00596B5A" w:rsidRPr="00596B5A" w:rsidTr="00596B5A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1.2.2.1.6.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rPr>
                <w:b/>
                <w:bCs/>
              </w:rPr>
              <w:t>Мероприятие.</w:t>
            </w:r>
            <w:r w:rsidRPr="00596B5A">
              <w:t xml:space="preserve"> Организация подвоза питания для обучающихся (воспитанников) структурных подразделений образовательных учреждений.</w:t>
            </w:r>
          </w:p>
        </w:tc>
      </w:tr>
      <w:tr w:rsidR="00596B5A" w:rsidRPr="00596B5A" w:rsidTr="00596B5A">
        <w:trPr>
          <w:trHeight w:val="1711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1.2.2.1.6.1.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Количество маршрутов по организации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both"/>
              <w:rPr>
                <w:sz w:val="16"/>
                <w:szCs w:val="16"/>
              </w:rPr>
            </w:pPr>
            <w:r w:rsidRPr="00596B5A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293,4</w:t>
            </w:r>
          </w:p>
        </w:tc>
      </w:tr>
      <w:tr w:rsidR="00596B5A" w:rsidRPr="00596B5A" w:rsidTr="00596B5A">
        <w:trPr>
          <w:trHeight w:val="1275"/>
        </w:trPr>
        <w:tc>
          <w:tcPr>
            <w:tcW w:w="10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both"/>
            </w:pPr>
            <w:r w:rsidRPr="00596B5A">
              <w:t>Итого по мероприятию 1.2.2.1.6.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293,4</w:t>
            </w:r>
          </w:p>
        </w:tc>
      </w:tr>
      <w:tr w:rsidR="00596B5A" w:rsidRPr="00596B5A" w:rsidTr="00596B5A">
        <w:trPr>
          <w:trHeight w:val="5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1.2.2.1.7.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rPr>
                <w:b/>
                <w:bCs/>
              </w:rPr>
              <w:t>Мероприятие.</w:t>
            </w:r>
            <w:r w:rsidRPr="00596B5A">
              <w:t xml:space="preserve"> Выплата ежемесячного денежного вознаграждения за выполнение функций классного руководителя педагогическим работникам муниципальных образовательных организаций</w:t>
            </w:r>
          </w:p>
        </w:tc>
      </w:tr>
      <w:tr w:rsidR="00596B5A" w:rsidRPr="00596B5A" w:rsidTr="00596B5A">
        <w:trPr>
          <w:trHeight w:val="1968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1.2.2.1.7.1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Количество педагогических работников, реализующих функции классного руководства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129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rPr>
                <w:sz w:val="16"/>
                <w:szCs w:val="16"/>
              </w:rPr>
            </w:pPr>
            <w:r w:rsidRPr="00596B5A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>Бюджет Российской Федерации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12128,1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12128,1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12128,1</w:t>
            </w:r>
          </w:p>
        </w:tc>
      </w:tr>
      <w:tr w:rsidR="00596B5A" w:rsidRPr="00596B5A" w:rsidTr="00596B5A">
        <w:trPr>
          <w:trHeight w:val="765"/>
        </w:trPr>
        <w:tc>
          <w:tcPr>
            <w:tcW w:w="10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both"/>
            </w:pPr>
            <w:r w:rsidRPr="00596B5A">
              <w:lastRenderedPageBreak/>
              <w:t>Итого по мероприятию 1.2.1.1.7,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>Бюджет Российской Федерации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12128,1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12128,1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12128,1</w:t>
            </w:r>
          </w:p>
        </w:tc>
      </w:tr>
      <w:tr w:rsidR="00596B5A" w:rsidRPr="00596B5A" w:rsidTr="00596B5A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1.2.2.1.8.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rPr>
                <w:b/>
                <w:bCs/>
              </w:rPr>
              <w:t>Мероприятие</w:t>
            </w:r>
            <w:r w:rsidRPr="00596B5A">
              <w:t xml:space="preserve">. </w:t>
            </w:r>
            <w:proofErr w:type="gramStart"/>
            <w:r w:rsidRPr="00596B5A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</w:tr>
      <w:tr w:rsidR="00596B5A" w:rsidRPr="00596B5A" w:rsidTr="00596B5A">
        <w:trPr>
          <w:trHeight w:val="17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1.2.2.1.8.1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 xml:space="preserve">Доля </w:t>
            </w:r>
            <w:proofErr w:type="gramStart"/>
            <w:r w:rsidRPr="00596B5A">
              <w:t>обучающихся</w:t>
            </w:r>
            <w:proofErr w:type="gramEnd"/>
            <w:r w:rsidRPr="00596B5A">
              <w:t>, осваивающих образовательные программы начального образования, обеспеченных бесплатным горячим питанием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rPr>
                <w:sz w:val="16"/>
                <w:szCs w:val="16"/>
              </w:rPr>
            </w:pPr>
            <w:r w:rsidRPr="00596B5A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r w:rsidRPr="00596B5A">
              <w:t>Бюджет Российской Федерации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13563,3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12800,9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13117,2</w:t>
            </w:r>
          </w:p>
        </w:tc>
      </w:tr>
      <w:tr w:rsidR="00596B5A" w:rsidRPr="00596B5A" w:rsidTr="00596B5A">
        <w:trPr>
          <w:trHeight w:val="765"/>
        </w:trPr>
        <w:tc>
          <w:tcPr>
            <w:tcW w:w="10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both"/>
            </w:pPr>
            <w:r w:rsidRPr="00596B5A">
              <w:t>Итого по мероприятию 1.2.2.1.8,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>Бюджет Российской Федерации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13563,3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12800,9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13117,2</w:t>
            </w:r>
          </w:p>
        </w:tc>
      </w:tr>
      <w:tr w:rsidR="00596B5A" w:rsidRPr="00596B5A" w:rsidTr="00596B5A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both"/>
            </w:pPr>
            <w:r w:rsidRPr="00596B5A">
              <w:t>1.2.2.1.9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>Мероприятие. Оснащение муниципальных образовательных организаций оборудованием, средств</w:t>
            </w:r>
            <w:r>
              <w:t>а</w:t>
            </w:r>
            <w:r w:rsidRPr="00596B5A">
              <w:t>ми обучения и воспитания</w:t>
            </w:r>
          </w:p>
        </w:tc>
      </w:tr>
      <w:tr w:rsidR="00596B5A" w:rsidRPr="00596B5A" w:rsidTr="00596B5A">
        <w:trPr>
          <w:trHeight w:val="1275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1.2.2.1.9.1</w:t>
            </w:r>
          </w:p>
        </w:tc>
        <w:tc>
          <w:tcPr>
            <w:tcW w:w="3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Число открываемых в образовательных учреждениях  центров "Точка роста"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единиц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0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711,0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0,0</w:t>
            </w:r>
          </w:p>
        </w:tc>
      </w:tr>
      <w:tr w:rsidR="00596B5A" w:rsidRPr="00596B5A" w:rsidTr="00596B5A">
        <w:trPr>
          <w:trHeight w:val="51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3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>Бюджет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2133,0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0,0</w:t>
            </w:r>
          </w:p>
        </w:tc>
      </w:tr>
      <w:tr w:rsidR="00596B5A" w:rsidRPr="00596B5A" w:rsidTr="00596B5A">
        <w:trPr>
          <w:trHeight w:val="2444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both"/>
            </w:pPr>
            <w:r w:rsidRPr="00596B5A">
              <w:t>1.2.2.1.9.2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both"/>
            </w:pPr>
            <w:r w:rsidRPr="00596B5A">
              <w:t>Число учреждений оснащенных оборудованием в соответствии с требованиями федерального государственного образовательного стандарта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both"/>
            </w:pPr>
            <w:r w:rsidRPr="00596B5A"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both"/>
            </w:pPr>
            <w:r w:rsidRPr="00596B5A"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>Бюджет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0,0</w:t>
            </w:r>
          </w:p>
        </w:tc>
      </w:tr>
      <w:tr w:rsidR="00596B5A" w:rsidRPr="00596B5A" w:rsidTr="00596B5A">
        <w:trPr>
          <w:trHeight w:val="1605"/>
        </w:trPr>
        <w:tc>
          <w:tcPr>
            <w:tcW w:w="103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Итого по мероприятию 1.2.2.1.9,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711,0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0,0</w:t>
            </w:r>
          </w:p>
        </w:tc>
      </w:tr>
      <w:tr w:rsidR="00596B5A" w:rsidRPr="00596B5A" w:rsidTr="00596B5A">
        <w:trPr>
          <w:trHeight w:val="510"/>
        </w:trPr>
        <w:tc>
          <w:tcPr>
            <w:tcW w:w="103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>Бюджет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2133,0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0,0</w:t>
            </w:r>
          </w:p>
        </w:tc>
      </w:tr>
      <w:tr w:rsidR="00596B5A" w:rsidRPr="00596B5A" w:rsidTr="00596B5A">
        <w:trPr>
          <w:trHeight w:val="255"/>
        </w:trPr>
        <w:tc>
          <w:tcPr>
            <w:tcW w:w="103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>Итого по основному мероприятию 1.2.2.1,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>Всего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46526,5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42825,5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43259,2</w:t>
            </w:r>
          </w:p>
        </w:tc>
      </w:tr>
      <w:tr w:rsidR="00596B5A" w:rsidRPr="00596B5A" w:rsidTr="00596B5A">
        <w:trPr>
          <w:trHeight w:val="1275"/>
        </w:trPr>
        <w:tc>
          <w:tcPr>
            <w:tcW w:w="103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9585,6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9229,5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9598,7</w:t>
            </w:r>
          </w:p>
        </w:tc>
      </w:tr>
      <w:tr w:rsidR="00596B5A" w:rsidRPr="00596B5A" w:rsidTr="00596B5A">
        <w:trPr>
          <w:trHeight w:val="510"/>
        </w:trPr>
        <w:tc>
          <w:tcPr>
            <w:tcW w:w="103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>Бюджет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11249,5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8667,0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8415,2</w:t>
            </w:r>
          </w:p>
        </w:tc>
      </w:tr>
      <w:tr w:rsidR="00596B5A" w:rsidRPr="00596B5A" w:rsidTr="00596B5A">
        <w:trPr>
          <w:trHeight w:val="765"/>
        </w:trPr>
        <w:tc>
          <w:tcPr>
            <w:tcW w:w="103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>Бюджет Российской Федерации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25691,4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24929,0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25245,3</w:t>
            </w:r>
          </w:p>
        </w:tc>
      </w:tr>
      <w:tr w:rsidR="00596B5A" w:rsidRPr="00596B5A" w:rsidTr="00596B5A">
        <w:trPr>
          <w:trHeight w:val="69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>1.2.3.1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rPr>
                <w:b/>
                <w:bCs/>
              </w:rPr>
            </w:pPr>
            <w:r w:rsidRPr="00596B5A">
              <w:rPr>
                <w:b/>
                <w:bCs/>
              </w:rPr>
              <w:t xml:space="preserve">Основное мероприятие.  </w:t>
            </w:r>
            <w:r w:rsidRPr="00596B5A">
              <w:t>Строительство объектов общественной инфраструктуры муниципального значения для создания новых мест в общеобразовательных учреждениях</w:t>
            </w:r>
          </w:p>
        </w:tc>
      </w:tr>
      <w:tr w:rsidR="00596B5A" w:rsidRPr="00596B5A" w:rsidTr="00596B5A">
        <w:trPr>
          <w:trHeight w:val="63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>1.2.3.1.1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rPr>
                <w:b/>
                <w:bCs/>
              </w:rPr>
            </w:pPr>
            <w:r w:rsidRPr="00596B5A">
              <w:rPr>
                <w:b/>
                <w:bCs/>
              </w:rPr>
              <w:t xml:space="preserve">Мероприятие. </w:t>
            </w:r>
            <w:proofErr w:type="gramStart"/>
            <w:r w:rsidRPr="00596B5A">
              <w:t xml:space="preserve">Строительство школьного образовательного учреждения на 60 мест в с. </w:t>
            </w:r>
            <w:proofErr w:type="spellStart"/>
            <w:r w:rsidRPr="00596B5A">
              <w:t>Доег</w:t>
            </w:r>
            <w:proofErr w:type="spellEnd"/>
            <w:r w:rsidRPr="00596B5A">
              <w:t xml:space="preserve">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</w:t>
            </w:r>
            <w:proofErr w:type="gramEnd"/>
          </w:p>
        </w:tc>
      </w:tr>
      <w:tr w:rsidR="00596B5A" w:rsidRPr="00596B5A" w:rsidTr="00596B5A">
        <w:trPr>
          <w:trHeight w:val="1275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1.2.3.1.1.1</w:t>
            </w:r>
          </w:p>
        </w:tc>
        <w:tc>
          <w:tcPr>
            <w:tcW w:w="3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единиц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60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0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6"/>
                <w:szCs w:val="16"/>
              </w:rPr>
            </w:pPr>
            <w:r w:rsidRPr="00596B5A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10478,9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0,0</w:t>
            </w:r>
          </w:p>
        </w:tc>
      </w:tr>
      <w:tr w:rsidR="00596B5A" w:rsidRPr="00596B5A" w:rsidTr="00596B5A">
        <w:trPr>
          <w:trHeight w:val="51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3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>
            <w:pPr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>Бюджет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30121,1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0,0</w:t>
            </w:r>
          </w:p>
        </w:tc>
      </w:tr>
      <w:tr w:rsidR="00596B5A" w:rsidRPr="00596B5A" w:rsidTr="00596B5A">
        <w:trPr>
          <w:trHeight w:val="1275"/>
        </w:trPr>
        <w:tc>
          <w:tcPr>
            <w:tcW w:w="103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Итого по мероприятию 1.2.3.1.1,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10478,9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0,0</w:t>
            </w:r>
          </w:p>
        </w:tc>
      </w:tr>
      <w:tr w:rsidR="00596B5A" w:rsidRPr="00596B5A" w:rsidTr="00596B5A">
        <w:trPr>
          <w:trHeight w:val="510"/>
        </w:trPr>
        <w:tc>
          <w:tcPr>
            <w:tcW w:w="103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>Бюджет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30121,1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0,0</w:t>
            </w:r>
          </w:p>
        </w:tc>
      </w:tr>
      <w:tr w:rsidR="00596B5A" w:rsidRPr="00596B5A" w:rsidTr="00596B5A">
        <w:trPr>
          <w:trHeight w:val="49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1.2.3.1.2.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rPr>
                <w:b/>
                <w:bCs/>
              </w:rPr>
              <w:t xml:space="preserve">Мероприятие. </w:t>
            </w:r>
            <w:r w:rsidRPr="00596B5A">
              <w:t>Проектирование объек</w:t>
            </w:r>
            <w:r>
              <w:t>т</w:t>
            </w:r>
            <w:r w:rsidRPr="00596B5A">
              <w:t xml:space="preserve">а </w:t>
            </w:r>
            <w:r>
              <w:t>«</w:t>
            </w:r>
            <w:r w:rsidRPr="00596B5A">
              <w:t xml:space="preserve">Строительство интерната </w:t>
            </w:r>
            <w:proofErr w:type="spellStart"/>
            <w:r w:rsidRPr="00596B5A">
              <w:t>Майкорская</w:t>
            </w:r>
            <w:proofErr w:type="spellEnd"/>
            <w:r w:rsidRPr="00596B5A">
              <w:t xml:space="preserve"> ОШИ </w:t>
            </w:r>
            <w:proofErr w:type="spellStart"/>
            <w:r w:rsidRPr="00596B5A">
              <w:t>Юсь</w:t>
            </w:r>
            <w:r>
              <w:t>винского</w:t>
            </w:r>
            <w:proofErr w:type="spellEnd"/>
            <w:r>
              <w:t xml:space="preserve"> муниципального округа»</w:t>
            </w:r>
          </w:p>
        </w:tc>
      </w:tr>
      <w:tr w:rsidR="00596B5A" w:rsidRPr="00596B5A" w:rsidTr="00596B5A">
        <w:trPr>
          <w:trHeight w:val="1275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1.2.3.1.2.1.</w:t>
            </w:r>
          </w:p>
        </w:tc>
        <w:tc>
          <w:tcPr>
            <w:tcW w:w="3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единиц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75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0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6"/>
                <w:szCs w:val="16"/>
              </w:rPr>
            </w:pPr>
            <w:r w:rsidRPr="00596B5A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4100,0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0,0</w:t>
            </w:r>
          </w:p>
        </w:tc>
      </w:tr>
      <w:tr w:rsidR="00596B5A" w:rsidRPr="00596B5A" w:rsidTr="00596B5A">
        <w:trPr>
          <w:trHeight w:val="51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3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>
            <w:pPr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>Бюджет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0,0</w:t>
            </w:r>
          </w:p>
        </w:tc>
      </w:tr>
      <w:tr w:rsidR="00596B5A" w:rsidRPr="00596B5A" w:rsidTr="00596B5A">
        <w:trPr>
          <w:trHeight w:val="1275"/>
        </w:trPr>
        <w:tc>
          <w:tcPr>
            <w:tcW w:w="103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lastRenderedPageBreak/>
              <w:t>Итого по мероприятию 1.2.3.1.2,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4100,0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0,0</w:t>
            </w:r>
          </w:p>
        </w:tc>
      </w:tr>
      <w:tr w:rsidR="00596B5A" w:rsidRPr="00596B5A" w:rsidTr="00596B5A">
        <w:trPr>
          <w:trHeight w:val="510"/>
        </w:trPr>
        <w:tc>
          <w:tcPr>
            <w:tcW w:w="103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>Бюджет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0,0</w:t>
            </w:r>
          </w:p>
        </w:tc>
      </w:tr>
      <w:tr w:rsidR="00596B5A" w:rsidRPr="00596B5A" w:rsidTr="00596B5A">
        <w:trPr>
          <w:trHeight w:val="49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1.2.3.1.3.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rPr>
                <w:b/>
                <w:bCs/>
              </w:rPr>
              <w:t>Мероприятие.</w:t>
            </w:r>
            <w:r w:rsidRPr="00596B5A">
              <w:t xml:space="preserve"> Строительство интерната </w:t>
            </w:r>
            <w:proofErr w:type="spellStart"/>
            <w:r w:rsidRPr="00596B5A">
              <w:t>Майкорская</w:t>
            </w:r>
            <w:proofErr w:type="spellEnd"/>
            <w:r w:rsidRPr="00596B5A">
              <w:t xml:space="preserve"> ОШИ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</w:t>
            </w:r>
          </w:p>
        </w:tc>
      </w:tr>
      <w:tr w:rsidR="00596B5A" w:rsidRPr="00596B5A" w:rsidTr="00596B5A">
        <w:trPr>
          <w:trHeight w:val="1275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1.2.3.1.3.1.</w:t>
            </w:r>
          </w:p>
        </w:tc>
        <w:tc>
          <w:tcPr>
            <w:tcW w:w="3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единиц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75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75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6"/>
                <w:szCs w:val="16"/>
              </w:rPr>
            </w:pPr>
            <w:r w:rsidRPr="00596B5A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42604" w:rsidP="00596B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596B5A" w:rsidRPr="00596B5A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5779,0</w:t>
            </w:r>
          </w:p>
        </w:tc>
      </w:tr>
      <w:tr w:rsidR="00596B5A" w:rsidRPr="00596B5A" w:rsidTr="00596B5A">
        <w:trPr>
          <w:trHeight w:val="51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3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>
            <w:pPr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>Бюджет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38559,2</w:t>
            </w:r>
          </w:p>
        </w:tc>
      </w:tr>
      <w:tr w:rsidR="00596B5A" w:rsidRPr="00596B5A" w:rsidTr="00596B5A">
        <w:trPr>
          <w:trHeight w:val="1275"/>
        </w:trPr>
        <w:tc>
          <w:tcPr>
            <w:tcW w:w="103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Итого по мероприятию 1.2.3.1.3,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42604" w:rsidP="00596B5A">
            <w:pPr>
              <w:jc w:val="center"/>
            </w:pPr>
            <w:r>
              <w:t>0</w:t>
            </w:r>
            <w:r w:rsidR="00596B5A" w:rsidRPr="00596B5A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5779,0</w:t>
            </w:r>
          </w:p>
        </w:tc>
      </w:tr>
      <w:tr w:rsidR="00596B5A" w:rsidRPr="00596B5A" w:rsidTr="00596B5A">
        <w:trPr>
          <w:trHeight w:val="510"/>
        </w:trPr>
        <w:tc>
          <w:tcPr>
            <w:tcW w:w="103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>Бюджет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38559,2</w:t>
            </w:r>
          </w:p>
        </w:tc>
      </w:tr>
      <w:tr w:rsidR="00596B5A" w:rsidRPr="00596B5A" w:rsidTr="00596B5A">
        <w:trPr>
          <w:trHeight w:val="1275"/>
        </w:trPr>
        <w:tc>
          <w:tcPr>
            <w:tcW w:w="103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Итого по основному мероприятию 1.2.3.1,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right"/>
            </w:pPr>
            <w:r w:rsidRPr="00596B5A">
              <w:t>10478,9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right"/>
            </w:pPr>
            <w:r w:rsidRPr="00596B5A">
              <w:t>4</w:t>
            </w:r>
            <w:r w:rsidR="00542604">
              <w:t>100</w:t>
            </w:r>
            <w:r w:rsidRPr="00596B5A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right"/>
            </w:pPr>
            <w:r w:rsidRPr="00596B5A">
              <w:t>5779,0</w:t>
            </w:r>
          </w:p>
        </w:tc>
      </w:tr>
      <w:tr w:rsidR="00596B5A" w:rsidRPr="00596B5A" w:rsidTr="00596B5A">
        <w:trPr>
          <w:trHeight w:val="510"/>
        </w:trPr>
        <w:tc>
          <w:tcPr>
            <w:tcW w:w="103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>Бюджет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right"/>
            </w:pPr>
            <w:r w:rsidRPr="00596B5A">
              <w:t>30121,1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right"/>
            </w:pPr>
            <w:r w:rsidRPr="00596B5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right"/>
            </w:pPr>
            <w:r w:rsidRPr="00596B5A">
              <w:t>38559,2</w:t>
            </w:r>
          </w:p>
        </w:tc>
      </w:tr>
      <w:tr w:rsidR="00596B5A" w:rsidRPr="00596B5A" w:rsidTr="00596B5A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1.2.4.1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r w:rsidRPr="00596B5A">
              <w:rPr>
                <w:b/>
                <w:bCs/>
              </w:rPr>
              <w:t>Основное мероприятие</w:t>
            </w:r>
            <w:r w:rsidRPr="00596B5A">
              <w:t>. Р</w:t>
            </w:r>
            <w:r w:rsidR="00862E03">
              <w:t>еализация федерального проекта «</w:t>
            </w:r>
            <w:r w:rsidRPr="00596B5A">
              <w:t>Патриотическое воспитан</w:t>
            </w:r>
            <w:r w:rsidR="00862E03">
              <w:t>ие граждан Российской Федерации»</w:t>
            </w:r>
          </w:p>
        </w:tc>
      </w:tr>
      <w:tr w:rsidR="00596B5A" w:rsidRPr="00596B5A" w:rsidTr="00596B5A">
        <w:trPr>
          <w:trHeight w:val="49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1.2.4.1.1.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r w:rsidRPr="00596B5A">
              <w:rPr>
                <w:b/>
                <w:bCs/>
              </w:rPr>
              <w:t>Мероприятие</w:t>
            </w:r>
            <w:r w:rsidRPr="00596B5A">
              <w:t>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596B5A" w:rsidRPr="00596B5A" w:rsidTr="00596B5A">
        <w:trPr>
          <w:trHeight w:val="239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lastRenderedPageBreak/>
              <w:t>1.2.4.1.1.1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0,75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r w:rsidRPr="00596B5A">
              <w:t>Бюджет Российской Федерации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right"/>
            </w:pPr>
            <w:r w:rsidRPr="00596B5A">
              <w:t>428,5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right"/>
            </w:pPr>
            <w:r w:rsidRPr="00596B5A">
              <w:t>428,5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right"/>
            </w:pPr>
            <w:r w:rsidRPr="00596B5A">
              <w:t>428,5</w:t>
            </w:r>
          </w:p>
        </w:tc>
      </w:tr>
      <w:tr w:rsidR="00596B5A" w:rsidRPr="00596B5A" w:rsidTr="00596B5A">
        <w:trPr>
          <w:trHeight w:val="765"/>
        </w:trPr>
        <w:tc>
          <w:tcPr>
            <w:tcW w:w="10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Итого по мероприятию 1.2.4.1.1,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r w:rsidRPr="00596B5A">
              <w:t>Бюджет Российской Федерации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right"/>
            </w:pPr>
            <w:r w:rsidRPr="00596B5A">
              <w:t>428,5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right"/>
            </w:pPr>
            <w:r w:rsidRPr="00596B5A">
              <w:t>428,5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right"/>
            </w:pPr>
            <w:r w:rsidRPr="00596B5A">
              <w:t>428,5</w:t>
            </w:r>
          </w:p>
        </w:tc>
      </w:tr>
      <w:tr w:rsidR="00596B5A" w:rsidRPr="00596B5A" w:rsidTr="00596B5A">
        <w:trPr>
          <w:trHeight w:val="300"/>
        </w:trPr>
        <w:tc>
          <w:tcPr>
            <w:tcW w:w="103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Итого по основному мероприятию 1.2.4.1,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r w:rsidRPr="00596B5A">
              <w:t>Всего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right"/>
            </w:pPr>
            <w:r w:rsidRPr="00596B5A">
              <w:t>428,5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right"/>
            </w:pPr>
            <w:r w:rsidRPr="00596B5A">
              <w:t>428,5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right"/>
            </w:pPr>
            <w:r w:rsidRPr="00596B5A">
              <w:t>428,5</w:t>
            </w:r>
          </w:p>
        </w:tc>
      </w:tr>
      <w:tr w:rsidR="00596B5A" w:rsidRPr="00596B5A" w:rsidTr="00596B5A">
        <w:trPr>
          <w:trHeight w:val="765"/>
        </w:trPr>
        <w:tc>
          <w:tcPr>
            <w:tcW w:w="103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/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r w:rsidRPr="00596B5A">
              <w:t>Бюджет Российской Федерации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right"/>
            </w:pPr>
            <w:r w:rsidRPr="00596B5A">
              <w:t>428,5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right"/>
            </w:pPr>
            <w:r w:rsidRPr="00596B5A">
              <w:t>428,5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right"/>
            </w:pPr>
            <w:r w:rsidRPr="00596B5A">
              <w:t>428,5</w:t>
            </w:r>
          </w:p>
        </w:tc>
      </w:tr>
      <w:tr w:rsidR="00596B5A" w:rsidRPr="00596B5A" w:rsidTr="00596B5A">
        <w:trPr>
          <w:trHeight w:val="255"/>
        </w:trPr>
        <w:tc>
          <w:tcPr>
            <w:tcW w:w="103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r w:rsidRPr="00596B5A">
              <w:t>Итого по задаче 1.2.1,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r w:rsidRPr="00596B5A">
              <w:t>Всего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323565,4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42604">
            <w:pPr>
              <w:jc w:val="center"/>
            </w:pPr>
            <w:r w:rsidRPr="00596B5A">
              <w:t>28</w:t>
            </w:r>
            <w:r w:rsidR="00542604">
              <w:t>2201,6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319488,5</w:t>
            </w:r>
          </w:p>
        </w:tc>
      </w:tr>
      <w:tr w:rsidR="00596B5A" w:rsidRPr="00596B5A" w:rsidTr="00596B5A">
        <w:trPr>
          <w:trHeight w:val="1275"/>
        </w:trPr>
        <w:tc>
          <w:tcPr>
            <w:tcW w:w="103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55288,4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42604" w:rsidP="00596B5A">
            <w:pPr>
              <w:jc w:val="center"/>
            </w:pPr>
            <w:r>
              <w:t>49660,2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52868,1</w:t>
            </w:r>
          </w:p>
        </w:tc>
      </w:tr>
      <w:tr w:rsidR="00596B5A" w:rsidRPr="00596B5A" w:rsidTr="00596B5A">
        <w:trPr>
          <w:trHeight w:val="510"/>
        </w:trPr>
        <w:tc>
          <w:tcPr>
            <w:tcW w:w="103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>Бюджет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242157,1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207183,9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240946,6</w:t>
            </w:r>
          </w:p>
        </w:tc>
      </w:tr>
      <w:tr w:rsidR="00596B5A" w:rsidRPr="00596B5A" w:rsidTr="00596B5A">
        <w:trPr>
          <w:trHeight w:val="765"/>
        </w:trPr>
        <w:tc>
          <w:tcPr>
            <w:tcW w:w="103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>Бюджет Российской Федерации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26119,9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25357,5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25673,8</w:t>
            </w:r>
          </w:p>
        </w:tc>
      </w:tr>
      <w:tr w:rsidR="00596B5A" w:rsidRPr="00596B5A" w:rsidTr="00596B5A">
        <w:trPr>
          <w:trHeight w:val="255"/>
        </w:trPr>
        <w:tc>
          <w:tcPr>
            <w:tcW w:w="103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>Всего по подпрограмме 1.2,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>Всего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323565,4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42604">
            <w:pPr>
              <w:jc w:val="center"/>
            </w:pPr>
            <w:r w:rsidRPr="00596B5A">
              <w:t>28</w:t>
            </w:r>
            <w:r w:rsidR="00542604">
              <w:t>2201,6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319488,5</w:t>
            </w:r>
          </w:p>
        </w:tc>
      </w:tr>
      <w:tr w:rsidR="00596B5A" w:rsidRPr="00596B5A" w:rsidTr="00596B5A">
        <w:trPr>
          <w:trHeight w:val="1275"/>
        </w:trPr>
        <w:tc>
          <w:tcPr>
            <w:tcW w:w="103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55288,4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42604" w:rsidP="00596B5A">
            <w:pPr>
              <w:jc w:val="center"/>
            </w:pPr>
            <w:r>
              <w:t>49660,2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52868,1</w:t>
            </w:r>
          </w:p>
        </w:tc>
      </w:tr>
      <w:tr w:rsidR="00596B5A" w:rsidRPr="00596B5A" w:rsidTr="00596B5A">
        <w:trPr>
          <w:trHeight w:val="510"/>
        </w:trPr>
        <w:tc>
          <w:tcPr>
            <w:tcW w:w="103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>Бюджет Пермского края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242157,1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207183,9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240946,6</w:t>
            </w:r>
          </w:p>
        </w:tc>
      </w:tr>
      <w:tr w:rsidR="00596B5A" w:rsidRPr="00596B5A" w:rsidTr="00596B5A">
        <w:trPr>
          <w:trHeight w:val="765"/>
        </w:trPr>
        <w:tc>
          <w:tcPr>
            <w:tcW w:w="103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r w:rsidRPr="00596B5A">
              <w:t>Бюджет Российской Федерации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26119,9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25357,5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25673,8</w:t>
            </w:r>
          </w:p>
        </w:tc>
      </w:tr>
    </w:tbl>
    <w:p w:rsidR="004210E5" w:rsidRDefault="004210E5" w:rsidP="00740523">
      <w:pPr>
        <w:jc w:val="center"/>
        <w:rPr>
          <w:b/>
          <w:bCs/>
          <w:color w:val="000000"/>
        </w:rPr>
      </w:pPr>
    </w:p>
    <w:p w:rsidR="00596B5A" w:rsidRDefault="00596B5A" w:rsidP="00740523">
      <w:pPr>
        <w:jc w:val="center"/>
        <w:rPr>
          <w:b/>
          <w:bCs/>
          <w:color w:val="000000"/>
        </w:rPr>
      </w:pPr>
    </w:p>
    <w:p w:rsidR="00596B5A" w:rsidRDefault="00596B5A" w:rsidP="00740523">
      <w:pPr>
        <w:jc w:val="center"/>
        <w:rPr>
          <w:b/>
          <w:bCs/>
          <w:color w:val="000000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1116"/>
        <w:gridCol w:w="2820"/>
        <w:gridCol w:w="899"/>
        <w:gridCol w:w="1134"/>
        <w:gridCol w:w="1276"/>
        <w:gridCol w:w="1134"/>
        <w:gridCol w:w="1984"/>
        <w:gridCol w:w="1701"/>
        <w:gridCol w:w="960"/>
        <w:gridCol w:w="1166"/>
        <w:gridCol w:w="1134"/>
      </w:tblGrid>
      <w:tr w:rsidR="00596B5A" w:rsidRPr="00596B5A" w:rsidTr="00596B5A">
        <w:trPr>
          <w:trHeight w:val="255"/>
        </w:trPr>
        <w:tc>
          <w:tcPr>
            <w:tcW w:w="153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bookmarkStart w:id="3" w:name="RANGE!A1:Q35"/>
            <w:r w:rsidRPr="00596B5A">
              <w:lastRenderedPageBreak/>
              <w:t>Система программных мероприятий подпрограммы  3</w:t>
            </w:r>
            <w:bookmarkEnd w:id="3"/>
          </w:p>
        </w:tc>
      </w:tr>
      <w:tr w:rsidR="00596B5A" w:rsidRPr="00596B5A" w:rsidTr="00596B5A">
        <w:trPr>
          <w:trHeight w:val="255"/>
        </w:trPr>
        <w:tc>
          <w:tcPr>
            <w:tcW w:w="153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b/>
                <w:bCs/>
              </w:rPr>
            </w:pPr>
            <w:r w:rsidRPr="00596B5A">
              <w:rPr>
                <w:b/>
                <w:bCs/>
              </w:rPr>
              <w:t>«Дополнительное образование и воспитание детей»</w:t>
            </w:r>
          </w:p>
        </w:tc>
      </w:tr>
      <w:tr w:rsidR="00596B5A" w:rsidRPr="00596B5A" w:rsidTr="00596B5A">
        <w:trPr>
          <w:trHeight w:val="255"/>
        </w:trPr>
        <w:tc>
          <w:tcPr>
            <w:tcW w:w="153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 xml:space="preserve">муниципальной программы «Образование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края»</w:t>
            </w:r>
          </w:p>
        </w:tc>
      </w:tr>
      <w:tr w:rsidR="00596B5A" w:rsidRPr="00596B5A" w:rsidTr="00596B5A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</w:p>
        </w:tc>
      </w:tr>
      <w:tr w:rsidR="00596B5A" w:rsidRPr="00596B5A" w:rsidTr="00596B5A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Таблица 4</w:t>
            </w:r>
          </w:p>
        </w:tc>
      </w:tr>
      <w:tr w:rsidR="00596B5A" w:rsidRPr="00596B5A" w:rsidTr="00596B5A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/>
        </w:tc>
        <w:tc>
          <w:tcPr>
            <w:tcW w:w="3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/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</w:pPr>
          </w:p>
        </w:tc>
      </w:tr>
      <w:tr w:rsidR="00596B5A" w:rsidRPr="00596B5A" w:rsidTr="00685DF7">
        <w:trPr>
          <w:trHeight w:val="570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Код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 xml:space="preserve">Плановое значение показателя целевого показателя 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Участник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Источник финансирования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Объем финансирования, тыс. руб.</w:t>
            </w:r>
          </w:p>
        </w:tc>
      </w:tr>
      <w:tr w:rsidR="00596B5A" w:rsidRPr="00596B5A" w:rsidTr="00685DF7">
        <w:trPr>
          <w:trHeight w:val="281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ед. изм.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2026 год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5A" w:rsidRPr="00596B5A" w:rsidRDefault="00596B5A" w:rsidP="00596B5A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2024 год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2026 год</w:t>
            </w:r>
          </w:p>
        </w:tc>
      </w:tr>
      <w:tr w:rsidR="00596B5A" w:rsidRPr="00596B5A" w:rsidTr="00596B5A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685DF7" w:rsidP="00596B5A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685DF7" w:rsidP="00596B5A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685DF7" w:rsidP="00596B5A">
            <w:pPr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685DF7" w:rsidP="00596B5A">
            <w:pPr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685DF7" w:rsidP="00596B5A">
            <w:pPr>
              <w:jc w:val="center"/>
            </w:pPr>
            <w: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685DF7" w:rsidP="00596B5A">
            <w:pPr>
              <w:jc w:val="center"/>
            </w:pPr>
            <w: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685DF7">
            <w:pPr>
              <w:jc w:val="center"/>
            </w:pPr>
            <w:r w:rsidRPr="00596B5A">
              <w:t>1</w:t>
            </w:r>
            <w:r w:rsidR="00685DF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685DF7">
            <w:pPr>
              <w:jc w:val="center"/>
            </w:pPr>
            <w:r w:rsidRPr="00596B5A">
              <w:t>1</w:t>
            </w:r>
            <w:r w:rsidR="00685DF7">
              <w:t>1</w:t>
            </w:r>
          </w:p>
        </w:tc>
      </w:tr>
      <w:tr w:rsidR="00596B5A" w:rsidRPr="00596B5A" w:rsidTr="00685DF7">
        <w:trPr>
          <w:trHeight w:val="66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1.3.1.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rPr>
                <w:b/>
                <w:bCs/>
              </w:rPr>
            </w:pPr>
            <w:r w:rsidRPr="00596B5A">
              <w:rPr>
                <w:b/>
                <w:bCs/>
              </w:rPr>
              <w:t xml:space="preserve">Задача. </w:t>
            </w:r>
            <w:r w:rsidRPr="00596B5A">
              <w:t>Обеспечение доступности услуг дополнительного образования для детей и молодежи  независимо от места жительства, социально-экономического статуса, состояния здоровья,  поддержки талантливых детей и молодежи.</w:t>
            </w:r>
          </w:p>
        </w:tc>
      </w:tr>
      <w:tr w:rsidR="00596B5A" w:rsidRPr="00596B5A" w:rsidTr="00685DF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1.3.1.1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rPr>
                <w:b/>
                <w:bCs/>
              </w:rPr>
            </w:pPr>
            <w:r w:rsidRPr="00596B5A">
              <w:rPr>
                <w:b/>
                <w:bCs/>
              </w:rPr>
              <w:t>Основное мероприятие.</w:t>
            </w:r>
            <w:r w:rsidRPr="00596B5A">
              <w:t xml:space="preserve"> Оказание услуг по реализации дополнительных образовательных программ.</w:t>
            </w:r>
          </w:p>
        </w:tc>
      </w:tr>
      <w:tr w:rsidR="00596B5A" w:rsidRPr="00596B5A" w:rsidTr="00685DF7">
        <w:trPr>
          <w:trHeight w:val="66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1.3.1.1.1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rPr>
                <w:b/>
                <w:bCs/>
              </w:rPr>
            </w:pPr>
            <w:r w:rsidRPr="00596B5A">
              <w:rPr>
                <w:b/>
                <w:bCs/>
              </w:rPr>
              <w:t>Мероприятие</w:t>
            </w:r>
            <w:r w:rsidRPr="00596B5A">
              <w:t>.</w:t>
            </w:r>
            <w:r>
              <w:t xml:space="preserve"> </w:t>
            </w:r>
            <w:r w:rsidRPr="00596B5A">
              <w:t xml:space="preserve">Оказание услуг в сфере дополнительного образования в рамках полномочий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 (центр дополнительного образования)</w:t>
            </w:r>
          </w:p>
        </w:tc>
      </w:tr>
      <w:tr w:rsidR="00596B5A" w:rsidRPr="00596B5A" w:rsidTr="00685DF7">
        <w:trPr>
          <w:trHeight w:val="1889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1.3.1.1.1.1.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Доля детей, охваченных образовательными программами  дополнительного образования, в общей численности детей в возрасте 5-18 лет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rPr>
                <w:sz w:val="14"/>
                <w:szCs w:val="14"/>
              </w:rPr>
            </w:pPr>
            <w:r w:rsidRPr="00596B5A">
              <w:rPr>
                <w:sz w:val="14"/>
                <w:szCs w:val="14"/>
              </w:rPr>
              <w:t> муниципальные образовательные учреждения, реализующие образовательные программы дополнительного образования, подведомственные управлению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22651,1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22672,3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22754,6</w:t>
            </w:r>
          </w:p>
        </w:tc>
      </w:tr>
      <w:tr w:rsidR="00596B5A" w:rsidRPr="00596B5A" w:rsidTr="00596B5A">
        <w:trPr>
          <w:trHeight w:val="1275"/>
        </w:trPr>
        <w:tc>
          <w:tcPr>
            <w:tcW w:w="10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both"/>
            </w:pPr>
            <w:r w:rsidRPr="00596B5A">
              <w:t>Итого по мероприятию 1.3.1.1.1.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22651,1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22672,3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22754,6</w:t>
            </w:r>
          </w:p>
        </w:tc>
      </w:tr>
      <w:tr w:rsidR="00596B5A" w:rsidRPr="00596B5A" w:rsidTr="00685DF7">
        <w:trPr>
          <w:trHeight w:val="58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1.3.1.1.2.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rPr>
                <w:b/>
                <w:bCs/>
              </w:rPr>
            </w:pPr>
            <w:r w:rsidRPr="00596B5A">
              <w:rPr>
                <w:b/>
                <w:bCs/>
              </w:rPr>
              <w:t>Мероприятие</w:t>
            </w:r>
            <w:r w:rsidRPr="00596B5A">
              <w:t xml:space="preserve">. Оказание услуг в сфере дополнительного образования в рамках полномочий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 (детско-юношеская спортивная школа)</w:t>
            </w:r>
          </w:p>
        </w:tc>
      </w:tr>
      <w:tr w:rsidR="00596B5A" w:rsidRPr="00596B5A" w:rsidTr="00685DF7">
        <w:trPr>
          <w:trHeight w:val="164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1.3.1.1.2.1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Доля детей, охваченных образовательными программами дополнительного образования, в общей численности детей в возрасте 5-18 лет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rPr>
                <w:sz w:val="14"/>
                <w:szCs w:val="14"/>
              </w:rPr>
            </w:pPr>
            <w:r w:rsidRPr="00596B5A">
              <w:rPr>
                <w:sz w:val="14"/>
                <w:szCs w:val="14"/>
              </w:rPr>
              <w:t> муниципальные образовательные учреждения, реализующие образовательные программы дополнительного образования, подведомственные управлению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13452,3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13618,4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13623,1</w:t>
            </w:r>
          </w:p>
        </w:tc>
      </w:tr>
      <w:tr w:rsidR="00596B5A" w:rsidRPr="00596B5A" w:rsidTr="00596B5A">
        <w:trPr>
          <w:trHeight w:val="1110"/>
        </w:trPr>
        <w:tc>
          <w:tcPr>
            <w:tcW w:w="10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both"/>
            </w:pPr>
            <w:r w:rsidRPr="00596B5A">
              <w:lastRenderedPageBreak/>
              <w:t>Итого по мероприятию 1.3.1.1.2.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13452,3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13618,4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13623,1</w:t>
            </w:r>
          </w:p>
        </w:tc>
      </w:tr>
      <w:tr w:rsidR="00596B5A" w:rsidRPr="00596B5A" w:rsidTr="00685DF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1.3.1.1.3.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rPr>
                <w:b/>
                <w:bCs/>
              </w:rPr>
            </w:pPr>
            <w:r w:rsidRPr="00596B5A">
              <w:rPr>
                <w:b/>
                <w:bCs/>
              </w:rPr>
              <w:t xml:space="preserve">Мероприятие.  </w:t>
            </w:r>
            <w:r w:rsidRPr="00596B5A">
              <w:t>Мероприятия, направленные на поддержку и развитие одаренных детей</w:t>
            </w:r>
          </w:p>
        </w:tc>
      </w:tr>
      <w:tr w:rsidR="00596B5A" w:rsidRPr="00596B5A" w:rsidTr="00685DF7">
        <w:trPr>
          <w:trHeight w:val="1561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1.3.1.1.3.1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Доля обучающихся, ставших победителями и призерами краевых, Всероссийских и международных мероприятий (от общего количества участников)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3,5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rPr>
                <w:sz w:val="14"/>
                <w:szCs w:val="14"/>
              </w:rPr>
            </w:pPr>
            <w:r w:rsidRPr="00596B5A">
              <w:rPr>
                <w:sz w:val="14"/>
                <w:szCs w:val="14"/>
              </w:rPr>
              <w:t>муниципальные образовательные учреждения, реализующие образовательные программы дополнительного образования, подведомственные управлению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685DF7" w:rsidRDefault="00596B5A" w:rsidP="00596B5A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274,2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685DF7" w:rsidRDefault="00596B5A" w:rsidP="00596B5A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279,5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685DF7" w:rsidRDefault="00596B5A" w:rsidP="00596B5A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284,9</w:t>
            </w:r>
          </w:p>
        </w:tc>
      </w:tr>
      <w:tr w:rsidR="00596B5A" w:rsidRPr="00596B5A" w:rsidTr="00596B5A">
        <w:trPr>
          <w:trHeight w:val="885"/>
        </w:trPr>
        <w:tc>
          <w:tcPr>
            <w:tcW w:w="10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both"/>
            </w:pPr>
            <w:r w:rsidRPr="00596B5A">
              <w:t>Итого по мероприятию 1.3.1.1.3.,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274,2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279,5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284,9</w:t>
            </w:r>
          </w:p>
        </w:tc>
      </w:tr>
      <w:tr w:rsidR="00596B5A" w:rsidRPr="00596B5A" w:rsidTr="00685DF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1.3.1.1.4.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rPr>
                <w:b/>
                <w:bCs/>
              </w:rPr>
            </w:pPr>
            <w:r w:rsidRPr="00596B5A">
              <w:rPr>
                <w:b/>
                <w:bCs/>
              </w:rPr>
              <w:t xml:space="preserve">Мероприятие. </w:t>
            </w:r>
            <w:r w:rsidRPr="00596B5A">
              <w:t>Обеспечение деятельности психолого-медик</w:t>
            </w:r>
            <w:proofErr w:type="gramStart"/>
            <w:r w:rsidRPr="00596B5A">
              <w:t>о-</w:t>
            </w:r>
            <w:proofErr w:type="gramEnd"/>
            <w:r w:rsidRPr="00596B5A">
              <w:t xml:space="preserve"> педагогической комиссии</w:t>
            </w:r>
          </w:p>
        </w:tc>
      </w:tr>
      <w:tr w:rsidR="00596B5A" w:rsidRPr="00596B5A" w:rsidTr="00596B5A">
        <w:trPr>
          <w:trHeight w:val="1401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1.3.1.1.4.1.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 xml:space="preserve">Своевременное выявление особенностей физического </w:t>
            </w:r>
            <w:proofErr w:type="gramStart"/>
            <w:r w:rsidRPr="00596B5A">
              <w:t>и(</w:t>
            </w:r>
            <w:proofErr w:type="gramEnd"/>
            <w:r w:rsidRPr="00596B5A">
              <w:t>или) психического развития и(или) отклонений в поведении детей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rPr>
                <w:sz w:val="14"/>
                <w:szCs w:val="14"/>
              </w:rPr>
            </w:pPr>
            <w:r w:rsidRPr="00596B5A">
              <w:rPr>
                <w:sz w:val="14"/>
                <w:szCs w:val="1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108,9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109,3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109,8</w:t>
            </w:r>
          </w:p>
        </w:tc>
      </w:tr>
      <w:tr w:rsidR="00596B5A" w:rsidRPr="00596B5A" w:rsidTr="00596B5A">
        <w:trPr>
          <w:trHeight w:val="1080"/>
        </w:trPr>
        <w:tc>
          <w:tcPr>
            <w:tcW w:w="10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both"/>
            </w:pPr>
            <w:r w:rsidRPr="00596B5A">
              <w:t>Итого по мероприятию 1.3.1.1.4.,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108,9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109,3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109,8</w:t>
            </w:r>
          </w:p>
        </w:tc>
      </w:tr>
      <w:tr w:rsidR="00596B5A" w:rsidRPr="00596B5A" w:rsidTr="00685DF7">
        <w:trPr>
          <w:trHeight w:val="507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1.3.1.1.5.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r w:rsidRPr="00596B5A">
              <w:rPr>
                <w:b/>
                <w:bCs/>
              </w:rPr>
              <w:t>Мероприятие</w:t>
            </w:r>
            <w:r w:rsidRPr="00596B5A">
              <w:t>. Организация и проведение мероприятий для детей приоритетных категорий</w:t>
            </w:r>
          </w:p>
        </w:tc>
      </w:tr>
      <w:tr w:rsidR="00596B5A" w:rsidRPr="00596B5A" w:rsidTr="00596B5A">
        <w:trPr>
          <w:trHeight w:val="108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1.3.1.1.5.1.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Количество детей приоритетных категорий - участников мероприятий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rPr>
                <w:sz w:val="14"/>
                <w:szCs w:val="14"/>
              </w:rPr>
            </w:pPr>
            <w:r w:rsidRPr="00596B5A">
              <w:rPr>
                <w:sz w:val="14"/>
                <w:szCs w:val="1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74,6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81,9</w:t>
            </w:r>
          </w:p>
        </w:tc>
      </w:tr>
      <w:tr w:rsidR="00596B5A" w:rsidRPr="00596B5A" w:rsidTr="00596B5A">
        <w:trPr>
          <w:trHeight w:val="1080"/>
        </w:trPr>
        <w:tc>
          <w:tcPr>
            <w:tcW w:w="10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Итого по мероприятию 1.3.1.1.5.,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74,6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81,9</w:t>
            </w:r>
          </w:p>
        </w:tc>
      </w:tr>
      <w:tr w:rsidR="00596B5A" w:rsidRPr="00596B5A" w:rsidTr="00685DF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1.3.1.1.6.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r w:rsidRPr="00596B5A">
              <w:rPr>
                <w:b/>
                <w:bCs/>
              </w:rPr>
              <w:t>Мероприятие</w:t>
            </w:r>
            <w:r w:rsidRPr="00596B5A">
              <w:t>. Мероприятия по формированию патриотического и духовно-нравственного воспитания детей</w:t>
            </w:r>
          </w:p>
        </w:tc>
      </w:tr>
      <w:tr w:rsidR="00596B5A" w:rsidRPr="00596B5A" w:rsidTr="00685DF7">
        <w:trPr>
          <w:trHeight w:val="1521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lastRenderedPageBreak/>
              <w:t>1.3.1.1.6.1.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Количество участников охваченных в патриотических и духовно-нравственных мероприятиях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442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rPr>
                <w:sz w:val="14"/>
                <w:szCs w:val="14"/>
              </w:rPr>
            </w:pPr>
            <w:r w:rsidRPr="00596B5A">
              <w:rPr>
                <w:sz w:val="14"/>
                <w:szCs w:val="1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685DF7" w:rsidRDefault="00596B5A" w:rsidP="00596B5A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155,6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685DF7" w:rsidRDefault="00596B5A" w:rsidP="00596B5A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158,3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685DF7" w:rsidRDefault="00596B5A" w:rsidP="00596B5A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161,0</w:t>
            </w:r>
          </w:p>
        </w:tc>
      </w:tr>
      <w:tr w:rsidR="00596B5A" w:rsidRPr="00596B5A" w:rsidTr="00596B5A">
        <w:trPr>
          <w:trHeight w:val="1080"/>
        </w:trPr>
        <w:tc>
          <w:tcPr>
            <w:tcW w:w="10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both"/>
            </w:pPr>
            <w:r w:rsidRPr="00596B5A">
              <w:t>Итого по мероприятию 1.3.1.1.6.,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155,6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158,3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161,0</w:t>
            </w:r>
          </w:p>
        </w:tc>
      </w:tr>
      <w:tr w:rsidR="00596B5A" w:rsidRPr="00596B5A" w:rsidTr="00685DF7">
        <w:trPr>
          <w:trHeight w:val="72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1.3.1.1.7.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r w:rsidRPr="00596B5A">
              <w:rPr>
                <w:b/>
                <w:bCs/>
              </w:rPr>
              <w:t>Мероприятие.</w:t>
            </w:r>
            <w:r w:rsidRPr="00596B5A">
              <w:t xml:space="preserve"> Организация и проведение профилактических мероприятий, направленных на предупреждение опасного поведения несовершеннолетних участников дорожного движения.</w:t>
            </w:r>
          </w:p>
        </w:tc>
      </w:tr>
      <w:tr w:rsidR="00596B5A" w:rsidRPr="00685DF7" w:rsidTr="00596B5A">
        <w:trPr>
          <w:trHeight w:val="177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1.3.1.1.7.1.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Количество несовершеннолетних участников дорожного движения, охваченных профилактическими мероприятиями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</w:pPr>
            <w:r w:rsidRPr="00596B5A">
              <w:t>280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rPr>
                <w:sz w:val="14"/>
                <w:szCs w:val="14"/>
              </w:rPr>
            </w:pPr>
            <w:r w:rsidRPr="00596B5A">
              <w:rPr>
                <w:sz w:val="14"/>
                <w:szCs w:val="14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685DF7" w:rsidRDefault="00596B5A" w:rsidP="00596B5A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83,7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685DF7" w:rsidRDefault="00596B5A" w:rsidP="00596B5A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685DF7" w:rsidRDefault="00596B5A" w:rsidP="00596B5A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89,0</w:t>
            </w:r>
          </w:p>
        </w:tc>
      </w:tr>
      <w:tr w:rsidR="00596B5A" w:rsidRPr="00596B5A" w:rsidTr="00596B5A">
        <w:trPr>
          <w:trHeight w:val="1080"/>
        </w:trPr>
        <w:tc>
          <w:tcPr>
            <w:tcW w:w="10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both"/>
            </w:pPr>
            <w:r w:rsidRPr="00596B5A">
              <w:t>Итого по мероприятию 1.3.1.1.7.,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83,7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89,0</w:t>
            </w:r>
          </w:p>
        </w:tc>
      </w:tr>
      <w:tr w:rsidR="00596B5A" w:rsidRPr="00596B5A" w:rsidTr="00596B5A">
        <w:trPr>
          <w:trHeight w:val="1020"/>
        </w:trPr>
        <w:tc>
          <w:tcPr>
            <w:tcW w:w="10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both"/>
            </w:pPr>
            <w:r w:rsidRPr="00596B5A">
              <w:t>Итого по основному мероприятию 1.3.1.1,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36800,4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37000,9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37104,3</w:t>
            </w:r>
          </w:p>
        </w:tc>
      </w:tr>
      <w:tr w:rsidR="00596B5A" w:rsidRPr="00596B5A" w:rsidTr="00596B5A">
        <w:trPr>
          <w:trHeight w:val="990"/>
        </w:trPr>
        <w:tc>
          <w:tcPr>
            <w:tcW w:w="10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both"/>
            </w:pPr>
            <w:r w:rsidRPr="00596B5A">
              <w:t>Итого по задаче 1.3.1,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36800,4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37000,9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37104,3</w:t>
            </w:r>
          </w:p>
        </w:tc>
      </w:tr>
      <w:tr w:rsidR="00596B5A" w:rsidRPr="00596B5A" w:rsidTr="00596B5A">
        <w:trPr>
          <w:trHeight w:val="1020"/>
        </w:trPr>
        <w:tc>
          <w:tcPr>
            <w:tcW w:w="10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both"/>
            </w:pPr>
            <w:r w:rsidRPr="00596B5A">
              <w:t>Всего по подпрограмме 1.3,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r w:rsidRPr="00596B5A">
              <w:t xml:space="preserve">Бюджет </w:t>
            </w:r>
            <w:proofErr w:type="spellStart"/>
            <w:r w:rsidRPr="00596B5A">
              <w:t>Юсьвинского</w:t>
            </w:r>
            <w:proofErr w:type="spellEnd"/>
            <w:r w:rsidRPr="00596B5A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36800,4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37000,9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5A" w:rsidRPr="00596B5A" w:rsidRDefault="00596B5A" w:rsidP="00596B5A">
            <w:pPr>
              <w:jc w:val="center"/>
              <w:rPr>
                <w:sz w:val="18"/>
                <w:szCs w:val="18"/>
              </w:rPr>
            </w:pPr>
            <w:r w:rsidRPr="00596B5A">
              <w:rPr>
                <w:sz w:val="18"/>
                <w:szCs w:val="18"/>
              </w:rPr>
              <w:t>37104,3</w:t>
            </w:r>
          </w:p>
        </w:tc>
      </w:tr>
    </w:tbl>
    <w:p w:rsidR="0001627E" w:rsidRDefault="0001627E" w:rsidP="00740523">
      <w:pPr>
        <w:jc w:val="center"/>
        <w:rPr>
          <w:b/>
          <w:bCs/>
          <w:color w:val="000000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1116"/>
        <w:gridCol w:w="3010"/>
        <w:gridCol w:w="960"/>
        <w:gridCol w:w="960"/>
        <w:gridCol w:w="960"/>
        <w:gridCol w:w="1231"/>
        <w:gridCol w:w="2126"/>
        <w:gridCol w:w="1760"/>
        <w:gridCol w:w="1080"/>
        <w:gridCol w:w="960"/>
        <w:gridCol w:w="1161"/>
      </w:tblGrid>
      <w:tr w:rsidR="00685DF7" w:rsidRPr="00685DF7" w:rsidTr="00685DF7">
        <w:trPr>
          <w:trHeight w:val="255"/>
        </w:trPr>
        <w:tc>
          <w:tcPr>
            <w:tcW w:w="153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bookmarkStart w:id="4" w:name="RANGE!A1:Q29"/>
            <w:r w:rsidRPr="00685DF7">
              <w:t>Система программных мероприятий подпрограммы  4</w:t>
            </w:r>
            <w:bookmarkEnd w:id="4"/>
          </w:p>
        </w:tc>
      </w:tr>
      <w:tr w:rsidR="00685DF7" w:rsidRPr="00685DF7" w:rsidTr="00685DF7">
        <w:trPr>
          <w:trHeight w:val="255"/>
        </w:trPr>
        <w:tc>
          <w:tcPr>
            <w:tcW w:w="141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b/>
                <w:bCs/>
              </w:rPr>
            </w:pPr>
            <w:r w:rsidRPr="00685DF7">
              <w:rPr>
                <w:b/>
                <w:bCs/>
              </w:rPr>
              <w:t>"Развитие системы отдыха, оздоровления и занятости детей"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DF7" w:rsidRPr="00685DF7" w:rsidRDefault="00685DF7" w:rsidP="00685DF7"/>
        </w:tc>
      </w:tr>
      <w:tr w:rsidR="00685DF7" w:rsidRPr="00685DF7" w:rsidTr="00685DF7">
        <w:trPr>
          <w:trHeight w:val="255"/>
        </w:trPr>
        <w:tc>
          <w:tcPr>
            <w:tcW w:w="141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 w:rsidRPr="00685DF7">
              <w:lastRenderedPageBreak/>
              <w:t xml:space="preserve">муниципальной программы «Образование </w:t>
            </w:r>
            <w:proofErr w:type="spellStart"/>
            <w:r w:rsidRPr="00685DF7">
              <w:t>Юсьвинского</w:t>
            </w:r>
            <w:proofErr w:type="spellEnd"/>
            <w:r w:rsidRPr="00685DF7">
              <w:t xml:space="preserve"> муниципального округа Пермского края»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DF7" w:rsidRPr="00685DF7" w:rsidRDefault="00685DF7" w:rsidP="00685DF7"/>
        </w:tc>
      </w:tr>
      <w:tr w:rsidR="00685DF7" w:rsidRPr="00685DF7" w:rsidTr="00685DF7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>
            <w:pPr>
              <w:jc w:val="center"/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>
            <w:pPr>
              <w:jc w:val="center"/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>
            <w:pPr>
              <w:jc w:val="center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DF7" w:rsidRPr="00685DF7" w:rsidRDefault="00685DF7" w:rsidP="00685DF7"/>
        </w:tc>
      </w:tr>
      <w:tr w:rsidR="00685DF7" w:rsidRPr="00685DF7" w:rsidTr="00685DF7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>
            <w:pPr>
              <w:jc w:val="center"/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>
            <w:pPr>
              <w:jc w:val="center"/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>
            <w:pPr>
              <w:jc w:val="center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DF7" w:rsidRPr="00685DF7" w:rsidRDefault="00685DF7" w:rsidP="00685DF7">
            <w:r w:rsidRPr="00685DF7">
              <w:t>Таблица 5</w:t>
            </w:r>
          </w:p>
        </w:tc>
      </w:tr>
      <w:tr w:rsidR="00685DF7" w:rsidRPr="00685DF7" w:rsidTr="00685DF7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>
            <w:pPr>
              <w:jc w:val="center"/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/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/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DF7" w:rsidRPr="00685DF7" w:rsidRDefault="00685DF7" w:rsidP="00685DF7"/>
        </w:tc>
      </w:tr>
      <w:tr w:rsidR="00685DF7" w:rsidRPr="00685DF7" w:rsidTr="00685DF7">
        <w:trPr>
          <w:trHeight w:val="721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 w:rsidRPr="00685DF7">
              <w:t>Код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 w:rsidRPr="00685DF7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 w:rsidRPr="00685DF7">
              <w:t xml:space="preserve">Плановое значение показателя целевого показателя программы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 w:rsidRPr="00685DF7">
              <w:t>Участник программы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 w:rsidRPr="00685DF7">
              <w:t xml:space="preserve">Источник финансирования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 w:rsidRPr="00685DF7">
              <w:t>Объем финансирования, тыс. руб.</w:t>
            </w:r>
          </w:p>
        </w:tc>
      </w:tr>
      <w:tr w:rsidR="00685DF7" w:rsidRPr="00685DF7" w:rsidTr="00685DF7">
        <w:trPr>
          <w:trHeight w:val="255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DF7" w:rsidRPr="00685DF7" w:rsidRDefault="00685DF7" w:rsidP="00685DF7"/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DF7" w:rsidRPr="00685DF7" w:rsidRDefault="00685DF7" w:rsidP="00685DF7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 w:rsidRPr="00685DF7">
              <w:t>ед. изм.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 w:rsidRPr="00685DF7"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 w:rsidRPr="00685DF7">
              <w:t>2025 год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 w:rsidRPr="00685DF7">
              <w:t>2026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DF7" w:rsidRPr="00685DF7" w:rsidRDefault="00685DF7" w:rsidP="00685DF7"/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DF7" w:rsidRPr="00685DF7" w:rsidRDefault="00685DF7" w:rsidP="00685DF7"/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 w:rsidRPr="00685DF7"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 w:rsidRPr="00685DF7">
              <w:t>2025 год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 w:rsidRPr="00685DF7">
              <w:t>2026 год</w:t>
            </w:r>
          </w:p>
        </w:tc>
      </w:tr>
      <w:tr w:rsidR="00685DF7" w:rsidRPr="00685DF7" w:rsidTr="00685DF7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 w:rsidRPr="00685DF7">
              <w:t>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 w:rsidRPr="00685DF7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 w:rsidRPr="00685DF7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>
              <w:t>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 w:rsidRPr="00685DF7">
              <w:t>1</w:t>
            </w:r>
            <w: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F7" w:rsidRPr="00685DF7" w:rsidRDefault="00685DF7" w:rsidP="00685DF7">
            <w:pPr>
              <w:jc w:val="center"/>
            </w:pPr>
            <w:r w:rsidRPr="00685DF7">
              <w:t>1</w:t>
            </w:r>
            <w:r>
              <w:t>1</w:t>
            </w:r>
          </w:p>
        </w:tc>
      </w:tr>
      <w:tr w:rsidR="00685DF7" w:rsidRPr="00685DF7" w:rsidTr="00685DF7">
        <w:trPr>
          <w:trHeight w:val="51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 w:rsidRPr="00685DF7">
              <w:t>1.4.1.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rPr>
                <w:b/>
                <w:bCs/>
              </w:rPr>
            </w:pPr>
            <w:r w:rsidRPr="00685DF7">
              <w:rPr>
                <w:b/>
                <w:bCs/>
              </w:rPr>
              <w:t xml:space="preserve">Задача. </w:t>
            </w:r>
            <w:r w:rsidRPr="00685DF7">
              <w:t>Обеспечение доступности и качества предоставления услуг в сфере детского отдыха и  оздоровления детей от 7 до 18 лет в каникулярный период</w:t>
            </w:r>
          </w:p>
        </w:tc>
      </w:tr>
      <w:tr w:rsidR="00685DF7" w:rsidRPr="00685DF7" w:rsidTr="00685DF7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 w:rsidRPr="00685DF7">
              <w:t>1.4.1.1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rPr>
                <w:b/>
                <w:bCs/>
              </w:rPr>
            </w:pPr>
            <w:r w:rsidRPr="00685DF7">
              <w:rPr>
                <w:b/>
                <w:bCs/>
              </w:rPr>
              <w:t>Основное мероприятие</w:t>
            </w:r>
            <w:r w:rsidRPr="00685DF7">
              <w:t>. Организация оздоровительной кампании в каникулярный период.</w:t>
            </w:r>
          </w:p>
        </w:tc>
      </w:tr>
      <w:tr w:rsidR="00685DF7" w:rsidRPr="00685DF7" w:rsidTr="00685DF7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 w:rsidRPr="00685DF7">
              <w:t>1.4.1.1.1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rPr>
                <w:b/>
                <w:bCs/>
              </w:rPr>
            </w:pPr>
            <w:r w:rsidRPr="00685DF7">
              <w:rPr>
                <w:b/>
                <w:bCs/>
              </w:rPr>
              <w:t>Мероприятие.</w:t>
            </w:r>
            <w:r w:rsidRPr="00685DF7">
              <w:t xml:space="preserve"> Организация досуга, занятости и отдыха детей приоритетных категорий в каникулярное время</w:t>
            </w:r>
          </w:p>
        </w:tc>
      </w:tr>
      <w:tr w:rsidR="00685DF7" w:rsidRPr="00685DF7" w:rsidTr="00685DF7">
        <w:trPr>
          <w:trHeight w:val="127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 w:rsidRPr="00685DF7">
              <w:t>1.4.1.1.1.1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 w:rsidRPr="00685DF7">
              <w:t>Доля детей с 7 до 18 лет, охваченных различными формами отдыха, оздоровления и занятости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 w:rsidRPr="00685DF7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 w:rsidRPr="00685DF7"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 w:rsidRPr="00685DF7">
              <w:t>90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 w:rsidRPr="00685DF7">
              <w:t>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rPr>
                <w:sz w:val="14"/>
                <w:szCs w:val="14"/>
              </w:rPr>
            </w:pPr>
            <w:r w:rsidRPr="00685DF7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r w:rsidRPr="00685DF7">
              <w:t xml:space="preserve">Бюджет </w:t>
            </w:r>
            <w:proofErr w:type="spellStart"/>
            <w:r w:rsidRPr="00685DF7">
              <w:t>Юсьвинского</w:t>
            </w:r>
            <w:proofErr w:type="spellEnd"/>
            <w:r w:rsidRPr="00685DF7">
              <w:t xml:space="preserve"> муниципального округа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109,3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113,7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118,2</w:t>
            </w:r>
          </w:p>
        </w:tc>
      </w:tr>
      <w:tr w:rsidR="00685DF7" w:rsidRPr="00685DF7" w:rsidTr="00685DF7">
        <w:trPr>
          <w:trHeight w:val="1275"/>
        </w:trPr>
        <w:tc>
          <w:tcPr>
            <w:tcW w:w="10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both"/>
            </w:pPr>
            <w:r w:rsidRPr="00685DF7">
              <w:t>Итого по мероприятию 1.4.1.1.1, в том числе по источникам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r w:rsidRPr="00685DF7">
              <w:t xml:space="preserve">Бюджет </w:t>
            </w:r>
            <w:proofErr w:type="spellStart"/>
            <w:r w:rsidRPr="00685DF7">
              <w:t>Юсьвинского</w:t>
            </w:r>
            <w:proofErr w:type="spellEnd"/>
            <w:r w:rsidRPr="00685DF7">
              <w:t xml:space="preserve"> муниципального округа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109,3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113,7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118,2</w:t>
            </w:r>
          </w:p>
        </w:tc>
      </w:tr>
      <w:tr w:rsidR="00685DF7" w:rsidRPr="00685DF7" w:rsidTr="00685DF7">
        <w:trPr>
          <w:trHeight w:val="69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 w:rsidRPr="00685DF7">
              <w:t>1.4.1.1.2.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rPr>
                <w:b/>
                <w:bCs/>
              </w:rPr>
            </w:pPr>
            <w:r w:rsidRPr="00685DF7">
              <w:rPr>
                <w:b/>
                <w:bCs/>
              </w:rPr>
              <w:t>Мероприятие</w:t>
            </w:r>
            <w:r w:rsidRPr="00685DF7">
              <w:t>. Организация оздоровления и отдыха детей за счет субвенций на выполнение отдельных государственных полномочий по организации и обеспечению отдыха детей и их оздоровления</w:t>
            </w:r>
          </w:p>
        </w:tc>
      </w:tr>
      <w:tr w:rsidR="00685DF7" w:rsidRPr="00685DF7" w:rsidTr="00685DF7">
        <w:trPr>
          <w:trHeight w:val="105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r w:rsidRPr="00685DF7">
              <w:t>1.4.1.1.2.1.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r w:rsidRPr="00685DF7">
              <w:t>Доля детей с 7 до 18 лет, охваченных различными формами отдыха, оздоровления и занятости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 w:rsidRPr="00685DF7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 w:rsidRPr="00685DF7"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 w:rsidRPr="00685DF7">
              <w:t>90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 w:rsidRPr="00685DF7"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rPr>
                <w:sz w:val="14"/>
                <w:szCs w:val="14"/>
              </w:rPr>
            </w:pPr>
            <w:r w:rsidRPr="00685DF7">
              <w:rPr>
                <w:sz w:val="14"/>
                <w:szCs w:val="14"/>
              </w:rPr>
              <w:t>муниципальные образовательные учреждения,  подведомственные управлению образования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r w:rsidRPr="00685DF7">
              <w:t>Бюджет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4675,2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5041,0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5041,0</w:t>
            </w:r>
          </w:p>
        </w:tc>
      </w:tr>
      <w:tr w:rsidR="00685DF7" w:rsidRPr="00685DF7" w:rsidTr="00685DF7">
        <w:trPr>
          <w:trHeight w:val="510"/>
        </w:trPr>
        <w:tc>
          <w:tcPr>
            <w:tcW w:w="10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r w:rsidRPr="00685DF7">
              <w:t>Итого по мероприятию  1.4.1.1.2., в том числе по источникам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r w:rsidRPr="00685DF7">
              <w:t>Бюджет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4675,2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5041,0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5041,0</w:t>
            </w:r>
          </w:p>
        </w:tc>
      </w:tr>
      <w:tr w:rsidR="00685DF7" w:rsidRPr="00685DF7" w:rsidTr="00685DF7">
        <w:trPr>
          <w:trHeight w:val="69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 w:rsidRPr="00685DF7">
              <w:t>1.4.1.1.3.</w:t>
            </w:r>
          </w:p>
        </w:tc>
        <w:tc>
          <w:tcPr>
            <w:tcW w:w="14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rPr>
                <w:b/>
                <w:bCs/>
              </w:rPr>
            </w:pPr>
            <w:r w:rsidRPr="00685DF7">
              <w:rPr>
                <w:b/>
                <w:bCs/>
              </w:rPr>
              <w:t>Мероприятие</w:t>
            </w:r>
            <w:r w:rsidRPr="00685DF7">
              <w:t xml:space="preserve">. Обеспечение организации отдыха детей в каникулярное время в рамках реализации полномочий </w:t>
            </w:r>
            <w:proofErr w:type="spellStart"/>
            <w:r w:rsidRPr="00685DF7">
              <w:t>Юсьвинского</w:t>
            </w:r>
            <w:proofErr w:type="spellEnd"/>
            <w:r w:rsidRPr="00685DF7">
              <w:t xml:space="preserve"> муниципального округа Пермского края</w:t>
            </w:r>
          </w:p>
        </w:tc>
      </w:tr>
      <w:tr w:rsidR="00685DF7" w:rsidRPr="00685DF7" w:rsidTr="00685DF7">
        <w:trPr>
          <w:trHeight w:val="127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r w:rsidRPr="00685DF7">
              <w:t>1.4.1.1.3.1.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r w:rsidRPr="00685DF7">
              <w:t>Доля детей с 7 до 18 лет, охваченных различными формами отдыха, оздоровления и занятости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 w:rsidRPr="00685DF7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 w:rsidRPr="00685DF7"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 w:rsidRPr="00685DF7">
              <w:t>90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</w:pPr>
            <w:r w:rsidRPr="00685DF7">
              <w:t>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rPr>
                <w:sz w:val="14"/>
                <w:szCs w:val="14"/>
              </w:rPr>
            </w:pPr>
            <w:r w:rsidRPr="00685DF7">
              <w:rPr>
                <w:sz w:val="14"/>
                <w:szCs w:val="14"/>
              </w:rPr>
              <w:t>муниципальные образовательные учреждения,  подведомственные управлению образования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r w:rsidRPr="00685DF7">
              <w:t xml:space="preserve">Бюджет </w:t>
            </w:r>
            <w:proofErr w:type="spellStart"/>
            <w:r w:rsidRPr="00685DF7">
              <w:t>Юсьвинского</w:t>
            </w:r>
            <w:proofErr w:type="spellEnd"/>
            <w:r w:rsidRPr="00685DF7">
              <w:t xml:space="preserve"> муниципального округа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1684,5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1751,9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1822,0</w:t>
            </w:r>
          </w:p>
        </w:tc>
      </w:tr>
      <w:tr w:rsidR="00685DF7" w:rsidRPr="00685DF7" w:rsidTr="00685DF7">
        <w:trPr>
          <w:trHeight w:val="1275"/>
        </w:trPr>
        <w:tc>
          <w:tcPr>
            <w:tcW w:w="10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r w:rsidRPr="00685DF7">
              <w:lastRenderedPageBreak/>
              <w:t>Итого по мероприятию  1.4.1.1.3., в том числе по источникам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r w:rsidRPr="00685DF7">
              <w:t xml:space="preserve">Бюджет </w:t>
            </w:r>
            <w:proofErr w:type="spellStart"/>
            <w:r w:rsidRPr="00685DF7">
              <w:t>Юсьвинского</w:t>
            </w:r>
            <w:proofErr w:type="spellEnd"/>
            <w:r w:rsidRPr="00685DF7">
              <w:t xml:space="preserve"> муниципального округа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1684,5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1751,9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1822,0</w:t>
            </w:r>
          </w:p>
        </w:tc>
      </w:tr>
      <w:tr w:rsidR="00685DF7" w:rsidRPr="00685DF7" w:rsidTr="00685DF7">
        <w:trPr>
          <w:trHeight w:val="300"/>
        </w:trPr>
        <w:tc>
          <w:tcPr>
            <w:tcW w:w="103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r w:rsidRPr="00685DF7">
              <w:t>Итого по основному мероприятию 1.4.1.1, в том числе по источникам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r w:rsidRPr="00685DF7"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6469,0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6906,6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6981,2</w:t>
            </w:r>
          </w:p>
        </w:tc>
      </w:tr>
      <w:tr w:rsidR="00685DF7" w:rsidRPr="00685DF7" w:rsidTr="00685DF7">
        <w:trPr>
          <w:trHeight w:val="1275"/>
        </w:trPr>
        <w:tc>
          <w:tcPr>
            <w:tcW w:w="103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DF7" w:rsidRPr="00685DF7" w:rsidRDefault="00685DF7" w:rsidP="00685DF7"/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r w:rsidRPr="00685DF7">
              <w:t xml:space="preserve">Бюджет </w:t>
            </w:r>
            <w:proofErr w:type="spellStart"/>
            <w:r w:rsidRPr="00685DF7">
              <w:t>Юсьвинского</w:t>
            </w:r>
            <w:proofErr w:type="spellEnd"/>
            <w:r w:rsidRPr="00685DF7">
              <w:t xml:space="preserve"> муниципального округа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1793,8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1865,6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1940,2</w:t>
            </w:r>
          </w:p>
        </w:tc>
      </w:tr>
      <w:tr w:rsidR="00685DF7" w:rsidRPr="00685DF7" w:rsidTr="00685DF7">
        <w:trPr>
          <w:trHeight w:val="510"/>
        </w:trPr>
        <w:tc>
          <w:tcPr>
            <w:tcW w:w="103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DF7" w:rsidRPr="00685DF7" w:rsidRDefault="00685DF7" w:rsidP="00685DF7"/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r w:rsidRPr="00685DF7">
              <w:t>Бюджет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4675,2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5041,0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5041,0</w:t>
            </w:r>
          </w:p>
        </w:tc>
      </w:tr>
      <w:tr w:rsidR="00685DF7" w:rsidRPr="00685DF7" w:rsidTr="00685DF7">
        <w:trPr>
          <w:trHeight w:val="255"/>
        </w:trPr>
        <w:tc>
          <w:tcPr>
            <w:tcW w:w="103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both"/>
            </w:pPr>
            <w:r w:rsidRPr="00685DF7">
              <w:t>Итого по задаче 1.4.1, в том числе по источникам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r w:rsidRPr="00685DF7"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6469,0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6906,6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6981,2</w:t>
            </w:r>
          </w:p>
        </w:tc>
      </w:tr>
      <w:tr w:rsidR="00685DF7" w:rsidRPr="00685DF7" w:rsidTr="00685DF7">
        <w:trPr>
          <w:trHeight w:val="1395"/>
        </w:trPr>
        <w:tc>
          <w:tcPr>
            <w:tcW w:w="103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DF7" w:rsidRPr="00685DF7" w:rsidRDefault="00685DF7" w:rsidP="00685DF7"/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r w:rsidRPr="00685DF7">
              <w:t xml:space="preserve">Бюджет </w:t>
            </w:r>
            <w:proofErr w:type="spellStart"/>
            <w:r w:rsidRPr="00685DF7">
              <w:t>Юсьвинского</w:t>
            </w:r>
            <w:proofErr w:type="spellEnd"/>
            <w:r w:rsidRPr="00685DF7">
              <w:t xml:space="preserve"> муниципального округа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1793,8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1865,6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1940,2</w:t>
            </w:r>
          </w:p>
        </w:tc>
      </w:tr>
      <w:tr w:rsidR="00685DF7" w:rsidRPr="00685DF7" w:rsidTr="00685DF7">
        <w:trPr>
          <w:trHeight w:val="510"/>
        </w:trPr>
        <w:tc>
          <w:tcPr>
            <w:tcW w:w="103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DF7" w:rsidRPr="00685DF7" w:rsidRDefault="00685DF7" w:rsidP="00685DF7"/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r w:rsidRPr="00685DF7">
              <w:t>Бюджет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4675,2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5041,0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5041,0</w:t>
            </w:r>
          </w:p>
        </w:tc>
      </w:tr>
      <w:tr w:rsidR="00685DF7" w:rsidRPr="00685DF7" w:rsidTr="00685DF7">
        <w:trPr>
          <w:trHeight w:val="255"/>
        </w:trPr>
        <w:tc>
          <w:tcPr>
            <w:tcW w:w="103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r w:rsidRPr="00685DF7">
              <w:t>Всего по подпрограмме 1.4, в том числе по источникам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F7" w:rsidRPr="00685DF7" w:rsidRDefault="00685DF7" w:rsidP="00685DF7">
            <w:r w:rsidRPr="00685DF7"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6469,0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6906,6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6981,2</w:t>
            </w:r>
          </w:p>
        </w:tc>
      </w:tr>
      <w:tr w:rsidR="00685DF7" w:rsidRPr="00685DF7" w:rsidTr="00685DF7">
        <w:trPr>
          <w:trHeight w:val="1275"/>
        </w:trPr>
        <w:tc>
          <w:tcPr>
            <w:tcW w:w="103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DF7" w:rsidRPr="00685DF7" w:rsidRDefault="00685DF7" w:rsidP="00685DF7"/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r w:rsidRPr="00685DF7">
              <w:t xml:space="preserve">Бюджет </w:t>
            </w:r>
            <w:proofErr w:type="spellStart"/>
            <w:r w:rsidRPr="00685DF7">
              <w:t>Юсьвинского</w:t>
            </w:r>
            <w:proofErr w:type="spellEnd"/>
            <w:r w:rsidRPr="00685DF7">
              <w:t xml:space="preserve"> муниципального округа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1793,8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1865,6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1940,2</w:t>
            </w:r>
          </w:p>
        </w:tc>
      </w:tr>
      <w:tr w:rsidR="00685DF7" w:rsidRPr="00685DF7" w:rsidTr="00685DF7">
        <w:trPr>
          <w:trHeight w:val="510"/>
        </w:trPr>
        <w:tc>
          <w:tcPr>
            <w:tcW w:w="103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DF7" w:rsidRPr="00685DF7" w:rsidRDefault="00685DF7" w:rsidP="00685DF7"/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DF7" w:rsidRPr="00685DF7" w:rsidRDefault="00685DF7" w:rsidP="00685DF7">
            <w:r w:rsidRPr="00685DF7">
              <w:t>Бюджет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4675,2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5041,0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DF7" w:rsidRPr="00685DF7" w:rsidRDefault="00685DF7" w:rsidP="00685DF7">
            <w:pPr>
              <w:jc w:val="center"/>
              <w:rPr>
                <w:sz w:val="18"/>
                <w:szCs w:val="18"/>
              </w:rPr>
            </w:pPr>
            <w:r w:rsidRPr="00685DF7">
              <w:rPr>
                <w:sz w:val="18"/>
                <w:szCs w:val="18"/>
              </w:rPr>
              <w:t>5041,0</w:t>
            </w:r>
          </w:p>
        </w:tc>
      </w:tr>
    </w:tbl>
    <w:p w:rsidR="00E9240A" w:rsidRDefault="00E9240A" w:rsidP="00740523">
      <w:pPr>
        <w:jc w:val="center"/>
        <w:rPr>
          <w:b/>
          <w:bCs/>
          <w:color w:val="000000"/>
        </w:rPr>
      </w:pPr>
    </w:p>
    <w:p w:rsidR="0001627E" w:rsidRDefault="0001627E" w:rsidP="00740523">
      <w:pPr>
        <w:jc w:val="center"/>
        <w:rPr>
          <w:b/>
          <w:bCs/>
          <w:color w:val="000000"/>
        </w:rPr>
      </w:pPr>
    </w:p>
    <w:p w:rsidR="0001627E" w:rsidRDefault="0001627E" w:rsidP="00740523">
      <w:pPr>
        <w:jc w:val="center"/>
        <w:rPr>
          <w:b/>
          <w:bCs/>
          <w:color w:val="000000"/>
        </w:rPr>
      </w:pPr>
    </w:p>
    <w:p w:rsidR="00A74782" w:rsidRDefault="00A74782" w:rsidP="00740523">
      <w:pPr>
        <w:jc w:val="center"/>
        <w:rPr>
          <w:b/>
          <w:bCs/>
          <w:color w:val="000000"/>
        </w:rPr>
      </w:pPr>
    </w:p>
    <w:p w:rsidR="006854A3" w:rsidRDefault="006854A3" w:rsidP="00740523">
      <w:pPr>
        <w:jc w:val="center"/>
        <w:rPr>
          <w:b/>
          <w:bCs/>
          <w:color w:val="000000"/>
        </w:rPr>
      </w:pPr>
    </w:p>
    <w:p w:rsidR="006854A3" w:rsidRDefault="006854A3" w:rsidP="00740523">
      <w:pPr>
        <w:jc w:val="center"/>
        <w:rPr>
          <w:b/>
          <w:bCs/>
          <w:color w:val="000000"/>
        </w:rPr>
      </w:pPr>
    </w:p>
    <w:p w:rsidR="006854A3" w:rsidRDefault="006854A3" w:rsidP="00740523">
      <w:pPr>
        <w:jc w:val="center"/>
        <w:rPr>
          <w:b/>
          <w:bCs/>
          <w:color w:val="000000"/>
        </w:rPr>
      </w:pPr>
    </w:p>
    <w:p w:rsidR="006854A3" w:rsidRDefault="006854A3" w:rsidP="00740523">
      <w:pPr>
        <w:jc w:val="center"/>
        <w:rPr>
          <w:b/>
          <w:bCs/>
          <w:color w:val="000000"/>
        </w:rPr>
      </w:pPr>
    </w:p>
    <w:p w:rsidR="006854A3" w:rsidRDefault="006854A3" w:rsidP="00740523">
      <w:pPr>
        <w:jc w:val="center"/>
        <w:rPr>
          <w:b/>
          <w:bCs/>
          <w:color w:val="000000"/>
        </w:rPr>
      </w:pPr>
    </w:p>
    <w:p w:rsidR="006854A3" w:rsidRDefault="006854A3" w:rsidP="00740523">
      <w:pPr>
        <w:jc w:val="center"/>
        <w:rPr>
          <w:b/>
          <w:bCs/>
          <w:color w:val="000000"/>
        </w:rPr>
      </w:pPr>
    </w:p>
    <w:p w:rsidR="006854A3" w:rsidRDefault="006854A3" w:rsidP="00740523">
      <w:pPr>
        <w:jc w:val="center"/>
        <w:rPr>
          <w:b/>
          <w:bCs/>
          <w:color w:val="000000"/>
        </w:rPr>
      </w:pPr>
    </w:p>
    <w:p w:rsidR="006854A3" w:rsidRDefault="006854A3" w:rsidP="00740523">
      <w:pPr>
        <w:jc w:val="center"/>
        <w:rPr>
          <w:b/>
          <w:bCs/>
          <w:color w:val="000000"/>
        </w:rPr>
      </w:pPr>
    </w:p>
    <w:p w:rsidR="006854A3" w:rsidRDefault="006854A3" w:rsidP="00740523">
      <w:pPr>
        <w:jc w:val="center"/>
        <w:rPr>
          <w:b/>
          <w:bCs/>
          <w:color w:val="000000"/>
        </w:rPr>
      </w:pPr>
    </w:p>
    <w:tbl>
      <w:tblPr>
        <w:tblW w:w="178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3191"/>
        <w:gridCol w:w="933"/>
        <w:gridCol w:w="1193"/>
        <w:gridCol w:w="1276"/>
        <w:gridCol w:w="1134"/>
        <w:gridCol w:w="1843"/>
        <w:gridCol w:w="1701"/>
        <w:gridCol w:w="991"/>
        <w:gridCol w:w="1135"/>
        <w:gridCol w:w="1276"/>
        <w:gridCol w:w="236"/>
        <w:gridCol w:w="236"/>
        <w:gridCol w:w="1435"/>
      </w:tblGrid>
      <w:tr w:rsidR="00E9509F" w:rsidRPr="006854A3" w:rsidTr="006854A3">
        <w:trPr>
          <w:trHeight w:val="300"/>
        </w:trPr>
        <w:tc>
          <w:tcPr>
            <w:tcW w:w="178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5439" w:type="dxa"/>
              <w:tblLayout w:type="fixed"/>
              <w:tblLook w:val="04A0" w:firstRow="1" w:lastRow="0" w:firstColumn="1" w:lastColumn="0" w:noHBand="0" w:noVBand="1"/>
            </w:tblPr>
            <w:tblGrid>
              <w:gridCol w:w="1183"/>
              <w:gridCol w:w="3058"/>
              <w:gridCol w:w="960"/>
              <w:gridCol w:w="960"/>
              <w:gridCol w:w="960"/>
              <w:gridCol w:w="960"/>
              <w:gridCol w:w="2397"/>
              <w:gridCol w:w="1701"/>
              <w:gridCol w:w="960"/>
              <w:gridCol w:w="960"/>
              <w:gridCol w:w="1340"/>
            </w:tblGrid>
            <w:tr w:rsidR="00685DF7" w:rsidRPr="00685DF7" w:rsidTr="00685DF7">
              <w:trPr>
                <w:trHeight w:val="255"/>
              </w:trPr>
              <w:tc>
                <w:tcPr>
                  <w:tcW w:w="15439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bookmarkStart w:id="5" w:name="RANGE!A1:P33"/>
                  <w:bookmarkStart w:id="6" w:name="RANGE!A1:R49"/>
                  <w:r w:rsidRPr="00685DF7">
                    <w:lastRenderedPageBreak/>
                    <w:t>Система программных мероприятий подпрограммы  5</w:t>
                  </w:r>
                  <w:bookmarkEnd w:id="5"/>
                </w:p>
              </w:tc>
            </w:tr>
            <w:tr w:rsidR="00685DF7" w:rsidRPr="00685DF7" w:rsidTr="00685DF7">
              <w:trPr>
                <w:trHeight w:val="255"/>
              </w:trPr>
              <w:tc>
                <w:tcPr>
                  <w:tcW w:w="15439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bCs/>
                    </w:rPr>
                  </w:pPr>
                  <w:r w:rsidRPr="00685DF7">
                    <w:rPr>
                      <w:bCs/>
                    </w:rPr>
                    <w:t>«Кадровая политика»</w:t>
                  </w:r>
                </w:p>
              </w:tc>
            </w:tr>
            <w:tr w:rsidR="00685DF7" w:rsidRPr="00685DF7" w:rsidTr="00685DF7">
              <w:trPr>
                <w:trHeight w:val="255"/>
              </w:trPr>
              <w:tc>
                <w:tcPr>
                  <w:tcW w:w="15439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 xml:space="preserve">муниципальной программы «Образование </w:t>
                  </w:r>
                  <w:proofErr w:type="spellStart"/>
                  <w:r w:rsidRPr="00685DF7">
                    <w:t>Юсьвинского</w:t>
                  </w:r>
                  <w:proofErr w:type="spellEnd"/>
                  <w:r w:rsidRPr="00685DF7">
                    <w:t xml:space="preserve"> муниципального округа Пермского края»</w:t>
                  </w:r>
                </w:p>
              </w:tc>
            </w:tr>
            <w:tr w:rsidR="00685DF7" w:rsidRPr="00685DF7" w:rsidTr="00685DF7">
              <w:trPr>
                <w:trHeight w:val="255"/>
              </w:trPr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</w:p>
              </w:tc>
              <w:tc>
                <w:tcPr>
                  <w:tcW w:w="30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</w:p>
              </w:tc>
              <w:tc>
                <w:tcPr>
                  <w:tcW w:w="2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</w:p>
              </w:tc>
            </w:tr>
            <w:tr w:rsidR="00685DF7" w:rsidRPr="00685DF7" w:rsidTr="00685DF7">
              <w:trPr>
                <w:trHeight w:val="255"/>
              </w:trPr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</w:p>
              </w:tc>
              <w:tc>
                <w:tcPr>
                  <w:tcW w:w="30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</w:p>
              </w:tc>
              <w:tc>
                <w:tcPr>
                  <w:tcW w:w="2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Таблица 6</w:t>
                  </w:r>
                </w:p>
              </w:tc>
            </w:tr>
            <w:tr w:rsidR="00685DF7" w:rsidRPr="00685DF7" w:rsidTr="00685DF7">
              <w:trPr>
                <w:trHeight w:val="255"/>
              </w:trPr>
              <w:tc>
                <w:tcPr>
                  <w:tcW w:w="1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</w:p>
              </w:tc>
              <w:tc>
                <w:tcPr>
                  <w:tcW w:w="30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/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/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/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/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/>
              </w:tc>
              <w:tc>
                <w:tcPr>
                  <w:tcW w:w="2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/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/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/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/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</w:p>
              </w:tc>
            </w:tr>
            <w:tr w:rsidR="00685DF7" w:rsidRPr="00685DF7" w:rsidTr="00685DF7">
              <w:trPr>
                <w:trHeight w:val="976"/>
              </w:trPr>
              <w:tc>
                <w:tcPr>
                  <w:tcW w:w="11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Код</w:t>
                  </w:r>
                </w:p>
              </w:tc>
              <w:tc>
                <w:tcPr>
                  <w:tcW w:w="30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Наименование задачи, основного мероприятия, мероприятия, целевого показателя</w:t>
                  </w:r>
                </w:p>
              </w:tc>
              <w:tc>
                <w:tcPr>
                  <w:tcW w:w="38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 xml:space="preserve">Плановое значение показателя целевого показателя программы </w:t>
                  </w:r>
                </w:p>
              </w:tc>
              <w:tc>
                <w:tcPr>
                  <w:tcW w:w="23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Участник программы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 xml:space="preserve">Источник финансирования </w:t>
                  </w:r>
                </w:p>
              </w:tc>
              <w:tc>
                <w:tcPr>
                  <w:tcW w:w="32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Объем финансирования, тыс. руб.</w:t>
                  </w:r>
                </w:p>
              </w:tc>
            </w:tr>
            <w:tr w:rsidR="00685DF7" w:rsidRPr="00685DF7" w:rsidTr="00685DF7">
              <w:trPr>
                <w:trHeight w:val="255"/>
              </w:trPr>
              <w:tc>
                <w:tcPr>
                  <w:tcW w:w="11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5DF7" w:rsidRPr="00685DF7" w:rsidRDefault="00685DF7" w:rsidP="00A246D9"/>
              </w:tc>
              <w:tc>
                <w:tcPr>
                  <w:tcW w:w="30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5DF7" w:rsidRPr="00685DF7" w:rsidRDefault="00685DF7" w:rsidP="00A246D9"/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ед. изм.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2024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2025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2026 год</w:t>
                  </w:r>
                </w:p>
              </w:tc>
              <w:tc>
                <w:tcPr>
                  <w:tcW w:w="23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5DF7" w:rsidRPr="00685DF7" w:rsidRDefault="00685DF7" w:rsidP="00A246D9"/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5DF7" w:rsidRPr="00685DF7" w:rsidRDefault="00685DF7" w:rsidP="00A246D9"/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2024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2025 год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2026 год</w:t>
                  </w:r>
                </w:p>
              </w:tc>
            </w:tr>
            <w:tr w:rsidR="00685DF7" w:rsidRPr="00685DF7" w:rsidTr="00685DF7">
              <w:trPr>
                <w:trHeight w:val="255"/>
              </w:trPr>
              <w:tc>
                <w:tcPr>
                  <w:tcW w:w="11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1</w:t>
                  </w:r>
                </w:p>
              </w:tc>
              <w:tc>
                <w:tcPr>
                  <w:tcW w:w="3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4A3">
                    <w:t>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4A3"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4A3">
                    <w:t>6</w:t>
                  </w:r>
                </w:p>
              </w:tc>
              <w:tc>
                <w:tcPr>
                  <w:tcW w:w="2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4A3">
                    <w:t>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4A3">
                    <w:t>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4A3">
                    <w:t>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1</w:t>
                  </w:r>
                  <w:r w:rsidRPr="006854A3">
                    <w:t>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1</w:t>
                  </w:r>
                  <w:r w:rsidRPr="006854A3">
                    <w:t>1</w:t>
                  </w:r>
                </w:p>
              </w:tc>
            </w:tr>
            <w:tr w:rsidR="00685DF7" w:rsidRPr="00685DF7" w:rsidTr="006854A3">
              <w:trPr>
                <w:trHeight w:val="570"/>
              </w:trPr>
              <w:tc>
                <w:tcPr>
                  <w:tcW w:w="11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1.5.1.</w:t>
                  </w:r>
                </w:p>
              </w:tc>
              <w:tc>
                <w:tcPr>
                  <w:tcW w:w="14256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rPr>
                      <w:bCs/>
                    </w:rPr>
                  </w:pPr>
                  <w:r w:rsidRPr="00685DF7">
                    <w:rPr>
                      <w:bCs/>
                    </w:rPr>
                    <w:t xml:space="preserve">Задача. </w:t>
                  </w:r>
                  <w:r w:rsidRPr="00685DF7">
                    <w:t>Создание условий для развития кадрового потенциала отрасли образования, для участия педагогов в  конкурсных мероприятиях муниципального, краевого, всероссийского уровня</w:t>
                  </w:r>
                </w:p>
              </w:tc>
            </w:tr>
            <w:tr w:rsidR="00685DF7" w:rsidRPr="00685DF7" w:rsidTr="006854A3">
              <w:trPr>
                <w:trHeight w:val="300"/>
              </w:trPr>
              <w:tc>
                <w:tcPr>
                  <w:tcW w:w="11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1.5.1.1</w:t>
                  </w:r>
                </w:p>
              </w:tc>
              <w:tc>
                <w:tcPr>
                  <w:tcW w:w="14256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rPr>
                      <w:bCs/>
                    </w:rPr>
                  </w:pPr>
                  <w:r w:rsidRPr="00685DF7">
                    <w:rPr>
                      <w:bCs/>
                    </w:rPr>
                    <w:t>Основное мероприятие</w:t>
                  </w:r>
                  <w:r w:rsidRPr="00685DF7">
                    <w:t>.    Мероприятия, обеспечивающие кадровую политику в сфере образования</w:t>
                  </w:r>
                </w:p>
              </w:tc>
            </w:tr>
            <w:tr w:rsidR="00685DF7" w:rsidRPr="00685DF7" w:rsidTr="006854A3">
              <w:trPr>
                <w:trHeight w:val="300"/>
              </w:trPr>
              <w:tc>
                <w:tcPr>
                  <w:tcW w:w="11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1.5.1.1.1</w:t>
                  </w:r>
                </w:p>
              </w:tc>
              <w:tc>
                <w:tcPr>
                  <w:tcW w:w="14256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rPr>
                      <w:bCs/>
                    </w:rPr>
                  </w:pPr>
                  <w:r w:rsidRPr="00685DF7">
                    <w:rPr>
                      <w:bCs/>
                    </w:rPr>
                    <w:t xml:space="preserve">Мероприятие. </w:t>
                  </w:r>
                  <w:r w:rsidRPr="00685DF7">
                    <w:t>Мероприятия, обеспечивающие кадровую политику в сфере образования</w:t>
                  </w:r>
                </w:p>
              </w:tc>
            </w:tr>
            <w:tr w:rsidR="00685DF7" w:rsidRPr="00685DF7" w:rsidTr="00685DF7">
              <w:trPr>
                <w:trHeight w:val="1240"/>
              </w:trPr>
              <w:tc>
                <w:tcPr>
                  <w:tcW w:w="11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1.5.1.1.1.1</w:t>
                  </w:r>
                </w:p>
              </w:tc>
              <w:tc>
                <w:tcPr>
                  <w:tcW w:w="3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Доля  педагогов, вовлеченных в  конкурсные мероприятия муниципального, краевого, всероссийского уровня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35</w:t>
                  </w:r>
                </w:p>
              </w:tc>
              <w:tc>
                <w:tcPr>
                  <w:tcW w:w="2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rPr>
                      <w:sz w:val="14"/>
                      <w:szCs w:val="14"/>
                    </w:rPr>
                  </w:pPr>
                  <w:r w:rsidRPr="00685DF7">
                    <w:rPr>
                      <w:sz w:val="14"/>
                      <w:szCs w:val="14"/>
                    </w:rPr>
                    <w:t>муниципальные образовательные учреждения, подведомственные управлению образования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r w:rsidRPr="00685DF7">
                    <w:t xml:space="preserve">Бюджет </w:t>
                  </w:r>
                  <w:proofErr w:type="spellStart"/>
                  <w:r w:rsidRPr="00685DF7">
                    <w:t>Юсьвинского</w:t>
                  </w:r>
                  <w:proofErr w:type="spellEnd"/>
                  <w:r w:rsidRPr="00685DF7">
                    <w:t xml:space="preserve"> муниципального округа Пермского края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175,0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175,4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175,8</w:t>
                  </w:r>
                </w:p>
              </w:tc>
            </w:tr>
            <w:tr w:rsidR="00685DF7" w:rsidRPr="00685DF7" w:rsidTr="00685DF7">
              <w:trPr>
                <w:trHeight w:val="765"/>
              </w:trPr>
              <w:tc>
                <w:tcPr>
                  <w:tcW w:w="1047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both"/>
                  </w:pPr>
                  <w:r w:rsidRPr="00685DF7">
                    <w:t>Итого по мероприятию 1.5.1.1.1, в том числе по источникам финансирования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r w:rsidRPr="00685DF7">
                    <w:t xml:space="preserve">Бюджет </w:t>
                  </w:r>
                  <w:proofErr w:type="spellStart"/>
                  <w:r w:rsidRPr="00685DF7">
                    <w:t>Юсьвинского</w:t>
                  </w:r>
                  <w:proofErr w:type="spellEnd"/>
                  <w:r w:rsidRPr="00685DF7">
                    <w:t xml:space="preserve"> муниципального округа Пермского края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175,0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175,4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175,8</w:t>
                  </w:r>
                </w:p>
              </w:tc>
            </w:tr>
            <w:tr w:rsidR="00685DF7" w:rsidRPr="00685DF7" w:rsidTr="006854A3">
              <w:trPr>
                <w:trHeight w:val="420"/>
              </w:trPr>
              <w:tc>
                <w:tcPr>
                  <w:tcW w:w="11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1.5.1.1.2.</w:t>
                  </w:r>
                </w:p>
              </w:tc>
              <w:tc>
                <w:tcPr>
                  <w:tcW w:w="14256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rPr>
                      <w:bCs/>
                    </w:rPr>
                  </w:pPr>
                  <w:r w:rsidRPr="00685DF7">
                    <w:rPr>
                      <w:bCs/>
                    </w:rPr>
                    <w:t>Мероприятие.</w:t>
                  </w:r>
                  <w:r w:rsidRPr="00685DF7">
                    <w:t xml:space="preserve"> Проведение и участие в семинарах, конференциях, форумах, конкурсах по обмену опытом с участием педагогических работников.</w:t>
                  </w:r>
                </w:p>
              </w:tc>
            </w:tr>
            <w:tr w:rsidR="00685DF7" w:rsidRPr="00685DF7" w:rsidTr="00685DF7">
              <w:trPr>
                <w:trHeight w:val="1337"/>
              </w:trPr>
              <w:tc>
                <w:tcPr>
                  <w:tcW w:w="11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1.5.1.1.2.1.</w:t>
                  </w:r>
                </w:p>
              </w:tc>
              <w:tc>
                <w:tcPr>
                  <w:tcW w:w="3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Доля педагогических работников, аттестованных на первую и высшую квалификационные категории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51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51</w:t>
                  </w:r>
                </w:p>
              </w:tc>
              <w:tc>
                <w:tcPr>
                  <w:tcW w:w="2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both"/>
                    <w:rPr>
                      <w:sz w:val="14"/>
                      <w:szCs w:val="14"/>
                    </w:rPr>
                  </w:pPr>
                  <w:r w:rsidRPr="00685DF7">
                    <w:rPr>
                      <w:sz w:val="14"/>
                      <w:szCs w:val="14"/>
                    </w:rPr>
                    <w:t>муниципальные образовательные учреждения, подведомственные управлению образования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r w:rsidRPr="00685DF7">
                    <w:t xml:space="preserve">Бюджет </w:t>
                  </w:r>
                  <w:proofErr w:type="spellStart"/>
                  <w:r w:rsidRPr="00685DF7">
                    <w:t>Юсьвинского</w:t>
                  </w:r>
                  <w:proofErr w:type="spellEnd"/>
                  <w:r w:rsidRPr="00685DF7">
                    <w:t xml:space="preserve"> муниципального округа Пермского края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101,7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105,8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110,0</w:t>
                  </w:r>
                </w:p>
              </w:tc>
            </w:tr>
            <w:tr w:rsidR="00685DF7" w:rsidRPr="00685DF7" w:rsidTr="00685DF7">
              <w:trPr>
                <w:trHeight w:val="765"/>
              </w:trPr>
              <w:tc>
                <w:tcPr>
                  <w:tcW w:w="1047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both"/>
                  </w:pPr>
                  <w:r w:rsidRPr="00685DF7">
                    <w:t>Итого по мероприятию 1.5.1.1.2., в том числе по источникам финансирования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r w:rsidRPr="00685DF7">
                    <w:t xml:space="preserve">Бюджет </w:t>
                  </w:r>
                  <w:proofErr w:type="spellStart"/>
                  <w:r w:rsidRPr="00685DF7">
                    <w:t>Юсьвинского</w:t>
                  </w:r>
                  <w:proofErr w:type="spellEnd"/>
                  <w:r w:rsidRPr="00685DF7">
                    <w:t xml:space="preserve"> муниципального округа Пермского края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101,7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105,8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110,0</w:t>
                  </w:r>
                </w:p>
              </w:tc>
            </w:tr>
            <w:tr w:rsidR="00685DF7" w:rsidRPr="00685DF7" w:rsidTr="00685DF7">
              <w:trPr>
                <w:trHeight w:val="765"/>
              </w:trPr>
              <w:tc>
                <w:tcPr>
                  <w:tcW w:w="1047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both"/>
                  </w:pPr>
                  <w:r w:rsidRPr="00685DF7">
                    <w:t>Итого по основному мероприятию 1.5.1.1., в том числе по источникам финансирования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r w:rsidRPr="00685DF7">
                    <w:t xml:space="preserve">Бюджет </w:t>
                  </w:r>
                  <w:proofErr w:type="spellStart"/>
                  <w:r w:rsidRPr="00685DF7">
                    <w:t>Юсьвинского</w:t>
                  </w:r>
                  <w:proofErr w:type="spellEnd"/>
                  <w:r w:rsidRPr="00685DF7">
                    <w:t xml:space="preserve"> муниципального округа Пермского края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276,7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281,2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285,8</w:t>
                  </w:r>
                </w:p>
              </w:tc>
            </w:tr>
            <w:tr w:rsidR="00685DF7" w:rsidRPr="00685DF7" w:rsidTr="006854A3">
              <w:trPr>
                <w:trHeight w:val="300"/>
              </w:trPr>
              <w:tc>
                <w:tcPr>
                  <w:tcW w:w="11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lastRenderedPageBreak/>
                    <w:t>1.5.2.1</w:t>
                  </w:r>
                </w:p>
              </w:tc>
              <w:tc>
                <w:tcPr>
                  <w:tcW w:w="14256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rPr>
                      <w:bCs/>
                    </w:rPr>
                  </w:pPr>
                  <w:r w:rsidRPr="00685DF7">
                    <w:rPr>
                      <w:bCs/>
                    </w:rPr>
                    <w:t xml:space="preserve">Основное мероприятие. </w:t>
                  </w:r>
                  <w:r w:rsidRPr="00685DF7">
                    <w:t>Предоставление социальных гарантий и льгот педагогическим работникам образовательных учреждений.</w:t>
                  </w:r>
                </w:p>
              </w:tc>
            </w:tr>
            <w:tr w:rsidR="00685DF7" w:rsidRPr="00685DF7" w:rsidTr="006854A3">
              <w:trPr>
                <w:trHeight w:val="510"/>
              </w:trPr>
              <w:tc>
                <w:tcPr>
                  <w:tcW w:w="11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1.5.2.1.1</w:t>
                  </w:r>
                </w:p>
              </w:tc>
              <w:tc>
                <w:tcPr>
                  <w:tcW w:w="14256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rPr>
                      <w:bCs/>
                    </w:rPr>
                  </w:pPr>
                  <w:r w:rsidRPr="00685DF7">
                    <w:rPr>
                      <w:bCs/>
                    </w:rPr>
                    <w:t xml:space="preserve">Мероприятие. </w:t>
                  </w:r>
                  <w:r w:rsidRPr="00685DF7">
                    <w:t xml:space="preserve"> Предоставление мер социальной поддержки педагогическим работникам образовательных муниципальных  учреждений, работающим и проживающим в сельской местности и поселках городского типа (рабочих поселка), по оплате жилого помещения и коммунальных услуг</w:t>
                  </w:r>
                </w:p>
              </w:tc>
            </w:tr>
            <w:tr w:rsidR="006854A3" w:rsidRPr="006854A3" w:rsidTr="006854A3">
              <w:trPr>
                <w:trHeight w:val="2110"/>
              </w:trPr>
              <w:tc>
                <w:tcPr>
                  <w:tcW w:w="11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1.5.2.1.1.1</w:t>
                  </w:r>
                </w:p>
              </w:tc>
              <w:tc>
                <w:tcPr>
                  <w:tcW w:w="3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Доля педагогических работников - получателей мер социальной поддержки по оплате жилого помещения и коммунальных услуг, в общем количестве педагогических работников, имеющих право на получение данных мер социальной поддержки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100</w:t>
                  </w:r>
                </w:p>
              </w:tc>
              <w:tc>
                <w:tcPr>
                  <w:tcW w:w="2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both"/>
                    <w:rPr>
                      <w:sz w:val="14"/>
                      <w:szCs w:val="14"/>
                    </w:rPr>
                  </w:pPr>
                  <w:r w:rsidRPr="00685DF7">
                    <w:rPr>
                      <w:sz w:val="14"/>
                      <w:szCs w:val="14"/>
                    </w:rPr>
                    <w:t>муниципальные образовательные учреждения, подведомственные управлению образования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r w:rsidRPr="00685DF7">
                    <w:t>Бюджет Пермского края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13232,2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13340,1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13340,1</w:t>
                  </w:r>
                </w:p>
              </w:tc>
            </w:tr>
            <w:tr w:rsidR="00685DF7" w:rsidRPr="00685DF7" w:rsidTr="00685DF7">
              <w:trPr>
                <w:trHeight w:val="255"/>
              </w:trPr>
              <w:tc>
                <w:tcPr>
                  <w:tcW w:w="1047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both"/>
                  </w:pPr>
                  <w:r w:rsidRPr="00685DF7">
                    <w:t>Итого по мероприятию  1.5.2.1.1, в том числе по источникам финансирования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r w:rsidRPr="00685DF7">
                    <w:t>Бюджет Пермского края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13232,2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13340,1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13340,1</w:t>
                  </w:r>
                </w:p>
              </w:tc>
            </w:tr>
            <w:tr w:rsidR="00685DF7" w:rsidRPr="00685DF7" w:rsidTr="00A246D9">
              <w:trPr>
                <w:trHeight w:val="400"/>
              </w:trPr>
              <w:tc>
                <w:tcPr>
                  <w:tcW w:w="11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1.5.2.1.2.</w:t>
                  </w:r>
                </w:p>
              </w:tc>
              <w:tc>
                <w:tcPr>
                  <w:tcW w:w="14256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rPr>
                      <w:bCs/>
                    </w:rPr>
                  </w:pPr>
                  <w:r w:rsidRPr="00685DF7">
                    <w:rPr>
                      <w:bCs/>
                    </w:rPr>
                    <w:t xml:space="preserve">Мероприятие. </w:t>
                  </w:r>
                  <w:r w:rsidRPr="00685DF7">
                    <w:t xml:space="preserve">Предоставление мер социальной поддержки педагогическим работникам общеобразовательных организаций </w:t>
                  </w:r>
                </w:p>
              </w:tc>
            </w:tr>
            <w:tr w:rsidR="006854A3" w:rsidRPr="006854A3" w:rsidTr="00A246D9">
              <w:trPr>
                <w:trHeight w:val="933"/>
              </w:trPr>
              <w:tc>
                <w:tcPr>
                  <w:tcW w:w="11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1.5.2.1.2.1.</w:t>
                  </w:r>
                </w:p>
              </w:tc>
              <w:tc>
                <w:tcPr>
                  <w:tcW w:w="3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Доля получателей мер социальной поддержки в сфере образования от числа имеющих право на получение данных мер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</w:pPr>
                  <w:r w:rsidRPr="00685DF7">
                    <w:t>100</w:t>
                  </w:r>
                </w:p>
              </w:tc>
              <w:tc>
                <w:tcPr>
                  <w:tcW w:w="2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rPr>
                      <w:sz w:val="14"/>
                      <w:szCs w:val="14"/>
                    </w:rPr>
                  </w:pPr>
                  <w:r w:rsidRPr="00685DF7">
                    <w:rPr>
                      <w:sz w:val="14"/>
                      <w:szCs w:val="14"/>
                    </w:rPr>
                    <w:t>муниципальные образовательные учреждения, подведомственные управлению образования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r w:rsidRPr="00685DF7">
                    <w:t>Бюджет Пермского края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6548,1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6787,1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7041,2</w:t>
                  </w:r>
                </w:p>
              </w:tc>
            </w:tr>
            <w:tr w:rsidR="00685DF7" w:rsidRPr="00685DF7" w:rsidTr="00685DF7">
              <w:trPr>
                <w:trHeight w:val="255"/>
              </w:trPr>
              <w:tc>
                <w:tcPr>
                  <w:tcW w:w="1047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both"/>
                  </w:pPr>
                  <w:r w:rsidRPr="00685DF7">
                    <w:t>Итого по мероприятию  1.5.2.1.2., в том числе по источникам финансирования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r w:rsidRPr="00685DF7">
                    <w:t>Бюджет Пермского края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6548,1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6787,1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7041,2</w:t>
                  </w:r>
                </w:p>
              </w:tc>
            </w:tr>
            <w:tr w:rsidR="00685DF7" w:rsidRPr="00685DF7" w:rsidTr="00685DF7">
              <w:trPr>
                <w:trHeight w:val="765"/>
              </w:trPr>
              <w:tc>
                <w:tcPr>
                  <w:tcW w:w="10478" w:type="dxa"/>
                  <w:gridSpan w:val="7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r w:rsidRPr="00685DF7">
                    <w:t>Итого по основному мероприятию 1.5.2.1, в том числе по источникам финансирования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r w:rsidRPr="00685DF7">
                    <w:t xml:space="preserve">Бюджет </w:t>
                  </w:r>
                  <w:proofErr w:type="spellStart"/>
                  <w:r w:rsidRPr="00685DF7">
                    <w:t>Юсьвинского</w:t>
                  </w:r>
                  <w:proofErr w:type="spellEnd"/>
                  <w:r w:rsidRPr="00685DF7">
                    <w:t xml:space="preserve"> муниципального округа Пермского края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0,0</w:t>
                  </w:r>
                </w:p>
              </w:tc>
            </w:tr>
            <w:tr w:rsidR="00685DF7" w:rsidRPr="00685DF7" w:rsidTr="00685DF7">
              <w:trPr>
                <w:trHeight w:val="255"/>
              </w:trPr>
              <w:tc>
                <w:tcPr>
                  <w:tcW w:w="10478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5DF7" w:rsidRPr="00685DF7" w:rsidRDefault="00685DF7" w:rsidP="00A246D9"/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r w:rsidRPr="00685DF7">
                    <w:t>Бюджет Пермского края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19780,3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20127,2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20381,3</w:t>
                  </w:r>
                </w:p>
              </w:tc>
            </w:tr>
            <w:tr w:rsidR="00685DF7" w:rsidRPr="00685DF7" w:rsidTr="00685DF7">
              <w:trPr>
                <w:trHeight w:val="255"/>
              </w:trPr>
              <w:tc>
                <w:tcPr>
                  <w:tcW w:w="10478" w:type="dxa"/>
                  <w:gridSpan w:val="7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r w:rsidRPr="00685DF7">
                    <w:t>Итого по задаче 1.5.2, в том числе по источникам финансирования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r w:rsidRPr="00685DF7">
                    <w:t>Всего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20057,0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20408,4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20667,1</w:t>
                  </w:r>
                </w:p>
              </w:tc>
            </w:tr>
            <w:tr w:rsidR="00685DF7" w:rsidRPr="00685DF7" w:rsidTr="00685DF7">
              <w:trPr>
                <w:trHeight w:val="765"/>
              </w:trPr>
              <w:tc>
                <w:tcPr>
                  <w:tcW w:w="10478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5DF7" w:rsidRPr="00685DF7" w:rsidRDefault="00685DF7" w:rsidP="00A246D9"/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r w:rsidRPr="00685DF7">
                    <w:t xml:space="preserve">Бюджет </w:t>
                  </w:r>
                  <w:proofErr w:type="spellStart"/>
                  <w:r w:rsidRPr="00685DF7">
                    <w:t>Юсьвинского</w:t>
                  </w:r>
                  <w:proofErr w:type="spellEnd"/>
                  <w:r w:rsidRPr="00685DF7">
                    <w:t xml:space="preserve"> муниципального округа Пермского края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276,7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281,2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285,8</w:t>
                  </w:r>
                </w:p>
              </w:tc>
            </w:tr>
            <w:tr w:rsidR="00685DF7" w:rsidRPr="00685DF7" w:rsidTr="00685DF7">
              <w:trPr>
                <w:trHeight w:val="255"/>
              </w:trPr>
              <w:tc>
                <w:tcPr>
                  <w:tcW w:w="10478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5DF7" w:rsidRPr="00685DF7" w:rsidRDefault="00685DF7" w:rsidP="00A246D9"/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r w:rsidRPr="00685DF7">
                    <w:t>Бюджет Пермского края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19780,3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20127,2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20381,3</w:t>
                  </w:r>
                </w:p>
              </w:tc>
            </w:tr>
            <w:tr w:rsidR="00685DF7" w:rsidRPr="00685DF7" w:rsidTr="00685DF7">
              <w:trPr>
                <w:trHeight w:val="255"/>
              </w:trPr>
              <w:tc>
                <w:tcPr>
                  <w:tcW w:w="10478" w:type="dxa"/>
                  <w:gridSpan w:val="7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r w:rsidRPr="00685DF7">
                    <w:t>Всего по подпрограмме 1.5, в том числе по источникам финансирования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r w:rsidRPr="00685DF7">
                    <w:t>Всего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20057,0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20408,4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20667,1</w:t>
                  </w:r>
                </w:p>
              </w:tc>
            </w:tr>
            <w:tr w:rsidR="00685DF7" w:rsidRPr="00685DF7" w:rsidTr="00685DF7">
              <w:trPr>
                <w:trHeight w:val="765"/>
              </w:trPr>
              <w:tc>
                <w:tcPr>
                  <w:tcW w:w="10478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5DF7" w:rsidRPr="00685DF7" w:rsidRDefault="00685DF7" w:rsidP="00A246D9"/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r w:rsidRPr="00685DF7">
                    <w:t xml:space="preserve">Бюджет </w:t>
                  </w:r>
                  <w:proofErr w:type="spellStart"/>
                  <w:r w:rsidRPr="00685DF7">
                    <w:t>Юсьвинского</w:t>
                  </w:r>
                  <w:proofErr w:type="spellEnd"/>
                  <w:r w:rsidRPr="00685DF7">
                    <w:t xml:space="preserve"> муниципального округа Пермского края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276,7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281,2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285,8</w:t>
                  </w:r>
                </w:p>
              </w:tc>
            </w:tr>
            <w:tr w:rsidR="00685DF7" w:rsidRPr="00685DF7" w:rsidTr="00685DF7">
              <w:trPr>
                <w:trHeight w:val="255"/>
              </w:trPr>
              <w:tc>
                <w:tcPr>
                  <w:tcW w:w="10478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5DF7" w:rsidRPr="00685DF7" w:rsidRDefault="00685DF7" w:rsidP="00A246D9"/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r w:rsidRPr="00685DF7">
                    <w:t>Бюджет Пермского края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19780,3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20127,2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85DF7" w:rsidRPr="00685DF7" w:rsidRDefault="00685DF7" w:rsidP="00A246D9">
                  <w:pPr>
                    <w:jc w:val="center"/>
                    <w:rPr>
                      <w:sz w:val="18"/>
                      <w:szCs w:val="18"/>
                    </w:rPr>
                  </w:pPr>
                  <w:r w:rsidRPr="00685DF7">
                    <w:rPr>
                      <w:sz w:val="18"/>
                      <w:szCs w:val="18"/>
                    </w:rPr>
                    <w:t>20381,3</w:t>
                  </w:r>
                </w:p>
              </w:tc>
            </w:tr>
          </w:tbl>
          <w:p w:rsidR="001D3922" w:rsidRPr="006854A3" w:rsidRDefault="001D3922" w:rsidP="00A246D9"/>
          <w:bookmarkEnd w:id="6"/>
          <w:p w:rsidR="00E9509F" w:rsidRPr="006854A3" w:rsidRDefault="00E9509F" w:rsidP="00E9509F">
            <w:pPr>
              <w:jc w:val="center"/>
            </w:pPr>
          </w:p>
        </w:tc>
      </w:tr>
      <w:tr w:rsidR="006854A3" w:rsidRPr="006854A3" w:rsidTr="006854A3">
        <w:trPr>
          <w:gridAfter w:val="3"/>
          <w:wAfter w:w="1907" w:type="dxa"/>
          <w:trHeight w:val="300"/>
        </w:trPr>
        <w:tc>
          <w:tcPr>
            <w:tcW w:w="159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 w:rsidRPr="006854A3">
              <w:lastRenderedPageBreak/>
              <w:t>Система программных мероприятий подпрограммы  6</w:t>
            </w:r>
          </w:p>
        </w:tc>
      </w:tr>
      <w:tr w:rsidR="006854A3" w:rsidRPr="006854A3" w:rsidTr="006854A3">
        <w:trPr>
          <w:gridAfter w:val="3"/>
          <w:wAfter w:w="1907" w:type="dxa"/>
          <w:trHeight w:val="300"/>
        </w:trPr>
        <w:tc>
          <w:tcPr>
            <w:tcW w:w="146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b/>
                <w:bCs/>
              </w:rPr>
            </w:pPr>
            <w:r w:rsidRPr="006854A3">
              <w:rPr>
                <w:b/>
                <w:bCs/>
              </w:rPr>
              <w:t>«Приведение образовательных учреждений в нормативное состояние»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A3" w:rsidRPr="006854A3" w:rsidRDefault="006854A3" w:rsidP="006854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54A3" w:rsidRPr="006854A3" w:rsidTr="006854A3">
        <w:trPr>
          <w:gridAfter w:val="3"/>
          <w:wAfter w:w="1907" w:type="dxa"/>
          <w:trHeight w:val="300"/>
        </w:trPr>
        <w:tc>
          <w:tcPr>
            <w:tcW w:w="146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 w:rsidRPr="006854A3">
              <w:t xml:space="preserve">муниципальной программы «Образование </w:t>
            </w:r>
            <w:proofErr w:type="spellStart"/>
            <w:r w:rsidRPr="006854A3">
              <w:t>Юсьвинского</w:t>
            </w:r>
            <w:proofErr w:type="spellEnd"/>
            <w:r w:rsidRPr="006854A3">
              <w:t xml:space="preserve"> муниципального округа Пермского края»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A3" w:rsidRPr="006854A3" w:rsidRDefault="006854A3" w:rsidP="006854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54A3" w:rsidRPr="006854A3" w:rsidTr="006854A3">
        <w:trPr>
          <w:gridAfter w:val="3"/>
          <w:wAfter w:w="1907" w:type="dxa"/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4A3" w:rsidRPr="006854A3" w:rsidRDefault="006854A3" w:rsidP="006854A3">
            <w:pPr>
              <w:jc w:val="center"/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4A3" w:rsidRPr="006854A3" w:rsidRDefault="006854A3" w:rsidP="006854A3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4A3" w:rsidRPr="006854A3" w:rsidRDefault="006854A3" w:rsidP="006854A3">
            <w:pPr>
              <w:jc w:val="center"/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4A3" w:rsidRPr="006854A3" w:rsidRDefault="006854A3" w:rsidP="006854A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4A3" w:rsidRPr="006854A3" w:rsidRDefault="006854A3" w:rsidP="006854A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4A3" w:rsidRPr="006854A3" w:rsidRDefault="006854A3" w:rsidP="006854A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4A3" w:rsidRPr="006854A3" w:rsidRDefault="006854A3" w:rsidP="006854A3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4A3" w:rsidRPr="006854A3" w:rsidRDefault="006854A3" w:rsidP="006854A3">
            <w:pPr>
              <w:jc w:val="center"/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4A3" w:rsidRPr="006854A3" w:rsidRDefault="006854A3" w:rsidP="006854A3">
            <w:pPr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4A3" w:rsidRPr="006854A3" w:rsidRDefault="006854A3" w:rsidP="006854A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A3" w:rsidRPr="006854A3" w:rsidRDefault="006854A3" w:rsidP="006854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54A3" w:rsidRPr="006854A3" w:rsidTr="006854A3">
        <w:trPr>
          <w:gridAfter w:val="1"/>
          <w:wAfter w:w="1435" w:type="dxa"/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4A3" w:rsidRPr="006854A3" w:rsidRDefault="006854A3" w:rsidP="006854A3">
            <w:pPr>
              <w:jc w:val="center"/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4A3" w:rsidRPr="006854A3" w:rsidRDefault="006854A3" w:rsidP="006854A3">
            <w:pPr>
              <w:jc w:val="center"/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4A3" w:rsidRPr="006854A3" w:rsidRDefault="006854A3" w:rsidP="006854A3">
            <w:pPr>
              <w:jc w:val="center"/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4A3" w:rsidRPr="006854A3" w:rsidRDefault="006854A3" w:rsidP="006854A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4A3" w:rsidRPr="006854A3" w:rsidRDefault="006854A3" w:rsidP="006854A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4A3" w:rsidRPr="006854A3" w:rsidRDefault="006854A3" w:rsidP="006854A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4A3" w:rsidRPr="006854A3" w:rsidRDefault="006854A3" w:rsidP="006854A3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4A3" w:rsidRPr="006854A3" w:rsidRDefault="006854A3" w:rsidP="006854A3">
            <w:pPr>
              <w:jc w:val="center"/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4A3" w:rsidRPr="006854A3" w:rsidRDefault="006854A3" w:rsidP="006854A3">
            <w:pPr>
              <w:jc w:val="center"/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4A3" w:rsidRPr="006854A3" w:rsidRDefault="006854A3" w:rsidP="006854A3">
            <w:pPr>
              <w:jc w:val="center"/>
            </w:pPr>
          </w:p>
        </w:tc>
        <w:tc>
          <w:tcPr>
            <w:tcW w:w="1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A3" w:rsidRPr="006854A3" w:rsidRDefault="006854A3" w:rsidP="006854A3">
            <w:pPr>
              <w:rPr>
                <w:sz w:val="22"/>
                <w:szCs w:val="22"/>
              </w:rPr>
            </w:pPr>
            <w:r w:rsidRPr="006854A3">
              <w:rPr>
                <w:sz w:val="22"/>
                <w:szCs w:val="22"/>
              </w:rPr>
              <w:t>Таблица 7</w:t>
            </w:r>
          </w:p>
        </w:tc>
      </w:tr>
      <w:tr w:rsidR="006854A3" w:rsidRPr="006854A3" w:rsidTr="006854A3">
        <w:trPr>
          <w:gridAfter w:val="1"/>
          <w:wAfter w:w="1435" w:type="dxa"/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A3" w:rsidRPr="006854A3" w:rsidRDefault="006854A3" w:rsidP="006854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A3" w:rsidRPr="006854A3" w:rsidRDefault="006854A3" w:rsidP="006854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A3" w:rsidRPr="006854A3" w:rsidRDefault="006854A3" w:rsidP="006854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A3" w:rsidRPr="006854A3" w:rsidRDefault="006854A3" w:rsidP="006854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A3" w:rsidRPr="006854A3" w:rsidRDefault="006854A3" w:rsidP="006854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A3" w:rsidRPr="006854A3" w:rsidRDefault="006854A3" w:rsidP="006854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A3" w:rsidRPr="006854A3" w:rsidRDefault="006854A3" w:rsidP="006854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A3" w:rsidRPr="006854A3" w:rsidRDefault="006854A3" w:rsidP="006854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A3" w:rsidRPr="006854A3" w:rsidRDefault="006854A3" w:rsidP="006854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A3" w:rsidRPr="006854A3" w:rsidRDefault="006854A3" w:rsidP="006854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4A3" w:rsidRPr="006854A3" w:rsidRDefault="006854A3" w:rsidP="006854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</w:tr>
      <w:tr w:rsidR="006854A3" w:rsidRPr="006854A3" w:rsidTr="006854A3">
        <w:trPr>
          <w:gridAfter w:val="1"/>
          <w:wAfter w:w="1435" w:type="dxa"/>
          <w:trHeight w:val="82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 w:rsidRPr="006854A3">
              <w:t>Код</w:t>
            </w:r>
          </w:p>
        </w:tc>
        <w:tc>
          <w:tcPr>
            <w:tcW w:w="3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 w:rsidRPr="006854A3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 w:rsidRPr="006854A3">
              <w:t xml:space="preserve">Плановое значение показателя целевого показателя программы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 w:rsidRPr="006854A3">
              <w:t>Участник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 w:rsidRPr="006854A3">
              <w:t xml:space="preserve">Источник финансирования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 w:rsidRPr="006854A3">
              <w:t>Объем финансирования, тыс. руб.</w:t>
            </w:r>
          </w:p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</w:tr>
      <w:tr w:rsidR="006854A3" w:rsidRPr="006854A3" w:rsidTr="006854A3">
        <w:trPr>
          <w:gridAfter w:val="1"/>
          <w:wAfter w:w="1435" w:type="dxa"/>
          <w:trHeight w:val="30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A3" w:rsidRPr="006854A3" w:rsidRDefault="006854A3" w:rsidP="006854A3"/>
        </w:tc>
        <w:tc>
          <w:tcPr>
            <w:tcW w:w="3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A3" w:rsidRPr="006854A3" w:rsidRDefault="006854A3" w:rsidP="006854A3"/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 w:rsidRPr="006854A3">
              <w:t>ед. изм.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 w:rsidRPr="006854A3"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 w:rsidRPr="006854A3"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 w:rsidRPr="006854A3">
              <w:t>2026 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A3" w:rsidRPr="006854A3" w:rsidRDefault="006854A3" w:rsidP="006854A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A3" w:rsidRPr="006854A3" w:rsidRDefault="006854A3" w:rsidP="006854A3"/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 w:rsidRPr="006854A3">
              <w:t>2024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 w:rsidRPr="006854A3"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 w:rsidRPr="006854A3">
              <w:t>2026 год</w:t>
            </w:r>
          </w:p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</w:tr>
      <w:tr w:rsidR="006854A3" w:rsidRPr="006854A3" w:rsidTr="006854A3">
        <w:trPr>
          <w:gridAfter w:val="1"/>
          <w:wAfter w:w="1435" w:type="dxa"/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 w:rsidRPr="006854A3">
              <w:t>1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 w:rsidRPr="006854A3"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 w:rsidRPr="006854A3"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 w:rsidRPr="006854A3">
              <w:t>1</w:t>
            </w: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 w:rsidRPr="006854A3">
              <w:t>1</w:t>
            </w:r>
            <w:r>
              <w:t>1</w:t>
            </w:r>
          </w:p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</w:tr>
      <w:tr w:rsidR="006854A3" w:rsidRPr="006854A3" w:rsidTr="006854A3">
        <w:trPr>
          <w:gridAfter w:val="1"/>
          <w:wAfter w:w="1435" w:type="dxa"/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 w:rsidRPr="006854A3">
              <w:t>1.6.1.</w:t>
            </w:r>
          </w:p>
        </w:tc>
        <w:tc>
          <w:tcPr>
            <w:tcW w:w="146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rPr>
                <w:b/>
                <w:bCs/>
              </w:rPr>
            </w:pPr>
            <w:r w:rsidRPr="006854A3">
              <w:rPr>
                <w:b/>
                <w:bCs/>
              </w:rPr>
              <w:t>Задача</w:t>
            </w:r>
            <w:r w:rsidRPr="006854A3">
              <w:t>. Обеспечение соответствия имущественных комплексов образовательных учреждений округа лицензионным требованиям, санитарным и техническим правилам и нормам.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854A3" w:rsidRPr="006854A3" w:rsidRDefault="006854A3" w:rsidP="006854A3"/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</w:tr>
      <w:tr w:rsidR="006854A3" w:rsidRPr="006854A3" w:rsidTr="006854A3">
        <w:trPr>
          <w:gridAfter w:val="1"/>
          <w:wAfter w:w="1435" w:type="dxa"/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 w:rsidRPr="006854A3">
              <w:t>1.6.1.1</w:t>
            </w:r>
          </w:p>
        </w:tc>
        <w:tc>
          <w:tcPr>
            <w:tcW w:w="146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rPr>
                <w:b/>
                <w:bCs/>
              </w:rPr>
            </w:pPr>
            <w:r w:rsidRPr="006854A3">
              <w:rPr>
                <w:b/>
                <w:bCs/>
              </w:rPr>
              <w:t>Основное мероприятие</w:t>
            </w:r>
            <w:r w:rsidRPr="006854A3">
              <w:t>. Создание безопасных условий в рамках лицензирования образовательных учреждений и устранения предписаний надзорных органов.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854A3" w:rsidRPr="006854A3" w:rsidRDefault="006854A3" w:rsidP="006854A3"/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</w:tr>
      <w:tr w:rsidR="006854A3" w:rsidRPr="006854A3" w:rsidTr="006854A3">
        <w:trPr>
          <w:gridAfter w:val="1"/>
          <w:wAfter w:w="1435" w:type="dxa"/>
          <w:trHeight w:val="82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 w:rsidRPr="006854A3">
              <w:t>1.6.1.1.</w:t>
            </w:r>
            <w:r>
              <w:t>1</w:t>
            </w:r>
          </w:p>
        </w:tc>
        <w:tc>
          <w:tcPr>
            <w:tcW w:w="146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rPr>
                <w:b/>
                <w:bCs/>
              </w:rPr>
            </w:pPr>
            <w:r w:rsidRPr="006854A3">
              <w:rPr>
                <w:b/>
                <w:bCs/>
              </w:rPr>
              <w:t xml:space="preserve">Мероприятие. </w:t>
            </w:r>
            <w:r w:rsidRPr="006854A3">
              <w:t xml:space="preserve"> 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854A3" w:rsidRPr="006854A3" w:rsidRDefault="006854A3" w:rsidP="006854A3"/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</w:tr>
      <w:tr w:rsidR="006854A3" w:rsidRPr="006854A3" w:rsidTr="006854A3">
        <w:trPr>
          <w:gridAfter w:val="1"/>
          <w:wAfter w:w="1435" w:type="dxa"/>
          <w:trHeight w:val="90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 w:rsidRPr="006854A3">
              <w:t>1.6.1.1.</w:t>
            </w:r>
            <w:r>
              <w:t>1</w:t>
            </w:r>
            <w:r w:rsidRPr="006854A3">
              <w:t>.1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 w:rsidRPr="006854A3">
              <w:t>Доля общеобразовательных учреждений, осуществивших мероприятия по строительству, реконструкции, капитальному ремонту, ремонту объектов общественной инфраструктуры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 w:rsidRPr="006854A3">
              <w:t>%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 w:rsidRPr="006854A3">
              <w:t>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 w:rsidRPr="006854A3">
              <w:t>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 w:rsidRPr="006854A3">
              <w:t>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rPr>
                <w:sz w:val="14"/>
                <w:szCs w:val="14"/>
              </w:rPr>
            </w:pPr>
            <w:r w:rsidRPr="006854A3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 xml:space="preserve">Бюджет </w:t>
            </w:r>
            <w:proofErr w:type="spellStart"/>
            <w:r w:rsidRPr="006854A3">
              <w:t>Юсьвинского</w:t>
            </w:r>
            <w:proofErr w:type="spellEnd"/>
            <w:r w:rsidRPr="006854A3">
              <w:t xml:space="preserve"> муниципального округа Пермского края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5953,7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7516,7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</w:tr>
      <w:tr w:rsidR="006854A3" w:rsidRPr="006854A3" w:rsidTr="006854A3">
        <w:trPr>
          <w:gridAfter w:val="1"/>
          <w:wAfter w:w="1435" w:type="dxa"/>
          <w:trHeight w:val="54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A3" w:rsidRPr="006854A3" w:rsidRDefault="006854A3" w:rsidP="006854A3"/>
        </w:tc>
        <w:tc>
          <w:tcPr>
            <w:tcW w:w="3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A3" w:rsidRPr="006854A3" w:rsidRDefault="006854A3" w:rsidP="006854A3"/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A3" w:rsidRPr="006854A3" w:rsidRDefault="006854A3" w:rsidP="006854A3"/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A3" w:rsidRPr="006854A3" w:rsidRDefault="006854A3" w:rsidP="006854A3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A3" w:rsidRPr="006854A3" w:rsidRDefault="006854A3" w:rsidP="006854A3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A3" w:rsidRPr="006854A3" w:rsidRDefault="006854A3" w:rsidP="006854A3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A3" w:rsidRPr="006854A3" w:rsidRDefault="006854A3" w:rsidP="006854A3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>Бюджет Пермского края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</w:tr>
      <w:tr w:rsidR="006854A3" w:rsidRPr="006854A3" w:rsidTr="006854A3">
        <w:trPr>
          <w:gridAfter w:val="1"/>
          <w:wAfter w:w="1435" w:type="dxa"/>
          <w:trHeight w:val="9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> </w:t>
            </w:r>
          </w:p>
        </w:tc>
        <w:tc>
          <w:tcPr>
            <w:tcW w:w="95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>Капитальный ремонт здания МБОУ «</w:t>
            </w:r>
            <w:proofErr w:type="spellStart"/>
            <w:r w:rsidRPr="006854A3">
              <w:t>Крохалевская</w:t>
            </w:r>
            <w:proofErr w:type="spellEnd"/>
            <w:r w:rsidRPr="006854A3">
              <w:t xml:space="preserve"> средняя общеобразовательная школа»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 xml:space="preserve">Бюджет </w:t>
            </w:r>
            <w:proofErr w:type="spellStart"/>
            <w:r w:rsidRPr="006854A3">
              <w:t>Юсьвинского</w:t>
            </w:r>
            <w:proofErr w:type="spellEnd"/>
            <w:r w:rsidRPr="006854A3">
              <w:t xml:space="preserve"> муниципального округа Пермского края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1658,2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</w:tr>
      <w:tr w:rsidR="006854A3" w:rsidRPr="006854A3" w:rsidTr="006854A3">
        <w:trPr>
          <w:gridAfter w:val="1"/>
          <w:wAfter w:w="1435" w:type="dxa"/>
          <w:trHeight w:val="26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> </w:t>
            </w:r>
          </w:p>
        </w:tc>
        <w:tc>
          <w:tcPr>
            <w:tcW w:w="95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>Капитальный ремонт здания МБОУ «</w:t>
            </w:r>
            <w:proofErr w:type="spellStart"/>
            <w:r w:rsidRPr="006854A3">
              <w:t>Майкорская</w:t>
            </w:r>
            <w:proofErr w:type="spellEnd"/>
            <w:r w:rsidRPr="006854A3">
              <w:t xml:space="preserve"> средняя общеобразовательная школа»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 xml:space="preserve">Бюджет </w:t>
            </w:r>
            <w:proofErr w:type="spellStart"/>
            <w:r w:rsidRPr="006854A3">
              <w:t>Юсьвинского</w:t>
            </w:r>
            <w:proofErr w:type="spellEnd"/>
            <w:r w:rsidRPr="006854A3">
              <w:t xml:space="preserve"> муниципального округа Пермского края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3168,2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</w:tr>
      <w:tr w:rsidR="006854A3" w:rsidRPr="006854A3" w:rsidTr="006854A3">
        <w:trPr>
          <w:gridAfter w:val="1"/>
          <w:wAfter w:w="1435" w:type="dxa"/>
          <w:trHeight w:val="76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> </w:t>
            </w:r>
          </w:p>
        </w:tc>
        <w:tc>
          <w:tcPr>
            <w:tcW w:w="95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>Капитальный ремонт здания «</w:t>
            </w:r>
            <w:proofErr w:type="spellStart"/>
            <w:r w:rsidRPr="006854A3">
              <w:t>Юсьвинская</w:t>
            </w:r>
            <w:proofErr w:type="spellEnd"/>
            <w:r w:rsidRPr="006854A3">
              <w:t xml:space="preserve"> СОШ имени народной артистки РФ А.Г. </w:t>
            </w:r>
            <w:proofErr w:type="spellStart"/>
            <w:r w:rsidRPr="006854A3">
              <w:t>Котельниковой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 xml:space="preserve">Бюджет </w:t>
            </w:r>
            <w:proofErr w:type="spellStart"/>
            <w:r w:rsidRPr="006854A3">
              <w:t>Юсьвинского</w:t>
            </w:r>
            <w:proofErr w:type="spellEnd"/>
            <w:r w:rsidRPr="006854A3">
              <w:t xml:space="preserve"> муниципального округа Пермского края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5858,5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</w:tr>
      <w:tr w:rsidR="006854A3" w:rsidRPr="006854A3" w:rsidTr="006854A3">
        <w:trPr>
          <w:gridAfter w:val="1"/>
          <w:wAfter w:w="1435" w:type="dxa"/>
          <w:trHeight w:val="76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lastRenderedPageBreak/>
              <w:t> </w:t>
            </w:r>
          </w:p>
        </w:tc>
        <w:tc>
          <w:tcPr>
            <w:tcW w:w="95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>Капитальный ремонт здания МБОУ «</w:t>
            </w:r>
            <w:proofErr w:type="spellStart"/>
            <w:r w:rsidRPr="006854A3">
              <w:t>Пожвинская</w:t>
            </w:r>
            <w:proofErr w:type="spellEnd"/>
            <w:r w:rsidRPr="006854A3">
              <w:t xml:space="preserve"> средняя общеобразовательная школа № 1»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 xml:space="preserve">Бюджет </w:t>
            </w:r>
            <w:proofErr w:type="spellStart"/>
            <w:r w:rsidRPr="006854A3">
              <w:t>Юсьвинского</w:t>
            </w:r>
            <w:proofErr w:type="spellEnd"/>
            <w:r w:rsidRPr="006854A3">
              <w:t xml:space="preserve"> муниципального округа Пермского края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2785,5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</w:tr>
      <w:tr w:rsidR="006854A3" w:rsidRPr="006854A3" w:rsidTr="006854A3">
        <w:trPr>
          <w:gridAfter w:val="1"/>
          <w:wAfter w:w="1435" w:type="dxa"/>
          <w:trHeight w:val="900"/>
        </w:trPr>
        <w:tc>
          <w:tcPr>
            <w:tcW w:w="108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>Итого по мероприятию 1.6.1.</w:t>
            </w:r>
            <w:r>
              <w:t>1</w:t>
            </w:r>
            <w:r w:rsidRPr="006854A3">
              <w:t>.1,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both"/>
            </w:pPr>
            <w:r w:rsidRPr="006854A3">
              <w:t xml:space="preserve">Бюджет </w:t>
            </w:r>
            <w:proofErr w:type="spellStart"/>
            <w:r w:rsidRPr="006854A3">
              <w:t>Юсьвинского</w:t>
            </w:r>
            <w:proofErr w:type="spellEnd"/>
            <w:r w:rsidRPr="006854A3">
              <w:t xml:space="preserve"> муниципального округа Пермского края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5953,7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7516,7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</w:tr>
      <w:tr w:rsidR="006854A3" w:rsidRPr="006854A3" w:rsidTr="006854A3">
        <w:trPr>
          <w:gridAfter w:val="1"/>
          <w:wAfter w:w="1435" w:type="dxa"/>
          <w:trHeight w:val="300"/>
        </w:trPr>
        <w:tc>
          <w:tcPr>
            <w:tcW w:w="1086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A3" w:rsidRPr="006854A3" w:rsidRDefault="006854A3" w:rsidP="006854A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both"/>
            </w:pPr>
            <w:r w:rsidRPr="006854A3">
              <w:t>Бюджет Пермского края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</w:tr>
      <w:tr w:rsidR="006854A3" w:rsidRPr="006854A3" w:rsidTr="006854A3">
        <w:trPr>
          <w:gridAfter w:val="1"/>
          <w:wAfter w:w="1435" w:type="dxa"/>
          <w:trHeight w:val="71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>1.6.1.1.</w:t>
            </w:r>
            <w:r>
              <w:t>2</w:t>
            </w:r>
            <w:r w:rsidRPr="006854A3">
              <w:t>.</w:t>
            </w:r>
          </w:p>
        </w:tc>
        <w:tc>
          <w:tcPr>
            <w:tcW w:w="146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>Мероприятие. Благоустройство территории общеобразовательных учреждений в рамках ре</w:t>
            </w:r>
            <w:r>
              <w:t>ализации приоритетного проекта «</w:t>
            </w:r>
            <w:r w:rsidRPr="006854A3">
              <w:t>Школьный двор</w:t>
            </w:r>
            <w:r>
              <w:t>» программы «Комфортный край»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:rsidR="006854A3" w:rsidRPr="006854A3" w:rsidRDefault="006854A3" w:rsidP="006854A3"/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</w:tr>
      <w:tr w:rsidR="006854A3" w:rsidRPr="006854A3" w:rsidTr="006854A3">
        <w:trPr>
          <w:gridAfter w:val="1"/>
          <w:wAfter w:w="1435" w:type="dxa"/>
          <w:trHeight w:val="181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>1.6.1.1.</w:t>
            </w:r>
            <w:r>
              <w:t>2</w:t>
            </w:r>
            <w:r w:rsidRPr="006854A3">
              <w:t>.1.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>Доля общеобразовательных учреждений, осуществивших мероприятия по благоустройству территории учреждения.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>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 xml:space="preserve">Бюджет </w:t>
            </w:r>
            <w:proofErr w:type="spellStart"/>
            <w:r w:rsidRPr="006854A3">
              <w:t>Юсьвинского</w:t>
            </w:r>
            <w:proofErr w:type="spellEnd"/>
            <w:r w:rsidRPr="006854A3">
              <w:t xml:space="preserve"> муниципального округа Пермского края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1770,0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1840,0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</w:tr>
      <w:tr w:rsidR="006854A3" w:rsidRPr="006854A3" w:rsidTr="006854A3">
        <w:trPr>
          <w:gridAfter w:val="1"/>
          <w:wAfter w:w="1435" w:type="dxa"/>
          <w:trHeight w:val="9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> </w:t>
            </w:r>
          </w:p>
        </w:tc>
        <w:tc>
          <w:tcPr>
            <w:tcW w:w="95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 w:rsidRPr="006854A3">
              <w:t>Б</w:t>
            </w:r>
            <w:r>
              <w:t>лагоустройство территории МБОУ «Архангельская СОШ»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 xml:space="preserve">Бюджет </w:t>
            </w:r>
            <w:proofErr w:type="spellStart"/>
            <w:r w:rsidRPr="006854A3">
              <w:t>Юсьвинского</w:t>
            </w:r>
            <w:proofErr w:type="spellEnd"/>
            <w:r w:rsidRPr="006854A3">
              <w:t xml:space="preserve"> муниципального округа Пермского края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</w:tr>
      <w:tr w:rsidR="006854A3" w:rsidRPr="006854A3" w:rsidTr="006854A3">
        <w:trPr>
          <w:gridAfter w:val="1"/>
          <w:wAfter w:w="1435" w:type="dxa"/>
          <w:trHeight w:val="97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> </w:t>
            </w:r>
          </w:p>
        </w:tc>
        <w:tc>
          <w:tcPr>
            <w:tcW w:w="95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 w:rsidRPr="006854A3">
              <w:t xml:space="preserve">Благоустройство территории МБОУ </w:t>
            </w:r>
            <w:r>
              <w:t>«</w:t>
            </w:r>
            <w:proofErr w:type="spellStart"/>
            <w:r>
              <w:t>Майкорская</w:t>
            </w:r>
            <w:proofErr w:type="spellEnd"/>
            <w:r>
              <w:t xml:space="preserve"> СОШ»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 xml:space="preserve">Бюджет </w:t>
            </w:r>
            <w:proofErr w:type="spellStart"/>
            <w:r w:rsidRPr="006854A3">
              <w:t>Юсьвинского</w:t>
            </w:r>
            <w:proofErr w:type="spellEnd"/>
            <w:r w:rsidRPr="006854A3">
              <w:t xml:space="preserve"> муниципального округа Пермского края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1200,0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</w:tr>
      <w:tr w:rsidR="006854A3" w:rsidRPr="006854A3" w:rsidTr="006854A3">
        <w:trPr>
          <w:gridAfter w:val="1"/>
          <w:wAfter w:w="1435" w:type="dxa"/>
          <w:trHeight w:val="105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> </w:t>
            </w:r>
          </w:p>
        </w:tc>
        <w:tc>
          <w:tcPr>
            <w:tcW w:w="95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 w:rsidRPr="006854A3">
              <w:t>Благоустройство тер</w:t>
            </w:r>
            <w:r>
              <w:t>ритории МБОУ «</w:t>
            </w:r>
            <w:proofErr w:type="spellStart"/>
            <w:r>
              <w:t>Пожвинская</w:t>
            </w:r>
            <w:proofErr w:type="spellEnd"/>
            <w:r>
              <w:t xml:space="preserve"> СОШ №1»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 xml:space="preserve">Бюджет </w:t>
            </w:r>
            <w:proofErr w:type="spellStart"/>
            <w:r w:rsidRPr="006854A3">
              <w:t>Юсьвинского</w:t>
            </w:r>
            <w:proofErr w:type="spellEnd"/>
            <w:r w:rsidRPr="006854A3">
              <w:t xml:space="preserve"> муниципального округа Пермского края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570,0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</w:tr>
      <w:tr w:rsidR="006854A3" w:rsidRPr="006854A3" w:rsidTr="006854A3">
        <w:trPr>
          <w:gridAfter w:val="1"/>
          <w:wAfter w:w="1435" w:type="dxa"/>
          <w:trHeight w:val="105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> </w:t>
            </w:r>
          </w:p>
        </w:tc>
        <w:tc>
          <w:tcPr>
            <w:tcW w:w="95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 w:rsidRPr="006854A3">
              <w:t>Б</w:t>
            </w:r>
            <w:r>
              <w:t>лагоустройство территории МБОУ «</w:t>
            </w:r>
            <w:proofErr w:type="spellStart"/>
            <w:r w:rsidRPr="006854A3">
              <w:t>Юсьвинская</w:t>
            </w:r>
            <w:proofErr w:type="spellEnd"/>
            <w:r w:rsidRPr="006854A3">
              <w:t xml:space="preserve"> СОШ </w:t>
            </w:r>
            <w:proofErr w:type="spellStart"/>
            <w:r w:rsidRPr="006854A3">
              <w:t>им</w:t>
            </w:r>
            <w:proofErr w:type="gramStart"/>
            <w:r w:rsidRPr="006854A3">
              <w:t>.</w:t>
            </w:r>
            <w:r>
              <w:t>н</w:t>
            </w:r>
            <w:proofErr w:type="gramEnd"/>
            <w:r w:rsidRPr="006854A3">
              <w:t>ародн</w:t>
            </w:r>
            <w:r>
              <w:t>ой</w:t>
            </w:r>
            <w:proofErr w:type="spellEnd"/>
            <w:r>
              <w:t xml:space="preserve"> артистки РФ </w:t>
            </w:r>
            <w:proofErr w:type="spellStart"/>
            <w:r>
              <w:t>А.Г.Котельниковй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 xml:space="preserve">Бюджет </w:t>
            </w:r>
            <w:proofErr w:type="spellStart"/>
            <w:r w:rsidRPr="006854A3">
              <w:t>Юсьвинского</w:t>
            </w:r>
            <w:proofErr w:type="spellEnd"/>
            <w:r w:rsidRPr="006854A3">
              <w:t xml:space="preserve"> муниципального округа Пермского края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1840,0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</w:tr>
      <w:tr w:rsidR="006854A3" w:rsidRPr="006854A3" w:rsidTr="006854A3">
        <w:trPr>
          <w:gridAfter w:val="1"/>
          <w:wAfter w:w="1435" w:type="dxa"/>
          <w:trHeight w:val="1005"/>
        </w:trPr>
        <w:tc>
          <w:tcPr>
            <w:tcW w:w="10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</w:pPr>
            <w:r w:rsidRPr="006854A3">
              <w:lastRenderedPageBreak/>
              <w:t>Итого по мероприятию 1.6.1.</w:t>
            </w:r>
            <w:r>
              <w:t>2</w:t>
            </w:r>
            <w:r w:rsidRPr="006854A3">
              <w:t>.,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 xml:space="preserve">Бюджет </w:t>
            </w:r>
            <w:proofErr w:type="spellStart"/>
            <w:r w:rsidRPr="006854A3">
              <w:t>Юсьвинского</w:t>
            </w:r>
            <w:proofErr w:type="spellEnd"/>
            <w:r w:rsidRPr="006854A3">
              <w:t xml:space="preserve"> муниципального округа Пермского края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1770,0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1840,0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</w:tr>
      <w:tr w:rsidR="006854A3" w:rsidRPr="006854A3" w:rsidTr="006854A3">
        <w:trPr>
          <w:gridAfter w:val="1"/>
          <w:wAfter w:w="1435" w:type="dxa"/>
          <w:trHeight w:val="300"/>
        </w:trPr>
        <w:tc>
          <w:tcPr>
            <w:tcW w:w="108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>Итого по основному мероприятию  1.6.1.1.,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7723,7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9356,7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</w:tr>
      <w:tr w:rsidR="006854A3" w:rsidRPr="006854A3" w:rsidTr="006854A3">
        <w:trPr>
          <w:gridAfter w:val="1"/>
          <w:wAfter w:w="1435" w:type="dxa"/>
          <w:trHeight w:val="1110"/>
        </w:trPr>
        <w:tc>
          <w:tcPr>
            <w:tcW w:w="1086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A3" w:rsidRPr="006854A3" w:rsidRDefault="006854A3" w:rsidP="006854A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 xml:space="preserve">Бюджет </w:t>
            </w:r>
            <w:proofErr w:type="spellStart"/>
            <w:r w:rsidRPr="006854A3">
              <w:t>Юсьвинского</w:t>
            </w:r>
            <w:proofErr w:type="spellEnd"/>
            <w:r w:rsidRPr="006854A3">
              <w:t xml:space="preserve"> муниципального округа Пермского края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7723,7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9356,7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</w:tr>
      <w:tr w:rsidR="006854A3" w:rsidRPr="006854A3" w:rsidTr="006854A3">
        <w:trPr>
          <w:gridAfter w:val="1"/>
          <w:wAfter w:w="1435" w:type="dxa"/>
          <w:trHeight w:val="615"/>
        </w:trPr>
        <w:tc>
          <w:tcPr>
            <w:tcW w:w="1086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A3" w:rsidRPr="006854A3" w:rsidRDefault="006854A3" w:rsidP="006854A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>Бюджет Пермского края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</w:tr>
      <w:tr w:rsidR="006854A3" w:rsidRPr="006854A3" w:rsidTr="006854A3">
        <w:trPr>
          <w:gridAfter w:val="1"/>
          <w:wAfter w:w="1435" w:type="dxa"/>
          <w:trHeight w:val="300"/>
        </w:trPr>
        <w:tc>
          <w:tcPr>
            <w:tcW w:w="108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>Итого по задаче 1.6.1,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7723,7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9356,7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</w:tr>
      <w:tr w:rsidR="006854A3" w:rsidRPr="006854A3" w:rsidTr="006854A3">
        <w:trPr>
          <w:gridAfter w:val="1"/>
          <w:wAfter w:w="1435" w:type="dxa"/>
          <w:trHeight w:val="1035"/>
        </w:trPr>
        <w:tc>
          <w:tcPr>
            <w:tcW w:w="1086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A3" w:rsidRPr="006854A3" w:rsidRDefault="006854A3" w:rsidP="006854A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 xml:space="preserve">Бюджет </w:t>
            </w:r>
            <w:proofErr w:type="spellStart"/>
            <w:r w:rsidRPr="006854A3">
              <w:t>Юсьвинского</w:t>
            </w:r>
            <w:proofErr w:type="spellEnd"/>
            <w:r w:rsidRPr="006854A3">
              <w:t xml:space="preserve"> муниципального округа Пермского края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7723,7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9356,7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</w:tr>
      <w:tr w:rsidR="006854A3" w:rsidRPr="006854A3" w:rsidTr="006854A3">
        <w:trPr>
          <w:gridAfter w:val="1"/>
          <w:wAfter w:w="1435" w:type="dxa"/>
          <w:trHeight w:val="630"/>
        </w:trPr>
        <w:tc>
          <w:tcPr>
            <w:tcW w:w="1086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A3" w:rsidRPr="006854A3" w:rsidRDefault="006854A3" w:rsidP="006854A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>Бюджет Пермского края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</w:tr>
      <w:tr w:rsidR="006854A3" w:rsidRPr="006854A3" w:rsidTr="006854A3">
        <w:trPr>
          <w:gridAfter w:val="1"/>
          <w:wAfter w:w="1435" w:type="dxa"/>
          <w:trHeight w:val="300"/>
        </w:trPr>
        <w:tc>
          <w:tcPr>
            <w:tcW w:w="108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>Всего по подпрограмме 1.6, в том числе по источникам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7723,7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9356,7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</w:tr>
      <w:tr w:rsidR="006854A3" w:rsidRPr="006854A3" w:rsidTr="006854A3">
        <w:trPr>
          <w:gridAfter w:val="1"/>
          <w:wAfter w:w="1435" w:type="dxa"/>
          <w:trHeight w:val="960"/>
        </w:trPr>
        <w:tc>
          <w:tcPr>
            <w:tcW w:w="1086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A3" w:rsidRPr="006854A3" w:rsidRDefault="006854A3" w:rsidP="006854A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 xml:space="preserve">Бюджет </w:t>
            </w:r>
            <w:proofErr w:type="spellStart"/>
            <w:r w:rsidRPr="006854A3">
              <w:t>Юсьвинского</w:t>
            </w:r>
            <w:proofErr w:type="spellEnd"/>
            <w:r w:rsidRPr="006854A3">
              <w:t xml:space="preserve"> муниципального округа Пермского края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7723,7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9356,7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</w:tr>
      <w:tr w:rsidR="006854A3" w:rsidRPr="006854A3" w:rsidTr="006854A3">
        <w:trPr>
          <w:gridAfter w:val="1"/>
          <w:wAfter w:w="1435" w:type="dxa"/>
          <w:trHeight w:val="810"/>
        </w:trPr>
        <w:tc>
          <w:tcPr>
            <w:tcW w:w="1086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A3" w:rsidRPr="006854A3" w:rsidRDefault="006854A3" w:rsidP="006854A3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r w:rsidRPr="006854A3">
              <w:t>Бюджет Пермского края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4A3" w:rsidRPr="006854A3" w:rsidRDefault="006854A3" w:rsidP="006854A3">
            <w:pPr>
              <w:jc w:val="center"/>
              <w:rPr>
                <w:sz w:val="18"/>
                <w:szCs w:val="18"/>
              </w:rPr>
            </w:pPr>
            <w:r w:rsidRPr="006854A3">
              <w:rPr>
                <w:sz w:val="18"/>
                <w:szCs w:val="18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  <w:tc>
          <w:tcPr>
            <w:tcW w:w="236" w:type="dxa"/>
            <w:vAlign w:val="center"/>
            <w:hideMark/>
          </w:tcPr>
          <w:p w:rsidR="006854A3" w:rsidRPr="006854A3" w:rsidRDefault="006854A3" w:rsidP="006854A3"/>
        </w:tc>
      </w:tr>
    </w:tbl>
    <w:p w:rsidR="001D3922" w:rsidRDefault="001D3922" w:rsidP="00740523">
      <w:pPr>
        <w:jc w:val="center"/>
        <w:rPr>
          <w:b/>
          <w:bCs/>
          <w:color w:val="000000"/>
        </w:rPr>
      </w:pPr>
    </w:p>
    <w:p w:rsidR="001D3922" w:rsidRDefault="001D3922" w:rsidP="00740523">
      <w:pPr>
        <w:jc w:val="center"/>
        <w:rPr>
          <w:b/>
          <w:bCs/>
          <w:color w:val="000000"/>
        </w:rPr>
      </w:pPr>
    </w:p>
    <w:p w:rsidR="001D3922" w:rsidRDefault="001D3922" w:rsidP="00740523">
      <w:pPr>
        <w:jc w:val="center"/>
        <w:rPr>
          <w:b/>
          <w:bCs/>
          <w:color w:val="000000"/>
        </w:rPr>
      </w:pPr>
    </w:p>
    <w:p w:rsidR="001D3922" w:rsidRDefault="001D3922" w:rsidP="00740523">
      <w:pPr>
        <w:jc w:val="center"/>
        <w:rPr>
          <w:b/>
          <w:bCs/>
          <w:color w:val="000000"/>
        </w:rPr>
      </w:pPr>
    </w:p>
    <w:p w:rsidR="001D3922" w:rsidRDefault="001D3922" w:rsidP="00740523">
      <w:pPr>
        <w:jc w:val="center"/>
        <w:rPr>
          <w:b/>
          <w:bCs/>
          <w:color w:val="000000"/>
        </w:rPr>
      </w:pPr>
    </w:p>
    <w:p w:rsidR="001D3922" w:rsidRDefault="001D3922" w:rsidP="00740523">
      <w:pPr>
        <w:jc w:val="center"/>
        <w:rPr>
          <w:b/>
          <w:bCs/>
          <w:color w:val="000000"/>
        </w:rPr>
      </w:pPr>
    </w:p>
    <w:p w:rsidR="001D3922" w:rsidRDefault="001D3922" w:rsidP="00740523">
      <w:pPr>
        <w:jc w:val="center"/>
        <w:rPr>
          <w:b/>
          <w:bCs/>
          <w:color w:val="000000"/>
        </w:rPr>
      </w:pPr>
    </w:p>
    <w:p w:rsidR="001D3922" w:rsidRDefault="001D3922" w:rsidP="00740523">
      <w:pPr>
        <w:jc w:val="center"/>
        <w:rPr>
          <w:b/>
          <w:bCs/>
          <w:color w:val="000000"/>
        </w:rPr>
      </w:pPr>
    </w:p>
    <w:p w:rsidR="001D3922" w:rsidRDefault="001D3922" w:rsidP="00740523">
      <w:pPr>
        <w:jc w:val="center"/>
        <w:rPr>
          <w:b/>
          <w:bCs/>
          <w:color w:val="000000"/>
        </w:rPr>
      </w:pPr>
    </w:p>
    <w:p w:rsidR="0001627E" w:rsidRDefault="0001627E" w:rsidP="00740523">
      <w:pPr>
        <w:jc w:val="center"/>
        <w:rPr>
          <w:b/>
          <w:bCs/>
          <w:color w:val="000000"/>
        </w:rPr>
      </w:pPr>
    </w:p>
    <w:p w:rsidR="00A246D9" w:rsidRDefault="00A246D9" w:rsidP="00740523">
      <w:pPr>
        <w:jc w:val="center"/>
        <w:rPr>
          <w:b/>
          <w:bCs/>
          <w:color w:val="000000"/>
        </w:rPr>
      </w:pPr>
    </w:p>
    <w:p w:rsidR="00A246D9" w:rsidRDefault="00A246D9" w:rsidP="00740523">
      <w:pPr>
        <w:jc w:val="center"/>
        <w:rPr>
          <w:b/>
          <w:bCs/>
          <w:color w:val="000000"/>
        </w:rPr>
      </w:pPr>
    </w:p>
    <w:p w:rsidR="00A246D9" w:rsidRDefault="00A246D9" w:rsidP="00740523">
      <w:pPr>
        <w:jc w:val="center"/>
        <w:rPr>
          <w:b/>
          <w:bCs/>
          <w:color w:val="000000"/>
        </w:rPr>
      </w:pPr>
      <w:bookmarkStart w:id="7" w:name="_GoBack"/>
      <w:bookmarkEnd w:id="7"/>
    </w:p>
    <w:tbl>
      <w:tblPr>
        <w:tblW w:w="15891" w:type="dxa"/>
        <w:tblInd w:w="93" w:type="dxa"/>
        <w:tblLook w:val="04A0" w:firstRow="1" w:lastRow="0" w:firstColumn="1" w:lastColumn="0" w:noHBand="0" w:noVBand="1"/>
      </w:tblPr>
      <w:tblGrid>
        <w:gridCol w:w="1116"/>
        <w:gridCol w:w="3010"/>
        <w:gridCol w:w="960"/>
        <w:gridCol w:w="960"/>
        <w:gridCol w:w="960"/>
        <w:gridCol w:w="960"/>
        <w:gridCol w:w="2822"/>
        <w:gridCol w:w="1720"/>
        <w:gridCol w:w="960"/>
        <w:gridCol w:w="960"/>
        <w:gridCol w:w="1463"/>
      </w:tblGrid>
      <w:tr w:rsidR="002144A0" w:rsidRPr="002144A0" w:rsidTr="002144A0">
        <w:trPr>
          <w:trHeight w:val="300"/>
        </w:trPr>
        <w:tc>
          <w:tcPr>
            <w:tcW w:w="158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bookmarkStart w:id="8" w:name="RANGE!A1:R18"/>
            <w:r w:rsidRPr="002144A0">
              <w:lastRenderedPageBreak/>
              <w:t>Система программных мероприятий подпрограммы  7</w:t>
            </w:r>
            <w:bookmarkEnd w:id="8"/>
          </w:p>
        </w:tc>
      </w:tr>
      <w:tr w:rsidR="002144A0" w:rsidRPr="002144A0" w:rsidTr="002144A0">
        <w:trPr>
          <w:trHeight w:val="300"/>
        </w:trPr>
        <w:tc>
          <w:tcPr>
            <w:tcW w:w="158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44A0" w:rsidRPr="002144A0" w:rsidRDefault="002144A0" w:rsidP="002144A0">
            <w:pPr>
              <w:jc w:val="center"/>
              <w:rPr>
                <w:b/>
                <w:bCs/>
              </w:rPr>
            </w:pPr>
            <w:r w:rsidRPr="002144A0">
              <w:rPr>
                <w:b/>
                <w:bCs/>
              </w:rPr>
              <w:t xml:space="preserve">«Реализация государственной национальной политики в сфере образования» </w:t>
            </w:r>
          </w:p>
        </w:tc>
      </w:tr>
      <w:tr w:rsidR="002144A0" w:rsidRPr="002144A0" w:rsidTr="002144A0">
        <w:trPr>
          <w:trHeight w:val="300"/>
        </w:trPr>
        <w:tc>
          <w:tcPr>
            <w:tcW w:w="158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 xml:space="preserve">муниципальной программы «Образование </w:t>
            </w:r>
            <w:proofErr w:type="spellStart"/>
            <w:r w:rsidRPr="002144A0">
              <w:t>Юсьвинского</w:t>
            </w:r>
            <w:proofErr w:type="spellEnd"/>
            <w:r w:rsidRPr="002144A0">
              <w:t xml:space="preserve"> муниципального округа Пермского края»</w:t>
            </w:r>
          </w:p>
        </w:tc>
      </w:tr>
      <w:tr w:rsidR="002144A0" w:rsidRPr="002144A0" w:rsidTr="002144A0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 </w:t>
            </w:r>
          </w:p>
        </w:tc>
      </w:tr>
      <w:tr w:rsidR="002144A0" w:rsidRPr="002144A0" w:rsidTr="002144A0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Таблица 8</w:t>
            </w:r>
          </w:p>
        </w:tc>
      </w:tr>
      <w:tr w:rsidR="002144A0" w:rsidRPr="002144A0" w:rsidTr="002144A0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4A0" w:rsidRPr="002144A0" w:rsidRDefault="002144A0" w:rsidP="002144A0">
            <w:pPr>
              <w:jc w:val="center"/>
              <w:rPr>
                <w:sz w:val="22"/>
                <w:szCs w:val="22"/>
              </w:rPr>
            </w:pPr>
            <w:r w:rsidRPr="002144A0">
              <w:rPr>
                <w:sz w:val="22"/>
                <w:szCs w:val="22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4A0" w:rsidRPr="002144A0" w:rsidRDefault="002144A0" w:rsidP="002144A0">
            <w:pPr>
              <w:rPr>
                <w:sz w:val="22"/>
                <w:szCs w:val="22"/>
              </w:rPr>
            </w:pPr>
            <w:r w:rsidRPr="002144A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4A0" w:rsidRPr="002144A0" w:rsidRDefault="002144A0" w:rsidP="002144A0">
            <w:pPr>
              <w:rPr>
                <w:sz w:val="22"/>
                <w:szCs w:val="22"/>
              </w:rPr>
            </w:pPr>
            <w:r w:rsidRPr="002144A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4A0" w:rsidRPr="002144A0" w:rsidRDefault="002144A0" w:rsidP="002144A0">
            <w:pPr>
              <w:rPr>
                <w:sz w:val="22"/>
                <w:szCs w:val="22"/>
              </w:rPr>
            </w:pPr>
            <w:r w:rsidRPr="002144A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4A0" w:rsidRPr="002144A0" w:rsidRDefault="002144A0" w:rsidP="002144A0">
            <w:pPr>
              <w:rPr>
                <w:sz w:val="22"/>
                <w:szCs w:val="22"/>
              </w:rPr>
            </w:pPr>
            <w:r w:rsidRPr="002144A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4A0" w:rsidRPr="002144A0" w:rsidRDefault="002144A0" w:rsidP="002144A0">
            <w:pPr>
              <w:rPr>
                <w:sz w:val="22"/>
                <w:szCs w:val="22"/>
              </w:rPr>
            </w:pPr>
            <w:r w:rsidRPr="002144A0">
              <w:rPr>
                <w:sz w:val="22"/>
                <w:szCs w:val="22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4A0" w:rsidRPr="002144A0" w:rsidRDefault="002144A0" w:rsidP="002144A0">
            <w:pPr>
              <w:rPr>
                <w:sz w:val="22"/>
                <w:szCs w:val="22"/>
              </w:rPr>
            </w:pPr>
            <w:r w:rsidRPr="002144A0">
              <w:rPr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4A0" w:rsidRPr="002144A0" w:rsidRDefault="002144A0" w:rsidP="002144A0">
            <w:pPr>
              <w:rPr>
                <w:sz w:val="22"/>
                <w:szCs w:val="22"/>
              </w:rPr>
            </w:pPr>
            <w:r w:rsidRPr="002144A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4A0" w:rsidRPr="002144A0" w:rsidRDefault="002144A0" w:rsidP="002144A0">
            <w:pPr>
              <w:rPr>
                <w:sz w:val="22"/>
                <w:szCs w:val="22"/>
              </w:rPr>
            </w:pPr>
            <w:r w:rsidRPr="002144A0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4A0" w:rsidRPr="002144A0" w:rsidRDefault="002144A0" w:rsidP="002144A0">
            <w:pPr>
              <w:rPr>
                <w:sz w:val="22"/>
                <w:szCs w:val="22"/>
              </w:rPr>
            </w:pPr>
            <w:r w:rsidRPr="002144A0">
              <w:rPr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44A0" w:rsidRPr="002144A0" w:rsidRDefault="002144A0" w:rsidP="002144A0">
            <w:pPr>
              <w:rPr>
                <w:sz w:val="22"/>
                <w:szCs w:val="22"/>
              </w:rPr>
            </w:pPr>
            <w:r w:rsidRPr="002144A0">
              <w:rPr>
                <w:sz w:val="22"/>
                <w:szCs w:val="22"/>
              </w:rPr>
              <w:t> </w:t>
            </w:r>
          </w:p>
        </w:tc>
      </w:tr>
      <w:tr w:rsidR="002144A0" w:rsidRPr="002144A0" w:rsidTr="002144A0">
        <w:trPr>
          <w:trHeight w:val="975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Код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 xml:space="preserve">Плановое значение показателя целевого показателя программы 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Участник программы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 xml:space="preserve">Источник финансирования </w:t>
            </w:r>
          </w:p>
        </w:tc>
        <w:tc>
          <w:tcPr>
            <w:tcW w:w="3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Объем финансирования, тыс. руб.</w:t>
            </w:r>
          </w:p>
        </w:tc>
      </w:tr>
      <w:tr w:rsidR="002144A0" w:rsidRPr="002144A0" w:rsidTr="002144A0">
        <w:trPr>
          <w:trHeight w:val="300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A0" w:rsidRPr="002144A0" w:rsidRDefault="002144A0" w:rsidP="002144A0"/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A0" w:rsidRPr="002144A0" w:rsidRDefault="002144A0" w:rsidP="002144A0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ед. изм.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2025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2026 год</w:t>
            </w: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A0" w:rsidRPr="002144A0" w:rsidRDefault="002144A0" w:rsidP="002144A0"/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4A0" w:rsidRPr="002144A0" w:rsidRDefault="002144A0" w:rsidP="002144A0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2025 год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2026 год</w:t>
            </w:r>
          </w:p>
        </w:tc>
      </w:tr>
      <w:tr w:rsidR="002144A0" w:rsidRPr="002144A0" w:rsidTr="002144A0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>
              <w:t>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1</w:t>
            </w:r>
            <w:r>
              <w:t>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4A0" w:rsidRPr="002144A0" w:rsidRDefault="002144A0" w:rsidP="002144A0">
            <w:pPr>
              <w:jc w:val="center"/>
              <w:rPr>
                <w:sz w:val="22"/>
                <w:szCs w:val="22"/>
              </w:rPr>
            </w:pPr>
            <w:r w:rsidRPr="002144A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</w:tr>
      <w:tr w:rsidR="002144A0" w:rsidRPr="002144A0" w:rsidTr="002144A0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1.7.1.</w:t>
            </w:r>
          </w:p>
        </w:tc>
        <w:tc>
          <w:tcPr>
            <w:tcW w:w="147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rPr>
                <w:b/>
                <w:bCs/>
              </w:rPr>
            </w:pPr>
            <w:r w:rsidRPr="002144A0">
              <w:rPr>
                <w:b/>
                <w:bCs/>
              </w:rPr>
              <w:t>Задача</w:t>
            </w:r>
            <w:r w:rsidRPr="002144A0">
              <w:t>. Сохранение и развитие этнокультурного и языкового многообразия.</w:t>
            </w:r>
          </w:p>
        </w:tc>
      </w:tr>
      <w:tr w:rsidR="002144A0" w:rsidRPr="002144A0" w:rsidTr="002144A0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1.7.1.1</w:t>
            </w:r>
          </w:p>
        </w:tc>
        <w:tc>
          <w:tcPr>
            <w:tcW w:w="147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rPr>
                <w:b/>
                <w:bCs/>
              </w:rPr>
            </w:pPr>
            <w:r w:rsidRPr="002144A0">
              <w:rPr>
                <w:b/>
                <w:bCs/>
              </w:rPr>
              <w:t>Основное мероприятие</w:t>
            </w:r>
            <w:r w:rsidRPr="002144A0">
              <w:t>. Развитие системы этнокультурного образования</w:t>
            </w:r>
          </w:p>
        </w:tc>
      </w:tr>
      <w:tr w:rsidR="002144A0" w:rsidRPr="002144A0" w:rsidTr="002144A0">
        <w:trPr>
          <w:trHeight w:val="51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1.7.1.1.1</w:t>
            </w:r>
          </w:p>
        </w:tc>
        <w:tc>
          <w:tcPr>
            <w:tcW w:w="147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rPr>
                <w:b/>
                <w:bCs/>
              </w:rPr>
            </w:pPr>
            <w:r w:rsidRPr="002144A0">
              <w:rPr>
                <w:b/>
                <w:bCs/>
              </w:rPr>
              <w:t>Мероприятие</w:t>
            </w:r>
            <w:r w:rsidRPr="002144A0">
              <w:t>. Проведение традиционных народных праздников, массовых мероприятий, направленных на сохранение и развитие коми-пермяцкой культуры.</w:t>
            </w:r>
          </w:p>
        </w:tc>
      </w:tr>
      <w:tr w:rsidR="002144A0" w:rsidRPr="002144A0" w:rsidTr="002144A0">
        <w:trPr>
          <w:trHeight w:val="127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1.7.1.1.1.1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 xml:space="preserve">Доля образовательных организаций, реализующих национально-региональный компонент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95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rPr>
                <w:sz w:val="14"/>
                <w:szCs w:val="14"/>
              </w:rPr>
            </w:pPr>
            <w:r w:rsidRPr="002144A0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r w:rsidRPr="002144A0">
              <w:t xml:space="preserve">Бюджет </w:t>
            </w:r>
            <w:proofErr w:type="spellStart"/>
            <w:r w:rsidRPr="002144A0">
              <w:t>Юсьвинского</w:t>
            </w:r>
            <w:proofErr w:type="spellEnd"/>
            <w:r w:rsidRPr="002144A0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  <w:rPr>
                <w:sz w:val="18"/>
                <w:szCs w:val="18"/>
              </w:rPr>
            </w:pPr>
            <w:r w:rsidRPr="002144A0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  <w:rPr>
                <w:sz w:val="18"/>
                <w:szCs w:val="18"/>
              </w:rPr>
            </w:pPr>
            <w:r w:rsidRPr="002144A0">
              <w:rPr>
                <w:sz w:val="18"/>
                <w:szCs w:val="18"/>
              </w:rPr>
              <w:t>0,0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4A0" w:rsidRPr="002144A0" w:rsidRDefault="002144A0" w:rsidP="002144A0">
            <w:pPr>
              <w:jc w:val="center"/>
              <w:rPr>
                <w:sz w:val="18"/>
                <w:szCs w:val="18"/>
              </w:rPr>
            </w:pPr>
            <w:r w:rsidRPr="002144A0">
              <w:rPr>
                <w:sz w:val="18"/>
                <w:szCs w:val="18"/>
              </w:rPr>
              <w:t>0,0</w:t>
            </w:r>
          </w:p>
        </w:tc>
      </w:tr>
      <w:tr w:rsidR="002144A0" w:rsidRPr="002144A0" w:rsidTr="002144A0">
        <w:trPr>
          <w:trHeight w:val="127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1.7.1.1.1.2.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Доля  участников мероприятий, направленных на сохранение и развитие коми-пермяцкого языка и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</w:pPr>
            <w:r w:rsidRPr="002144A0">
              <w:t>95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rPr>
                <w:sz w:val="14"/>
                <w:szCs w:val="14"/>
              </w:rPr>
            </w:pPr>
            <w:r w:rsidRPr="002144A0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r w:rsidRPr="002144A0">
              <w:t xml:space="preserve">Бюджет </w:t>
            </w:r>
            <w:proofErr w:type="spellStart"/>
            <w:r w:rsidRPr="002144A0">
              <w:t>Юсьвинского</w:t>
            </w:r>
            <w:proofErr w:type="spellEnd"/>
            <w:r w:rsidRPr="002144A0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  <w:rPr>
                <w:sz w:val="18"/>
                <w:szCs w:val="18"/>
              </w:rPr>
            </w:pPr>
            <w:r w:rsidRPr="002144A0">
              <w:rPr>
                <w:sz w:val="18"/>
                <w:szCs w:val="18"/>
              </w:rPr>
              <w:t>43,0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  <w:rPr>
                <w:sz w:val="18"/>
                <w:szCs w:val="18"/>
              </w:rPr>
            </w:pPr>
            <w:r w:rsidRPr="002144A0">
              <w:rPr>
                <w:sz w:val="18"/>
                <w:szCs w:val="18"/>
              </w:rPr>
              <w:t>43,5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  <w:rPr>
                <w:sz w:val="18"/>
                <w:szCs w:val="18"/>
              </w:rPr>
            </w:pPr>
            <w:r w:rsidRPr="002144A0">
              <w:rPr>
                <w:sz w:val="18"/>
                <w:szCs w:val="18"/>
              </w:rPr>
              <w:t>44,0</w:t>
            </w:r>
          </w:p>
        </w:tc>
      </w:tr>
      <w:tr w:rsidR="002144A0" w:rsidRPr="002144A0" w:rsidTr="002144A0">
        <w:trPr>
          <w:trHeight w:val="1275"/>
        </w:trPr>
        <w:tc>
          <w:tcPr>
            <w:tcW w:w="10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both"/>
            </w:pPr>
            <w:r w:rsidRPr="002144A0">
              <w:t>Итого по мероприятию  1.7.1.1.1., в том числе по источникам финансирования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r w:rsidRPr="002144A0">
              <w:t xml:space="preserve">Бюджет </w:t>
            </w:r>
            <w:proofErr w:type="spellStart"/>
            <w:r w:rsidRPr="002144A0">
              <w:t>Юсьвинского</w:t>
            </w:r>
            <w:proofErr w:type="spellEnd"/>
            <w:r w:rsidRPr="002144A0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  <w:rPr>
                <w:sz w:val="18"/>
                <w:szCs w:val="18"/>
              </w:rPr>
            </w:pPr>
            <w:r w:rsidRPr="002144A0">
              <w:rPr>
                <w:sz w:val="18"/>
                <w:szCs w:val="18"/>
              </w:rPr>
              <w:t>43,0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  <w:rPr>
                <w:sz w:val="18"/>
                <w:szCs w:val="18"/>
              </w:rPr>
            </w:pPr>
            <w:r w:rsidRPr="002144A0">
              <w:rPr>
                <w:sz w:val="18"/>
                <w:szCs w:val="18"/>
              </w:rPr>
              <w:t>43,5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  <w:rPr>
                <w:sz w:val="18"/>
                <w:szCs w:val="18"/>
              </w:rPr>
            </w:pPr>
            <w:r w:rsidRPr="002144A0">
              <w:rPr>
                <w:sz w:val="18"/>
                <w:szCs w:val="18"/>
              </w:rPr>
              <w:t>44,0</w:t>
            </w:r>
          </w:p>
        </w:tc>
      </w:tr>
      <w:tr w:rsidR="002144A0" w:rsidRPr="002144A0" w:rsidTr="002144A0">
        <w:trPr>
          <w:trHeight w:val="1275"/>
        </w:trPr>
        <w:tc>
          <w:tcPr>
            <w:tcW w:w="10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both"/>
            </w:pPr>
            <w:r w:rsidRPr="002144A0">
              <w:t>Итого по основному мероприятию  1.7.1.1., в том числе по источникам финансирования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r w:rsidRPr="002144A0">
              <w:t xml:space="preserve">Бюджет </w:t>
            </w:r>
            <w:proofErr w:type="spellStart"/>
            <w:r w:rsidRPr="002144A0">
              <w:t>Юсьвинского</w:t>
            </w:r>
            <w:proofErr w:type="spellEnd"/>
            <w:r w:rsidRPr="002144A0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  <w:rPr>
                <w:sz w:val="18"/>
                <w:szCs w:val="18"/>
              </w:rPr>
            </w:pPr>
            <w:r w:rsidRPr="002144A0">
              <w:rPr>
                <w:sz w:val="18"/>
                <w:szCs w:val="18"/>
              </w:rPr>
              <w:t>43,0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  <w:rPr>
                <w:sz w:val="18"/>
                <w:szCs w:val="18"/>
              </w:rPr>
            </w:pPr>
            <w:r w:rsidRPr="002144A0">
              <w:rPr>
                <w:sz w:val="18"/>
                <w:szCs w:val="18"/>
              </w:rPr>
              <w:t>43,5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  <w:rPr>
                <w:sz w:val="18"/>
                <w:szCs w:val="18"/>
              </w:rPr>
            </w:pPr>
            <w:r w:rsidRPr="002144A0">
              <w:rPr>
                <w:sz w:val="18"/>
                <w:szCs w:val="18"/>
              </w:rPr>
              <w:t>44,0</w:t>
            </w:r>
          </w:p>
        </w:tc>
      </w:tr>
      <w:tr w:rsidR="002144A0" w:rsidRPr="002144A0" w:rsidTr="002144A0">
        <w:trPr>
          <w:trHeight w:val="1275"/>
        </w:trPr>
        <w:tc>
          <w:tcPr>
            <w:tcW w:w="10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both"/>
            </w:pPr>
            <w:r w:rsidRPr="002144A0">
              <w:lastRenderedPageBreak/>
              <w:t>Итого по задаче 1.7.1., в том числе по источникам финансирования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r w:rsidRPr="002144A0">
              <w:t xml:space="preserve">Бюджет </w:t>
            </w:r>
            <w:proofErr w:type="spellStart"/>
            <w:r w:rsidRPr="002144A0">
              <w:t>Юсьвинского</w:t>
            </w:r>
            <w:proofErr w:type="spellEnd"/>
            <w:r w:rsidRPr="002144A0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  <w:rPr>
                <w:sz w:val="18"/>
                <w:szCs w:val="18"/>
              </w:rPr>
            </w:pPr>
            <w:r w:rsidRPr="002144A0">
              <w:rPr>
                <w:sz w:val="18"/>
                <w:szCs w:val="18"/>
              </w:rPr>
              <w:t>43,0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  <w:rPr>
                <w:sz w:val="18"/>
                <w:szCs w:val="18"/>
              </w:rPr>
            </w:pPr>
            <w:r w:rsidRPr="002144A0">
              <w:rPr>
                <w:sz w:val="18"/>
                <w:szCs w:val="18"/>
              </w:rPr>
              <w:t>43,5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  <w:rPr>
                <w:sz w:val="18"/>
                <w:szCs w:val="18"/>
              </w:rPr>
            </w:pPr>
            <w:r w:rsidRPr="002144A0">
              <w:rPr>
                <w:sz w:val="18"/>
                <w:szCs w:val="18"/>
              </w:rPr>
              <w:t>44,0</w:t>
            </w:r>
          </w:p>
        </w:tc>
      </w:tr>
      <w:tr w:rsidR="002144A0" w:rsidRPr="002144A0" w:rsidTr="002144A0">
        <w:trPr>
          <w:trHeight w:val="1275"/>
        </w:trPr>
        <w:tc>
          <w:tcPr>
            <w:tcW w:w="10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both"/>
            </w:pPr>
            <w:r w:rsidRPr="002144A0">
              <w:t>Всего по подпрограмме 1.7., в том числе по источникам финансирования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r w:rsidRPr="002144A0">
              <w:t xml:space="preserve">Бюджет </w:t>
            </w:r>
            <w:proofErr w:type="spellStart"/>
            <w:r w:rsidRPr="002144A0">
              <w:t>Юсьвинского</w:t>
            </w:r>
            <w:proofErr w:type="spellEnd"/>
            <w:r w:rsidRPr="002144A0"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  <w:rPr>
                <w:sz w:val="18"/>
                <w:szCs w:val="18"/>
              </w:rPr>
            </w:pPr>
            <w:r w:rsidRPr="002144A0">
              <w:rPr>
                <w:sz w:val="18"/>
                <w:szCs w:val="18"/>
              </w:rPr>
              <w:t>43,0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  <w:rPr>
                <w:sz w:val="18"/>
                <w:szCs w:val="18"/>
              </w:rPr>
            </w:pPr>
            <w:r w:rsidRPr="002144A0">
              <w:rPr>
                <w:sz w:val="18"/>
                <w:szCs w:val="18"/>
              </w:rPr>
              <w:t>43,5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4A0" w:rsidRPr="002144A0" w:rsidRDefault="002144A0" w:rsidP="002144A0">
            <w:pPr>
              <w:jc w:val="center"/>
              <w:rPr>
                <w:sz w:val="18"/>
                <w:szCs w:val="18"/>
              </w:rPr>
            </w:pPr>
            <w:r w:rsidRPr="002144A0">
              <w:rPr>
                <w:sz w:val="18"/>
                <w:szCs w:val="18"/>
              </w:rPr>
              <w:t>44,0</w:t>
            </w:r>
          </w:p>
        </w:tc>
      </w:tr>
    </w:tbl>
    <w:p w:rsidR="006970BD" w:rsidRDefault="006970BD" w:rsidP="00740523">
      <w:pPr>
        <w:jc w:val="center"/>
        <w:rPr>
          <w:b/>
          <w:bCs/>
          <w:color w:val="000000"/>
        </w:rPr>
      </w:pPr>
    </w:p>
    <w:p w:rsidR="006970BD" w:rsidRDefault="006970BD" w:rsidP="00740523">
      <w:pPr>
        <w:jc w:val="center"/>
        <w:rPr>
          <w:b/>
          <w:bCs/>
          <w:color w:val="000000"/>
        </w:rPr>
      </w:pPr>
    </w:p>
    <w:p w:rsidR="006970BD" w:rsidRDefault="006970BD" w:rsidP="00740523">
      <w:pPr>
        <w:jc w:val="center"/>
        <w:rPr>
          <w:b/>
          <w:bCs/>
          <w:color w:val="000000"/>
        </w:rPr>
      </w:pPr>
    </w:p>
    <w:p w:rsidR="0001627E" w:rsidRDefault="0001627E" w:rsidP="00740523">
      <w:pPr>
        <w:jc w:val="center"/>
        <w:rPr>
          <w:b/>
          <w:bCs/>
          <w:color w:val="000000"/>
        </w:rPr>
      </w:pPr>
    </w:p>
    <w:p w:rsidR="00273125" w:rsidRDefault="00273125" w:rsidP="00740523">
      <w:pPr>
        <w:jc w:val="center"/>
        <w:rPr>
          <w:b/>
          <w:bCs/>
          <w:color w:val="000000"/>
        </w:rPr>
      </w:pPr>
    </w:p>
    <w:p w:rsidR="00273125" w:rsidRDefault="00273125" w:rsidP="00740523">
      <w:pPr>
        <w:jc w:val="center"/>
        <w:rPr>
          <w:b/>
          <w:bCs/>
          <w:color w:val="000000"/>
        </w:rPr>
      </w:pPr>
    </w:p>
    <w:p w:rsidR="00273125" w:rsidRDefault="00273125" w:rsidP="00740523">
      <w:pPr>
        <w:jc w:val="center"/>
        <w:rPr>
          <w:b/>
          <w:bCs/>
          <w:color w:val="000000"/>
        </w:rPr>
      </w:pPr>
    </w:p>
    <w:p w:rsidR="00273125" w:rsidRDefault="00273125" w:rsidP="00740523">
      <w:pPr>
        <w:jc w:val="center"/>
        <w:rPr>
          <w:b/>
          <w:bCs/>
          <w:color w:val="000000"/>
        </w:rPr>
      </w:pPr>
    </w:p>
    <w:p w:rsidR="0001627E" w:rsidRDefault="0001627E" w:rsidP="00740523">
      <w:pPr>
        <w:jc w:val="center"/>
        <w:rPr>
          <w:b/>
          <w:bCs/>
          <w:color w:val="000000"/>
        </w:rPr>
        <w:sectPr w:rsidR="0001627E" w:rsidSect="00C27AB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0754" w:type="dxa"/>
        <w:tblInd w:w="-8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994"/>
        <w:gridCol w:w="960"/>
        <w:gridCol w:w="1280"/>
        <w:gridCol w:w="1280"/>
        <w:gridCol w:w="1280"/>
      </w:tblGrid>
      <w:tr w:rsidR="00E9509F" w:rsidTr="00E9509F">
        <w:trPr>
          <w:trHeight w:val="765"/>
        </w:trPr>
        <w:tc>
          <w:tcPr>
            <w:tcW w:w="107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509F" w:rsidRDefault="00E9509F">
            <w:pPr>
              <w:jc w:val="center"/>
            </w:pPr>
            <w:r>
              <w:lastRenderedPageBreak/>
              <w:t>Перечень целевых показателей муниципальной программы</w:t>
            </w:r>
            <w:r>
              <w:br/>
              <w:t xml:space="preserve">«Образование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края»</w:t>
            </w:r>
          </w:p>
        </w:tc>
      </w:tr>
      <w:tr w:rsidR="00E9509F" w:rsidTr="00E9509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509F" w:rsidRDefault="00E9509F">
            <w:pPr>
              <w:rPr>
                <w:rFonts w:ascii="Calibri" w:hAnsi="Calibri" w:cs="Calibri"/>
              </w:rPr>
            </w:pPr>
          </w:p>
        </w:tc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509F" w:rsidRDefault="00E9509F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509F" w:rsidRDefault="00E9509F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509F" w:rsidRDefault="00E9509F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509F" w:rsidRDefault="00E9509F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9509F" w:rsidRDefault="00E9509F">
            <w:pPr>
              <w:rPr>
                <w:rFonts w:ascii="Calibri" w:hAnsi="Calibri" w:cs="Calibri"/>
              </w:rPr>
            </w:pPr>
          </w:p>
        </w:tc>
      </w:tr>
      <w:tr w:rsidR="00E9509F" w:rsidTr="00E9509F">
        <w:trPr>
          <w:trHeight w:val="46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Код</w:t>
            </w:r>
          </w:p>
        </w:tc>
        <w:tc>
          <w:tcPr>
            <w:tcW w:w="4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Наименование цели программы (подпрограммы) задачи. Целевого показателя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  <w:r>
              <w:t>.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Значение целевого показателя</w:t>
            </w:r>
          </w:p>
        </w:tc>
      </w:tr>
      <w:tr w:rsidR="00E9509F" w:rsidTr="00E9509F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9F" w:rsidRDefault="00E9509F"/>
        </w:tc>
        <w:tc>
          <w:tcPr>
            <w:tcW w:w="4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9F" w:rsidRDefault="00E9509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9F" w:rsidRDefault="00E9509F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2024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2025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2026 год</w:t>
            </w:r>
          </w:p>
        </w:tc>
      </w:tr>
      <w:tr w:rsidR="00E9509F" w:rsidTr="00E9509F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9F" w:rsidRDefault="00E9509F"/>
        </w:tc>
        <w:tc>
          <w:tcPr>
            <w:tcW w:w="4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9F" w:rsidRDefault="00E9509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09F" w:rsidRDefault="00E9509F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план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план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план</w:t>
            </w:r>
          </w:p>
        </w:tc>
      </w:tr>
      <w:tr w:rsidR="00E9509F" w:rsidTr="00E9509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6</w:t>
            </w:r>
          </w:p>
        </w:tc>
      </w:tr>
      <w:tr w:rsidR="00E9509F" w:rsidTr="00E9509F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</w:t>
            </w:r>
          </w:p>
        </w:tc>
        <w:tc>
          <w:tcPr>
            <w:tcW w:w="9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Цель. </w:t>
            </w:r>
            <w:r>
              <w:t xml:space="preserve">Обеспечение доступности и качества образовательных услуг для всех слоев населения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края.</w:t>
            </w:r>
          </w:p>
        </w:tc>
      </w:tr>
      <w:tr w:rsidR="00E9509F" w:rsidTr="00DF70FF">
        <w:trPr>
          <w:trHeight w:val="95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 w:rsidP="00A716C0">
            <w:pPr>
              <w:ind w:left="18" w:right="126" w:hanging="18"/>
              <w:jc w:val="both"/>
            </w:pPr>
            <w:r w:rsidRPr="00DF70FF">
              <w:t>Удовлетворенность населения района доступностью и качеством услуги общего образования по итогам опросов общественного мнения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75</w:t>
            </w:r>
          </w:p>
        </w:tc>
      </w:tr>
      <w:tr w:rsidR="00E9509F" w:rsidTr="00E9509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1.1.</w:t>
            </w:r>
          </w:p>
        </w:tc>
        <w:tc>
          <w:tcPr>
            <w:tcW w:w="9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 w:rsidP="00A716C0">
            <w:pPr>
              <w:ind w:left="18" w:hanging="18"/>
            </w:pPr>
            <w:r>
              <w:t xml:space="preserve">Подпрограмма 1 </w:t>
            </w:r>
            <w:r>
              <w:rPr>
                <w:b/>
                <w:bCs/>
              </w:rPr>
              <w:t xml:space="preserve">«Дошкольное образование» </w:t>
            </w:r>
          </w:p>
        </w:tc>
      </w:tr>
      <w:tr w:rsidR="00E9509F" w:rsidTr="00E9509F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1.1.1.</w:t>
            </w:r>
          </w:p>
        </w:tc>
        <w:tc>
          <w:tcPr>
            <w:tcW w:w="9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 w:rsidP="00A716C0">
            <w:pPr>
              <w:ind w:left="18" w:hanging="18"/>
            </w:pPr>
            <w:r>
              <w:t xml:space="preserve">Задача. Создание условий для развития и воспитания детей дошкольного возраста. </w:t>
            </w:r>
          </w:p>
        </w:tc>
      </w:tr>
      <w:tr w:rsidR="00E9509F" w:rsidTr="00E9509F">
        <w:trPr>
          <w:trHeight w:val="11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 w:rsidP="00A716C0">
            <w:pPr>
              <w:ind w:left="18" w:right="126" w:hanging="18"/>
              <w:jc w:val="both"/>
            </w:pPr>
            <w:r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100</w:t>
            </w:r>
          </w:p>
        </w:tc>
      </w:tr>
      <w:tr w:rsidR="00E9509F" w:rsidTr="00DF70FF">
        <w:trPr>
          <w:trHeight w:val="67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 w:rsidP="00A716C0">
            <w:pPr>
              <w:ind w:left="18" w:right="126" w:hanging="18"/>
              <w:jc w:val="both"/>
            </w:pPr>
            <w:r>
              <w:t>Доля образовательных учреждений, охваченных мероприятиями по формированию развивающей предметно-познавательной среды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13,3</w:t>
            </w:r>
          </w:p>
        </w:tc>
      </w:tr>
      <w:tr w:rsidR="00E9509F" w:rsidTr="00E9509F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1.2.</w:t>
            </w:r>
          </w:p>
        </w:tc>
        <w:tc>
          <w:tcPr>
            <w:tcW w:w="9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 xml:space="preserve">Подпрограмма 2 </w:t>
            </w:r>
            <w:r>
              <w:rPr>
                <w:b/>
                <w:bCs/>
              </w:rPr>
              <w:t>«Общее (начальное, основное, среднее) образование</w:t>
            </w:r>
          </w:p>
        </w:tc>
      </w:tr>
      <w:tr w:rsidR="00E9509F" w:rsidTr="00DF70FF">
        <w:trPr>
          <w:trHeight w:val="83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1.2.1.</w:t>
            </w:r>
          </w:p>
        </w:tc>
        <w:tc>
          <w:tcPr>
            <w:tcW w:w="9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Задача. 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выпускников общеобразовательных учреждений к их дальнейшему обучению и деятельности в современном обществе</w:t>
            </w:r>
          </w:p>
        </w:tc>
      </w:tr>
      <w:tr w:rsidR="00E9509F" w:rsidTr="00E9509F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 xml:space="preserve">Доля </w:t>
            </w:r>
            <w:proofErr w:type="gramStart"/>
            <w:r>
              <w:t>обучающихся</w:t>
            </w:r>
            <w:proofErr w:type="gramEnd"/>
            <w:r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100</w:t>
            </w:r>
          </w:p>
        </w:tc>
      </w:tr>
      <w:tr w:rsidR="00E9509F" w:rsidTr="00DF70FF">
        <w:trPr>
          <w:trHeight w:val="4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roofErr w:type="gramStart"/>
            <w:r>
              <w:t>Доля обучающихся из многодетных малоимущих семей, охваченных мерами социальной поддержки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100</w:t>
            </w:r>
          </w:p>
        </w:tc>
      </w:tr>
      <w:tr w:rsidR="00E9509F" w:rsidTr="00DF70FF">
        <w:trPr>
          <w:trHeight w:val="6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roofErr w:type="gramStart"/>
            <w:r>
              <w:t>Доля обучающихся из малоимущих семей, охваченных мерами социальной поддержки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100</w:t>
            </w:r>
          </w:p>
        </w:tc>
      </w:tr>
      <w:tr w:rsidR="00E9509F" w:rsidTr="00DF70FF">
        <w:trPr>
          <w:trHeight w:val="8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 xml:space="preserve">Доля </w:t>
            </w:r>
            <w:proofErr w:type="gramStart"/>
            <w:r>
              <w:t>обучающихся</w:t>
            </w:r>
            <w:proofErr w:type="gramEnd"/>
            <w:r>
              <w:t xml:space="preserve"> с ограниченными возможностями здоровья в образовательных учреждения, обеспеченных бесплатным питанием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100</w:t>
            </w:r>
          </w:p>
        </w:tc>
      </w:tr>
      <w:tr w:rsidR="00E9509F" w:rsidTr="00DF70FF">
        <w:trPr>
          <w:trHeight w:val="5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 xml:space="preserve">Доля </w:t>
            </w:r>
            <w:proofErr w:type="gramStart"/>
            <w:r>
              <w:t>обучающихся</w:t>
            </w:r>
            <w:proofErr w:type="gramEnd"/>
            <w:r>
              <w:t xml:space="preserve"> нуждающихся в бесплатном подвозе до места обучения и обратно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35</w:t>
            </w:r>
          </w:p>
        </w:tc>
      </w:tr>
      <w:tr w:rsidR="00E9509F" w:rsidTr="00E9509F">
        <w:trPr>
          <w:trHeight w:val="11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 xml:space="preserve">Количество </w:t>
            </w:r>
            <w:proofErr w:type="gramStart"/>
            <w:r>
              <w:t>маршрутов организации обеспечения доступности качественного образования</w:t>
            </w:r>
            <w:proofErr w:type="gramEnd"/>
            <w:r>
              <w:t xml:space="preserve"> учащимся образовательных учреждений из отдаленных населенных пунктов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2</w:t>
            </w:r>
          </w:p>
        </w:tc>
      </w:tr>
      <w:tr w:rsidR="00E9509F" w:rsidTr="00DF70FF">
        <w:trPr>
          <w:trHeight w:val="67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Количество маршрутов по организации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4</w:t>
            </w:r>
          </w:p>
        </w:tc>
      </w:tr>
      <w:tr w:rsidR="00E9509F" w:rsidTr="00DF70FF">
        <w:trPr>
          <w:trHeight w:val="52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Количество педагогических работников, реализующих функции классного руководства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чел.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129</w:t>
            </w:r>
          </w:p>
        </w:tc>
      </w:tr>
      <w:tr w:rsidR="00E9509F" w:rsidTr="00E9509F">
        <w:trPr>
          <w:trHeight w:val="9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 xml:space="preserve">Доля </w:t>
            </w:r>
            <w:proofErr w:type="gramStart"/>
            <w:r>
              <w:t>обучающихся</w:t>
            </w:r>
            <w:proofErr w:type="gramEnd"/>
            <w:r>
              <w:t>, осваивающих образовательные программы начального образования, обеспеченных бесплатным горячим питанием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100</w:t>
            </w:r>
          </w:p>
        </w:tc>
      </w:tr>
      <w:tr w:rsidR="00E9509F" w:rsidTr="00DF70FF">
        <w:trPr>
          <w:trHeight w:val="68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lastRenderedPageBreak/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Число открываемых в образовательных учреждениях  центров "Точка роста"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0</w:t>
            </w:r>
          </w:p>
        </w:tc>
      </w:tr>
      <w:tr w:rsidR="00E9509F" w:rsidTr="00DF70FF">
        <w:trPr>
          <w:trHeight w:val="8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0</w:t>
            </w:r>
          </w:p>
        </w:tc>
      </w:tr>
      <w:tr w:rsidR="00E9509F" w:rsidTr="00E9509F">
        <w:trPr>
          <w:trHeight w:val="1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</w:t>
            </w:r>
            <w:r w:rsidR="00DF70FF">
              <w:t>я</w:t>
            </w:r>
            <w: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0,75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0,75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0,75</w:t>
            </w:r>
          </w:p>
        </w:tc>
      </w:tr>
      <w:tr w:rsidR="00E9509F" w:rsidTr="00E9509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1.3.</w:t>
            </w:r>
          </w:p>
        </w:tc>
        <w:tc>
          <w:tcPr>
            <w:tcW w:w="9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 xml:space="preserve">Подпрограмма 3 </w:t>
            </w:r>
            <w:r>
              <w:rPr>
                <w:b/>
                <w:bCs/>
              </w:rPr>
              <w:t>«Дополнительное образование»</w:t>
            </w:r>
          </w:p>
        </w:tc>
      </w:tr>
      <w:tr w:rsidR="00E9509F" w:rsidTr="00E9509F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1.3.1.</w:t>
            </w:r>
          </w:p>
        </w:tc>
        <w:tc>
          <w:tcPr>
            <w:tcW w:w="9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Задача. Обеспечение доступности услуг дополнительного образования для детей и молодежи  независимо от места жительства, социально-экономического статуса, состояния здоровья,  поддержки талантливых детей и молодежи.</w:t>
            </w:r>
          </w:p>
        </w:tc>
      </w:tr>
      <w:tr w:rsidR="00E9509F" w:rsidTr="00E9509F">
        <w:trPr>
          <w:trHeight w:val="11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 w:rsidP="00A716C0">
            <w:pPr>
              <w:ind w:right="126"/>
              <w:jc w:val="both"/>
            </w:pPr>
            <w:r>
              <w:t>Доля детей, охваченных образовательными программами  дополнительного образования, в общей численности детей в возрасте 5-18 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80</w:t>
            </w:r>
          </w:p>
        </w:tc>
      </w:tr>
      <w:tr w:rsidR="00E9509F" w:rsidTr="00E9509F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 w:rsidP="00A716C0">
            <w:pPr>
              <w:ind w:right="126"/>
              <w:jc w:val="both"/>
            </w:pPr>
            <w:r>
              <w:t>Доля обучающихся, ставших победителями и призерами краевых, Всероссийских и международных мероприятий (от общего количества участников)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3,5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3,5</w:t>
            </w:r>
          </w:p>
        </w:tc>
      </w:tr>
      <w:tr w:rsidR="00E9509F" w:rsidTr="00E9509F">
        <w:trPr>
          <w:trHeight w:val="7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 w:rsidP="00A716C0">
            <w:pPr>
              <w:ind w:right="126"/>
              <w:jc w:val="both"/>
            </w:pPr>
            <w:r>
              <w:t xml:space="preserve">Своевременное выявление особенностей физического </w:t>
            </w:r>
            <w:proofErr w:type="gramStart"/>
            <w:r>
              <w:t>и(</w:t>
            </w:r>
            <w:proofErr w:type="gramEnd"/>
            <w:r>
              <w:t>или) психического развития и(или) отклонений в поведении детей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100</w:t>
            </w:r>
          </w:p>
        </w:tc>
      </w:tr>
      <w:tr w:rsidR="00E9509F" w:rsidTr="00E9509F">
        <w:trPr>
          <w:trHeight w:val="7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 w:rsidP="00A716C0">
            <w:pPr>
              <w:ind w:right="126"/>
              <w:jc w:val="both"/>
            </w:pPr>
            <w:r>
              <w:t>Количество детей приоритетных категорий - участников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чел.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138</w:t>
            </w:r>
          </w:p>
        </w:tc>
      </w:tr>
      <w:tr w:rsidR="00E9509F" w:rsidTr="00E9509F">
        <w:trPr>
          <w:trHeight w:val="7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 w:rsidP="00A716C0">
            <w:pPr>
              <w:ind w:right="126"/>
              <w:jc w:val="both"/>
            </w:pPr>
            <w:r>
              <w:t>Количество участников охваченных в патриотических и духовно-нравственных мероприятиях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чел.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442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442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442</w:t>
            </w:r>
          </w:p>
        </w:tc>
      </w:tr>
      <w:tr w:rsidR="00E9509F" w:rsidTr="00E9509F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 w:rsidP="00A716C0">
            <w:pPr>
              <w:ind w:right="126"/>
              <w:jc w:val="both"/>
            </w:pPr>
            <w:r>
              <w:t>Количество несовершеннолетних участников дорожного движения, охваченных профилактическими мероприятиями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чел.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280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280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280</w:t>
            </w:r>
          </w:p>
        </w:tc>
      </w:tr>
      <w:tr w:rsidR="00E9509F" w:rsidTr="00E9509F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1.4.</w:t>
            </w:r>
          </w:p>
        </w:tc>
        <w:tc>
          <w:tcPr>
            <w:tcW w:w="9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 w:rsidP="00A716C0">
            <w:pPr>
              <w:ind w:right="126"/>
            </w:pPr>
            <w:r>
              <w:t>Подпрограмма 4</w:t>
            </w:r>
            <w:r>
              <w:rPr>
                <w:b/>
                <w:bCs/>
              </w:rPr>
              <w:t xml:space="preserve"> «Развитие системы отдыха, оздоровления и занятости детей»</w:t>
            </w:r>
          </w:p>
        </w:tc>
      </w:tr>
      <w:tr w:rsidR="00E9509F" w:rsidTr="00E9509F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1.4.1.</w:t>
            </w:r>
          </w:p>
        </w:tc>
        <w:tc>
          <w:tcPr>
            <w:tcW w:w="9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 w:rsidP="00A716C0">
            <w:pPr>
              <w:ind w:right="126"/>
            </w:pPr>
            <w:r>
              <w:t>Задача. Обеспечение доступности и качества предоставления услуг в сфере детского отдыха и  оздоровления детей от 7 до 18 лет в каникулярный период</w:t>
            </w:r>
          </w:p>
        </w:tc>
      </w:tr>
      <w:tr w:rsidR="00E9509F" w:rsidTr="00E9509F">
        <w:trPr>
          <w:trHeight w:val="8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 w:rsidP="00A716C0">
            <w:pPr>
              <w:ind w:right="126"/>
              <w:jc w:val="both"/>
            </w:pPr>
            <w:r>
              <w:t>Доля детей с 7 до 18 лет, охваченных различными формами отдыха, оздоровления и занятости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90</w:t>
            </w:r>
          </w:p>
        </w:tc>
      </w:tr>
      <w:tr w:rsidR="00E9509F" w:rsidTr="00E9509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1.5.</w:t>
            </w:r>
          </w:p>
        </w:tc>
        <w:tc>
          <w:tcPr>
            <w:tcW w:w="9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 w:rsidP="00A716C0">
            <w:pPr>
              <w:ind w:right="126"/>
            </w:pPr>
            <w:r>
              <w:t xml:space="preserve">Подпрограмма 5 </w:t>
            </w:r>
            <w:r>
              <w:rPr>
                <w:b/>
                <w:bCs/>
              </w:rPr>
              <w:t xml:space="preserve">«Кадровая политика» </w:t>
            </w:r>
          </w:p>
        </w:tc>
      </w:tr>
      <w:tr w:rsidR="00E9509F" w:rsidTr="00E9509F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1.5.1.</w:t>
            </w:r>
          </w:p>
        </w:tc>
        <w:tc>
          <w:tcPr>
            <w:tcW w:w="9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 w:rsidP="00A716C0">
            <w:pPr>
              <w:ind w:right="126"/>
            </w:pPr>
            <w:r>
              <w:t>Задача. Создание условий для развития кадрового потенциала отрасли образования, для участия педагогов в  конкурсных мероприятиях муниципального, краевого, всероссийского уровня</w:t>
            </w:r>
          </w:p>
        </w:tc>
      </w:tr>
      <w:tr w:rsidR="00E9509F" w:rsidTr="00E9509F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 w:rsidP="00A716C0">
            <w:pPr>
              <w:ind w:right="126"/>
              <w:jc w:val="both"/>
            </w:pPr>
            <w:r>
              <w:t>Доля  педагогов, вовлеченных в  конкурсные мероприятия муниципального, краевого, всероссийского уровня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35</w:t>
            </w:r>
          </w:p>
        </w:tc>
      </w:tr>
      <w:tr w:rsidR="00E9509F" w:rsidTr="00E9509F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 w:rsidP="00A716C0">
            <w:pPr>
              <w:ind w:right="126"/>
              <w:jc w:val="both"/>
            </w:pPr>
            <w:r>
              <w:t>Доля педагогических работников, аттестованных на первую и высшую квалификационные категории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51</w:t>
            </w:r>
          </w:p>
        </w:tc>
      </w:tr>
      <w:tr w:rsidR="00E9509F" w:rsidTr="00E9509F">
        <w:trPr>
          <w:trHeight w:val="13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 w:rsidP="00A716C0">
            <w:pPr>
              <w:ind w:right="126"/>
              <w:jc w:val="both"/>
            </w:pPr>
            <w:r>
              <w:t>Доля педагогических работников - получателей мер социальной поддержки по оплате жилого помещения и коммунальных услуг, в общем количестве педагогических работников, имеющих право на получение данных мер социальной поддержки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100</w:t>
            </w:r>
          </w:p>
        </w:tc>
      </w:tr>
      <w:tr w:rsidR="00E9509F" w:rsidTr="00E9509F">
        <w:trPr>
          <w:trHeight w:val="11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lastRenderedPageBreak/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 w:rsidP="00A716C0">
            <w:pPr>
              <w:ind w:right="126"/>
              <w:jc w:val="both"/>
            </w:pPr>
            <w:r>
              <w:t>Доля получателей мер социальной поддержки в сфере образования от числа имеющих право на получение данных мер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100</w:t>
            </w:r>
          </w:p>
        </w:tc>
      </w:tr>
      <w:tr w:rsidR="00E9509F" w:rsidTr="00E9509F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1.6.</w:t>
            </w:r>
          </w:p>
        </w:tc>
        <w:tc>
          <w:tcPr>
            <w:tcW w:w="9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Подпрограмма</w:t>
            </w:r>
            <w:r>
              <w:rPr>
                <w:b/>
                <w:bCs/>
              </w:rPr>
              <w:t xml:space="preserve"> </w:t>
            </w:r>
            <w:r>
              <w:t>6</w:t>
            </w:r>
            <w:r>
              <w:rPr>
                <w:b/>
                <w:bCs/>
              </w:rPr>
              <w:t xml:space="preserve"> «Приведение образовательных учреждений в нормативное состояние»</w:t>
            </w:r>
          </w:p>
        </w:tc>
      </w:tr>
      <w:tr w:rsidR="00E9509F" w:rsidTr="00E9509F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1.6.1.</w:t>
            </w:r>
          </w:p>
        </w:tc>
        <w:tc>
          <w:tcPr>
            <w:tcW w:w="9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Задача: Обеспечение соответствия имущественных комплексов образовательных учреждений округа лицензионным требованиям, санитарным и техническим правилам и нормам.</w:t>
            </w:r>
          </w:p>
        </w:tc>
      </w:tr>
      <w:tr w:rsidR="00E9509F" w:rsidTr="00E9509F">
        <w:trPr>
          <w:trHeight w:val="12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 w:rsidP="00A716C0">
            <w:pPr>
              <w:ind w:right="126"/>
              <w:jc w:val="both"/>
            </w:pPr>
            <w:r>
              <w:t>Доля общеобразовательных учреждений, осуществивших мероприятия по строительству, реконструкции, капитальному ремонту, ремонту объектов общественной инфраструктуры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0</w:t>
            </w:r>
          </w:p>
        </w:tc>
      </w:tr>
      <w:tr w:rsidR="00E9509F" w:rsidTr="00DF70FF">
        <w:trPr>
          <w:trHeight w:val="92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 w:rsidP="00A716C0">
            <w:pPr>
              <w:ind w:right="126"/>
              <w:jc w:val="both"/>
            </w:pPr>
            <w:r>
              <w:t>Доля общеобразовательных учреждений, осуществивших мероприятия по благоустройству территории учреждения.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0</w:t>
            </w:r>
          </w:p>
        </w:tc>
      </w:tr>
      <w:tr w:rsidR="00E9509F" w:rsidTr="00E9509F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1.7.</w:t>
            </w:r>
          </w:p>
        </w:tc>
        <w:tc>
          <w:tcPr>
            <w:tcW w:w="9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 xml:space="preserve">Подпрограмма 7 </w:t>
            </w:r>
            <w:r>
              <w:rPr>
                <w:b/>
                <w:bCs/>
              </w:rPr>
              <w:t>«Реализация государственной политики в сфере образования»</w:t>
            </w:r>
          </w:p>
        </w:tc>
      </w:tr>
      <w:tr w:rsidR="00E9509F" w:rsidTr="00E9509F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1.7.1.</w:t>
            </w:r>
          </w:p>
        </w:tc>
        <w:tc>
          <w:tcPr>
            <w:tcW w:w="9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Задача: Сохранение и развитие этнокультурного и языкового многообразия</w:t>
            </w:r>
          </w:p>
        </w:tc>
      </w:tr>
      <w:tr w:rsidR="00E9509F" w:rsidTr="00E9509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 w:rsidP="00A716C0">
            <w:pPr>
              <w:ind w:right="126"/>
              <w:jc w:val="both"/>
            </w:pPr>
            <w:r>
              <w:t xml:space="preserve">Доля образовательных организаций, реализующих национально-региональный компонент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95</w:t>
            </w:r>
          </w:p>
        </w:tc>
      </w:tr>
      <w:tr w:rsidR="00E9509F" w:rsidTr="00E9509F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 w:rsidP="00A716C0">
            <w:pPr>
              <w:ind w:right="126"/>
              <w:jc w:val="both"/>
            </w:pPr>
            <w:r>
              <w:t>Доля  участников мероприятий, направленных на сохранение и развитие коми-пермяцкого языка и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509F" w:rsidRDefault="00E9509F">
            <w:pPr>
              <w:jc w:val="center"/>
            </w:pPr>
            <w:r>
              <w:t>95</w:t>
            </w:r>
          </w:p>
        </w:tc>
      </w:tr>
    </w:tbl>
    <w:p w:rsidR="00E9509F" w:rsidRDefault="00E9509F" w:rsidP="00D652ED">
      <w:pPr>
        <w:pStyle w:val="250"/>
        <w:shd w:val="clear" w:color="auto" w:fill="auto"/>
        <w:tabs>
          <w:tab w:val="left" w:pos="1585"/>
        </w:tabs>
        <w:spacing w:after="0" w:line="240" w:lineRule="auto"/>
        <w:ind w:left="900"/>
        <w:jc w:val="center"/>
        <w:rPr>
          <w:rStyle w:val="26"/>
          <w:b/>
          <w:bCs/>
          <w:spacing w:val="0"/>
          <w:sz w:val="20"/>
          <w:szCs w:val="20"/>
        </w:rPr>
      </w:pPr>
      <w:r w:rsidRPr="00B71E49">
        <w:rPr>
          <w:rStyle w:val="26"/>
          <w:b/>
          <w:bCs/>
          <w:spacing w:val="0"/>
          <w:sz w:val="20"/>
          <w:szCs w:val="20"/>
        </w:rPr>
        <w:t xml:space="preserve"> </w:t>
      </w:r>
    </w:p>
    <w:p w:rsidR="00D652ED" w:rsidRDefault="00D652ED" w:rsidP="00D652ED">
      <w:pPr>
        <w:pStyle w:val="250"/>
        <w:shd w:val="clear" w:color="auto" w:fill="auto"/>
        <w:tabs>
          <w:tab w:val="left" w:pos="1585"/>
        </w:tabs>
        <w:spacing w:after="0" w:line="240" w:lineRule="auto"/>
        <w:ind w:left="900"/>
        <w:jc w:val="center"/>
        <w:rPr>
          <w:rStyle w:val="2c"/>
          <w:b/>
          <w:bCs/>
          <w:sz w:val="20"/>
          <w:szCs w:val="20"/>
        </w:rPr>
      </w:pPr>
      <w:r w:rsidRPr="00B71E49">
        <w:rPr>
          <w:rStyle w:val="26"/>
          <w:b/>
          <w:bCs/>
          <w:spacing w:val="0"/>
          <w:sz w:val="20"/>
          <w:szCs w:val="20"/>
        </w:rPr>
        <w:t xml:space="preserve">Методика оценки эффективности </w:t>
      </w:r>
      <w:r>
        <w:rPr>
          <w:rStyle w:val="26"/>
          <w:b/>
          <w:bCs/>
          <w:spacing w:val="0"/>
          <w:sz w:val="20"/>
          <w:szCs w:val="20"/>
        </w:rPr>
        <w:t>муниципальной</w:t>
      </w:r>
      <w:r w:rsidRPr="00B71E49">
        <w:rPr>
          <w:rStyle w:val="2c"/>
          <w:b/>
          <w:bCs/>
          <w:sz w:val="20"/>
          <w:szCs w:val="20"/>
        </w:rPr>
        <w:t xml:space="preserve"> программы </w:t>
      </w:r>
    </w:p>
    <w:p w:rsidR="00D652ED" w:rsidRPr="00B71E49" w:rsidRDefault="00D652ED" w:rsidP="00D652ED">
      <w:pPr>
        <w:ind w:left="900"/>
        <w:jc w:val="center"/>
        <w:rPr>
          <w:b/>
          <w:bCs/>
          <w:spacing w:val="20"/>
        </w:rPr>
      </w:pPr>
      <w:r w:rsidRPr="00B71E49">
        <w:rPr>
          <w:rStyle w:val="2c"/>
          <w:b/>
          <w:bCs/>
          <w:sz w:val="20"/>
          <w:szCs w:val="20"/>
        </w:rPr>
        <w:t>«</w:t>
      </w:r>
      <w:r>
        <w:rPr>
          <w:rStyle w:val="2c"/>
          <w:b/>
          <w:bCs/>
          <w:sz w:val="20"/>
          <w:szCs w:val="20"/>
        </w:rPr>
        <w:t>Об</w:t>
      </w:r>
      <w:r w:rsidRPr="00B71E49">
        <w:rPr>
          <w:b/>
          <w:bCs/>
        </w:rPr>
        <w:t>разовани</w:t>
      </w:r>
      <w:r>
        <w:rPr>
          <w:b/>
          <w:bCs/>
        </w:rPr>
        <w:t xml:space="preserve">е </w:t>
      </w:r>
      <w:proofErr w:type="spellStart"/>
      <w:r w:rsidRPr="00B71E49">
        <w:rPr>
          <w:b/>
          <w:bCs/>
        </w:rPr>
        <w:t>Юсьвинского</w:t>
      </w:r>
      <w:proofErr w:type="spellEnd"/>
      <w:r>
        <w:rPr>
          <w:b/>
          <w:bCs/>
        </w:rPr>
        <w:t xml:space="preserve"> </w:t>
      </w:r>
      <w:r w:rsidRPr="00B71E49">
        <w:rPr>
          <w:b/>
          <w:bCs/>
        </w:rPr>
        <w:t>муниципального округа</w:t>
      </w:r>
      <w:r>
        <w:rPr>
          <w:b/>
          <w:bCs/>
        </w:rPr>
        <w:t xml:space="preserve"> Пермского края</w:t>
      </w:r>
      <w:r w:rsidRPr="00B71E49">
        <w:rPr>
          <w:b/>
          <w:bCs/>
        </w:rPr>
        <w:t>»</w:t>
      </w:r>
    </w:p>
    <w:p w:rsidR="00D652ED" w:rsidRPr="00B71E49" w:rsidRDefault="00D652ED" w:rsidP="00D652ED">
      <w:pPr>
        <w:pStyle w:val="ConsPlusNormal"/>
        <w:jc w:val="both"/>
        <w:rPr>
          <w:rFonts w:ascii="Times New Roman" w:hAnsi="Times New Roman" w:cs="Times New Roman"/>
          <w:b/>
          <w:bCs/>
          <w:spacing w:val="20"/>
          <w:sz w:val="20"/>
          <w:szCs w:val="20"/>
        </w:rPr>
      </w:pPr>
    </w:p>
    <w:p w:rsidR="00D652ED" w:rsidRPr="00B71E49" w:rsidRDefault="00D652ED" w:rsidP="00D652ED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71E49">
        <w:rPr>
          <w:rFonts w:ascii="Times New Roman" w:hAnsi="Times New Roman" w:cs="Times New Roman"/>
          <w:sz w:val="20"/>
          <w:szCs w:val="20"/>
        </w:rPr>
        <w:t>Оценка эффективности реализации муниципальной программы «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B71E49">
        <w:rPr>
          <w:rFonts w:ascii="Times New Roman" w:hAnsi="Times New Roman" w:cs="Times New Roman"/>
          <w:sz w:val="20"/>
          <w:szCs w:val="20"/>
        </w:rPr>
        <w:t>бразовани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B71E4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71E49">
        <w:rPr>
          <w:rFonts w:ascii="Times New Roman" w:hAnsi="Times New Roman" w:cs="Times New Roman"/>
          <w:sz w:val="20"/>
          <w:szCs w:val="20"/>
        </w:rPr>
        <w:t>Юсьвинского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71E49">
        <w:rPr>
          <w:rFonts w:ascii="Times New Roman" w:hAnsi="Times New Roman" w:cs="Times New Roman"/>
          <w:sz w:val="20"/>
          <w:szCs w:val="20"/>
        </w:rPr>
        <w:t>муниципального округа</w:t>
      </w:r>
      <w:r>
        <w:rPr>
          <w:rFonts w:ascii="Times New Roman" w:hAnsi="Times New Roman" w:cs="Times New Roman"/>
          <w:sz w:val="20"/>
          <w:szCs w:val="20"/>
        </w:rPr>
        <w:t xml:space="preserve"> Пермского края</w:t>
      </w:r>
      <w:r w:rsidRPr="00B71E49">
        <w:rPr>
          <w:rFonts w:ascii="Times New Roman" w:hAnsi="Times New Roman" w:cs="Times New Roman"/>
          <w:sz w:val="20"/>
          <w:szCs w:val="20"/>
        </w:rPr>
        <w:t xml:space="preserve">» (далее – Программа) осуществляется по итогам ее исполнения за отчетный финансовый год и в целом - после завершения реализации Программы в соответствии с Порядком разработки, реализации и оценки эффективности муниципальных программ </w:t>
      </w:r>
      <w:proofErr w:type="spellStart"/>
      <w:r w:rsidRPr="00B71E49">
        <w:rPr>
          <w:rFonts w:ascii="Times New Roman" w:hAnsi="Times New Roman" w:cs="Times New Roman"/>
          <w:sz w:val="20"/>
          <w:szCs w:val="20"/>
        </w:rPr>
        <w:t>Юсьвинского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71E49">
        <w:rPr>
          <w:rFonts w:ascii="Times New Roman" w:hAnsi="Times New Roman" w:cs="Times New Roman"/>
          <w:sz w:val="20"/>
          <w:szCs w:val="20"/>
        </w:rPr>
        <w:t>муниципального округа</w:t>
      </w:r>
      <w:r>
        <w:rPr>
          <w:rFonts w:ascii="Times New Roman" w:hAnsi="Times New Roman" w:cs="Times New Roman"/>
          <w:sz w:val="20"/>
          <w:szCs w:val="20"/>
        </w:rPr>
        <w:t xml:space="preserve"> Пермского края</w:t>
      </w:r>
      <w:r w:rsidRPr="00B71E49">
        <w:rPr>
          <w:rFonts w:ascii="Times New Roman" w:hAnsi="Times New Roman" w:cs="Times New Roman"/>
          <w:sz w:val="20"/>
          <w:szCs w:val="20"/>
        </w:rPr>
        <w:t xml:space="preserve">, утвержденным постановлением администрации </w:t>
      </w:r>
      <w:proofErr w:type="spellStart"/>
      <w:r w:rsidRPr="00B71E49">
        <w:rPr>
          <w:rFonts w:ascii="Times New Roman" w:hAnsi="Times New Roman" w:cs="Times New Roman"/>
          <w:sz w:val="20"/>
          <w:szCs w:val="20"/>
        </w:rPr>
        <w:t>Юсьвинского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71E49">
        <w:rPr>
          <w:rFonts w:ascii="Times New Roman" w:hAnsi="Times New Roman" w:cs="Times New Roman"/>
          <w:sz w:val="20"/>
          <w:szCs w:val="20"/>
        </w:rPr>
        <w:t>муниципального округа</w:t>
      </w:r>
      <w:r>
        <w:rPr>
          <w:rFonts w:ascii="Times New Roman" w:hAnsi="Times New Roman" w:cs="Times New Roman"/>
          <w:sz w:val="20"/>
          <w:szCs w:val="20"/>
        </w:rPr>
        <w:t xml:space="preserve"> Пермского края</w:t>
      </w:r>
      <w:r w:rsidRPr="00B71E49">
        <w:rPr>
          <w:rFonts w:ascii="Times New Roman" w:hAnsi="Times New Roman" w:cs="Times New Roman"/>
          <w:sz w:val="20"/>
          <w:szCs w:val="20"/>
        </w:rPr>
        <w:t xml:space="preserve"> от </w:t>
      </w:r>
      <w:r w:rsidR="002144A0">
        <w:rPr>
          <w:rFonts w:ascii="Times New Roman" w:hAnsi="Times New Roman" w:cs="Times New Roman"/>
          <w:sz w:val="20"/>
          <w:szCs w:val="20"/>
        </w:rPr>
        <w:t>04.10.2023 № 635</w:t>
      </w:r>
      <w:proofErr w:type="gramEnd"/>
    </w:p>
    <w:p w:rsidR="00376CA0" w:rsidRDefault="00376CA0" w:rsidP="00512598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376CA0" w:rsidRDefault="00376CA0" w:rsidP="00512598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D652ED" w:rsidRDefault="00D652ED" w:rsidP="00512598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A716C0" w:rsidRDefault="00A716C0" w:rsidP="00512598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A716C0" w:rsidRDefault="00A716C0" w:rsidP="00512598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D652ED" w:rsidRDefault="00D652ED" w:rsidP="00512598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CB7EAD" w:rsidRDefault="00CB7EAD" w:rsidP="00512598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DF70FF" w:rsidRDefault="00DF70FF" w:rsidP="00512598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DF70FF" w:rsidRDefault="00DF70FF" w:rsidP="00512598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DF70FF" w:rsidRDefault="00DF70FF" w:rsidP="00512598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DF70FF" w:rsidRDefault="00DF70FF" w:rsidP="00512598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DF70FF" w:rsidRDefault="00DF70FF" w:rsidP="00512598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DF70FF" w:rsidRDefault="00DF70FF" w:rsidP="00512598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DF70FF" w:rsidRDefault="00DF70FF" w:rsidP="00512598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DF70FF" w:rsidRDefault="00DF70FF" w:rsidP="00512598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DF70FF" w:rsidRDefault="00DF70FF" w:rsidP="00512598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DF70FF" w:rsidRDefault="00DF70FF" w:rsidP="00512598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DF70FF" w:rsidRDefault="00DF70FF" w:rsidP="00512598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DF70FF" w:rsidRDefault="00DF70FF" w:rsidP="00512598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DF70FF" w:rsidRDefault="00DF70FF" w:rsidP="00512598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DF70FF" w:rsidRDefault="00DF70FF" w:rsidP="00512598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DF70FF" w:rsidRDefault="00DF70FF" w:rsidP="00512598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DF70FF" w:rsidRDefault="00DF70FF" w:rsidP="00512598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DF70FF" w:rsidRDefault="00DF70FF" w:rsidP="00512598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DF70FF" w:rsidRDefault="00DF70FF" w:rsidP="00512598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CB7EAD" w:rsidRDefault="00CB7EAD" w:rsidP="00512598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W w:w="10660" w:type="dxa"/>
        <w:tblInd w:w="-1026" w:type="dxa"/>
        <w:tblLook w:val="04A0" w:firstRow="1" w:lastRow="0" w:firstColumn="1" w:lastColumn="0" w:noHBand="0" w:noVBand="1"/>
      </w:tblPr>
      <w:tblGrid>
        <w:gridCol w:w="960"/>
        <w:gridCol w:w="3576"/>
        <w:gridCol w:w="1340"/>
        <w:gridCol w:w="1340"/>
        <w:gridCol w:w="1340"/>
        <w:gridCol w:w="2104"/>
      </w:tblGrid>
      <w:tr w:rsidR="00376CA0" w:rsidRPr="00376CA0" w:rsidTr="00376CA0">
        <w:trPr>
          <w:trHeight w:val="312"/>
        </w:trPr>
        <w:tc>
          <w:tcPr>
            <w:tcW w:w="10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CA0" w:rsidRPr="00376CA0" w:rsidRDefault="00376CA0" w:rsidP="00376CA0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lastRenderedPageBreak/>
              <w:t>ИНФОРМАЦИЯ</w:t>
            </w:r>
          </w:p>
        </w:tc>
      </w:tr>
      <w:tr w:rsidR="00376CA0" w:rsidRPr="00376CA0" w:rsidTr="00376CA0">
        <w:trPr>
          <w:trHeight w:val="312"/>
        </w:trPr>
        <w:tc>
          <w:tcPr>
            <w:tcW w:w="10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CA0" w:rsidRPr="00376CA0" w:rsidRDefault="00376CA0" w:rsidP="00376CA0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по осуществлению капитальных вложений в объекты</w:t>
            </w:r>
          </w:p>
        </w:tc>
      </w:tr>
      <w:tr w:rsidR="00376CA0" w:rsidRPr="00376CA0" w:rsidTr="00376CA0">
        <w:trPr>
          <w:trHeight w:val="312"/>
        </w:trPr>
        <w:tc>
          <w:tcPr>
            <w:tcW w:w="10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CA0" w:rsidRPr="00376CA0" w:rsidRDefault="00376CA0" w:rsidP="00376CA0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 xml:space="preserve">муниципальной собственности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муниципального округа Пермского края</w:t>
            </w:r>
          </w:p>
        </w:tc>
      </w:tr>
      <w:tr w:rsidR="00376CA0" w:rsidRPr="00376CA0" w:rsidTr="00376CA0">
        <w:trPr>
          <w:trHeight w:val="312"/>
        </w:trPr>
        <w:tc>
          <w:tcPr>
            <w:tcW w:w="10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CA0" w:rsidRPr="00376CA0" w:rsidRDefault="00376CA0" w:rsidP="00376CA0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по подпрограмме «Общее (начальное, основное, среднее) образование»</w:t>
            </w:r>
          </w:p>
        </w:tc>
      </w:tr>
      <w:tr w:rsidR="00376CA0" w:rsidRPr="00376CA0" w:rsidTr="00376CA0">
        <w:trPr>
          <w:trHeight w:val="312"/>
        </w:trPr>
        <w:tc>
          <w:tcPr>
            <w:tcW w:w="10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CA0" w:rsidRPr="00376CA0" w:rsidRDefault="00376CA0" w:rsidP="00376CA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76CA0" w:rsidRPr="00376CA0" w:rsidTr="00376CA0">
        <w:trPr>
          <w:trHeight w:val="312"/>
        </w:trPr>
        <w:tc>
          <w:tcPr>
            <w:tcW w:w="10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CA0" w:rsidRPr="00376CA0" w:rsidRDefault="00376CA0" w:rsidP="00131FEF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 xml:space="preserve">муниципальной программы </w:t>
            </w:r>
            <w:r w:rsidR="00157E64">
              <w:rPr>
                <w:color w:val="000000"/>
                <w:sz w:val="24"/>
                <w:szCs w:val="24"/>
              </w:rPr>
              <w:t>«</w:t>
            </w:r>
            <w:r w:rsidR="00131FEF">
              <w:rPr>
                <w:color w:val="000000"/>
                <w:sz w:val="24"/>
                <w:szCs w:val="24"/>
              </w:rPr>
              <w:t>О</w:t>
            </w:r>
            <w:r w:rsidRPr="00376CA0">
              <w:rPr>
                <w:color w:val="000000"/>
                <w:sz w:val="24"/>
                <w:szCs w:val="24"/>
              </w:rPr>
              <w:t>бразовани</w:t>
            </w:r>
            <w:r w:rsidR="00131FEF">
              <w:rPr>
                <w:color w:val="000000"/>
                <w:sz w:val="24"/>
                <w:szCs w:val="24"/>
              </w:rPr>
              <w:t>е</w:t>
            </w:r>
            <w:r w:rsidRPr="00376CA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муниципального округа Пермского края</w:t>
            </w:r>
            <w:r w:rsidR="00157E64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76CA0" w:rsidRPr="00376CA0" w:rsidTr="00376CA0">
        <w:trPr>
          <w:trHeight w:val="312"/>
        </w:trPr>
        <w:tc>
          <w:tcPr>
            <w:tcW w:w="10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CA0" w:rsidRPr="00376CA0" w:rsidRDefault="00376CA0" w:rsidP="00376CA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76CA0" w:rsidRPr="00376CA0" w:rsidTr="00E9509F">
        <w:trPr>
          <w:trHeight w:val="3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CA0" w:rsidRPr="00376CA0" w:rsidRDefault="00376CA0" w:rsidP="00376CA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CA0" w:rsidRPr="00376CA0" w:rsidRDefault="00376CA0" w:rsidP="00376CA0">
            <w:pPr>
              <w:jc w:val="both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CA0" w:rsidRPr="00376CA0" w:rsidRDefault="00376CA0" w:rsidP="00376CA0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CA0" w:rsidRPr="00376CA0" w:rsidRDefault="00376CA0" w:rsidP="00376CA0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CA0" w:rsidRPr="00376CA0" w:rsidRDefault="00376CA0" w:rsidP="00376CA0"/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CA0" w:rsidRDefault="00470808" w:rsidP="00376CA0">
            <w:r>
              <w:t>Таблица 10</w:t>
            </w:r>
          </w:p>
          <w:p w:rsidR="00470808" w:rsidRPr="00376CA0" w:rsidRDefault="00470808" w:rsidP="00376CA0"/>
        </w:tc>
      </w:tr>
      <w:tr w:rsidR="00376CA0" w:rsidRPr="00376CA0" w:rsidTr="00E9509F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157E64" w:rsidP="00157E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157E64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Наименование раздела</w:t>
            </w:r>
          </w:p>
        </w:tc>
        <w:tc>
          <w:tcPr>
            <w:tcW w:w="61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157E64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Содержание раздела</w:t>
            </w:r>
          </w:p>
        </w:tc>
      </w:tr>
      <w:tr w:rsidR="00376CA0" w:rsidRPr="00376CA0" w:rsidTr="00E9509F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3</w:t>
            </w:r>
          </w:p>
        </w:tc>
      </w:tr>
      <w:tr w:rsidR="00376CA0" w:rsidRPr="00376CA0" w:rsidTr="00E9509F">
        <w:trPr>
          <w:trHeight w:val="14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157E64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 xml:space="preserve">Наименование объекта муниципальной собственности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муниципального округа Пермского края, место расположения (адрес)</w:t>
            </w:r>
          </w:p>
        </w:tc>
        <w:tc>
          <w:tcPr>
            <w:tcW w:w="61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 xml:space="preserve">Строительство школы в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376CA0">
              <w:rPr>
                <w:color w:val="000000"/>
                <w:sz w:val="24"/>
                <w:szCs w:val="24"/>
              </w:rPr>
              <w:t>.Д</w:t>
            </w:r>
            <w:proofErr w:type="gramEnd"/>
            <w:r w:rsidRPr="00376CA0">
              <w:rPr>
                <w:color w:val="000000"/>
                <w:sz w:val="24"/>
                <w:szCs w:val="24"/>
              </w:rPr>
              <w:t>оег</w:t>
            </w:r>
            <w:proofErr w:type="spellEnd"/>
            <w:r w:rsidR="00031EF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</w:tr>
      <w:tr w:rsidR="00376CA0" w:rsidRPr="00376CA0" w:rsidTr="00E9509F">
        <w:trPr>
          <w:trHeight w:val="5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157E64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Направление инвестирования</w:t>
            </w:r>
          </w:p>
        </w:tc>
        <w:tc>
          <w:tcPr>
            <w:tcW w:w="61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Строительство</w:t>
            </w:r>
          </w:p>
        </w:tc>
      </w:tr>
      <w:tr w:rsidR="00376CA0" w:rsidRPr="00376CA0" w:rsidTr="00E9509F">
        <w:trPr>
          <w:trHeight w:val="9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157E64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A246D9" w:rsidP="00376CA0">
            <w:pPr>
              <w:jc w:val="both"/>
              <w:rPr>
                <w:color w:val="000000"/>
                <w:sz w:val="24"/>
                <w:szCs w:val="24"/>
              </w:rPr>
            </w:pPr>
            <w:hyperlink r:id="rId11" w:anchor="RANGE!Par999" w:tooltip="&lt;1&gt; Указывается код и наименование мероприятия, предусматривающего бюджетные ассигнования, направленные на осуществление капитальных вложений в объект муниципальной собственности города Перми." w:history="1">
              <w:r w:rsidR="00376CA0" w:rsidRPr="00376CA0">
                <w:rPr>
                  <w:color w:val="000000"/>
                  <w:sz w:val="24"/>
                  <w:szCs w:val="24"/>
                </w:rPr>
                <w:t>Код и наименование мероприятия &lt;1&gt;</w:t>
              </w:r>
            </w:hyperlink>
          </w:p>
        </w:tc>
        <w:tc>
          <w:tcPr>
            <w:tcW w:w="61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031EF8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1.2.3.1.</w:t>
            </w:r>
            <w:r w:rsidR="00031EF8">
              <w:rPr>
                <w:color w:val="000000"/>
                <w:sz w:val="24"/>
                <w:szCs w:val="24"/>
              </w:rPr>
              <w:t xml:space="preserve"> </w:t>
            </w:r>
            <w:r w:rsidRPr="00376CA0">
              <w:rPr>
                <w:color w:val="000000"/>
                <w:sz w:val="24"/>
                <w:szCs w:val="24"/>
              </w:rPr>
              <w:t xml:space="preserve">Мероприятие. </w:t>
            </w:r>
            <w:proofErr w:type="gramStart"/>
            <w:r w:rsidRPr="00376CA0">
              <w:rPr>
                <w:color w:val="000000"/>
                <w:sz w:val="24"/>
                <w:szCs w:val="24"/>
              </w:rPr>
              <w:t xml:space="preserve">Строительство школьного образовательного учреждения на 60 мест в с.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Доег</w:t>
            </w:r>
            <w:proofErr w:type="spellEnd"/>
            <w:r w:rsidR="00031EF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муниципального округа</w:t>
            </w:r>
            <w:proofErr w:type="gramEnd"/>
          </w:p>
        </w:tc>
      </w:tr>
      <w:tr w:rsidR="00376CA0" w:rsidRPr="00376CA0" w:rsidTr="00E9509F">
        <w:trPr>
          <w:trHeight w:val="16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157E64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Руководитель программы</w:t>
            </w:r>
          </w:p>
        </w:tc>
        <w:tc>
          <w:tcPr>
            <w:tcW w:w="61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муниципального округа по социальному развитию;</w:t>
            </w:r>
            <w:r w:rsidRPr="00376CA0">
              <w:rPr>
                <w:color w:val="000000"/>
                <w:sz w:val="24"/>
                <w:szCs w:val="24"/>
              </w:rPr>
              <w:br/>
              <w:t>Заместитель главы администрации округа по развитию инфраструктуры и благоустройству.</w:t>
            </w:r>
          </w:p>
        </w:tc>
      </w:tr>
      <w:tr w:rsidR="00376CA0" w:rsidRPr="00376CA0" w:rsidTr="00E9509F">
        <w:trPr>
          <w:trHeight w:val="14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157E64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A246D9" w:rsidP="00376CA0">
            <w:pPr>
              <w:jc w:val="both"/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12" w:anchor="RANGE!Par1000" w:tooltip="&lt;2&gt; Исполнитель программы - функциональный орган, функциональное подразделение администрации города Перми, являющееся ответственным за своевременную и качественную разработку муниципальной программы (подпрограммы), ее утверждение, реализацию, контроль, ор" w:history="1">
              <w:r w:rsidR="00376CA0" w:rsidRPr="00376CA0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Соисполнитель программы &lt;2&gt;</w:t>
              </w:r>
            </w:hyperlink>
          </w:p>
        </w:tc>
        <w:tc>
          <w:tcPr>
            <w:tcW w:w="61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A94B35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муниципального округа Пермского края, </w:t>
            </w:r>
            <w:r w:rsidR="00A94B35">
              <w:rPr>
                <w:color w:val="000000"/>
                <w:sz w:val="24"/>
                <w:szCs w:val="24"/>
              </w:rPr>
              <w:t xml:space="preserve">Управление образования </w:t>
            </w:r>
            <w:r w:rsidRPr="00376CA0">
              <w:rPr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муниципального округа Пермского края</w:t>
            </w:r>
          </w:p>
        </w:tc>
      </w:tr>
      <w:tr w:rsidR="00376CA0" w:rsidRPr="00376CA0" w:rsidTr="00E9509F">
        <w:trPr>
          <w:trHeight w:val="14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157E64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 xml:space="preserve">Цель осуществления капитальных вложений в объект муниципальной собственности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61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 xml:space="preserve">Обеспечение доступности и качества образовательных услуг для всех слоев населения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муниципального округа Пермского края</w:t>
            </w:r>
          </w:p>
        </w:tc>
      </w:tr>
      <w:tr w:rsidR="00376CA0" w:rsidRPr="00376CA0" w:rsidTr="00E9509F">
        <w:trPr>
          <w:trHeight w:val="14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157E64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 xml:space="preserve">Мощность объекта муниципальной собственности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61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A246D9" w:rsidP="00376CA0">
            <w:pPr>
              <w:jc w:val="both"/>
              <w:rPr>
                <w:color w:val="000000"/>
                <w:sz w:val="24"/>
                <w:szCs w:val="24"/>
              </w:rPr>
            </w:pPr>
            <w:hyperlink r:id="rId13" w:anchor="RANGE!Par1001" w:tooltip="&lt;3&gt; В соответствии с приложением 3 к Методике оценки эффективности использования средств федерального бюджета, направляемых на капитальные вложения, утвержденной Приказом Министерства экономического развития Российской Федерации от 24 февраля 2009 г. N 58" w:history="1">
              <w:r w:rsidR="00376CA0" w:rsidRPr="00376CA0">
                <w:rPr>
                  <w:color w:val="000000"/>
                  <w:sz w:val="24"/>
                  <w:szCs w:val="24"/>
                </w:rPr>
                <w:t>Создание  учебных мест для образовательного процесса для 60 обучающихся. Общая площадь образовательного учреждения 1286,7 кв. м., вспомогательных помещений 147,45 кв. м.</w:t>
              </w:r>
            </w:hyperlink>
          </w:p>
        </w:tc>
      </w:tr>
      <w:tr w:rsidR="00376CA0" w:rsidRPr="00376CA0" w:rsidTr="00E9509F">
        <w:trPr>
          <w:trHeight w:val="16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157E64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 xml:space="preserve">Сроки осуществления капитальных вложений в объект капитального строительства муниципальной собственности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61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AB4B6D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 xml:space="preserve">Начало работ 01.08.2022г. или со </w:t>
            </w:r>
            <w:proofErr w:type="gramStart"/>
            <w:r w:rsidRPr="00376CA0">
              <w:rPr>
                <w:color w:val="000000"/>
                <w:sz w:val="24"/>
                <w:szCs w:val="24"/>
              </w:rPr>
              <w:t>дня</w:t>
            </w:r>
            <w:proofErr w:type="gramEnd"/>
            <w:r w:rsidRPr="00376CA0">
              <w:rPr>
                <w:color w:val="000000"/>
                <w:sz w:val="24"/>
                <w:szCs w:val="24"/>
              </w:rPr>
              <w:t xml:space="preserve"> следующего за днем заключения Муниципального контракта.</w:t>
            </w:r>
            <w:r w:rsidRPr="00376CA0">
              <w:rPr>
                <w:color w:val="000000"/>
                <w:sz w:val="24"/>
                <w:szCs w:val="24"/>
              </w:rPr>
              <w:br/>
              <w:t xml:space="preserve">Окончание работ </w:t>
            </w:r>
            <w:r w:rsidR="001C7EBE">
              <w:rPr>
                <w:color w:val="000000"/>
                <w:sz w:val="24"/>
                <w:szCs w:val="24"/>
              </w:rPr>
              <w:t>1</w:t>
            </w:r>
            <w:r w:rsidR="00AB4B6D">
              <w:rPr>
                <w:color w:val="000000"/>
                <w:sz w:val="24"/>
                <w:szCs w:val="24"/>
              </w:rPr>
              <w:t>0</w:t>
            </w:r>
            <w:r w:rsidRPr="00376CA0">
              <w:rPr>
                <w:color w:val="000000"/>
                <w:sz w:val="24"/>
                <w:szCs w:val="24"/>
              </w:rPr>
              <w:t>.</w:t>
            </w:r>
            <w:r w:rsidR="001C7EBE">
              <w:rPr>
                <w:color w:val="000000"/>
                <w:sz w:val="24"/>
                <w:szCs w:val="24"/>
              </w:rPr>
              <w:t>12</w:t>
            </w:r>
            <w:r w:rsidRPr="00376CA0">
              <w:rPr>
                <w:color w:val="000000"/>
                <w:sz w:val="24"/>
                <w:szCs w:val="24"/>
              </w:rPr>
              <w:t>.202</w:t>
            </w:r>
            <w:r w:rsidR="00AB4B6D">
              <w:rPr>
                <w:color w:val="000000"/>
                <w:sz w:val="24"/>
                <w:szCs w:val="24"/>
              </w:rPr>
              <w:t>3</w:t>
            </w:r>
            <w:r w:rsidRPr="00376CA0">
              <w:rPr>
                <w:color w:val="000000"/>
                <w:sz w:val="24"/>
                <w:szCs w:val="24"/>
              </w:rPr>
              <w:t>г</w:t>
            </w:r>
          </w:p>
        </w:tc>
      </w:tr>
      <w:tr w:rsidR="00376CA0" w:rsidRPr="00376CA0" w:rsidTr="00E9509F">
        <w:trPr>
          <w:trHeight w:val="19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157E64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 xml:space="preserve">Срок строительства объекта муниципальной собственности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муниципального округа Пермского края или приобретения объекта недвижимого имущества в муниципальную собственность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61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2023 год</w:t>
            </w:r>
          </w:p>
        </w:tc>
      </w:tr>
      <w:tr w:rsidR="00376CA0" w:rsidRPr="00376CA0" w:rsidTr="00E9509F">
        <w:trPr>
          <w:trHeight w:val="11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157E64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Срок государственной регистрации права муниципальной собственности на объект капитального строительства</w:t>
            </w:r>
          </w:p>
        </w:tc>
        <w:tc>
          <w:tcPr>
            <w:tcW w:w="61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2024 год</w:t>
            </w:r>
          </w:p>
        </w:tc>
      </w:tr>
      <w:tr w:rsidR="00376CA0" w:rsidRPr="00376CA0" w:rsidTr="00E9509F">
        <w:trPr>
          <w:trHeight w:val="15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157E64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A246D9" w:rsidP="00376CA0">
            <w:pPr>
              <w:jc w:val="both"/>
              <w:rPr>
                <w:color w:val="000000"/>
                <w:sz w:val="24"/>
                <w:szCs w:val="24"/>
              </w:rPr>
            </w:pPr>
            <w:hyperlink r:id="rId14" w:anchor="RANGE!Par1002" w:tooltip="&lt;4&gt; Сметная стоимость объекта муниципальной собственности подлежит уточнению по результатам разработки проектно-сметной документации путем внесения изменений в программу. В сметную стоимость объекта муниципальной собственности не включается сумма земельно" w:history="1">
              <w:r w:rsidR="00376CA0" w:rsidRPr="00376CA0">
                <w:rPr>
                  <w:color w:val="000000"/>
                  <w:sz w:val="24"/>
                  <w:szCs w:val="24"/>
                </w:rPr>
                <w:t xml:space="preserve">Сметная стоимость объекта муниципальной собственности </w:t>
              </w:r>
              <w:proofErr w:type="spellStart"/>
              <w:r w:rsidR="00376CA0" w:rsidRPr="00376CA0">
                <w:rPr>
                  <w:color w:val="000000"/>
                  <w:sz w:val="24"/>
                  <w:szCs w:val="24"/>
                </w:rPr>
                <w:t>Юсьвинского</w:t>
              </w:r>
              <w:proofErr w:type="spellEnd"/>
              <w:r w:rsidR="00376CA0" w:rsidRPr="00376CA0">
                <w:rPr>
                  <w:color w:val="000000"/>
                  <w:sz w:val="24"/>
                  <w:szCs w:val="24"/>
                </w:rPr>
                <w:t xml:space="preserve"> муниципального округа Пермского края, тыс. руб. &lt;4&gt;</w:t>
              </w:r>
            </w:hyperlink>
          </w:p>
        </w:tc>
        <w:tc>
          <w:tcPr>
            <w:tcW w:w="61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AB4B6D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1</w:t>
            </w:r>
            <w:r w:rsidR="00AB4B6D">
              <w:rPr>
                <w:color w:val="000000"/>
                <w:sz w:val="24"/>
                <w:szCs w:val="24"/>
              </w:rPr>
              <w:t>85004</w:t>
            </w:r>
            <w:r w:rsidRPr="00376CA0">
              <w:rPr>
                <w:color w:val="000000"/>
                <w:sz w:val="24"/>
                <w:szCs w:val="24"/>
              </w:rPr>
              <w:t>,</w:t>
            </w:r>
            <w:r w:rsidR="00AB4B6D">
              <w:rPr>
                <w:color w:val="000000"/>
                <w:sz w:val="24"/>
                <w:szCs w:val="24"/>
              </w:rPr>
              <w:t>31</w:t>
            </w:r>
          </w:p>
        </w:tc>
      </w:tr>
      <w:tr w:rsidR="00376CA0" w:rsidRPr="00376CA0" w:rsidTr="00E9509F">
        <w:trPr>
          <w:trHeight w:val="15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157E64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A246D9" w:rsidP="00376CA0">
            <w:pPr>
              <w:jc w:val="both"/>
              <w:rPr>
                <w:color w:val="000000"/>
                <w:sz w:val="24"/>
                <w:szCs w:val="24"/>
              </w:rPr>
            </w:pPr>
            <w:hyperlink r:id="rId15" w:anchor="RANGE!Par1003" w:tooltip="&lt;5&gt; Указывается объем финансирования с начала года осуществления капитальных вложений в объекты муниципальной собственности. Объемы финансирования ежегодно подлежат приведению в соответствие с фактическими данными отчета о выполнении программы за отчетный" w:history="1">
              <w:r w:rsidR="00376CA0" w:rsidRPr="00376CA0">
                <w:rPr>
                  <w:color w:val="000000"/>
                  <w:sz w:val="24"/>
                  <w:szCs w:val="24"/>
                </w:rPr>
                <w:t xml:space="preserve">Объемы и источники финансирования осуществления капитальных вложений в объект муниципальной собственности </w:t>
              </w:r>
              <w:proofErr w:type="spellStart"/>
              <w:r w:rsidR="00376CA0" w:rsidRPr="00376CA0">
                <w:rPr>
                  <w:color w:val="000000"/>
                  <w:sz w:val="24"/>
                  <w:szCs w:val="24"/>
                </w:rPr>
                <w:t>Юсьвинского</w:t>
              </w:r>
              <w:proofErr w:type="spellEnd"/>
              <w:r w:rsidR="00376CA0" w:rsidRPr="00376CA0">
                <w:rPr>
                  <w:color w:val="000000"/>
                  <w:sz w:val="24"/>
                  <w:szCs w:val="24"/>
                </w:rPr>
                <w:t xml:space="preserve"> муниципального округа Пермского края по годам реализации, тыс. руб. &lt;5&gt;</w:t>
              </w:r>
            </w:hyperlink>
          </w:p>
        </w:tc>
        <w:tc>
          <w:tcPr>
            <w:tcW w:w="61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AB4B6D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 xml:space="preserve">Бюджет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муниципального округа Пермского края </w:t>
            </w:r>
            <w:r w:rsidR="00AB4B6D">
              <w:rPr>
                <w:color w:val="000000"/>
                <w:sz w:val="24"/>
                <w:szCs w:val="24"/>
              </w:rPr>
              <w:t>–</w:t>
            </w:r>
            <w:r w:rsidRPr="00376CA0">
              <w:rPr>
                <w:color w:val="000000"/>
                <w:sz w:val="24"/>
                <w:szCs w:val="24"/>
              </w:rPr>
              <w:t xml:space="preserve"> </w:t>
            </w:r>
            <w:r w:rsidR="00AB4B6D">
              <w:rPr>
                <w:color w:val="000000"/>
                <w:sz w:val="24"/>
                <w:szCs w:val="24"/>
              </w:rPr>
              <w:t>29053,72</w:t>
            </w:r>
            <w:r w:rsidRPr="00376CA0">
              <w:rPr>
                <w:color w:val="000000"/>
                <w:sz w:val="24"/>
                <w:szCs w:val="24"/>
              </w:rPr>
              <w:t xml:space="preserve"> тыс. руб., Бюджет Пермского края </w:t>
            </w:r>
            <w:r w:rsidR="00AB4B6D">
              <w:rPr>
                <w:color w:val="000000"/>
                <w:sz w:val="24"/>
                <w:szCs w:val="24"/>
              </w:rPr>
              <w:t>155950,59</w:t>
            </w:r>
            <w:r w:rsidRPr="00376CA0">
              <w:rPr>
                <w:color w:val="000000"/>
                <w:sz w:val="24"/>
                <w:szCs w:val="24"/>
              </w:rPr>
              <w:t xml:space="preserve"> тыс. руб.</w:t>
            </w:r>
          </w:p>
        </w:tc>
      </w:tr>
      <w:tr w:rsidR="00376CA0" w:rsidRPr="00376CA0" w:rsidTr="00E9509F">
        <w:trPr>
          <w:trHeight w:val="189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157E64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 xml:space="preserve">Ожидаемый конечный результат осуществления капитальных вложений в объект муниципальной собственности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муниципального округа Пермского края по годам осуществления капитальных вложений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A246D9" w:rsidP="00376CA0">
            <w:pPr>
              <w:jc w:val="center"/>
              <w:rPr>
                <w:color w:val="000000"/>
                <w:sz w:val="24"/>
                <w:szCs w:val="24"/>
              </w:rPr>
            </w:pPr>
            <w:hyperlink r:id="rId16" w:anchor="RANGE!Par1004" w:tooltip="&lt;6&gt; Значения конечного результата ежегодно подлежат приведению в соответствие с фактическими данными отчета о выполнении программы за отчетный год." w:history="1">
              <w:r w:rsidR="00376CA0" w:rsidRPr="00376CA0">
                <w:rPr>
                  <w:color w:val="000000"/>
                  <w:sz w:val="24"/>
                  <w:szCs w:val="24"/>
                </w:rPr>
                <w:t>значение &lt;6&gt;</w:t>
              </w:r>
            </w:hyperlink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A246D9" w:rsidP="00376CA0">
            <w:pPr>
              <w:jc w:val="both"/>
              <w:rPr>
                <w:color w:val="000000"/>
                <w:sz w:val="24"/>
                <w:szCs w:val="24"/>
              </w:rPr>
            </w:pPr>
            <w:hyperlink r:id="rId17" w:anchor="RANGE!Par1005" w:tooltip="&lt;7&gt; Указываются годы реализации осуществления капитальных вложений в объект муниципальной собственности города Перми с начала осуществления капитальных вложений до года окончания осуществления капитальных вложений. Информация по ожидаемому конечному резул" w:history="1">
              <w:r w:rsidR="00376CA0" w:rsidRPr="00376CA0">
                <w:rPr>
                  <w:color w:val="000000"/>
                  <w:sz w:val="24"/>
                  <w:szCs w:val="24"/>
                </w:rPr>
                <w:t>год реализации &lt;7&gt;</w:t>
              </w:r>
            </w:hyperlink>
          </w:p>
        </w:tc>
      </w:tr>
      <w:tr w:rsidR="00376CA0" w:rsidRPr="00376CA0" w:rsidTr="00E9509F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157E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Строительство образовательного учреждения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2024</w:t>
            </w:r>
          </w:p>
        </w:tc>
      </w:tr>
      <w:tr w:rsidR="00376CA0" w:rsidRPr="00376CA0" w:rsidTr="00E9509F">
        <w:trPr>
          <w:trHeight w:val="73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157E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Количество учебных мест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уч.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2024</w:t>
            </w:r>
          </w:p>
        </w:tc>
      </w:tr>
      <w:tr w:rsidR="00376CA0" w:rsidRPr="00376CA0" w:rsidTr="00E9509F">
        <w:trPr>
          <w:trHeight w:val="22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157E64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A246D9" w:rsidP="00376CA0">
            <w:pPr>
              <w:jc w:val="both"/>
              <w:rPr>
                <w:color w:val="000000"/>
                <w:sz w:val="24"/>
                <w:szCs w:val="24"/>
              </w:rPr>
            </w:pPr>
            <w:hyperlink r:id="rId18" w:anchor="RANGE!Par1007" w:tooltip="&lt;9&gt; Порядок проведения проверки достоверности сметной стоимости объектов капитального строительства, строительство которых финансируется полностью (частично) за счет средств бюджета города Перми, и форма заключения о проверке достоверности определения сме" w:history="1">
              <w:r w:rsidR="00376CA0" w:rsidRPr="00376CA0">
                <w:rPr>
                  <w:color w:val="000000"/>
                  <w:sz w:val="24"/>
                  <w:szCs w:val="24"/>
                </w:rPr>
                <w:t xml:space="preserve">Проектная документация, и (или) результаты инженерных изысканий, и (или) заключение о проверке </w:t>
              </w:r>
              <w:proofErr w:type="gramStart"/>
              <w:r w:rsidR="00376CA0" w:rsidRPr="00376CA0">
                <w:rPr>
                  <w:color w:val="000000"/>
                  <w:sz w:val="24"/>
                  <w:szCs w:val="24"/>
                </w:rPr>
                <w:t>достоверности определения сметной стоимости объекта капитального строительства</w:t>
              </w:r>
              <w:proofErr w:type="gramEnd"/>
              <w:r w:rsidR="00376CA0" w:rsidRPr="00376CA0">
                <w:rPr>
                  <w:color w:val="000000"/>
                  <w:sz w:val="24"/>
                  <w:szCs w:val="24"/>
                </w:rPr>
                <w:t>&lt;9&gt;</w:t>
              </w:r>
            </w:hyperlink>
          </w:p>
        </w:tc>
        <w:tc>
          <w:tcPr>
            <w:tcW w:w="61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376CA0">
              <w:rPr>
                <w:color w:val="000000"/>
                <w:sz w:val="24"/>
                <w:szCs w:val="24"/>
              </w:rPr>
              <w:t xml:space="preserve">Проектно-сметная документация «Строительство школьного образовательного учреждения на 60 мест в с.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Доег</w:t>
            </w:r>
            <w:proofErr w:type="spellEnd"/>
            <w:r w:rsidR="001D392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муниципального округа» шифр41-20, разработанная ООО «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НьюТек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>», получившая положительное заключение государственной экспертизы № 59-1-1-3-014220-2022 от 15.03.2022г.</w:t>
            </w:r>
            <w:proofErr w:type="gramEnd"/>
          </w:p>
        </w:tc>
      </w:tr>
      <w:tr w:rsidR="00376CA0" w:rsidRPr="00376CA0" w:rsidTr="00E9509F">
        <w:trPr>
          <w:trHeight w:val="1104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157E64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 xml:space="preserve">Практические действия по осуществлению капитальных вложений в объект муниципальной собственности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lastRenderedPageBreak/>
              <w:t>Юсьвинского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A246D9" w:rsidP="00376CA0">
            <w:pPr>
              <w:jc w:val="both"/>
              <w:rPr>
                <w:color w:val="000000"/>
                <w:sz w:val="24"/>
                <w:szCs w:val="24"/>
              </w:rPr>
            </w:pPr>
            <w:hyperlink r:id="rId19" w:anchor="RANGE!Par1020" w:tooltip="&lt;10&gt; Примерный перечень мероприятий по осуществлению капитальных вложений в объект капитального строительства (приобретение объекта недвижимого имущества) муниципальной собственности города Перми:" w:history="1">
              <w:r w:rsidR="00376CA0" w:rsidRPr="00376CA0">
                <w:rPr>
                  <w:color w:val="000000"/>
                  <w:sz w:val="24"/>
                  <w:szCs w:val="24"/>
                </w:rPr>
                <w:t>мероприятия по осуществлению капитальных вложений в объект &lt;10&gt;</w:t>
              </w:r>
            </w:hyperlink>
          </w:p>
        </w:tc>
        <w:tc>
          <w:tcPr>
            <w:tcW w:w="34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срок реализации</w:t>
            </w:r>
          </w:p>
        </w:tc>
      </w:tr>
      <w:tr w:rsidR="00376CA0" w:rsidRPr="00376CA0" w:rsidTr="00E9509F">
        <w:trPr>
          <w:trHeight w:val="1106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осуществление закупки на выполнение строительно-монтажных работ</w:t>
            </w:r>
          </w:p>
        </w:tc>
        <w:tc>
          <w:tcPr>
            <w:tcW w:w="34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2022</w:t>
            </w:r>
          </w:p>
        </w:tc>
      </w:tr>
      <w:tr w:rsidR="00376CA0" w:rsidRPr="00376CA0" w:rsidTr="00E9509F">
        <w:trPr>
          <w:trHeight w:val="1689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заключение муниципального контракта на выполнение строительно-монтажных работ</w:t>
            </w:r>
          </w:p>
        </w:tc>
        <w:tc>
          <w:tcPr>
            <w:tcW w:w="34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2022</w:t>
            </w:r>
          </w:p>
        </w:tc>
      </w:tr>
      <w:tr w:rsidR="00376CA0" w:rsidRPr="00376CA0" w:rsidTr="00E9509F">
        <w:trPr>
          <w:trHeight w:val="834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выполнение строительно-монтажных работ</w:t>
            </w:r>
          </w:p>
        </w:tc>
        <w:tc>
          <w:tcPr>
            <w:tcW w:w="34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2022 - 2023</w:t>
            </w:r>
          </w:p>
        </w:tc>
      </w:tr>
      <w:tr w:rsidR="00376CA0" w:rsidRPr="00376CA0" w:rsidTr="00E9509F">
        <w:trPr>
          <w:trHeight w:val="225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 xml:space="preserve">ввод в эксплуатацию объекта капитального строительства муниципальной собственности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34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2023</w:t>
            </w:r>
          </w:p>
        </w:tc>
      </w:tr>
      <w:tr w:rsidR="00376CA0" w:rsidRPr="00376CA0" w:rsidTr="00376CA0">
        <w:trPr>
          <w:trHeight w:val="840"/>
        </w:trPr>
        <w:tc>
          <w:tcPr>
            <w:tcW w:w="10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</w:rPr>
            </w:pPr>
            <w:r w:rsidRPr="00376CA0">
              <w:rPr>
                <w:color w:val="000000"/>
              </w:rPr>
              <w:t>&lt;1</w:t>
            </w:r>
            <w:proofErr w:type="gramStart"/>
            <w:r w:rsidRPr="00376CA0">
              <w:rPr>
                <w:color w:val="000000"/>
              </w:rPr>
              <w:t>&gt; У</w:t>
            </w:r>
            <w:proofErr w:type="gramEnd"/>
            <w:r w:rsidRPr="00376CA0">
              <w:rPr>
                <w:color w:val="000000"/>
              </w:rPr>
              <w:t xml:space="preserve">казывается код и наименование мероприятия, предусматривающего бюджетные ассигнования, направленные на осуществление капитальных вложений в объект муниципальной собственности </w:t>
            </w:r>
            <w:proofErr w:type="spellStart"/>
            <w:r w:rsidRPr="00376CA0">
              <w:rPr>
                <w:color w:val="000000"/>
              </w:rPr>
              <w:t>Юсьвинского</w:t>
            </w:r>
            <w:proofErr w:type="spellEnd"/>
            <w:r w:rsidRPr="00376CA0">
              <w:rPr>
                <w:color w:val="000000"/>
              </w:rPr>
              <w:t xml:space="preserve"> муниципального округа Пермского края.</w:t>
            </w:r>
          </w:p>
        </w:tc>
      </w:tr>
      <w:tr w:rsidR="00376CA0" w:rsidRPr="00376CA0" w:rsidTr="00376CA0">
        <w:trPr>
          <w:trHeight w:val="840"/>
        </w:trPr>
        <w:tc>
          <w:tcPr>
            <w:tcW w:w="10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</w:rPr>
            </w:pPr>
            <w:r w:rsidRPr="00376CA0">
              <w:rPr>
                <w:color w:val="000000"/>
              </w:rPr>
              <w:t xml:space="preserve">&lt;2&gt; Соисполнитель программы - функциональный орган, структурное подразделение администрации </w:t>
            </w:r>
            <w:proofErr w:type="spellStart"/>
            <w:r w:rsidRPr="00376CA0">
              <w:rPr>
                <w:color w:val="000000"/>
              </w:rPr>
              <w:t>Юсьвинского</w:t>
            </w:r>
            <w:proofErr w:type="spellEnd"/>
            <w:r w:rsidRPr="00376CA0">
              <w:rPr>
                <w:color w:val="000000"/>
              </w:rPr>
              <w:t xml:space="preserve"> муниципального округа Пермского края, являющееся ответственным за своевременную и качественную разработку муниципальной программы (подпрограммы), ее утверждение, реализацию, контроль, организацию учета и отчетности по муниципальной программе (подпрограмме).</w:t>
            </w:r>
          </w:p>
        </w:tc>
      </w:tr>
      <w:tr w:rsidR="00376CA0" w:rsidRPr="00376CA0" w:rsidTr="00376CA0">
        <w:trPr>
          <w:trHeight w:val="1410"/>
        </w:trPr>
        <w:tc>
          <w:tcPr>
            <w:tcW w:w="10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A246D9" w:rsidP="00376CA0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20" w:tooltip="Приказ Минэкономразвития России от 24.02.2009 N 58 (ред. от 05.02.2018) &quot;Об утверждении Методики оценки эффективности использования средств федерального бюджета, направляемых на капитальные вложения&quot; (Зарегистрировано в Минюсте России 27.04.2009 N 13833){" w:history="1">
              <w:r w:rsidR="00376CA0" w:rsidRPr="00376CA0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&lt;3</w:t>
              </w:r>
              <w:proofErr w:type="gramStart"/>
              <w:r w:rsidR="00376CA0" w:rsidRPr="00376CA0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&gt; В</w:t>
              </w:r>
              <w:proofErr w:type="gramEnd"/>
              <w:r w:rsidR="00376CA0" w:rsidRPr="00376CA0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 xml:space="preserve"> соответствии с приложением 3 к Методике оценки эффективности использования средств федерального бюджета, направляемых на капитальные вложения, утвержденной Приказом Министерства экономического развития Российской Федерации от 24 февраля 2009 г. N 58 "Об утверждении Методики оценки эффективности использования средств федерального бюджета, направляемых на капитальные вложения".</w:t>
              </w:r>
            </w:hyperlink>
          </w:p>
        </w:tc>
      </w:tr>
      <w:tr w:rsidR="00376CA0" w:rsidRPr="00376CA0" w:rsidTr="00376CA0">
        <w:trPr>
          <w:trHeight w:val="840"/>
        </w:trPr>
        <w:tc>
          <w:tcPr>
            <w:tcW w:w="10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</w:rPr>
            </w:pPr>
            <w:r w:rsidRPr="00376CA0">
              <w:rPr>
                <w:color w:val="000000"/>
              </w:rPr>
              <w:t>&lt;4&gt; Сметная стоимость объекта муниципальной собственности подлежит уточнению по результатам разработки проектно-сметной документации путем внесения изменений в программу. В сметную стоимость объекта муниципальной собственности не включается сумма земельного налога.</w:t>
            </w:r>
          </w:p>
        </w:tc>
      </w:tr>
      <w:tr w:rsidR="00376CA0" w:rsidRPr="00376CA0" w:rsidTr="00376CA0">
        <w:trPr>
          <w:trHeight w:val="840"/>
        </w:trPr>
        <w:tc>
          <w:tcPr>
            <w:tcW w:w="10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</w:rPr>
            </w:pPr>
            <w:r w:rsidRPr="00376CA0">
              <w:rPr>
                <w:color w:val="000000"/>
              </w:rPr>
              <w:t>&lt;5</w:t>
            </w:r>
            <w:proofErr w:type="gramStart"/>
            <w:r w:rsidRPr="00376CA0">
              <w:rPr>
                <w:color w:val="000000"/>
              </w:rPr>
              <w:t>&gt; У</w:t>
            </w:r>
            <w:proofErr w:type="gramEnd"/>
            <w:r w:rsidRPr="00376CA0">
              <w:rPr>
                <w:color w:val="000000"/>
              </w:rPr>
              <w:t>казывается объем финансирования с начала года осуществления капитальных вложений в объекты муниципальной собственности. Объемы финансирования ежегодно подлежат приведению в соответствие с фактическими данными отчета о выполнении программы за отчетный год.</w:t>
            </w:r>
          </w:p>
        </w:tc>
      </w:tr>
      <w:tr w:rsidR="00376CA0" w:rsidRPr="00376CA0" w:rsidTr="00376CA0">
        <w:trPr>
          <w:trHeight w:val="840"/>
        </w:trPr>
        <w:tc>
          <w:tcPr>
            <w:tcW w:w="10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</w:rPr>
            </w:pPr>
            <w:r w:rsidRPr="00376CA0">
              <w:rPr>
                <w:color w:val="000000"/>
              </w:rPr>
              <w:t>&lt;6&gt; Значения конечного результата ежегодно подлежат приведению в соответствие с фактическими данными отчета о выполнении программы за отчетный год.</w:t>
            </w:r>
          </w:p>
        </w:tc>
      </w:tr>
      <w:tr w:rsidR="00376CA0" w:rsidRPr="00376CA0" w:rsidTr="00376CA0">
        <w:trPr>
          <w:trHeight w:val="1215"/>
        </w:trPr>
        <w:tc>
          <w:tcPr>
            <w:tcW w:w="10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</w:rPr>
            </w:pPr>
            <w:r w:rsidRPr="00376CA0">
              <w:rPr>
                <w:color w:val="000000"/>
              </w:rPr>
              <w:t>&lt;7</w:t>
            </w:r>
            <w:proofErr w:type="gramStart"/>
            <w:r w:rsidRPr="00376CA0">
              <w:rPr>
                <w:color w:val="000000"/>
              </w:rPr>
              <w:t>&gt; У</w:t>
            </w:r>
            <w:proofErr w:type="gramEnd"/>
            <w:r w:rsidRPr="00376CA0">
              <w:rPr>
                <w:color w:val="000000"/>
              </w:rPr>
              <w:t xml:space="preserve">казываются годы реализации осуществления капитальных вложений в объект муниципальной собственности </w:t>
            </w:r>
            <w:proofErr w:type="spellStart"/>
            <w:r w:rsidRPr="00376CA0">
              <w:rPr>
                <w:color w:val="000000"/>
              </w:rPr>
              <w:t>Юсьвинского</w:t>
            </w:r>
            <w:proofErr w:type="spellEnd"/>
            <w:r w:rsidRPr="00376CA0">
              <w:rPr>
                <w:color w:val="000000"/>
              </w:rPr>
              <w:t xml:space="preserve"> муниципального округа Пермского края с начала осуществления капитальных вложений до года окончания осуществления капитальных вложений. Информация по ожидаемому конечному результату ежегодно подлежит приведению в соответствие с фактическими данными отчета о выполнении программы за отчетный год.</w:t>
            </w:r>
          </w:p>
        </w:tc>
      </w:tr>
      <w:tr w:rsidR="00376CA0" w:rsidRPr="00376CA0" w:rsidTr="00376CA0">
        <w:trPr>
          <w:trHeight w:val="840"/>
        </w:trPr>
        <w:tc>
          <w:tcPr>
            <w:tcW w:w="10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</w:rPr>
            </w:pPr>
            <w:r w:rsidRPr="00376CA0">
              <w:rPr>
                <w:color w:val="000000"/>
              </w:rPr>
              <w:t xml:space="preserve">&lt;8&gt; Наименование ожидаемого конечного результата осуществления капитальных вложений в объект муниципальной собственности </w:t>
            </w:r>
            <w:proofErr w:type="spellStart"/>
            <w:r w:rsidRPr="00376CA0">
              <w:rPr>
                <w:color w:val="000000"/>
              </w:rPr>
              <w:t>Юсьвинского</w:t>
            </w:r>
            <w:proofErr w:type="spellEnd"/>
            <w:r w:rsidRPr="00376CA0">
              <w:rPr>
                <w:color w:val="000000"/>
              </w:rPr>
              <w:t xml:space="preserve"> муниципального округа Пермского края, в том числе его значимые характеристики, ежегодно подлежат приведению в соответствие с фактическими данными отчета о выполнении программы за отчетный год.</w:t>
            </w:r>
          </w:p>
        </w:tc>
      </w:tr>
      <w:tr w:rsidR="00376CA0" w:rsidRPr="00376CA0" w:rsidTr="00376CA0">
        <w:trPr>
          <w:trHeight w:val="840"/>
        </w:trPr>
        <w:tc>
          <w:tcPr>
            <w:tcW w:w="10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</w:rPr>
            </w:pPr>
            <w:r w:rsidRPr="00376CA0">
              <w:rPr>
                <w:color w:val="000000"/>
              </w:rPr>
              <w:t xml:space="preserve">&lt;9&gt; Порядок </w:t>
            </w:r>
            <w:proofErr w:type="gramStart"/>
            <w:r w:rsidRPr="00376CA0">
              <w:rPr>
                <w:color w:val="000000"/>
              </w:rPr>
              <w:t>проведения проверки достоверности сметной стоимости объектов капитального</w:t>
            </w:r>
            <w:proofErr w:type="gramEnd"/>
            <w:r w:rsidRPr="00376CA0">
              <w:rPr>
                <w:color w:val="000000"/>
              </w:rPr>
              <w:t xml:space="preserve"> строительства, строительство которых финансируется полностью (частично) за счет средств бюджета города Перми, и форма заключения о проверке достоверности определения сметной стоимости объектов капитального строительства устанавливаются законодательством Российской Федерации.</w:t>
            </w:r>
          </w:p>
        </w:tc>
      </w:tr>
      <w:tr w:rsidR="00376CA0" w:rsidRPr="00376CA0" w:rsidTr="00376CA0">
        <w:trPr>
          <w:trHeight w:val="840"/>
        </w:trPr>
        <w:tc>
          <w:tcPr>
            <w:tcW w:w="10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</w:rPr>
            </w:pPr>
            <w:r w:rsidRPr="00376CA0">
              <w:rPr>
                <w:color w:val="000000"/>
              </w:rPr>
              <w:t xml:space="preserve">&lt;10&gt; Примерный перечень мероприятий по осуществлению капитальных вложений в объект капитального строительства (приобретение объекта недвижимого имущества) муниципальной собственности </w:t>
            </w:r>
            <w:proofErr w:type="spellStart"/>
            <w:r w:rsidRPr="00376CA0">
              <w:rPr>
                <w:color w:val="000000"/>
              </w:rPr>
              <w:t>Юсьвинского</w:t>
            </w:r>
            <w:proofErr w:type="spellEnd"/>
            <w:r w:rsidRPr="00376CA0">
              <w:rPr>
                <w:color w:val="000000"/>
              </w:rPr>
              <w:t xml:space="preserve"> муниципального округа Пермского края:</w:t>
            </w:r>
          </w:p>
        </w:tc>
      </w:tr>
      <w:tr w:rsidR="00376CA0" w:rsidRPr="00376CA0" w:rsidTr="00376CA0">
        <w:trPr>
          <w:trHeight w:val="585"/>
        </w:trPr>
        <w:tc>
          <w:tcPr>
            <w:tcW w:w="10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</w:rPr>
            </w:pPr>
            <w:r w:rsidRPr="00376CA0">
              <w:rPr>
                <w:color w:val="000000"/>
              </w:rPr>
              <w:lastRenderedPageBreak/>
              <w:t>осуществление закупки на выполнение услуги на разработку проектно-сметной документации, за исключением случаев, когда не требуется разработка проектно-сметной документации;</w:t>
            </w:r>
          </w:p>
        </w:tc>
      </w:tr>
      <w:tr w:rsidR="00376CA0" w:rsidRPr="00376CA0" w:rsidTr="00376CA0">
        <w:trPr>
          <w:trHeight w:val="675"/>
        </w:trPr>
        <w:tc>
          <w:tcPr>
            <w:tcW w:w="10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</w:rPr>
            </w:pPr>
            <w:r w:rsidRPr="00376CA0">
              <w:rPr>
                <w:color w:val="000000"/>
              </w:rPr>
              <w:t>заключение муниципального контракта на разработку проектно-сметной документации, за исключением случаев, когда не требуется разработка проектно-сметной документации;</w:t>
            </w:r>
          </w:p>
        </w:tc>
      </w:tr>
      <w:tr w:rsidR="00376CA0" w:rsidRPr="00376CA0" w:rsidTr="00376CA0">
        <w:trPr>
          <w:trHeight w:val="1005"/>
        </w:trPr>
        <w:tc>
          <w:tcPr>
            <w:tcW w:w="10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</w:rPr>
            </w:pPr>
            <w:proofErr w:type="gramStart"/>
            <w:r w:rsidRPr="00376CA0">
              <w:rPr>
                <w:color w:val="000000"/>
              </w:rPr>
              <w:t xml:space="preserve">прохождение государственной экспертизы проектно-сметной документации, за исключением случаев, когда не требуется получение заключения государственной экспертизы проектной документации и результатов инженерных изысканий и (или) проведение проверки достоверности сметной стоимости объекта капитального строительства, строительство которых финансируется полностью (частично) за счет средств бюджета </w:t>
            </w:r>
            <w:proofErr w:type="spellStart"/>
            <w:r w:rsidRPr="00376CA0">
              <w:rPr>
                <w:color w:val="000000"/>
              </w:rPr>
              <w:t>Юсьвинского</w:t>
            </w:r>
            <w:proofErr w:type="spellEnd"/>
            <w:r w:rsidRPr="00376CA0">
              <w:rPr>
                <w:color w:val="000000"/>
              </w:rPr>
              <w:t xml:space="preserve"> муниципального округа Пермского края, согласно установленным законодательством Российской Федерации порядкам;</w:t>
            </w:r>
            <w:proofErr w:type="gramEnd"/>
          </w:p>
        </w:tc>
      </w:tr>
      <w:tr w:rsidR="00376CA0" w:rsidRPr="00376CA0" w:rsidTr="00376CA0">
        <w:trPr>
          <w:trHeight w:val="288"/>
        </w:trPr>
        <w:tc>
          <w:tcPr>
            <w:tcW w:w="10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</w:rPr>
            </w:pPr>
            <w:r w:rsidRPr="00376CA0">
              <w:rPr>
                <w:color w:val="000000"/>
              </w:rPr>
              <w:t>осуществление закупки на выполнение строительно-монтажных работ;</w:t>
            </w:r>
          </w:p>
        </w:tc>
      </w:tr>
      <w:tr w:rsidR="00376CA0" w:rsidRPr="00376CA0" w:rsidTr="00376CA0">
        <w:trPr>
          <w:trHeight w:val="288"/>
        </w:trPr>
        <w:tc>
          <w:tcPr>
            <w:tcW w:w="10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</w:rPr>
            </w:pPr>
            <w:r w:rsidRPr="00376CA0">
              <w:rPr>
                <w:color w:val="000000"/>
              </w:rPr>
              <w:t>заключение муниципального контракта на выполнение строительно-монтажных работ;</w:t>
            </w:r>
          </w:p>
        </w:tc>
      </w:tr>
      <w:tr w:rsidR="00376CA0" w:rsidRPr="00376CA0" w:rsidTr="00376CA0">
        <w:trPr>
          <w:trHeight w:val="288"/>
        </w:trPr>
        <w:tc>
          <w:tcPr>
            <w:tcW w:w="10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</w:rPr>
            </w:pPr>
            <w:r w:rsidRPr="00376CA0">
              <w:rPr>
                <w:color w:val="000000"/>
              </w:rPr>
              <w:t>выполнение строительно-монтажных работ;</w:t>
            </w:r>
          </w:p>
        </w:tc>
      </w:tr>
      <w:tr w:rsidR="00376CA0" w:rsidRPr="00376CA0" w:rsidTr="00376CA0">
        <w:trPr>
          <w:trHeight w:val="288"/>
        </w:trPr>
        <w:tc>
          <w:tcPr>
            <w:tcW w:w="10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</w:rPr>
            </w:pPr>
            <w:r w:rsidRPr="00376CA0">
              <w:rPr>
                <w:color w:val="000000"/>
              </w:rPr>
              <w:t xml:space="preserve">ввод в эксплуатацию объекта капитального строительства муниципальной собственности </w:t>
            </w:r>
            <w:proofErr w:type="spellStart"/>
            <w:r w:rsidRPr="00376CA0">
              <w:rPr>
                <w:color w:val="000000"/>
              </w:rPr>
              <w:t>Юсьвинского</w:t>
            </w:r>
            <w:proofErr w:type="spellEnd"/>
            <w:r w:rsidRPr="00376CA0">
              <w:rPr>
                <w:color w:val="000000"/>
              </w:rPr>
              <w:t xml:space="preserve"> муниципального округа Пермского края;</w:t>
            </w:r>
          </w:p>
        </w:tc>
      </w:tr>
      <w:tr w:rsidR="00376CA0" w:rsidRPr="00376CA0" w:rsidTr="00376CA0">
        <w:trPr>
          <w:trHeight w:val="288"/>
        </w:trPr>
        <w:tc>
          <w:tcPr>
            <w:tcW w:w="10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</w:rPr>
            </w:pPr>
            <w:r w:rsidRPr="00376CA0">
              <w:rPr>
                <w:color w:val="000000"/>
              </w:rPr>
              <w:t xml:space="preserve">приемка объекта капитального строительства в муниципальную собственность </w:t>
            </w:r>
            <w:proofErr w:type="spellStart"/>
            <w:r w:rsidRPr="00376CA0">
              <w:rPr>
                <w:color w:val="000000"/>
              </w:rPr>
              <w:t>Юсьвинского</w:t>
            </w:r>
            <w:proofErr w:type="spellEnd"/>
            <w:r w:rsidRPr="00376CA0">
              <w:rPr>
                <w:color w:val="000000"/>
              </w:rPr>
              <w:t xml:space="preserve"> муниципального округа Пермского края;</w:t>
            </w:r>
          </w:p>
        </w:tc>
      </w:tr>
      <w:tr w:rsidR="00376CA0" w:rsidRPr="00376CA0" w:rsidTr="00376CA0">
        <w:trPr>
          <w:trHeight w:val="630"/>
        </w:trPr>
        <w:tc>
          <w:tcPr>
            <w:tcW w:w="10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</w:rPr>
            </w:pPr>
            <w:r w:rsidRPr="00376CA0">
              <w:rPr>
                <w:color w:val="000000"/>
              </w:rPr>
              <w:t xml:space="preserve">заключение контракта на приобретение объекта недвижимого имущества в муниципальную собственность </w:t>
            </w:r>
            <w:proofErr w:type="spellStart"/>
            <w:r w:rsidRPr="00376CA0">
              <w:rPr>
                <w:color w:val="000000"/>
              </w:rPr>
              <w:t>Юсьвинского</w:t>
            </w:r>
            <w:proofErr w:type="spellEnd"/>
            <w:r w:rsidRPr="00376CA0">
              <w:rPr>
                <w:color w:val="000000"/>
              </w:rPr>
              <w:t xml:space="preserve"> муниципального округа Пермского края.</w:t>
            </w:r>
          </w:p>
        </w:tc>
      </w:tr>
    </w:tbl>
    <w:p w:rsidR="00376CA0" w:rsidRDefault="00376CA0" w:rsidP="00512598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376CA0" w:rsidRDefault="00376CA0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174221" w:rsidRDefault="00174221" w:rsidP="00376CA0">
      <w:pPr>
        <w:pStyle w:val="ConsPlusNormal"/>
        <w:tabs>
          <w:tab w:val="left" w:pos="4004"/>
        </w:tabs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942" w:type="dxa"/>
        <w:tblInd w:w="-885" w:type="dxa"/>
        <w:tblLook w:val="04A0" w:firstRow="1" w:lastRow="0" w:firstColumn="1" w:lastColumn="0" w:noHBand="0" w:noVBand="1"/>
      </w:tblPr>
      <w:tblGrid>
        <w:gridCol w:w="960"/>
        <w:gridCol w:w="3861"/>
        <w:gridCol w:w="1340"/>
        <w:gridCol w:w="1340"/>
        <w:gridCol w:w="1340"/>
        <w:gridCol w:w="2101"/>
      </w:tblGrid>
      <w:tr w:rsidR="00376CA0" w:rsidRPr="00376CA0" w:rsidTr="00376CA0">
        <w:trPr>
          <w:trHeight w:val="312"/>
        </w:trPr>
        <w:tc>
          <w:tcPr>
            <w:tcW w:w="10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CA0" w:rsidRPr="00376CA0" w:rsidRDefault="00376CA0" w:rsidP="00376CA0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lastRenderedPageBreak/>
              <w:t>ИНФОРМАЦИЯ</w:t>
            </w:r>
          </w:p>
        </w:tc>
      </w:tr>
      <w:tr w:rsidR="00376CA0" w:rsidRPr="00376CA0" w:rsidTr="00376CA0">
        <w:trPr>
          <w:trHeight w:val="312"/>
        </w:trPr>
        <w:tc>
          <w:tcPr>
            <w:tcW w:w="10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CA0" w:rsidRPr="00376CA0" w:rsidRDefault="00376CA0" w:rsidP="00376CA0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по осуществлению капитальных вложений в объекты</w:t>
            </w:r>
          </w:p>
        </w:tc>
      </w:tr>
      <w:tr w:rsidR="00376CA0" w:rsidRPr="00376CA0" w:rsidTr="00376CA0">
        <w:trPr>
          <w:trHeight w:val="312"/>
        </w:trPr>
        <w:tc>
          <w:tcPr>
            <w:tcW w:w="10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CA0" w:rsidRPr="00376CA0" w:rsidRDefault="00376CA0" w:rsidP="00376CA0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 xml:space="preserve">муниципальной собственности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муниципального округа Пермского края</w:t>
            </w:r>
          </w:p>
        </w:tc>
      </w:tr>
      <w:tr w:rsidR="00376CA0" w:rsidRPr="00376CA0" w:rsidTr="00376CA0">
        <w:trPr>
          <w:trHeight w:val="312"/>
        </w:trPr>
        <w:tc>
          <w:tcPr>
            <w:tcW w:w="10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CA0" w:rsidRPr="00376CA0" w:rsidRDefault="00376CA0" w:rsidP="00376CA0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по подпрограмме «Общее (начальное, основное, среднее) образование»</w:t>
            </w:r>
          </w:p>
        </w:tc>
      </w:tr>
      <w:tr w:rsidR="00376CA0" w:rsidRPr="00376CA0" w:rsidTr="00376CA0">
        <w:trPr>
          <w:trHeight w:val="312"/>
        </w:trPr>
        <w:tc>
          <w:tcPr>
            <w:tcW w:w="10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CA0" w:rsidRPr="00376CA0" w:rsidRDefault="00376CA0" w:rsidP="00376CA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76CA0" w:rsidRPr="00376CA0" w:rsidTr="00376CA0">
        <w:trPr>
          <w:trHeight w:val="312"/>
        </w:trPr>
        <w:tc>
          <w:tcPr>
            <w:tcW w:w="10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CA0" w:rsidRPr="00376CA0" w:rsidRDefault="00376CA0" w:rsidP="00131FEF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 xml:space="preserve">муниципальной программы </w:t>
            </w:r>
            <w:r w:rsidR="00157E64">
              <w:rPr>
                <w:color w:val="000000"/>
                <w:sz w:val="24"/>
                <w:szCs w:val="24"/>
              </w:rPr>
              <w:t xml:space="preserve"> «</w:t>
            </w:r>
            <w:r w:rsidR="00131FEF">
              <w:rPr>
                <w:color w:val="000000"/>
                <w:sz w:val="24"/>
                <w:szCs w:val="24"/>
              </w:rPr>
              <w:t>О</w:t>
            </w:r>
            <w:r w:rsidRPr="00376CA0">
              <w:rPr>
                <w:color w:val="000000"/>
                <w:sz w:val="24"/>
                <w:szCs w:val="24"/>
              </w:rPr>
              <w:t>бразовани</w:t>
            </w:r>
            <w:r w:rsidR="00131FEF">
              <w:rPr>
                <w:color w:val="000000"/>
                <w:sz w:val="24"/>
                <w:szCs w:val="24"/>
              </w:rPr>
              <w:t>е</w:t>
            </w:r>
            <w:r w:rsidRPr="00376CA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муниципального округа Пермского края</w:t>
            </w:r>
            <w:r w:rsidR="00157E64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76CA0" w:rsidRPr="00376CA0" w:rsidTr="00376CA0">
        <w:trPr>
          <w:trHeight w:val="312"/>
        </w:trPr>
        <w:tc>
          <w:tcPr>
            <w:tcW w:w="10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CA0" w:rsidRPr="00376CA0" w:rsidRDefault="00376CA0" w:rsidP="00376CA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76CA0" w:rsidRPr="00376CA0" w:rsidTr="00376CA0">
        <w:trPr>
          <w:trHeight w:val="3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6CA0" w:rsidRPr="00376CA0" w:rsidRDefault="00376CA0" w:rsidP="00376CA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CA0" w:rsidRPr="00376CA0" w:rsidRDefault="00376CA0" w:rsidP="00376CA0">
            <w:pPr>
              <w:jc w:val="both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CA0" w:rsidRPr="00376CA0" w:rsidRDefault="00376CA0" w:rsidP="00376CA0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CA0" w:rsidRPr="00376CA0" w:rsidRDefault="00376CA0" w:rsidP="00376CA0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CA0" w:rsidRPr="00376CA0" w:rsidRDefault="00376CA0" w:rsidP="00376CA0"/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CA0" w:rsidRDefault="00470808" w:rsidP="00376CA0">
            <w:r>
              <w:t>Таблица 11</w:t>
            </w:r>
          </w:p>
          <w:p w:rsidR="00470808" w:rsidRPr="00376CA0" w:rsidRDefault="00470808" w:rsidP="00376CA0"/>
        </w:tc>
      </w:tr>
      <w:tr w:rsidR="00376CA0" w:rsidRPr="00376CA0" w:rsidTr="00376CA0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04149" w:rsidP="00157E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157E64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Наименование раздела</w:t>
            </w:r>
          </w:p>
        </w:tc>
        <w:tc>
          <w:tcPr>
            <w:tcW w:w="61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157E64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Содержание раздела</w:t>
            </w:r>
          </w:p>
        </w:tc>
      </w:tr>
      <w:tr w:rsidR="00376CA0" w:rsidRPr="00376CA0" w:rsidTr="00376CA0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3</w:t>
            </w:r>
          </w:p>
        </w:tc>
      </w:tr>
      <w:tr w:rsidR="00376CA0" w:rsidRPr="00376CA0" w:rsidTr="00376CA0">
        <w:trPr>
          <w:trHeight w:val="14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04149">
            <w:pPr>
              <w:ind w:hanging="108"/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 xml:space="preserve">Наименование объекта муниципальной собственности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муниципального округа Пермского края, место расположения (адрес)</w:t>
            </w:r>
          </w:p>
        </w:tc>
        <w:tc>
          <w:tcPr>
            <w:tcW w:w="61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 xml:space="preserve">Строительство интерната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Майкорская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ОШИ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муниципального округа </w:t>
            </w:r>
          </w:p>
        </w:tc>
      </w:tr>
      <w:tr w:rsidR="00376CA0" w:rsidRPr="00376CA0" w:rsidTr="00376CA0">
        <w:trPr>
          <w:trHeight w:val="54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04149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Направление инвестирования</w:t>
            </w:r>
          </w:p>
        </w:tc>
        <w:tc>
          <w:tcPr>
            <w:tcW w:w="61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Строительство</w:t>
            </w:r>
          </w:p>
        </w:tc>
      </w:tr>
      <w:tr w:rsidR="00376CA0" w:rsidRPr="00376CA0" w:rsidTr="00376CA0">
        <w:trPr>
          <w:trHeight w:val="9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04149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A246D9" w:rsidP="00376CA0">
            <w:pPr>
              <w:jc w:val="both"/>
              <w:rPr>
                <w:color w:val="000000"/>
                <w:sz w:val="24"/>
                <w:szCs w:val="24"/>
              </w:rPr>
            </w:pPr>
            <w:hyperlink r:id="rId21" w:anchor="RANGE!Par999" w:tooltip="&lt;1&gt; Указывается код и наименование мероприятия, предусматривающего бюджетные ассигнования, направленные на осуществление капитальных вложений в объект муниципальной собственности города Перми." w:history="1">
              <w:r w:rsidR="00376CA0" w:rsidRPr="00376CA0">
                <w:rPr>
                  <w:color w:val="000000"/>
                  <w:sz w:val="24"/>
                  <w:szCs w:val="24"/>
                </w:rPr>
                <w:t>Код и наименование мероприятия &lt;1&gt;</w:t>
              </w:r>
            </w:hyperlink>
          </w:p>
        </w:tc>
        <w:tc>
          <w:tcPr>
            <w:tcW w:w="61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896AF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1.2.3.2.</w:t>
            </w:r>
            <w:r w:rsidR="00896AF0">
              <w:rPr>
                <w:color w:val="000000"/>
                <w:sz w:val="24"/>
                <w:szCs w:val="24"/>
              </w:rPr>
              <w:t xml:space="preserve"> </w:t>
            </w:r>
            <w:r w:rsidRPr="00376CA0">
              <w:rPr>
                <w:color w:val="000000"/>
                <w:sz w:val="24"/>
                <w:szCs w:val="24"/>
              </w:rPr>
              <w:t xml:space="preserve">Мероприятие. Строительство интерната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Майкорская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ОШИ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муниципального округа </w:t>
            </w:r>
          </w:p>
        </w:tc>
      </w:tr>
      <w:tr w:rsidR="00376CA0" w:rsidRPr="00376CA0" w:rsidTr="00304149">
        <w:trPr>
          <w:trHeight w:val="125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04149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Руководитель программы</w:t>
            </w:r>
          </w:p>
        </w:tc>
        <w:tc>
          <w:tcPr>
            <w:tcW w:w="61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муниципального округа по социальному развитию;</w:t>
            </w:r>
            <w:r w:rsidRPr="00376CA0">
              <w:rPr>
                <w:color w:val="000000"/>
                <w:sz w:val="24"/>
                <w:szCs w:val="24"/>
              </w:rPr>
              <w:br/>
              <w:t>Заместитель главы администрации округа по развитию инфраструктуры и благоустройству.</w:t>
            </w:r>
          </w:p>
        </w:tc>
      </w:tr>
      <w:tr w:rsidR="00376CA0" w:rsidRPr="00376CA0" w:rsidTr="00304149">
        <w:trPr>
          <w:trHeight w:val="124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04149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A246D9" w:rsidP="00376CA0">
            <w:pPr>
              <w:jc w:val="both"/>
              <w:rPr>
                <w:color w:val="000000"/>
                <w:sz w:val="24"/>
                <w:szCs w:val="24"/>
              </w:rPr>
            </w:pPr>
            <w:hyperlink r:id="rId22" w:anchor="RANGE!Par1000" w:tooltip="&lt;2&gt; Исполнитель программы - функциональный орган, функциональное подразделение администрации города Перми, являющееся ответственным за своевременную и качественную разработку муниципальной программы (подпрограммы), ее утверждение, реализацию, контроль, ор" w:history="1">
              <w:r w:rsidR="00376CA0" w:rsidRPr="00376CA0">
                <w:rPr>
                  <w:color w:val="000000"/>
                  <w:sz w:val="24"/>
                  <w:szCs w:val="24"/>
                </w:rPr>
                <w:t>Соисполнитель программы &lt;2&gt;</w:t>
              </w:r>
            </w:hyperlink>
          </w:p>
        </w:tc>
        <w:tc>
          <w:tcPr>
            <w:tcW w:w="61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A94B35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муниципального округа Пермского края, </w:t>
            </w:r>
            <w:r w:rsidR="00A94B35">
              <w:rPr>
                <w:color w:val="000000"/>
                <w:sz w:val="24"/>
                <w:szCs w:val="24"/>
              </w:rPr>
              <w:t xml:space="preserve">Управление образования </w:t>
            </w:r>
            <w:r w:rsidRPr="00376CA0">
              <w:rPr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муниципального округа Пермского края</w:t>
            </w:r>
          </w:p>
        </w:tc>
      </w:tr>
      <w:tr w:rsidR="00376CA0" w:rsidRPr="00376CA0" w:rsidTr="00376CA0">
        <w:trPr>
          <w:trHeight w:val="14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04149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 xml:space="preserve">Цель осуществления капитальных вложений в объект муниципальной собственности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61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 xml:space="preserve">Обеспечение доступности и качества образовательных услуг для всех слоев населения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муниципального округа Пермского края</w:t>
            </w:r>
          </w:p>
        </w:tc>
      </w:tr>
      <w:tr w:rsidR="00376CA0" w:rsidRPr="00376CA0" w:rsidTr="00304149">
        <w:trPr>
          <w:trHeight w:val="124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04149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 xml:space="preserve">Мощность объекта муниципальной собственности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61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A246D9" w:rsidP="00376CA0">
            <w:pPr>
              <w:jc w:val="both"/>
              <w:rPr>
                <w:color w:val="000000"/>
                <w:sz w:val="24"/>
                <w:szCs w:val="24"/>
              </w:rPr>
            </w:pPr>
            <w:hyperlink r:id="rId23" w:anchor="RANGE!Par1001" w:tooltip="&lt;3&gt; В соответствии с приложением 3 к Методике оценки эффективности использования средств федерального бюджета, направляемых на капитальные вложения, утвержденной Приказом Министерства экономического развития Российской Федерации от 24 февраля 2009 г. N 58" w:history="1">
              <w:r w:rsidR="00376CA0" w:rsidRPr="00376CA0">
                <w:rPr>
                  <w:color w:val="000000"/>
                  <w:sz w:val="24"/>
                  <w:szCs w:val="24"/>
                </w:rPr>
                <w:t>Создание  75 мест для круглосуточного проживания  обучающихся с ограниченными возможностями здоровья.</w:t>
              </w:r>
            </w:hyperlink>
          </w:p>
        </w:tc>
      </w:tr>
      <w:tr w:rsidR="00376CA0" w:rsidRPr="00376CA0" w:rsidTr="00376CA0">
        <w:trPr>
          <w:trHeight w:val="16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04149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 xml:space="preserve">Сроки осуществления капитальных вложений в объект капитального строительства муниципальной собственности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61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Начало работ в 2025 году, окончание в 2026 году</w:t>
            </w:r>
          </w:p>
        </w:tc>
      </w:tr>
      <w:tr w:rsidR="00376CA0" w:rsidRPr="00376CA0" w:rsidTr="00304149">
        <w:trPr>
          <w:trHeight w:val="6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04149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 xml:space="preserve">Срок строительства объекта муниципальной собственности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муниципального округа Пермского края или приобретения объекта недвижимого имущества в муниципальную собственность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муниципального </w:t>
            </w:r>
            <w:r w:rsidRPr="00376CA0">
              <w:rPr>
                <w:color w:val="000000"/>
                <w:sz w:val="24"/>
                <w:szCs w:val="24"/>
              </w:rPr>
              <w:lastRenderedPageBreak/>
              <w:t>округа Пермского края</w:t>
            </w:r>
          </w:p>
        </w:tc>
        <w:tc>
          <w:tcPr>
            <w:tcW w:w="61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lastRenderedPageBreak/>
              <w:t>2025</w:t>
            </w:r>
          </w:p>
        </w:tc>
      </w:tr>
      <w:tr w:rsidR="00376CA0" w:rsidRPr="00376CA0" w:rsidTr="00376CA0">
        <w:trPr>
          <w:trHeight w:val="11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04149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Срок государственной регистрации права муниципальной собственности на объект капитального строительства</w:t>
            </w:r>
          </w:p>
        </w:tc>
        <w:tc>
          <w:tcPr>
            <w:tcW w:w="61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376CA0" w:rsidRPr="00376CA0" w:rsidTr="00376CA0">
        <w:trPr>
          <w:trHeight w:val="15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04149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A246D9" w:rsidP="00376CA0">
            <w:pPr>
              <w:jc w:val="both"/>
              <w:rPr>
                <w:color w:val="000000"/>
                <w:sz w:val="24"/>
                <w:szCs w:val="24"/>
              </w:rPr>
            </w:pPr>
            <w:hyperlink r:id="rId24" w:anchor="RANGE!Par1002" w:tooltip="&lt;4&gt; Сметная стоимость объекта муниципальной собственности подлежит уточнению по результатам разработки проектно-сметной документации путем внесения изменений в программу. В сметную стоимость объекта муниципальной собственности не включается сумма земельно" w:history="1">
              <w:r w:rsidR="00376CA0" w:rsidRPr="00376CA0">
                <w:rPr>
                  <w:color w:val="000000"/>
                  <w:sz w:val="24"/>
                  <w:szCs w:val="24"/>
                </w:rPr>
                <w:t xml:space="preserve">Сметная стоимость объекта муниципальной собственности </w:t>
              </w:r>
              <w:proofErr w:type="spellStart"/>
              <w:r w:rsidR="00376CA0" w:rsidRPr="00376CA0">
                <w:rPr>
                  <w:color w:val="000000"/>
                  <w:sz w:val="24"/>
                  <w:szCs w:val="24"/>
                </w:rPr>
                <w:t>Юсьвинского</w:t>
              </w:r>
              <w:proofErr w:type="spellEnd"/>
              <w:r w:rsidR="00376CA0" w:rsidRPr="00376CA0">
                <w:rPr>
                  <w:color w:val="000000"/>
                  <w:sz w:val="24"/>
                  <w:szCs w:val="24"/>
                </w:rPr>
                <w:t xml:space="preserve"> муниципального округа Пермского края, тыс. руб. &lt;4&gt;</w:t>
              </w:r>
            </w:hyperlink>
          </w:p>
        </w:tc>
        <w:tc>
          <w:tcPr>
            <w:tcW w:w="61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149</w:t>
            </w:r>
            <w:r w:rsidR="00304149">
              <w:rPr>
                <w:color w:val="000000"/>
                <w:sz w:val="24"/>
                <w:szCs w:val="24"/>
              </w:rPr>
              <w:t> </w:t>
            </w:r>
            <w:r w:rsidRPr="00376CA0">
              <w:rPr>
                <w:color w:val="000000"/>
                <w:sz w:val="24"/>
                <w:szCs w:val="24"/>
              </w:rPr>
              <w:t>400</w:t>
            </w:r>
            <w:r w:rsidR="00304149">
              <w:rPr>
                <w:color w:val="000000"/>
                <w:sz w:val="24"/>
                <w:szCs w:val="24"/>
              </w:rPr>
              <w:t>,</w:t>
            </w:r>
            <w:r w:rsidRPr="00376CA0">
              <w:rPr>
                <w:color w:val="000000"/>
                <w:sz w:val="24"/>
                <w:szCs w:val="24"/>
              </w:rPr>
              <w:t>00</w:t>
            </w:r>
          </w:p>
        </w:tc>
      </w:tr>
      <w:tr w:rsidR="00376CA0" w:rsidRPr="00376CA0" w:rsidTr="00376CA0">
        <w:trPr>
          <w:trHeight w:val="15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04149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A246D9" w:rsidP="00376CA0">
            <w:pPr>
              <w:jc w:val="both"/>
              <w:rPr>
                <w:color w:val="000000"/>
                <w:sz w:val="24"/>
                <w:szCs w:val="24"/>
              </w:rPr>
            </w:pPr>
            <w:hyperlink r:id="rId25" w:anchor="RANGE!Par1003" w:tooltip="&lt;5&gt; Указывается объем финансирования с начала года осуществления капитальных вложений в объекты муниципальной собственности. Объемы финансирования ежегодно подлежат приведению в соответствие с фактическими данными отчета о выполнении программы за отчетный" w:history="1">
              <w:r w:rsidR="00376CA0" w:rsidRPr="00376CA0">
                <w:rPr>
                  <w:color w:val="000000"/>
                  <w:sz w:val="24"/>
                  <w:szCs w:val="24"/>
                </w:rPr>
                <w:t xml:space="preserve">Объемы и источники финансирования осуществления капитальных вложений в объект муниципальной собственности </w:t>
              </w:r>
              <w:proofErr w:type="spellStart"/>
              <w:r w:rsidR="00376CA0" w:rsidRPr="00376CA0">
                <w:rPr>
                  <w:color w:val="000000"/>
                  <w:sz w:val="24"/>
                  <w:szCs w:val="24"/>
                </w:rPr>
                <w:t>Юсьвинского</w:t>
              </w:r>
              <w:proofErr w:type="spellEnd"/>
              <w:r w:rsidR="00376CA0" w:rsidRPr="00376CA0">
                <w:rPr>
                  <w:color w:val="000000"/>
                  <w:sz w:val="24"/>
                  <w:szCs w:val="24"/>
                </w:rPr>
                <w:t xml:space="preserve"> муниципального округа Пермского края по годам реализации, тыс. руб. &lt;5&gt;</w:t>
              </w:r>
            </w:hyperlink>
          </w:p>
        </w:tc>
        <w:tc>
          <w:tcPr>
            <w:tcW w:w="61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 xml:space="preserve">Бюджет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муниципального округа Пермского края - 12785,0тыс. руб., Бюджет Пермского края 136615,0 тыс. руб.</w:t>
            </w:r>
          </w:p>
        </w:tc>
      </w:tr>
      <w:tr w:rsidR="00376CA0" w:rsidRPr="00376CA0" w:rsidTr="00376CA0">
        <w:trPr>
          <w:trHeight w:val="189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04149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 xml:space="preserve">Ожидаемый конечный результат осуществления капитальных вложений в объект муниципальной собственности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муниципального округа Пермского края по годам осуществления капитальных вложений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A246D9" w:rsidP="00376CA0">
            <w:pPr>
              <w:jc w:val="center"/>
              <w:rPr>
                <w:color w:val="000000"/>
                <w:sz w:val="24"/>
                <w:szCs w:val="24"/>
              </w:rPr>
            </w:pPr>
            <w:hyperlink r:id="rId26" w:anchor="RANGE!Par1004" w:tooltip="&lt;6&gt; Значения конечного результата ежегодно подлежат приведению в соответствие с фактическими данными отчета о выполнении программы за отчетный год." w:history="1">
              <w:r w:rsidR="00376CA0" w:rsidRPr="00376CA0">
                <w:rPr>
                  <w:color w:val="000000"/>
                  <w:sz w:val="24"/>
                  <w:szCs w:val="24"/>
                </w:rPr>
                <w:t>значение &lt;6&gt;</w:t>
              </w:r>
            </w:hyperlink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A246D9" w:rsidP="00376CA0">
            <w:pPr>
              <w:jc w:val="both"/>
              <w:rPr>
                <w:color w:val="000000"/>
                <w:sz w:val="24"/>
                <w:szCs w:val="24"/>
              </w:rPr>
            </w:pPr>
            <w:hyperlink r:id="rId27" w:anchor="RANGE!Par1005" w:tooltip="&lt;7&gt; Указываются годы реализации осуществления капитальных вложений в объект муниципальной собственности города Перми с начала осуществления капитальных вложений до года окончания осуществления капитальных вложений. Информация по ожидаемому конечному резул" w:history="1">
              <w:r w:rsidR="00376CA0" w:rsidRPr="00376CA0">
                <w:rPr>
                  <w:color w:val="000000"/>
                  <w:sz w:val="24"/>
                  <w:szCs w:val="24"/>
                </w:rPr>
                <w:t>год реализации &lt;7&gt;</w:t>
              </w:r>
            </w:hyperlink>
          </w:p>
        </w:tc>
      </w:tr>
      <w:tr w:rsidR="00376CA0" w:rsidRPr="00376CA0" w:rsidTr="00376CA0">
        <w:trPr>
          <w:trHeight w:val="102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0414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 xml:space="preserve">Создание для круглосуточного проживания  </w:t>
            </w:r>
            <w:proofErr w:type="gramStart"/>
            <w:r w:rsidRPr="00376CA0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376CA0">
              <w:rPr>
                <w:color w:val="000000"/>
                <w:sz w:val="24"/>
                <w:szCs w:val="24"/>
              </w:rPr>
              <w:t xml:space="preserve"> с ограниченными возможностями здоровья.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мест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376CA0" w:rsidRPr="00376CA0" w:rsidTr="00304149">
        <w:trPr>
          <w:trHeight w:val="197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04149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A246D9" w:rsidP="00376CA0">
            <w:pPr>
              <w:jc w:val="both"/>
              <w:rPr>
                <w:color w:val="000000"/>
                <w:sz w:val="24"/>
                <w:szCs w:val="24"/>
              </w:rPr>
            </w:pPr>
            <w:hyperlink r:id="rId28" w:anchor="RANGE!Par1007" w:tooltip="&lt;9&gt; Порядок проведения проверки достоверности сметной стоимости объектов капитального строительства, строительство которых финансируется полностью (частично) за счет средств бюджета города Перми, и форма заключения о проверке достоверности определения сме" w:history="1">
              <w:r w:rsidR="00376CA0" w:rsidRPr="00376CA0">
                <w:rPr>
                  <w:color w:val="000000"/>
                  <w:sz w:val="24"/>
                  <w:szCs w:val="24"/>
                </w:rPr>
                <w:t xml:space="preserve">Проектная документация, и (или) результаты инженерных изысканий, и (или) заключение о проверке </w:t>
              </w:r>
              <w:proofErr w:type="gramStart"/>
              <w:r w:rsidR="00376CA0" w:rsidRPr="00376CA0">
                <w:rPr>
                  <w:color w:val="000000"/>
                  <w:sz w:val="24"/>
                  <w:szCs w:val="24"/>
                </w:rPr>
                <w:t>достоверности определения сметной стоимости объекта капитального строительства</w:t>
              </w:r>
              <w:proofErr w:type="gramEnd"/>
              <w:r w:rsidR="00376CA0" w:rsidRPr="00376CA0">
                <w:rPr>
                  <w:color w:val="000000"/>
                  <w:sz w:val="24"/>
                  <w:szCs w:val="24"/>
                </w:rPr>
                <w:t>&lt;9&gt;</w:t>
              </w:r>
            </w:hyperlink>
          </w:p>
        </w:tc>
        <w:tc>
          <w:tcPr>
            <w:tcW w:w="61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разработка проектно-сметной документации планируется в 2024 году</w:t>
            </w:r>
          </w:p>
        </w:tc>
      </w:tr>
      <w:tr w:rsidR="00376CA0" w:rsidRPr="00376CA0" w:rsidTr="00304149">
        <w:trPr>
          <w:trHeight w:val="11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04149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8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center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 xml:space="preserve">Практические действия по осуществлению капитальных вложений в объект муниципальной собственности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A246D9" w:rsidP="00376CA0">
            <w:pPr>
              <w:jc w:val="both"/>
              <w:rPr>
                <w:color w:val="000000"/>
                <w:sz w:val="24"/>
                <w:szCs w:val="24"/>
              </w:rPr>
            </w:pPr>
            <w:hyperlink r:id="rId29" w:anchor="RANGE!Par1020" w:tooltip="&lt;10&gt; Примерный перечень мероприятий по осуществлению капитальных вложений в объект капитального строительства (приобретение объекта недвижимого имущества) муниципальной собственности города Перми:" w:history="1">
              <w:r w:rsidR="00376CA0" w:rsidRPr="00376CA0">
                <w:rPr>
                  <w:color w:val="000000"/>
                  <w:sz w:val="24"/>
                  <w:szCs w:val="24"/>
                </w:rPr>
                <w:t>мероприятия по осуществлению капитальных вложений в объект &lt;10&gt;</w:t>
              </w:r>
            </w:hyperlink>
          </w:p>
        </w:tc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срок реализации</w:t>
            </w:r>
          </w:p>
        </w:tc>
      </w:tr>
      <w:tr w:rsidR="00376CA0" w:rsidRPr="00376CA0" w:rsidTr="00304149">
        <w:trPr>
          <w:trHeight w:val="72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 xml:space="preserve">разработка проектно-сметной документации 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2024</w:t>
            </w:r>
          </w:p>
        </w:tc>
      </w:tr>
      <w:tr w:rsidR="00376CA0" w:rsidRPr="00376CA0" w:rsidTr="00376CA0">
        <w:trPr>
          <w:trHeight w:val="18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осуществление закупки на выполнение строительно-монтажных работ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2025</w:t>
            </w:r>
          </w:p>
        </w:tc>
      </w:tr>
      <w:tr w:rsidR="00376CA0" w:rsidRPr="00376CA0" w:rsidTr="00376CA0">
        <w:trPr>
          <w:trHeight w:val="20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заключение муниципального контракта на выполнение строительно-монтажных работ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2025</w:t>
            </w:r>
          </w:p>
        </w:tc>
      </w:tr>
      <w:tr w:rsidR="00376CA0" w:rsidRPr="00376CA0" w:rsidTr="00304149">
        <w:trPr>
          <w:trHeight w:val="1036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выполнение строительно-монтажных работ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2025-2026</w:t>
            </w:r>
          </w:p>
        </w:tc>
      </w:tr>
      <w:tr w:rsidR="00376CA0" w:rsidRPr="00376CA0" w:rsidTr="00376CA0">
        <w:trPr>
          <w:trHeight w:val="259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 xml:space="preserve">ввод в эксплуатацию объекта капитального строительства муниципальной собственности </w:t>
            </w:r>
            <w:proofErr w:type="spellStart"/>
            <w:r w:rsidRPr="00376CA0">
              <w:rPr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376CA0">
              <w:rPr>
                <w:color w:val="000000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jc w:val="both"/>
              <w:rPr>
                <w:color w:val="000000"/>
                <w:sz w:val="24"/>
                <w:szCs w:val="24"/>
              </w:rPr>
            </w:pPr>
            <w:r w:rsidRPr="00376CA0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376CA0" w:rsidRPr="00376CA0" w:rsidTr="00376CA0">
        <w:trPr>
          <w:trHeight w:val="840"/>
        </w:trPr>
        <w:tc>
          <w:tcPr>
            <w:tcW w:w="10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</w:rPr>
            </w:pPr>
            <w:r w:rsidRPr="00376CA0">
              <w:rPr>
                <w:color w:val="000000"/>
              </w:rPr>
              <w:t>&lt;1</w:t>
            </w:r>
            <w:proofErr w:type="gramStart"/>
            <w:r w:rsidRPr="00376CA0">
              <w:rPr>
                <w:color w:val="000000"/>
              </w:rPr>
              <w:t>&gt; У</w:t>
            </w:r>
            <w:proofErr w:type="gramEnd"/>
            <w:r w:rsidRPr="00376CA0">
              <w:rPr>
                <w:color w:val="000000"/>
              </w:rPr>
              <w:t xml:space="preserve">казывается код и наименование мероприятия, предусматривающего бюджетные ассигнования, направленные на осуществление капитальных вложений в объект муниципальной собственности </w:t>
            </w:r>
            <w:proofErr w:type="spellStart"/>
            <w:r w:rsidRPr="00376CA0">
              <w:rPr>
                <w:color w:val="000000"/>
              </w:rPr>
              <w:t>Юсьвинского</w:t>
            </w:r>
            <w:proofErr w:type="spellEnd"/>
            <w:r w:rsidRPr="00376CA0">
              <w:rPr>
                <w:color w:val="000000"/>
              </w:rPr>
              <w:t xml:space="preserve"> муниципального округа Пермского края.</w:t>
            </w:r>
          </w:p>
        </w:tc>
      </w:tr>
      <w:tr w:rsidR="00376CA0" w:rsidRPr="00376CA0" w:rsidTr="00376CA0">
        <w:trPr>
          <w:trHeight w:val="840"/>
        </w:trPr>
        <w:tc>
          <w:tcPr>
            <w:tcW w:w="10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</w:rPr>
            </w:pPr>
            <w:r w:rsidRPr="00376CA0">
              <w:rPr>
                <w:color w:val="000000"/>
              </w:rPr>
              <w:t xml:space="preserve">&lt;2&gt; Соисполнитель программы - функциональный орган, структурное подразделение администрации </w:t>
            </w:r>
            <w:proofErr w:type="spellStart"/>
            <w:r w:rsidRPr="00376CA0">
              <w:rPr>
                <w:color w:val="000000"/>
              </w:rPr>
              <w:t>Юсьвинского</w:t>
            </w:r>
            <w:proofErr w:type="spellEnd"/>
            <w:r w:rsidRPr="00376CA0">
              <w:rPr>
                <w:color w:val="000000"/>
              </w:rPr>
              <w:t xml:space="preserve"> муниципального округа Пермского края, являющееся ответственным за своевременную и качественную разработку муниципальной программы (подпрограммы), ее утверждение, реализацию, контроль, организацию учета и отчетности по муниципальной программе (подпрограмме).</w:t>
            </w:r>
          </w:p>
        </w:tc>
      </w:tr>
      <w:tr w:rsidR="00376CA0" w:rsidRPr="00376CA0" w:rsidTr="00376CA0">
        <w:trPr>
          <w:trHeight w:val="1410"/>
        </w:trPr>
        <w:tc>
          <w:tcPr>
            <w:tcW w:w="10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A246D9" w:rsidP="00376CA0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30" w:tooltip="Приказ Минэкономразвития России от 24.02.2009 N 58 (ред. от 05.02.2018) &quot;Об утверждении Методики оценки эффективности использования средств федерального бюджета, направляемых на капитальные вложения&quot; (Зарегистрировано в Минюсте России 27.04.2009 N 13833){" w:history="1">
              <w:r w:rsidR="00376CA0" w:rsidRPr="00376CA0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&lt;3</w:t>
              </w:r>
              <w:proofErr w:type="gramStart"/>
              <w:r w:rsidR="00376CA0" w:rsidRPr="00376CA0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&gt; В</w:t>
              </w:r>
              <w:proofErr w:type="gramEnd"/>
              <w:r w:rsidR="00376CA0" w:rsidRPr="00376CA0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 xml:space="preserve"> соответствии с приложением 3 к Методике оценки эффективности использования средств федерального бюджета, направляемых на капитальные вложения, утвержденной Приказом Министерства экономического развития Российской Федерации от 24 февраля 2009 г. N 58 "Об утверждении Методики оценки эффективности использования средств федерального бюджета, направляемых на капитальные вложения".</w:t>
              </w:r>
            </w:hyperlink>
          </w:p>
        </w:tc>
      </w:tr>
      <w:tr w:rsidR="00376CA0" w:rsidRPr="00376CA0" w:rsidTr="00376CA0">
        <w:trPr>
          <w:trHeight w:val="840"/>
        </w:trPr>
        <w:tc>
          <w:tcPr>
            <w:tcW w:w="10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</w:rPr>
            </w:pPr>
            <w:r w:rsidRPr="00376CA0">
              <w:rPr>
                <w:color w:val="000000"/>
              </w:rPr>
              <w:t>&lt;4&gt; Сметная стоимость объекта муниципальной собственности подлежит уточнению по результатам разработки проектно-сметной документации путем внесения изменений в программу. В сметную стоимость объекта муниципальной собственности не включается сумма земельного налога.</w:t>
            </w:r>
          </w:p>
        </w:tc>
      </w:tr>
      <w:tr w:rsidR="00376CA0" w:rsidRPr="00376CA0" w:rsidTr="00376CA0">
        <w:trPr>
          <w:trHeight w:val="840"/>
        </w:trPr>
        <w:tc>
          <w:tcPr>
            <w:tcW w:w="10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</w:rPr>
            </w:pPr>
            <w:r w:rsidRPr="00376CA0">
              <w:rPr>
                <w:color w:val="000000"/>
              </w:rPr>
              <w:t>&lt;5</w:t>
            </w:r>
            <w:proofErr w:type="gramStart"/>
            <w:r w:rsidRPr="00376CA0">
              <w:rPr>
                <w:color w:val="000000"/>
              </w:rPr>
              <w:t>&gt; У</w:t>
            </w:r>
            <w:proofErr w:type="gramEnd"/>
            <w:r w:rsidRPr="00376CA0">
              <w:rPr>
                <w:color w:val="000000"/>
              </w:rPr>
              <w:t>казывается объем финансирования с начала года осуществления капитальных вложений в объекты муниципальной собственности. Объемы финансирования ежегодно подлежат приведению в соответствие с фактическими данными отчета о выполнении программы за отчетный год.</w:t>
            </w:r>
          </w:p>
        </w:tc>
      </w:tr>
      <w:tr w:rsidR="00376CA0" w:rsidRPr="00376CA0" w:rsidTr="00376CA0">
        <w:trPr>
          <w:trHeight w:val="840"/>
        </w:trPr>
        <w:tc>
          <w:tcPr>
            <w:tcW w:w="10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</w:rPr>
            </w:pPr>
            <w:r w:rsidRPr="00376CA0">
              <w:rPr>
                <w:color w:val="000000"/>
              </w:rPr>
              <w:t>&lt;6&gt; Значения конечного результата ежегодно подлежат приведению в соответствие с фактическими данными отчета о выполнении программы за отчетный год.</w:t>
            </w:r>
          </w:p>
        </w:tc>
      </w:tr>
      <w:tr w:rsidR="00376CA0" w:rsidRPr="00376CA0" w:rsidTr="00376CA0">
        <w:trPr>
          <w:trHeight w:val="1215"/>
        </w:trPr>
        <w:tc>
          <w:tcPr>
            <w:tcW w:w="10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</w:rPr>
            </w:pPr>
            <w:r w:rsidRPr="00376CA0">
              <w:rPr>
                <w:color w:val="000000"/>
              </w:rPr>
              <w:t>&lt;7</w:t>
            </w:r>
            <w:proofErr w:type="gramStart"/>
            <w:r w:rsidRPr="00376CA0">
              <w:rPr>
                <w:color w:val="000000"/>
              </w:rPr>
              <w:t>&gt; У</w:t>
            </w:r>
            <w:proofErr w:type="gramEnd"/>
            <w:r w:rsidRPr="00376CA0">
              <w:rPr>
                <w:color w:val="000000"/>
              </w:rPr>
              <w:t xml:space="preserve">казываются годы реализации осуществления капитальных вложений в объект муниципальной собственности </w:t>
            </w:r>
            <w:proofErr w:type="spellStart"/>
            <w:r w:rsidRPr="00376CA0">
              <w:rPr>
                <w:color w:val="000000"/>
              </w:rPr>
              <w:t>Юсьвинского</w:t>
            </w:r>
            <w:proofErr w:type="spellEnd"/>
            <w:r w:rsidRPr="00376CA0">
              <w:rPr>
                <w:color w:val="000000"/>
              </w:rPr>
              <w:t xml:space="preserve"> муниципального округа Пермского края с начала осуществления капитальных вложений до года окончания осуществления капитальных вложений. Информация по ожидаемому конечному результату ежегодно подлежит приведению в соответствие с фактическими данными отчета о выполнении программы за отчетный год.</w:t>
            </w:r>
          </w:p>
        </w:tc>
      </w:tr>
      <w:tr w:rsidR="00376CA0" w:rsidRPr="00376CA0" w:rsidTr="00376CA0">
        <w:trPr>
          <w:trHeight w:val="840"/>
        </w:trPr>
        <w:tc>
          <w:tcPr>
            <w:tcW w:w="10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</w:rPr>
            </w:pPr>
            <w:r w:rsidRPr="00376CA0">
              <w:rPr>
                <w:color w:val="000000"/>
              </w:rPr>
              <w:t xml:space="preserve">&lt;8&gt; Наименование ожидаемого конечного результата осуществления капитальных вложений в объект муниципальной собственности </w:t>
            </w:r>
            <w:proofErr w:type="spellStart"/>
            <w:r w:rsidRPr="00376CA0">
              <w:rPr>
                <w:color w:val="000000"/>
              </w:rPr>
              <w:t>Юсьвинского</w:t>
            </w:r>
            <w:proofErr w:type="spellEnd"/>
            <w:r w:rsidRPr="00376CA0">
              <w:rPr>
                <w:color w:val="000000"/>
              </w:rPr>
              <w:t xml:space="preserve"> муниципального округа Пермского края, в том числе его значимые характеристики, ежегодно подлежат приведению в соответствие с фактическими данными отчета о выполнении программы за отчетный год.</w:t>
            </w:r>
          </w:p>
        </w:tc>
      </w:tr>
      <w:tr w:rsidR="00376CA0" w:rsidRPr="00376CA0" w:rsidTr="00376CA0">
        <w:trPr>
          <w:trHeight w:val="840"/>
        </w:trPr>
        <w:tc>
          <w:tcPr>
            <w:tcW w:w="10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</w:rPr>
            </w:pPr>
            <w:r w:rsidRPr="00376CA0">
              <w:rPr>
                <w:color w:val="000000"/>
              </w:rPr>
              <w:t xml:space="preserve">&lt;9&gt; Порядок </w:t>
            </w:r>
            <w:proofErr w:type="gramStart"/>
            <w:r w:rsidRPr="00376CA0">
              <w:rPr>
                <w:color w:val="000000"/>
              </w:rPr>
              <w:t>проведения проверки достоверности сметной стоимости объектов капитального</w:t>
            </w:r>
            <w:proofErr w:type="gramEnd"/>
            <w:r w:rsidRPr="00376CA0">
              <w:rPr>
                <w:color w:val="000000"/>
              </w:rPr>
              <w:t xml:space="preserve"> строительства, строительство которых финансируется полностью (частично) за счет средств бюджета города Перми, и форма заключения о проверке достоверности определения сметной стоимости объектов капитального строительства устанавливаются законодательством Российской Федерации.</w:t>
            </w:r>
          </w:p>
        </w:tc>
      </w:tr>
      <w:tr w:rsidR="00376CA0" w:rsidRPr="00376CA0" w:rsidTr="00376CA0">
        <w:trPr>
          <w:trHeight w:val="840"/>
        </w:trPr>
        <w:tc>
          <w:tcPr>
            <w:tcW w:w="10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</w:rPr>
            </w:pPr>
            <w:r w:rsidRPr="00376CA0">
              <w:rPr>
                <w:color w:val="000000"/>
              </w:rPr>
              <w:t xml:space="preserve">&lt;10&gt; Примерный перечень мероприятий по осуществлению капитальных вложений в объект капитального строительства (приобретение объекта недвижимого имущества) муниципальной собственности </w:t>
            </w:r>
            <w:proofErr w:type="spellStart"/>
            <w:r w:rsidRPr="00376CA0">
              <w:rPr>
                <w:color w:val="000000"/>
              </w:rPr>
              <w:t>Юсьвинского</w:t>
            </w:r>
            <w:proofErr w:type="spellEnd"/>
            <w:r w:rsidRPr="00376CA0">
              <w:rPr>
                <w:color w:val="000000"/>
              </w:rPr>
              <w:t xml:space="preserve"> муниципального округа Пермского края:</w:t>
            </w:r>
          </w:p>
        </w:tc>
      </w:tr>
      <w:tr w:rsidR="00376CA0" w:rsidRPr="00376CA0" w:rsidTr="00376CA0">
        <w:trPr>
          <w:trHeight w:val="585"/>
        </w:trPr>
        <w:tc>
          <w:tcPr>
            <w:tcW w:w="10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</w:rPr>
            </w:pPr>
            <w:r w:rsidRPr="00376CA0">
              <w:rPr>
                <w:color w:val="000000"/>
              </w:rPr>
              <w:lastRenderedPageBreak/>
              <w:t>осуществление закупки на выполнение услуги на разработку проектно-сметной документации, за исключением случаев, когда не требуется разработка проектно-сметной документации;</w:t>
            </w:r>
          </w:p>
        </w:tc>
      </w:tr>
      <w:tr w:rsidR="00376CA0" w:rsidRPr="00376CA0" w:rsidTr="00376CA0">
        <w:trPr>
          <w:trHeight w:val="675"/>
        </w:trPr>
        <w:tc>
          <w:tcPr>
            <w:tcW w:w="10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</w:rPr>
            </w:pPr>
            <w:r w:rsidRPr="00376CA0">
              <w:rPr>
                <w:color w:val="000000"/>
              </w:rPr>
              <w:t>заключение муниципального контракта на разработку проектно-сметной документации, за исключением случаев, когда не требуется разработка проектно-сметной документации;</w:t>
            </w:r>
          </w:p>
        </w:tc>
      </w:tr>
      <w:tr w:rsidR="00376CA0" w:rsidRPr="00376CA0" w:rsidTr="00376CA0">
        <w:trPr>
          <w:trHeight w:val="1005"/>
        </w:trPr>
        <w:tc>
          <w:tcPr>
            <w:tcW w:w="10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</w:rPr>
            </w:pPr>
            <w:proofErr w:type="gramStart"/>
            <w:r w:rsidRPr="00376CA0">
              <w:rPr>
                <w:color w:val="000000"/>
              </w:rPr>
              <w:t xml:space="preserve">прохождение государственной экспертизы проектно-сметной документации, за исключением случаев, когда не требуется получение заключения государственной экспертизы проектной документации и результатов инженерных изысканий и (или) проведение проверки достоверности сметной стоимости объекта капитального строительства, строительство которых финансируется полностью (частично) за счет средств бюджета </w:t>
            </w:r>
            <w:proofErr w:type="spellStart"/>
            <w:r w:rsidRPr="00376CA0">
              <w:rPr>
                <w:color w:val="000000"/>
              </w:rPr>
              <w:t>Юсьвинского</w:t>
            </w:r>
            <w:proofErr w:type="spellEnd"/>
            <w:r w:rsidRPr="00376CA0">
              <w:rPr>
                <w:color w:val="000000"/>
              </w:rPr>
              <w:t xml:space="preserve"> муниципального округа Пермского края, согласно установленным законодательством Российской Федерации порядкам;</w:t>
            </w:r>
            <w:proofErr w:type="gramEnd"/>
          </w:p>
        </w:tc>
      </w:tr>
      <w:tr w:rsidR="00376CA0" w:rsidRPr="00376CA0" w:rsidTr="00376CA0">
        <w:trPr>
          <w:trHeight w:val="288"/>
        </w:trPr>
        <w:tc>
          <w:tcPr>
            <w:tcW w:w="10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</w:rPr>
            </w:pPr>
            <w:r w:rsidRPr="00376CA0">
              <w:rPr>
                <w:color w:val="000000"/>
              </w:rPr>
              <w:t>осуществление закупки на выполнение строительно-монтажных работ;</w:t>
            </w:r>
          </w:p>
        </w:tc>
      </w:tr>
      <w:tr w:rsidR="00376CA0" w:rsidRPr="00376CA0" w:rsidTr="00376CA0">
        <w:trPr>
          <w:trHeight w:val="288"/>
        </w:trPr>
        <w:tc>
          <w:tcPr>
            <w:tcW w:w="10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</w:rPr>
            </w:pPr>
            <w:r w:rsidRPr="00376CA0">
              <w:rPr>
                <w:color w:val="000000"/>
              </w:rPr>
              <w:t>заключение муниципального контракта на выполнение строительно-монтажных работ;</w:t>
            </w:r>
          </w:p>
        </w:tc>
      </w:tr>
      <w:tr w:rsidR="00376CA0" w:rsidRPr="00376CA0" w:rsidTr="00376CA0">
        <w:trPr>
          <w:trHeight w:val="288"/>
        </w:trPr>
        <w:tc>
          <w:tcPr>
            <w:tcW w:w="10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</w:rPr>
            </w:pPr>
            <w:r w:rsidRPr="00376CA0">
              <w:rPr>
                <w:color w:val="000000"/>
              </w:rPr>
              <w:t>выполнение строительно-монтажных работ;</w:t>
            </w:r>
          </w:p>
        </w:tc>
      </w:tr>
      <w:tr w:rsidR="00376CA0" w:rsidRPr="00376CA0" w:rsidTr="00376CA0">
        <w:trPr>
          <w:trHeight w:val="288"/>
        </w:trPr>
        <w:tc>
          <w:tcPr>
            <w:tcW w:w="10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</w:rPr>
            </w:pPr>
            <w:r w:rsidRPr="00376CA0">
              <w:rPr>
                <w:color w:val="000000"/>
              </w:rPr>
              <w:t xml:space="preserve">ввод в эксплуатацию объекта капитального строительства муниципальной собственности </w:t>
            </w:r>
            <w:proofErr w:type="spellStart"/>
            <w:r w:rsidRPr="00376CA0">
              <w:rPr>
                <w:color w:val="000000"/>
              </w:rPr>
              <w:t>Юсьвинского</w:t>
            </w:r>
            <w:proofErr w:type="spellEnd"/>
            <w:r w:rsidRPr="00376CA0">
              <w:rPr>
                <w:color w:val="000000"/>
              </w:rPr>
              <w:t xml:space="preserve"> муниципального округа Пермского края;</w:t>
            </w:r>
          </w:p>
        </w:tc>
      </w:tr>
      <w:tr w:rsidR="00376CA0" w:rsidRPr="00376CA0" w:rsidTr="00376CA0">
        <w:trPr>
          <w:trHeight w:val="288"/>
        </w:trPr>
        <w:tc>
          <w:tcPr>
            <w:tcW w:w="10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</w:rPr>
            </w:pPr>
            <w:r w:rsidRPr="00376CA0">
              <w:rPr>
                <w:color w:val="000000"/>
              </w:rPr>
              <w:t xml:space="preserve">приемка объекта капитального строительства в муниципальную собственность </w:t>
            </w:r>
            <w:proofErr w:type="spellStart"/>
            <w:r w:rsidRPr="00376CA0">
              <w:rPr>
                <w:color w:val="000000"/>
              </w:rPr>
              <w:t>Юсьвинского</w:t>
            </w:r>
            <w:proofErr w:type="spellEnd"/>
            <w:r w:rsidRPr="00376CA0">
              <w:rPr>
                <w:color w:val="000000"/>
              </w:rPr>
              <w:t xml:space="preserve"> муниципального округа Пермского края;</w:t>
            </w:r>
          </w:p>
        </w:tc>
      </w:tr>
      <w:tr w:rsidR="00376CA0" w:rsidRPr="00376CA0" w:rsidTr="00376CA0">
        <w:trPr>
          <w:trHeight w:val="630"/>
        </w:trPr>
        <w:tc>
          <w:tcPr>
            <w:tcW w:w="10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CA0" w:rsidRPr="00376CA0" w:rsidRDefault="00376CA0" w:rsidP="00376CA0">
            <w:pPr>
              <w:rPr>
                <w:color w:val="000000"/>
              </w:rPr>
            </w:pPr>
            <w:r w:rsidRPr="00376CA0">
              <w:rPr>
                <w:color w:val="000000"/>
              </w:rPr>
              <w:t xml:space="preserve">заключение контракта на приобретение объекта недвижимого имущества в муниципальную собственность </w:t>
            </w:r>
            <w:proofErr w:type="spellStart"/>
            <w:r w:rsidRPr="00376CA0">
              <w:rPr>
                <w:color w:val="000000"/>
              </w:rPr>
              <w:t>Юсьвинского</w:t>
            </w:r>
            <w:proofErr w:type="spellEnd"/>
            <w:r w:rsidRPr="00376CA0">
              <w:rPr>
                <w:color w:val="000000"/>
              </w:rPr>
              <w:t xml:space="preserve"> муниципального округа Пермского края.</w:t>
            </w:r>
          </w:p>
        </w:tc>
      </w:tr>
    </w:tbl>
    <w:p w:rsidR="00376CA0" w:rsidRPr="00CA27C3" w:rsidRDefault="00376CA0" w:rsidP="00512598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sectPr w:rsidR="00376CA0" w:rsidRPr="00CA27C3" w:rsidSect="0022453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E7A" w:rsidRDefault="00FF2E7A">
      <w:r>
        <w:separator/>
      </w:r>
    </w:p>
  </w:endnote>
  <w:endnote w:type="continuationSeparator" w:id="0">
    <w:p w:rsidR="00FF2E7A" w:rsidRDefault="00FF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E7A" w:rsidRDefault="00FF2E7A">
      <w:r>
        <w:separator/>
      </w:r>
    </w:p>
  </w:footnote>
  <w:footnote w:type="continuationSeparator" w:id="0">
    <w:p w:rsidR="00FF2E7A" w:rsidRDefault="00FF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1B3F7B3F"/>
    <w:multiLevelType w:val="multilevel"/>
    <w:tmpl w:val="ADB0CEF0"/>
    <w:lvl w:ilvl="0">
      <w:start w:val="5"/>
      <w:numFmt w:val="decimal"/>
      <w:lvlText w:val="%1."/>
      <w:lvlJc w:val="left"/>
      <w:pPr>
        <w:ind w:left="1430" w:hanging="360"/>
      </w:pPr>
      <w:rPr>
        <w:rFonts w:eastAsia="Times New Roman"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160"/>
      </w:pPr>
      <w:rPr>
        <w:rFonts w:hint="default"/>
      </w:rPr>
    </w:lvl>
  </w:abstractNum>
  <w:abstractNum w:abstractNumId="2">
    <w:nsid w:val="237F78D3"/>
    <w:multiLevelType w:val="hybridMultilevel"/>
    <w:tmpl w:val="5C18584E"/>
    <w:lvl w:ilvl="0" w:tplc="18A84CD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AE49C7"/>
    <w:multiLevelType w:val="multilevel"/>
    <w:tmpl w:val="6ED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4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5">
    <w:nsid w:val="5A5F495A"/>
    <w:multiLevelType w:val="multilevel"/>
    <w:tmpl w:val="6ED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6">
    <w:nsid w:val="747C7C28"/>
    <w:multiLevelType w:val="multilevel"/>
    <w:tmpl w:val="1D604D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7766608E"/>
    <w:multiLevelType w:val="hybridMultilevel"/>
    <w:tmpl w:val="2572E53A"/>
    <w:lvl w:ilvl="0" w:tplc="964ECC7C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639"/>
    <w:rsid w:val="000076AF"/>
    <w:rsid w:val="0000782D"/>
    <w:rsid w:val="00007972"/>
    <w:rsid w:val="00007BFB"/>
    <w:rsid w:val="00007C8C"/>
    <w:rsid w:val="00007FD3"/>
    <w:rsid w:val="00010A11"/>
    <w:rsid w:val="00010B55"/>
    <w:rsid w:val="00010B60"/>
    <w:rsid w:val="00010C67"/>
    <w:rsid w:val="00010CD0"/>
    <w:rsid w:val="00010E08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66"/>
    <w:rsid w:val="0001449C"/>
    <w:rsid w:val="00014573"/>
    <w:rsid w:val="000146B7"/>
    <w:rsid w:val="000146BF"/>
    <w:rsid w:val="00014755"/>
    <w:rsid w:val="000149F0"/>
    <w:rsid w:val="000149F9"/>
    <w:rsid w:val="00014EBB"/>
    <w:rsid w:val="000152E8"/>
    <w:rsid w:val="00015449"/>
    <w:rsid w:val="00015652"/>
    <w:rsid w:val="00015856"/>
    <w:rsid w:val="00015B6D"/>
    <w:rsid w:val="00015BA5"/>
    <w:rsid w:val="00015CEA"/>
    <w:rsid w:val="00015D16"/>
    <w:rsid w:val="00015D5D"/>
    <w:rsid w:val="00015FAC"/>
    <w:rsid w:val="00015FCF"/>
    <w:rsid w:val="0001609F"/>
    <w:rsid w:val="0001627E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E6"/>
    <w:rsid w:val="00026C72"/>
    <w:rsid w:val="00026D1D"/>
    <w:rsid w:val="00026F47"/>
    <w:rsid w:val="00027225"/>
    <w:rsid w:val="00027279"/>
    <w:rsid w:val="0002734A"/>
    <w:rsid w:val="000273C3"/>
    <w:rsid w:val="000274F0"/>
    <w:rsid w:val="0002774D"/>
    <w:rsid w:val="0002783F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1EF8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181"/>
    <w:rsid w:val="00035565"/>
    <w:rsid w:val="0003569F"/>
    <w:rsid w:val="00035BE3"/>
    <w:rsid w:val="00035E53"/>
    <w:rsid w:val="000361F2"/>
    <w:rsid w:val="000363D7"/>
    <w:rsid w:val="00036759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949"/>
    <w:rsid w:val="00042A14"/>
    <w:rsid w:val="00042B66"/>
    <w:rsid w:val="00042C22"/>
    <w:rsid w:val="000432A8"/>
    <w:rsid w:val="000432B2"/>
    <w:rsid w:val="000435EB"/>
    <w:rsid w:val="000436A4"/>
    <w:rsid w:val="000436A9"/>
    <w:rsid w:val="000436E2"/>
    <w:rsid w:val="00043CD5"/>
    <w:rsid w:val="00043D36"/>
    <w:rsid w:val="00043E20"/>
    <w:rsid w:val="00043E57"/>
    <w:rsid w:val="00044060"/>
    <w:rsid w:val="000440B7"/>
    <w:rsid w:val="00044170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07F"/>
    <w:rsid w:val="000471F0"/>
    <w:rsid w:val="0004739A"/>
    <w:rsid w:val="00047406"/>
    <w:rsid w:val="0004759B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BFC"/>
    <w:rsid w:val="00047C1C"/>
    <w:rsid w:val="00047F39"/>
    <w:rsid w:val="00047F64"/>
    <w:rsid w:val="00050019"/>
    <w:rsid w:val="00050054"/>
    <w:rsid w:val="0005015C"/>
    <w:rsid w:val="000501DE"/>
    <w:rsid w:val="00050252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3"/>
    <w:rsid w:val="00057A85"/>
    <w:rsid w:val="00057AAD"/>
    <w:rsid w:val="00057BA0"/>
    <w:rsid w:val="00057C00"/>
    <w:rsid w:val="00057E94"/>
    <w:rsid w:val="000602F5"/>
    <w:rsid w:val="00060350"/>
    <w:rsid w:val="00060661"/>
    <w:rsid w:val="00060EE4"/>
    <w:rsid w:val="00061609"/>
    <w:rsid w:val="000618F7"/>
    <w:rsid w:val="0006191B"/>
    <w:rsid w:val="000619D9"/>
    <w:rsid w:val="00061DFA"/>
    <w:rsid w:val="0006223E"/>
    <w:rsid w:val="00062651"/>
    <w:rsid w:val="00062841"/>
    <w:rsid w:val="00062AFC"/>
    <w:rsid w:val="00062B45"/>
    <w:rsid w:val="00062F60"/>
    <w:rsid w:val="000630D5"/>
    <w:rsid w:val="0006323F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B8"/>
    <w:rsid w:val="000652E2"/>
    <w:rsid w:val="00065539"/>
    <w:rsid w:val="000659E5"/>
    <w:rsid w:val="00065B22"/>
    <w:rsid w:val="00065EAE"/>
    <w:rsid w:val="00065F89"/>
    <w:rsid w:val="00065FDE"/>
    <w:rsid w:val="000661F7"/>
    <w:rsid w:val="000664C0"/>
    <w:rsid w:val="00066A4B"/>
    <w:rsid w:val="0006701A"/>
    <w:rsid w:val="000672E5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198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760"/>
    <w:rsid w:val="00072C19"/>
    <w:rsid w:val="00072CAF"/>
    <w:rsid w:val="00073196"/>
    <w:rsid w:val="000732AF"/>
    <w:rsid w:val="000737C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64E"/>
    <w:rsid w:val="000757B0"/>
    <w:rsid w:val="000758E8"/>
    <w:rsid w:val="000759B5"/>
    <w:rsid w:val="00075A7A"/>
    <w:rsid w:val="00075CC9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A50"/>
    <w:rsid w:val="00080A61"/>
    <w:rsid w:val="00080E03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46"/>
    <w:rsid w:val="00086792"/>
    <w:rsid w:val="000867A6"/>
    <w:rsid w:val="000867BF"/>
    <w:rsid w:val="00086A28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844"/>
    <w:rsid w:val="00092883"/>
    <w:rsid w:val="00092B8D"/>
    <w:rsid w:val="00092C47"/>
    <w:rsid w:val="00092D78"/>
    <w:rsid w:val="00092DCE"/>
    <w:rsid w:val="00093099"/>
    <w:rsid w:val="0009326C"/>
    <w:rsid w:val="000936FE"/>
    <w:rsid w:val="00093742"/>
    <w:rsid w:val="000938F9"/>
    <w:rsid w:val="000939AE"/>
    <w:rsid w:val="00093D4D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C7B"/>
    <w:rsid w:val="00097DF8"/>
    <w:rsid w:val="000A0005"/>
    <w:rsid w:val="000A0124"/>
    <w:rsid w:val="000A0127"/>
    <w:rsid w:val="000A0252"/>
    <w:rsid w:val="000A0268"/>
    <w:rsid w:val="000A0520"/>
    <w:rsid w:val="000A06CC"/>
    <w:rsid w:val="000A0951"/>
    <w:rsid w:val="000A0C47"/>
    <w:rsid w:val="000A124C"/>
    <w:rsid w:val="000A1471"/>
    <w:rsid w:val="000A1492"/>
    <w:rsid w:val="000A19F3"/>
    <w:rsid w:val="000A1C73"/>
    <w:rsid w:val="000A1E19"/>
    <w:rsid w:val="000A255E"/>
    <w:rsid w:val="000A2980"/>
    <w:rsid w:val="000A2A42"/>
    <w:rsid w:val="000A2A83"/>
    <w:rsid w:val="000A2AF5"/>
    <w:rsid w:val="000A2C21"/>
    <w:rsid w:val="000A2D36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68A"/>
    <w:rsid w:val="000B186D"/>
    <w:rsid w:val="000B19FD"/>
    <w:rsid w:val="000B1CC1"/>
    <w:rsid w:val="000B1D96"/>
    <w:rsid w:val="000B1E54"/>
    <w:rsid w:val="000B1EFB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B23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B7FD0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F0"/>
    <w:rsid w:val="000C2E6A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BB"/>
    <w:rsid w:val="000C727B"/>
    <w:rsid w:val="000C742C"/>
    <w:rsid w:val="000C74BB"/>
    <w:rsid w:val="000C7525"/>
    <w:rsid w:val="000C7A83"/>
    <w:rsid w:val="000C7AAB"/>
    <w:rsid w:val="000C7BDE"/>
    <w:rsid w:val="000C7D33"/>
    <w:rsid w:val="000C7EC8"/>
    <w:rsid w:val="000D00AA"/>
    <w:rsid w:val="000D00B8"/>
    <w:rsid w:val="000D02EF"/>
    <w:rsid w:val="000D0572"/>
    <w:rsid w:val="000D05AC"/>
    <w:rsid w:val="000D0640"/>
    <w:rsid w:val="000D073A"/>
    <w:rsid w:val="000D08D9"/>
    <w:rsid w:val="000D08E6"/>
    <w:rsid w:val="000D0973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3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548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71"/>
    <w:rsid w:val="000D5897"/>
    <w:rsid w:val="000D59F6"/>
    <w:rsid w:val="000D59F9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A92"/>
    <w:rsid w:val="000E1C96"/>
    <w:rsid w:val="000E1DF6"/>
    <w:rsid w:val="000E1E7A"/>
    <w:rsid w:val="000E1FC0"/>
    <w:rsid w:val="000E2110"/>
    <w:rsid w:val="000E2175"/>
    <w:rsid w:val="000E21C8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4E84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4B4"/>
    <w:rsid w:val="000E67EA"/>
    <w:rsid w:val="000E6883"/>
    <w:rsid w:val="000E68CB"/>
    <w:rsid w:val="000E6B11"/>
    <w:rsid w:val="000E6D02"/>
    <w:rsid w:val="000E6DB5"/>
    <w:rsid w:val="000E6F1F"/>
    <w:rsid w:val="000E6F5A"/>
    <w:rsid w:val="000E6FCA"/>
    <w:rsid w:val="000E72DF"/>
    <w:rsid w:val="000E7674"/>
    <w:rsid w:val="000E7676"/>
    <w:rsid w:val="000E780D"/>
    <w:rsid w:val="000E7C61"/>
    <w:rsid w:val="000E7C99"/>
    <w:rsid w:val="000F040D"/>
    <w:rsid w:val="000F0513"/>
    <w:rsid w:val="000F0713"/>
    <w:rsid w:val="000F085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9C4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19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80D"/>
    <w:rsid w:val="001009BC"/>
    <w:rsid w:val="00100A80"/>
    <w:rsid w:val="00100B8D"/>
    <w:rsid w:val="00100BDC"/>
    <w:rsid w:val="00100CFA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8C4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651"/>
    <w:rsid w:val="00104A60"/>
    <w:rsid w:val="00104BBF"/>
    <w:rsid w:val="00104ED3"/>
    <w:rsid w:val="00104EE6"/>
    <w:rsid w:val="00105459"/>
    <w:rsid w:val="0010599A"/>
    <w:rsid w:val="001059B9"/>
    <w:rsid w:val="001059F5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AE4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0C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7F5"/>
    <w:rsid w:val="00122864"/>
    <w:rsid w:val="00122883"/>
    <w:rsid w:val="00122957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A7F"/>
    <w:rsid w:val="00130B0C"/>
    <w:rsid w:val="00130D67"/>
    <w:rsid w:val="00130F8F"/>
    <w:rsid w:val="001313DE"/>
    <w:rsid w:val="0013151C"/>
    <w:rsid w:val="00131737"/>
    <w:rsid w:val="0013180E"/>
    <w:rsid w:val="00131968"/>
    <w:rsid w:val="00131C0A"/>
    <w:rsid w:val="00131D92"/>
    <w:rsid w:val="00131DF8"/>
    <w:rsid w:val="00131F88"/>
    <w:rsid w:val="00131FEF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488"/>
    <w:rsid w:val="00147A32"/>
    <w:rsid w:val="00147D0D"/>
    <w:rsid w:val="00147F80"/>
    <w:rsid w:val="00150260"/>
    <w:rsid w:val="001502AC"/>
    <w:rsid w:val="00150536"/>
    <w:rsid w:val="00150604"/>
    <w:rsid w:val="00150800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8A"/>
    <w:rsid w:val="001530DF"/>
    <w:rsid w:val="001530FE"/>
    <w:rsid w:val="00153345"/>
    <w:rsid w:val="00153542"/>
    <w:rsid w:val="0015384A"/>
    <w:rsid w:val="00153B22"/>
    <w:rsid w:val="00153BB4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948"/>
    <w:rsid w:val="00157A0C"/>
    <w:rsid w:val="00157B65"/>
    <w:rsid w:val="00157DB9"/>
    <w:rsid w:val="00157E64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CAA"/>
    <w:rsid w:val="00161FDB"/>
    <w:rsid w:val="001621A7"/>
    <w:rsid w:val="00162259"/>
    <w:rsid w:val="001622B4"/>
    <w:rsid w:val="00162322"/>
    <w:rsid w:val="00162367"/>
    <w:rsid w:val="001623DB"/>
    <w:rsid w:val="001624A5"/>
    <w:rsid w:val="00162734"/>
    <w:rsid w:val="0016281C"/>
    <w:rsid w:val="00162846"/>
    <w:rsid w:val="001629B6"/>
    <w:rsid w:val="001629D7"/>
    <w:rsid w:val="00162A3A"/>
    <w:rsid w:val="00162B80"/>
    <w:rsid w:val="00162CDB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C6C"/>
    <w:rsid w:val="00163E6A"/>
    <w:rsid w:val="00163FF3"/>
    <w:rsid w:val="001641C1"/>
    <w:rsid w:val="0016424C"/>
    <w:rsid w:val="0016432A"/>
    <w:rsid w:val="00164657"/>
    <w:rsid w:val="0016478F"/>
    <w:rsid w:val="001649C1"/>
    <w:rsid w:val="001649D2"/>
    <w:rsid w:val="00164E65"/>
    <w:rsid w:val="00164F89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121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D5D"/>
    <w:rsid w:val="00173E69"/>
    <w:rsid w:val="00173FC7"/>
    <w:rsid w:val="00173FD5"/>
    <w:rsid w:val="00174036"/>
    <w:rsid w:val="00174221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A9"/>
    <w:rsid w:val="001754BE"/>
    <w:rsid w:val="001754D2"/>
    <w:rsid w:val="00175737"/>
    <w:rsid w:val="0017573B"/>
    <w:rsid w:val="001757CA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C4"/>
    <w:rsid w:val="00176E7B"/>
    <w:rsid w:val="0017706B"/>
    <w:rsid w:val="00177204"/>
    <w:rsid w:val="001772FE"/>
    <w:rsid w:val="0017732A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19"/>
    <w:rsid w:val="00181322"/>
    <w:rsid w:val="00181457"/>
    <w:rsid w:val="001815E9"/>
    <w:rsid w:val="0018174A"/>
    <w:rsid w:val="0018194F"/>
    <w:rsid w:val="00181B60"/>
    <w:rsid w:val="00181F4C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7E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00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85"/>
    <w:rsid w:val="001A23D1"/>
    <w:rsid w:val="001A248A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1FF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BFC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15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80B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4049"/>
    <w:rsid w:val="001C405A"/>
    <w:rsid w:val="001C43BF"/>
    <w:rsid w:val="001C4501"/>
    <w:rsid w:val="001C4AFF"/>
    <w:rsid w:val="001C4B17"/>
    <w:rsid w:val="001C4B65"/>
    <w:rsid w:val="001C4E41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BE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3A4"/>
    <w:rsid w:val="001D26A6"/>
    <w:rsid w:val="001D280F"/>
    <w:rsid w:val="001D2D78"/>
    <w:rsid w:val="001D2E77"/>
    <w:rsid w:val="001D318D"/>
    <w:rsid w:val="001D3319"/>
    <w:rsid w:val="001D344E"/>
    <w:rsid w:val="001D3922"/>
    <w:rsid w:val="001D3B0E"/>
    <w:rsid w:val="001D3DB3"/>
    <w:rsid w:val="001D4657"/>
    <w:rsid w:val="001D4777"/>
    <w:rsid w:val="001D486C"/>
    <w:rsid w:val="001D4D7E"/>
    <w:rsid w:val="001D4E9E"/>
    <w:rsid w:val="001D53AB"/>
    <w:rsid w:val="001D54E4"/>
    <w:rsid w:val="001D5716"/>
    <w:rsid w:val="001D578A"/>
    <w:rsid w:val="001D5849"/>
    <w:rsid w:val="001D5A83"/>
    <w:rsid w:val="001D5B15"/>
    <w:rsid w:val="001D5BC3"/>
    <w:rsid w:val="001D60DC"/>
    <w:rsid w:val="001D616B"/>
    <w:rsid w:val="001D62EA"/>
    <w:rsid w:val="001D6432"/>
    <w:rsid w:val="001D650A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3DB"/>
    <w:rsid w:val="001E44F1"/>
    <w:rsid w:val="001E4574"/>
    <w:rsid w:val="001E461E"/>
    <w:rsid w:val="001E475B"/>
    <w:rsid w:val="001E47D8"/>
    <w:rsid w:val="001E47F7"/>
    <w:rsid w:val="001E4909"/>
    <w:rsid w:val="001E49CF"/>
    <w:rsid w:val="001E4B1B"/>
    <w:rsid w:val="001E4D4E"/>
    <w:rsid w:val="001E5228"/>
    <w:rsid w:val="001E5256"/>
    <w:rsid w:val="001E52C4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B7E"/>
    <w:rsid w:val="001E7D96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E3"/>
    <w:rsid w:val="001F402E"/>
    <w:rsid w:val="001F404C"/>
    <w:rsid w:val="001F40EA"/>
    <w:rsid w:val="001F4119"/>
    <w:rsid w:val="001F4123"/>
    <w:rsid w:val="001F419F"/>
    <w:rsid w:val="001F423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30B"/>
    <w:rsid w:val="00200815"/>
    <w:rsid w:val="002008F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0F"/>
    <w:rsid w:val="00203A32"/>
    <w:rsid w:val="00203A73"/>
    <w:rsid w:val="00203B65"/>
    <w:rsid w:val="00203C16"/>
    <w:rsid w:val="00203CFF"/>
    <w:rsid w:val="00203F57"/>
    <w:rsid w:val="00204096"/>
    <w:rsid w:val="002046F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81F"/>
    <w:rsid w:val="00210999"/>
    <w:rsid w:val="002109A2"/>
    <w:rsid w:val="00210AB8"/>
    <w:rsid w:val="002111F1"/>
    <w:rsid w:val="0021122F"/>
    <w:rsid w:val="00211461"/>
    <w:rsid w:val="002116B2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4A0"/>
    <w:rsid w:val="0021453E"/>
    <w:rsid w:val="002145D0"/>
    <w:rsid w:val="002147B9"/>
    <w:rsid w:val="002149A7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36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7F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65"/>
    <w:rsid w:val="00233DA0"/>
    <w:rsid w:val="00233EE7"/>
    <w:rsid w:val="00233F50"/>
    <w:rsid w:val="0023420B"/>
    <w:rsid w:val="00234248"/>
    <w:rsid w:val="00234297"/>
    <w:rsid w:val="002345FC"/>
    <w:rsid w:val="002347AE"/>
    <w:rsid w:val="0023492A"/>
    <w:rsid w:val="00234C1A"/>
    <w:rsid w:val="00234C97"/>
    <w:rsid w:val="00234D1E"/>
    <w:rsid w:val="00234E83"/>
    <w:rsid w:val="00234FED"/>
    <w:rsid w:val="0023516C"/>
    <w:rsid w:val="00235300"/>
    <w:rsid w:val="002354A9"/>
    <w:rsid w:val="00235531"/>
    <w:rsid w:val="002355FA"/>
    <w:rsid w:val="0023564F"/>
    <w:rsid w:val="0023591B"/>
    <w:rsid w:val="00235988"/>
    <w:rsid w:val="002359A1"/>
    <w:rsid w:val="00235B50"/>
    <w:rsid w:val="002360B3"/>
    <w:rsid w:val="00236273"/>
    <w:rsid w:val="002364AA"/>
    <w:rsid w:val="002365D7"/>
    <w:rsid w:val="0023675F"/>
    <w:rsid w:val="00236C6B"/>
    <w:rsid w:val="00236D55"/>
    <w:rsid w:val="00236EC0"/>
    <w:rsid w:val="00236F49"/>
    <w:rsid w:val="00236FE0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244"/>
    <w:rsid w:val="002413EB"/>
    <w:rsid w:val="0024149D"/>
    <w:rsid w:val="002415AE"/>
    <w:rsid w:val="002416E6"/>
    <w:rsid w:val="002419B3"/>
    <w:rsid w:val="00241BAF"/>
    <w:rsid w:val="00241CFD"/>
    <w:rsid w:val="00241D5A"/>
    <w:rsid w:val="00241DC8"/>
    <w:rsid w:val="00241F5D"/>
    <w:rsid w:val="00242292"/>
    <w:rsid w:val="0024245F"/>
    <w:rsid w:val="00242464"/>
    <w:rsid w:val="002424E7"/>
    <w:rsid w:val="0024263F"/>
    <w:rsid w:val="002426E5"/>
    <w:rsid w:val="00242A16"/>
    <w:rsid w:val="00242B0F"/>
    <w:rsid w:val="00242D16"/>
    <w:rsid w:val="00242EC3"/>
    <w:rsid w:val="00243361"/>
    <w:rsid w:val="00243513"/>
    <w:rsid w:val="00243581"/>
    <w:rsid w:val="00243649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5F4"/>
    <w:rsid w:val="00252777"/>
    <w:rsid w:val="00252990"/>
    <w:rsid w:val="00252B11"/>
    <w:rsid w:val="00252EFC"/>
    <w:rsid w:val="00252FE6"/>
    <w:rsid w:val="002530DB"/>
    <w:rsid w:val="00253382"/>
    <w:rsid w:val="002533E3"/>
    <w:rsid w:val="00253700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827"/>
    <w:rsid w:val="00255933"/>
    <w:rsid w:val="00255A63"/>
    <w:rsid w:val="00255C06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0B"/>
    <w:rsid w:val="00261732"/>
    <w:rsid w:val="00261BA5"/>
    <w:rsid w:val="00261D8F"/>
    <w:rsid w:val="00261F0C"/>
    <w:rsid w:val="00262122"/>
    <w:rsid w:val="002628AE"/>
    <w:rsid w:val="00262907"/>
    <w:rsid w:val="00262A60"/>
    <w:rsid w:val="00262BC4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52A9"/>
    <w:rsid w:val="002652D0"/>
    <w:rsid w:val="002654CE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BF4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85"/>
    <w:rsid w:val="00272AB1"/>
    <w:rsid w:val="00272AFE"/>
    <w:rsid w:val="00272E5E"/>
    <w:rsid w:val="00272EE0"/>
    <w:rsid w:val="00273125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7E"/>
    <w:rsid w:val="00275FA5"/>
    <w:rsid w:val="00276157"/>
    <w:rsid w:val="00276559"/>
    <w:rsid w:val="002765FD"/>
    <w:rsid w:val="0027667A"/>
    <w:rsid w:val="0027670D"/>
    <w:rsid w:val="002767D4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54A"/>
    <w:rsid w:val="00281709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58"/>
    <w:rsid w:val="0028366F"/>
    <w:rsid w:val="0028394C"/>
    <w:rsid w:val="00283E0A"/>
    <w:rsid w:val="00283EA5"/>
    <w:rsid w:val="00283F73"/>
    <w:rsid w:val="002840A8"/>
    <w:rsid w:val="00284186"/>
    <w:rsid w:val="00284593"/>
    <w:rsid w:val="00284608"/>
    <w:rsid w:val="00284A89"/>
    <w:rsid w:val="00284B2E"/>
    <w:rsid w:val="00284EE9"/>
    <w:rsid w:val="00285058"/>
    <w:rsid w:val="0028505D"/>
    <w:rsid w:val="00285158"/>
    <w:rsid w:val="00285313"/>
    <w:rsid w:val="002854B6"/>
    <w:rsid w:val="002854F1"/>
    <w:rsid w:val="00285947"/>
    <w:rsid w:val="002859EC"/>
    <w:rsid w:val="00285D59"/>
    <w:rsid w:val="00285DE1"/>
    <w:rsid w:val="00285DF9"/>
    <w:rsid w:val="00285E93"/>
    <w:rsid w:val="00285EE2"/>
    <w:rsid w:val="00286089"/>
    <w:rsid w:val="00286515"/>
    <w:rsid w:val="002865B7"/>
    <w:rsid w:val="00286635"/>
    <w:rsid w:val="002868D7"/>
    <w:rsid w:val="00286DB7"/>
    <w:rsid w:val="00286E88"/>
    <w:rsid w:val="00287050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D1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2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7A0"/>
    <w:rsid w:val="002B1930"/>
    <w:rsid w:val="002B1B79"/>
    <w:rsid w:val="002B1FA7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4BB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51"/>
    <w:rsid w:val="002B7AD1"/>
    <w:rsid w:val="002B7B1C"/>
    <w:rsid w:val="002B7B59"/>
    <w:rsid w:val="002B7CB7"/>
    <w:rsid w:val="002B7FF6"/>
    <w:rsid w:val="002C0046"/>
    <w:rsid w:val="002C0049"/>
    <w:rsid w:val="002C0113"/>
    <w:rsid w:val="002C0114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9A"/>
    <w:rsid w:val="002C1EF6"/>
    <w:rsid w:val="002C28DC"/>
    <w:rsid w:val="002C2900"/>
    <w:rsid w:val="002C2AC4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2F3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200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4F7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9F4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803"/>
    <w:rsid w:val="002D6989"/>
    <w:rsid w:val="002D6A7B"/>
    <w:rsid w:val="002D6E4B"/>
    <w:rsid w:val="002D6F04"/>
    <w:rsid w:val="002D6F93"/>
    <w:rsid w:val="002D701A"/>
    <w:rsid w:val="002D7046"/>
    <w:rsid w:val="002D7214"/>
    <w:rsid w:val="002D76E2"/>
    <w:rsid w:val="002D7978"/>
    <w:rsid w:val="002D7987"/>
    <w:rsid w:val="002D799E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928"/>
    <w:rsid w:val="002F0B80"/>
    <w:rsid w:val="002F0D7D"/>
    <w:rsid w:val="002F1157"/>
    <w:rsid w:val="002F1264"/>
    <w:rsid w:val="002F142B"/>
    <w:rsid w:val="002F15E3"/>
    <w:rsid w:val="002F18DE"/>
    <w:rsid w:val="002F1B78"/>
    <w:rsid w:val="002F1E14"/>
    <w:rsid w:val="002F20F3"/>
    <w:rsid w:val="002F2322"/>
    <w:rsid w:val="002F24E3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0F1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C29"/>
    <w:rsid w:val="00301EDE"/>
    <w:rsid w:val="00301FDA"/>
    <w:rsid w:val="00302324"/>
    <w:rsid w:val="0030250D"/>
    <w:rsid w:val="003026BD"/>
    <w:rsid w:val="00302790"/>
    <w:rsid w:val="00302816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149"/>
    <w:rsid w:val="0030429C"/>
    <w:rsid w:val="003042B7"/>
    <w:rsid w:val="003046A9"/>
    <w:rsid w:val="00304721"/>
    <w:rsid w:val="003047DA"/>
    <w:rsid w:val="00304A6A"/>
    <w:rsid w:val="00304B89"/>
    <w:rsid w:val="00304E97"/>
    <w:rsid w:val="00304ED0"/>
    <w:rsid w:val="00304F65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89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85"/>
    <w:rsid w:val="00311D7F"/>
    <w:rsid w:val="00311E5B"/>
    <w:rsid w:val="00311FD6"/>
    <w:rsid w:val="00312176"/>
    <w:rsid w:val="003121BA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AC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26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DC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72B"/>
    <w:rsid w:val="00325D25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2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673"/>
    <w:rsid w:val="00345812"/>
    <w:rsid w:val="0034586F"/>
    <w:rsid w:val="003458B7"/>
    <w:rsid w:val="00345BF4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AF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0E26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10"/>
    <w:rsid w:val="00362848"/>
    <w:rsid w:val="0036290A"/>
    <w:rsid w:val="00362925"/>
    <w:rsid w:val="00362C34"/>
    <w:rsid w:val="00362CD2"/>
    <w:rsid w:val="00362F6B"/>
    <w:rsid w:val="00363385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9A"/>
    <w:rsid w:val="00370BC9"/>
    <w:rsid w:val="00370D51"/>
    <w:rsid w:val="00370E3E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2C5E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79C"/>
    <w:rsid w:val="003748EC"/>
    <w:rsid w:val="00374975"/>
    <w:rsid w:val="00374BBD"/>
    <w:rsid w:val="003751A3"/>
    <w:rsid w:val="00375201"/>
    <w:rsid w:val="003752A1"/>
    <w:rsid w:val="003754C8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CA0"/>
    <w:rsid w:val="00376D04"/>
    <w:rsid w:val="003770B4"/>
    <w:rsid w:val="003772E8"/>
    <w:rsid w:val="003772F6"/>
    <w:rsid w:val="00377644"/>
    <w:rsid w:val="00377A9B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371"/>
    <w:rsid w:val="00383443"/>
    <w:rsid w:val="00383499"/>
    <w:rsid w:val="0038356D"/>
    <w:rsid w:val="0038367B"/>
    <w:rsid w:val="00383935"/>
    <w:rsid w:val="00383CA0"/>
    <w:rsid w:val="00383CAB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2DA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11"/>
    <w:rsid w:val="003911BD"/>
    <w:rsid w:val="003912F6"/>
    <w:rsid w:val="003914F9"/>
    <w:rsid w:val="00391808"/>
    <w:rsid w:val="00391845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3EF0"/>
    <w:rsid w:val="003940E6"/>
    <w:rsid w:val="00394147"/>
    <w:rsid w:val="0039434E"/>
    <w:rsid w:val="003943B1"/>
    <w:rsid w:val="00394A99"/>
    <w:rsid w:val="00394BD6"/>
    <w:rsid w:val="003950C0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20"/>
    <w:rsid w:val="003A00A9"/>
    <w:rsid w:val="003A0290"/>
    <w:rsid w:val="003A040C"/>
    <w:rsid w:val="003A0659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A51"/>
    <w:rsid w:val="003A1C9C"/>
    <w:rsid w:val="003A1CA0"/>
    <w:rsid w:val="003A1CEE"/>
    <w:rsid w:val="003A1D16"/>
    <w:rsid w:val="003A1FB8"/>
    <w:rsid w:val="003A1FCD"/>
    <w:rsid w:val="003A2009"/>
    <w:rsid w:val="003A2067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BF8"/>
    <w:rsid w:val="003A3CE4"/>
    <w:rsid w:val="003A409E"/>
    <w:rsid w:val="003A434D"/>
    <w:rsid w:val="003A4468"/>
    <w:rsid w:val="003A45BA"/>
    <w:rsid w:val="003A4631"/>
    <w:rsid w:val="003A4648"/>
    <w:rsid w:val="003A470B"/>
    <w:rsid w:val="003A4A34"/>
    <w:rsid w:val="003A4BF7"/>
    <w:rsid w:val="003A4DD1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1D6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234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31C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5D9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9EB"/>
    <w:rsid w:val="003D0A41"/>
    <w:rsid w:val="003D0BB9"/>
    <w:rsid w:val="003D0E0A"/>
    <w:rsid w:val="003D0E12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C1F"/>
    <w:rsid w:val="003D3D46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996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991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6E81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98A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47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1139"/>
    <w:rsid w:val="00411148"/>
    <w:rsid w:val="00411216"/>
    <w:rsid w:val="004113D0"/>
    <w:rsid w:val="00411442"/>
    <w:rsid w:val="004114BC"/>
    <w:rsid w:val="00411717"/>
    <w:rsid w:val="004117F6"/>
    <w:rsid w:val="004117F8"/>
    <w:rsid w:val="00411AD3"/>
    <w:rsid w:val="00411B50"/>
    <w:rsid w:val="00411B79"/>
    <w:rsid w:val="00411C6B"/>
    <w:rsid w:val="00411CD0"/>
    <w:rsid w:val="00411DB1"/>
    <w:rsid w:val="00411DEA"/>
    <w:rsid w:val="00411E98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E3E"/>
    <w:rsid w:val="00415F0E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0E5"/>
    <w:rsid w:val="004212AF"/>
    <w:rsid w:val="004212F7"/>
    <w:rsid w:val="00421416"/>
    <w:rsid w:val="004214E5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972"/>
    <w:rsid w:val="00424A13"/>
    <w:rsid w:val="00424F2A"/>
    <w:rsid w:val="00424F49"/>
    <w:rsid w:val="00425204"/>
    <w:rsid w:val="00425241"/>
    <w:rsid w:val="004252D7"/>
    <w:rsid w:val="00425346"/>
    <w:rsid w:val="004255C3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575"/>
    <w:rsid w:val="00433810"/>
    <w:rsid w:val="00433C23"/>
    <w:rsid w:val="00433D4B"/>
    <w:rsid w:val="004342E6"/>
    <w:rsid w:val="004344F9"/>
    <w:rsid w:val="00434707"/>
    <w:rsid w:val="0043482C"/>
    <w:rsid w:val="00434934"/>
    <w:rsid w:val="00434F99"/>
    <w:rsid w:val="00435177"/>
    <w:rsid w:val="00435438"/>
    <w:rsid w:val="0043554A"/>
    <w:rsid w:val="0043555B"/>
    <w:rsid w:val="004355CD"/>
    <w:rsid w:val="00435649"/>
    <w:rsid w:val="004356C9"/>
    <w:rsid w:val="00435C9D"/>
    <w:rsid w:val="00435E93"/>
    <w:rsid w:val="00435EC2"/>
    <w:rsid w:val="00435EF9"/>
    <w:rsid w:val="0043625B"/>
    <w:rsid w:val="0043638C"/>
    <w:rsid w:val="0043640C"/>
    <w:rsid w:val="00436723"/>
    <w:rsid w:val="00436847"/>
    <w:rsid w:val="00436872"/>
    <w:rsid w:val="004369FA"/>
    <w:rsid w:val="00436CC1"/>
    <w:rsid w:val="00436CD4"/>
    <w:rsid w:val="00436D30"/>
    <w:rsid w:val="00436D3C"/>
    <w:rsid w:val="00436EAA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AC2"/>
    <w:rsid w:val="00441BB3"/>
    <w:rsid w:val="00441E76"/>
    <w:rsid w:val="00441E7B"/>
    <w:rsid w:val="004420DB"/>
    <w:rsid w:val="004421A1"/>
    <w:rsid w:val="004421BB"/>
    <w:rsid w:val="004421F7"/>
    <w:rsid w:val="004423D8"/>
    <w:rsid w:val="0044266E"/>
    <w:rsid w:val="0044285A"/>
    <w:rsid w:val="00442B03"/>
    <w:rsid w:val="00442C3F"/>
    <w:rsid w:val="00442C40"/>
    <w:rsid w:val="00442D5F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28"/>
    <w:rsid w:val="00446131"/>
    <w:rsid w:val="00446152"/>
    <w:rsid w:val="00446332"/>
    <w:rsid w:val="0044643E"/>
    <w:rsid w:val="0044662B"/>
    <w:rsid w:val="00446738"/>
    <w:rsid w:val="00446830"/>
    <w:rsid w:val="00446EEA"/>
    <w:rsid w:val="00447108"/>
    <w:rsid w:val="0044726B"/>
    <w:rsid w:val="0044751A"/>
    <w:rsid w:val="004475C2"/>
    <w:rsid w:val="004475C3"/>
    <w:rsid w:val="00447AB8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4"/>
    <w:rsid w:val="00453FBD"/>
    <w:rsid w:val="00453FF1"/>
    <w:rsid w:val="00454451"/>
    <w:rsid w:val="004547B2"/>
    <w:rsid w:val="004548AE"/>
    <w:rsid w:val="004548E7"/>
    <w:rsid w:val="00454B77"/>
    <w:rsid w:val="00454C3B"/>
    <w:rsid w:val="00454C76"/>
    <w:rsid w:val="00454CBC"/>
    <w:rsid w:val="00454CC5"/>
    <w:rsid w:val="00454FF2"/>
    <w:rsid w:val="0045525D"/>
    <w:rsid w:val="0045545A"/>
    <w:rsid w:val="0045561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EBB"/>
    <w:rsid w:val="004570A4"/>
    <w:rsid w:val="0045757F"/>
    <w:rsid w:val="004576DE"/>
    <w:rsid w:val="0045770B"/>
    <w:rsid w:val="0045777A"/>
    <w:rsid w:val="00457842"/>
    <w:rsid w:val="004579BA"/>
    <w:rsid w:val="00457A49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2C5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3FC"/>
    <w:rsid w:val="004644BD"/>
    <w:rsid w:val="004644EC"/>
    <w:rsid w:val="00464668"/>
    <w:rsid w:val="00464874"/>
    <w:rsid w:val="00464AC5"/>
    <w:rsid w:val="00464AD0"/>
    <w:rsid w:val="00464BFC"/>
    <w:rsid w:val="00464D56"/>
    <w:rsid w:val="00464E37"/>
    <w:rsid w:val="00464FB2"/>
    <w:rsid w:val="0046514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808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4A1"/>
    <w:rsid w:val="00471592"/>
    <w:rsid w:val="004715C2"/>
    <w:rsid w:val="004716D3"/>
    <w:rsid w:val="004717DC"/>
    <w:rsid w:val="00471BEE"/>
    <w:rsid w:val="00471DC4"/>
    <w:rsid w:val="00471DF0"/>
    <w:rsid w:val="00471EAC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6C4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608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D2F"/>
    <w:rsid w:val="00477F03"/>
    <w:rsid w:val="00477FB1"/>
    <w:rsid w:val="0048001C"/>
    <w:rsid w:val="00480029"/>
    <w:rsid w:val="0048004C"/>
    <w:rsid w:val="00480246"/>
    <w:rsid w:val="0048024E"/>
    <w:rsid w:val="004804A9"/>
    <w:rsid w:val="00480670"/>
    <w:rsid w:val="0048071D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AF7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098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95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0B6"/>
    <w:rsid w:val="0049029D"/>
    <w:rsid w:val="004903BD"/>
    <w:rsid w:val="00490509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5BB"/>
    <w:rsid w:val="004916BA"/>
    <w:rsid w:val="00491745"/>
    <w:rsid w:val="004918B6"/>
    <w:rsid w:val="004918BB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2BAB"/>
    <w:rsid w:val="00492E08"/>
    <w:rsid w:val="0049304A"/>
    <w:rsid w:val="0049365D"/>
    <w:rsid w:val="004938C9"/>
    <w:rsid w:val="0049397A"/>
    <w:rsid w:val="00493D74"/>
    <w:rsid w:val="00493FCB"/>
    <w:rsid w:val="00494092"/>
    <w:rsid w:val="004940C7"/>
    <w:rsid w:val="00494495"/>
    <w:rsid w:val="004944F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2E36"/>
    <w:rsid w:val="004A2E44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A78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34"/>
    <w:rsid w:val="004B1C67"/>
    <w:rsid w:val="004B246C"/>
    <w:rsid w:val="004B251E"/>
    <w:rsid w:val="004B25CD"/>
    <w:rsid w:val="004B2726"/>
    <w:rsid w:val="004B27B5"/>
    <w:rsid w:val="004B27EF"/>
    <w:rsid w:val="004B2B28"/>
    <w:rsid w:val="004B2BF2"/>
    <w:rsid w:val="004B2C51"/>
    <w:rsid w:val="004B2C79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664"/>
    <w:rsid w:val="004B5AFE"/>
    <w:rsid w:val="004B5C81"/>
    <w:rsid w:val="004B63D6"/>
    <w:rsid w:val="004B6675"/>
    <w:rsid w:val="004B6925"/>
    <w:rsid w:val="004B6B24"/>
    <w:rsid w:val="004B6E86"/>
    <w:rsid w:val="004B6F65"/>
    <w:rsid w:val="004B700D"/>
    <w:rsid w:val="004B7151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67A"/>
    <w:rsid w:val="004C6726"/>
    <w:rsid w:val="004C68F4"/>
    <w:rsid w:val="004C6922"/>
    <w:rsid w:val="004C6AF2"/>
    <w:rsid w:val="004C6E30"/>
    <w:rsid w:val="004C6F60"/>
    <w:rsid w:val="004C6FB5"/>
    <w:rsid w:val="004C702D"/>
    <w:rsid w:val="004C709E"/>
    <w:rsid w:val="004C70D5"/>
    <w:rsid w:val="004C755F"/>
    <w:rsid w:val="004C7779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6BF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9D4"/>
    <w:rsid w:val="004D2B81"/>
    <w:rsid w:val="004D2C53"/>
    <w:rsid w:val="004D2E20"/>
    <w:rsid w:val="004D2EA6"/>
    <w:rsid w:val="004D2F84"/>
    <w:rsid w:val="004D2FD5"/>
    <w:rsid w:val="004D34DA"/>
    <w:rsid w:val="004D3950"/>
    <w:rsid w:val="004D3991"/>
    <w:rsid w:val="004D3AE3"/>
    <w:rsid w:val="004D3EAB"/>
    <w:rsid w:val="004D4150"/>
    <w:rsid w:val="004D42CE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60B6"/>
    <w:rsid w:val="004D6105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0E0"/>
    <w:rsid w:val="004D7245"/>
    <w:rsid w:val="004D7669"/>
    <w:rsid w:val="004D7758"/>
    <w:rsid w:val="004D7862"/>
    <w:rsid w:val="004D798F"/>
    <w:rsid w:val="004D7A9A"/>
    <w:rsid w:val="004D7CCF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85A"/>
    <w:rsid w:val="004E293C"/>
    <w:rsid w:val="004E2C2B"/>
    <w:rsid w:val="004E2E0A"/>
    <w:rsid w:val="004E2FD0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4F"/>
    <w:rsid w:val="004E62F7"/>
    <w:rsid w:val="004E6586"/>
    <w:rsid w:val="004E6694"/>
    <w:rsid w:val="004E68EC"/>
    <w:rsid w:val="004E6AD3"/>
    <w:rsid w:val="004E6C6E"/>
    <w:rsid w:val="004E6FFA"/>
    <w:rsid w:val="004E7163"/>
    <w:rsid w:val="004E72B4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01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07"/>
    <w:rsid w:val="004F32B1"/>
    <w:rsid w:val="004F373B"/>
    <w:rsid w:val="004F38CF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76C"/>
    <w:rsid w:val="004F58AC"/>
    <w:rsid w:val="004F5929"/>
    <w:rsid w:val="004F5ABB"/>
    <w:rsid w:val="004F5CBB"/>
    <w:rsid w:val="004F5FAF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76C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5EE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488"/>
    <w:rsid w:val="00512598"/>
    <w:rsid w:val="00512610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0A"/>
    <w:rsid w:val="00514D3C"/>
    <w:rsid w:val="00514D7D"/>
    <w:rsid w:val="005150FD"/>
    <w:rsid w:val="0051514B"/>
    <w:rsid w:val="005151C5"/>
    <w:rsid w:val="005152D0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CD3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885"/>
    <w:rsid w:val="00524C7A"/>
    <w:rsid w:val="00525002"/>
    <w:rsid w:val="00525164"/>
    <w:rsid w:val="0052530C"/>
    <w:rsid w:val="0052552F"/>
    <w:rsid w:val="00525D43"/>
    <w:rsid w:val="00525F6B"/>
    <w:rsid w:val="00525F71"/>
    <w:rsid w:val="005260A4"/>
    <w:rsid w:val="0052612B"/>
    <w:rsid w:val="0052615A"/>
    <w:rsid w:val="005261EF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589"/>
    <w:rsid w:val="005278AB"/>
    <w:rsid w:val="005279F9"/>
    <w:rsid w:val="005301E8"/>
    <w:rsid w:val="0053031B"/>
    <w:rsid w:val="00530335"/>
    <w:rsid w:val="005303E2"/>
    <w:rsid w:val="00530445"/>
    <w:rsid w:val="00530485"/>
    <w:rsid w:val="005304EC"/>
    <w:rsid w:val="005308E5"/>
    <w:rsid w:val="00530BD4"/>
    <w:rsid w:val="00530C7F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E9E"/>
    <w:rsid w:val="00533FDC"/>
    <w:rsid w:val="00534148"/>
    <w:rsid w:val="00534253"/>
    <w:rsid w:val="0053438A"/>
    <w:rsid w:val="005344EC"/>
    <w:rsid w:val="00534504"/>
    <w:rsid w:val="00534A1F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83"/>
    <w:rsid w:val="00536715"/>
    <w:rsid w:val="00536DF7"/>
    <w:rsid w:val="00537524"/>
    <w:rsid w:val="00537552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CE"/>
    <w:rsid w:val="005417EB"/>
    <w:rsid w:val="00541996"/>
    <w:rsid w:val="00541C2C"/>
    <w:rsid w:val="00541D98"/>
    <w:rsid w:val="00541FB3"/>
    <w:rsid w:val="00542604"/>
    <w:rsid w:val="00542607"/>
    <w:rsid w:val="0054271D"/>
    <w:rsid w:val="00542E19"/>
    <w:rsid w:val="00543026"/>
    <w:rsid w:val="005432C0"/>
    <w:rsid w:val="005434F8"/>
    <w:rsid w:val="0054368C"/>
    <w:rsid w:val="005436AB"/>
    <w:rsid w:val="005436E0"/>
    <w:rsid w:val="00543910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277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469"/>
    <w:rsid w:val="005478CC"/>
    <w:rsid w:val="00547B64"/>
    <w:rsid w:val="00547E1E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C05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06D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1F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A0B"/>
    <w:rsid w:val="00572ABD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55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5E4C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EA0"/>
    <w:rsid w:val="00576ECD"/>
    <w:rsid w:val="00577009"/>
    <w:rsid w:val="005770AD"/>
    <w:rsid w:val="005770F6"/>
    <w:rsid w:val="0057714A"/>
    <w:rsid w:val="00577409"/>
    <w:rsid w:val="00577437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1E0"/>
    <w:rsid w:val="005802AB"/>
    <w:rsid w:val="00580414"/>
    <w:rsid w:val="00580F05"/>
    <w:rsid w:val="0058106E"/>
    <w:rsid w:val="005810CB"/>
    <w:rsid w:val="00581150"/>
    <w:rsid w:val="00581312"/>
    <w:rsid w:val="00581442"/>
    <w:rsid w:val="00581475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39C"/>
    <w:rsid w:val="005844B0"/>
    <w:rsid w:val="005846C7"/>
    <w:rsid w:val="00584757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BA"/>
    <w:rsid w:val="00590164"/>
    <w:rsid w:val="00590315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18A"/>
    <w:rsid w:val="00592350"/>
    <w:rsid w:val="005925E3"/>
    <w:rsid w:val="00592789"/>
    <w:rsid w:val="00592843"/>
    <w:rsid w:val="005928B7"/>
    <w:rsid w:val="00592944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B5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0F8D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4F9"/>
    <w:rsid w:val="005C05E3"/>
    <w:rsid w:val="005C08AA"/>
    <w:rsid w:val="005C099C"/>
    <w:rsid w:val="005C0C12"/>
    <w:rsid w:val="005C0ED7"/>
    <w:rsid w:val="005C136F"/>
    <w:rsid w:val="005C1584"/>
    <w:rsid w:val="005C1741"/>
    <w:rsid w:val="005C19FE"/>
    <w:rsid w:val="005C1A0F"/>
    <w:rsid w:val="005C1AE4"/>
    <w:rsid w:val="005C1C59"/>
    <w:rsid w:val="005C1CCF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225"/>
    <w:rsid w:val="005C3410"/>
    <w:rsid w:val="005C38EF"/>
    <w:rsid w:val="005C39F3"/>
    <w:rsid w:val="005C3A3C"/>
    <w:rsid w:val="005C3F46"/>
    <w:rsid w:val="005C40BB"/>
    <w:rsid w:val="005C422F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BD5"/>
    <w:rsid w:val="005C5F49"/>
    <w:rsid w:val="005C5F9D"/>
    <w:rsid w:val="005C607F"/>
    <w:rsid w:val="005C6189"/>
    <w:rsid w:val="005C61F7"/>
    <w:rsid w:val="005C6307"/>
    <w:rsid w:val="005C635C"/>
    <w:rsid w:val="005C64F0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C7F2A"/>
    <w:rsid w:val="005D023A"/>
    <w:rsid w:val="005D0741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17A"/>
    <w:rsid w:val="005D72BA"/>
    <w:rsid w:val="005D7372"/>
    <w:rsid w:val="005D73A3"/>
    <w:rsid w:val="005D74A8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14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E3D"/>
    <w:rsid w:val="005E2EE1"/>
    <w:rsid w:val="005E2F6D"/>
    <w:rsid w:val="005E3255"/>
    <w:rsid w:val="005E329F"/>
    <w:rsid w:val="005E334B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7A3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BC3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05"/>
    <w:rsid w:val="00611A4F"/>
    <w:rsid w:val="00611C09"/>
    <w:rsid w:val="00611CA7"/>
    <w:rsid w:val="00611CF1"/>
    <w:rsid w:val="00611D7B"/>
    <w:rsid w:val="00611D97"/>
    <w:rsid w:val="00611ECD"/>
    <w:rsid w:val="0061215C"/>
    <w:rsid w:val="006121A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D87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6FCE"/>
    <w:rsid w:val="006270E0"/>
    <w:rsid w:val="006270FA"/>
    <w:rsid w:val="00627307"/>
    <w:rsid w:val="006274F6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CBD"/>
    <w:rsid w:val="00631CD1"/>
    <w:rsid w:val="00631F0A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6BF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BE3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87E"/>
    <w:rsid w:val="00645A70"/>
    <w:rsid w:val="00645AC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842"/>
    <w:rsid w:val="006478EE"/>
    <w:rsid w:val="00647A9D"/>
    <w:rsid w:val="00650149"/>
    <w:rsid w:val="0065031D"/>
    <w:rsid w:val="006504A3"/>
    <w:rsid w:val="006504B8"/>
    <w:rsid w:val="0065061B"/>
    <w:rsid w:val="00650750"/>
    <w:rsid w:val="006507A2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0A4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3CF1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61C"/>
    <w:rsid w:val="0066579F"/>
    <w:rsid w:val="00666052"/>
    <w:rsid w:val="0066610E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67FBA"/>
    <w:rsid w:val="006705FC"/>
    <w:rsid w:val="0067060F"/>
    <w:rsid w:val="006708B5"/>
    <w:rsid w:val="00670946"/>
    <w:rsid w:val="006709E4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3F85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17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4BE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8D0"/>
    <w:rsid w:val="0068497D"/>
    <w:rsid w:val="006849B4"/>
    <w:rsid w:val="00684BBA"/>
    <w:rsid w:val="00684CD8"/>
    <w:rsid w:val="00684D8E"/>
    <w:rsid w:val="00685278"/>
    <w:rsid w:val="006854A3"/>
    <w:rsid w:val="0068572B"/>
    <w:rsid w:val="00685834"/>
    <w:rsid w:val="006859B9"/>
    <w:rsid w:val="00685ADD"/>
    <w:rsid w:val="00685C71"/>
    <w:rsid w:val="00685DC7"/>
    <w:rsid w:val="00685DF7"/>
    <w:rsid w:val="00685E64"/>
    <w:rsid w:val="00686123"/>
    <w:rsid w:val="006863FE"/>
    <w:rsid w:val="0068674C"/>
    <w:rsid w:val="00686A2A"/>
    <w:rsid w:val="00686AB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B66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908"/>
    <w:rsid w:val="00691A62"/>
    <w:rsid w:val="00691B21"/>
    <w:rsid w:val="00691C86"/>
    <w:rsid w:val="00692105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3C9B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AAC"/>
    <w:rsid w:val="00695E17"/>
    <w:rsid w:val="00695E5C"/>
    <w:rsid w:val="00695EAF"/>
    <w:rsid w:val="00695F02"/>
    <w:rsid w:val="0069620E"/>
    <w:rsid w:val="0069621B"/>
    <w:rsid w:val="00696280"/>
    <w:rsid w:val="006963C2"/>
    <w:rsid w:val="006963FC"/>
    <w:rsid w:val="006965AB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BD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7D9"/>
    <w:rsid w:val="006A189C"/>
    <w:rsid w:val="006A19DA"/>
    <w:rsid w:val="006A1BF8"/>
    <w:rsid w:val="006A1CC7"/>
    <w:rsid w:val="006A1DAA"/>
    <w:rsid w:val="006A1E50"/>
    <w:rsid w:val="006A1E69"/>
    <w:rsid w:val="006A1EFF"/>
    <w:rsid w:val="006A1F01"/>
    <w:rsid w:val="006A2062"/>
    <w:rsid w:val="006A2119"/>
    <w:rsid w:val="006A23B0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6F"/>
    <w:rsid w:val="006B288D"/>
    <w:rsid w:val="006B2904"/>
    <w:rsid w:val="006B2BE0"/>
    <w:rsid w:val="006B2C64"/>
    <w:rsid w:val="006B2EA0"/>
    <w:rsid w:val="006B2F31"/>
    <w:rsid w:val="006B30BE"/>
    <w:rsid w:val="006B328A"/>
    <w:rsid w:val="006B332E"/>
    <w:rsid w:val="006B3395"/>
    <w:rsid w:val="006B34BD"/>
    <w:rsid w:val="006B3718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231"/>
    <w:rsid w:val="006B624E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54"/>
    <w:rsid w:val="006C476C"/>
    <w:rsid w:val="006C4837"/>
    <w:rsid w:val="006C49BA"/>
    <w:rsid w:val="006C4C66"/>
    <w:rsid w:val="006C5085"/>
    <w:rsid w:val="006C534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11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C44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851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9BA"/>
    <w:rsid w:val="006D5A27"/>
    <w:rsid w:val="006D5A58"/>
    <w:rsid w:val="006D5BD6"/>
    <w:rsid w:val="006D5C14"/>
    <w:rsid w:val="006D5F80"/>
    <w:rsid w:val="006D6159"/>
    <w:rsid w:val="006D6332"/>
    <w:rsid w:val="006D63B5"/>
    <w:rsid w:val="006D6457"/>
    <w:rsid w:val="006D65BC"/>
    <w:rsid w:val="006D68B8"/>
    <w:rsid w:val="006D6DBC"/>
    <w:rsid w:val="006D6DE8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77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5F0"/>
    <w:rsid w:val="006E3675"/>
    <w:rsid w:val="006E385F"/>
    <w:rsid w:val="006E3913"/>
    <w:rsid w:val="006E4383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1424"/>
    <w:rsid w:val="006F142A"/>
    <w:rsid w:val="006F152E"/>
    <w:rsid w:val="006F1637"/>
    <w:rsid w:val="006F17E5"/>
    <w:rsid w:val="006F1889"/>
    <w:rsid w:val="006F1A66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DC8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978"/>
    <w:rsid w:val="006F5994"/>
    <w:rsid w:val="006F5D3B"/>
    <w:rsid w:val="006F5F1E"/>
    <w:rsid w:val="006F5FAE"/>
    <w:rsid w:val="006F60AF"/>
    <w:rsid w:val="006F60BB"/>
    <w:rsid w:val="006F61E7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08F"/>
    <w:rsid w:val="0070218F"/>
    <w:rsid w:val="00702359"/>
    <w:rsid w:val="00702479"/>
    <w:rsid w:val="0070251A"/>
    <w:rsid w:val="0070261B"/>
    <w:rsid w:val="0070266C"/>
    <w:rsid w:val="00702B14"/>
    <w:rsid w:val="00702B86"/>
    <w:rsid w:val="00702E4A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458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790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0F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A75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42B"/>
    <w:rsid w:val="0071656B"/>
    <w:rsid w:val="007165E3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0F72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90A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9E"/>
    <w:rsid w:val="007365FA"/>
    <w:rsid w:val="00736780"/>
    <w:rsid w:val="00736B7F"/>
    <w:rsid w:val="00736C5B"/>
    <w:rsid w:val="00736F1B"/>
    <w:rsid w:val="00736F79"/>
    <w:rsid w:val="00737078"/>
    <w:rsid w:val="007372F0"/>
    <w:rsid w:val="007372F6"/>
    <w:rsid w:val="00737BE0"/>
    <w:rsid w:val="00737C97"/>
    <w:rsid w:val="00737CB8"/>
    <w:rsid w:val="00737D7E"/>
    <w:rsid w:val="00737D99"/>
    <w:rsid w:val="00737E01"/>
    <w:rsid w:val="00740523"/>
    <w:rsid w:val="007407B6"/>
    <w:rsid w:val="007409FB"/>
    <w:rsid w:val="00740CC6"/>
    <w:rsid w:val="00740E13"/>
    <w:rsid w:val="00740F8F"/>
    <w:rsid w:val="0074102E"/>
    <w:rsid w:val="0074111B"/>
    <w:rsid w:val="00741199"/>
    <w:rsid w:val="007412AC"/>
    <w:rsid w:val="00741749"/>
    <w:rsid w:val="00741784"/>
    <w:rsid w:val="0074225F"/>
    <w:rsid w:val="00742341"/>
    <w:rsid w:val="00742549"/>
    <w:rsid w:val="00742736"/>
    <w:rsid w:val="00742A05"/>
    <w:rsid w:val="00742DAB"/>
    <w:rsid w:val="00742E6C"/>
    <w:rsid w:val="00742F00"/>
    <w:rsid w:val="007433F1"/>
    <w:rsid w:val="0074358C"/>
    <w:rsid w:val="007439BC"/>
    <w:rsid w:val="00743B7E"/>
    <w:rsid w:val="00743BB4"/>
    <w:rsid w:val="00743C01"/>
    <w:rsid w:val="00743C22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02"/>
    <w:rsid w:val="0074649F"/>
    <w:rsid w:val="0074673D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214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A1A"/>
    <w:rsid w:val="00751E3B"/>
    <w:rsid w:val="00751FEE"/>
    <w:rsid w:val="00752036"/>
    <w:rsid w:val="00752337"/>
    <w:rsid w:val="00752355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56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4FF3"/>
    <w:rsid w:val="00755003"/>
    <w:rsid w:val="0075528B"/>
    <w:rsid w:val="007556FC"/>
    <w:rsid w:val="00755910"/>
    <w:rsid w:val="00755CE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11"/>
    <w:rsid w:val="00765569"/>
    <w:rsid w:val="0076582F"/>
    <w:rsid w:val="00765921"/>
    <w:rsid w:val="0076595F"/>
    <w:rsid w:val="00765A9D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3F1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D9C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106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008"/>
    <w:rsid w:val="00781357"/>
    <w:rsid w:val="00781610"/>
    <w:rsid w:val="0078183D"/>
    <w:rsid w:val="0078197F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134"/>
    <w:rsid w:val="00784A92"/>
    <w:rsid w:val="00784DEB"/>
    <w:rsid w:val="0078519B"/>
    <w:rsid w:val="00785A0A"/>
    <w:rsid w:val="00785DFB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6FE"/>
    <w:rsid w:val="007877C0"/>
    <w:rsid w:val="007878EF"/>
    <w:rsid w:val="00787D1F"/>
    <w:rsid w:val="00787EC1"/>
    <w:rsid w:val="00787FDE"/>
    <w:rsid w:val="007901AB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732"/>
    <w:rsid w:val="00792800"/>
    <w:rsid w:val="00792947"/>
    <w:rsid w:val="00792A59"/>
    <w:rsid w:val="00792BFE"/>
    <w:rsid w:val="00792C79"/>
    <w:rsid w:val="00793041"/>
    <w:rsid w:val="00793173"/>
    <w:rsid w:val="00793243"/>
    <w:rsid w:val="007935F2"/>
    <w:rsid w:val="00793835"/>
    <w:rsid w:val="007939BF"/>
    <w:rsid w:val="00793A2E"/>
    <w:rsid w:val="00793B1A"/>
    <w:rsid w:val="00793BFE"/>
    <w:rsid w:val="00793C65"/>
    <w:rsid w:val="00793D77"/>
    <w:rsid w:val="00793E80"/>
    <w:rsid w:val="007941E4"/>
    <w:rsid w:val="007941ED"/>
    <w:rsid w:val="00794224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CBD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62E"/>
    <w:rsid w:val="00797927"/>
    <w:rsid w:val="0079792F"/>
    <w:rsid w:val="007979D1"/>
    <w:rsid w:val="00797B0D"/>
    <w:rsid w:val="00797B5F"/>
    <w:rsid w:val="00797CDE"/>
    <w:rsid w:val="00797D01"/>
    <w:rsid w:val="00797ECE"/>
    <w:rsid w:val="00797EF0"/>
    <w:rsid w:val="00797F9B"/>
    <w:rsid w:val="007A0038"/>
    <w:rsid w:val="007A0044"/>
    <w:rsid w:val="007A027F"/>
    <w:rsid w:val="007A034E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601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5A"/>
    <w:rsid w:val="007C4A78"/>
    <w:rsid w:val="007C4ADD"/>
    <w:rsid w:val="007C4BE8"/>
    <w:rsid w:val="007C4F77"/>
    <w:rsid w:val="007C4FAF"/>
    <w:rsid w:val="007C537E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2DF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C7E5A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56D"/>
    <w:rsid w:val="007D293D"/>
    <w:rsid w:val="007D2952"/>
    <w:rsid w:val="007D2989"/>
    <w:rsid w:val="007D2CC9"/>
    <w:rsid w:val="007D2E79"/>
    <w:rsid w:val="007D2F15"/>
    <w:rsid w:val="007D2FC9"/>
    <w:rsid w:val="007D2FE0"/>
    <w:rsid w:val="007D3040"/>
    <w:rsid w:val="007D30A8"/>
    <w:rsid w:val="007D3176"/>
    <w:rsid w:val="007D3242"/>
    <w:rsid w:val="007D33E5"/>
    <w:rsid w:val="007D3450"/>
    <w:rsid w:val="007D34D3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637"/>
    <w:rsid w:val="007D5A5A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A68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7EE"/>
    <w:rsid w:val="007D784B"/>
    <w:rsid w:val="007D78CE"/>
    <w:rsid w:val="007D78D2"/>
    <w:rsid w:val="007D7DB7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0F8D"/>
    <w:rsid w:val="007E105A"/>
    <w:rsid w:val="007E1104"/>
    <w:rsid w:val="007E1188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54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3F3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541"/>
    <w:rsid w:val="007E6749"/>
    <w:rsid w:val="007E6AE2"/>
    <w:rsid w:val="007E6C0E"/>
    <w:rsid w:val="007E6E2A"/>
    <w:rsid w:val="007E6F21"/>
    <w:rsid w:val="007E71CC"/>
    <w:rsid w:val="007E7230"/>
    <w:rsid w:val="007E73D8"/>
    <w:rsid w:val="007E74B3"/>
    <w:rsid w:val="007E750D"/>
    <w:rsid w:val="007E7953"/>
    <w:rsid w:val="007E7AC1"/>
    <w:rsid w:val="007E7BFA"/>
    <w:rsid w:val="007E7C25"/>
    <w:rsid w:val="007E7E3F"/>
    <w:rsid w:val="007E7EDE"/>
    <w:rsid w:val="007F00CC"/>
    <w:rsid w:val="007F02B0"/>
    <w:rsid w:val="007F048C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5E9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3FE5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188E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49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6D9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8E3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A98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9AB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471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B08"/>
    <w:rsid w:val="00827B4A"/>
    <w:rsid w:val="00827C23"/>
    <w:rsid w:val="00827CB1"/>
    <w:rsid w:val="00827D1C"/>
    <w:rsid w:val="00827D7D"/>
    <w:rsid w:val="00827DED"/>
    <w:rsid w:val="00827EA4"/>
    <w:rsid w:val="00827F6A"/>
    <w:rsid w:val="00830026"/>
    <w:rsid w:val="00830081"/>
    <w:rsid w:val="00830176"/>
    <w:rsid w:val="00830239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30"/>
    <w:rsid w:val="008324E0"/>
    <w:rsid w:val="008324F4"/>
    <w:rsid w:val="00832655"/>
    <w:rsid w:val="00832681"/>
    <w:rsid w:val="008326AF"/>
    <w:rsid w:val="00832721"/>
    <w:rsid w:val="00832B58"/>
    <w:rsid w:val="00832D4D"/>
    <w:rsid w:val="00832E11"/>
    <w:rsid w:val="00832F70"/>
    <w:rsid w:val="00832FD4"/>
    <w:rsid w:val="008330D9"/>
    <w:rsid w:val="00833135"/>
    <w:rsid w:val="00833408"/>
    <w:rsid w:val="008336F2"/>
    <w:rsid w:val="00833A94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E43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19F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B67"/>
    <w:rsid w:val="00841C18"/>
    <w:rsid w:val="00841C24"/>
    <w:rsid w:val="00841C2C"/>
    <w:rsid w:val="00841FB5"/>
    <w:rsid w:val="0084204A"/>
    <w:rsid w:val="008422BC"/>
    <w:rsid w:val="008423A0"/>
    <w:rsid w:val="008424DD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8E8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8FE"/>
    <w:rsid w:val="00850A1B"/>
    <w:rsid w:val="008510CA"/>
    <w:rsid w:val="0085115F"/>
    <w:rsid w:val="00851311"/>
    <w:rsid w:val="00851401"/>
    <w:rsid w:val="0085170A"/>
    <w:rsid w:val="00851894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20C5"/>
    <w:rsid w:val="008623B2"/>
    <w:rsid w:val="00862827"/>
    <w:rsid w:val="0086286D"/>
    <w:rsid w:val="00862A20"/>
    <w:rsid w:val="00862B1F"/>
    <w:rsid w:val="00862B75"/>
    <w:rsid w:val="00862E03"/>
    <w:rsid w:val="00862EFF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7007C"/>
    <w:rsid w:val="008702A5"/>
    <w:rsid w:val="0087031B"/>
    <w:rsid w:val="0087065C"/>
    <w:rsid w:val="00870763"/>
    <w:rsid w:val="00870773"/>
    <w:rsid w:val="00870F8F"/>
    <w:rsid w:val="0087123E"/>
    <w:rsid w:val="00871351"/>
    <w:rsid w:val="008713ED"/>
    <w:rsid w:val="00871706"/>
    <w:rsid w:val="00871964"/>
    <w:rsid w:val="008719FB"/>
    <w:rsid w:val="00871E25"/>
    <w:rsid w:val="00871E42"/>
    <w:rsid w:val="008720F0"/>
    <w:rsid w:val="00872179"/>
    <w:rsid w:val="008721C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335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2630"/>
    <w:rsid w:val="008926DC"/>
    <w:rsid w:val="00892777"/>
    <w:rsid w:val="0089299C"/>
    <w:rsid w:val="00892B1A"/>
    <w:rsid w:val="00892C60"/>
    <w:rsid w:val="00892DAE"/>
    <w:rsid w:val="00892F6F"/>
    <w:rsid w:val="00892F8E"/>
    <w:rsid w:val="0089322B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D58"/>
    <w:rsid w:val="00894E69"/>
    <w:rsid w:val="00894F0B"/>
    <w:rsid w:val="008950F9"/>
    <w:rsid w:val="0089511D"/>
    <w:rsid w:val="00895175"/>
    <w:rsid w:val="00895501"/>
    <w:rsid w:val="00895746"/>
    <w:rsid w:val="008957D8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AF0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8B2"/>
    <w:rsid w:val="008A1B2D"/>
    <w:rsid w:val="008A1CA0"/>
    <w:rsid w:val="008A1E37"/>
    <w:rsid w:val="008A21F4"/>
    <w:rsid w:val="008A2380"/>
    <w:rsid w:val="008A253B"/>
    <w:rsid w:val="008A2650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93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8F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AA3"/>
    <w:rsid w:val="008A6ABE"/>
    <w:rsid w:val="008A6B1F"/>
    <w:rsid w:val="008A6B8D"/>
    <w:rsid w:val="008A6D5F"/>
    <w:rsid w:val="008A6EFC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4B2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8B5"/>
    <w:rsid w:val="008B3ACA"/>
    <w:rsid w:val="008B3DAA"/>
    <w:rsid w:val="008B404A"/>
    <w:rsid w:val="008B43DC"/>
    <w:rsid w:val="008B458C"/>
    <w:rsid w:val="008B4714"/>
    <w:rsid w:val="008B47D7"/>
    <w:rsid w:val="008B4A48"/>
    <w:rsid w:val="008B4B75"/>
    <w:rsid w:val="008B4D62"/>
    <w:rsid w:val="008B4DC1"/>
    <w:rsid w:val="008B5120"/>
    <w:rsid w:val="008B5333"/>
    <w:rsid w:val="008B53D8"/>
    <w:rsid w:val="008B53FE"/>
    <w:rsid w:val="008B59D9"/>
    <w:rsid w:val="008B5C2A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71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3B7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D66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C7FCF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B"/>
    <w:rsid w:val="008E1EF4"/>
    <w:rsid w:val="008E1FCA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554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B0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8B2"/>
    <w:rsid w:val="008F0C00"/>
    <w:rsid w:val="008F0F7E"/>
    <w:rsid w:val="008F138C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85F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895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716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E49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0B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E71"/>
    <w:rsid w:val="00927F7E"/>
    <w:rsid w:val="0093003C"/>
    <w:rsid w:val="00930086"/>
    <w:rsid w:val="00930122"/>
    <w:rsid w:val="00930131"/>
    <w:rsid w:val="00930234"/>
    <w:rsid w:val="00930284"/>
    <w:rsid w:val="0093034C"/>
    <w:rsid w:val="009303B2"/>
    <w:rsid w:val="0093049D"/>
    <w:rsid w:val="00930774"/>
    <w:rsid w:val="00930BFB"/>
    <w:rsid w:val="00930C13"/>
    <w:rsid w:val="00930DE6"/>
    <w:rsid w:val="00930E51"/>
    <w:rsid w:val="00930F33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296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0EB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AA3"/>
    <w:rsid w:val="00940BAF"/>
    <w:rsid w:val="00940C94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9B5"/>
    <w:rsid w:val="00944A2B"/>
    <w:rsid w:val="00944AE0"/>
    <w:rsid w:val="00944BCA"/>
    <w:rsid w:val="00944BEB"/>
    <w:rsid w:val="00944EF6"/>
    <w:rsid w:val="00944F4A"/>
    <w:rsid w:val="0094521C"/>
    <w:rsid w:val="0094524E"/>
    <w:rsid w:val="00945715"/>
    <w:rsid w:val="0094596F"/>
    <w:rsid w:val="00945AB6"/>
    <w:rsid w:val="00945B2E"/>
    <w:rsid w:val="00945C90"/>
    <w:rsid w:val="00945CFE"/>
    <w:rsid w:val="00945D05"/>
    <w:rsid w:val="00945D57"/>
    <w:rsid w:val="0094641C"/>
    <w:rsid w:val="00946B9C"/>
    <w:rsid w:val="00946EA9"/>
    <w:rsid w:val="009470F8"/>
    <w:rsid w:val="00947147"/>
    <w:rsid w:val="009473CE"/>
    <w:rsid w:val="00947477"/>
    <w:rsid w:val="009474AF"/>
    <w:rsid w:val="009474EA"/>
    <w:rsid w:val="00947675"/>
    <w:rsid w:val="00947AB1"/>
    <w:rsid w:val="00947E2E"/>
    <w:rsid w:val="009500F7"/>
    <w:rsid w:val="00950185"/>
    <w:rsid w:val="009501C7"/>
    <w:rsid w:val="009501F7"/>
    <w:rsid w:val="009502E3"/>
    <w:rsid w:val="0095036D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386"/>
    <w:rsid w:val="00952895"/>
    <w:rsid w:val="009528C3"/>
    <w:rsid w:val="00952930"/>
    <w:rsid w:val="00952A43"/>
    <w:rsid w:val="00952D1A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A0A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A7"/>
    <w:rsid w:val="009643E4"/>
    <w:rsid w:val="009644DA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625"/>
    <w:rsid w:val="00965902"/>
    <w:rsid w:val="00965A78"/>
    <w:rsid w:val="00965CA4"/>
    <w:rsid w:val="00965E52"/>
    <w:rsid w:val="00965EE5"/>
    <w:rsid w:val="00966132"/>
    <w:rsid w:val="009662E9"/>
    <w:rsid w:val="009662F1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8AE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7B5"/>
    <w:rsid w:val="0097190E"/>
    <w:rsid w:val="00971FB7"/>
    <w:rsid w:val="0097206E"/>
    <w:rsid w:val="00972102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EC"/>
    <w:rsid w:val="0097526F"/>
    <w:rsid w:val="00975634"/>
    <w:rsid w:val="00975BD7"/>
    <w:rsid w:val="00975BDA"/>
    <w:rsid w:val="00975DA0"/>
    <w:rsid w:val="00975F19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5F4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1DF"/>
    <w:rsid w:val="009862F2"/>
    <w:rsid w:val="00986B21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8A3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B7F"/>
    <w:rsid w:val="00991DBD"/>
    <w:rsid w:val="00992111"/>
    <w:rsid w:val="0099220A"/>
    <w:rsid w:val="0099276A"/>
    <w:rsid w:val="009927AB"/>
    <w:rsid w:val="009929AE"/>
    <w:rsid w:val="009929F4"/>
    <w:rsid w:val="00992AB8"/>
    <w:rsid w:val="00992B95"/>
    <w:rsid w:val="00992E0C"/>
    <w:rsid w:val="00992F91"/>
    <w:rsid w:val="00992FCB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46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67E"/>
    <w:rsid w:val="009A0886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1DD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6032"/>
    <w:rsid w:val="009A6129"/>
    <w:rsid w:val="009A61B8"/>
    <w:rsid w:val="009A6272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2FBF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D45"/>
    <w:rsid w:val="009B6E27"/>
    <w:rsid w:val="009B6E32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A9"/>
    <w:rsid w:val="009C76FE"/>
    <w:rsid w:val="009C78D1"/>
    <w:rsid w:val="009C7BA3"/>
    <w:rsid w:val="009C7E00"/>
    <w:rsid w:val="009C7E78"/>
    <w:rsid w:val="009C7EE7"/>
    <w:rsid w:val="009C7F8A"/>
    <w:rsid w:val="009C7FBA"/>
    <w:rsid w:val="009D0321"/>
    <w:rsid w:val="009D0339"/>
    <w:rsid w:val="009D0688"/>
    <w:rsid w:val="009D0B1D"/>
    <w:rsid w:val="009D0CDF"/>
    <w:rsid w:val="009D0D9B"/>
    <w:rsid w:val="009D0E19"/>
    <w:rsid w:val="009D11AD"/>
    <w:rsid w:val="009D11B4"/>
    <w:rsid w:val="009D1227"/>
    <w:rsid w:val="009D137A"/>
    <w:rsid w:val="009D1610"/>
    <w:rsid w:val="009D1613"/>
    <w:rsid w:val="009D1BF0"/>
    <w:rsid w:val="009D1E8A"/>
    <w:rsid w:val="009D202D"/>
    <w:rsid w:val="009D2106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7A8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C40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0A73"/>
    <w:rsid w:val="009E12F4"/>
    <w:rsid w:val="009E1469"/>
    <w:rsid w:val="009E1603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1BD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6BD"/>
    <w:rsid w:val="009F28DB"/>
    <w:rsid w:val="009F2AD2"/>
    <w:rsid w:val="009F2B6C"/>
    <w:rsid w:val="009F2C4F"/>
    <w:rsid w:val="009F3456"/>
    <w:rsid w:val="009F347A"/>
    <w:rsid w:val="009F3486"/>
    <w:rsid w:val="009F34B4"/>
    <w:rsid w:val="009F361A"/>
    <w:rsid w:val="009F3687"/>
    <w:rsid w:val="009F36F9"/>
    <w:rsid w:val="009F397C"/>
    <w:rsid w:val="009F39E2"/>
    <w:rsid w:val="009F3A24"/>
    <w:rsid w:val="009F3B26"/>
    <w:rsid w:val="009F3C13"/>
    <w:rsid w:val="009F3D2B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108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70"/>
    <w:rsid w:val="00A02E18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2F7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B2A"/>
    <w:rsid w:val="00A16B95"/>
    <w:rsid w:val="00A16B97"/>
    <w:rsid w:val="00A16D28"/>
    <w:rsid w:val="00A173FD"/>
    <w:rsid w:val="00A175D5"/>
    <w:rsid w:val="00A1761D"/>
    <w:rsid w:val="00A17835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6D9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CF6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36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600"/>
    <w:rsid w:val="00A36638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7B9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67B"/>
    <w:rsid w:val="00A5275F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BEC"/>
    <w:rsid w:val="00A56CA5"/>
    <w:rsid w:val="00A570E6"/>
    <w:rsid w:val="00A57448"/>
    <w:rsid w:val="00A575A8"/>
    <w:rsid w:val="00A5768F"/>
    <w:rsid w:val="00A57B80"/>
    <w:rsid w:val="00A57D2D"/>
    <w:rsid w:val="00A57F15"/>
    <w:rsid w:val="00A60896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59B6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BBD"/>
    <w:rsid w:val="00A67C52"/>
    <w:rsid w:val="00A67C7A"/>
    <w:rsid w:val="00A67F4E"/>
    <w:rsid w:val="00A701A1"/>
    <w:rsid w:val="00A7029A"/>
    <w:rsid w:val="00A70342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596"/>
    <w:rsid w:val="00A7165C"/>
    <w:rsid w:val="00A7168F"/>
    <w:rsid w:val="00A716C0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2E"/>
    <w:rsid w:val="00A73DFC"/>
    <w:rsid w:val="00A73E0E"/>
    <w:rsid w:val="00A73F9A"/>
    <w:rsid w:val="00A74076"/>
    <w:rsid w:val="00A740AB"/>
    <w:rsid w:val="00A74384"/>
    <w:rsid w:val="00A746B1"/>
    <w:rsid w:val="00A746D7"/>
    <w:rsid w:val="00A74782"/>
    <w:rsid w:val="00A74831"/>
    <w:rsid w:val="00A74D66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5DC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A94"/>
    <w:rsid w:val="00A77BED"/>
    <w:rsid w:val="00A77D0C"/>
    <w:rsid w:val="00A77E9A"/>
    <w:rsid w:val="00A77ECE"/>
    <w:rsid w:val="00A77FF8"/>
    <w:rsid w:val="00A80229"/>
    <w:rsid w:val="00A803E4"/>
    <w:rsid w:val="00A803F4"/>
    <w:rsid w:val="00A804A0"/>
    <w:rsid w:val="00A80630"/>
    <w:rsid w:val="00A80674"/>
    <w:rsid w:val="00A80962"/>
    <w:rsid w:val="00A8096F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0D9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0EC8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B3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6D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41B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49F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07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94D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6A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57F"/>
    <w:rsid w:val="00AF166C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6ECB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6D9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3E9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86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4EDF"/>
    <w:rsid w:val="00B050EA"/>
    <w:rsid w:val="00B05195"/>
    <w:rsid w:val="00B0519A"/>
    <w:rsid w:val="00B055EA"/>
    <w:rsid w:val="00B0585C"/>
    <w:rsid w:val="00B05974"/>
    <w:rsid w:val="00B059ED"/>
    <w:rsid w:val="00B05B1D"/>
    <w:rsid w:val="00B05FFE"/>
    <w:rsid w:val="00B061C6"/>
    <w:rsid w:val="00B06494"/>
    <w:rsid w:val="00B0653C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1F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48E"/>
    <w:rsid w:val="00B12660"/>
    <w:rsid w:val="00B12770"/>
    <w:rsid w:val="00B12988"/>
    <w:rsid w:val="00B129FA"/>
    <w:rsid w:val="00B12A0B"/>
    <w:rsid w:val="00B12D19"/>
    <w:rsid w:val="00B12E8E"/>
    <w:rsid w:val="00B13060"/>
    <w:rsid w:val="00B1327D"/>
    <w:rsid w:val="00B136CE"/>
    <w:rsid w:val="00B13761"/>
    <w:rsid w:val="00B13A01"/>
    <w:rsid w:val="00B13B60"/>
    <w:rsid w:val="00B13F67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C35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63C"/>
    <w:rsid w:val="00B258C4"/>
    <w:rsid w:val="00B25CFE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423"/>
    <w:rsid w:val="00B344A6"/>
    <w:rsid w:val="00B344BA"/>
    <w:rsid w:val="00B3478C"/>
    <w:rsid w:val="00B34B21"/>
    <w:rsid w:val="00B34CC3"/>
    <w:rsid w:val="00B34F96"/>
    <w:rsid w:val="00B350B0"/>
    <w:rsid w:val="00B350EE"/>
    <w:rsid w:val="00B35449"/>
    <w:rsid w:val="00B35453"/>
    <w:rsid w:val="00B35665"/>
    <w:rsid w:val="00B3571F"/>
    <w:rsid w:val="00B357C4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001"/>
    <w:rsid w:val="00B412BD"/>
    <w:rsid w:val="00B4161D"/>
    <w:rsid w:val="00B41677"/>
    <w:rsid w:val="00B41750"/>
    <w:rsid w:val="00B4185F"/>
    <w:rsid w:val="00B41912"/>
    <w:rsid w:val="00B41ACE"/>
    <w:rsid w:val="00B41B61"/>
    <w:rsid w:val="00B41B67"/>
    <w:rsid w:val="00B41D18"/>
    <w:rsid w:val="00B41DD3"/>
    <w:rsid w:val="00B41F4F"/>
    <w:rsid w:val="00B4202E"/>
    <w:rsid w:val="00B42309"/>
    <w:rsid w:val="00B4243B"/>
    <w:rsid w:val="00B42677"/>
    <w:rsid w:val="00B426EF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AA7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7AF"/>
    <w:rsid w:val="00B54851"/>
    <w:rsid w:val="00B5496A"/>
    <w:rsid w:val="00B54A78"/>
    <w:rsid w:val="00B54DE4"/>
    <w:rsid w:val="00B550F3"/>
    <w:rsid w:val="00B5525C"/>
    <w:rsid w:val="00B5542D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975"/>
    <w:rsid w:val="00B64A14"/>
    <w:rsid w:val="00B64DF8"/>
    <w:rsid w:val="00B64E41"/>
    <w:rsid w:val="00B64EBB"/>
    <w:rsid w:val="00B65192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267"/>
    <w:rsid w:val="00B673BD"/>
    <w:rsid w:val="00B6744E"/>
    <w:rsid w:val="00B67716"/>
    <w:rsid w:val="00B67841"/>
    <w:rsid w:val="00B67B03"/>
    <w:rsid w:val="00B67D7A"/>
    <w:rsid w:val="00B70036"/>
    <w:rsid w:val="00B70051"/>
    <w:rsid w:val="00B70163"/>
    <w:rsid w:val="00B701B7"/>
    <w:rsid w:val="00B70321"/>
    <w:rsid w:val="00B703C6"/>
    <w:rsid w:val="00B704AD"/>
    <w:rsid w:val="00B7084A"/>
    <w:rsid w:val="00B7086C"/>
    <w:rsid w:val="00B709C5"/>
    <w:rsid w:val="00B70BF6"/>
    <w:rsid w:val="00B70C5A"/>
    <w:rsid w:val="00B70C7B"/>
    <w:rsid w:val="00B70EC1"/>
    <w:rsid w:val="00B70FC4"/>
    <w:rsid w:val="00B71023"/>
    <w:rsid w:val="00B71199"/>
    <w:rsid w:val="00B712CF"/>
    <w:rsid w:val="00B71526"/>
    <w:rsid w:val="00B719E5"/>
    <w:rsid w:val="00B71AD2"/>
    <w:rsid w:val="00B71C35"/>
    <w:rsid w:val="00B71CF5"/>
    <w:rsid w:val="00B71E49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E81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803A2"/>
    <w:rsid w:val="00B803F3"/>
    <w:rsid w:val="00B806DC"/>
    <w:rsid w:val="00B8077B"/>
    <w:rsid w:val="00B80CEC"/>
    <w:rsid w:val="00B80E83"/>
    <w:rsid w:val="00B80E8A"/>
    <w:rsid w:val="00B80EED"/>
    <w:rsid w:val="00B81276"/>
    <w:rsid w:val="00B8130D"/>
    <w:rsid w:val="00B8160C"/>
    <w:rsid w:val="00B8160F"/>
    <w:rsid w:val="00B81622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1AC"/>
    <w:rsid w:val="00B8734F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EEC"/>
    <w:rsid w:val="00B92F54"/>
    <w:rsid w:val="00B9326B"/>
    <w:rsid w:val="00B934FD"/>
    <w:rsid w:val="00B936E7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32"/>
    <w:rsid w:val="00B96FA3"/>
    <w:rsid w:val="00B97064"/>
    <w:rsid w:val="00B97306"/>
    <w:rsid w:val="00B9732A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316"/>
    <w:rsid w:val="00BA534B"/>
    <w:rsid w:val="00BA5383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7F1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ADC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C7B"/>
    <w:rsid w:val="00BB4ED1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A04"/>
    <w:rsid w:val="00BC7C5B"/>
    <w:rsid w:val="00BC7D2F"/>
    <w:rsid w:val="00BC7EE2"/>
    <w:rsid w:val="00BC7F72"/>
    <w:rsid w:val="00BD02AC"/>
    <w:rsid w:val="00BD06AB"/>
    <w:rsid w:val="00BD0719"/>
    <w:rsid w:val="00BD0890"/>
    <w:rsid w:val="00BD0F2F"/>
    <w:rsid w:val="00BD117F"/>
    <w:rsid w:val="00BD11FA"/>
    <w:rsid w:val="00BD1354"/>
    <w:rsid w:val="00BD1376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91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1B11"/>
    <w:rsid w:val="00BE2524"/>
    <w:rsid w:val="00BE2939"/>
    <w:rsid w:val="00BE29DF"/>
    <w:rsid w:val="00BE2A2B"/>
    <w:rsid w:val="00BE2AF2"/>
    <w:rsid w:val="00BE2E39"/>
    <w:rsid w:val="00BE33D7"/>
    <w:rsid w:val="00BE341E"/>
    <w:rsid w:val="00BE36F8"/>
    <w:rsid w:val="00BE36FC"/>
    <w:rsid w:val="00BE3703"/>
    <w:rsid w:val="00BE3862"/>
    <w:rsid w:val="00BE39AC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26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5FD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43"/>
    <w:rsid w:val="00C027D4"/>
    <w:rsid w:val="00C02AAE"/>
    <w:rsid w:val="00C02AC8"/>
    <w:rsid w:val="00C02D04"/>
    <w:rsid w:val="00C03008"/>
    <w:rsid w:val="00C030C2"/>
    <w:rsid w:val="00C0350D"/>
    <w:rsid w:val="00C03569"/>
    <w:rsid w:val="00C035F5"/>
    <w:rsid w:val="00C03726"/>
    <w:rsid w:val="00C03C39"/>
    <w:rsid w:val="00C03CE3"/>
    <w:rsid w:val="00C043E2"/>
    <w:rsid w:val="00C0490E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368"/>
    <w:rsid w:val="00C1556F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330"/>
    <w:rsid w:val="00C204C5"/>
    <w:rsid w:val="00C20794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77A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3D5"/>
    <w:rsid w:val="00C264C3"/>
    <w:rsid w:val="00C2652F"/>
    <w:rsid w:val="00C2678C"/>
    <w:rsid w:val="00C26944"/>
    <w:rsid w:val="00C26A29"/>
    <w:rsid w:val="00C26A8E"/>
    <w:rsid w:val="00C26CFF"/>
    <w:rsid w:val="00C26F77"/>
    <w:rsid w:val="00C26F8C"/>
    <w:rsid w:val="00C2704F"/>
    <w:rsid w:val="00C2742D"/>
    <w:rsid w:val="00C2770D"/>
    <w:rsid w:val="00C278AA"/>
    <w:rsid w:val="00C27937"/>
    <w:rsid w:val="00C27AB1"/>
    <w:rsid w:val="00C27B59"/>
    <w:rsid w:val="00C27DC3"/>
    <w:rsid w:val="00C27FBB"/>
    <w:rsid w:val="00C30226"/>
    <w:rsid w:val="00C30535"/>
    <w:rsid w:val="00C3055C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75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436"/>
    <w:rsid w:val="00C377DF"/>
    <w:rsid w:val="00C37AE0"/>
    <w:rsid w:val="00C37D6D"/>
    <w:rsid w:val="00C4004B"/>
    <w:rsid w:val="00C401A7"/>
    <w:rsid w:val="00C401B0"/>
    <w:rsid w:val="00C40652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428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02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1F7D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C7E"/>
    <w:rsid w:val="00C65E26"/>
    <w:rsid w:val="00C65FEE"/>
    <w:rsid w:val="00C660B4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3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B5C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3C54"/>
    <w:rsid w:val="00C743D8"/>
    <w:rsid w:val="00C74546"/>
    <w:rsid w:val="00C746A9"/>
    <w:rsid w:val="00C74781"/>
    <w:rsid w:val="00C747AC"/>
    <w:rsid w:val="00C74872"/>
    <w:rsid w:val="00C749C9"/>
    <w:rsid w:val="00C74AFE"/>
    <w:rsid w:val="00C74D36"/>
    <w:rsid w:val="00C74FD7"/>
    <w:rsid w:val="00C751D3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FC"/>
    <w:rsid w:val="00C76D49"/>
    <w:rsid w:val="00C77A30"/>
    <w:rsid w:val="00C77A89"/>
    <w:rsid w:val="00C77B6F"/>
    <w:rsid w:val="00C77E7A"/>
    <w:rsid w:val="00C77FB5"/>
    <w:rsid w:val="00C80282"/>
    <w:rsid w:val="00C8035B"/>
    <w:rsid w:val="00C804C4"/>
    <w:rsid w:val="00C80B75"/>
    <w:rsid w:val="00C80CF2"/>
    <w:rsid w:val="00C80FE2"/>
    <w:rsid w:val="00C81424"/>
    <w:rsid w:val="00C81645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98E"/>
    <w:rsid w:val="00C83A15"/>
    <w:rsid w:val="00C83A38"/>
    <w:rsid w:val="00C83A60"/>
    <w:rsid w:val="00C83AA6"/>
    <w:rsid w:val="00C83CB4"/>
    <w:rsid w:val="00C83EC1"/>
    <w:rsid w:val="00C83FBE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825"/>
    <w:rsid w:val="00C869B7"/>
    <w:rsid w:val="00C869BF"/>
    <w:rsid w:val="00C86C0C"/>
    <w:rsid w:val="00C86C47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54D"/>
    <w:rsid w:val="00C935AB"/>
    <w:rsid w:val="00C93662"/>
    <w:rsid w:val="00C9377D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CF9"/>
    <w:rsid w:val="00C97EFA"/>
    <w:rsid w:val="00C97FC1"/>
    <w:rsid w:val="00CA0273"/>
    <w:rsid w:val="00CA0278"/>
    <w:rsid w:val="00CA0365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7C3"/>
    <w:rsid w:val="00CA2956"/>
    <w:rsid w:val="00CA2993"/>
    <w:rsid w:val="00CA2AAB"/>
    <w:rsid w:val="00CA2B20"/>
    <w:rsid w:val="00CA34B9"/>
    <w:rsid w:val="00CA36D4"/>
    <w:rsid w:val="00CA3817"/>
    <w:rsid w:val="00CA392A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5B0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6D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259"/>
    <w:rsid w:val="00CB635A"/>
    <w:rsid w:val="00CB63AA"/>
    <w:rsid w:val="00CB648F"/>
    <w:rsid w:val="00CB6524"/>
    <w:rsid w:val="00CB65C8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AD"/>
    <w:rsid w:val="00CB7EE9"/>
    <w:rsid w:val="00CB7FE3"/>
    <w:rsid w:val="00CC0020"/>
    <w:rsid w:val="00CC00D0"/>
    <w:rsid w:val="00CC00EB"/>
    <w:rsid w:val="00CC021A"/>
    <w:rsid w:val="00CC0226"/>
    <w:rsid w:val="00CC0494"/>
    <w:rsid w:val="00CC0CC2"/>
    <w:rsid w:val="00CC0FC0"/>
    <w:rsid w:val="00CC0FC3"/>
    <w:rsid w:val="00CC1088"/>
    <w:rsid w:val="00CC147E"/>
    <w:rsid w:val="00CC1583"/>
    <w:rsid w:val="00CC19EE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4CD5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7AB"/>
    <w:rsid w:val="00CC6A23"/>
    <w:rsid w:val="00CC6A6F"/>
    <w:rsid w:val="00CC6F14"/>
    <w:rsid w:val="00CC6FC0"/>
    <w:rsid w:val="00CC703F"/>
    <w:rsid w:val="00CC7322"/>
    <w:rsid w:val="00CC7735"/>
    <w:rsid w:val="00CC7966"/>
    <w:rsid w:val="00CC7CFE"/>
    <w:rsid w:val="00CC7DF2"/>
    <w:rsid w:val="00CD0533"/>
    <w:rsid w:val="00CD0592"/>
    <w:rsid w:val="00CD05B2"/>
    <w:rsid w:val="00CD067C"/>
    <w:rsid w:val="00CD0CD9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24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4A"/>
    <w:rsid w:val="00CE4573"/>
    <w:rsid w:val="00CE46C0"/>
    <w:rsid w:val="00CE472D"/>
    <w:rsid w:val="00CE481A"/>
    <w:rsid w:val="00CE49AB"/>
    <w:rsid w:val="00CE4B5E"/>
    <w:rsid w:val="00CE4DCD"/>
    <w:rsid w:val="00CE4EF1"/>
    <w:rsid w:val="00CE5104"/>
    <w:rsid w:val="00CE5296"/>
    <w:rsid w:val="00CE584B"/>
    <w:rsid w:val="00CE597A"/>
    <w:rsid w:val="00CE59AF"/>
    <w:rsid w:val="00CE59E1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CE3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1A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9D3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53A"/>
    <w:rsid w:val="00D05630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6DFE"/>
    <w:rsid w:val="00D06E14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E50"/>
    <w:rsid w:val="00D10400"/>
    <w:rsid w:val="00D104E5"/>
    <w:rsid w:val="00D106C7"/>
    <w:rsid w:val="00D1092A"/>
    <w:rsid w:val="00D10A3F"/>
    <w:rsid w:val="00D10CA7"/>
    <w:rsid w:val="00D10DAD"/>
    <w:rsid w:val="00D10F13"/>
    <w:rsid w:val="00D112F5"/>
    <w:rsid w:val="00D11544"/>
    <w:rsid w:val="00D116BC"/>
    <w:rsid w:val="00D118CD"/>
    <w:rsid w:val="00D11924"/>
    <w:rsid w:val="00D11994"/>
    <w:rsid w:val="00D11AAD"/>
    <w:rsid w:val="00D11D25"/>
    <w:rsid w:val="00D11DE2"/>
    <w:rsid w:val="00D11E31"/>
    <w:rsid w:val="00D11F52"/>
    <w:rsid w:val="00D12455"/>
    <w:rsid w:val="00D12834"/>
    <w:rsid w:val="00D12B33"/>
    <w:rsid w:val="00D12B73"/>
    <w:rsid w:val="00D12B94"/>
    <w:rsid w:val="00D12D77"/>
    <w:rsid w:val="00D13479"/>
    <w:rsid w:val="00D134FD"/>
    <w:rsid w:val="00D13559"/>
    <w:rsid w:val="00D13B71"/>
    <w:rsid w:val="00D1404E"/>
    <w:rsid w:val="00D147A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0F85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27"/>
    <w:rsid w:val="00D22D94"/>
    <w:rsid w:val="00D22DDD"/>
    <w:rsid w:val="00D22F7A"/>
    <w:rsid w:val="00D2302E"/>
    <w:rsid w:val="00D23117"/>
    <w:rsid w:val="00D2312A"/>
    <w:rsid w:val="00D2318B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31C"/>
    <w:rsid w:val="00D2545D"/>
    <w:rsid w:val="00D25547"/>
    <w:rsid w:val="00D25797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28F"/>
    <w:rsid w:val="00D273E9"/>
    <w:rsid w:val="00D2740D"/>
    <w:rsid w:val="00D2768F"/>
    <w:rsid w:val="00D278F8"/>
    <w:rsid w:val="00D27C1B"/>
    <w:rsid w:val="00D27C44"/>
    <w:rsid w:val="00D27D0B"/>
    <w:rsid w:val="00D27DD9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E15"/>
    <w:rsid w:val="00D30FA2"/>
    <w:rsid w:val="00D31001"/>
    <w:rsid w:val="00D31081"/>
    <w:rsid w:val="00D310C2"/>
    <w:rsid w:val="00D311BD"/>
    <w:rsid w:val="00D3124D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4BF7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1EF2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385"/>
    <w:rsid w:val="00D454B9"/>
    <w:rsid w:val="00D455EF"/>
    <w:rsid w:val="00D45664"/>
    <w:rsid w:val="00D456D3"/>
    <w:rsid w:val="00D45746"/>
    <w:rsid w:val="00D4589A"/>
    <w:rsid w:val="00D45CB3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E7D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DF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16D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14B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B3E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2E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AA0"/>
    <w:rsid w:val="00D66B2E"/>
    <w:rsid w:val="00D671D3"/>
    <w:rsid w:val="00D672BC"/>
    <w:rsid w:val="00D672F2"/>
    <w:rsid w:val="00D674A7"/>
    <w:rsid w:val="00D6757E"/>
    <w:rsid w:val="00D6790A"/>
    <w:rsid w:val="00D67B0F"/>
    <w:rsid w:val="00D67B53"/>
    <w:rsid w:val="00D67F9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8A9"/>
    <w:rsid w:val="00D71B96"/>
    <w:rsid w:val="00D71BC9"/>
    <w:rsid w:val="00D71D88"/>
    <w:rsid w:val="00D71E1D"/>
    <w:rsid w:val="00D71E5F"/>
    <w:rsid w:val="00D7203D"/>
    <w:rsid w:val="00D721BA"/>
    <w:rsid w:val="00D7226F"/>
    <w:rsid w:val="00D7230C"/>
    <w:rsid w:val="00D7240A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B4A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6EEC"/>
    <w:rsid w:val="00D77106"/>
    <w:rsid w:val="00D77263"/>
    <w:rsid w:val="00D772BC"/>
    <w:rsid w:val="00D77442"/>
    <w:rsid w:val="00D7747A"/>
    <w:rsid w:val="00D774D4"/>
    <w:rsid w:val="00D7788A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421"/>
    <w:rsid w:val="00D8056A"/>
    <w:rsid w:val="00D80945"/>
    <w:rsid w:val="00D80958"/>
    <w:rsid w:val="00D80BDA"/>
    <w:rsid w:val="00D80DE4"/>
    <w:rsid w:val="00D80E18"/>
    <w:rsid w:val="00D80E68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6F2"/>
    <w:rsid w:val="00D82773"/>
    <w:rsid w:val="00D8299E"/>
    <w:rsid w:val="00D829BB"/>
    <w:rsid w:val="00D82FB8"/>
    <w:rsid w:val="00D830A2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87F55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B"/>
    <w:rsid w:val="00D9485D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6EC6"/>
    <w:rsid w:val="00DA7466"/>
    <w:rsid w:val="00DA776E"/>
    <w:rsid w:val="00DA7900"/>
    <w:rsid w:val="00DA7B65"/>
    <w:rsid w:val="00DA7BFA"/>
    <w:rsid w:val="00DA7BFE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4E5"/>
    <w:rsid w:val="00DB4768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5A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02"/>
    <w:rsid w:val="00DC3C38"/>
    <w:rsid w:val="00DC3D67"/>
    <w:rsid w:val="00DC41E8"/>
    <w:rsid w:val="00DC4510"/>
    <w:rsid w:val="00DC47CB"/>
    <w:rsid w:val="00DC488B"/>
    <w:rsid w:val="00DC49B0"/>
    <w:rsid w:val="00DC4AA9"/>
    <w:rsid w:val="00DC4E14"/>
    <w:rsid w:val="00DC518F"/>
    <w:rsid w:val="00DC53C6"/>
    <w:rsid w:val="00DC553B"/>
    <w:rsid w:val="00DC5562"/>
    <w:rsid w:val="00DC56CF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005"/>
    <w:rsid w:val="00DD0591"/>
    <w:rsid w:val="00DD060A"/>
    <w:rsid w:val="00DD0648"/>
    <w:rsid w:val="00DD07D8"/>
    <w:rsid w:val="00DD09D5"/>
    <w:rsid w:val="00DD0C47"/>
    <w:rsid w:val="00DD0E3F"/>
    <w:rsid w:val="00DD1168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4C4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5F25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866"/>
    <w:rsid w:val="00DE0EF4"/>
    <w:rsid w:val="00DE101D"/>
    <w:rsid w:val="00DE123B"/>
    <w:rsid w:val="00DE16E0"/>
    <w:rsid w:val="00DE18E3"/>
    <w:rsid w:val="00DE1A19"/>
    <w:rsid w:val="00DE1D77"/>
    <w:rsid w:val="00DE1D95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778"/>
    <w:rsid w:val="00DE3896"/>
    <w:rsid w:val="00DE3AEC"/>
    <w:rsid w:val="00DE3BC3"/>
    <w:rsid w:val="00DE3C80"/>
    <w:rsid w:val="00DE423F"/>
    <w:rsid w:val="00DE4334"/>
    <w:rsid w:val="00DE463A"/>
    <w:rsid w:val="00DE47B1"/>
    <w:rsid w:val="00DE486A"/>
    <w:rsid w:val="00DE4928"/>
    <w:rsid w:val="00DE4AC3"/>
    <w:rsid w:val="00DE4F13"/>
    <w:rsid w:val="00DE4FA2"/>
    <w:rsid w:val="00DE4FA7"/>
    <w:rsid w:val="00DE5022"/>
    <w:rsid w:val="00DE502D"/>
    <w:rsid w:val="00DE5064"/>
    <w:rsid w:val="00DE5138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23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5F4"/>
    <w:rsid w:val="00DF16C0"/>
    <w:rsid w:val="00DF1709"/>
    <w:rsid w:val="00DF1E53"/>
    <w:rsid w:val="00DF202C"/>
    <w:rsid w:val="00DF20AC"/>
    <w:rsid w:val="00DF21ED"/>
    <w:rsid w:val="00DF26BB"/>
    <w:rsid w:val="00DF2A5F"/>
    <w:rsid w:val="00DF2AC4"/>
    <w:rsid w:val="00DF31CF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740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F66"/>
    <w:rsid w:val="00DF70FF"/>
    <w:rsid w:val="00DF73BD"/>
    <w:rsid w:val="00DF73C1"/>
    <w:rsid w:val="00DF7653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1E"/>
    <w:rsid w:val="00E02D4A"/>
    <w:rsid w:val="00E02FF3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73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BFD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982"/>
    <w:rsid w:val="00E26BFB"/>
    <w:rsid w:val="00E26D30"/>
    <w:rsid w:val="00E26D94"/>
    <w:rsid w:val="00E272BD"/>
    <w:rsid w:val="00E27365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549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107"/>
    <w:rsid w:val="00E34294"/>
    <w:rsid w:val="00E344DF"/>
    <w:rsid w:val="00E34704"/>
    <w:rsid w:val="00E34735"/>
    <w:rsid w:val="00E34AFD"/>
    <w:rsid w:val="00E34CE6"/>
    <w:rsid w:val="00E34D30"/>
    <w:rsid w:val="00E34D7F"/>
    <w:rsid w:val="00E34DFB"/>
    <w:rsid w:val="00E34E09"/>
    <w:rsid w:val="00E35136"/>
    <w:rsid w:val="00E351F4"/>
    <w:rsid w:val="00E35236"/>
    <w:rsid w:val="00E354E8"/>
    <w:rsid w:val="00E3558A"/>
    <w:rsid w:val="00E3570D"/>
    <w:rsid w:val="00E357B6"/>
    <w:rsid w:val="00E35A1F"/>
    <w:rsid w:val="00E35DB1"/>
    <w:rsid w:val="00E361A6"/>
    <w:rsid w:val="00E361B4"/>
    <w:rsid w:val="00E363AD"/>
    <w:rsid w:val="00E3651A"/>
    <w:rsid w:val="00E36AFD"/>
    <w:rsid w:val="00E36B2F"/>
    <w:rsid w:val="00E36BE7"/>
    <w:rsid w:val="00E36C49"/>
    <w:rsid w:val="00E36D87"/>
    <w:rsid w:val="00E36E6C"/>
    <w:rsid w:val="00E36F96"/>
    <w:rsid w:val="00E36FC6"/>
    <w:rsid w:val="00E3729F"/>
    <w:rsid w:val="00E375B7"/>
    <w:rsid w:val="00E377B0"/>
    <w:rsid w:val="00E37A0D"/>
    <w:rsid w:val="00E37AB9"/>
    <w:rsid w:val="00E37B00"/>
    <w:rsid w:val="00E37B4A"/>
    <w:rsid w:val="00E37BE0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0E40"/>
    <w:rsid w:val="00E410BF"/>
    <w:rsid w:val="00E4116C"/>
    <w:rsid w:val="00E41200"/>
    <w:rsid w:val="00E413FD"/>
    <w:rsid w:val="00E418D0"/>
    <w:rsid w:val="00E41A1D"/>
    <w:rsid w:val="00E41B74"/>
    <w:rsid w:val="00E41BAB"/>
    <w:rsid w:val="00E41BB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1A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18B"/>
    <w:rsid w:val="00E503DF"/>
    <w:rsid w:val="00E5090F"/>
    <w:rsid w:val="00E50DB9"/>
    <w:rsid w:val="00E51A62"/>
    <w:rsid w:val="00E51B9E"/>
    <w:rsid w:val="00E51F60"/>
    <w:rsid w:val="00E52382"/>
    <w:rsid w:val="00E52533"/>
    <w:rsid w:val="00E52589"/>
    <w:rsid w:val="00E525E7"/>
    <w:rsid w:val="00E52691"/>
    <w:rsid w:val="00E526AC"/>
    <w:rsid w:val="00E527FB"/>
    <w:rsid w:val="00E52836"/>
    <w:rsid w:val="00E528C4"/>
    <w:rsid w:val="00E52CEF"/>
    <w:rsid w:val="00E52E26"/>
    <w:rsid w:val="00E533D6"/>
    <w:rsid w:val="00E53746"/>
    <w:rsid w:val="00E537FA"/>
    <w:rsid w:val="00E538CC"/>
    <w:rsid w:val="00E53A7F"/>
    <w:rsid w:val="00E53A8A"/>
    <w:rsid w:val="00E53E47"/>
    <w:rsid w:val="00E53EBD"/>
    <w:rsid w:val="00E5424E"/>
    <w:rsid w:val="00E5427A"/>
    <w:rsid w:val="00E543A5"/>
    <w:rsid w:val="00E54463"/>
    <w:rsid w:val="00E546A8"/>
    <w:rsid w:val="00E548E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2F95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14E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34B"/>
    <w:rsid w:val="00E6544A"/>
    <w:rsid w:val="00E656D8"/>
    <w:rsid w:val="00E6593B"/>
    <w:rsid w:val="00E65A05"/>
    <w:rsid w:val="00E65C37"/>
    <w:rsid w:val="00E65D0E"/>
    <w:rsid w:val="00E65DC5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0DB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6E81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93F"/>
    <w:rsid w:val="00E829AE"/>
    <w:rsid w:val="00E829BE"/>
    <w:rsid w:val="00E82AD7"/>
    <w:rsid w:val="00E82C29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786"/>
    <w:rsid w:val="00E838B2"/>
    <w:rsid w:val="00E83B53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AB"/>
    <w:rsid w:val="00E86149"/>
    <w:rsid w:val="00E861BF"/>
    <w:rsid w:val="00E866FF"/>
    <w:rsid w:val="00E869D4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0A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8BC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09F"/>
    <w:rsid w:val="00E951FD"/>
    <w:rsid w:val="00E953FE"/>
    <w:rsid w:val="00E95443"/>
    <w:rsid w:val="00E95508"/>
    <w:rsid w:val="00E9555A"/>
    <w:rsid w:val="00E958CC"/>
    <w:rsid w:val="00E958E6"/>
    <w:rsid w:val="00E9594A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2B0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6EB7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895"/>
    <w:rsid w:val="00EB0990"/>
    <w:rsid w:val="00EB0A48"/>
    <w:rsid w:val="00EB104A"/>
    <w:rsid w:val="00EB10A5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423"/>
    <w:rsid w:val="00EB6801"/>
    <w:rsid w:val="00EB6A58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EA0"/>
    <w:rsid w:val="00EC0F5E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E38"/>
    <w:rsid w:val="00EC3EF9"/>
    <w:rsid w:val="00EC3F92"/>
    <w:rsid w:val="00EC4186"/>
    <w:rsid w:val="00EC41E5"/>
    <w:rsid w:val="00EC4261"/>
    <w:rsid w:val="00EC42F9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79C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C4B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265"/>
    <w:rsid w:val="00EE2397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747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1D4E"/>
    <w:rsid w:val="00EF1F35"/>
    <w:rsid w:val="00EF232E"/>
    <w:rsid w:val="00EF2497"/>
    <w:rsid w:val="00EF2765"/>
    <w:rsid w:val="00EF2BDB"/>
    <w:rsid w:val="00EF2C19"/>
    <w:rsid w:val="00EF2F3A"/>
    <w:rsid w:val="00EF2F5C"/>
    <w:rsid w:val="00EF2FC9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5E90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F0A"/>
    <w:rsid w:val="00F06F29"/>
    <w:rsid w:val="00F06FFD"/>
    <w:rsid w:val="00F07287"/>
    <w:rsid w:val="00F0750E"/>
    <w:rsid w:val="00F07558"/>
    <w:rsid w:val="00F0763A"/>
    <w:rsid w:val="00F07724"/>
    <w:rsid w:val="00F07DD9"/>
    <w:rsid w:val="00F07E59"/>
    <w:rsid w:val="00F07F0A"/>
    <w:rsid w:val="00F07F88"/>
    <w:rsid w:val="00F100C8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AC9"/>
    <w:rsid w:val="00F12B8A"/>
    <w:rsid w:val="00F12D0E"/>
    <w:rsid w:val="00F12DDF"/>
    <w:rsid w:val="00F12F8A"/>
    <w:rsid w:val="00F1322B"/>
    <w:rsid w:val="00F13263"/>
    <w:rsid w:val="00F13436"/>
    <w:rsid w:val="00F1348E"/>
    <w:rsid w:val="00F13918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08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1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223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0A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65"/>
    <w:rsid w:val="00F33AE6"/>
    <w:rsid w:val="00F33AF9"/>
    <w:rsid w:val="00F33BE2"/>
    <w:rsid w:val="00F33CBD"/>
    <w:rsid w:val="00F33E38"/>
    <w:rsid w:val="00F34031"/>
    <w:rsid w:val="00F340DC"/>
    <w:rsid w:val="00F341B6"/>
    <w:rsid w:val="00F343CE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221"/>
    <w:rsid w:val="00F3744D"/>
    <w:rsid w:val="00F37593"/>
    <w:rsid w:val="00F379D6"/>
    <w:rsid w:val="00F379F1"/>
    <w:rsid w:val="00F37AD8"/>
    <w:rsid w:val="00F37B58"/>
    <w:rsid w:val="00F37C40"/>
    <w:rsid w:val="00F37DD0"/>
    <w:rsid w:val="00F37DE5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DC0"/>
    <w:rsid w:val="00F41EE8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11D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0A"/>
    <w:rsid w:val="00F4628D"/>
    <w:rsid w:val="00F463E8"/>
    <w:rsid w:val="00F46482"/>
    <w:rsid w:val="00F4657E"/>
    <w:rsid w:val="00F46586"/>
    <w:rsid w:val="00F46804"/>
    <w:rsid w:val="00F4685C"/>
    <w:rsid w:val="00F46929"/>
    <w:rsid w:val="00F469B2"/>
    <w:rsid w:val="00F46A0C"/>
    <w:rsid w:val="00F46A9B"/>
    <w:rsid w:val="00F46B20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3EA9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2F7"/>
    <w:rsid w:val="00F565AF"/>
    <w:rsid w:val="00F567F2"/>
    <w:rsid w:val="00F56834"/>
    <w:rsid w:val="00F569CF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D97"/>
    <w:rsid w:val="00F61DB5"/>
    <w:rsid w:val="00F620E7"/>
    <w:rsid w:val="00F6219B"/>
    <w:rsid w:val="00F621B4"/>
    <w:rsid w:val="00F621BD"/>
    <w:rsid w:val="00F621F8"/>
    <w:rsid w:val="00F625BF"/>
    <w:rsid w:val="00F626CD"/>
    <w:rsid w:val="00F629E5"/>
    <w:rsid w:val="00F62B1E"/>
    <w:rsid w:val="00F62F57"/>
    <w:rsid w:val="00F62FDF"/>
    <w:rsid w:val="00F6326B"/>
    <w:rsid w:val="00F633B5"/>
    <w:rsid w:val="00F6358B"/>
    <w:rsid w:val="00F6374B"/>
    <w:rsid w:val="00F6394F"/>
    <w:rsid w:val="00F64075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59A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96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A79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77D38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4D9"/>
    <w:rsid w:val="00F86549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1D"/>
    <w:rsid w:val="00F929F0"/>
    <w:rsid w:val="00F92B36"/>
    <w:rsid w:val="00F92B76"/>
    <w:rsid w:val="00F92E18"/>
    <w:rsid w:val="00F93093"/>
    <w:rsid w:val="00F9311E"/>
    <w:rsid w:val="00F932D4"/>
    <w:rsid w:val="00F936C4"/>
    <w:rsid w:val="00F93873"/>
    <w:rsid w:val="00F93911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2FCB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C7D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B25"/>
    <w:rsid w:val="00FB4C09"/>
    <w:rsid w:val="00FB4EB8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60A6"/>
    <w:rsid w:val="00FB60F1"/>
    <w:rsid w:val="00FB6388"/>
    <w:rsid w:val="00FB6621"/>
    <w:rsid w:val="00FB66B5"/>
    <w:rsid w:val="00FB67CC"/>
    <w:rsid w:val="00FB67E4"/>
    <w:rsid w:val="00FB688A"/>
    <w:rsid w:val="00FB68D4"/>
    <w:rsid w:val="00FB6950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213"/>
    <w:rsid w:val="00FC02FD"/>
    <w:rsid w:val="00FC0331"/>
    <w:rsid w:val="00FC04AF"/>
    <w:rsid w:val="00FC0503"/>
    <w:rsid w:val="00FC0936"/>
    <w:rsid w:val="00FC0A04"/>
    <w:rsid w:val="00FC11C5"/>
    <w:rsid w:val="00FC137E"/>
    <w:rsid w:val="00FC14B2"/>
    <w:rsid w:val="00FC170C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90"/>
    <w:rsid w:val="00FC32B9"/>
    <w:rsid w:val="00FC33C0"/>
    <w:rsid w:val="00FC38C1"/>
    <w:rsid w:val="00FC3C45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59B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9D4"/>
    <w:rsid w:val="00FD0AE8"/>
    <w:rsid w:val="00FD0C6F"/>
    <w:rsid w:val="00FD0F06"/>
    <w:rsid w:val="00FD1150"/>
    <w:rsid w:val="00FD121C"/>
    <w:rsid w:val="00FD1372"/>
    <w:rsid w:val="00FD1427"/>
    <w:rsid w:val="00FD1665"/>
    <w:rsid w:val="00FD1741"/>
    <w:rsid w:val="00FD1839"/>
    <w:rsid w:val="00FD1941"/>
    <w:rsid w:val="00FD1A27"/>
    <w:rsid w:val="00FD1BAB"/>
    <w:rsid w:val="00FD1EA5"/>
    <w:rsid w:val="00FD21C2"/>
    <w:rsid w:val="00FD21C8"/>
    <w:rsid w:val="00FD21EB"/>
    <w:rsid w:val="00FD238B"/>
    <w:rsid w:val="00FD23C2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775"/>
    <w:rsid w:val="00FD5885"/>
    <w:rsid w:val="00FD58A1"/>
    <w:rsid w:val="00FD5918"/>
    <w:rsid w:val="00FD5B6B"/>
    <w:rsid w:val="00FD5C4D"/>
    <w:rsid w:val="00FD5EC7"/>
    <w:rsid w:val="00FD6081"/>
    <w:rsid w:val="00FD60A2"/>
    <w:rsid w:val="00FD661F"/>
    <w:rsid w:val="00FD66C5"/>
    <w:rsid w:val="00FD6B50"/>
    <w:rsid w:val="00FD6BA2"/>
    <w:rsid w:val="00FD6E59"/>
    <w:rsid w:val="00FD7076"/>
    <w:rsid w:val="00FD70AC"/>
    <w:rsid w:val="00FD70B5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26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0B9"/>
    <w:rsid w:val="00FF0683"/>
    <w:rsid w:val="00FF0691"/>
    <w:rsid w:val="00FF0A68"/>
    <w:rsid w:val="00FF0BAA"/>
    <w:rsid w:val="00FF0C90"/>
    <w:rsid w:val="00FF0F09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E7A"/>
    <w:rsid w:val="00FF2F32"/>
    <w:rsid w:val="00FF2F49"/>
    <w:rsid w:val="00FF30CE"/>
    <w:rsid w:val="00FF3133"/>
    <w:rsid w:val="00FF323C"/>
    <w:rsid w:val="00FF32D4"/>
    <w:rsid w:val="00FF3349"/>
    <w:rsid w:val="00FF358F"/>
    <w:rsid w:val="00FF39F3"/>
    <w:rsid w:val="00FF3EDC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E6F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6F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customStyle="1" w:styleId="ConsTitle">
    <w:name w:val="ConsTitle"/>
    <w:uiPriority w:val="99"/>
    <w:rsid w:val="002525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FollowedHyperlink"/>
    <w:basedOn w:val="a0"/>
    <w:uiPriority w:val="99"/>
    <w:rsid w:val="00512598"/>
    <w:rPr>
      <w:color w:val="800080"/>
      <w:u w:val="single"/>
    </w:rPr>
  </w:style>
  <w:style w:type="character" w:customStyle="1" w:styleId="a7">
    <w:name w:val="Текст сноски Знак"/>
    <w:basedOn w:val="a0"/>
    <w:link w:val="a8"/>
    <w:uiPriority w:val="99"/>
    <w:semiHidden/>
    <w:rsid w:val="00512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7"/>
    <w:uiPriority w:val="99"/>
    <w:semiHidden/>
    <w:rsid w:val="00512598"/>
    <w:pPr>
      <w:autoSpaceDE w:val="0"/>
      <w:autoSpaceDN w:val="0"/>
    </w:pPr>
  </w:style>
  <w:style w:type="paragraph" w:customStyle="1" w:styleId="ConsPlusNormal">
    <w:name w:val="ConsPlusNormal"/>
    <w:link w:val="ConsPlusNormal0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12598"/>
    <w:rPr>
      <w:rFonts w:ascii="Arial" w:eastAsia="Times New Roman" w:hAnsi="Arial" w:cs="Arial"/>
      <w:lang w:eastAsia="ru-RU"/>
    </w:rPr>
  </w:style>
  <w:style w:type="character" w:customStyle="1" w:styleId="a9">
    <w:name w:val="Схема документа Знак"/>
    <w:basedOn w:val="a0"/>
    <w:link w:val="aa"/>
    <w:uiPriority w:val="99"/>
    <w:semiHidden/>
    <w:rsid w:val="0051259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Document Map"/>
    <w:basedOn w:val="a"/>
    <w:link w:val="a9"/>
    <w:uiPriority w:val="99"/>
    <w:semiHidden/>
    <w:rsid w:val="00512598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250"/>
    <w:uiPriority w:val="99"/>
    <w:locked/>
    <w:rsid w:val="00512598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b"/>
    <w:uiPriority w:val="99"/>
    <w:rsid w:val="00512598"/>
    <w:pPr>
      <w:shd w:val="clear" w:color="auto" w:fill="FFFFFF"/>
      <w:spacing w:after="1200" w:line="240" w:lineRule="atLeas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6">
    <w:name w:val="Основной текст16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7">
    <w:name w:val="Основной текст17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8">
    <w:name w:val="Основной текст18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9">
    <w:name w:val="Основной текст1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2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8">
    <w:name w:val="Основной текст2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9">
    <w:name w:val="Основной текст2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00">
    <w:name w:val="Основной текст3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1">
    <w:name w:val="Основной текст3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2">
    <w:name w:val="Основной текст3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3">
    <w:name w:val="Основной текст3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4">
    <w:name w:val="Основной текст3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5">
    <w:name w:val="Основной текст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6">
    <w:name w:val="Основной текст3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7">
    <w:name w:val="Основной текст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9">
    <w:name w:val="Основной текст3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0">
    <w:name w:val="Основной текст4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1">
    <w:name w:val="Основной текст4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2">
    <w:name w:val="Основной текст4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3">
    <w:name w:val="Основной текст4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4">
    <w:name w:val="Основной текст4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5">
    <w:name w:val="Основной текст4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6">
    <w:name w:val="Основной текст4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7">
    <w:name w:val="Основной текст4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8">
    <w:name w:val="Основной текст4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ac">
    <w:name w:val="Колонтитул_"/>
    <w:link w:val="ad"/>
    <w:uiPriority w:val="99"/>
    <w:locked/>
    <w:rsid w:val="00512598"/>
    <w:rPr>
      <w:shd w:val="clear" w:color="auto" w:fill="FFFFFF"/>
    </w:rPr>
  </w:style>
  <w:style w:type="paragraph" w:customStyle="1" w:styleId="ad">
    <w:name w:val="Колонтитул"/>
    <w:basedOn w:val="a"/>
    <w:link w:val="ac"/>
    <w:uiPriority w:val="99"/>
    <w:rsid w:val="0051259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pt">
    <w:name w:val="Колонтитул + 12 pt"/>
    <w:aliases w:val="Полужирный,Интервал 1 pt"/>
    <w:uiPriority w:val="99"/>
    <w:rsid w:val="00512598"/>
    <w:rPr>
      <w:b/>
      <w:bCs/>
      <w:spacing w:val="20"/>
      <w:sz w:val="24"/>
      <w:szCs w:val="24"/>
      <w:shd w:val="clear" w:color="auto" w:fill="FFFFFF"/>
    </w:rPr>
  </w:style>
  <w:style w:type="character" w:customStyle="1" w:styleId="49">
    <w:name w:val="Основной текст4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0">
    <w:name w:val="Основной текст5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1">
    <w:name w:val="Основной текст5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2">
    <w:name w:val="Основной текст5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3">
    <w:name w:val="Основной текст5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4">
    <w:name w:val="Основной текст5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a">
    <w:name w:val="Основной текст (3)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">
    <w:name w:val="Заголовок №2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a">
    <w:name w:val="Заголовок №2"/>
    <w:basedOn w:val="2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3b">
    <w:name w:val="Основной текст (3)"/>
    <w:basedOn w:val="3a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57">
    <w:name w:val="Основной текст5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8">
    <w:name w:val="Основной текст5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9">
    <w:name w:val="Основной текст5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0">
    <w:name w:val="Основной текст6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1">
    <w:name w:val="Основной текст6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2">
    <w:name w:val="Основной текст6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3">
    <w:name w:val="Основной текст6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4">
    <w:name w:val="Основной текст6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5">
    <w:name w:val="Основной текст6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b">
    <w:name w:val="Подпись к таблице (2)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c">
    <w:name w:val="Подпись к таблице (2)"/>
    <w:basedOn w:val="2b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79">
    <w:name w:val="Основной текст7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d">
    <w:name w:val="Основной текст (2)_"/>
    <w:link w:val="2e"/>
    <w:uiPriority w:val="99"/>
    <w:locked/>
    <w:rsid w:val="00512598"/>
    <w:rPr>
      <w:sz w:val="12"/>
      <w:szCs w:val="12"/>
      <w:shd w:val="clear" w:color="auto" w:fill="FFFFFF"/>
      <w:lang w:val="en-US"/>
    </w:rPr>
  </w:style>
  <w:style w:type="paragraph" w:customStyle="1" w:styleId="2e">
    <w:name w:val="Основной текст (2)"/>
    <w:basedOn w:val="a"/>
    <w:link w:val="2d"/>
    <w:uiPriority w:val="99"/>
    <w:rsid w:val="00512598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2"/>
      <w:szCs w:val="12"/>
      <w:lang w:val="en-US" w:eastAsia="en-US"/>
    </w:rPr>
  </w:style>
  <w:style w:type="character" w:customStyle="1" w:styleId="116">
    <w:name w:val="Основной текст11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55">
    <w:name w:val="Основной текст (5)"/>
    <w:basedOn w:val="5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ae">
    <w:name w:val="Подпись к таблице_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af">
    <w:name w:val="Подпись к таблице"/>
    <w:basedOn w:val="ae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6">
    <w:name w:val="Основной текст (6)_"/>
    <w:uiPriority w:val="99"/>
    <w:rsid w:val="00512598"/>
    <w:rPr>
      <w:rFonts w:ascii="Times New Roman" w:hAnsi="Times New Roman" w:cs="Times New Roman"/>
    </w:rPr>
  </w:style>
  <w:style w:type="character" w:customStyle="1" w:styleId="67">
    <w:name w:val="Основной текст (6)"/>
    <w:basedOn w:val="6"/>
    <w:uiPriority w:val="99"/>
    <w:rsid w:val="00512598"/>
    <w:rPr>
      <w:rFonts w:ascii="Times New Roman" w:hAnsi="Times New Roman" w:cs="Times New Roman"/>
    </w:rPr>
  </w:style>
  <w:style w:type="character" w:customStyle="1" w:styleId="235">
    <w:name w:val="Основной текст2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7">
    <w:name w:val="Основной текст2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9">
    <w:name w:val="Основной текст23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0">
    <w:name w:val="Основной текст24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1">
    <w:name w:val="Основной текст24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0">
    <w:name w:val="Основной текст (10)_"/>
    <w:uiPriority w:val="99"/>
    <w:rsid w:val="00512598"/>
    <w:rPr>
      <w:rFonts w:ascii="Times New Roman" w:hAnsi="Times New Roman" w:cs="Times New Roman"/>
      <w:sz w:val="27"/>
      <w:szCs w:val="27"/>
    </w:rPr>
  </w:style>
  <w:style w:type="character" w:customStyle="1" w:styleId="100">
    <w:name w:val="Основной текст (10)"/>
    <w:basedOn w:val="10"/>
    <w:uiPriority w:val="99"/>
    <w:rsid w:val="00512598"/>
    <w:rPr>
      <w:rFonts w:ascii="Times New Roman" w:hAnsi="Times New Roman" w:cs="Times New Roman"/>
      <w:sz w:val="27"/>
      <w:szCs w:val="27"/>
    </w:rPr>
  </w:style>
  <w:style w:type="character" w:customStyle="1" w:styleId="242">
    <w:name w:val="Основной текст24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3">
    <w:name w:val="Основной текст24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4">
    <w:name w:val="Основной текст24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6">
    <w:name w:val="Основной текст24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7">
    <w:name w:val="Основной текст24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8">
    <w:name w:val="Основной текст24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9">
    <w:name w:val="Основной текст24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">
    <w:name w:val="Основной текст (11)_"/>
    <w:uiPriority w:val="99"/>
    <w:rsid w:val="00512598"/>
    <w:rPr>
      <w:rFonts w:ascii="Times New Roman" w:hAnsi="Times New Roman" w:cs="Times New Roman"/>
      <w:spacing w:val="0"/>
      <w:sz w:val="21"/>
      <w:szCs w:val="21"/>
    </w:rPr>
  </w:style>
  <w:style w:type="character" w:customStyle="1" w:styleId="110">
    <w:name w:val="Основной текст (11)"/>
    <w:basedOn w:val="11"/>
    <w:uiPriority w:val="99"/>
    <w:rsid w:val="00512598"/>
    <w:rPr>
      <w:rFonts w:ascii="Times New Roman" w:hAnsi="Times New Roman" w:cs="Times New Roman"/>
      <w:spacing w:val="0"/>
      <w:sz w:val="21"/>
      <w:szCs w:val="21"/>
    </w:rPr>
  </w:style>
  <w:style w:type="character" w:customStyle="1" w:styleId="3c">
    <w:name w:val="Подпись к таблице (3)_"/>
    <w:uiPriority w:val="99"/>
    <w:rsid w:val="00512598"/>
    <w:rPr>
      <w:rFonts w:ascii="Times New Roman" w:hAnsi="Times New Roman" w:cs="Times New Roman"/>
      <w:spacing w:val="10"/>
      <w:sz w:val="25"/>
      <w:szCs w:val="25"/>
    </w:rPr>
  </w:style>
  <w:style w:type="character" w:customStyle="1" w:styleId="3d">
    <w:name w:val="Подпись к таблице (3)"/>
    <w:basedOn w:val="3c"/>
    <w:uiPriority w:val="99"/>
    <w:rsid w:val="00512598"/>
    <w:rPr>
      <w:rFonts w:ascii="Times New Roman" w:hAnsi="Times New Roman" w:cs="Times New Roman"/>
      <w:spacing w:val="10"/>
      <w:sz w:val="25"/>
      <w:szCs w:val="25"/>
    </w:rPr>
  </w:style>
  <w:style w:type="paragraph" w:styleId="af0">
    <w:name w:val="footer"/>
    <w:basedOn w:val="a"/>
    <w:link w:val="af1"/>
    <w:uiPriority w:val="99"/>
    <w:rsid w:val="0051259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5125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rsid w:val="0051259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5125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99"/>
    <w:qFormat/>
    <w:rsid w:val="00512598"/>
    <w:pPr>
      <w:ind w:left="720"/>
    </w:pPr>
    <w:rPr>
      <w:sz w:val="24"/>
      <w:szCs w:val="24"/>
    </w:rPr>
  </w:style>
  <w:style w:type="paragraph" w:styleId="af5">
    <w:name w:val="No Spacing"/>
    <w:uiPriority w:val="99"/>
    <w:qFormat/>
    <w:rsid w:val="00512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rsid w:val="00512598"/>
    <w:pPr>
      <w:shd w:val="clear" w:color="auto" w:fill="FFFFFF"/>
      <w:spacing w:before="720" w:after="720" w:line="240" w:lineRule="atLeast"/>
    </w:pPr>
    <w:rPr>
      <w:rFonts w:eastAsia="Arial Unicode MS"/>
      <w:sz w:val="27"/>
      <w:szCs w:val="27"/>
    </w:rPr>
  </w:style>
  <w:style w:type="character" w:customStyle="1" w:styleId="af7">
    <w:name w:val="Основной текст Знак"/>
    <w:basedOn w:val="a0"/>
    <w:link w:val="af6"/>
    <w:uiPriority w:val="99"/>
    <w:rsid w:val="00512598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Bodytext2">
    <w:name w:val="Body text (2)_"/>
    <w:link w:val="Bodytext20"/>
    <w:uiPriority w:val="99"/>
    <w:locked/>
    <w:rsid w:val="0051259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512598"/>
    <w:pPr>
      <w:shd w:val="clear" w:color="auto" w:fill="FFFFFF"/>
      <w:spacing w:after="60" w:line="240" w:lineRule="atLeast"/>
      <w:jc w:val="both"/>
    </w:pPr>
    <w:rPr>
      <w:rFonts w:eastAsiaTheme="minorHAnsi"/>
      <w:b/>
      <w:bCs/>
      <w:sz w:val="27"/>
      <w:szCs w:val="27"/>
      <w:lang w:eastAsia="en-US"/>
    </w:rPr>
  </w:style>
  <w:style w:type="character" w:customStyle="1" w:styleId="Bodytext3">
    <w:name w:val="Body text (3)_"/>
    <w:link w:val="Bodytext31"/>
    <w:uiPriority w:val="99"/>
    <w:locked/>
    <w:rsid w:val="0051259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1">
    <w:name w:val="Body text (3)1"/>
    <w:basedOn w:val="a"/>
    <w:link w:val="Bodytext3"/>
    <w:uiPriority w:val="99"/>
    <w:rsid w:val="00512598"/>
    <w:pPr>
      <w:shd w:val="clear" w:color="auto" w:fill="FFFFFF"/>
      <w:spacing w:line="216" w:lineRule="exact"/>
      <w:ind w:hanging="520"/>
    </w:pPr>
    <w:rPr>
      <w:rFonts w:eastAsiaTheme="minorHAnsi"/>
      <w:sz w:val="23"/>
      <w:szCs w:val="23"/>
      <w:lang w:eastAsia="en-US"/>
    </w:rPr>
  </w:style>
  <w:style w:type="paragraph" w:customStyle="1" w:styleId="ConsPlusCell">
    <w:name w:val="ConsPlusCell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1259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USER\Desktop\&#1055;&#1088;&#1080;&#1083;&#1086;&#1078;&#1077;&#1085;&#1080;&#1103;%20&#1082;%20&#1087;&#1088;&#1086;&#1075;&#1088;&#1072;&#1084;&#1084;&#1077;%202023-2027%20&#1091;&#1090;&#1086;&#1095;&#1085;&#1077;&#1085;&#1085;&#1072;&#1103;.xlsx" TargetMode="External"/><Relationship Id="rId18" Type="http://schemas.openxmlformats.org/officeDocument/2006/relationships/hyperlink" Target="file:///C:\Users\USER\Desktop\&#1055;&#1088;&#1080;&#1083;&#1086;&#1078;&#1077;&#1085;&#1080;&#1103;%20&#1082;%20&#1087;&#1088;&#1086;&#1075;&#1088;&#1072;&#1084;&#1084;&#1077;%202023-2027%20&#1091;&#1090;&#1086;&#1095;&#1085;&#1077;&#1085;&#1085;&#1072;&#1103;.xlsx" TargetMode="External"/><Relationship Id="rId26" Type="http://schemas.openxmlformats.org/officeDocument/2006/relationships/hyperlink" Target="file:///C:\Users\USER\Desktop\&#1055;&#1088;&#1080;&#1083;&#1086;&#1078;&#1077;&#1085;&#1080;&#1103;%20&#1082;%20&#1087;&#1088;&#1086;&#1075;&#1088;&#1072;&#1084;&#1084;&#1077;%202023-2027%20&#1091;&#1090;&#1086;&#1095;&#1085;&#1077;&#1085;&#1085;&#1072;&#1103;.xls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USER\Desktop\&#1055;&#1088;&#1080;&#1083;&#1086;&#1078;&#1077;&#1085;&#1080;&#1103;%20&#1082;%20&#1087;&#1088;&#1086;&#1075;&#1088;&#1072;&#1084;&#1084;&#1077;%202023-2027%20&#1091;&#1090;&#1086;&#1095;&#1085;&#1077;&#1085;&#1085;&#1072;&#1103;.xlsx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C:\Users\USER\Desktop\&#1055;&#1088;&#1080;&#1083;&#1086;&#1078;&#1077;&#1085;&#1080;&#1103;%20&#1082;%20&#1087;&#1088;&#1086;&#1075;&#1088;&#1072;&#1084;&#1084;&#1077;%202023-2027%20&#1091;&#1090;&#1086;&#1095;&#1085;&#1077;&#1085;&#1085;&#1072;&#1103;.xlsx" TargetMode="External"/><Relationship Id="rId17" Type="http://schemas.openxmlformats.org/officeDocument/2006/relationships/hyperlink" Target="file:///C:\Users\USER\Desktop\&#1055;&#1088;&#1080;&#1083;&#1086;&#1078;&#1077;&#1085;&#1080;&#1103;%20&#1082;%20&#1087;&#1088;&#1086;&#1075;&#1088;&#1072;&#1084;&#1084;&#1077;%202023-2027%20&#1091;&#1090;&#1086;&#1095;&#1085;&#1077;&#1085;&#1085;&#1072;&#1103;.xlsx" TargetMode="External"/><Relationship Id="rId25" Type="http://schemas.openxmlformats.org/officeDocument/2006/relationships/hyperlink" Target="file:///C:\Users\USER\Desktop\&#1055;&#1088;&#1080;&#1083;&#1086;&#1078;&#1077;&#1085;&#1080;&#1103;%20&#1082;%20&#1087;&#1088;&#1086;&#1075;&#1088;&#1072;&#1084;&#1084;&#1077;%202023-2027%20&#1091;&#1090;&#1086;&#1095;&#1085;&#1077;&#1085;&#1085;&#1072;&#1103;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USER\Desktop\&#1055;&#1088;&#1080;&#1083;&#1086;&#1078;&#1077;&#1085;&#1080;&#1103;%20&#1082;%20&#1087;&#1088;&#1086;&#1075;&#1088;&#1072;&#1084;&#1084;&#1077;%202023-2027%20&#1091;&#1090;&#1086;&#1095;&#1085;&#1077;&#1085;&#1085;&#1072;&#1103;.xlsx" TargetMode="External"/><Relationship Id="rId20" Type="http://schemas.openxmlformats.org/officeDocument/2006/relationships/hyperlink" Target="consultantplus://offline/ref=AED9795E3EC7EF6AF14B3CBED40050C8C9377AF1654C277A6ED0717FECBEE7962A27195BB4FD0A32s8K5I" TargetMode="External"/><Relationship Id="rId29" Type="http://schemas.openxmlformats.org/officeDocument/2006/relationships/hyperlink" Target="file:///C:\Users\USER\Desktop\&#1055;&#1088;&#1080;&#1083;&#1086;&#1078;&#1077;&#1085;&#1080;&#1103;%20&#1082;%20&#1087;&#1088;&#1086;&#1075;&#1088;&#1072;&#1084;&#1084;&#1077;%202023-2027%20&#1091;&#1090;&#1086;&#1095;&#1085;&#1077;&#1085;&#1085;&#1072;&#1103;.xls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USER\Desktop\&#1055;&#1088;&#1080;&#1083;&#1086;&#1078;&#1077;&#1085;&#1080;&#1103;%20&#1082;%20&#1087;&#1088;&#1086;&#1075;&#1088;&#1072;&#1084;&#1084;&#1077;%202023-2027%20&#1091;&#1090;&#1086;&#1095;&#1085;&#1077;&#1085;&#1085;&#1072;&#1103;.xlsx" TargetMode="External"/><Relationship Id="rId24" Type="http://schemas.openxmlformats.org/officeDocument/2006/relationships/hyperlink" Target="file:///C:\Users\USER\Desktop\&#1055;&#1088;&#1080;&#1083;&#1086;&#1078;&#1077;&#1085;&#1080;&#1103;%20&#1082;%20&#1087;&#1088;&#1086;&#1075;&#1088;&#1072;&#1084;&#1084;&#1077;%202023-2027%20&#1091;&#1090;&#1086;&#1095;&#1085;&#1077;&#1085;&#1085;&#1072;&#1103;.xlsx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USER\Desktop\&#1055;&#1088;&#1080;&#1083;&#1086;&#1078;&#1077;&#1085;&#1080;&#1103;%20&#1082;%20&#1087;&#1088;&#1086;&#1075;&#1088;&#1072;&#1084;&#1084;&#1077;%202023-2027%20&#1091;&#1090;&#1086;&#1095;&#1085;&#1077;&#1085;&#1085;&#1072;&#1103;.xlsx" TargetMode="External"/><Relationship Id="rId23" Type="http://schemas.openxmlformats.org/officeDocument/2006/relationships/hyperlink" Target="file:///C:\Users\USER\Desktop\&#1055;&#1088;&#1080;&#1083;&#1086;&#1078;&#1077;&#1085;&#1080;&#1103;%20&#1082;%20&#1087;&#1088;&#1086;&#1075;&#1088;&#1072;&#1084;&#1084;&#1077;%202023-2027%20&#1091;&#1090;&#1086;&#1095;&#1085;&#1077;&#1085;&#1085;&#1072;&#1103;.xlsx" TargetMode="External"/><Relationship Id="rId28" Type="http://schemas.openxmlformats.org/officeDocument/2006/relationships/hyperlink" Target="file:///C:\Users\USER\Desktop\&#1055;&#1088;&#1080;&#1083;&#1086;&#1078;&#1077;&#1085;&#1080;&#1103;%20&#1082;%20&#1087;&#1088;&#1086;&#1075;&#1088;&#1072;&#1084;&#1084;&#1077;%202023-2027%20&#1091;&#1090;&#1086;&#1095;&#1085;&#1077;&#1085;&#1085;&#1072;&#1103;.xlsx" TargetMode="External"/><Relationship Id="rId10" Type="http://schemas.openxmlformats.org/officeDocument/2006/relationships/hyperlink" Target="https://docs.cntd.ru/document/406195468" TargetMode="External"/><Relationship Id="rId19" Type="http://schemas.openxmlformats.org/officeDocument/2006/relationships/hyperlink" Target="file:///C:\Users\USER\Desktop\&#1055;&#1088;&#1080;&#1083;&#1086;&#1078;&#1077;&#1085;&#1080;&#1103;%20&#1082;%20&#1087;&#1088;&#1086;&#1075;&#1088;&#1072;&#1084;&#1084;&#1077;%202023-2027%20&#1091;&#1090;&#1086;&#1095;&#1085;&#1077;&#1085;&#1085;&#1072;&#1103;.xlsx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file:///C:\Users\USER\Desktop\&#1055;&#1088;&#1080;&#1083;&#1086;&#1078;&#1077;&#1085;&#1080;&#1103;%20&#1082;%20&#1087;&#1088;&#1086;&#1075;&#1088;&#1072;&#1084;&#1084;&#1077;%202023-2027%20&#1091;&#1090;&#1086;&#1095;&#1085;&#1077;&#1085;&#1085;&#1072;&#1103;.xlsx" TargetMode="External"/><Relationship Id="rId22" Type="http://schemas.openxmlformats.org/officeDocument/2006/relationships/hyperlink" Target="file:///C:\Users\USER\Desktop\&#1055;&#1088;&#1080;&#1083;&#1086;&#1078;&#1077;&#1085;&#1080;&#1103;%20&#1082;%20&#1087;&#1088;&#1086;&#1075;&#1088;&#1072;&#1084;&#1084;&#1077;%202023-2027%20&#1091;&#1090;&#1086;&#1095;&#1085;&#1077;&#1085;&#1085;&#1072;&#1103;.xlsx" TargetMode="External"/><Relationship Id="rId27" Type="http://schemas.openxmlformats.org/officeDocument/2006/relationships/hyperlink" Target="file:///C:\Users\USER\Desktop\&#1055;&#1088;&#1080;&#1083;&#1086;&#1078;&#1077;&#1085;&#1080;&#1103;%20&#1082;%20&#1087;&#1088;&#1086;&#1075;&#1088;&#1072;&#1084;&#1084;&#1077;%202023-2027%20&#1091;&#1090;&#1086;&#1095;&#1085;&#1077;&#1085;&#1085;&#1072;&#1103;.xlsx" TargetMode="External"/><Relationship Id="rId30" Type="http://schemas.openxmlformats.org/officeDocument/2006/relationships/hyperlink" Target="consultantplus://offline/ref=AED9795E3EC7EF6AF14B3CBED40050C8C9377AF1654C277A6ED0717FECBEE7962A27195BB4FD0A32s8K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3D309-2B79-497F-B504-9E7868DF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16633</Words>
  <Characters>94809</Characters>
  <Application>Microsoft Office Word</Application>
  <DocSecurity>0</DocSecurity>
  <Lines>790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139</cp:revision>
  <cp:lastPrinted>2023-11-27T10:52:00Z</cp:lastPrinted>
  <dcterms:created xsi:type="dcterms:W3CDTF">2022-10-26T03:59:00Z</dcterms:created>
  <dcterms:modified xsi:type="dcterms:W3CDTF">2023-11-27T11:08:00Z</dcterms:modified>
</cp:coreProperties>
</file>