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5" w:rsidRDefault="00CF1325" w:rsidP="00CF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A58C97A" wp14:editId="4B362895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E5" w:rsidRPr="00ED63E5" w:rsidRDefault="00ED63E5" w:rsidP="00CF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3E5" w:rsidRPr="00ED63E5" w:rsidRDefault="00ED63E5" w:rsidP="00CF13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3E5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</w:t>
      </w:r>
    </w:p>
    <w:p w:rsidR="00ED63E5" w:rsidRPr="00ED63E5" w:rsidRDefault="00ED63E5" w:rsidP="00CF13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3E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D63E5" w:rsidRPr="00CE0D91" w:rsidRDefault="00ED63E5" w:rsidP="00CF1325">
      <w:pPr>
        <w:pStyle w:val="ConsPlusTitle"/>
        <w:widowControl/>
        <w:jc w:val="center"/>
        <w:rPr>
          <w:sz w:val="28"/>
          <w:szCs w:val="28"/>
        </w:rPr>
      </w:pPr>
    </w:p>
    <w:p w:rsidR="00ED63E5" w:rsidRPr="00ED63E5" w:rsidRDefault="00CF1325" w:rsidP="00CF13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05.</w:t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>2022</w:t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ab/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ab/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ED63E5" w:rsidRPr="00ED63E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291</w:t>
      </w:r>
    </w:p>
    <w:p w:rsidR="00ED63E5" w:rsidRPr="00ED63E5" w:rsidRDefault="00ED63E5" w:rsidP="00CF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D63E5" w:rsidTr="00CF1325">
        <w:tc>
          <w:tcPr>
            <w:tcW w:w="5812" w:type="dxa"/>
          </w:tcPr>
          <w:p w:rsidR="00ED63E5" w:rsidRDefault="00ED63E5" w:rsidP="00CF1325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>орядке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Юсьвинского муниципального округа Пермского края, посадки (взлета) на расположенные в границах Юсьвинского муниципального округа Пермского края площадки, сведения о которых не</w:t>
            </w:r>
            <w:proofErr w:type="gramEnd"/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3E5">
              <w:rPr>
                <w:rFonts w:ascii="Times New Roman" w:hAnsi="Times New Roman" w:cs="Times New Roman"/>
                <w:sz w:val="28"/>
                <w:szCs w:val="28"/>
              </w:rPr>
              <w:t>опубликованы в документах аэронавигационной информации</w:t>
            </w:r>
            <w:proofErr w:type="gramEnd"/>
          </w:p>
        </w:tc>
      </w:tr>
    </w:tbl>
    <w:p w:rsidR="00ED63E5" w:rsidRDefault="00ED63E5" w:rsidP="00CF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E5" w:rsidRPr="0039758B" w:rsidRDefault="00ED63E5" w:rsidP="00CF13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8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Воздушным кодексом Российской Федерации, постановлением Правительства Российской Федерации от 11 марта 2010г. №138 «Об утверждении Федеральных правил</w:t>
      </w:r>
      <w:r w:rsidR="00DD33D5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Российской Федерации», приказом Министерства транспорта Российской Федерации от 16 января 2012г. №6 </w:t>
      </w:r>
      <w:r w:rsidR="00DD33D5" w:rsidRPr="00DD33D5">
        <w:rPr>
          <w:rFonts w:ascii="Times New Roman" w:hAnsi="Times New Roman" w:cs="Times New Roman"/>
          <w:sz w:val="28"/>
          <w:szCs w:val="28"/>
        </w:rPr>
        <w:t>«</w:t>
      </w:r>
      <w:r w:rsidR="00DD33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D33D5" w:rsidRPr="00DD3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</w:t>
      </w:r>
      <w:r w:rsidR="001F4CF8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DD33D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едеральных авиационных правил «О</w:t>
      </w:r>
      <w:r w:rsidR="00DD33D5" w:rsidRPr="00DD33D5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планирования использования воздушного пр</w:t>
      </w:r>
      <w:r w:rsidR="00DD3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остранства Российской Федерации», </w:t>
      </w:r>
      <w:r w:rsidRPr="002B3837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 постановляет:</w:t>
      </w:r>
    </w:p>
    <w:p w:rsidR="00DD33D5" w:rsidRDefault="00ED63E5" w:rsidP="00CF132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3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33D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DD33D5" w:rsidRPr="00DD33D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D33D5">
        <w:rPr>
          <w:rFonts w:ascii="Times New Roman" w:hAnsi="Times New Roman" w:cs="Times New Roman"/>
          <w:sz w:val="28"/>
          <w:szCs w:val="28"/>
        </w:rPr>
        <w:t>п</w:t>
      </w:r>
      <w:r w:rsidR="00DD33D5" w:rsidRPr="00DD33D5">
        <w:rPr>
          <w:rFonts w:ascii="Times New Roman" w:hAnsi="Times New Roman" w:cs="Times New Roman"/>
          <w:sz w:val="28"/>
          <w:szCs w:val="28"/>
        </w:rPr>
        <w:t>орядке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Юсьвинского муниципального округа Пермского края, посадки (взлета) на расположенные в границах Юсьвинского муниципального округа Пермского края площадки, сведения о которых не</w:t>
      </w:r>
      <w:proofErr w:type="gramEnd"/>
      <w:r w:rsidR="00DD33D5" w:rsidRPr="00DD3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3D5" w:rsidRPr="00DD33D5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</w:t>
      </w:r>
      <w:r w:rsidR="00DD3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3D5" w:rsidRPr="00DD33D5" w:rsidRDefault="00DD33D5" w:rsidP="00CF132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33D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состав комиссии по рассмотрению </w:t>
      </w:r>
      <w:r w:rsidRPr="00DD33D5">
        <w:rPr>
          <w:rFonts w:ascii="Times New Roman" w:hAnsi="Times New Roman" w:cs="Times New Roman"/>
          <w:b w:val="0"/>
          <w:sz w:val="28"/>
          <w:szCs w:val="28"/>
        </w:rPr>
        <w:lastRenderedPageBreak/>
        <w:t>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Юсьвинского муниципального округа Пермского края, посадки (взлета) на расположенные в границах Юсьвинского муниципального округа Пермского края площадки, сведения</w:t>
      </w:r>
      <w:proofErr w:type="gramEnd"/>
      <w:r w:rsidRPr="00DD3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D33D5">
        <w:rPr>
          <w:rFonts w:ascii="Times New Roman" w:hAnsi="Times New Roman" w:cs="Times New Roman"/>
          <w:b w:val="0"/>
          <w:sz w:val="28"/>
          <w:szCs w:val="28"/>
        </w:rPr>
        <w:t>о которых не опубликованы в документах аэронавигационной информации</w:t>
      </w:r>
      <w:proofErr w:type="gramEnd"/>
    </w:p>
    <w:p w:rsidR="00ED63E5" w:rsidRPr="00DD33D5" w:rsidRDefault="00ED63E5" w:rsidP="00CF132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D33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D33D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Pr="00DD33D5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DD33D5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ED63E5" w:rsidRPr="00DD33D5" w:rsidRDefault="00ED63E5" w:rsidP="00CF132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Style w:val="11"/>
          <w:sz w:val="28"/>
          <w:szCs w:val="28"/>
        </w:rPr>
      </w:pPr>
      <w:proofErr w:type="gramStart"/>
      <w:r w:rsidRPr="00DD33D5">
        <w:rPr>
          <w:rStyle w:val="11"/>
          <w:sz w:val="28"/>
          <w:szCs w:val="28"/>
        </w:rPr>
        <w:t>Контроль за</w:t>
      </w:r>
      <w:proofErr w:type="gramEnd"/>
      <w:r w:rsidRPr="00DD33D5">
        <w:rPr>
          <w:rStyle w:val="11"/>
          <w:sz w:val="28"/>
          <w:szCs w:val="28"/>
        </w:rPr>
        <w:t xml:space="preserve"> исполнением настоящего постановлени</w:t>
      </w:r>
      <w:r w:rsidR="00DD33D5" w:rsidRPr="00DD33D5">
        <w:rPr>
          <w:rStyle w:val="11"/>
          <w:sz w:val="28"/>
          <w:szCs w:val="28"/>
        </w:rPr>
        <w:t>я</w:t>
      </w:r>
      <w:r w:rsidRPr="00DD33D5">
        <w:rPr>
          <w:rStyle w:val="11"/>
          <w:sz w:val="28"/>
          <w:szCs w:val="28"/>
        </w:rPr>
        <w:t xml:space="preserve"> </w:t>
      </w:r>
      <w:r w:rsidR="00DD33D5">
        <w:rPr>
          <w:rStyle w:val="11"/>
          <w:sz w:val="28"/>
          <w:szCs w:val="28"/>
        </w:rPr>
        <w:t>оставляю за собой.</w:t>
      </w:r>
    </w:p>
    <w:p w:rsidR="00DD33D5" w:rsidRDefault="00DD33D5" w:rsidP="00CF1325">
      <w:pPr>
        <w:pStyle w:val="10"/>
        <w:shd w:val="clear" w:color="auto" w:fill="auto"/>
        <w:spacing w:line="240" w:lineRule="auto"/>
        <w:ind w:right="-1"/>
        <w:jc w:val="both"/>
        <w:rPr>
          <w:rStyle w:val="11"/>
          <w:sz w:val="28"/>
          <w:szCs w:val="28"/>
        </w:rPr>
      </w:pPr>
    </w:p>
    <w:p w:rsidR="00DD33D5" w:rsidRDefault="00DD33D5" w:rsidP="00CF1325">
      <w:pPr>
        <w:pStyle w:val="10"/>
        <w:shd w:val="clear" w:color="auto" w:fill="auto"/>
        <w:spacing w:line="240" w:lineRule="auto"/>
        <w:ind w:right="-1"/>
        <w:jc w:val="both"/>
        <w:rPr>
          <w:rStyle w:val="11"/>
          <w:sz w:val="28"/>
          <w:szCs w:val="28"/>
        </w:rPr>
      </w:pPr>
    </w:p>
    <w:p w:rsidR="00ED63E5" w:rsidRDefault="00ED63E5" w:rsidP="00CF1325">
      <w:pPr>
        <w:pStyle w:val="10"/>
        <w:shd w:val="clear" w:color="auto" w:fill="auto"/>
        <w:spacing w:line="240" w:lineRule="auto"/>
        <w:ind w:right="-1"/>
        <w:jc w:val="both"/>
        <w:rPr>
          <w:rStyle w:val="11"/>
          <w:sz w:val="28"/>
          <w:szCs w:val="28"/>
        </w:rPr>
      </w:pPr>
      <w:r w:rsidRPr="007C322D">
        <w:rPr>
          <w:rStyle w:val="11"/>
          <w:sz w:val="28"/>
          <w:szCs w:val="28"/>
        </w:rPr>
        <w:t xml:space="preserve">Глава </w:t>
      </w:r>
      <w:r>
        <w:rPr>
          <w:rStyle w:val="11"/>
          <w:sz w:val="28"/>
          <w:szCs w:val="28"/>
        </w:rPr>
        <w:t>муниципального округа</w:t>
      </w:r>
      <w:r w:rsidRPr="007C322D">
        <w:rPr>
          <w:rStyle w:val="11"/>
          <w:sz w:val="28"/>
          <w:szCs w:val="28"/>
        </w:rPr>
        <w:t xml:space="preserve"> – </w:t>
      </w:r>
      <w:r>
        <w:rPr>
          <w:rStyle w:val="11"/>
          <w:sz w:val="28"/>
          <w:szCs w:val="28"/>
        </w:rPr>
        <w:t xml:space="preserve">                               </w:t>
      </w:r>
    </w:p>
    <w:p w:rsidR="00ED63E5" w:rsidRDefault="00ED63E5" w:rsidP="00CF1325">
      <w:pPr>
        <w:pStyle w:val="10"/>
        <w:shd w:val="clear" w:color="auto" w:fill="auto"/>
        <w:spacing w:line="240" w:lineRule="auto"/>
        <w:ind w:right="-1"/>
        <w:jc w:val="both"/>
        <w:rPr>
          <w:rStyle w:val="11"/>
          <w:sz w:val="28"/>
          <w:szCs w:val="28"/>
        </w:rPr>
      </w:pPr>
      <w:r w:rsidRPr="007C322D">
        <w:rPr>
          <w:rStyle w:val="11"/>
          <w:sz w:val="28"/>
          <w:szCs w:val="28"/>
        </w:rPr>
        <w:t xml:space="preserve">глава администрации </w:t>
      </w:r>
      <w:r>
        <w:rPr>
          <w:rStyle w:val="11"/>
          <w:sz w:val="28"/>
          <w:szCs w:val="28"/>
        </w:rPr>
        <w:t>Юсьвинского</w:t>
      </w:r>
    </w:p>
    <w:p w:rsidR="00ED63E5" w:rsidRDefault="00ED63E5" w:rsidP="00CF132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z w:val="28"/>
          <w:szCs w:val="28"/>
        </w:rPr>
        <w:t>муниципального округа Пермского края</w:t>
      </w:r>
      <w:r w:rsidRPr="007C322D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 xml:space="preserve">                </w:t>
      </w:r>
      <w:r w:rsidR="00CF1325">
        <w:rPr>
          <w:rStyle w:val="11"/>
          <w:sz w:val="28"/>
          <w:szCs w:val="28"/>
        </w:rPr>
        <w:t xml:space="preserve">                       </w:t>
      </w:r>
      <w:r>
        <w:rPr>
          <w:rStyle w:val="11"/>
          <w:sz w:val="28"/>
          <w:szCs w:val="28"/>
        </w:rPr>
        <w:t xml:space="preserve"> М.Н. </w:t>
      </w:r>
      <w:proofErr w:type="spellStart"/>
      <w:r>
        <w:rPr>
          <w:rStyle w:val="11"/>
          <w:sz w:val="28"/>
          <w:szCs w:val="28"/>
        </w:rPr>
        <w:t>Евсин</w:t>
      </w:r>
      <w:proofErr w:type="spellEnd"/>
      <w:r w:rsidRPr="007C322D">
        <w:rPr>
          <w:rStyle w:val="11"/>
          <w:sz w:val="28"/>
          <w:szCs w:val="28"/>
        </w:rPr>
        <w:tab/>
      </w: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3E5" w:rsidRDefault="00ED63E5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0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C79E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C79E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9C79E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9C79E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13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32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CF1325">
        <w:rPr>
          <w:rFonts w:ascii="Times New Roman" w:hAnsi="Times New Roman" w:cs="Times New Roman"/>
          <w:sz w:val="28"/>
          <w:szCs w:val="28"/>
        </w:rPr>
        <w:t>291</w:t>
      </w:r>
    </w:p>
    <w:p w:rsidR="009C79E2" w:rsidRDefault="009C79E2" w:rsidP="00CF132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79E2" w:rsidRDefault="009C79E2" w:rsidP="00CF13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79E2" w:rsidRDefault="009C79E2" w:rsidP="00CF13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33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Юсьвинского муниципального округа Пермского края, посадки (взлета) на расположенные в границах Юсьвинского муниципального округа Пермского края площадки, сведения о которых не опубликованы в 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 </w:t>
      </w:r>
    </w:p>
    <w:p w:rsidR="009C79E2" w:rsidRPr="009C79E2" w:rsidRDefault="009C79E2" w:rsidP="00CF1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9C79E2" w:rsidP="00CF13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9E2">
        <w:rPr>
          <w:rFonts w:ascii="Times New Roman" w:hAnsi="Times New Roman" w:cs="Times New Roman"/>
          <w:b w:val="0"/>
          <w:sz w:val="28"/>
          <w:szCs w:val="28"/>
        </w:rPr>
        <w:t>1</w:t>
      </w:r>
      <w:r w:rsidR="00333402" w:rsidRPr="009C79E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 (далее - Положение, Разрешение).</w:t>
      </w:r>
    </w:p>
    <w:p w:rsidR="00333402" w:rsidRPr="009C79E2" w:rsidRDefault="00333402" w:rsidP="00CF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для получения Разрешений, осуществляется комиссией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  <w:proofErr w:type="gramEnd"/>
      <w:r w:rsidR="009C79E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Комиссия).</w:t>
      </w:r>
    </w:p>
    <w:p w:rsidR="00333402" w:rsidRPr="009C79E2" w:rsidRDefault="00333402" w:rsidP="00CF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Разрешения, выданные в соответствии с условиями настоящего Положения, не дают право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над территорией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посадки </w:t>
      </w:r>
      <w:r w:rsidRPr="009C79E2">
        <w:rPr>
          <w:rFonts w:ascii="Times New Roman" w:hAnsi="Times New Roman" w:cs="Times New Roman"/>
          <w:sz w:val="28"/>
          <w:szCs w:val="28"/>
        </w:rPr>
        <w:lastRenderedPageBreak/>
        <w:t xml:space="preserve">(взлета) на расположенные в границах </w:t>
      </w:r>
      <w:r w:rsidR="009C79E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без разрешения соответствующего центра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Единой системы организации воздушного движения Российской Федерации.</w:t>
      </w:r>
    </w:p>
    <w:p w:rsidR="00333402" w:rsidRPr="009C79E2" w:rsidRDefault="00333402" w:rsidP="00CF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над территорией </w:t>
      </w:r>
      <w:r w:rsidR="00FC2F6C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C2F6C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в случаях, предусмотренных Федеральными </w:t>
      </w:r>
      <w:hyperlink r:id="rId7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Российской Федерации, утвержденными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марта 2010 г. </w:t>
      </w:r>
      <w:r w:rsidR="00FC2F6C">
        <w:rPr>
          <w:rFonts w:ascii="Times New Roman" w:hAnsi="Times New Roman" w:cs="Times New Roman"/>
          <w:sz w:val="28"/>
          <w:szCs w:val="28"/>
        </w:rPr>
        <w:t>№</w:t>
      </w:r>
      <w:r w:rsidRPr="009C79E2">
        <w:rPr>
          <w:rFonts w:ascii="Times New Roman" w:hAnsi="Times New Roman" w:cs="Times New Roman"/>
          <w:sz w:val="28"/>
          <w:szCs w:val="28"/>
        </w:rPr>
        <w:t xml:space="preserve"> 138.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II. Порядок представления заявлений о выдаче Разрешений,</w:t>
      </w:r>
    </w:p>
    <w:p w:rsidR="00333402" w:rsidRPr="009C79E2" w:rsidRDefault="00333402" w:rsidP="00CF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передачи документов для рассмотрения Комиссией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9C79E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>Для получения Разрешения юридическое или физическое лицо, наделенное в установленном порядке правом на осуществление деятельности по использованию воздушного пространства, либо его представитель, уполномоченный в соответствии с действующим законодательством (далее - Заявитель), направляет не позднее 10 рабочих дней до планируемых сроков выполнения авиационных работ, парашютных прыжков, демонстрационных полетов воздушных судов, подъемов привязных аэростатов или полетов беспилотных воздушных судов (за исключением полетов беспилотных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 над территорией </w:t>
      </w:r>
      <w:r w:rsidR="00281FD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281FD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</w:t>
      </w:r>
      <w:r w:rsidRPr="00281FD9">
        <w:rPr>
          <w:rFonts w:ascii="Times New Roman" w:hAnsi="Times New Roman" w:cs="Times New Roman"/>
          <w:sz w:val="28"/>
          <w:szCs w:val="28"/>
        </w:rPr>
        <w:t xml:space="preserve">в </w:t>
      </w:r>
      <w:r w:rsidR="00281FD9">
        <w:rPr>
          <w:rFonts w:ascii="Times New Roman" w:hAnsi="Times New Roman" w:cs="Times New Roman"/>
          <w:sz w:val="28"/>
          <w:szCs w:val="28"/>
        </w:rPr>
        <w:t>администрацию 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3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о выдаче Разрешения по форме согласно приложению 1 к настоящему Положению (далее - Заявление).</w:t>
      </w:r>
      <w:proofErr w:type="gramEnd"/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Start w:id="2" w:name="P85"/>
      <w:bookmarkEnd w:id="1"/>
      <w:bookmarkEnd w:id="2"/>
      <w:r w:rsidRPr="009C79E2">
        <w:rPr>
          <w:rFonts w:ascii="Times New Roman" w:hAnsi="Times New Roman" w:cs="Times New Roman"/>
          <w:sz w:val="28"/>
          <w:szCs w:val="28"/>
        </w:rPr>
        <w:t>2.</w:t>
      </w:r>
      <w:r w:rsidR="0005716B">
        <w:rPr>
          <w:rFonts w:ascii="Times New Roman" w:hAnsi="Times New Roman" w:cs="Times New Roman"/>
          <w:sz w:val="28"/>
          <w:szCs w:val="28"/>
        </w:rPr>
        <w:t>2</w:t>
      </w:r>
      <w:r w:rsidRPr="009C79E2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2.</w:t>
      </w:r>
      <w:r w:rsidR="0005716B">
        <w:rPr>
          <w:rFonts w:ascii="Times New Roman" w:hAnsi="Times New Roman" w:cs="Times New Roman"/>
          <w:sz w:val="28"/>
          <w:szCs w:val="28"/>
        </w:rPr>
        <w:t>2</w:t>
      </w:r>
      <w:r w:rsidRPr="009C79E2">
        <w:rPr>
          <w:rFonts w:ascii="Times New Roman" w:hAnsi="Times New Roman" w:cs="Times New Roman"/>
          <w:sz w:val="28"/>
          <w:szCs w:val="28"/>
        </w:rPr>
        <w:t>.1. копия документа, удостоверяющего личность Заявителя, если Заявление подается физическим лицом;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2.</w:t>
      </w:r>
      <w:r w:rsidR="0005716B">
        <w:rPr>
          <w:rFonts w:ascii="Times New Roman" w:hAnsi="Times New Roman" w:cs="Times New Roman"/>
          <w:sz w:val="28"/>
          <w:szCs w:val="28"/>
        </w:rPr>
        <w:t>2</w:t>
      </w:r>
      <w:r w:rsidRPr="009C79E2">
        <w:rPr>
          <w:rFonts w:ascii="Times New Roman" w:hAnsi="Times New Roman" w:cs="Times New Roman"/>
          <w:sz w:val="28"/>
          <w:szCs w:val="28"/>
        </w:rPr>
        <w:t>.2. копия доверенности или иного документа, подтверждающего полномочия представителя, если Заявление подается уполномоченным представителем;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9C79E2">
        <w:rPr>
          <w:rFonts w:ascii="Times New Roman" w:hAnsi="Times New Roman" w:cs="Times New Roman"/>
          <w:sz w:val="28"/>
          <w:szCs w:val="28"/>
        </w:rPr>
        <w:t>2.</w:t>
      </w:r>
      <w:r w:rsidR="0005716B">
        <w:rPr>
          <w:rFonts w:ascii="Times New Roman" w:hAnsi="Times New Roman" w:cs="Times New Roman"/>
          <w:sz w:val="28"/>
          <w:szCs w:val="28"/>
        </w:rPr>
        <w:t>3</w:t>
      </w:r>
      <w:r w:rsidRPr="009C79E2">
        <w:rPr>
          <w:rFonts w:ascii="Times New Roman" w:hAnsi="Times New Roman" w:cs="Times New Roman"/>
          <w:sz w:val="28"/>
          <w:szCs w:val="28"/>
        </w:rPr>
        <w:t>. К Заявлению в письменной форме представляется следующая информация о: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дате, времени, районе выполнения авиационных работ (в том числе при </w:t>
      </w:r>
      <w:r w:rsidRPr="009C79E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05716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  <w:proofErr w:type="gramEnd"/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дате,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05716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>, - для получения разрешения на выполнение парашютных прыжков;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дате, времени, месте и высоте подъема привязного аэростата - для получения разрешения на выполнение подъема привязного аэростата;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дате, времени, месте (зонах выполнения), высоте полетов, маршрутах подхода и отхода к месту проведения демонстрационных полетов воздушных судов - для получения разрешения на выполнение демонстрационных полетов воздушных судов;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дате, времени, месте (зонах выполнения), высоте полетов - для получения разрешения на выполнение полетов беспилотных воздушных судов;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9E2">
        <w:rPr>
          <w:rFonts w:ascii="Times New Roman" w:hAnsi="Times New Roman" w:cs="Times New Roman"/>
          <w:sz w:val="28"/>
          <w:szCs w:val="28"/>
        </w:rPr>
        <w:t xml:space="preserve">месте расположения площадки, дате, времени, высоте полета, маршруте подхода и отхода к месту посадки (взлета), а также письменное согласие правообладателя площадки о ее предоставлении Заявителю (за исключением случаев, когда правообладателем площадки является муниципальное образование) - для получения разрешения на выполнение посадки (взлета) на расположенные в границах </w:t>
      </w:r>
      <w:r w:rsidR="0005716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333402" w:rsidRPr="009C79E2" w:rsidRDefault="00061B8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33402" w:rsidRPr="009C79E2">
        <w:rPr>
          <w:rFonts w:ascii="Times New Roman" w:hAnsi="Times New Roman" w:cs="Times New Roman"/>
          <w:sz w:val="28"/>
          <w:szCs w:val="28"/>
        </w:rPr>
        <w:t xml:space="preserve">. </w:t>
      </w:r>
      <w:r w:rsidR="00BF3F19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</w:t>
      </w:r>
      <w:r w:rsidR="00333402" w:rsidRPr="009C79E2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Заявления с прилагаемыми документами, указанными в </w:t>
      </w:r>
      <w:hyperlink w:anchor="P85" w:history="1">
        <w:r w:rsidR="00333402"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33402" w:rsidRPr="009C79E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информацией, предусмотренной в </w:t>
      </w:r>
      <w:hyperlink w:anchor="P89" w:history="1">
        <w:r w:rsidR="00333402"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33402" w:rsidRPr="009C79E2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регистрирует его. В течение 3 рабочих дней со дня регистрации Заявления с прилагаемыми документами и информацией </w:t>
      </w:r>
      <w:r w:rsidR="00BF3F19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 направляет</w:t>
      </w:r>
      <w:r w:rsidR="00333402" w:rsidRPr="009C79E2">
        <w:rPr>
          <w:rFonts w:ascii="Times New Roman" w:hAnsi="Times New Roman" w:cs="Times New Roman"/>
          <w:sz w:val="28"/>
          <w:szCs w:val="28"/>
        </w:rPr>
        <w:t xml:space="preserve"> их в Комиссию для рассмотрения.</w:t>
      </w:r>
    </w:p>
    <w:p w:rsidR="00333402" w:rsidRPr="009C79E2" w:rsidRDefault="00333402" w:rsidP="00CF13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3.1. Состав Комиссии утверждается постановлением администрации </w:t>
      </w:r>
      <w:r w:rsidR="00BF3F1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</w:p>
    <w:p w:rsidR="00333402" w:rsidRPr="00BF3F19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3.2. Председателем Комиссии является </w:t>
      </w:r>
      <w:r w:rsidR="001F4CF8">
        <w:rPr>
          <w:rFonts w:ascii="Times New Roman" w:hAnsi="Times New Roman" w:cs="Times New Roman"/>
          <w:color w:val="FF0000"/>
          <w:sz w:val="28"/>
          <w:szCs w:val="28"/>
        </w:rPr>
        <w:t>глава муниципального округа – глава администрации Юсьвинского муниципального округа Пермского края</w:t>
      </w:r>
      <w:r w:rsidRPr="00BF3F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3.3. В своей деятельности Комиссия руководствуется </w:t>
      </w:r>
      <w:hyperlink r:id="rId8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  <w:r w:rsidRPr="009C79E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законодательством Российской Федерации, Воздушным </w:t>
      </w:r>
      <w:hyperlink r:id="rId9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Российской Федерацией, постановлениями Правительства Российской Федерации, законодательством Пермского края, </w:t>
      </w:r>
      <w:hyperlink r:id="rId10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  <w:r w:rsidR="005E5E42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актами, а также настоящим Положением.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3.4. Заседание Комиссии проводится не позднее 5 рабочих дней со дня регистрации Заявл</w:t>
      </w:r>
      <w:r w:rsidR="00BF3F19">
        <w:rPr>
          <w:rFonts w:ascii="Times New Roman" w:hAnsi="Times New Roman" w:cs="Times New Roman"/>
          <w:sz w:val="28"/>
          <w:szCs w:val="28"/>
        </w:rPr>
        <w:t>ения с прилагаемыми документами.</w:t>
      </w:r>
    </w:p>
    <w:p w:rsidR="00333402" w:rsidRPr="009C79E2" w:rsidRDefault="00BF3F19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33402" w:rsidRPr="009C79E2">
        <w:rPr>
          <w:rFonts w:ascii="Times New Roman" w:hAnsi="Times New Roman" w:cs="Times New Roman"/>
          <w:sz w:val="28"/>
          <w:szCs w:val="28"/>
        </w:rPr>
        <w:t>екретарь Комиссии оповещает членов Комиссии о дате и времени проведения заседания Комиссии, обеспечивает деятельность Комиссии (подготовку Заявления с прилагаемыми документами к рассмотрению Комиссии, ведение протокола заседания Комиссии, рассылку копий Заявления с прилагаемыми документами членам Комиссии (при необходимости).</w:t>
      </w:r>
      <w:proofErr w:type="gramEnd"/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3.5. Заседания Комиссии являются правомочными, если на них присутствует не менее половины от установленной численности ее членов.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3.6. Заседание ведет председатель Комиссии, а в его отсутствие заместитель председателя Комиссии.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3.7. Комиссия рассматривает Заявления с прилагаемыми документами, указанными в </w:t>
      </w:r>
      <w:hyperlink w:anchor="P85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, а также информацией, указанной в </w:t>
      </w:r>
      <w:hyperlink w:anchor="P89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3.8. Решение Комиссии о выдаче Разрешений либо об отказе в выдаче Разрешений принимается открытым голосованием простым большинством голосов ее членов, участвующих в заседании Комиссии.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3.9. Решение об отказе в выдаче Разрешений принимается Комиссией в случаях, если: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3.9.1. Заявителем не представлены (представлены не в полном объеме) документы, указанные в </w:t>
      </w:r>
      <w:hyperlink w:anchor="P85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3.9.2. Заявителем не представлена (представлена не в полном объеме) информация, указанная в </w:t>
      </w:r>
      <w:hyperlink w:anchor="P89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BF3F1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3.9.3. авиационные работы, парашютные прыжки, полеты беспилотных воздушных судов, подъемы привязных аэростатов, демонстрационные полеты воздушных судов Заявитель планирует выполнять не над территорией </w:t>
      </w:r>
      <w:r w:rsidR="00BF3F1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за пределами границ </w:t>
      </w:r>
      <w:r w:rsidR="00BF3F1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79E2">
        <w:rPr>
          <w:rFonts w:ascii="Times New Roman" w:hAnsi="Times New Roman" w:cs="Times New Roman"/>
          <w:sz w:val="28"/>
          <w:szCs w:val="28"/>
        </w:rPr>
        <w:t>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3.9.4. заявленный вид деятельности не является авиационными работами, парашютными прыжками, подъемом привязных аэростатов, демонстрационными полетами воздушных судов, полетами беспилотных воздушных судов, а </w:t>
      </w:r>
      <w:proofErr w:type="gramStart"/>
      <w:r w:rsidRPr="009C79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C79E2">
        <w:rPr>
          <w:rFonts w:ascii="Times New Roman" w:hAnsi="Times New Roman" w:cs="Times New Roman"/>
          <w:sz w:val="28"/>
          <w:szCs w:val="28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3.9.5. Заявление направлено Заявителем с нарушением срока, предусмотренного настоящим Положением;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3.9.6. Разрешение выдано иному Заявителю (в случае совпадения места, </w:t>
      </w:r>
      <w:r w:rsidRPr="009C79E2">
        <w:rPr>
          <w:rFonts w:ascii="Times New Roman" w:hAnsi="Times New Roman" w:cs="Times New Roman"/>
          <w:sz w:val="28"/>
          <w:szCs w:val="28"/>
        </w:rPr>
        <w:lastRenderedPageBreak/>
        <w:t>времени и (или) даты использования воздушного пространства).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3.10. Решение Комиссии оформляется протоколом, который подписывается председательствующим на заседании Комиссии и всеми присутствующими членами Комиссии</w:t>
      </w:r>
      <w:r w:rsidR="00AC6E37">
        <w:rPr>
          <w:rFonts w:ascii="Times New Roman" w:hAnsi="Times New Roman" w:cs="Times New Roman"/>
          <w:sz w:val="28"/>
          <w:szCs w:val="28"/>
        </w:rPr>
        <w:t>.</w:t>
      </w:r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3.11. Решения Комиссии могут приниматься путем проведения заочного голосования.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Решение о проведении заочного голосования принимает председатель или в его отсутствие заместитель председателя Комиссии.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проведении заочного голосования в течение 1 рабочего дня с момента принятия соответствующего решения путем направления извещения о проведении заочного голосования и проекта решения Комиссии.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При заочном голосовании члены Комиссии выражают свое мнение путем использования электронной почты, направления по факсу и иной связи в день голосования с последующим направлением оригинала письма в течение 3 рабочих дней, следующих за днем получения членами Комиссии извещения о проведении заочного голосования и проекта решения.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При проведении заочного голосования решение Комиссии считается принятым, если за него проголосовало более половины членов Комиссии. При равенстве голосов голос председателя или в его отсутствие голос заместителя председателя Комиссии является решающим.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Решения Комиссии, принимаемые путем заочного голосования, оформляются в виде протоколов, которые подписываются председателем Комиссии или в его отсутствие заместителем председателя</w:t>
      </w:r>
      <w:r w:rsidR="00AC6E37">
        <w:rPr>
          <w:rFonts w:ascii="Times New Roman" w:hAnsi="Times New Roman" w:cs="Times New Roman"/>
          <w:sz w:val="28"/>
          <w:szCs w:val="28"/>
        </w:rPr>
        <w:t xml:space="preserve"> Комиссии и секретарем Комиссии.</w:t>
      </w:r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IV. Порядок подготовки и направления Заявителю Разрешения</w:t>
      </w:r>
    </w:p>
    <w:p w:rsidR="00333402" w:rsidRPr="009C79E2" w:rsidRDefault="00333402" w:rsidP="00CF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или решения об отказе в выдаче Разрешения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>4.1</w:t>
      </w:r>
      <w:r w:rsidRPr="00BF0A0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61B82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Администрация Юсьвинского муниципального округа Пермского края </w:t>
      </w:r>
      <w:r w:rsidRPr="00BF0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9E2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</w:t>
      </w:r>
      <w:r w:rsidR="00061B82">
        <w:rPr>
          <w:rFonts w:ascii="Times New Roman" w:hAnsi="Times New Roman" w:cs="Times New Roman"/>
          <w:sz w:val="28"/>
          <w:szCs w:val="28"/>
        </w:rPr>
        <w:t>подписания</w:t>
      </w:r>
      <w:r w:rsidRPr="009C79E2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подготавливает и направляет Заявителю </w:t>
      </w:r>
      <w:hyperlink w:anchor="P261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 либо </w:t>
      </w:r>
      <w:hyperlink w:anchor="P332" w:history="1">
        <w:r w:rsidRPr="009C79E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C79E2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по форме согласно приложению 3 к настоящему Положению.</w:t>
      </w:r>
    </w:p>
    <w:p w:rsidR="00333402" w:rsidRPr="009C79E2" w:rsidRDefault="00333402" w:rsidP="00CF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4.2. Разрешение либо решение об отказе в выдаче Разрешения подписывается </w:t>
      </w:r>
      <w:r w:rsidR="00AC6E37" w:rsidRPr="00AC6E37">
        <w:rPr>
          <w:rFonts w:ascii="Times New Roman" w:hAnsi="Times New Roman" w:cs="Times New Roman"/>
          <w:sz w:val="28"/>
          <w:szCs w:val="28"/>
        </w:rPr>
        <w:t>главой муниципального округа – главой администрации Юсьвинского муниципального округа Пермского края.</w:t>
      </w: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37" w:rsidRDefault="00AC6E37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37" w:rsidRDefault="00AC6E37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37" w:rsidRDefault="00AC6E37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37" w:rsidRDefault="00AC6E37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AC6E37" w:rsidTr="00506786">
        <w:tc>
          <w:tcPr>
            <w:tcW w:w="5244" w:type="dxa"/>
          </w:tcPr>
          <w:p w:rsidR="00AC6E37" w:rsidRPr="009C79E2" w:rsidRDefault="00AC6E37" w:rsidP="00CF13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C6E37" w:rsidRPr="009C79E2" w:rsidRDefault="00AC6E37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 порядке выдачи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выполнение авиационных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демонстрационных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полетов воздушных судов, подъемов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привязных аэростатов,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олетов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беспилотных воздушных судов</w:t>
            </w:r>
          </w:p>
          <w:p w:rsidR="00AC6E37" w:rsidRDefault="00AC6E37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(за исключением полетов беспилотных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с максимальной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взлетной массой менее 0,25 кг)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 посадки (взлета)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площадки, сведения о которых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не опубликованы в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окументах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аэронавигационной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tblInd w:w="-8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4"/>
        <w:gridCol w:w="1706"/>
        <w:gridCol w:w="574"/>
        <w:gridCol w:w="4670"/>
      </w:tblGrid>
      <w:tr w:rsidR="00333402" w:rsidRPr="009C79E2" w:rsidTr="00CF1325"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506786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округа – главе администрации Юсьвинского муниципального округа Пермского края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лица;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нахождения/жительства)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телефон (факс): _____________________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333402" w:rsidRPr="009C79E2" w:rsidTr="00CF1325">
        <w:tc>
          <w:tcPr>
            <w:tcW w:w="10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93"/>
            <w:bookmarkEnd w:id="4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выполнение авиационных работ,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 демонстрационных полетов воздушных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судов, подъемов привязных аэростатов, полетов беспилотных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(за исключением полетов беспилотных воздушных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судов с максимальной взлетной массой менее 0,25 кг)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территорией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 посадки (взлета)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 расположенные в границах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площадки, сведения о которых не опубликованы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 документах аэронавигационной информации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333402" w:rsidRPr="009C79E2" w:rsidTr="00CF1325">
        <w:tc>
          <w:tcPr>
            <w:tcW w:w="10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Прошу выдать разрешение на выполнение над территорией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33402" w:rsidRPr="00506786" w:rsidRDefault="00333402" w:rsidP="00CF1325">
            <w:pPr>
              <w:pStyle w:val="ConsPlusNormal"/>
              <w:ind w:left="8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(авиационных работ, парашютных прыжков, демонстрационных полетов</w:t>
            </w:r>
            <w:r w:rsidR="00506786"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воздушных судов, подъема привязных аэростатов, полетов беспилотных</w:t>
            </w:r>
            <w:r w:rsidR="00506786"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воздушных судов, посадки (взлета) на площадку)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 целью: 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6786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воздушном судне: 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3402" w:rsidRPr="009C79E2" w:rsidRDefault="00506786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333402"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506786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количество и тип воздушных судов, сведения о государственной регистрации/учете, (опознавательный) знак воздушного судна (когда и кем </w:t>
            </w:r>
            <w:proofErr w:type="gramStart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зарегистрировано</w:t>
            </w:r>
            <w:proofErr w:type="gramEnd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/поставлено на учет, заводской номер (при наличии) и принадлежность воздушного судна (если известно заранее)</w:t>
            </w:r>
          </w:p>
          <w:p w:rsidR="00333402" w:rsidRPr="00506786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место использования воздушного пространства (посадки (взлета):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CC501B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501B">
              <w:rPr>
                <w:rFonts w:ascii="Times New Roman" w:hAnsi="Times New Roman" w:cs="Times New Roman"/>
                <w:i/>
                <w:sz w:val="28"/>
                <w:szCs w:val="28"/>
              </w:rPr>
              <w:t>район проведения авиационных работ, демонстрационных полетов воздушных судов, посадочные площадки, приземления парашютистов, место подъема привязного аэростата, полетов беспилотных воздушных судов)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срок использования воздушного пространства: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дата начала использования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дата окончания использования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C501B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воздушного пространства (посадки (взлета), планируемое время использования воздушного пространства: 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End"/>
          </w:p>
          <w:p w:rsidR="00333402" w:rsidRPr="009C79E2" w:rsidRDefault="00CC501B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333402" w:rsidRPr="009C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402" w:rsidRPr="00CC501B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01B">
              <w:rPr>
                <w:rFonts w:ascii="Times New Roman" w:hAnsi="Times New Roman" w:cs="Times New Roman"/>
                <w:i/>
                <w:sz w:val="28"/>
                <w:szCs w:val="28"/>
              </w:rPr>
              <w:t>(планируемое время начала и окончания использования воздушного пространства)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(документы, прилагаемые к заявлению)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02" w:rsidRPr="009C79E2" w:rsidTr="00CF1325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CC501B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_________20__г.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/_______________________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33340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Pr="009C79E2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C501B" w:rsidTr="00CF1325">
        <w:trPr>
          <w:jc w:val="right"/>
        </w:trPr>
        <w:tc>
          <w:tcPr>
            <w:tcW w:w="5244" w:type="dxa"/>
          </w:tcPr>
          <w:p w:rsidR="00CC501B" w:rsidRPr="009C79E2" w:rsidRDefault="00CC501B" w:rsidP="00CF13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501B" w:rsidRPr="009C79E2" w:rsidRDefault="00CC501B" w:rsidP="00CF13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 порядке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выполнение авиационных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демонстрационных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полетов воздушных судов, подъемов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привязных аэростатов,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беспилотных воздушных судов</w:t>
            </w:r>
          </w:p>
          <w:p w:rsidR="00CC501B" w:rsidRDefault="00CC501B" w:rsidP="00CF13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(за исключением полетов беспилотных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с максимальной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взлетной массой менее 0,25 кг)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 посадки (взлета)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площадки, сведения о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не опубликованы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окументах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аэронавигационной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CC501B" w:rsidRDefault="00CC501B" w:rsidP="00CF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3"/>
        <w:gridCol w:w="2354"/>
        <w:gridCol w:w="4326"/>
      </w:tblGrid>
      <w:tr w:rsidR="00333402" w:rsidRPr="009C79E2" w:rsidTr="00CF132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61"/>
            <w:bookmarkEnd w:id="5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выполнение авиационных работ, парашютных прыжков,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демонстрационных полетов воздушных судов, подъемов привязных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аэростатов, полетов беспилотных воздушных судов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(за исключением полетов беспилотных воздушных судов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 максимальной взлетной массой менее 0,25 кг)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территорией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посадки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(взлета) на расположенные в границах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сведения о которых не опубликованы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 документах аэронавигационной информации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333402" w:rsidRPr="009C79E2" w:rsidTr="00CF132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заявление от "___" ____________ 20___ г.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____, в соответствии с </w:t>
            </w:r>
            <w:hyperlink r:id="rId11" w:history="1">
              <w:r w:rsidRPr="009C79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49</w:t>
              </w:r>
            </w:hyperlink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138, </w:t>
            </w:r>
            <w:hyperlink r:id="rId12" w:history="1">
              <w:r w:rsidRPr="009C79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40.5</w:t>
              </w:r>
            </w:hyperlink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Министерства транспорта Российской Федерации от 16 января 2012 г.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6, с учетом решения комиссии по рассмотрению заявлений о</w:t>
            </w:r>
            <w:proofErr w:type="gramEnd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, посадки (взлета) на расположенные в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границах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юридического лица, сведения о государственной регистрации; Ф.И.О., данные документа, удостоверяющего личность)</w:t>
            </w:r>
          </w:p>
          <w:p w:rsidR="00333402" w:rsidRPr="00E554C7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(жительства): ________________________________________</w:t>
            </w:r>
            <w:r w:rsidR="00E554C7" w:rsidRPr="00E554C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554C7" w:rsidRDefault="00E554C7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над территорией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(авиационных работ, парашютных прыжков, демонстрационных полетов воздушных судов, подъемов привязных аэростатов, полетов беспилотных воздушных судов, посадки (взлета) на площадку)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 целью: 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(цель проведения запрашиваемого вида деятельности)</w:t>
            </w:r>
          </w:p>
          <w:p w:rsidR="00E554C7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воздушном судне (воздушных судах): 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33402" w:rsidRPr="009C79E2" w:rsidRDefault="00E554C7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333402"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количество и тип воздушных судов) государственный регистрационный (опознавательный) знак, заводской номер и принадлежность воздушного судна)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_______________________.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место осуществления деятельности: район проведения авиационных работ, демонстрационных полетов воздушных судов, полетов беспилотных воздушных судов, посадочные площадки, площадки приземления парашютистов, место подъема привязного аэростата, посадочные площадки)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Ограничения и меры безопасности при осуществлении деятельности:</w:t>
            </w: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1. Осуществление деятельности с помощью беспилотного воздушного судна в охранных зонах линейных объектов, зданий и сооружений.</w:t>
            </w: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2. Ограничения, предусмотренные инструкцией по эксплуатации воздушного судна.</w:t>
            </w: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3. Место взлета (посадки) беспилотного воздушного судна с максимальной взлетной массой от 0,25 кг до 30 кг располагать не ближе 50 м от мест массового пребывания людей.</w:t>
            </w: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4. В местах массового пребывания людей беспилотное воздушное судно с максимальной взлетной массой от 0,25 кг до 30 кг использовать не ниже 50 м.</w:t>
            </w: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5. Не допускать использование беспилотного воздушного судна вблизи жилых домов.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Сроки осуществления деятельности над территорией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Пермского края_______________________________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402" w:rsidRPr="00E554C7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C7">
              <w:rPr>
                <w:rFonts w:ascii="Times New Roman" w:hAnsi="Times New Roman" w:cs="Times New Roman"/>
                <w:i/>
                <w:sz w:val="28"/>
                <w:szCs w:val="28"/>
              </w:rPr>
              <w:t>(дата (даты) и временной интервал проведения запрашиваемого вида деятельности)</w:t>
            </w:r>
          </w:p>
          <w:p w:rsidR="00333402" w:rsidRPr="009C79E2" w:rsidRDefault="00333402" w:rsidP="00CF1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разрешения: ________________</w:t>
            </w:r>
            <w:r w:rsidR="00E554C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402" w:rsidRPr="009C79E2" w:rsidTr="00CF1325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Pr="009C79E2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554C7" w:rsidTr="00292973">
        <w:tc>
          <w:tcPr>
            <w:tcW w:w="5244" w:type="dxa"/>
          </w:tcPr>
          <w:p w:rsidR="00E554C7" w:rsidRPr="009C79E2" w:rsidRDefault="00E554C7" w:rsidP="00CF13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54C7" w:rsidRPr="009C79E2" w:rsidRDefault="00E554C7" w:rsidP="00CF13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 порядке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выполнение авиационных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демонстрационных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полетов воздушных судов, подъемов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привязных аэростатов,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беспилотных воздушных судов</w:t>
            </w:r>
          </w:p>
          <w:p w:rsidR="00E554C7" w:rsidRDefault="00E554C7" w:rsidP="00CF13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(за исключением полетов беспилотных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с максимальной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взлетной массой менее 0,25 кг)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 посадки (взлета)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площадки, сведения о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не опубликованы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окументах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аэронавигационной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3"/>
        <w:gridCol w:w="2354"/>
        <w:gridCol w:w="4468"/>
      </w:tblGrid>
      <w:tr w:rsidR="00333402" w:rsidRPr="009C79E2" w:rsidTr="00061B82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32"/>
            <w:bookmarkEnd w:id="6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РЕШЕНИЕ ОБ ОТКАЗЕ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 выдаче разрешения на выполнение авиационных работ,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 демонстрационных полетов воздушных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судов, подъемов привязных аэростатов, полетов беспилотных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(за исключением полетов беспилотных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с максимальной взлетной массой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менее 0,25 кг) над территорией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посадки (взле</w:t>
            </w:r>
            <w:r w:rsidR="001F4CF8">
              <w:rPr>
                <w:rFonts w:ascii="Times New Roman" w:hAnsi="Times New Roman" w:cs="Times New Roman"/>
                <w:sz w:val="28"/>
                <w:szCs w:val="28"/>
              </w:rPr>
              <w:t>та) на расположенные в границах Ю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сведения о которых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не опубликованы в документах аэронавигационной информации</w:t>
            </w:r>
            <w:proofErr w:type="gramEnd"/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333402" w:rsidRPr="009C79E2" w:rsidTr="00061B82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заявление от "___" ____________ 20 ___ г.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_______, в соответствии с </w:t>
            </w:r>
            <w:hyperlink r:id="rId13" w:history="1">
              <w:r w:rsidRPr="009C79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49</w:t>
              </w:r>
            </w:hyperlink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138, </w:t>
            </w:r>
            <w:hyperlink r:id="rId14" w:history="1">
              <w:r w:rsidRPr="009C79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40.5</w:t>
              </w:r>
            </w:hyperlink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Министерства транспорта Российской Федерации от 16 января 2012 г.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6, с учетом решения комиссии по рассмотрению заявлений о</w:t>
            </w:r>
            <w:proofErr w:type="gramEnd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выдаче разрешений на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, посадки (взлета) на расположенные в границах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5E5E4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 отказывает в выдаче: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33402" w:rsidRPr="00061B8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8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юридического лица, сведения о государственной регистрации; Ф.И.О., данные документа, удостоверяющего личность)</w:t>
            </w:r>
          </w:p>
          <w:p w:rsidR="0033340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(жительства): ________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61B82" w:rsidRPr="009C79E2" w:rsidRDefault="00061B8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выполнение над территорией 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33402" w:rsidRPr="00061B8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82">
              <w:rPr>
                <w:rFonts w:ascii="Times New Roman" w:hAnsi="Times New Roman" w:cs="Times New Roman"/>
                <w:i/>
                <w:sz w:val="28"/>
                <w:szCs w:val="28"/>
              </w:rPr>
              <w:t>(авиационных работ, парашютных прыжков, демонстрационных полетов воздушных судов, подъемов привязных аэростатов, полетов беспилотных воздушных судов, посадки (взлета) на площадку)</w:t>
            </w:r>
          </w:p>
          <w:p w:rsidR="00333402" w:rsidRPr="009C79E2" w:rsidRDefault="00333402" w:rsidP="00CF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</w:t>
            </w:r>
            <w:r w:rsidR="00061B8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402" w:rsidRPr="00061B8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82">
              <w:rPr>
                <w:rFonts w:ascii="Times New Roman" w:hAnsi="Times New Roman" w:cs="Times New Roman"/>
                <w:i/>
                <w:sz w:val="28"/>
                <w:szCs w:val="28"/>
              </w:rPr>
              <w:t>(причина отказа)</w:t>
            </w:r>
          </w:p>
        </w:tc>
      </w:tr>
      <w:tr w:rsidR="00333402" w:rsidRPr="009C79E2" w:rsidTr="00061B82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3402" w:rsidRPr="009C79E2" w:rsidRDefault="00333402" w:rsidP="00CF1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02" w:rsidRDefault="00333402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25" w:rsidRDefault="00CF1325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CF1325" w:rsidRDefault="00CF1325" w:rsidP="00CF13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4CF8" w:rsidRPr="001F4CF8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CF8" w:rsidRPr="001F4C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F1325" w:rsidRDefault="001F4CF8" w:rsidP="00CF13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r w:rsidR="00CF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округа 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132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F4C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32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F4CF8">
        <w:rPr>
          <w:rFonts w:ascii="Times New Roman" w:eastAsia="Times New Roman" w:hAnsi="Times New Roman" w:cs="Times New Roman"/>
          <w:sz w:val="28"/>
          <w:szCs w:val="28"/>
        </w:rPr>
        <w:t>.2022 №</w:t>
      </w:r>
      <w:r w:rsidR="00CF1325">
        <w:rPr>
          <w:rFonts w:ascii="Times New Roman" w:eastAsia="Times New Roman" w:hAnsi="Times New Roman" w:cs="Times New Roman"/>
          <w:sz w:val="28"/>
          <w:szCs w:val="28"/>
        </w:rPr>
        <w:t xml:space="preserve"> 291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</w:rPr>
      </w:pP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368"/>
      <w:bookmarkEnd w:id="7"/>
      <w:r w:rsidRPr="001F4CF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комиссии по рассмотрению заявлений о выдаче разрешений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демонстрационных полетов воздушных судов, подъемов привязных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аэростатов, полетов беспилотных воздушных судов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CF8">
        <w:rPr>
          <w:rFonts w:ascii="Times New Roman" w:eastAsia="Times New Roman" w:hAnsi="Times New Roman" w:cs="Times New Roman"/>
          <w:sz w:val="28"/>
          <w:szCs w:val="28"/>
        </w:rPr>
        <w:t>(за исключением полетов беспилотных воздушных судов с</w:t>
      </w:r>
      <w:proofErr w:type="gramEnd"/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максимальной взлетной массой менее 0,25 кг) над территорией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 xml:space="preserve">Юсьвинского муниципального округа Пермского края, посадки (взлета) </w:t>
      </w:r>
      <w:proofErr w:type="gramStart"/>
      <w:r w:rsidRPr="001F4C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расположенные в границах Юсьвинского муниципального округа Пермского края площадки, сведения о которых не опубликованы в документах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F8">
        <w:rPr>
          <w:rFonts w:ascii="Times New Roman" w:eastAsia="Times New Roman" w:hAnsi="Times New Roman" w:cs="Times New Roman"/>
          <w:sz w:val="28"/>
          <w:szCs w:val="28"/>
        </w:rPr>
        <w:t>аэронавигационной информации</w:t>
      </w:r>
    </w:p>
    <w:p w:rsidR="001F4CF8" w:rsidRPr="001F4CF8" w:rsidRDefault="001F4CF8" w:rsidP="00CF132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087"/>
      </w:tblGrid>
      <w:tr w:rsidR="001F4CF8" w:rsidRPr="00CF1325" w:rsidTr="00737659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GoBack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Председатель:</w:t>
            </w: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2E3E50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Евсин</w:t>
            </w:r>
            <w:proofErr w:type="spellEnd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3E50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округа – глава адми</w:t>
            </w:r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Юсьвинского муниципального округа Пермского края</w:t>
            </w:r>
          </w:p>
        </w:tc>
      </w:tr>
      <w:tr w:rsidR="001F4CF8" w:rsidRPr="00CF1325" w:rsidTr="00737659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</w:tr>
      <w:tr w:rsidR="001F4CF8" w:rsidRPr="00CF1325" w:rsidTr="00737659">
        <w:trPr>
          <w:trHeight w:val="861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А.В.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Юсьвинского муниципального округа по развитию инфраструктуры и благоустройству</w:t>
            </w: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7659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  <w:p w:rsidR="001F4CF8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Юсьвинского муниципального округа Пермского края</w:t>
            </w:r>
          </w:p>
        </w:tc>
      </w:tr>
      <w:tr w:rsidR="00737659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37659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659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7659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CF8" w:rsidRPr="00CF1325" w:rsidTr="00737659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Селина Л.В.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безопасности и мобилизационной подготовки администрации Юсьвинского муниципального округа Пермского края</w:t>
            </w: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 И.Г. </w:t>
            </w:r>
          </w:p>
          <w:p w:rsidR="00EB5248" w:rsidRPr="00CF1325" w:rsidRDefault="00EB524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48" w:rsidRPr="00CF1325" w:rsidRDefault="00EB524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48" w:rsidRPr="00CF1325" w:rsidRDefault="00EB524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 w:rsidR="00737659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гражданской защиты администрации Юсьвинского муниципального округа Пермского края</w:t>
            </w:r>
          </w:p>
          <w:p w:rsidR="00EB5248" w:rsidRPr="00CF1325" w:rsidRDefault="00EB524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ресурсов и </w:t>
            </w: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администрации Юсьвинского муниципального округа Пермского края</w:t>
            </w:r>
          </w:p>
          <w:p w:rsidR="00EB5248" w:rsidRPr="00CF1325" w:rsidRDefault="00EB5248" w:rsidP="00CF1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737659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Салимзебаров</w:t>
            </w:r>
            <w:proofErr w:type="spellEnd"/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Ф.М.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B5248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</w:t>
            </w:r>
            <w:r w:rsidR="00EB5248" w:rsidRPr="00CF1325">
              <w:rPr>
                <w:sz w:val="28"/>
                <w:szCs w:val="28"/>
              </w:rPr>
              <w:t xml:space="preserve"> </w:t>
            </w:r>
            <w:r w:rsidR="00EB5248" w:rsidRPr="00CF1325"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="00EB5248" w:rsidRPr="00CF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«Управление дорожного хозяйства и капитального строительства» (по согласованию) </w:t>
            </w:r>
          </w:p>
        </w:tc>
      </w:tr>
      <w:tr w:rsidR="001F4CF8" w:rsidRPr="00CF1325" w:rsidTr="0073765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CF8" w:rsidRPr="00CF1325" w:rsidTr="009F0C04">
        <w:trPr>
          <w:trHeight w:val="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CF8" w:rsidRPr="00CF1325" w:rsidRDefault="001F4CF8" w:rsidP="00CF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CF8" w:rsidRPr="00CF1325" w:rsidRDefault="001F4CF8" w:rsidP="00CF132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1F4CF8" w:rsidRPr="00CF1325" w:rsidRDefault="001F4CF8" w:rsidP="00CF132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bookmarkEnd w:id="8"/>
    <w:p w:rsidR="001F4CF8" w:rsidRPr="001F4CF8" w:rsidRDefault="001F4CF8" w:rsidP="00CF1325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1F4CF8" w:rsidRPr="001F4CF8" w:rsidRDefault="001F4CF8" w:rsidP="00CF1325">
      <w:pPr>
        <w:spacing w:after="0" w:line="240" w:lineRule="auto"/>
        <w:rPr>
          <w:rFonts w:eastAsiaTheme="minorHAnsi"/>
          <w:lang w:eastAsia="en-US"/>
        </w:rPr>
      </w:pPr>
    </w:p>
    <w:p w:rsidR="001F4CF8" w:rsidRPr="009C79E2" w:rsidRDefault="001F4CF8" w:rsidP="00CF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4CF8" w:rsidRPr="009C79E2" w:rsidSect="00C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B27"/>
    <w:multiLevelType w:val="hybridMultilevel"/>
    <w:tmpl w:val="A6A45DA2"/>
    <w:lvl w:ilvl="0" w:tplc="C750C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2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16B"/>
    <w:rsid w:val="00057E33"/>
    <w:rsid w:val="0006072C"/>
    <w:rsid w:val="00060B07"/>
    <w:rsid w:val="00060E62"/>
    <w:rsid w:val="0006175C"/>
    <w:rsid w:val="00061B82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4CF8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1FD9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3E5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0F5B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3402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93349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786"/>
    <w:rsid w:val="005069CB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DF4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5E42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659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C79E2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0C04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E37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A0D"/>
    <w:rsid w:val="00BF0C0F"/>
    <w:rsid w:val="00BF0CAC"/>
    <w:rsid w:val="00BF0D6A"/>
    <w:rsid w:val="00BF0E98"/>
    <w:rsid w:val="00BF1400"/>
    <w:rsid w:val="00BF19DC"/>
    <w:rsid w:val="00BF3DD5"/>
    <w:rsid w:val="00BF3F19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01B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325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33D5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54C7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6F1C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5248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D63E5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2F6C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D63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D63E5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1">
    <w:name w:val="Основной текст1"/>
    <w:basedOn w:val="a0"/>
    <w:rsid w:val="00ED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D63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D63E5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1">
    <w:name w:val="Основной текст1"/>
    <w:basedOn w:val="a0"/>
    <w:rsid w:val="00ED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2031C01B1F04D0D83C2154FB024BFBF8D121AC1C505A00C5676668C80BF93F165667C0E70014F0DF271DDQDH" TargetMode="External"/><Relationship Id="rId13" Type="http://schemas.openxmlformats.org/officeDocument/2006/relationships/hyperlink" Target="consultantplus://offline/ref=5F12031C01B1F04D0D83C2154FB024BFBE821519C99452A25D03786384D0E583E72C6A7E14790E055EB626D24C25CB1E902B9E1D3BD8Q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12031C01B1F04D0D83C2154FB024BFBE821519C99452A25D03786384D0E583E72C6A7E107005500DF9278E0973D81F972B9C19278C9D4FD2QBH" TargetMode="External"/><Relationship Id="rId12" Type="http://schemas.openxmlformats.org/officeDocument/2006/relationships/hyperlink" Target="consultantplus://offline/ref=5F12031C01B1F04D0D83C2154FB024BFBE841318CC9752A25D03786384D0E583E72C6A7E107004580DF9278E0973D81F972B9C19278C9D4FD2Q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12031C01B1F04D0D83C2154FB024BFBE821519C99452A25D03786384D0E583E72C6A7E14790E055EB626D24C25CB1E902B9E1D3BD8Q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12031C01B1F04D0D83DC1859DC79B4B58E4B12CB9559F6055F7E34DB80E3D6A76C6C2B533408500FF273DD4F2D814FD060911C3A909D49374E78C5DBQ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12031C01B1F04D0D83C2154FB024BFB984141AC29252A25D03786384D0E583F52C327211731B510BEC71DF4FD2Q4H" TargetMode="External"/><Relationship Id="rId14" Type="http://schemas.openxmlformats.org/officeDocument/2006/relationships/hyperlink" Target="consultantplus://offline/ref=5F12031C01B1F04D0D83C2154FB024BFBE841318CC9752A25D03786384D0E583E72C6A7E107004580DF9278E0973D81F972B9C19278C9D4FD2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Анна Васильевна</cp:lastModifiedBy>
  <cp:revision>12</cp:revision>
  <cp:lastPrinted>2022-05-24T10:04:00Z</cp:lastPrinted>
  <dcterms:created xsi:type="dcterms:W3CDTF">2022-04-13T07:16:00Z</dcterms:created>
  <dcterms:modified xsi:type="dcterms:W3CDTF">2022-05-24T10:05:00Z</dcterms:modified>
</cp:coreProperties>
</file>