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6D" w:rsidRDefault="00BF729E" w:rsidP="00402D6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8625" cy="666750"/>
            <wp:effectExtent l="19050" t="0" r="9525" b="0"/>
            <wp:docPr id="1" name="Рисунок 1" descr="Описание: 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D6D" w:rsidRPr="00A23852" w:rsidRDefault="00402D6D" w:rsidP="00402D6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3852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402D6D" w:rsidRPr="00A23852" w:rsidRDefault="00402D6D" w:rsidP="00402D6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3852"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C13432" w:rsidRPr="00402D6D" w:rsidRDefault="00402D6D" w:rsidP="00402D6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23852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C13432" w:rsidRPr="00402D6D" w:rsidRDefault="00402D6D" w:rsidP="00402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09.09</w:t>
      </w:r>
      <w:r w:rsidR="00D312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7428B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="00C13432" w:rsidRP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74A3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13432" w:rsidRPr="00DF556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A05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525</w:t>
      </w:r>
      <w:r w:rsidR="004351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77428B" w:rsidRPr="00DF5562" w:rsidRDefault="0077428B" w:rsidP="00C13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45F8" w:rsidRDefault="00430FAF" w:rsidP="00402D6D">
      <w:pPr>
        <w:shd w:val="clear" w:color="auto" w:fill="FFFFFF"/>
        <w:spacing w:after="0" w:line="240" w:lineRule="auto"/>
        <w:ind w:right="42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FAF">
        <w:rPr>
          <w:rFonts w:ascii="Times New Roman" w:hAnsi="Times New Roman"/>
          <w:sz w:val="28"/>
          <w:szCs w:val="28"/>
        </w:rPr>
        <w:t>О</w:t>
      </w:r>
      <w:r w:rsidR="0066604D">
        <w:rPr>
          <w:rFonts w:ascii="Times New Roman" w:hAnsi="Times New Roman"/>
          <w:sz w:val="28"/>
          <w:szCs w:val="28"/>
        </w:rPr>
        <w:t>б ут</w:t>
      </w:r>
      <w:r w:rsidRPr="00430FAF">
        <w:rPr>
          <w:rFonts w:ascii="Times New Roman" w:hAnsi="Times New Roman"/>
          <w:sz w:val="28"/>
          <w:szCs w:val="28"/>
        </w:rPr>
        <w:t>ве</w:t>
      </w:r>
      <w:r w:rsidR="0066604D">
        <w:rPr>
          <w:rFonts w:ascii="Times New Roman" w:hAnsi="Times New Roman"/>
          <w:sz w:val="28"/>
          <w:szCs w:val="28"/>
        </w:rPr>
        <w:t>рж</w:t>
      </w:r>
      <w:r w:rsidRPr="00430FAF">
        <w:rPr>
          <w:rFonts w:ascii="Times New Roman" w:hAnsi="Times New Roman"/>
          <w:sz w:val="28"/>
          <w:szCs w:val="28"/>
        </w:rPr>
        <w:t xml:space="preserve">дении </w:t>
      </w:r>
      <w:r w:rsidR="0066604D">
        <w:rPr>
          <w:rFonts w:ascii="Times New Roman" w:hAnsi="Times New Roman"/>
          <w:sz w:val="28"/>
          <w:szCs w:val="28"/>
        </w:rPr>
        <w:t>пла</w:t>
      </w:r>
      <w:r w:rsidRPr="00430FAF">
        <w:rPr>
          <w:rFonts w:ascii="Times New Roman" w:hAnsi="Times New Roman"/>
          <w:sz w:val="28"/>
          <w:szCs w:val="28"/>
        </w:rPr>
        <w:t>н</w:t>
      </w:r>
      <w:r w:rsidR="0066604D">
        <w:rPr>
          <w:rFonts w:ascii="Times New Roman" w:hAnsi="Times New Roman"/>
          <w:sz w:val="28"/>
          <w:szCs w:val="28"/>
        </w:rPr>
        <w:t xml:space="preserve">овых объемов </w:t>
      </w:r>
      <w:r w:rsidRPr="00430FAF">
        <w:rPr>
          <w:rFonts w:ascii="Times New Roman" w:hAnsi="Times New Roman"/>
          <w:sz w:val="28"/>
          <w:szCs w:val="28"/>
        </w:rPr>
        <w:t xml:space="preserve">муниципального </w:t>
      </w:r>
      <w:r w:rsidR="0066604D">
        <w:rPr>
          <w:rFonts w:ascii="Times New Roman" w:hAnsi="Times New Roman"/>
          <w:sz w:val="28"/>
          <w:szCs w:val="28"/>
        </w:rPr>
        <w:t>з</w:t>
      </w:r>
      <w:r w:rsidRPr="00430FAF">
        <w:rPr>
          <w:rFonts w:ascii="Times New Roman" w:hAnsi="Times New Roman"/>
          <w:sz w:val="28"/>
          <w:szCs w:val="28"/>
        </w:rPr>
        <w:t>а</w:t>
      </w:r>
      <w:r w:rsidR="0066604D">
        <w:rPr>
          <w:rFonts w:ascii="Times New Roman" w:hAnsi="Times New Roman"/>
          <w:sz w:val="28"/>
          <w:szCs w:val="28"/>
        </w:rPr>
        <w:t>да</w:t>
      </w:r>
      <w:r w:rsidRPr="00430FAF">
        <w:rPr>
          <w:rFonts w:ascii="Times New Roman" w:hAnsi="Times New Roman"/>
          <w:sz w:val="28"/>
          <w:szCs w:val="28"/>
        </w:rPr>
        <w:t>н</w:t>
      </w:r>
      <w:r w:rsidR="0066604D">
        <w:rPr>
          <w:rFonts w:ascii="Times New Roman" w:hAnsi="Times New Roman"/>
          <w:sz w:val="28"/>
          <w:szCs w:val="28"/>
        </w:rPr>
        <w:t>ия н</w:t>
      </w:r>
      <w:r w:rsidRPr="00430FAF">
        <w:rPr>
          <w:rFonts w:ascii="Times New Roman" w:hAnsi="Times New Roman"/>
          <w:sz w:val="28"/>
          <w:szCs w:val="28"/>
        </w:rPr>
        <w:t xml:space="preserve">а </w:t>
      </w:r>
      <w:r w:rsidR="0066604D">
        <w:rPr>
          <w:rFonts w:ascii="Times New Roman" w:hAnsi="Times New Roman"/>
          <w:sz w:val="28"/>
          <w:szCs w:val="28"/>
        </w:rPr>
        <w:t>оказ</w:t>
      </w:r>
      <w:r w:rsidR="00CB2519">
        <w:rPr>
          <w:rFonts w:ascii="Times New Roman" w:hAnsi="Times New Roman"/>
          <w:sz w:val="28"/>
          <w:szCs w:val="28"/>
        </w:rPr>
        <w:t>ание муниципальных услуг</w:t>
      </w:r>
      <w:r w:rsidR="00B36CCB">
        <w:rPr>
          <w:rFonts w:ascii="Times New Roman" w:hAnsi="Times New Roman"/>
          <w:sz w:val="28"/>
          <w:szCs w:val="28"/>
        </w:rPr>
        <w:t xml:space="preserve"> (работ)</w:t>
      </w:r>
      <w:r w:rsidR="00D740FC">
        <w:rPr>
          <w:rFonts w:ascii="Times New Roman" w:hAnsi="Times New Roman"/>
          <w:sz w:val="28"/>
          <w:szCs w:val="28"/>
        </w:rPr>
        <w:t xml:space="preserve"> на 202</w:t>
      </w:r>
      <w:r w:rsidR="0077428B">
        <w:rPr>
          <w:rFonts w:ascii="Times New Roman" w:hAnsi="Times New Roman"/>
          <w:sz w:val="28"/>
          <w:szCs w:val="28"/>
        </w:rPr>
        <w:t>3</w:t>
      </w:r>
      <w:r w:rsidR="00CB2519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B256CF">
        <w:rPr>
          <w:rFonts w:ascii="Times New Roman" w:hAnsi="Times New Roman"/>
          <w:sz w:val="28"/>
          <w:szCs w:val="28"/>
        </w:rPr>
        <w:t>2</w:t>
      </w:r>
      <w:r w:rsidR="0077428B">
        <w:rPr>
          <w:rFonts w:ascii="Times New Roman" w:hAnsi="Times New Roman"/>
          <w:sz w:val="28"/>
          <w:szCs w:val="28"/>
        </w:rPr>
        <w:t>4</w:t>
      </w:r>
      <w:r w:rsidR="00B256CF">
        <w:rPr>
          <w:rFonts w:ascii="Times New Roman" w:hAnsi="Times New Roman"/>
          <w:sz w:val="28"/>
          <w:szCs w:val="28"/>
        </w:rPr>
        <w:t>-202</w:t>
      </w:r>
      <w:r w:rsidR="0077428B">
        <w:rPr>
          <w:rFonts w:ascii="Times New Roman" w:hAnsi="Times New Roman"/>
          <w:sz w:val="28"/>
          <w:szCs w:val="28"/>
        </w:rPr>
        <w:t>5</w:t>
      </w:r>
      <w:r w:rsidR="0066604D">
        <w:rPr>
          <w:rFonts w:ascii="Times New Roman" w:hAnsi="Times New Roman"/>
          <w:sz w:val="28"/>
          <w:szCs w:val="28"/>
        </w:rPr>
        <w:t xml:space="preserve"> годов</w:t>
      </w:r>
    </w:p>
    <w:p w:rsidR="002745F8" w:rsidRDefault="002745F8" w:rsidP="00A50B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432" w:rsidRDefault="00D3126E" w:rsidP="00402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повышения эффективности расходов бюджета Юсьвинского муниципального округа Пермского края, обеспечения принципов результативности, эффективности и прозрачности (открытости) процедуры формирования бюджета Юсьвинского муниципального округа Пермского края, в</w:t>
      </w:r>
      <w:r w:rsidR="00C13432" w:rsidRP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77C4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</w:t>
      </w:r>
      <w:r w:rsidR="00B36090">
        <w:rPr>
          <w:rFonts w:ascii="Times New Roman" w:hAnsi="Times New Roman"/>
          <w:sz w:val="28"/>
          <w:szCs w:val="28"/>
        </w:rPr>
        <w:t>р</w:t>
      </w:r>
      <w:r w:rsidR="00B65167" w:rsidRPr="00B65167">
        <w:rPr>
          <w:rFonts w:ascii="Times New Roman" w:hAnsi="Times New Roman"/>
          <w:sz w:val="28"/>
          <w:szCs w:val="28"/>
        </w:rPr>
        <w:t xml:space="preserve">ешением Думы Юсьвинского муниципального округа Пермского края от 12.11.2019 № 28 «Об утверждении Положения о бюджетном процессе в Юсьвинском муниципальном округе Пермского края», </w:t>
      </w:r>
      <w:r w:rsidR="00B36090">
        <w:rPr>
          <w:rFonts w:ascii="Times New Roman" w:hAnsi="Times New Roman"/>
          <w:sz w:val="28"/>
          <w:szCs w:val="28"/>
        </w:rPr>
        <w:t>р</w:t>
      </w:r>
      <w:r w:rsidR="00B65167" w:rsidRPr="00B65167">
        <w:rPr>
          <w:rFonts w:ascii="Times New Roman" w:hAnsi="Times New Roman"/>
          <w:sz w:val="28"/>
          <w:szCs w:val="28"/>
        </w:rPr>
        <w:t>ешением Думы  Юсьвинского муниципального округа Пермского края от 25.02.2021 № 272 «О внесении изменений в  Положение о бюджетном процессе в Юсьвинском муниципальном округе Пермского края</w:t>
      </w:r>
      <w:r w:rsidR="00B65167">
        <w:rPr>
          <w:rFonts w:ascii="Times New Roman" w:hAnsi="Times New Roman"/>
          <w:sz w:val="28"/>
          <w:szCs w:val="28"/>
        </w:rPr>
        <w:t>»</w:t>
      </w:r>
      <w:r w:rsidR="008714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65167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Юсьвинского муниципального округа Пермского края, </w:t>
      </w:r>
      <w:r w:rsidR="008714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 w:rsidR="0087141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Юсьвинского муниципального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>округа Пермского края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1410"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13432" w:rsidRP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163D" w:rsidRDefault="00123A15" w:rsidP="00402D6D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прилагаемые плановые объёмы муниципального задания на оказание муниципальных услуг</w:t>
      </w:r>
      <w:r w:rsidR="00B36CCB">
        <w:rPr>
          <w:rFonts w:ascii="Times New Roman" w:eastAsia="Times New Roman" w:hAnsi="Times New Roman"/>
          <w:sz w:val="28"/>
          <w:szCs w:val="28"/>
          <w:lang w:eastAsia="ru-RU"/>
        </w:rPr>
        <w:t xml:space="preserve"> (работ)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обеспечиваемых за счёт 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бюджета 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Юсьвинского муниципального </w:t>
      </w:r>
      <w:r w:rsidR="00CC14DD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740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7428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D740FC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плановый период 202</w:t>
      </w:r>
      <w:r w:rsidR="006A786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740FC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6A78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годов.</w:t>
      </w:r>
    </w:p>
    <w:p w:rsidR="002E69BA" w:rsidRDefault="002E69BA" w:rsidP="00402D6D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Управлению образования администрации </w:t>
      </w:r>
      <w:r w:rsidRPr="002E69BA">
        <w:rPr>
          <w:rFonts w:ascii="Times New Roman" w:eastAsia="Times New Roman" w:hAnsi="Times New Roman"/>
          <w:sz w:val="28"/>
          <w:szCs w:val="28"/>
          <w:lang w:eastAsia="ru-RU"/>
        </w:rPr>
        <w:t>Юсьвинского муниципального округа Пермского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</w:t>
      </w:r>
      <w:r w:rsidRPr="002E69BA">
        <w:rPr>
          <w:rFonts w:ascii="Times New Roman" w:eastAsia="Times New Roman" w:hAnsi="Times New Roman"/>
          <w:sz w:val="28"/>
          <w:szCs w:val="28"/>
          <w:lang w:eastAsia="ru-RU"/>
        </w:rPr>
        <w:t>тдел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E69BA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культуры, молодежной политики и спорта</w:t>
      </w:r>
      <w:r w:rsidRPr="002E69BA">
        <w:t xml:space="preserve"> </w:t>
      </w:r>
      <w:r w:rsidRPr="002E69BA">
        <w:rPr>
          <w:rFonts w:ascii="Times New Roman" w:eastAsia="Times New Roman" w:hAnsi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выполнение плановых объемов муниципального задания, утвержденные п. 1 настоящего постановления, в соответствии с требованиями к содержанию, качеству, порядку и результатам оказания  муниципальных услуг.</w:t>
      </w:r>
    </w:p>
    <w:p w:rsidR="00123A15" w:rsidRDefault="00123A15" w:rsidP="00402D6D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</w:t>
      </w:r>
      <w:r w:rsidR="007C3AD6">
        <w:rPr>
          <w:rFonts w:ascii="Times New Roman" w:eastAsia="Times New Roman" w:hAnsi="Times New Roman"/>
          <w:sz w:val="28"/>
          <w:szCs w:val="28"/>
          <w:lang w:eastAsia="ru-RU"/>
        </w:rPr>
        <w:t xml:space="preserve"> в газете «Юсьвинские вести»</w:t>
      </w:r>
      <w:r w:rsidR="00B65167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распространяется на правоотношения возникшие с </w:t>
      </w:r>
      <w:r w:rsidR="00D740FC">
        <w:rPr>
          <w:rFonts w:ascii="Times New Roman" w:eastAsia="Times New Roman" w:hAnsi="Times New Roman"/>
          <w:sz w:val="28"/>
          <w:szCs w:val="28"/>
          <w:lang w:eastAsia="ru-RU"/>
        </w:rPr>
        <w:t>01 января 202</w:t>
      </w:r>
      <w:r w:rsidR="0077428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5219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C13432" w:rsidRPr="00972537" w:rsidRDefault="00972537" w:rsidP="00402D6D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253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13432" w:rsidRPr="00972537"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онтроль за исполнением </w:t>
      </w:r>
      <w:r w:rsidR="00123A15">
        <w:rPr>
          <w:rFonts w:ascii="Times New Roman" w:eastAsia="Times New Roman" w:hAnsi="Times New Roman"/>
          <w:sz w:val="28"/>
          <w:szCs w:val="28"/>
          <w:lang w:eastAsia="ru-RU"/>
        </w:rPr>
        <w:t>настоящего постановления</w:t>
      </w:r>
      <w:r w:rsidR="00C13432" w:rsidRPr="00972537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</w:t>
      </w:r>
      <w:r w:rsidR="00B65167">
        <w:rPr>
          <w:rFonts w:ascii="Times New Roman" w:eastAsia="Times New Roman" w:hAnsi="Times New Roman"/>
          <w:sz w:val="28"/>
          <w:szCs w:val="28"/>
          <w:lang w:eastAsia="ru-RU"/>
        </w:rPr>
        <w:t>Боталову Л.И</w:t>
      </w:r>
      <w:r w:rsidR="00C13432" w:rsidRPr="00972537">
        <w:rPr>
          <w:rFonts w:ascii="Times New Roman" w:eastAsia="Times New Roman" w:hAnsi="Times New Roman"/>
          <w:sz w:val="28"/>
          <w:szCs w:val="28"/>
          <w:lang w:eastAsia="ru-RU"/>
        </w:rPr>
        <w:t xml:space="preserve">., заместителя главы администрации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D949F7">
        <w:rPr>
          <w:rFonts w:ascii="Times New Roman" w:eastAsia="Times New Roman" w:hAnsi="Times New Roman"/>
          <w:sz w:val="28"/>
          <w:szCs w:val="28"/>
          <w:lang w:eastAsia="ru-RU"/>
        </w:rPr>
        <w:t>социальн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>ому развитию</w:t>
      </w:r>
      <w:r w:rsidR="00C13432" w:rsidRPr="009725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2D6D" w:rsidRPr="00D740FC" w:rsidRDefault="00402D6D" w:rsidP="002E69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2D6D" w:rsidRDefault="00402D6D" w:rsidP="00D74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 п</w:t>
      </w:r>
      <w:r w:rsidR="0077428B">
        <w:rPr>
          <w:rFonts w:ascii="Times New Roman" w:eastAsia="Times New Roman" w:hAnsi="Times New Roman"/>
          <w:sz w:val="28"/>
          <w:szCs w:val="28"/>
          <w:lang w:eastAsia="ru-RU"/>
        </w:rPr>
        <w:t>. главы</w:t>
      </w:r>
      <w:r w:rsidR="00D740FC" w:rsidRPr="00D7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окрга </w:t>
      </w:r>
    </w:p>
    <w:p w:rsidR="00D740FC" w:rsidRPr="00D740FC" w:rsidRDefault="00402D6D" w:rsidP="00D74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="00D740FC" w:rsidRPr="00D740FC">
        <w:rPr>
          <w:rFonts w:ascii="Times New Roman" w:eastAsia="Times New Roman" w:hAnsi="Times New Roman"/>
          <w:sz w:val="28"/>
          <w:szCs w:val="28"/>
          <w:lang w:eastAsia="ru-RU"/>
        </w:rPr>
        <w:t>администрации Юсьвинского</w:t>
      </w:r>
    </w:p>
    <w:p w:rsidR="00D740FC" w:rsidRPr="00D740FC" w:rsidRDefault="00D740FC" w:rsidP="00D74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0F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 Пермского края     </w:t>
      </w:r>
      <w:r w:rsidRPr="00D740F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12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680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7428B">
        <w:rPr>
          <w:rFonts w:ascii="Times New Roman" w:eastAsia="Times New Roman" w:hAnsi="Times New Roman"/>
          <w:sz w:val="28"/>
          <w:szCs w:val="28"/>
          <w:lang w:eastAsia="ru-RU"/>
        </w:rPr>
        <w:t xml:space="preserve">  Н.Г.</w:t>
      </w:r>
      <w:r w:rsidR="00402D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428B">
        <w:rPr>
          <w:rFonts w:ascii="Times New Roman" w:eastAsia="Times New Roman" w:hAnsi="Times New Roman"/>
          <w:sz w:val="28"/>
          <w:szCs w:val="28"/>
          <w:lang w:eastAsia="ru-RU"/>
        </w:rPr>
        <w:t>Никулин</w:t>
      </w:r>
    </w:p>
    <w:p w:rsidR="00097FE4" w:rsidRDefault="00097FE4" w:rsidP="00B6516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097FE4" w:rsidSect="007C6805">
          <w:type w:val="continuous"/>
          <w:pgSz w:w="11906" w:h="16838"/>
          <w:pgMar w:top="426" w:right="850" w:bottom="1134" w:left="1701" w:header="709" w:footer="709" w:gutter="0"/>
          <w:cols w:space="708"/>
          <w:docGrid w:linePitch="360"/>
        </w:sectPr>
      </w:pPr>
    </w:p>
    <w:p w:rsidR="00B65167" w:rsidRPr="00B65167" w:rsidRDefault="00B65167" w:rsidP="00B651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1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УТВЕРЖДЕНЫ</w:t>
      </w:r>
    </w:p>
    <w:p w:rsidR="00B65167" w:rsidRPr="00B65167" w:rsidRDefault="00B65167" w:rsidP="00B651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167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B65167" w:rsidRPr="00B65167" w:rsidRDefault="00B65167" w:rsidP="00B651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167">
        <w:rPr>
          <w:rFonts w:ascii="Times New Roman" w:eastAsia="Times New Roman" w:hAnsi="Times New Roman"/>
          <w:sz w:val="24"/>
          <w:szCs w:val="24"/>
          <w:lang w:eastAsia="ru-RU"/>
        </w:rPr>
        <w:t>Юсьвинского муниципального округа Пермского края</w:t>
      </w:r>
    </w:p>
    <w:p w:rsidR="00B65167" w:rsidRPr="00B65167" w:rsidRDefault="00402D6D" w:rsidP="00B651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16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65167" w:rsidRPr="00B65167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09.09.</w:t>
      </w:r>
      <w:r w:rsidR="0077428B">
        <w:rPr>
          <w:rFonts w:ascii="Times New Roman" w:eastAsia="Times New Roman" w:hAnsi="Times New Roman"/>
          <w:sz w:val="24"/>
          <w:szCs w:val="24"/>
          <w:lang w:eastAsia="ru-RU"/>
        </w:rPr>
        <w:t>2022</w:t>
      </w:r>
      <w:r w:rsidR="00B65167" w:rsidRPr="00B65167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525</w:t>
      </w:r>
    </w:p>
    <w:p w:rsidR="00B65167" w:rsidRPr="00B65167" w:rsidRDefault="00B65167" w:rsidP="00B651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5167" w:rsidRPr="00B65167" w:rsidRDefault="00B65167" w:rsidP="00B65167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</w:p>
    <w:p w:rsidR="00B65167" w:rsidRPr="00B65167" w:rsidRDefault="00B65167" w:rsidP="00B65167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  <w:r w:rsidRPr="00B65167">
        <w:rPr>
          <w:rFonts w:ascii="Times New Roman" w:eastAsia="Times New Roman" w:hAnsi="Times New Roman" w:cs="Arial"/>
          <w:b/>
          <w:sz w:val="28"/>
          <w:szCs w:val="28"/>
          <w:lang w:eastAsia="ar-SA"/>
        </w:rPr>
        <w:t>ПЛАНОВЫЕ ОБЪЁМЫ</w:t>
      </w:r>
    </w:p>
    <w:p w:rsidR="00B65167" w:rsidRPr="00B65167" w:rsidRDefault="00B65167" w:rsidP="00B651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65167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муниципального задания на оказание мун</w:t>
      </w:r>
      <w:r w:rsidR="0077428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иципальных услуг (работ) на 2023 год и плановый период 2024-2025 </w:t>
      </w:r>
      <w:r w:rsidRPr="00B65167">
        <w:rPr>
          <w:rFonts w:ascii="Times New Roman" w:eastAsia="Times New Roman" w:hAnsi="Times New Roman"/>
          <w:b/>
          <w:sz w:val="28"/>
          <w:szCs w:val="28"/>
          <w:lang w:eastAsia="ar-SA"/>
        </w:rPr>
        <w:t>годов</w:t>
      </w:r>
    </w:p>
    <w:p w:rsidR="00B65167" w:rsidRPr="00B65167" w:rsidRDefault="00B65167" w:rsidP="0077428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3686"/>
        <w:gridCol w:w="3118"/>
        <w:gridCol w:w="2551"/>
        <w:gridCol w:w="1702"/>
        <w:gridCol w:w="1101"/>
        <w:gridCol w:w="33"/>
        <w:gridCol w:w="960"/>
        <w:gridCol w:w="32"/>
        <w:gridCol w:w="992"/>
      </w:tblGrid>
      <w:tr w:rsidR="00B65167" w:rsidRPr="006A786D" w:rsidTr="009E0971">
        <w:tc>
          <w:tcPr>
            <w:tcW w:w="850" w:type="dxa"/>
            <w:vMerge w:val="restart"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Реестровый номер записи</w:t>
            </w:r>
          </w:p>
        </w:tc>
        <w:tc>
          <w:tcPr>
            <w:tcW w:w="2551" w:type="dxa"/>
            <w:vMerge w:val="restart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муниципальной услуги (работы)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объём муниципального задания</w:t>
            </w:r>
          </w:p>
        </w:tc>
      </w:tr>
      <w:tr w:rsidR="00B65167" w:rsidRPr="006A786D" w:rsidTr="009E0971">
        <w:tc>
          <w:tcPr>
            <w:tcW w:w="850" w:type="dxa"/>
            <w:vMerge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B65167" w:rsidRPr="006A786D" w:rsidRDefault="0077428B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65167" w:rsidRPr="006A786D" w:rsidRDefault="0077428B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="00B65167"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B65167" w:rsidRPr="006A786D" w:rsidRDefault="0077428B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E69BA" w:rsidRPr="006A786D" w:rsidTr="00826FBE">
        <w:tc>
          <w:tcPr>
            <w:tcW w:w="15025" w:type="dxa"/>
            <w:gridSpan w:val="10"/>
            <w:shd w:val="clear" w:color="auto" w:fill="auto"/>
            <w:vAlign w:val="center"/>
          </w:tcPr>
          <w:p w:rsidR="002E69BA" w:rsidRPr="002E69BA" w:rsidRDefault="002E69BA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69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Муниципальные услуги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(работы)</w:t>
            </w:r>
            <w:r w:rsidRPr="002E69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сфере образования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8010110.99.0.БВ24ДМ62000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от 1 до 3 лет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8010110.99.0.БВ24ДН82000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от 3 до 8 лет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8010110.99.0.БВ24ВЭ62000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от 3 до 8 лет с ограниченными возможностями здоровья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8532110.99.0.БВ19АА50000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от 1 до 3 лет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8532110.99.0.БВ19АА56000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от 3 до 8 лет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от 3 до 8 лет с ограниченными возможностями здоровья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основных 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общеобразовательных программ начального общего образования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8010120.99.0.БА81АЭ92001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Физические лица без 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ограниченных возможностей здоровья;</w:t>
            </w:r>
          </w:p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с ограниченными возможностями здоровья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Число 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обучающихся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</w:tr>
      <w:tr w:rsidR="00B65167" w:rsidRPr="006A786D" w:rsidTr="009E0971">
        <w:tc>
          <w:tcPr>
            <w:tcW w:w="850" w:type="dxa"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 (на дому)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801012О.99.0.БА81АШ28001</w:t>
            </w:r>
          </w:p>
        </w:tc>
        <w:tc>
          <w:tcPr>
            <w:tcW w:w="2551" w:type="dxa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с ограниченными возможностями здоровья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65167" w:rsidRPr="006A786D" w:rsidRDefault="00B65167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  <w:gridSpan w:val="2"/>
            <w:vAlign w:val="center"/>
          </w:tcPr>
          <w:p w:rsidR="00B65167" w:rsidRPr="006A786D" w:rsidRDefault="00B65167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 (реализация адаптированной образовательной программы)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80140120.99.0.БА82АГ06000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с ограниченными возможностями здоровья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8021110.99.0БА96АЮ58001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без ограниченных возможностей здоровья;</w:t>
            </w:r>
          </w:p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с ограниченными возможностями здоровья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986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 (на дому)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802111О.99.0.БА96АЮ83001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с ограниченными возможностями здоровья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 (реализация адаптированной образовательной программы)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8512000.99.0.ББ04АБ20000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с ограниченными возможностями здоровья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A78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A78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A78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детей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559019О.99.0.ББ06АА01000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с ограниченными возможностями здоровья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8021120.99.0.ББ11АЮ58001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без ограниченных возможностей здоровья;</w:t>
            </w:r>
          </w:p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 с ограниченными возможностями здоровья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программ. Социально-педагогическая направленность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804200О.99.0.ББ52АЖ24000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9332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9332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9332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программ. Естественно-научная направленность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804200О.99.0.ББ52АЕ28000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3192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3192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3192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программ. Техническая направленность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804200О.99.0.ББ52АЕ04000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13660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13660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13660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программ. Туристско-краеведческая направленность.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804200О.99.0.ББ52АЖ00000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12810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12810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12810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программ. Физкультурно-спортивная направленность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6508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6508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6508</w:t>
            </w:r>
          </w:p>
        </w:tc>
      </w:tr>
      <w:tr w:rsidR="004E3D9D" w:rsidRPr="006A786D" w:rsidTr="009E0971">
        <w:tc>
          <w:tcPr>
            <w:tcW w:w="850" w:type="dxa"/>
            <w:shd w:val="clear" w:color="auto" w:fill="auto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программ. Художественная направленность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804200О.99.0.ББ52АЕ76000</w:t>
            </w:r>
          </w:p>
        </w:tc>
        <w:tc>
          <w:tcPr>
            <w:tcW w:w="2551" w:type="dxa"/>
            <w:vAlign w:val="center"/>
          </w:tcPr>
          <w:p w:rsidR="004E3D9D" w:rsidRPr="006A786D" w:rsidRDefault="004E3D9D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E3D9D" w:rsidRPr="006A786D" w:rsidRDefault="004E3D9D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40590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40590</w:t>
            </w:r>
          </w:p>
        </w:tc>
        <w:tc>
          <w:tcPr>
            <w:tcW w:w="1024" w:type="dxa"/>
            <w:gridSpan w:val="2"/>
            <w:vAlign w:val="center"/>
          </w:tcPr>
          <w:p w:rsidR="004E3D9D" w:rsidRPr="006A786D" w:rsidRDefault="004E3D9D" w:rsidP="004E3D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40590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 программ в области физической культуры и спорта (ДЮСШ «Спарт»)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8010120.99.0.ББ54АО68000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826F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11</w:t>
            </w: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7720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826F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11</w:t>
            </w: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7720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826F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11</w:t>
            </w:r>
            <w:r w:rsidRPr="006A786D">
              <w:rPr>
                <w:rFonts w:ascii="Times New Roman" w:hAnsi="Times New Roman"/>
                <w:sz w:val="24"/>
                <w:szCs w:val="24"/>
                <w:lang w:val="en-US"/>
              </w:rPr>
              <w:t>7720</w:t>
            </w:r>
          </w:p>
        </w:tc>
      </w:tr>
      <w:tr w:rsidR="00826FBE" w:rsidRPr="006A786D" w:rsidTr="00826FBE">
        <w:tc>
          <w:tcPr>
            <w:tcW w:w="15025" w:type="dxa"/>
            <w:gridSpan w:val="10"/>
            <w:shd w:val="clear" w:color="auto" w:fill="auto"/>
            <w:vAlign w:val="center"/>
          </w:tcPr>
          <w:p w:rsidR="00826FBE" w:rsidRDefault="00826FBE" w:rsidP="002E6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26FBE" w:rsidRPr="002E69BA" w:rsidRDefault="00826FBE" w:rsidP="002E6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69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Муниципал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ьные услуги (работы) в сфере культуры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(ДШИ)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17840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17840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 Фортепиано (ДШИ)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8021120О.99.0.ББ55АА48000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6832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6832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 Народные инструменты (ДШИ)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8021120О.99.0.ББ55АВ16000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17184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17184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 Музыкальный фольклор (ДШИ)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8021120О.99.0.ББ55АГ84000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 Живопись (ДШИ)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826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8021120О.99.0.ББ55АД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39999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5104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5104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 Хоровое пение (ДШИ)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802112О.99.0.ББ55АГ28000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900400О.99.0.ББ72АА00000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170710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170710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826F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170710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 в стационарных условиях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910100О.99.0.ББ83АА00000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143000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143000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Библиотечное, библиографическое и информационное обслуживание пользователей библиотеки вне 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стационара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910100О.99.0.ББ83АА01000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47920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47920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47920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коллекций. В стационарных условиях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00О.99.0.ББ82АА00000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826FBE" w:rsidRPr="006A786D" w:rsidTr="009E0971">
        <w:tc>
          <w:tcPr>
            <w:tcW w:w="850" w:type="dxa"/>
            <w:shd w:val="clear" w:color="auto" w:fill="auto"/>
            <w:vAlign w:val="center"/>
          </w:tcPr>
          <w:p w:rsidR="00826FBE" w:rsidRPr="006A786D" w:rsidRDefault="00826FBE" w:rsidP="004E3D9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коллекций. Вне стационара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00О.99.0.ББ82АА01000</w:t>
            </w:r>
          </w:p>
        </w:tc>
        <w:tc>
          <w:tcPr>
            <w:tcW w:w="2551" w:type="dxa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24" w:type="dxa"/>
            <w:gridSpan w:val="2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826FBE" w:rsidRPr="006A786D" w:rsidTr="009E0971">
        <w:trPr>
          <w:trHeight w:val="63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26FBE" w:rsidRPr="006A786D" w:rsidRDefault="00826FBE" w:rsidP="004E3D9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6A7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78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Осуществление издательской деятельности (выпуск газеты «Юсьвинские вести»)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Количество выходов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826FBE" w:rsidRPr="006A786D" w:rsidTr="009E0971">
        <w:trPr>
          <w:trHeight w:val="495"/>
        </w:trPr>
        <w:tc>
          <w:tcPr>
            <w:tcW w:w="850" w:type="dxa"/>
            <w:vMerge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vMerge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26FBE" w:rsidRPr="006A786D" w:rsidRDefault="00826FBE" w:rsidP="0077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Тираж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826FBE" w:rsidRPr="006A786D" w:rsidRDefault="00826FBE" w:rsidP="0077428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6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</w:tbl>
    <w:p w:rsidR="00B65167" w:rsidRPr="00B65167" w:rsidRDefault="00B65167" w:rsidP="00B6516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6085" w:rsidRDefault="00F46085" w:rsidP="00F4608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6085" w:rsidRDefault="00F46085" w:rsidP="00F4608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6085" w:rsidRDefault="00F46085" w:rsidP="00F4608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6085" w:rsidRDefault="00F46085" w:rsidP="00F4608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6085" w:rsidRDefault="00F46085" w:rsidP="00F4608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6085" w:rsidRDefault="00F46085" w:rsidP="00F4608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6085" w:rsidRDefault="00F46085" w:rsidP="00F4608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6085" w:rsidRDefault="00F46085" w:rsidP="00F4608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46085" w:rsidRDefault="00F46085" w:rsidP="00F460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46085" w:rsidRDefault="00F46085" w:rsidP="0011704A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F46085" w:rsidSect="00D3126E">
      <w:pgSz w:w="16838" w:h="11906" w:orient="landscape"/>
      <w:pgMar w:top="1701" w:right="992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1E6"/>
    <w:multiLevelType w:val="hybridMultilevel"/>
    <w:tmpl w:val="866426E2"/>
    <w:lvl w:ilvl="0" w:tplc="FBDA8E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01E96"/>
    <w:multiLevelType w:val="hybridMultilevel"/>
    <w:tmpl w:val="25160FD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0BC1268D"/>
    <w:multiLevelType w:val="hybridMultilevel"/>
    <w:tmpl w:val="8D1A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32A38"/>
    <w:multiLevelType w:val="hybridMultilevel"/>
    <w:tmpl w:val="709ED6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A3F92"/>
    <w:multiLevelType w:val="hybridMultilevel"/>
    <w:tmpl w:val="81482610"/>
    <w:lvl w:ilvl="0" w:tplc="3670B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7B4EB4"/>
    <w:multiLevelType w:val="hybridMultilevel"/>
    <w:tmpl w:val="82765394"/>
    <w:lvl w:ilvl="0" w:tplc="1DDE51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FC1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B72B85"/>
    <w:multiLevelType w:val="hybridMultilevel"/>
    <w:tmpl w:val="DE66A3A8"/>
    <w:lvl w:ilvl="0" w:tplc="1DDE51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204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D18F9"/>
    <w:multiLevelType w:val="hybridMultilevel"/>
    <w:tmpl w:val="5B4E29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2DD492C"/>
    <w:multiLevelType w:val="hybridMultilevel"/>
    <w:tmpl w:val="866426E2"/>
    <w:lvl w:ilvl="0" w:tplc="FBDA8E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047AF"/>
    <w:multiLevelType w:val="singleLevel"/>
    <w:tmpl w:val="A7FCE9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E840F7"/>
    <w:multiLevelType w:val="hybridMultilevel"/>
    <w:tmpl w:val="BCD84FC8"/>
    <w:lvl w:ilvl="0" w:tplc="EE62C6E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0674607"/>
    <w:multiLevelType w:val="hybridMultilevel"/>
    <w:tmpl w:val="71DE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C7959"/>
    <w:multiLevelType w:val="hybridMultilevel"/>
    <w:tmpl w:val="DBBA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60904"/>
    <w:multiLevelType w:val="hybridMultilevel"/>
    <w:tmpl w:val="0D18C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156A1A"/>
    <w:multiLevelType w:val="hybridMultilevel"/>
    <w:tmpl w:val="F33CEE40"/>
    <w:lvl w:ilvl="0" w:tplc="979A5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92BDA"/>
    <w:multiLevelType w:val="hybridMultilevel"/>
    <w:tmpl w:val="FE268126"/>
    <w:lvl w:ilvl="0" w:tplc="1DDE51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5D2A0F"/>
    <w:multiLevelType w:val="hybridMultilevel"/>
    <w:tmpl w:val="4D004C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4131428"/>
    <w:multiLevelType w:val="hybridMultilevel"/>
    <w:tmpl w:val="47A4B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0599B"/>
    <w:multiLevelType w:val="hybridMultilevel"/>
    <w:tmpl w:val="9D9A93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D595F99"/>
    <w:multiLevelType w:val="hybridMultilevel"/>
    <w:tmpl w:val="898E6ED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0">
    <w:nsid w:val="60D47CAE"/>
    <w:multiLevelType w:val="hybridMultilevel"/>
    <w:tmpl w:val="F5A442A8"/>
    <w:lvl w:ilvl="0" w:tplc="1DDE51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6937BC"/>
    <w:multiLevelType w:val="hybridMultilevel"/>
    <w:tmpl w:val="B67E7058"/>
    <w:lvl w:ilvl="0" w:tplc="EE62C6E4">
      <w:start w:val="1"/>
      <w:numFmt w:val="decimal"/>
      <w:lvlText w:val="%1."/>
      <w:lvlJc w:val="left"/>
      <w:pPr>
        <w:ind w:left="195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3AA32FF"/>
    <w:multiLevelType w:val="singleLevel"/>
    <w:tmpl w:val="7520B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>
    <w:nsid w:val="658F6B81"/>
    <w:multiLevelType w:val="hybridMultilevel"/>
    <w:tmpl w:val="57EC94BC"/>
    <w:lvl w:ilvl="0" w:tplc="D04C7094">
      <w:start w:val="1"/>
      <w:numFmt w:val="decimal"/>
      <w:lvlText w:val="%1)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89A31DD"/>
    <w:multiLevelType w:val="singleLevel"/>
    <w:tmpl w:val="DB14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5">
    <w:nsid w:val="6DE425D0"/>
    <w:multiLevelType w:val="hybridMultilevel"/>
    <w:tmpl w:val="4088F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14"/>
  </w:num>
  <w:num w:numId="5">
    <w:abstractNumId w:val="11"/>
  </w:num>
  <w:num w:numId="6">
    <w:abstractNumId w:val="18"/>
  </w:num>
  <w:num w:numId="7">
    <w:abstractNumId w:val="7"/>
  </w:num>
  <w:num w:numId="8">
    <w:abstractNumId w:val="10"/>
  </w:num>
  <w:num w:numId="9">
    <w:abstractNumId w:val="21"/>
  </w:num>
  <w:num w:numId="10">
    <w:abstractNumId w:val="13"/>
  </w:num>
  <w:num w:numId="11">
    <w:abstractNumId w:val="2"/>
  </w:num>
  <w:num w:numId="12">
    <w:abstractNumId w:val="2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9"/>
  </w:num>
  <w:num w:numId="16">
    <w:abstractNumId w:val="24"/>
  </w:num>
  <w:num w:numId="17">
    <w:abstractNumId w:val="6"/>
  </w:num>
  <w:num w:numId="18">
    <w:abstractNumId w:val="5"/>
  </w:num>
  <w:num w:numId="19">
    <w:abstractNumId w:val="15"/>
  </w:num>
  <w:num w:numId="20">
    <w:abstractNumId w:val="20"/>
  </w:num>
  <w:num w:numId="21">
    <w:abstractNumId w:val="8"/>
  </w:num>
  <w:num w:numId="22">
    <w:abstractNumId w:val="12"/>
  </w:num>
  <w:num w:numId="23">
    <w:abstractNumId w:val="23"/>
  </w:num>
  <w:num w:numId="24">
    <w:abstractNumId w:val="22"/>
  </w:num>
  <w:num w:numId="25">
    <w:abstractNumId w:val="17"/>
  </w:num>
  <w:num w:numId="26">
    <w:abstractNumId w:val="0"/>
  </w:num>
  <w:num w:numId="27">
    <w:abstractNumId w:val="9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13432"/>
    <w:rsid w:val="00013CA8"/>
    <w:rsid w:val="00017B41"/>
    <w:rsid w:val="00022AB8"/>
    <w:rsid w:val="00025473"/>
    <w:rsid w:val="00053987"/>
    <w:rsid w:val="00055110"/>
    <w:rsid w:val="00057538"/>
    <w:rsid w:val="00074323"/>
    <w:rsid w:val="000769DE"/>
    <w:rsid w:val="0008240B"/>
    <w:rsid w:val="0008259A"/>
    <w:rsid w:val="00090FDB"/>
    <w:rsid w:val="000938B1"/>
    <w:rsid w:val="00097FE4"/>
    <w:rsid w:val="000B0FC0"/>
    <w:rsid w:val="000B4C01"/>
    <w:rsid w:val="000B6DE5"/>
    <w:rsid w:val="000D2E26"/>
    <w:rsid w:val="000D38B0"/>
    <w:rsid w:val="000D4D8B"/>
    <w:rsid w:val="000E10E0"/>
    <w:rsid w:val="000E2BA6"/>
    <w:rsid w:val="000E346F"/>
    <w:rsid w:val="000E5EB7"/>
    <w:rsid w:val="000F498D"/>
    <w:rsid w:val="001037E8"/>
    <w:rsid w:val="001051E0"/>
    <w:rsid w:val="00116AD8"/>
    <w:rsid w:val="0011704A"/>
    <w:rsid w:val="00117147"/>
    <w:rsid w:val="001236A9"/>
    <w:rsid w:val="00123A15"/>
    <w:rsid w:val="00125E77"/>
    <w:rsid w:val="00144192"/>
    <w:rsid w:val="00146566"/>
    <w:rsid w:val="00147670"/>
    <w:rsid w:val="00151EF0"/>
    <w:rsid w:val="001818B5"/>
    <w:rsid w:val="00181A4C"/>
    <w:rsid w:val="0019026C"/>
    <w:rsid w:val="001905D1"/>
    <w:rsid w:val="001A5E0D"/>
    <w:rsid w:val="001B3A73"/>
    <w:rsid w:val="001C340E"/>
    <w:rsid w:val="001C3F2F"/>
    <w:rsid w:val="001C5F6A"/>
    <w:rsid w:val="001F5565"/>
    <w:rsid w:val="00204E01"/>
    <w:rsid w:val="00214FAF"/>
    <w:rsid w:val="0021541B"/>
    <w:rsid w:val="002209BD"/>
    <w:rsid w:val="00240D7D"/>
    <w:rsid w:val="00241BD5"/>
    <w:rsid w:val="002427D4"/>
    <w:rsid w:val="00244591"/>
    <w:rsid w:val="0025163D"/>
    <w:rsid w:val="002620B8"/>
    <w:rsid w:val="00263A6C"/>
    <w:rsid w:val="0026742D"/>
    <w:rsid w:val="00270BE4"/>
    <w:rsid w:val="002745F8"/>
    <w:rsid w:val="0028342D"/>
    <w:rsid w:val="002864DB"/>
    <w:rsid w:val="00295B19"/>
    <w:rsid w:val="002A082F"/>
    <w:rsid w:val="002A1751"/>
    <w:rsid w:val="002A43AB"/>
    <w:rsid w:val="002A6EEF"/>
    <w:rsid w:val="002A7692"/>
    <w:rsid w:val="002A7C5D"/>
    <w:rsid w:val="002B5C0B"/>
    <w:rsid w:val="002C0A45"/>
    <w:rsid w:val="002C2D52"/>
    <w:rsid w:val="002C3D2C"/>
    <w:rsid w:val="002E55EF"/>
    <w:rsid w:val="002E69BA"/>
    <w:rsid w:val="002F495E"/>
    <w:rsid w:val="003164EC"/>
    <w:rsid w:val="003263BE"/>
    <w:rsid w:val="00326499"/>
    <w:rsid w:val="00345929"/>
    <w:rsid w:val="00345A52"/>
    <w:rsid w:val="0035247C"/>
    <w:rsid w:val="00353380"/>
    <w:rsid w:val="003577C4"/>
    <w:rsid w:val="00365CEF"/>
    <w:rsid w:val="00367615"/>
    <w:rsid w:val="00371646"/>
    <w:rsid w:val="00386BC1"/>
    <w:rsid w:val="00395390"/>
    <w:rsid w:val="00397BB7"/>
    <w:rsid w:val="003A53FB"/>
    <w:rsid w:val="003B1D4B"/>
    <w:rsid w:val="003C0FEA"/>
    <w:rsid w:val="003C2683"/>
    <w:rsid w:val="003C38EB"/>
    <w:rsid w:val="003C4D9E"/>
    <w:rsid w:val="003C767E"/>
    <w:rsid w:val="003D0B8B"/>
    <w:rsid w:val="003D4C94"/>
    <w:rsid w:val="003E2AF8"/>
    <w:rsid w:val="003F3258"/>
    <w:rsid w:val="003F65BA"/>
    <w:rsid w:val="00402D6D"/>
    <w:rsid w:val="00403584"/>
    <w:rsid w:val="0041559A"/>
    <w:rsid w:val="0042444A"/>
    <w:rsid w:val="00430FAF"/>
    <w:rsid w:val="004351C0"/>
    <w:rsid w:val="00461F6F"/>
    <w:rsid w:val="00466E27"/>
    <w:rsid w:val="004670BE"/>
    <w:rsid w:val="00470D98"/>
    <w:rsid w:val="0047152F"/>
    <w:rsid w:val="00472A51"/>
    <w:rsid w:val="004761A1"/>
    <w:rsid w:val="00487C5C"/>
    <w:rsid w:val="004A1897"/>
    <w:rsid w:val="004A28E1"/>
    <w:rsid w:val="004B340B"/>
    <w:rsid w:val="004B533A"/>
    <w:rsid w:val="004C1067"/>
    <w:rsid w:val="004C3072"/>
    <w:rsid w:val="004C546F"/>
    <w:rsid w:val="004D27C1"/>
    <w:rsid w:val="004D4C83"/>
    <w:rsid w:val="004E3D9D"/>
    <w:rsid w:val="004E7632"/>
    <w:rsid w:val="004E7E80"/>
    <w:rsid w:val="004F404E"/>
    <w:rsid w:val="004F70C7"/>
    <w:rsid w:val="004F740E"/>
    <w:rsid w:val="00503A88"/>
    <w:rsid w:val="00507B8A"/>
    <w:rsid w:val="00521339"/>
    <w:rsid w:val="005340D7"/>
    <w:rsid w:val="00540F2A"/>
    <w:rsid w:val="005420E6"/>
    <w:rsid w:val="005517E6"/>
    <w:rsid w:val="00566E84"/>
    <w:rsid w:val="00576EDB"/>
    <w:rsid w:val="00577642"/>
    <w:rsid w:val="00593B32"/>
    <w:rsid w:val="005A0FA6"/>
    <w:rsid w:val="005A66BA"/>
    <w:rsid w:val="005B0F45"/>
    <w:rsid w:val="005B2BE3"/>
    <w:rsid w:val="005D3065"/>
    <w:rsid w:val="005F2397"/>
    <w:rsid w:val="005F24BE"/>
    <w:rsid w:val="005F2967"/>
    <w:rsid w:val="006057B4"/>
    <w:rsid w:val="006112FE"/>
    <w:rsid w:val="00623298"/>
    <w:rsid w:val="006240CC"/>
    <w:rsid w:val="006278D5"/>
    <w:rsid w:val="006324A3"/>
    <w:rsid w:val="00641A80"/>
    <w:rsid w:val="00651737"/>
    <w:rsid w:val="006524A7"/>
    <w:rsid w:val="00652ECF"/>
    <w:rsid w:val="0065455E"/>
    <w:rsid w:val="00660633"/>
    <w:rsid w:val="0066380A"/>
    <w:rsid w:val="0066604D"/>
    <w:rsid w:val="00671792"/>
    <w:rsid w:val="006733DA"/>
    <w:rsid w:val="006949CE"/>
    <w:rsid w:val="006A3BD9"/>
    <w:rsid w:val="006A4E04"/>
    <w:rsid w:val="006A652A"/>
    <w:rsid w:val="006A786D"/>
    <w:rsid w:val="006B33F1"/>
    <w:rsid w:val="006C3E32"/>
    <w:rsid w:val="006D1276"/>
    <w:rsid w:val="006E1FCD"/>
    <w:rsid w:val="006E4B81"/>
    <w:rsid w:val="006F2683"/>
    <w:rsid w:val="006F4264"/>
    <w:rsid w:val="006F4B6B"/>
    <w:rsid w:val="00720EFA"/>
    <w:rsid w:val="007260F1"/>
    <w:rsid w:val="00730021"/>
    <w:rsid w:val="007420A3"/>
    <w:rsid w:val="00750F59"/>
    <w:rsid w:val="00764CC7"/>
    <w:rsid w:val="0077428B"/>
    <w:rsid w:val="00774FE1"/>
    <w:rsid w:val="007771F1"/>
    <w:rsid w:val="00786110"/>
    <w:rsid w:val="00790E9E"/>
    <w:rsid w:val="007A0104"/>
    <w:rsid w:val="007A21AE"/>
    <w:rsid w:val="007A21FE"/>
    <w:rsid w:val="007A260F"/>
    <w:rsid w:val="007A5B60"/>
    <w:rsid w:val="007A63F1"/>
    <w:rsid w:val="007A704B"/>
    <w:rsid w:val="007C0734"/>
    <w:rsid w:val="007C3AD6"/>
    <w:rsid w:val="007C6805"/>
    <w:rsid w:val="007C7ED4"/>
    <w:rsid w:val="007E4D44"/>
    <w:rsid w:val="007E627E"/>
    <w:rsid w:val="007E7334"/>
    <w:rsid w:val="007F7DBF"/>
    <w:rsid w:val="0080687E"/>
    <w:rsid w:val="0080715B"/>
    <w:rsid w:val="008074AA"/>
    <w:rsid w:val="00812F3C"/>
    <w:rsid w:val="00816C19"/>
    <w:rsid w:val="00816E8C"/>
    <w:rsid w:val="00826FBE"/>
    <w:rsid w:val="00835F28"/>
    <w:rsid w:val="008511B6"/>
    <w:rsid w:val="008622FE"/>
    <w:rsid w:val="00871410"/>
    <w:rsid w:val="00874A35"/>
    <w:rsid w:val="00886B0B"/>
    <w:rsid w:val="00894067"/>
    <w:rsid w:val="00894332"/>
    <w:rsid w:val="008A6D7F"/>
    <w:rsid w:val="008B0E2B"/>
    <w:rsid w:val="008C1478"/>
    <w:rsid w:val="008D4281"/>
    <w:rsid w:val="008D5932"/>
    <w:rsid w:val="008E2591"/>
    <w:rsid w:val="008F283C"/>
    <w:rsid w:val="008F3C00"/>
    <w:rsid w:val="008F4F0B"/>
    <w:rsid w:val="00900848"/>
    <w:rsid w:val="0091437C"/>
    <w:rsid w:val="0092031B"/>
    <w:rsid w:val="0092558C"/>
    <w:rsid w:val="00931EAA"/>
    <w:rsid w:val="00932BA5"/>
    <w:rsid w:val="0094441E"/>
    <w:rsid w:val="00953E20"/>
    <w:rsid w:val="00955794"/>
    <w:rsid w:val="00957DD6"/>
    <w:rsid w:val="009718AA"/>
    <w:rsid w:val="00972537"/>
    <w:rsid w:val="00997371"/>
    <w:rsid w:val="009A0575"/>
    <w:rsid w:val="009C61B7"/>
    <w:rsid w:val="009D2C67"/>
    <w:rsid w:val="009E0971"/>
    <w:rsid w:val="009F5FBC"/>
    <w:rsid w:val="00A042A1"/>
    <w:rsid w:val="00A069A5"/>
    <w:rsid w:val="00A15F01"/>
    <w:rsid w:val="00A338DD"/>
    <w:rsid w:val="00A3429C"/>
    <w:rsid w:val="00A34386"/>
    <w:rsid w:val="00A47158"/>
    <w:rsid w:val="00A50BD6"/>
    <w:rsid w:val="00A52191"/>
    <w:rsid w:val="00A8406B"/>
    <w:rsid w:val="00A976BD"/>
    <w:rsid w:val="00AC4026"/>
    <w:rsid w:val="00AD190A"/>
    <w:rsid w:val="00AD6C26"/>
    <w:rsid w:val="00AF0074"/>
    <w:rsid w:val="00B1095D"/>
    <w:rsid w:val="00B10DD0"/>
    <w:rsid w:val="00B136B1"/>
    <w:rsid w:val="00B1431E"/>
    <w:rsid w:val="00B202CF"/>
    <w:rsid w:val="00B256CF"/>
    <w:rsid w:val="00B33AC9"/>
    <w:rsid w:val="00B36090"/>
    <w:rsid w:val="00B36CCB"/>
    <w:rsid w:val="00B37A9C"/>
    <w:rsid w:val="00B43A52"/>
    <w:rsid w:val="00B47D6C"/>
    <w:rsid w:val="00B543D1"/>
    <w:rsid w:val="00B627AB"/>
    <w:rsid w:val="00B642E8"/>
    <w:rsid w:val="00B65167"/>
    <w:rsid w:val="00B749A0"/>
    <w:rsid w:val="00B76A6B"/>
    <w:rsid w:val="00B87745"/>
    <w:rsid w:val="00B92B9F"/>
    <w:rsid w:val="00BA54B4"/>
    <w:rsid w:val="00BB15FE"/>
    <w:rsid w:val="00BC0EB1"/>
    <w:rsid w:val="00BC174F"/>
    <w:rsid w:val="00BD49EA"/>
    <w:rsid w:val="00BE17AB"/>
    <w:rsid w:val="00BE48A3"/>
    <w:rsid w:val="00BF610F"/>
    <w:rsid w:val="00BF704B"/>
    <w:rsid w:val="00BF729E"/>
    <w:rsid w:val="00C13432"/>
    <w:rsid w:val="00C172B3"/>
    <w:rsid w:val="00C357F0"/>
    <w:rsid w:val="00C63AF2"/>
    <w:rsid w:val="00C6441C"/>
    <w:rsid w:val="00C66AEF"/>
    <w:rsid w:val="00C757E5"/>
    <w:rsid w:val="00C8029F"/>
    <w:rsid w:val="00C855F3"/>
    <w:rsid w:val="00CA1B05"/>
    <w:rsid w:val="00CA3610"/>
    <w:rsid w:val="00CA4264"/>
    <w:rsid w:val="00CA7EA4"/>
    <w:rsid w:val="00CB2519"/>
    <w:rsid w:val="00CB615E"/>
    <w:rsid w:val="00CC0742"/>
    <w:rsid w:val="00CC14DD"/>
    <w:rsid w:val="00CD2CB8"/>
    <w:rsid w:val="00CD582A"/>
    <w:rsid w:val="00CD587D"/>
    <w:rsid w:val="00CE6BA0"/>
    <w:rsid w:val="00CF2F3A"/>
    <w:rsid w:val="00D0040E"/>
    <w:rsid w:val="00D02D2C"/>
    <w:rsid w:val="00D13829"/>
    <w:rsid w:val="00D15EF8"/>
    <w:rsid w:val="00D178BA"/>
    <w:rsid w:val="00D3126E"/>
    <w:rsid w:val="00D3148C"/>
    <w:rsid w:val="00D33936"/>
    <w:rsid w:val="00D34848"/>
    <w:rsid w:val="00D3796E"/>
    <w:rsid w:val="00D45069"/>
    <w:rsid w:val="00D55391"/>
    <w:rsid w:val="00D71415"/>
    <w:rsid w:val="00D7381D"/>
    <w:rsid w:val="00D740FC"/>
    <w:rsid w:val="00D8433C"/>
    <w:rsid w:val="00D9192A"/>
    <w:rsid w:val="00D949F7"/>
    <w:rsid w:val="00DA2BF6"/>
    <w:rsid w:val="00DA4B44"/>
    <w:rsid w:val="00DA7933"/>
    <w:rsid w:val="00DD1052"/>
    <w:rsid w:val="00DD484D"/>
    <w:rsid w:val="00DD6C2C"/>
    <w:rsid w:val="00DD6C37"/>
    <w:rsid w:val="00DF1810"/>
    <w:rsid w:val="00DF1D84"/>
    <w:rsid w:val="00DF5562"/>
    <w:rsid w:val="00E06BF9"/>
    <w:rsid w:val="00E14031"/>
    <w:rsid w:val="00E24DCE"/>
    <w:rsid w:val="00E278E6"/>
    <w:rsid w:val="00E30235"/>
    <w:rsid w:val="00E34309"/>
    <w:rsid w:val="00E454AC"/>
    <w:rsid w:val="00E456B1"/>
    <w:rsid w:val="00E529E2"/>
    <w:rsid w:val="00E544D3"/>
    <w:rsid w:val="00E6265C"/>
    <w:rsid w:val="00E746E3"/>
    <w:rsid w:val="00E82CD5"/>
    <w:rsid w:val="00E84FF7"/>
    <w:rsid w:val="00E86366"/>
    <w:rsid w:val="00E926CC"/>
    <w:rsid w:val="00E972B9"/>
    <w:rsid w:val="00EA15E4"/>
    <w:rsid w:val="00EA3ED0"/>
    <w:rsid w:val="00EA52EF"/>
    <w:rsid w:val="00EB3D8C"/>
    <w:rsid w:val="00EB3DD3"/>
    <w:rsid w:val="00EB6201"/>
    <w:rsid w:val="00EC1C32"/>
    <w:rsid w:val="00ED4724"/>
    <w:rsid w:val="00EE1D34"/>
    <w:rsid w:val="00EE77C6"/>
    <w:rsid w:val="00EF6D44"/>
    <w:rsid w:val="00F01BC3"/>
    <w:rsid w:val="00F128B9"/>
    <w:rsid w:val="00F12C31"/>
    <w:rsid w:val="00F14673"/>
    <w:rsid w:val="00F311E4"/>
    <w:rsid w:val="00F35467"/>
    <w:rsid w:val="00F359F5"/>
    <w:rsid w:val="00F4104A"/>
    <w:rsid w:val="00F43120"/>
    <w:rsid w:val="00F45C2C"/>
    <w:rsid w:val="00F46085"/>
    <w:rsid w:val="00F46F44"/>
    <w:rsid w:val="00F5536A"/>
    <w:rsid w:val="00F56F46"/>
    <w:rsid w:val="00F60D03"/>
    <w:rsid w:val="00F66B69"/>
    <w:rsid w:val="00F77515"/>
    <w:rsid w:val="00F93580"/>
    <w:rsid w:val="00F94C0C"/>
    <w:rsid w:val="00FA0706"/>
    <w:rsid w:val="00FA1533"/>
    <w:rsid w:val="00FB7EE9"/>
    <w:rsid w:val="00FC1610"/>
    <w:rsid w:val="00FC4C35"/>
    <w:rsid w:val="00FD07B9"/>
    <w:rsid w:val="00FE1C80"/>
    <w:rsid w:val="00FE38A3"/>
    <w:rsid w:val="00FF2A44"/>
    <w:rsid w:val="00FF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32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A3429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13432"/>
  </w:style>
  <w:style w:type="character" w:styleId="a3">
    <w:name w:val="Emphasis"/>
    <w:qFormat/>
    <w:rsid w:val="00C13432"/>
    <w:rPr>
      <w:i/>
      <w:iCs/>
    </w:rPr>
  </w:style>
  <w:style w:type="table" w:styleId="a4">
    <w:name w:val="Table Grid"/>
    <w:basedOn w:val="a1"/>
    <w:rsid w:val="00C134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13432"/>
    <w:rPr>
      <w:color w:val="0000FF"/>
      <w:u w:val="single"/>
    </w:rPr>
  </w:style>
  <w:style w:type="paragraph" w:styleId="a6">
    <w:name w:val="Balloon Text"/>
    <w:basedOn w:val="a"/>
    <w:link w:val="a7"/>
    <w:rsid w:val="00C13432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rsid w:val="00C134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link w:val="4"/>
    <w:rsid w:val="00A3429C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footnote text"/>
    <w:basedOn w:val="a"/>
    <w:link w:val="a9"/>
    <w:semiHidden/>
    <w:rsid w:val="00A3429C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9">
    <w:name w:val="Текст сноски Знак"/>
    <w:link w:val="a8"/>
    <w:semiHidden/>
    <w:rsid w:val="00A3429C"/>
    <w:rPr>
      <w:rFonts w:ascii="Times New Roman" w:eastAsia="Times New Roman" w:hAnsi="Times New Roman"/>
    </w:rPr>
  </w:style>
  <w:style w:type="paragraph" w:styleId="aa">
    <w:name w:val="Body Text"/>
    <w:basedOn w:val="a"/>
    <w:link w:val="ab"/>
    <w:rsid w:val="00A3429C"/>
    <w:pPr>
      <w:spacing w:after="120" w:line="240" w:lineRule="auto"/>
    </w:pPr>
    <w:rPr>
      <w:rFonts w:ascii="Futuris" w:eastAsia="Times New Roman" w:hAnsi="Futuris"/>
      <w:sz w:val="24"/>
      <w:szCs w:val="20"/>
      <w:lang/>
    </w:rPr>
  </w:style>
  <w:style w:type="character" w:customStyle="1" w:styleId="ab">
    <w:name w:val="Основной текст Знак"/>
    <w:link w:val="aa"/>
    <w:rsid w:val="00A3429C"/>
    <w:rPr>
      <w:rFonts w:ascii="Futuris" w:eastAsia="Times New Roman" w:hAnsi="Futuris"/>
      <w:sz w:val="24"/>
    </w:rPr>
  </w:style>
  <w:style w:type="paragraph" w:styleId="3">
    <w:name w:val="Body Text 3"/>
    <w:basedOn w:val="a"/>
    <w:link w:val="30"/>
    <w:rsid w:val="00A3429C"/>
    <w:pPr>
      <w:spacing w:after="120" w:line="240" w:lineRule="auto"/>
    </w:pPr>
    <w:rPr>
      <w:rFonts w:ascii="Futuris" w:eastAsia="Times New Roman" w:hAnsi="Futuris"/>
      <w:sz w:val="16"/>
      <w:szCs w:val="16"/>
      <w:lang/>
    </w:rPr>
  </w:style>
  <w:style w:type="character" w:customStyle="1" w:styleId="30">
    <w:name w:val="Основной текст 3 Знак"/>
    <w:link w:val="3"/>
    <w:rsid w:val="00A3429C"/>
    <w:rPr>
      <w:rFonts w:ascii="Futuris" w:eastAsia="Times New Roman" w:hAnsi="Futuris"/>
      <w:sz w:val="16"/>
      <w:szCs w:val="16"/>
    </w:rPr>
  </w:style>
  <w:style w:type="paragraph" w:customStyle="1" w:styleId="ac">
    <w:name w:val="ТГ"/>
    <w:basedOn w:val="a"/>
    <w:rsid w:val="00A3429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d">
    <w:name w:val="No Spacing"/>
    <w:uiPriority w:val="1"/>
    <w:qFormat/>
    <w:rsid w:val="003D0B8B"/>
    <w:rPr>
      <w:sz w:val="22"/>
      <w:szCs w:val="22"/>
      <w:lang w:eastAsia="en-US"/>
    </w:rPr>
  </w:style>
  <w:style w:type="character" w:customStyle="1" w:styleId="service-title">
    <w:name w:val="service-title"/>
    <w:basedOn w:val="a0"/>
    <w:rsid w:val="007A5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F798-06FC-453C-A3AC-936E6737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Селина</cp:lastModifiedBy>
  <cp:revision>2</cp:revision>
  <cp:lastPrinted>2022-09-12T06:46:00Z</cp:lastPrinted>
  <dcterms:created xsi:type="dcterms:W3CDTF">2023-11-15T09:50:00Z</dcterms:created>
  <dcterms:modified xsi:type="dcterms:W3CDTF">2023-11-15T09:50:00Z</dcterms:modified>
</cp:coreProperties>
</file>