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10C2" w14:textId="0E6E309E" w:rsidR="00321656" w:rsidRDefault="00792E86" w:rsidP="00792E8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</w:t>
      </w:r>
      <w:bookmarkStart w:id="0" w:name="_GoBack"/>
      <w:bookmarkEnd w:id="0"/>
      <w:r w:rsidR="00321656">
        <w:rPr>
          <w:rFonts w:eastAsia="SimSun"/>
          <w:noProof/>
          <w:color w:val="auto"/>
          <w:sz w:val="24"/>
          <w:szCs w:val="24"/>
        </w:rPr>
        <w:drawing>
          <wp:inline distT="0" distB="0" distL="0" distR="0" wp14:anchorId="38FCCCD4" wp14:editId="6C1FCC5D">
            <wp:extent cx="428625" cy="714375"/>
            <wp:effectExtent l="0" t="0" r="9525" b="9525"/>
            <wp:docPr id="6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BDB1" w14:textId="2B33D74B" w:rsidR="00321656" w:rsidRPr="00321656" w:rsidRDefault="00321656" w:rsidP="00792E86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right="141" w:firstLine="0"/>
        <w:jc w:val="center"/>
        <w:rPr>
          <w:rFonts w:eastAsia="SimSun"/>
          <w:b/>
          <w:bCs/>
          <w:color w:val="auto"/>
          <w:spacing w:val="-12"/>
          <w:szCs w:val="28"/>
        </w:rPr>
      </w:pPr>
      <w:r w:rsidRPr="00321656">
        <w:rPr>
          <w:rFonts w:eastAsia="SimSun"/>
          <w:b/>
          <w:bCs/>
          <w:color w:val="auto"/>
          <w:spacing w:val="-12"/>
          <w:szCs w:val="28"/>
        </w:rPr>
        <w:t>ПОСТАНОВЛЕНИЕ</w:t>
      </w:r>
    </w:p>
    <w:p w14:paraId="725821B7" w14:textId="29BB2E33" w:rsidR="00321656" w:rsidRPr="00321656" w:rsidRDefault="00321656" w:rsidP="00792E8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321656">
        <w:rPr>
          <w:b/>
          <w:color w:val="auto"/>
          <w:szCs w:val="20"/>
        </w:rPr>
        <w:t xml:space="preserve">Администрации </w:t>
      </w:r>
      <w:proofErr w:type="spellStart"/>
      <w:r w:rsidRPr="00321656">
        <w:rPr>
          <w:b/>
          <w:color w:val="auto"/>
          <w:szCs w:val="20"/>
        </w:rPr>
        <w:t>Юсьвинского</w:t>
      </w:r>
      <w:proofErr w:type="spellEnd"/>
      <w:r w:rsidRPr="00321656">
        <w:rPr>
          <w:b/>
          <w:color w:val="auto"/>
          <w:szCs w:val="20"/>
        </w:rPr>
        <w:t xml:space="preserve"> муниципального   округа</w:t>
      </w:r>
    </w:p>
    <w:p w14:paraId="3A125168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321656">
        <w:rPr>
          <w:b/>
          <w:bCs/>
          <w:color w:val="auto"/>
          <w:szCs w:val="28"/>
        </w:rPr>
        <w:t>Пермского края</w:t>
      </w:r>
    </w:p>
    <w:p w14:paraId="4427B250" w14:textId="06349065" w:rsidR="00B86D77" w:rsidRPr="00792E86" w:rsidRDefault="00B86D77" w:rsidP="00792E8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08CAF" wp14:editId="201C96C7">
                <wp:simplePos x="0" y="0"/>
                <wp:positionH relativeFrom="page">
                  <wp:posOffset>5320030</wp:posOffset>
                </wp:positionH>
                <wp:positionV relativeFrom="page">
                  <wp:posOffset>1950720</wp:posOffset>
                </wp:positionV>
                <wp:extent cx="1261745" cy="160020"/>
                <wp:effectExtent l="1270" t="0" r="3810" b="3810"/>
                <wp:wrapNone/>
                <wp:docPr id="135874571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7E058" w14:textId="79B22A7E" w:rsidR="00321656" w:rsidRPr="001D734E" w:rsidRDefault="00321656" w:rsidP="00647BBA">
                            <w:pPr>
                              <w:pStyle w:val="af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18.9pt;margin-top:153.6pt;width:99.3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" filled="f" stroked="f">
                <v:textbox inset="0,0,0,0">
                  <w:txbxContent>
                    <w:p w14:paraId="1F97E058" w14:textId="79B22A7E" w:rsidR="00321656" w:rsidRPr="001D734E" w:rsidRDefault="00321656" w:rsidP="00647BBA">
                      <w:pPr>
                        <w:pStyle w:val="af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E86">
        <w:rPr>
          <w:b/>
        </w:rPr>
        <w:t xml:space="preserve"> </w:t>
      </w:r>
    </w:p>
    <w:p w14:paraId="41E1785C" w14:textId="2994275E" w:rsidR="00321656" w:rsidRPr="00792E86" w:rsidRDefault="00792E86" w:rsidP="00792E8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t>15.02.</w:t>
      </w:r>
      <w:r w:rsidR="00321656" w:rsidRPr="00321656">
        <w:rPr>
          <w:bCs/>
          <w:color w:val="auto"/>
          <w:szCs w:val="28"/>
        </w:rPr>
        <w:t>202</w:t>
      </w:r>
      <w:r w:rsidR="007073F3">
        <w:rPr>
          <w:bCs/>
          <w:color w:val="auto"/>
          <w:szCs w:val="28"/>
        </w:rPr>
        <w:t>4</w:t>
      </w:r>
      <w:r w:rsidR="00321656" w:rsidRPr="00321656">
        <w:rPr>
          <w:bCs/>
          <w:color w:val="auto"/>
          <w:szCs w:val="28"/>
        </w:rPr>
        <w:t xml:space="preserve">                                                                             </w:t>
      </w:r>
      <w:r w:rsidR="00DF3E8A">
        <w:rPr>
          <w:bCs/>
          <w:color w:val="auto"/>
          <w:szCs w:val="28"/>
        </w:rPr>
        <w:t xml:space="preserve">                      </w:t>
      </w:r>
      <w:r>
        <w:rPr>
          <w:bCs/>
          <w:color w:val="auto"/>
          <w:szCs w:val="28"/>
        </w:rPr>
        <w:t xml:space="preserve">  </w:t>
      </w:r>
      <w:r w:rsidR="00DF3E8A">
        <w:rPr>
          <w:bCs/>
          <w:color w:val="auto"/>
          <w:szCs w:val="28"/>
        </w:rPr>
        <w:t xml:space="preserve">    № </w:t>
      </w:r>
      <w:r>
        <w:rPr>
          <w:bCs/>
          <w:color w:val="auto"/>
          <w:szCs w:val="28"/>
        </w:rPr>
        <w:t>77</w:t>
      </w:r>
    </w:p>
    <w:p w14:paraId="01D33C17" w14:textId="1C329658" w:rsidR="00321656" w:rsidRPr="00321656" w:rsidRDefault="00792E86" w:rsidP="00792E86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BE5CFE" wp14:editId="0BD5C22C">
                <wp:simplePos x="0" y="0"/>
                <wp:positionH relativeFrom="column">
                  <wp:posOffset>-89535</wp:posOffset>
                </wp:positionH>
                <wp:positionV relativeFrom="paragraph">
                  <wp:posOffset>170180</wp:posOffset>
                </wp:positionV>
                <wp:extent cx="3838575" cy="10382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AE46" w14:textId="2D2BC52E" w:rsidR="00321656" w:rsidRPr="00792E86" w:rsidRDefault="00DF3E8A" w:rsidP="00792E86">
                            <w:pPr>
                              <w:spacing w:line="240" w:lineRule="exact"/>
                              <w:ind w:right="6" w:firstLine="0"/>
                              <w:rPr>
                                <w:szCs w:val="28"/>
                              </w:rPr>
                            </w:pPr>
                            <w:r>
                              <w:t xml:space="preserve">Об утверждении регламентов </w:t>
                            </w:r>
                            <w:r w:rsidRPr="00F668F7">
                              <w:t xml:space="preserve">сопровождения инвестиционных проектов </w:t>
                            </w:r>
                            <w:r w:rsidRPr="00F668F7">
                              <w:rPr>
                                <w:szCs w:val="28"/>
                              </w:rPr>
                              <w:t xml:space="preserve">по принципу «одного окна» и формирования и ведения реестра инвестиционных проектов на территории </w:t>
                            </w:r>
                            <w:proofErr w:type="spellStart"/>
                            <w:r w:rsidRPr="00F668F7">
                              <w:rPr>
                                <w:szCs w:val="28"/>
                              </w:rPr>
                              <w:t>Юсьвинского</w:t>
                            </w:r>
                            <w:proofErr w:type="spellEnd"/>
                            <w:r w:rsidRPr="00F668F7">
                              <w:rPr>
                                <w:szCs w:val="28"/>
                              </w:rPr>
                              <w:t xml:space="preserve">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.05pt;margin-top:13.4pt;width:302.25pt;height:8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" filled="f" stroked="f">
                <v:textbox>
                  <w:txbxContent>
                    <w:p w14:paraId="7BCFAE46" w14:textId="2D2BC52E" w:rsidR="00321656" w:rsidRPr="00792E86" w:rsidRDefault="00DF3E8A" w:rsidP="00792E86">
                      <w:pPr>
                        <w:spacing w:line="240" w:lineRule="exact"/>
                        <w:ind w:right="6" w:firstLine="0"/>
                        <w:rPr>
                          <w:szCs w:val="28"/>
                        </w:rPr>
                      </w:pPr>
                      <w:r>
                        <w:t xml:space="preserve">Об утверждении регламентов </w:t>
                      </w:r>
                      <w:r w:rsidRPr="00F668F7">
                        <w:t xml:space="preserve">сопровождения инвестиционных проектов </w:t>
                      </w:r>
                      <w:r w:rsidRPr="00F668F7">
                        <w:rPr>
                          <w:szCs w:val="28"/>
                        </w:rPr>
                        <w:t xml:space="preserve">по принципу «одного окна» и формирования и ведения реестра инвестиционных проектов на территории </w:t>
                      </w:r>
                      <w:proofErr w:type="spellStart"/>
                      <w:r w:rsidRPr="00F668F7">
                        <w:rPr>
                          <w:szCs w:val="28"/>
                        </w:rPr>
                        <w:t>Юсьвинского</w:t>
                      </w:r>
                      <w:proofErr w:type="spellEnd"/>
                      <w:r w:rsidRPr="00F668F7">
                        <w:rPr>
                          <w:szCs w:val="28"/>
                        </w:rPr>
                        <w:t xml:space="preserve"> муниципального округа Пермского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656">
        <w:rPr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93719" wp14:editId="1862613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4347845" cy="126111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6757" w14:textId="77777777" w:rsidR="00321656" w:rsidRPr="00184FD8" w:rsidRDefault="00321656" w:rsidP="00321656">
                            <w:pPr>
                              <w:ind w:left="142" w:right="-23" w:firstLine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6pt;margin-top:2.25pt;width:342.35pt;height:9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" stroked="f">
                <v:textbox>
                  <w:txbxContent>
                    <w:p w14:paraId="772D6757" w14:textId="77777777" w:rsidR="00321656" w:rsidRPr="00184FD8" w:rsidRDefault="00321656" w:rsidP="00321656">
                      <w:pPr>
                        <w:ind w:left="142" w:right="-23" w:firstLine="0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4E997" w14:textId="01D67AD3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</w:p>
    <w:p w14:paraId="7A721847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</w:p>
    <w:p w14:paraId="061A4525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Arial" w:hAnsi="Arial" w:cs="Arial"/>
          <w:color w:val="auto"/>
          <w:sz w:val="20"/>
          <w:szCs w:val="20"/>
        </w:rPr>
      </w:pPr>
    </w:p>
    <w:p w14:paraId="38DB5EE7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Arial" w:hAnsi="Arial" w:cs="Arial"/>
          <w:color w:val="auto"/>
          <w:sz w:val="20"/>
          <w:szCs w:val="20"/>
        </w:rPr>
      </w:pPr>
    </w:p>
    <w:p w14:paraId="52D4A22D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0"/>
          <w:szCs w:val="20"/>
        </w:rPr>
      </w:pPr>
    </w:p>
    <w:p w14:paraId="425E8585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proofErr w:type="spellStart"/>
      <w:r w:rsidRPr="00321656">
        <w:rPr>
          <w:color w:val="auto"/>
          <w:szCs w:val="28"/>
        </w:rPr>
        <w:t>авлению</w:t>
      </w:r>
      <w:proofErr w:type="spellEnd"/>
    </w:p>
    <w:p w14:paraId="617D9179" w14:textId="77777777" w:rsidR="00DF3E8A" w:rsidRDefault="00DF3E8A" w:rsidP="00792E8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</w:p>
    <w:p w14:paraId="1BB3CADB" w14:textId="0D8CE7B0" w:rsidR="00321656" w:rsidRPr="00792E86" w:rsidRDefault="00321656" w:rsidP="00792E8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proofErr w:type="gramStart"/>
      <w:r w:rsidRPr="00321656">
        <w:rPr>
          <w:szCs w:val="28"/>
        </w:rPr>
        <w:t xml:space="preserve">В соответствии с федеральными </w:t>
      </w:r>
      <w:hyperlink r:id="rId10" w:history="1">
        <w:r w:rsidRPr="00321656">
          <w:rPr>
            <w:szCs w:val="28"/>
          </w:rPr>
          <w:t>законами</w:t>
        </w:r>
      </w:hyperlink>
      <w:r w:rsidRPr="00321656">
        <w:rPr>
          <w:szCs w:val="28"/>
        </w:rPr>
        <w:t xml:space="preserve"> от 25.02.1999г. № 39-ФЗ </w:t>
      </w:r>
      <w:r w:rsidRPr="00321656">
        <w:rPr>
          <w:szCs w:val="28"/>
        </w:rPr>
        <w:br/>
        <w:t xml:space="preserve">«Об инвестиционной деятельности в Российской Федерации, осуществляемой </w:t>
      </w:r>
      <w:r w:rsidRPr="00321656">
        <w:rPr>
          <w:szCs w:val="28"/>
        </w:rPr>
        <w:br/>
        <w:t>в форме капитальных вложений»,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21656">
        <w:rPr>
          <w:szCs w:val="28"/>
        </w:rPr>
        <w:t>Юсьвинский</w:t>
      </w:r>
      <w:proofErr w:type="spellEnd"/>
      <w:r w:rsidRPr="00321656">
        <w:rPr>
          <w:szCs w:val="28"/>
        </w:rPr>
        <w:t xml:space="preserve"> муниципальный округ», в целях создания условий по обеспечению благоприятного инвестиционного климата и обеспечения муниципальных гарантий защиты прав и законных интересов субъектов инвестиционной деятельности</w:t>
      </w:r>
      <w:proofErr w:type="gramEnd"/>
      <w:r w:rsidR="00792E86">
        <w:rPr>
          <w:szCs w:val="28"/>
        </w:rPr>
        <w:t xml:space="preserve"> </w:t>
      </w:r>
      <w:r w:rsidR="00792E86">
        <w:rPr>
          <w:color w:val="auto"/>
          <w:szCs w:val="28"/>
        </w:rPr>
        <w:t>а</w:t>
      </w:r>
      <w:r w:rsidRPr="00321656">
        <w:rPr>
          <w:color w:val="auto"/>
          <w:szCs w:val="28"/>
        </w:rPr>
        <w:t xml:space="preserve">дминистрация </w:t>
      </w:r>
      <w:proofErr w:type="spellStart"/>
      <w:r w:rsidRPr="00321656">
        <w:rPr>
          <w:color w:val="auto"/>
          <w:szCs w:val="28"/>
        </w:rPr>
        <w:t>Юсьвинского</w:t>
      </w:r>
      <w:proofErr w:type="spellEnd"/>
      <w:r w:rsidRPr="00321656">
        <w:rPr>
          <w:color w:val="auto"/>
          <w:szCs w:val="28"/>
        </w:rPr>
        <w:t xml:space="preserve"> муниципального округа Пермского края ПОСТАНОВЛЯЕТ:</w:t>
      </w:r>
    </w:p>
    <w:p w14:paraId="5B79E53C" w14:textId="77777777" w:rsidR="00321656" w:rsidRPr="00321656" w:rsidRDefault="00321656" w:rsidP="00792E8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321656">
        <w:rPr>
          <w:color w:val="auto"/>
          <w:szCs w:val="28"/>
        </w:rPr>
        <w:t>1. Утвердить прилагаемые:</w:t>
      </w:r>
    </w:p>
    <w:p w14:paraId="6E5C190B" w14:textId="77777777" w:rsidR="00321656" w:rsidRPr="00321656" w:rsidRDefault="00321656" w:rsidP="00792E8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321656">
        <w:rPr>
          <w:color w:val="auto"/>
          <w:szCs w:val="28"/>
        </w:rPr>
        <w:t xml:space="preserve">1.1. Регламент сопровождения инвестиционных проектов на территории </w:t>
      </w:r>
      <w:proofErr w:type="spellStart"/>
      <w:r w:rsidRPr="00321656">
        <w:rPr>
          <w:color w:val="auto"/>
          <w:szCs w:val="28"/>
        </w:rPr>
        <w:t>Юсьвинского</w:t>
      </w:r>
      <w:proofErr w:type="spellEnd"/>
      <w:r w:rsidRPr="00321656">
        <w:rPr>
          <w:color w:val="auto"/>
          <w:szCs w:val="28"/>
        </w:rPr>
        <w:t xml:space="preserve"> муниципального округа Пермского края по принципу «одного окна»;</w:t>
      </w:r>
    </w:p>
    <w:p w14:paraId="5E39AA90" w14:textId="77777777" w:rsidR="00321656" w:rsidRPr="00321656" w:rsidRDefault="00321656" w:rsidP="00792E8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321656">
        <w:rPr>
          <w:color w:val="auto"/>
          <w:szCs w:val="28"/>
        </w:rPr>
        <w:t>1.2. Регламент формирования и ведения реестра инвестиционных проектов</w:t>
      </w:r>
      <w:r w:rsidRPr="00321656">
        <w:rPr>
          <w:color w:val="auto"/>
          <w:szCs w:val="28"/>
        </w:rPr>
        <w:br/>
        <w:t xml:space="preserve">на территории </w:t>
      </w:r>
      <w:proofErr w:type="spellStart"/>
      <w:r w:rsidRPr="00321656">
        <w:rPr>
          <w:color w:val="auto"/>
          <w:szCs w:val="28"/>
        </w:rPr>
        <w:t>Юсьвинского</w:t>
      </w:r>
      <w:proofErr w:type="spellEnd"/>
      <w:r w:rsidRPr="00321656">
        <w:rPr>
          <w:color w:val="auto"/>
          <w:szCs w:val="28"/>
        </w:rPr>
        <w:t xml:space="preserve"> муниципального округа Пермского края.</w:t>
      </w:r>
    </w:p>
    <w:p w14:paraId="08AF987A" w14:textId="5F5C01E2" w:rsidR="00321656" w:rsidRPr="00321656" w:rsidRDefault="00E918CD" w:rsidP="00792E86">
      <w:pPr>
        <w:spacing w:after="0" w:line="240" w:lineRule="auto"/>
        <w:ind w:right="0" w:firstLine="709"/>
        <w:rPr>
          <w:rFonts w:eastAsia="SimSun"/>
          <w:color w:val="auto"/>
          <w:szCs w:val="28"/>
        </w:rPr>
      </w:pPr>
      <w:r w:rsidRPr="00E918CD">
        <w:rPr>
          <w:rFonts w:eastAsia="SimSun"/>
          <w:color w:val="auto"/>
          <w:szCs w:val="28"/>
        </w:rPr>
        <w:t xml:space="preserve"> 2</w:t>
      </w:r>
      <w:r w:rsidR="00DF3E8A">
        <w:rPr>
          <w:rFonts w:eastAsia="SimSun"/>
          <w:color w:val="auto"/>
          <w:szCs w:val="28"/>
        </w:rPr>
        <w:t>.</w:t>
      </w:r>
      <w:r w:rsidR="00321656" w:rsidRPr="00321656">
        <w:rPr>
          <w:color w:val="auto"/>
          <w:szCs w:val="28"/>
        </w:rPr>
        <w:t xml:space="preserve"> Настоящее </w:t>
      </w:r>
      <w:r>
        <w:rPr>
          <w:color w:val="auto"/>
          <w:szCs w:val="28"/>
        </w:rPr>
        <w:t>постановление</w:t>
      </w:r>
      <w:r w:rsidR="00321656" w:rsidRPr="00321656">
        <w:rPr>
          <w:color w:val="auto"/>
          <w:szCs w:val="28"/>
        </w:rPr>
        <w:t xml:space="preserve"> вступает в силу со дня его официального опубликования в газете «</w:t>
      </w:r>
      <w:proofErr w:type="spellStart"/>
      <w:r w:rsidR="00321656" w:rsidRPr="00321656">
        <w:rPr>
          <w:color w:val="auto"/>
          <w:szCs w:val="28"/>
        </w:rPr>
        <w:t>Юсьвинские</w:t>
      </w:r>
      <w:proofErr w:type="spellEnd"/>
      <w:r w:rsidR="00321656" w:rsidRPr="00321656">
        <w:rPr>
          <w:color w:val="auto"/>
          <w:szCs w:val="28"/>
        </w:rPr>
        <w:t xml:space="preserve"> вести»</w:t>
      </w:r>
      <w:r w:rsidR="00321656" w:rsidRPr="00321656">
        <w:rPr>
          <w:rFonts w:eastAsia="SimSun"/>
          <w:color w:val="auto"/>
          <w:szCs w:val="28"/>
        </w:rPr>
        <w:t xml:space="preserve"> и размещения на официальном сайте муниципального образования </w:t>
      </w:r>
      <w:proofErr w:type="spellStart"/>
      <w:r w:rsidR="00321656" w:rsidRPr="00321656">
        <w:rPr>
          <w:rFonts w:eastAsia="SimSun"/>
          <w:color w:val="auto"/>
          <w:szCs w:val="28"/>
        </w:rPr>
        <w:t>Юсьвинский</w:t>
      </w:r>
      <w:proofErr w:type="spellEnd"/>
      <w:r w:rsidR="00321656" w:rsidRPr="00321656">
        <w:rPr>
          <w:rFonts w:eastAsia="SimSun"/>
          <w:color w:val="auto"/>
          <w:szCs w:val="28"/>
        </w:rPr>
        <w:t xml:space="preserve"> муниципальный округ Пермского края в информационно-телекоммуникационной сети «Интернет».</w:t>
      </w:r>
    </w:p>
    <w:p w14:paraId="537934B2" w14:textId="40C21590" w:rsidR="00321656" w:rsidRPr="00321656" w:rsidRDefault="00E918CD" w:rsidP="00792E86">
      <w:pPr>
        <w:spacing w:after="0" w:line="240" w:lineRule="auto"/>
        <w:ind w:right="0" w:firstLine="709"/>
        <w:rPr>
          <w:rFonts w:eastAsia="SimSun"/>
          <w:color w:val="auto"/>
          <w:szCs w:val="28"/>
        </w:rPr>
      </w:pPr>
      <w:r w:rsidRPr="00E918CD">
        <w:rPr>
          <w:rFonts w:eastAsia="SimSun"/>
          <w:color w:val="auto"/>
          <w:szCs w:val="28"/>
        </w:rPr>
        <w:t>3</w:t>
      </w:r>
      <w:r w:rsidR="00321656" w:rsidRPr="00321656">
        <w:rPr>
          <w:rFonts w:eastAsia="SimSun"/>
          <w:color w:val="auto"/>
          <w:szCs w:val="28"/>
        </w:rPr>
        <w:t>.</w:t>
      </w:r>
      <w:r w:rsidR="00DF3E8A">
        <w:rPr>
          <w:rFonts w:eastAsia="SimSun"/>
          <w:color w:val="auto"/>
          <w:szCs w:val="28"/>
        </w:rPr>
        <w:t xml:space="preserve"> </w:t>
      </w:r>
      <w:proofErr w:type="gramStart"/>
      <w:r w:rsidR="00321656" w:rsidRPr="00321656">
        <w:rPr>
          <w:rFonts w:eastAsia="SimSun"/>
          <w:color w:val="auto"/>
          <w:szCs w:val="28"/>
        </w:rPr>
        <w:t>Контроль за</w:t>
      </w:r>
      <w:proofErr w:type="gramEnd"/>
      <w:r w:rsidR="00321656" w:rsidRPr="00321656">
        <w:rPr>
          <w:rFonts w:eastAsia="SimSun"/>
          <w:color w:val="auto"/>
          <w:szCs w:val="28"/>
        </w:rPr>
        <w:t xml:space="preserve"> исполнением настоящего </w:t>
      </w:r>
      <w:r w:rsidR="00DF3E8A">
        <w:rPr>
          <w:rFonts w:eastAsia="SimSun"/>
          <w:color w:val="auto"/>
          <w:szCs w:val="28"/>
        </w:rPr>
        <w:t>постановления</w:t>
      </w:r>
      <w:r w:rsidR="00321656" w:rsidRPr="00321656">
        <w:rPr>
          <w:rFonts w:eastAsia="SimSun"/>
          <w:color w:val="auto"/>
          <w:szCs w:val="28"/>
        </w:rPr>
        <w:t xml:space="preserve"> возложить на Шидловскую Н.Ю., заместителя главы администрации округа по экономическому развитию. </w:t>
      </w:r>
    </w:p>
    <w:p w14:paraId="6BE7693A" w14:textId="77777777" w:rsidR="00321656" w:rsidRPr="00321656" w:rsidRDefault="00321656" w:rsidP="00792E86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</w:p>
    <w:p w14:paraId="27BCCABC" w14:textId="77777777" w:rsidR="00321656" w:rsidRPr="00321656" w:rsidRDefault="00321656" w:rsidP="00792E86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</w:p>
    <w:p w14:paraId="10BA6119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321656">
        <w:rPr>
          <w:color w:val="auto"/>
          <w:szCs w:val="28"/>
        </w:rPr>
        <w:t xml:space="preserve">Глава муниципального округа – </w:t>
      </w:r>
    </w:p>
    <w:p w14:paraId="592BA48B" w14:textId="77777777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321656">
        <w:rPr>
          <w:color w:val="auto"/>
          <w:szCs w:val="28"/>
        </w:rPr>
        <w:t xml:space="preserve">глава администрации  </w:t>
      </w:r>
      <w:proofErr w:type="spellStart"/>
      <w:r w:rsidRPr="00321656">
        <w:rPr>
          <w:color w:val="auto"/>
          <w:szCs w:val="28"/>
        </w:rPr>
        <w:t>Юсьвинского</w:t>
      </w:r>
      <w:proofErr w:type="spellEnd"/>
    </w:p>
    <w:p w14:paraId="7A5445A1" w14:textId="2B26AE9E" w:rsidR="00321656" w:rsidRPr="00321656" w:rsidRDefault="00321656" w:rsidP="00792E86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321656">
        <w:rPr>
          <w:color w:val="auto"/>
          <w:szCs w:val="28"/>
        </w:rPr>
        <w:t xml:space="preserve">муниципального округа Пермского края                                </w:t>
      </w:r>
      <w:r w:rsidR="00DF3E8A">
        <w:rPr>
          <w:color w:val="auto"/>
          <w:szCs w:val="28"/>
        </w:rPr>
        <w:t xml:space="preserve">      </w:t>
      </w:r>
      <w:r w:rsidRPr="00321656">
        <w:rPr>
          <w:color w:val="auto"/>
          <w:szCs w:val="28"/>
        </w:rPr>
        <w:t xml:space="preserve"> </w:t>
      </w:r>
      <w:proofErr w:type="spellStart"/>
      <w:r w:rsidRPr="00321656">
        <w:rPr>
          <w:color w:val="auto"/>
          <w:szCs w:val="28"/>
        </w:rPr>
        <w:t>Н.Г.Никулин</w:t>
      </w:r>
      <w:proofErr w:type="spellEnd"/>
    </w:p>
    <w:p w14:paraId="03806E4C" w14:textId="77777777" w:rsidR="00DF3E8A" w:rsidRDefault="00DF3E8A" w:rsidP="00792E86">
      <w:pPr>
        <w:spacing w:after="0" w:line="240" w:lineRule="auto"/>
        <w:ind w:right="359" w:firstLine="0"/>
        <w:jc w:val="left"/>
        <w:rPr>
          <w:bCs/>
        </w:rPr>
      </w:pPr>
    </w:p>
    <w:p w14:paraId="2F3A561D" w14:textId="2B6D6381" w:rsidR="004F087A" w:rsidRDefault="008E04DA" w:rsidP="00792E86">
      <w:pPr>
        <w:spacing w:after="0" w:line="240" w:lineRule="auto"/>
        <w:ind w:left="3828" w:right="359" w:hanging="10"/>
        <w:jc w:val="right"/>
        <w:rPr>
          <w:bCs/>
        </w:rPr>
      </w:pPr>
      <w:proofErr w:type="gramStart"/>
      <w:r w:rsidRPr="008E04DA">
        <w:rPr>
          <w:bCs/>
        </w:rPr>
        <w:lastRenderedPageBreak/>
        <w:t>УТВЕРЖДЕН</w:t>
      </w:r>
      <w:proofErr w:type="gramEnd"/>
      <w:r>
        <w:rPr>
          <w:bCs/>
          <w:highlight w:val="yellow"/>
        </w:rPr>
        <w:br/>
      </w:r>
      <w:r w:rsidR="001D734E" w:rsidRPr="00DF3E8A">
        <w:rPr>
          <w:bCs/>
        </w:rPr>
        <w:t>постановлением а</w:t>
      </w:r>
      <w:r w:rsidR="004F087A" w:rsidRPr="00DF3E8A">
        <w:rPr>
          <w:bCs/>
        </w:rPr>
        <w:t xml:space="preserve">дминистрации </w:t>
      </w:r>
      <w:proofErr w:type="spellStart"/>
      <w:r w:rsidR="00DF3E8A" w:rsidRPr="00DF3E8A">
        <w:rPr>
          <w:bCs/>
        </w:rPr>
        <w:t>Юсьвинского</w:t>
      </w:r>
      <w:proofErr w:type="spellEnd"/>
      <w:r w:rsidR="00DF3E8A" w:rsidRPr="00DF3E8A">
        <w:rPr>
          <w:bCs/>
        </w:rPr>
        <w:t xml:space="preserve"> муниципального</w:t>
      </w:r>
      <w:r w:rsidR="004F087A" w:rsidRPr="00DF3E8A">
        <w:rPr>
          <w:bCs/>
        </w:rPr>
        <w:t xml:space="preserve"> округа</w:t>
      </w:r>
      <w:r w:rsidR="00DF3E8A" w:rsidRPr="00DF3E8A">
        <w:rPr>
          <w:bCs/>
        </w:rPr>
        <w:t xml:space="preserve"> Пермского края</w:t>
      </w:r>
      <w:r w:rsidR="001D734E" w:rsidRPr="00DF3E8A">
        <w:rPr>
          <w:bCs/>
        </w:rPr>
        <w:br/>
        <w:t xml:space="preserve">от </w:t>
      </w:r>
      <w:r w:rsidR="00792E86">
        <w:rPr>
          <w:bCs/>
        </w:rPr>
        <w:t>15.02.2024</w:t>
      </w:r>
      <w:r w:rsidR="001D734E" w:rsidRPr="00DF3E8A">
        <w:rPr>
          <w:bCs/>
        </w:rPr>
        <w:t xml:space="preserve"> № </w:t>
      </w:r>
      <w:r w:rsidR="00792E86">
        <w:rPr>
          <w:bCs/>
        </w:rPr>
        <w:t>77</w:t>
      </w:r>
    </w:p>
    <w:p w14:paraId="5C43C71C" w14:textId="77777777" w:rsidR="004F087A" w:rsidRDefault="004F087A" w:rsidP="00792E86">
      <w:pPr>
        <w:pStyle w:val="ConsPlusTitle"/>
        <w:widowControl/>
        <w:adjustRightInd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14:paraId="1A5A6814" w14:textId="64A2FFFF" w:rsidR="009A154F" w:rsidRPr="00463FF8" w:rsidRDefault="00227297" w:rsidP="00792E86">
      <w:pPr>
        <w:pStyle w:val="ConsPlusTitle"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РЕГЛАМЕНТ </w:t>
      </w:r>
    </w:p>
    <w:p w14:paraId="4B7A034A" w14:textId="2023B67F" w:rsidR="009A154F" w:rsidRDefault="00227297" w:rsidP="00792E86">
      <w:pPr>
        <w:pStyle w:val="ConsPlusTitle"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сопровождения инвести</w:t>
      </w:r>
      <w:r w:rsidR="007332F4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ционных проектов </w:t>
      </w:r>
      <w:r w:rsidR="00F34598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на территории</w:t>
      </w:r>
      <w:r w:rsidR="00A46840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br/>
      </w:r>
      <w:proofErr w:type="spellStart"/>
      <w:r w:rsidR="00DF3E8A" w:rsidRPr="00DF3E8A">
        <w:rPr>
          <w:rFonts w:ascii="Times New Roman" w:eastAsia="Times New Roman" w:hAnsi="Times New Roman" w:cs="Times New Roman"/>
          <w:bCs w:val="0"/>
          <w:sz w:val="28"/>
          <w:szCs w:val="28"/>
        </w:rPr>
        <w:t>Юсьвинского</w:t>
      </w:r>
      <w:proofErr w:type="spellEnd"/>
      <w:r w:rsidR="00DF3E8A" w:rsidRPr="00DF3E8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муниципального</w:t>
      </w:r>
      <w:r w:rsidR="00F34598" w:rsidRPr="00DF3E8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округа</w:t>
      </w:r>
      <w:r w:rsidR="00F34598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Пермского края</w:t>
      </w:r>
      <w:r w:rsidR="00A46840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br/>
      </w:r>
      <w:r w:rsidR="002277C5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по принципу «одного окна»</w:t>
      </w:r>
    </w:p>
    <w:p w14:paraId="1E8F2687" w14:textId="77777777" w:rsidR="00792E86" w:rsidRPr="00463FF8" w:rsidRDefault="00792E86" w:rsidP="00792E86">
      <w:pPr>
        <w:pStyle w:val="ConsPlusTitle"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14:paraId="22DD19A2" w14:textId="06475A19" w:rsidR="009A154F" w:rsidRPr="00463FF8" w:rsidRDefault="00463FF8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I</w:t>
      </w:r>
      <w:r w:rsidR="0052204B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. </w:t>
      </w:r>
      <w:r w:rsidR="00227297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Общие положения </w:t>
      </w:r>
    </w:p>
    <w:p w14:paraId="172D16F9" w14:textId="4CE62DF4" w:rsidR="007332F4" w:rsidRPr="00F52F56" w:rsidRDefault="00227297" w:rsidP="00792E86">
      <w:pPr>
        <w:spacing w:after="0" w:line="240" w:lineRule="auto"/>
        <w:ind w:left="-15" w:right="0"/>
      </w:pPr>
      <w:r w:rsidRPr="00F52F56">
        <w:t xml:space="preserve">1.1. Регламент сопровождения инвестиционных проектов на территории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DF3E8A" w:rsidRPr="00F52F56">
        <w:t xml:space="preserve"> </w:t>
      </w:r>
      <w:r w:rsidRPr="00F52F56">
        <w:t>по принципу «одного окна» (далее – Регламент) разработан в целях создания благоприятных условий для инвесторов</w:t>
      </w:r>
      <w:r w:rsidR="002277C5" w:rsidRPr="00F52F56">
        <w:t xml:space="preserve">, </w:t>
      </w:r>
      <w:proofErr w:type="gramStart"/>
      <w:r w:rsidR="002277C5" w:rsidRPr="00F52F56">
        <w:t>реализующим</w:t>
      </w:r>
      <w:proofErr w:type="gramEnd"/>
      <w:r w:rsidR="002277C5" w:rsidRPr="00F52F56">
        <w:t xml:space="preserve"> и (или) планирующим реализацию инвестиционных проектов на территории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2277C5" w:rsidRPr="00F52F56">
        <w:t>.</w:t>
      </w:r>
    </w:p>
    <w:p w14:paraId="37D70DFF" w14:textId="3E9D32C1" w:rsidR="009A154F" w:rsidRPr="00F52F56" w:rsidRDefault="00227297" w:rsidP="00792E86">
      <w:pPr>
        <w:spacing w:after="0" w:line="240" w:lineRule="auto"/>
        <w:ind w:left="-15" w:right="0"/>
      </w:pPr>
      <w:r w:rsidRPr="00F52F56">
        <w:t>1.2. Регламент устанавливает принципы, порядок и сроки взаимодействия</w:t>
      </w:r>
      <w:r w:rsidR="007332F4" w:rsidRPr="00F52F56">
        <w:t xml:space="preserve"> </w:t>
      </w:r>
      <w:r w:rsidR="001E3A56">
        <w:t>а</w:t>
      </w:r>
      <w:r w:rsidR="00836BCA" w:rsidRPr="00F52F56">
        <w:t xml:space="preserve">дминистрации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836BCA" w:rsidRPr="00F52F56">
        <w:t xml:space="preserve"> </w:t>
      </w:r>
      <w:r w:rsidRPr="00F52F56">
        <w:t>и инвесторов</w:t>
      </w:r>
      <w:r w:rsidR="00836BCA" w:rsidRPr="00F52F56">
        <w:t xml:space="preserve">, </w:t>
      </w:r>
      <w:proofErr w:type="gramStart"/>
      <w:r w:rsidR="00836BCA" w:rsidRPr="00F52F56">
        <w:t>реализующим</w:t>
      </w:r>
      <w:proofErr w:type="gramEnd"/>
      <w:r w:rsidR="00836BCA" w:rsidRPr="00F52F56">
        <w:t xml:space="preserve"> и</w:t>
      </w:r>
      <w:r w:rsidR="009E5B11">
        <w:t>\</w:t>
      </w:r>
      <w:r w:rsidR="00836BCA" w:rsidRPr="00F52F56">
        <w:t xml:space="preserve"> (или) планирующим реализацию инвестиционных проектов, на территории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DF3E8A" w:rsidRPr="00F52F56">
        <w:t xml:space="preserve"> </w:t>
      </w:r>
      <w:r w:rsidRPr="00F52F56">
        <w:t xml:space="preserve">по принципу «одного окна». </w:t>
      </w:r>
    </w:p>
    <w:p w14:paraId="5040CAAD" w14:textId="77777777" w:rsidR="009A154F" w:rsidRPr="00F52F56" w:rsidRDefault="00227297" w:rsidP="00792E86">
      <w:pPr>
        <w:spacing w:after="0" w:line="240" w:lineRule="auto"/>
        <w:ind w:left="204" w:right="0" w:hanging="10"/>
        <w:jc w:val="center"/>
      </w:pPr>
      <w:r w:rsidRPr="00F52F56">
        <w:t xml:space="preserve">1.3. В настоящем Регламенте используются следующие основные понятия: </w:t>
      </w:r>
    </w:p>
    <w:p w14:paraId="7CDDF321" w14:textId="161C8919" w:rsidR="00EC06BF" w:rsidRPr="00F52F56" w:rsidRDefault="00833612" w:rsidP="00792E86">
      <w:pPr>
        <w:spacing w:after="0" w:line="240" w:lineRule="auto"/>
        <w:ind w:left="-15" w:right="0"/>
      </w:pPr>
      <w:r>
        <w:t>1.3.1</w:t>
      </w:r>
      <w:r w:rsidR="00322D35">
        <w:t>.</w:t>
      </w:r>
      <w:r>
        <w:t xml:space="preserve"> </w:t>
      </w:r>
      <w:r w:rsidR="00227297" w:rsidRPr="00F52F56">
        <w:t xml:space="preserve">Инвестиционный проект – </w:t>
      </w:r>
      <w:r w:rsidR="007332F4" w:rsidRPr="00F52F56">
        <w:t xml:space="preserve">обоснование экономической целесообразности, объема и сроков осуществления капитальных вложений, </w:t>
      </w:r>
      <w:r w:rsidR="00EC06BF" w:rsidRPr="00F52F56">
        <w:t xml:space="preserve">в том числе необходимая проектная документация, разработанная в соответствии </w:t>
      </w:r>
      <w:r w:rsidR="00815A26">
        <w:br/>
      </w:r>
      <w:r w:rsidR="00EC06BF" w:rsidRPr="00F52F56">
        <w:t>с законодательством Российской Федерации, а также описание практических действий по осуществлению инвестиций (бизнес-план)</w:t>
      </w:r>
      <w:r w:rsidR="009E55A1" w:rsidRPr="00F52F56">
        <w:t>;</w:t>
      </w:r>
    </w:p>
    <w:p w14:paraId="60AC1CEC" w14:textId="6A8FB4EA" w:rsidR="009A154F" w:rsidRPr="00F52F56" w:rsidRDefault="00833612" w:rsidP="00792E86">
      <w:pPr>
        <w:spacing w:after="0" w:line="240" w:lineRule="auto"/>
        <w:ind w:left="-15" w:right="0"/>
      </w:pPr>
      <w:r>
        <w:t>1.3.2</w:t>
      </w:r>
      <w:r w:rsidR="00322D35">
        <w:t xml:space="preserve">. </w:t>
      </w:r>
      <w:r w:rsidR="00EC06BF" w:rsidRPr="00F52F56">
        <w:t>Капитальные вложения –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затраты, предполагающий вложение финансовых и материальных средств в целях последующего получения экономической и иной выгоды</w:t>
      </w:r>
      <w:r w:rsidR="009E55A1" w:rsidRPr="00F52F56">
        <w:t>;</w:t>
      </w:r>
    </w:p>
    <w:p w14:paraId="7DECCD23" w14:textId="311A9F03" w:rsidR="00554B25" w:rsidRPr="00F52F56" w:rsidRDefault="00322D35" w:rsidP="00792E86">
      <w:pPr>
        <w:spacing w:after="0" w:line="240" w:lineRule="auto"/>
        <w:ind w:left="-15" w:right="0"/>
        <w:rPr>
          <w:szCs w:val="28"/>
        </w:rPr>
      </w:pPr>
      <w:r>
        <w:t xml:space="preserve">1.3.3. </w:t>
      </w:r>
      <w:r w:rsidR="00554B25" w:rsidRPr="00F52F56">
        <w:t>Инициатор инвестиционного проекта</w:t>
      </w:r>
      <w:r w:rsidR="00646E05" w:rsidRPr="00F52F56">
        <w:t xml:space="preserve"> / инвестор</w:t>
      </w:r>
      <w:r w:rsidR="00554B25" w:rsidRPr="00F52F56">
        <w:t xml:space="preserve"> – </w:t>
      </w:r>
      <w:r w:rsidR="00B03C74" w:rsidRPr="00F52F56">
        <w:rPr>
          <w:szCs w:val="28"/>
        </w:rPr>
        <w:t>юридическое лицо (юридические лица) и (или) индивидуальный предприниматель (индивидуальные предприниматели)</w:t>
      </w:r>
      <w:r w:rsidR="00554B25" w:rsidRPr="00F52F56">
        <w:rPr>
          <w:szCs w:val="28"/>
        </w:rPr>
        <w:t>,</w:t>
      </w:r>
      <w:r w:rsidR="00B03C74" w:rsidRPr="00F52F56">
        <w:rPr>
          <w:szCs w:val="28"/>
        </w:rPr>
        <w:t xml:space="preserve"> реализующий и (или) планирующий реализацию инвестиционного проекта </w:t>
      </w:r>
      <w:r w:rsidR="00646E05" w:rsidRPr="00F52F56">
        <w:rPr>
          <w:szCs w:val="28"/>
        </w:rPr>
        <w:t xml:space="preserve">на территории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9E55A1" w:rsidRPr="00F52F56">
        <w:rPr>
          <w:szCs w:val="28"/>
        </w:rPr>
        <w:t>;</w:t>
      </w:r>
    </w:p>
    <w:p w14:paraId="67D624E5" w14:textId="4BD90FEB" w:rsidR="00554B25" w:rsidRPr="00F52F56" w:rsidRDefault="00322D35" w:rsidP="00792E86">
      <w:pPr>
        <w:spacing w:after="0" w:line="240" w:lineRule="auto"/>
        <w:ind w:left="-15" w:right="0"/>
        <w:rPr>
          <w:szCs w:val="28"/>
        </w:rPr>
      </w:pPr>
      <w:r>
        <w:rPr>
          <w:szCs w:val="28"/>
        </w:rPr>
        <w:t xml:space="preserve">1.3.4. </w:t>
      </w:r>
      <w:r w:rsidR="00554B25" w:rsidRPr="00F52F56">
        <w:rPr>
          <w:szCs w:val="28"/>
        </w:rPr>
        <w:t xml:space="preserve">Уполномоченный орган – </w:t>
      </w:r>
      <w:r w:rsidR="00E918CD">
        <w:rPr>
          <w:szCs w:val="28"/>
        </w:rPr>
        <w:t xml:space="preserve">Комитет экономического развития </w:t>
      </w:r>
      <w:r w:rsidR="00DF3E8A">
        <w:rPr>
          <w:szCs w:val="28"/>
        </w:rPr>
        <w:t>администраци</w:t>
      </w:r>
      <w:r w:rsidR="00E918CD">
        <w:rPr>
          <w:szCs w:val="28"/>
        </w:rPr>
        <w:t>и</w:t>
      </w:r>
      <w:r w:rsidR="00DF3E8A">
        <w:rPr>
          <w:szCs w:val="28"/>
        </w:rPr>
        <w:t xml:space="preserve">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</w:t>
      </w:r>
      <w:r w:rsidR="00E918CD">
        <w:rPr>
          <w:color w:val="auto"/>
          <w:szCs w:val="28"/>
        </w:rPr>
        <w:t xml:space="preserve"> </w:t>
      </w:r>
      <w:r w:rsidR="00DF3E8A" w:rsidRPr="00321656">
        <w:rPr>
          <w:color w:val="auto"/>
          <w:szCs w:val="28"/>
        </w:rPr>
        <w:t>Пермского края</w:t>
      </w:r>
      <w:r w:rsidR="009E55A1" w:rsidRPr="00F52F56">
        <w:rPr>
          <w:szCs w:val="28"/>
        </w:rPr>
        <w:t>;</w:t>
      </w:r>
    </w:p>
    <w:p w14:paraId="1987C561" w14:textId="1F13772A" w:rsidR="009E55A1" w:rsidRPr="00F52F56" w:rsidRDefault="00322D35" w:rsidP="00792E86">
      <w:pPr>
        <w:spacing w:after="0" w:line="240" w:lineRule="auto"/>
        <w:ind w:left="-15" w:right="0"/>
      </w:pPr>
      <w:r>
        <w:rPr>
          <w:szCs w:val="28"/>
        </w:rPr>
        <w:t xml:space="preserve">1.3.5. </w:t>
      </w:r>
      <w:r w:rsidR="009E55A1" w:rsidRPr="00F52F56">
        <w:rPr>
          <w:szCs w:val="28"/>
        </w:rPr>
        <w:t xml:space="preserve">Отраслевой орган – </w:t>
      </w:r>
      <w:r w:rsidR="00DF3E8A" w:rsidRPr="00DF3E8A">
        <w:rPr>
          <w:color w:val="auto"/>
          <w:szCs w:val="28"/>
        </w:rPr>
        <w:t xml:space="preserve">структурное подразделение администрации </w:t>
      </w:r>
      <w:proofErr w:type="spellStart"/>
      <w:r w:rsidR="00DF3E8A" w:rsidRPr="00DF3E8A">
        <w:rPr>
          <w:color w:val="auto"/>
          <w:szCs w:val="28"/>
        </w:rPr>
        <w:t>Юсьвинского</w:t>
      </w:r>
      <w:proofErr w:type="spellEnd"/>
      <w:r w:rsidR="00DF3E8A" w:rsidRPr="00DF3E8A">
        <w:rPr>
          <w:color w:val="auto"/>
          <w:szCs w:val="28"/>
        </w:rPr>
        <w:t xml:space="preserve"> муниципального округа Пермского края, осуществляющий </w:t>
      </w:r>
      <w:r w:rsidR="00DF3E8A" w:rsidRPr="00DF3E8A">
        <w:rPr>
          <w:color w:val="auto"/>
          <w:szCs w:val="28"/>
        </w:rPr>
        <w:lastRenderedPageBreak/>
        <w:t xml:space="preserve">полномочия органов местного самоуправления </w:t>
      </w:r>
      <w:proofErr w:type="spellStart"/>
      <w:r w:rsidR="00DF3E8A" w:rsidRPr="00DF3E8A">
        <w:rPr>
          <w:color w:val="auto"/>
          <w:szCs w:val="28"/>
        </w:rPr>
        <w:t>Юсьвинского</w:t>
      </w:r>
      <w:proofErr w:type="spellEnd"/>
      <w:r w:rsidR="00DF3E8A" w:rsidRPr="00DF3E8A">
        <w:rPr>
          <w:color w:val="auto"/>
          <w:szCs w:val="28"/>
        </w:rPr>
        <w:t xml:space="preserve"> муниципального округа Пермского края    в одной из сфер экономики</w:t>
      </w:r>
      <w:r w:rsidR="009E55A1" w:rsidRPr="00F52F56">
        <w:rPr>
          <w:szCs w:val="28"/>
        </w:rPr>
        <w:t>;</w:t>
      </w:r>
    </w:p>
    <w:p w14:paraId="0C8DD28C" w14:textId="12D922BA" w:rsidR="00455E32" w:rsidRPr="00F52F56" w:rsidRDefault="00322D35" w:rsidP="00792E86">
      <w:pPr>
        <w:spacing w:after="0" w:line="240" w:lineRule="auto"/>
        <w:ind w:left="-15" w:right="0"/>
        <w:rPr>
          <w:szCs w:val="28"/>
        </w:rPr>
      </w:pPr>
      <w:r>
        <w:rPr>
          <w:szCs w:val="28"/>
        </w:rPr>
        <w:t xml:space="preserve">1.3.6. </w:t>
      </w:r>
      <w:r w:rsidR="00455E32" w:rsidRPr="00F52F56">
        <w:rPr>
          <w:szCs w:val="28"/>
        </w:rPr>
        <w:t xml:space="preserve">Куратор инвестиционного проекта – специалист </w:t>
      </w:r>
      <w:r w:rsidR="00E918CD">
        <w:rPr>
          <w:szCs w:val="28"/>
        </w:rPr>
        <w:t xml:space="preserve">Комитета экономического развития администрации </w:t>
      </w:r>
      <w:proofErr w:type="spellStart"/>
      <w:r w:rsidR="00E918CD" w:rsidRPr="00321656">
        <w:rPr>
          <w:color w:val="auto"/>
          <w:szCs w:val="28"/>
        </w:rPr>
        <w:t>Юсьвинского</w:t>
      </w:r>
      <w:proofErr w:type="spellEnd"/>
      <w:r w:rsidR="00E918CD" w:rsidRPr="00321656">
        <w:rPr>
          <w:color w:val="auto"/>
          <w:szCs w:val="28"/>
        </w:rPr>
        <w:t xml:space="preserve"> муниципального округа </w:t>
      </w:r>
      <w:r w:rsidR="00E918CD">
        <w:rPr>
          <w:color w:val="auto"/>
          <w:szCs w:val="28"/>
        </w:rPr>
        <w:t xml:space="preserve"> </w:t>
      </w:r>
      <w:r w:rsidR="00E918CD" w:rsidRPr="00321656">
        <w:rPr>
          <w:color w:val="auto"/>
          <w:szCs w:val="28"/>
        </w:rPr>
        <w:t>Пермского края</w:t>
      </w:r>
      <w:r w:rsidR="00455E32" w:rsidRPr="00F52F56">
        <w:rPr>
          <w:szCs w:val="28"/>
        </w:rPr>
        <w:t xml:space="preserve">, организующий и координирующий </w:t>
      </w:r>
      <w:r w:rsidR="00503D27">
        <w:rPr>
          <w:szCs w:val="28"/>
        </w:rPr>
        <w:t xml:space="preserve">порядок рассмотрения и отбора инвестиционного проекта, </w:t>
      </w:r>
      <w:r w:rsidR="00455E32" w:rsidRPr="00F52F56">
        <w:rPr>
          <w:szCs w:val="28"/>
        </w:rPr>
        <w:t>процесс сопровождения инвестиционного проекта</w:t>
      </w:r>
      <w:r w:rsidR="009E55A1" w:rsidRPr="00F52F56">
        <w:rPr>
          <w:szCs w:val="28"/>
        </w:rPr>
        <w:t>;</w:t>
      </w:r>
    </w:p>
    <w:p w14:paraId="7CC42C13" w14:textId="7B781647" w:rsidR="00227297" w:rsidRPr="00F52F56" w:rsidRDefault="00322D35" w:rsidP="00792E86">
      <w:pPr>
        <w:spacing w:after="0" w:line="240" w:lineRule="auto"/>
        <w:ind w:left="-15" w:right="0"/>
      </w:pPr>
      <w:r>
        <w:t xml:space="preserve">1.3.7. </w:t>
      </w:r>
      <w:proofErr w:type="gramStart"/>
      <w:r w:rsidR="00455E32" w:rsidRPr="00F52F56">
        <w:t>«</w:t>
      </w:r>
      <w:r w:rsidR="00227297" w:rsidRPr="00F52F56">
        <w:t>Дорожная карта</w:t>
      </w:r>
      <w:r w:rsidR="00455E32" w:rsidRPr="00F52F56">
        <w:t>»</w:t>
      </w:r>
      <w:r w:rsidR="00227297" w:rsidRPr="00F52F56">
        <w:t xml:space="preserve"> инвестиционного проекта</w:t>
      </w:r>
      <w:r w:rsidR="00455E32" w:rsidRPr="00F52F56">
        <w:t xml:space="preserve"> –</w:t>
      </w:r>
      <w:r w:rsidR="00227297" w:rsidRPr="00F52F56">
        <w:t xml:space="preserve"> сценарный план действий инициатора инвестиционного проекта по реализации инвестиционного проекта, включающий в себя этап</w:t>
      </w:r>
      <w:r w:rsidR="00455E32" w:rsidRPr="00F52F56">
        <w:t>ы (мероприятия) по</w:t>
      </w:r>
      <w:r w:rsidR="00227297" w:rsidRPr="00F52F56">
        <w:t xml:space="preserve"> реализации инвестиционного проекта, </w:t>
      </w:r>
      <w:r w:rsidR="0062218B">
        <w:br/>
      </w:r>
      <w:r w:rsidR="00227297" w:rsidRPr="00F52F56">
        <w:t xml:space="preserve">в том числе получение необходимых согласований, разрешительных документов </w:t>
      </w:r>
      <w:r w:rsidR="0062218B">
        <w:br/>
      </w:r>
      <w:r w:rsidR="00227297" w:rsidRPr="00F52F56">
        <w:t xml:space="preserve">в </w:t>
      </w:r>
      <w:r w:rsidR="0062218B">
        <w:t>а</w:t>
      </w:r>
      <w:r w:rsidR="00455E32" w:rsidRPr="00F52F56">
        <w:t xml:space="preserve">дминистрации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455E32" w:rsidRPr="00F52F56">
        <w:t xml:space="preserve">, </w:t>
      </w:r>
      <w:r w:rsidR="00227297" w:rsidRPr="00F52F56">
        <w:t xml:space="preserve">исполнительных органах государственной власти Пермского края, федеральных органах исполнительной власти, территориальных органах федеральных органов исполнительной </w:t>
      </w:r>
      <w:proofErr w:type="spellStart"/>
      <w:r w:rsidR="00227297" w:rsidRPr="00F52F56">
        <w:t>властипо</w:t>
      </w:r>
      <w:proofErr w:type="spellEnd"/>
      <w:r w:rsidR="00227297" w:rsidRPr="00F52F56">
        <w:t xml:space="preserve"> Пермскому краю, организациях</w:t>
      </w:r>
      <w:r w:rsidR="009E55A1" w:rsidRPr="00F52F56">
        <w:t>;</w:t>
      </w:r>
      <w:proofErr w:type="gramEnd"/>
    </w:p>
    <w:p w14:paraId="35D026DD" w14:textId="685B5D1C" w:rsidR="007A3CDD" w:rsidRDefault="00322D35" w:rsidP="00792E86">
      <w:pPr>
        <w:spacing w:after="0" w:line="240" w:lineRule="auto"/>
        <w:ind w:left="-15" w:right="0"/>
      </w:pPr>
      <w:r>
        <w:t xml:space="preserve">1.3.8. </w:t>
      </w:r>
      <w:r w:rsidR="007A3CDD" w:rsidRPr="00F52F56">
        <w:t>Реестр инвестиционных проектов</w:t>
      </w:r>
      <w:r w:rsidR="003570AD" w:rsidRPr="00F52F56">
        <w:t xml:space="preserve">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7A3CDD" w:rsidRPr="00F52F56">
        <w:t xml:space="preserve"> – </w:t>
      </w:r>
      <w:r w:rsidR="00A37EFA">
        <w:t xml:space="preserve">(далее – Реестр) </w:t>
      </w:r>
      <w:r w:rsidR="007A3CDD" w:rsidRPr="00F52F56">
        <w:t xml:space="preserve">перечень инвестиционных проектов, реализуемых и (или) планируемых к реализации на территории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7A3CDD" w:rsidRPr="00F52F56">
        <w:t>, сопровождаемы</w:t>
      </w:r>
      <w:r w:rsidR="00646E05" w:rsidRPr="00F52F56">
        <w:t>е</w:t>
      </w:r>
      <w:r w:rsidR="008B5396">
        <w:t xml:space="preserve"> а</w:t>
      </w:r>
      <w:r w:rsidR="007A3CDD" w:rsidRPr="00F52F56">
        <w:t xml:space="preserve">дминистрацией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8B5396">
        <w:t>;</w:t>
      </w:r>
    </w:p>
    <w:p w14:paraId="4B206BB0" w14:textId="431A4FD5" w:rsidR="007A3CDD" w:rsidRDefault="00322D35" w:rsidP="00792E86">
      <w:pPr>
        <w:spacing w:after="0" w:line="240" w:lineRule="auto"/>
        <w:ind w:left="-15" w:right="0"/>
      </w:pPr>
      <w:r>
        <w:t xml:space="preserve">1.3.9. </w:t>
      </w:r>
      <w:r w:rsidR="007A3CDD" w:rsidRPr="00F52F56">
        <w:t xml:space="preserve">Сопровождение инвестиционного проекта по принципу «одного окна» (далее – сопровождение инвестиционного проекта) – комплекс информационно консультационных и организационных мероприятий по содействию инвестору </w:t>
      </w:r>
      <w:r w:rsidR="00646E05" w:rsidRPr="00F52F56">
        <w:br/>
      </w:r>
      <w:r w:rsidR="007A3CDD" w:rsidRPr="00F52F56">
        <w:t xml:space="preserve">в реализации инвестиционного проекта на территории </w:t>
      </w:r>
      <w:proofErr w:type="spellStart"/>
      <w:r w:rsidR="00DF3E8A" w:rsidRPr="00321656">
        <w:rPr>
          <w:color w:val="auto"/>
          <w:szCs w:val="28"/>
        </w:rPr>
        <w:t>Юсьвинского</w:t>
      </w:r>
      <w:proofErr w:type="spellEnd"/>
      <w:r w:rsidR="00DF3E8A" w:rsidRPr="00321656">
        <w:rPr>
          <w:color w:val="auto"/>
          <w:szCs w:val="28"/>
        </w:rPr>
        <w:t xml:space="preserve"> муниципального округа Пермского края</w:t>
      </w:r>
      <w:r w:rsidR="008B5396">
        <w:t>;</w:t>
      </w:r>
    </w:p>
    <w:p w14:paraId="690BB729" w14:textId="0CC2F2F8" w:rsidR="00B256B4" w:rsidRPr="00F1177F" w:rsidRDefault="00B256B4" w:rsidP="00792E86">
      <w:pPr>
        <w:pStyle w:val="a4"/>
        <w:tabs>
          <w:tab w:val="left" w:pos="993"/>
        </w:tabs>
        <w:spacing w:after="0" w:line="240" w:lineRule="auto"/>
        <w:ind w:left="0" w:firstLine="709"/>
        <w:rPr>
          <w:color w:val="auto"/>
          <w:szCs w:val="28"/>
        </w:rPr>
      </w:pPr>
      <w:r w:rsidRPr="00F1177F">
        <w:rPr>
          <w:color w:val="auto"/>
        </w:rPr>
        <w:t xml:space="preserve">1.3.10. Инвестиционная площадка - </w:t>
      </w:r>
      <w:r w:rsidRPr="00F1177F">
        <w:rPr>
          <w:color w:val="auto"/>
          <w:szCs w:val="28"/>
        </w:rPr>
        <w:t>свободные земельные участки, производственные площадки, на которых возможна реал</w:t>
      </w:r>
      <w:r w:rsidR="007E428D">
        <w:rPr>
          <w:color w:val="auto"/>
          <w:szCs w:val="28"/>
        </w:rPr>
        <w:t>изация инвестиционного проекта.</w:t>
      </w:r>
    </w:p>
    <w:p w14:paraId="6965B4B9" w14:textId="5A60E005" w:rsidR="009A154F" w:rsidRPr="00F52F56" w:rsidRDefault="00227297" w:rsidP="00792E86">
      <w:pPr>
        <w:spacing w:after="0" w:line="240" w:lineRule="auto"/>
        <w:ind w:left="-15" w:right="0"/>
      </w:pPr>
      <w:r w:rsidRPr="00F52F56">
        <w:t>1.4. Основные принципы отношений, связанных с сопровож</w:t>
      </w:r>
      <w:r w:rsidR="008B5396">
        <w:t>дением инвестиционного проекта:</w:t>
      </w:r>
    </w:p>
    <w:p w14:paraId="7DD31DA1" w14:textId="77777777" w:rsidR="009A154F" w:rsidRPr="00F52F56" w:rsidRDefault="00227297" w:rsidP="00792E86">
      <w:pPr>
        <w:spacing w:after="0" w:line="240" w:lineRule="auto"/>
        <w:ind w:left="204" w:right="137" w:hanging="10"/>
        <w:jc w:val="center"/>
      </w:pPr>
      <w:r w:rsidRPr="00F52F56">
        <w:t xml:space="preserve">1.4.1. обеспечение равенства прав и законных интересов всех инвесторов; </w:t>
      </w:r>
    </w:p>
    <w:p w14:paraId="2724B66E" w14:textId="77777777" w:rsidR="009A154F" w:rsidRPr="00F52F56" w:rsidRDefault="00227297" w:rsidP="00792E86">
      <w:pPr>
        <w:spacing w:after="0" w:line="240" w:lineRule="auto"/>
        <w:ind w:left="-15" w:right="0"/>
      </w:pPr>
      <w:r w:rsidRPr="00F52F56">
        <w:t xml:space="preserve">1.4.2. установление единого перечня документов для инициирования процедуры сопровождения инвестиционных проектов; </w:t>
      </w:r>
    </w:p>
    <w:p w14:paraId="65C1E3F3" w14:textId="3577E9ED" w:rsidR="0052204B" w:rsidRDefault="00227297" w:rsidP="00792E86">
      <w:pPr>
        <w:spacing w:after="0" w:line="240" w:lineRule="auto"/>
        <w:ind w:left="-15" w:right="0"/>
      </w:pPr>
      <w:r w:rsidRPr="00F52F56">
        <w:t xml:space="preserve">1.4.3. прозрачность процедуры взаимодействия по сопровождению инвестиционных проектов. </w:t>
      </w:r>
    </w:p>
    <w:p w14:paraId="74C5DAA3" w14:textId="77777777" w:rsidR="00792E86" w:rsidRPr="00463FF8" w:rsidRDefault="00792E86" w:rsidP="00792E86">
      <w:pPr>
        <w:spacing w:after="0" w:line="240" w:lineRule="auto"/>
        <w:ind w:left="-15" w:right="0"/>
      </w:pPr>
    </w:p>
    <w:p w14:paraId="340E7863" w14:textId="19445D29" w:rsidR="00AC623B" w:rsidRPr="00463FF8" w:rsidRDefault="00463FF8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II</w:t>
      </w:r>
      <w:r w:rsidR="0052204B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. </w:t>
      </w:r>
      <w:r w:rsidR="00AC623B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Условия, порядок рассмотрения и отбора инвестиционных проектов</w:t>
      </w:r>
    </w:p>
    <w:p w14:paraId="5F0B11A4" w14:textId="0FB24E67" w:rsidR="00AC623B" w:rsidRPr="00815A26" w:rsidRDefault="00AC623B" w:rsidP="00792E86">
      <w:pPr>
        <w:spacing w:after="0" w:line="240" w:lineRule="auto"/>
        <w:ind w:left="-15" w:right="0"/>
      </w:pPr>
      <w:r w:rsidRPr="00F52F56">
        <w:t xml:space="preserve">2.1. Инициатор инвестиционного проекта направляет в Уполномоченный орган заявление о реализации </w:t>
      </w:r>
      <w:r w:rsidRPr="00815A26">
        <w:t xml:space="preserve">инвестиционного проекта (письменно, посредством почтовой связи или электронной почты) по форме согласно </w:t>
      </w:r>
      <w:r w:rsidR="008B5396">
        <w:t>П</w:t>
      </w:r>
      <w:r w:rsidRPr="00815A26">
        <w:t xml:space="preserve">риложению 1 к настоящему Регламенту (далее </w:t>
      </w:r>
      <w:r w:rsidR="004D561A" w:rsidRPr="00815A26">
        <w:t>–</w:t>
      </w:r>
      <w:r w:rsidRPr="00815A26">
        <w:t xml:space="preserve"> </w:t>
      </w:r>
      <w:r w:rsidR="0067791E" w:rsidRPr="00815A26">
        <w:t>З</w:t>
      </w:r>
      <w:r w:rsidR="004D561A" w:rsidRPr="00815A26">
        <w:t>аявление</w:t>
      </w:r>
      <w:r w:rsidRPr="00815A26">
        <w:t xml:space="preserve">). </w:t>
      </w:r>
    </w:p>
    <w:p w14:paraId="628237D2" w14:textId="75D52B43" w:rsidR="004D561A" w:rsidRPr="00815A26" w:rsidRDefault="004D561A" w:rsidP="00792E86">
      <w:pPr>
        <w:spacing w:after="0" w:line="240" w:lineRule="auto"/>
        <w:ind w:left="-15" w:right="0"/>
      </w:pPr>
      <w:r w:rsidRPr="00815A26">
        <w:t xml:space="preserve">2.2. К </w:t>
      </w:r>
      <w:r w:rsidR="0067791E" w:rsidRPr="00815A26">
        <w:t>З</w:t>
      </w:r>
      <w:r w:rsidRPr="00815A26">
        <w:t>аявлению прилагаются следующие документы:</w:t>
      </w:r>
    </w:p>
    <w:p w14:paraId="2BCB665B" w14:textId="16ACAFFD" w:rsidR="004D561A" w:rsidRPr="00F52F56" w:rsidRDefault="004D561A" w:rsidP="00792E86">
      <w:pPr>
        <w:spacing w:after="0" w:line="240" w:lineRule="auto"/>
        <w:ind w:left="-15" w:right="0"/>
      </w:pPr>
      <w:r w:rsidRPr="00815A26">
        <w:lastRenderedPageBreak/>
        <w:t>2.2.1. паспорт инвестиционно</w:t>
      </w:r>
      <w:r w:rsidR="008B5396">
        <w:t>го проекта по форме согласно П</w:t>
      </w:r>
      <w:r w:rsidRPr="00815A26">
        <w:t>риложению 2</w:t>
      </w:r>
      <w:r w:rsidR="008B5396">
        <w:br/>
      </w:r>
      <w:r w:rsidRPr="00815A26">
        <w:t>к настоящему Регламенту;</w:t>
      </w:r>
    </w:p>
    <w:p w14:paraId="5283D3D8" w14:textId="7249CA24" w:rsidR="004D561A" w:rsidRPr="00815A26" w:rsidRDefault="00F1177F" w:rsidP="00792E86">
      <w:pPr>
        <w:spacing w:after="0" w:line="240" w:lineRule="auto"/>
        <w:ind w:right="0" w:firstLine="695"/>
      </w:pPr>
      <w:r>
        <w:t>2.2.2</w:t>
      </w:r>
      <w:r w:rsidR="008B5396">
        <w:t>. презентационные</w:t>
      </w:r>
      <w:r w:rsidR="004D561A" w:rsidRPr="00815A26">
        <w:t xml:space="preserve"> материалы по инвестиционному проекту с отражением основных параметров инвестиционного проекта (в свободной форме);</w:t>
      </w:r>
    </w:p>
    <w:p w14:paraId="03D4024B" w14:textId="273B00ED" w:rsidR="004D561A" w:rsidRDefault="00F1177F" w:rsidP="00792E86">
      <w:pPr>
        <w:spacing w:after="0" w:line="240" w:lineRule="auto"/>
        <w:ind w:right="0" w:firstLine="695"/>
      </w:pPr>
      <w:r>
        <w:t>2.2.3</w:t>
      </w:r>
      <w:r w:rsidR="004D561A" w:rsidRPr="00815A26">
        <w:t>. справка налогового органа, подтверждающая отсутствие у инициатора</w:t>
      </w:r>
      <w:r w:rsidR="004D561A" w:rsidRPr="00F52F56">
        <w:t xml:space="preserve"> инвестиционного проекта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</w:t>
      </w:r>
      <w:r w:rsidR="007E428D">
        <w:t>ых дней до дня подачи заявления;</w:t>
      </w:r>
    </w:p>
    <w:p w14:paraId="45AFF307" w14:textId="180C8B6E" w:rsidR="001A3B55" w:rsidRPr="00F52F56" w:rsidRDefault="001A3B55" w:rsidP="00792E86">
      <w:pPr>
        <w:spacing w:after="0" w:line="240" w:lineRule="auto"/>
        <w:ind w:right="0" w:firstLine="695"/>
      </w:pPr>
      <w:r w:rsidRPr="00F1177F">
        <w:t>2</w:t>
      </w:r>
      <w:r w:rsidR="00F1177F" w:rsidRPr="00F1177F">
        <w:t>.2.4</w:t>
      </w:r>
      <w:r w:rsidRPr="00F1177F">
        <w:t>. Копии учредительных документов Инициатора инвестиционного проекта (для юридических лиц).</w:t>
      </w:r>
    </w:p>
    <w:p w14:paraId="6A5E6F47" w14:textId="0819B6E9" w:rsidR="004D561A" w:rsidRDefault="004D561A" w:rsidP="00792E86">
      <w:pPr>
        <w:spacing w:after="0" w:line="240" w:lineRule="auto"/>
        <w:ind w:right="0" w:firstLine="695"/>
      </w:pPr>
      <w:r w:rsidRPr="00F52F56">
        <w:t>В случае наличия просроченной задолженности дополнительно представляются заверенные инициатором инвестиционного проекта копии платежных документов, подтверждающих ее оплату, и (или) соглашения о реструктуризации задолженности.</w:t>
      </w:r>
    </w:p>
    <w:p w14:paraId="56C9BA73" w14:textId="4EC582E3" w:rsidR="0067791E" w:rsidRPr="00F52F56" w:rsidRDefault="00F1177F" w:rsidP="00792E86">
      <w:pPr>
        <w:spacing w:after="0" w:line="240" w:lineRule="auto"/>
        <w:ind w:right="0" w:firstLine="695"/>
      </w:pPr>
      <w:r>
        <w:t>2.3</w:t>
      </w:r>
      <w:r w:rsidR="0067791E" w:rsidRPr="00F52F56">
        <w:t xml:space="preserve">. Инициаторы инвестиционных проектов, принимаемые к сопровождению, </w:t>
      </w:r>
      <w:r w:rsidR="009E55A1" w:rsidRPr="00F52F56">
        <w:t>должны отвечать следующим требованиям:</w:t>
      </w:r>
    </w:p>
    <w:p w14:paraId="79D64248" w14:textId="1AD1A916" w:rsidR="009E55A1" w:rsidRPr="00F52F56" w:rsidRDefault="00EE30BB" w:rsidP="00792E86">
      <w:pPr>
        <w:spacing w:after="0" w:line="240" w:lineRule="auto"/>
        <w:ind w:right="0" w:firstLine="695"/>
      </w:pPr>
      <w:r>
        <w:t>2</w:t>
      </w:r>
      <w:r w:rsidR="00F1177F">
        <w:t>.3</w:t>
      </w:r>
      <w:r>
        <w:t xml:space="preserve">.1. </w:t>
      </w:r>
      <w:r w:rsidR="009E55A1" w:rsidRPr="00F52F56">
        <w:t>не находиться в процессе ликвидации;</w:t>
      </w:r>
    </w:p>
    <w:p w14:paraId="2BB9AAE2" w14:textId="61C1ED0F" w:rsidR="009E55A1" w:rsidRPr="00F52F56" w:rsidRDefault="00F1177F" w:rsidP="00792E86">
      <w:pPr>
        <w:spacing w:after="0" w:line="240" w:lineRule="auto"/>
        <w:ind w:right="0" w:firstLine="695"/>
      </w:pPr>
      <w:r>
        <w:t>2.3</w:t>
      </w:r>
      <w:r w:rsidR="00EE30BB">
        <w:t xml:space="preserve">.2. </w:t>
      </w:r>
      <w:r w:rsidR="009E55A1" w:rsidRPr="00F52F56">
        <w:t>в отношении них не проводится процедура банкротства;</w:t>
      </w:r>
    </w:p>
    <w:p w14:paraId="0CDD7B25" w14:textId="5A6706E7" w:rsidR="009E55A1" w:rsidRPr="00F52F56" w:rsidRDefault="00F1177F" w:rsidP="00792E86">
      <w:pPr>
        <w:spacing w:after="0" w:line="240" w:lineRule="auto"/>
        <w:ind w:right="0" w:firstLine="695"/>
      </w:pPr>
      <w:r>
        <w:t>2.3</w:t>
      </w:r>
      <w:r w:rsidR="00EE30BB">
        <w:t xml:space="preserve">.3. </w:t>
      </w:r>
      <w:r w:rsidR="009E55A1" w:rsidRPr="00F52F56">
        <w:t>не имеют просроченной задолженности по налогам, сборам, пеням, штрафам за нарушение законодательства Российской Федерации о налогах и сборах;</w:t>
      </w:r>
    </w:p>
    <w:p w14:paraId="27C9E228" w14:textId="4E1C97DE" w:rsidR="009E55A1" w:rsidRPr="00F52F56" w:rsidRDefault="00F1177F" w:rsidP="00792E86">
      <w:pPr>
        <w:spacing w:after="0" w:line="240" w:lineRule="auto"/>
        <w:ind w:right="0" w:firstLine="695"/>
      </w:pPr>
      <w:r>
        <w:t>2.3</w:t>
      </w:r>
      <w:r w:rsidR="00EE30BB">
        <w:t xml:space="preserve">.4. </w:t>
      </w:r>
      <w:r w:rsidR="009E55A1" w:rsidRPr="00F52F56">
        <w:t>не имеют просроченной задолженности по выплате заработной платы;</w:t>
      </w:r>
    </w:p>
    <w:p w14:paraId="605053B3" w14:textId="08D3BE93" w:rsidR="009E55A1" w:rsidRDefault="00F1177F" w:rsidP="00792E86">
      <w:pPr>
        <w:spacing w:after="0" w:line="240" w:lineRule="auto"/>
        <w:ind w:right="0" w:firstLine="695"/>
      </w:pPr>
      <w:r>
        <w:t>2.3</w:t>
      </w:r>
      <w:r w:rsidR="00EE30BB">
        <w:t xml:space="preserve">.5. </w:t>
      </w:r>
      <w:r w:rsidR="009E55A1" w:rsidRPr="00F52F56">
        <w:t>их деятельность не должна быть приостановлена в порядке, предусмотренном Кодексом Российской Федерации об административных правонарушениях.</w:t>
      </w:r>
    </w:p>
    <w:p w14:paraId="03395331" w14:textId="72B00BA1" w:rsidR="000F26B1" w:rsidRPr="00F52F56" w:rsidRDefault="008B5396" w:rsidP="00792E86">
      <w:pPr>
        <w:spacing w:after="0" w:line="240" w:lineRule="auto"/>
        <w:ind w:right="0"/>
      </w:pPr>
      <w:r>
        <w:t>2.</w:t>
      </w:r>
      <w:r w:rsidR="004F087A">
        <w:t>4</w:t>
      </w:r>
      <w:r>
        <w:t xml:space="preserve">. </w:t>
      </w:r>
      <w:r w:rsidR="000F26B1" w:rsidRPr="000F26B1">
        <w:t>Ответственность за достоверность сведений по инвестиционному проек</w:t>
      </w:r>
      <w:r w:rsidR="000F26B1">
        <w:t>ту, отраженных в пунктах 2.2</w:t>
      </w:r>
      <w:r w:rsidR="004F16B7">
        <w:t xml:space="preserve">, </w:t>
      </w:r>
      <w:r w:rsidR="000F26B1">
        <w:t>2.</w:t>
      </w:r>
      <w:r w:rsidR="004F16B7">
        <w:t>3</w:t>
      </w:r>
      <w:r w:rsidR="000F26B1" w:rsidRPr="000F26B1">
        <w:t xml:space="preserve"> несет заявитель – инвестор (инициатор) проекта.</w:t>
      </w:r>
    </w:p>
    <w:p w14:paraId="307F0A7E" w14:textId="2F8B6B5D" w:rsidR="004D561A" w:rsidRPr="00F52F56" w:rsidRDefault="009E55A1" w:rsidP="00792E86">
      <w:pPr>
        <w:spacing w:after="0" w:line="240" w:lineRule="auto"/>
        <w:ind w:right="0" w:firstLine="695"/>
      </w:pPr>
      <w:r w:rsidRPr="00F52F56">
        <w:t>2.</w:t>
      </w:r>
      <w:r w:rsidR="004F087A">
        <w:t>5</w:t>
      </w:r>
      <w:r w:rsidR="000F26B1">
        <w:t>.</w:t>
      </w:r>
      <w:r w:rsidR="007E428D">
        <w:t xml:space="preserve"> П</w:t>
      </w:r>
      <w:r w:rsidRPr="00F52F56">
        <w:t xml:space="preserve">ри поступлении Заявления и прилагаемых к нему документов </w:t>
      </w:r>
      <w:r w:rsidR="00325EFE" w:rsidRPr="00F52F56">
        <w:br/>
      </w:r>
      <w:r w:rsidRPr="00F52F56">
        <w:t>Уполномоченный орган:</w:t>
      </w:r>
    </w:p>
    <w:p w14:paraId="0B3B46FF" w14:textId="01D61A36" w:rsidR="009E55A1" w:rsidRPr="00F52F56" w:rsidRDefault="009E55A1" w:rsidP="00792E86">
      <w:pPr>
        <w:spacing w:after="0" w:line="240" w:lineRule="auto"/>
        <w:ind w:right="0" w:firstLine="695"/>
      </w:pPr>
      <w:r w:rsidRPr="00F52F56">
        <w:t>2.</w:t>
      </w:r>
      <w:r w:rsidR="004F087A">
        <w:t>5</w:t>
      </w:r>
      <w:r w:rsidRPr="00F52F56">
        <w:t>.1. в установленном порядке осуществляет регистрацию комплекта документов;</w:t>
      </w:r>
    </w:p>
    <w:p w14:paraId="4C2B4B27" w14:textId="6F6E7A81" w:rsidR="009E55A1" w:rsidRPr="00F52F56" w:rsidRDefault="009E55A1" w:rsidP="00792E86">
      <w:pPr>
        <w:spacing w:after="0" w:line="240" w:lineRule="auto"/>
        <w:ind w:right="0" w:firstLine="695"/>
      </w:pPr>
      <w:r w:rsidRPr="00F52F56">
        <w:t>2.</w:t>
      </w:r>
      <w:r w:rsidR="004F087A">
        <w:t>5</w:t>
      </w:r>
      <w:r w:rsidRPr="00F52F56">
        <w:t>.2. назначает Куратора</w:t>
      </w:r>
      <w:r w:rsidR="008B5396">
        <w:t>;</w:t>
      </w:r>
    </w:p>
    <w:p w14:paraId="0BB22F57" w14:textId="53566A4A" w:rsidR="00325EFE" w:rsidRPr="00F52F56" w:rsidRDefault="00EE30BB" w:rsidP="00792E86">
      <w:pPr>
        <w:spacing w:after="0" w:line="240" w:lineRule="auto"/>
        <w:ind w:right="0" w:firstLine="695"/>
      </w:pPr>
      <w:r>
        <w:t>2.</w:t>
      </w:r>
      <w:r w:rsidR="004F087A">
        <w:t>5</w:t>
      </w:r>
      <w:r>
        <w:t>.3.</w:t>
      </w:r>
      <w:r w:rsidR="00325EFE" w:rsidRPr="00F52F56">
        <w:t xml:space="preserve"> в срок не позднее </w:t>
      </w:r>
      <w:r w:rsidR="008E4B77" w:rsidRPr="00F52F56">
        <w:t>5</w:t>
      </w:r>
      <w:r w:rsidR="00325EFE" w:rsidRPr="00F52F56">
        <w:t xml:space="preserve"> рабочих дней со дня регистрации Заявления</w:t>
      </w:r>
      <w:r w:rsidR="008B5396">
        <w:br/>
      </w:r>
      <w:r w:rsidR="00325EFE" w:rsidRPr="00F52F56">
        <w:t xml:space="preserve">и прилагаемых к нему документов </w:t>
      </w:r>
      <w:r w:rsidR="000F70E8" w:rsidRPr="00F52F56">
        <w:t>рассматривает Заявление и прилагаемые к нему документы на предмет комплектности документов и соответствие установленным формам, предоставляемых</w:t>
      </w:r>
      <w:r w:rsidR="000F26B1">
        <w:t xml:space="preserve"> в соответствии с пунктами 2.1</w:t>
      </w:r>
      <w:r w:rsidR="004F16B7">
        <w:t xml:space="preserve">, </w:t>
      </w:r>
      <w:r w:rsidR="000F26B1">
        <w:t>2.</w:t>
      </w:r>
      <w:r w:rsidR="004F16B7">
        <w:t>2</w:t>
      </w:r>
      <w:r w:rsidR="000F26B1">
        <w:t>.</w:t>
      </w:r>
    </w:p>
    <w:p w14:paraId="7F707483" w14:textId="6C3216BB" w:rsidR="00E53A94" w:rsidRPr="00F52F56" w:rsidRDefault="00325EFE" w:rsidP="00792E86">
      <w:pPr>
        <w:spacing w:after="0" w:line="240" w:lineRule="auto"/>
        <w:ind w:right="0" w:firstLine="695"/>
      </w:pPr>
      <w:r w:rsidRPr="00F52F56">
        <w:t>2.</w:t>
      </w:r>
      <w:r w:rsidR="004F087A">
        <w:t>6</w:t>
      </w:r>
      <w:r w:rsidRPr="00F52F56">
        <w:t xml:space="preserve">. </w:t>
      </w:r>
      <w:proofErr w:type="gramStart"/>
      <w:r w:rsidRPr="00F52F56">
        <w:t>В случае соответствия инициатора инвестицио</w:t>
      </w:r>
      <w:r w:rsidR="00E53A94" w:rsidRPr="00F52F56">
        <w:t>нного проекта, Заявления</w:t>
      </w:r>
      <w:r w:rsidR="008B5396">
        <w:br/>
      </w:r>
      <w:r w:rsidR="00E53A94" w:rsidRPr="00F52F56">
        <w:t xml:space="preserve">и прилагаемых к нему документов установленным настоящим Регламентом </w:t>
      </w:r>
      <w:r w:rsidR="00E53A94" w:rsidRPr="00F52F56">
        <w:lastRenderedPageBreak/>
        <w:t xml:space="preserve">требованиям Уполномоченный орган в срок не позднее </w:t>
      </w:r>
      <w:r w:rsidR="008E4B77" w:rsidRPr="00F52F56">
        <w:t>10</w:t>
      </w:r>
      <w:r w:rsidR="00E53A94" w:rsidRPr="00F52F56">
        <w:t xml:space="preserve"> рабочих дней с даты регистрации Заявления и прилагаемых к нему документов </w:t>
      </w:r>
      <w:r w:rsidR="00E53A94" w:rsidRPr="00C63998">
        <w:t xml:space="preserve">направляет </w:t>
      </w:r>
      <w:r w:rsidR="00E918CD" w:rsidRPr="00C63998">
        <w:t xml:space="preserve">копии </w:t>
      </w:r>
      <w:r w:rsidR="00E53A94" w:rsidRPr="00C63998">
        <w:t>документ</w:t>
      </w:r>
      <w:r w:rsidR="00E918CD" w:rsidRPr="00C63998">
        <w:t>ов в электронном виде</w:t>
      </w:r>
      <w:r w:rsidR="00E53A94" w:rsidRPr="00C63998">
        <w:t>,</w:t>
      </w:r>
      <w:r w:rsidR="00E53A94" w:rsidRPr="00F52F56">
        <w:t xml:space="preserve"> указанные в пунктах 2.1, 2.2 в Отраслевой орган для подготовки информации влияния инвестиционного проекта на развитие отрасли.</w:t>
      </w:r>
      <w:proofErr w:type="gramEnd"/>
    </w:p>
    <w:p w14:paraId="2E057648" w14:textId="7518D573" w:rsidR="00885A9C" w:rsidRDefault="000F70E8" w:rsidP="00792E86">
      <w:pPr>
        <w:spacing w:after="0" w:line="240" w:lineRule="auto"/>
        <w:ind w:right="0" w:firstLine="695"/>
      </w:pPr>
      <w:r>
        <w:t>2.</w:t>
      </w:r>
      <w:r w:rsidR="004F087A">
        <w:t>7</w:t>
      </w:r>
      <w:r>
        <w:t xml:space="preserve">. </w:t>
      </w:r>
      <w:r w:rsidR="00E53A94" w:rsidRPr="00F52F56">
        <w:t xml:space="preserve">В случае </w:t>
      </w:r>
      <w:r w:rsidR="00CF7561" w:rsidRPr="00F52F56">
        <w:t>несоответствия</w:t>
      </w:r>
      <w:r w:rsidR="00E53A94" w:rsidRPr="00F52F56">
        <w:t xml:space="preserve"> инициатора и</w:t>
      </w:r>
      <w:r w:rsidR="00885A9C">
        <w:t>нвестиционного проекта:</w:t>
      </w:r>
    </w:p>
    <w:p w14:paraId="03731D29" w14:textId="2270DDC7" w:rsidR="00CF7561" w:rsidRPr="00F52F56" w:rsidRDefault="007E428D" w:rsidP="00792E86">
      <w:pPr>
        <w:spacing w:after="0" w:line="240" w:lineRule="auto"/>
        <w:ind w:right="0" w:firstLine="695"/>
      </w:pPr>
      <w:r>
        <w:t>2.</w:t>
      </w:r>
      <w:r w:rsidR="004F087A">
        <w:t>7</w:t>
      </w:r>
      <w:r w:rsidR="00885A9C">
        <w:t>.1. з</w:t>
      </w:r>
      <w:r w:rsidR="00E53A94" w:rsidRPr="00F52F56">
        <w:t>аявление и прилагаемых к нему документов установленным настоящим Регламент</w:t>
      </w:r>
      <w:r w:rsidR="000F70E8">
        <w:t>ом</w:t>
      </w:r>
      <w:r w:rsidR="00E53A94" w:rsidRPr="00F52F56">
        <w:t xml:space="preserve"> требованиям Уполномоченный орган в срок не позднее 10 рабочих дней с даты регистрации Заявления и прилагаемых к нему документов</w:t>
      </w:r>
      <w:r w:rsidR="00CF7561" w:rsidRPr="00F52F56">
        <w:t xml:space="preserve"> возвращает их для доработки инициатору инвестиционного проекта с приложением письменного уведомления о выявленных несоотве</w:t>
      </w:r>
      <w:r w:rsidR="00885A9C">
        <w:t>тствиях, нарушениях, замечаниях;</w:t>
      </w:r>
      <w:r w:rsidR="00CF7561" w:rsidRPr="00F52F56">
        <w:t xml:space="preserve"> </w:t>
      </w:r>
    </w:p>
    <w:p w14:paraId="4A1F53A3" w14:textId="0D31E9F0" w:rsidR="00CF7561" w:rsidRPr="00F52F56" w:rsidRDefault="007E428D" w:rsidP="00792E86">
      <w:pPr>
        <w:spacing w:after="0" w:line="240" w:lineRule="auto"/>
        <w:ind w:right="0" w:firstLine="695"/>
      </w:pPr>
      <w:r>
        <w:t>2.</w:t>
      </w:r>
      <w:r w:rsidR="004F087A">
        <w:t>7</w:t>
      </w:r>
      <w:r w:rsidR="00885A9C">
        <w:t>.2 и</w:t>
      </w:r>
      <w:r w:rsidR="00CF7561" w:rsidRPr="00F52F56">
        <w:t xml:space="preserve">нициатор инвестиционного проекта после устранения выявленных недостатков, нарушений, замечаний вправе повторно направить в Уполномоченный орган Заявление и прилагаемые к нему документы. Вновь полученное Заявление </w:t>
      </w:r>
      <w:r w:rsidR="00CF7561" w:rsidRPr="00F52F56">
        <w:br/>
        <w:t xml:space="preserve">и прилагаемые к нему документы регистрируются и рассматриваются в порядке </w:t>
      </w:r>
      <w:r w:rsidR="00CF7561" w:rsidRPr="00F52F56">
        <w:br/>
        <w:t xml:space="preserve">и сроки, аналогичные порядку и срокам регистрации и рассмотрения </w:t>
      </w:r>
      <w:r w:rsidR="000F70E8">
        <w:t>Заявлений</w:t>
      </w:r>
      <w:r w:rsidR="00CF7561" w:rsidRPr="00F52F56">
        <w:t>, поданных впервые.</w:t>
      </w:r>
    </w:p>
    <w:p w14:paraId="10A591CD" w14:textId="3F53B4CE" w:rsidR="00325EFE" w:rsidRDefault="00CF7561" w:rsidP="00792E86">
      <w:pPr>
        <w:spacing w:after="0" w:line="240" w:lineRule="auto"/>
        <w:ind w:right="0" w:firstLine="695"/>
      </w:pPr>
      <w:r w:rsidRPr="00F52F56">
        <w:t>2.</w:t>
      </w:r>
      <w:r w:rsidR="004F087A">
        <w:t>8</w:t>
      </w:r>
      <w:r w:rsidRPr="00F52F56">
        <w:t xml:space="preserve">. При поступлении Заявления и прилагаемых к нему документов Отраслевой орган не позднее </w:t>
      </w:r>
      <w:r w:rsidR="00885A9C">
        <w:t xml:space="preserve">10 </w:t>
      </w:r>
      <w:r w:rsidRPr="00F52F56">
        <w:t xml:space="preserve">рабочих дней со дня получения от Уполномоченного органа Заявления и прилагаемых к нему документов подготавливает и направляет </w:t>
      </w:r>
      <w:r w:rsidRPr="00F52F56">
        <w:br/>
        <w:t>в Уполномоченный орган отраслевое заключение о влиянии инвестиционного проекта на развитие отрасли</w:t>
      </w:r>
      <w:r w:rsidR="00510F0E">
        <w:t xml:space="preserve"> </w:t>
      </w:r>
      <w:r w:rsidR="00510F0E" w:rsidRPr="00223655">
        <w:t>по</w:t>
      </w:r>
      <w:r w:rsidR="00223655" w:rsidRPr="00223655">
        <w:t xml:space="preserve"> форме согласно Приложению 3</w:t>
      </w:r>
      <w:r w:rsidR="00510F0E" w:rsidRPr="00223655">
        <w:t>.</w:t>
      </w:r>
    </w:p>
    <w:p w14:paraId="54BA31E5" w14:textId="457F66D8" w:rsidR="00510F0E" w:rsidRPr="00F0165E" w:rsidRDefault="007E428D" w:rsidP="00792E8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</w:t>
      </w:r>
      <w:r w:rsidR="004F087A">
        <w:rPr>
          <w:szCs w:val="28"/>
        </w:rPr>
        <w:t>9</w:t>
      </w:r>
      <w:r w:rsidR="00F0165E">
        <w:rPr>
          <w:szCs w:val="28"/>
        </w:rPr>
        <w:t xml:space="preserve">. </w:t>
      </w:r>
      <w:r w:rsidR="00510F0E" w:rsidRPr="00F0165E">
        <w:rPr>
          <w:szCs w:val="28"/>
        </w:rPr>
        <w:t>В случае непредставления заключения, в установленные сроки заключения считаются положительными, документы в отношении инвестиционного проекта считаются согласованными по умолчанию.</w:t>
      </w:r>
    </w:p>
    <w:p w14:paraId="4CCFA357" w14:textId="4F891520" w:rsidR="00510F0E" w:rsidRPr="00510F0E" w:rsidRDefault="007E428D" w:rsidP="00792E8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</w:t>
      </w:r>
      <w:r w:rsidR="004F087A">
        <w:rPr>
          <w:szCs w:val="28"/>
        </w:rPr>
        <w:t>10</w:t>
      </w:r>
      <w:r w:rsidR="00F0165E">
        <w:rPr>
          <w:szCs w:val="28"/>
        </w:rPr>
        <w:t xml:space="preserve">. </w:t>
      </w:r>
      <w:r w:rsidR="00510F0E" w:rsidRPr="00F0165E">
        <w:rPr>
          <w:szCs w:val="28"/>
        </w:rPr>
        <w:t>В случае если реализация инвестиционного проекта включает несколько отраслевых направлений, Уполномоченный орган направляет документы, указанные в пунктах 2.1,</w:t>
      </w:r>
      <w:r w:rsidR="008B5396">
        <w:rPr>
          <w:szCs w:val="28"/>
        </w:rPr>
        <w:t xml:space="preserve"> </w:t>
      </w:r>
      <w:r w:rsidR="00510F0E" w:rsidRPr="00F0165E">
        <w:rPr>
          <w:szCs w:val="28"/>
        </w:rPr>
        <w:t>2.2</w:t>
      </w:r>
      <w:r w:rsidR="008B5396">
        <w:rPr>
          <w:szCs w:val="28"/>
        </w:rPr>
        <w:t xml:space="preserve"> настоящего Регламента</w:t>
      </w:r>
      <w:r w:rsidR="00510F0E" w:rsidRPr="00F0165E">
        <w:rPr>
          <w:szCs w:val="28"/>
        </w:rPr>
        <w:t xml:space="preserve"> в несколько Отраслевых органов.</w:t>
      </w:r>
    </w:p>
    <w:p w14:paraId="508DC428" w14:textId="62AF0350" w:rsidR="008E4B77" w:rsidRPr="00F52F56" w:rsidRDefault="00134EC0" w:rsidP="00792E86">
      <w:pPr>
        <w:spacing w:after="0" w:line="240" w:lineRule="auto"/>
        <w:ind w:right="0" w:firstLine="695"/>
      </w:pPr>
      <w:r w:rsidRPr="00F52F56">
        <w:t>2.</w:t>
      </w:r>
      <w:r w:rsidR="007204BC" w:rsidRPr="00F52F56">
        <w:t>1</w:t>
      </w:r>
      <w:r w:rsidR="004F087A">
        <w:t>1</w:t>
      </w:r>
      <w:r w:rsidRPr="00F52F56">
        <w:t xml:space="preserve">. </w:t>
      </w:r>
      <w:r w:rsidR="008E4B77" w:rsidRPr="00F52F56">
        <w:t>Уполномоченный орган в срок не позднее 20 рабочих дней со дня регистрации Заявления и прилагаемых к нему документов:</w:t>
      </w:r>
    </w:p>
    <w:p w14:paraId="3C9F2659" w14:textId="56626422" w:rsidR="00134EC0" w:rsidRPr="00815A26" w:rsidRDefault="008E4B77" w:rsidP="00792E86">
      <w:pPr>
        <w:spacing w:after="0" w:line="240" w:lineRule="auto"/>
        <w:ind w:right="0" w:firstLine="695"/>
      </w:pPr>
      <w:r w:rsidRPr="00F52F56">
        <w:t>2.</w:t>
      </w:r>
      <w:r w:rsidR="007204BC" w:rsidRPr="00F52F56">
        <w:t>1</w:t>
      </w:r>
      <w:r w:rsidR="004F087A">
        <w:t>1</w:t>
      </w:r>
      <w:r w:rsidRPr="00F52F56">
        <w:t xml:space="preserve">.1. </w:t>
      </w:r>
      <w:r w:rsidR="00187AB0" w:rsidRPr="00F52F56">
        <w:t xml:space="preserve">совместно с инициатором инвестиционного проекта с учетом информации, поступившей в соответствии с запросом, указанным в пункте </w:t>
      </w:r>
      <w:r w:rsidR="00187AB0" w:rsidRPr="004F087A">
        <w:t>2.</w:t>
      </w:r>
      <w:r w:rsidR="004F087A" w:rsidRPr="004F087A">
        <w:t>8</w:t>
      </w:r>
      <w:r w:rsidR="00187AB0" w:rsidRPr="00F52F56">
        <w:t xml:space="preserve"> настоящего </w:t>
      </w:r>
      <w:r w:rsidR="00187AB0" w:rsidRPr="00815A26">
        <w:t>Регламента, готовит «дорожн</w:t>
      </w:r>
      <w:r w:rsidR="006D1104">
        <w:t>ую</w:t>
      </w:r>
      <w:r w:rsidR="00187AB0" w:rsidRPr="00815A26">
        <w:t xml:space="preserve"> карт</w:t>
      </w:r>
      <w:r w:rsidR="006D1104">
        <w:t>у</w:t>
      </w:r>
      <w:r w:rsidR="00187AB0" w:rsidRPr="00815A26">
        <w:t>»</w:t>
      </w:r>
      <w:r w:rsidRPr="00815A26">
        <w:t xml:space="preserve"> </w:t>
      </w:r>
      <w:r w:rsidR="00187AB0" w:rsidRPr="00815A26">
        <w:t>инвестиционного проекта</w:t>
      </w:r>
      <w:r w:rsidR="009D2232" w:rsidRPr="00815A26">
        <w:t xml:space="preserve"> </w:t>
      </w:r>
      <w:r w:rsidR="000F70E8" w:rsidRPr="00815A26">
        <w:br/>
      </w:r>
      <w:r w:rsidR="00F0165E">
        <w:t>по форме согласно П</w:t>
      </w:r>
      <w:r w:rsidR="009D2232" w:rsidRPr="00815A26">
        <w:t xml:space="preserve">риложению </w:t>
      </w:r>
      <w:r w:rsidR="000F70E8" w:rsidRPr="00815A26">
        <w:t>4</w:t>
      </w:r>
      <w:r w:rsidR="009D2232" w:rsidRPr="00815A26">
        <w:t xml:space="preserve"> к настоящему </w:t>
      </w:r>
      <w:r w:rsidR="009D2232" w:rsidRPr="00F0165E">
        <w:t>Регламенту</w:t>
      </w:r>
      <w:r w:rsidRPr="00F0165E">
        <w:t>;</w:t>
      </w:r>
    </w:p>
    <w:p w14:paraId="417A9F54" w14:textId="53C3868D" w:rsidR="00582EAD" w:rsidRPr="00F52F56" w:rsidRDefault="008E4B77" w:rsidP="00792E86">
      <w:pPr>
        <w:spacing w:after="0" w:line="240" w:lineRule="auto"/>
        <w:ind w:right="0" w:firstLine="695"/>
        <w:rPr>
          <w:szCs w:val="28"/>
        </w:rPr>
      </w:pPr>
      <w:proofErr w:type="gramStart"/>
      <w:r w:rsidRPr="00815A26">
        <w:t>2.</w:t>
      </w:r>
      <w:r w:rsidR="007204BC" w:rsidRPr="00815A26">
        <w:t>1</w:t>
      </w:r>
      <w:r w:rsidR="004F087A">
        <w:t>1</w:t>
      </w:r>
      <w:r w:rsidRPr="00815A26">
        <w:t xml:space="preserve">.2. направляет </w:t>
      </w:r>
      <w:r w:rsidRPr="00C63998">
        <w:t>документы</w:t>
      </w:r>
      <w:r w:rsidR="00E918CD" w:rsidRPr="00C63998">
        <w:t xml:space="preserve"> членам Совета</w:t>
      </w:r>
      <w:r w:rsidR="00582EAD" w:rsidRPr="00F52F56">
        <w:t>, предусмотренные пунктами 2.1, 2.2, 2.</w:t>
      </w:r>
      <w:r w:rsidR="004F087A">
        <w:t>8</w:t>
      </w:r>
      <w:r w:rsidR="00582EAD" w:rsidRPr="00F52F56">
        <w:t>, и «дорожн</w:t>
      </w:r>
      <w:r w:rsidR="006D1104">
        <w:t>ую</w:t>
      </w:r>
      <w:r w:rsidR="00582EAD" w:rsidRPr="00F52F56">
        <w:t xml:space="preserve"> карт</w:t>
      </w:r>
      <w:r w:rsidR="006D1104">
        <w:t>у</w:t>
      </w:r>
      <w:r w:rsidR="00582EAD" w:rsidRPr="00F52F56">
        <w:t xml:space="preserve">» инвестиционного проекта с целью дальнейшего рассмотрения инвестиционного проекта на </w:t>
      </w:r>
      <w:r w:rsidR="00582EAD" w:rsidRPr="00E26370">
        <w:rPr>
          <w:szCs w:val="28"/>
        </w:rPr>
        <w:t xml:space="preserve">Совете по улучшению инвестиционного климата </w:t>
      </w:r>
      <w:r w:rsidR="00E26370" w:rsidRPr="00E26370">
        <w:rPr>
          <w:szCs w:val="28"/>
        </w:rPr>
        <w:t xml:space="preserve">в </w:t>
      </w:r>
      <w:proofErr w:type="spellStart"/>
      <w:r w:rsidR="00E26370" w:rsidRPr="00E26370">
        <w:rPr>
          <w:szCs w:val="28"/>
        </w:rPr>
        <w:t>Юсьвинском</w:t>
      </w:r>
      <w:proofErr w:type="spellEnd"/>
      <w:r w:rsidR="00E26370" w:rsidRPr="00E26370">
        <w:rPr>
          <w:szCs w:val="28"/>
        </w:rPr>
        <w:t xml:space="preserve"> муниципальном округе Пермского края </w:t>
      </w:r>
      <w:r w:rsidR="00582EAD" w:rsidRPr="00E26370">
        <w:rPr>
          <w:szCs w:val="28"/>
        </w:rPr>
        <w:t xml:space="preserve">(далее – Совет), положение и состав которого </w:t>
      </w:r>
      <w:r w:rsidR="008B5396" w:rsidRPr="00E26370">
        <w:t xml:space="preserve">утверждены </w:t>
      </w:r>
      <w:r w:rsidR="008B5396" w:rsidRPr="00E26370">
        <w:lastRenderedPageBreak/>
        <w:t>постановлением а</w:t>
      </w:r>
      <w:r w:rsidR="00582EAD" w:rsidRPr="00E26370">
        <w:t xml:space="preserve">дминистрации </w:t>
      </w:r>
      <w:proofErr w:type="spellStart"/>
      <w:r w:rsidR="00E26370" w:rsidRPr="00E26370">
        <w:rPr>
          <w:color w:val="auto"/>
          <w:szCs w:val="28"/>
        </w:rPr>
        <w:t>Юсьвинского</w:t>
      </w:r>
      <w:proofErr w:type="spellEnd"/>
      <w:r w:rsidR="00E26370" w:rsidRPr="00E26370">
        <w:rPr>
          <w:color w:val="auto"/>
          <w:szCs w:val="28"/>
        </w:rPr>
        <w:t xml:space="preserve"> муниципального округа Пермского края</w:t>
      </w:r>
      <w:r w:rsidR="00582EAD" w:rsidRPr="00E26370">
        <w:t xml:space="preserve"> от </w:t>
      </w:r>
      <w:r w:rsidR="00E26370" w:rsidRPr="00E26370">
        <w:t>12.11.2021г.</w:t>
      </w:r>
      <w:r w:rsidR="00582EAD" w:rsidRPr="00E26370">
        <w:t xml:space="preserve"> № </w:t>
      </w:r>
      <w:r w:rsidR="00E26370" w:rsidRPr="00E26370">
        <w:rPr>
          <w:szCs w:val="28"/>
        </w:rPr>
        <w:t>587</w:t>
      </w:r>
      <w:r w:rsidR="00582EAD" w:rsidRPr="00E26370">
        <w:rPr>
          <w:szCs w:val="28"/>
        </w:rPr>
        <w:t xml:space="preserve"> «О создании Совета по улучшению инвестиционного климата </w:t>
      </w:r>
      <w:r w:rsidR="00E26370" w:rsidRPr="00E26370">
        <w:rPr>
          <w:szCs w:val="28"/>
        </w:rPr>
        <w:t xml:space="preserve">в </w:t>
      </w:r>
      <w:proofErr w:type="spellStart"/>
      <w:r w:rsidR="00E26370" w:rsidRPr="00E26370">
        <w:rPr>
          <w:szCs w:val="28"/>
        </w:rPr>
        <w:t>Юсьвинском</w:t>
      </w:r>
      <w:proofErr w:type="spellEnd"/>
      <w:proofErr w:type="gramEnd"/>
      <w:r w:rsidR="00E26370" w:rsidRPr="00E26370">
        <w:rPr>
          <w:szCs w:val="28"/>
        </w:rPr>
        <w:t xml:space="preserve"> </w:t>
      </w:r>
      <w:proofErr w:type="gramStart"/>
      <w:r w:rsidR="00E26370" w:rsidRPr="00E26370">
        <w:rPr>
          <w:szCs w:val="28"/>
        </w:rPr>
        <w:t>муниципальном округе Пермского края</w:t>
      </w:r>
      <w:r w:rsidR="00582EAD" w:rsidRPr="00E26370">
        <w:rPr>
          <w:szCs w:val="28"/>
        </w:rPr>
        <w:t>».</w:t>
      </w:r>
      <w:proofErr w:type="gramEnd"/>
    </w:p>
    <w:p w14:paraId="525C02FE" w14:textId="3809401D" w:rsidR="00306282" w:rsidRPr="00F52F56" w:rsidRDefault="00306282" w:rsidP="00792E86">
      <w:pPr>
        <w:spacing w:after="0" w:line="240" w:lineRule="auto"/>
        <w:ind w:right="0" w:firstLine="695"/>
      </w:pPr>
      <w:r w:rsidRPr="00F52F56">
        <w:rPr>
          <w:szCs w:val="28"/>
        </w:rPr>
        <w:t xml:space="preserve">Дату и время проведения Совета для рассмотрения инвестиционного проекта определяет </w:t>
      </w:r>
      <w:r w:rsidR="008B5396" w:rsidRPr="00E26370">
        <w:rPr>
          <w:szCs w:val="28"/>
        </w:rPr>
        <w:t>г</w:t>
      </w:r>
      <w:r w:rsidRPr="00E26370">
        <w:rPr>
          <w:szCs w:val="28"/>
        </w:rPr>
        <w:t xml:space="preserve">лава </w:t>
      </w:r>
      <w:r w:rsidR="00E26370">
        <w:rPr>
          <w:szCs w:val="28"/>
        </w:rPr>
        <w:t>муниципального</w:t>
      </w:r>
      <w:r w:rsidRPr="00E26370">
        <w:rPr>
          <w:szCs w:val="28"/>
        </w:rPr>
        <w:t xml:space="preserve"> округа – </w:t>
      </w:r>
      <w:r w:rsidR="008B5396" w:rsidRPr="00E26370">
        <w:rPr>
          <w:szCs w:val="28"/>
        </w:rPr>
        <w:t>г</w:t>
      </w:r>
      <w:r w:rsidRPr="00E26370">
        <w:rPr>
          <w:szCs w:val="28"/>
        </w:rPr>
        <w:t xml:space="preserve">лава </w:t>
      </w:r>
      <w:r w:rsidR="008B5396" w:rsidRPr="00E26370">
        <w:rPr>
          <w:szCs w:val="28"/>
        </w:rPr>
        <w:t>а</w:t>
      </w:r>
      <w:r w:rsidRPr="00E26370">
        <w:rPr>
          <w:szCs w:val="28"/>
        </w:rPr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rPr>
          <w:szCs w:val="28"/>
        </w:rPr>
        <w:t>.</w:t>
      </w:r>
    </w:p>
    <w:p w14:paraId="1ADC8CCF" w14:textId="37232A1A" w:rsidR="00582EAD" w:rsidRPr="00F52F56" w:rsidRDefault="00582EAD" w:rsidP="00792E86">
      <w:pPr>
        <w:spacing w:after="0" w:line="240" w:lineRule="auto"/>
        <w:ind w:right="0" w:firstLine="695"/>
      </w:pPr>
      <w:r w:rsidRPr="00F52F56">
        <w:t>2.</w:t>
      </w:r>
      <w:r w:rsidR="007204BC" w:rsidRPr="00F52F56">
        <w:t>1</w:t>
      </w:r>
      <w:r w:rsidR="004F087A">
        <w:t>2</w:t>
      </w:r>
      <w:r w:rsidRPr="00F52F56">
        <w:t>. По результатам рассмотрения инвестиционного проекта Совет путем голосования принимает одно из следующих решений:</w:t>
      </w:r>
    </w:p>
    <w:p w14:paraId="5CFA605B" w14:textId="01F18D09" w:rsidR="00582EAD" w:rsidRPr="00F52F56" w:rsidRDefault="00582EAD" w:rsidP="00792E86">
      <w:pPr>
        <w:spacing w:after="0" w:line="240" w:lineRule="auto"/>
        <w:ind w:right="0" w:firstLine="695"/>
      </w:pPr>
      <w:r w:rsidRPr="00F52F56">
        <w:t>2.</w:t>
      </w:r>
      <w:r w:rsidR="007204BC" w:rsidRPr="00F52F56">
        <w:t>1</w:t>
      </w:r>
      <w:r w:rsidR="004F087A">
        <w:t>2</w:t>
      </w:r>
      <w:r w:rsidRPr="00F52F56">
        <w:t>.1. о целесообразности реализации инвестиционного проекта;</w:t>
      </w:r>
    </w:p>
    <w:p w14:paraId="0F9FD983" w14:textId="10D2C456" w:rsidR="00582EAD" w:rsidRPr="00F52F56" w:rsidRDefault="00582EAD" w:rsidP="00792E86">
      <w:pPr>
        <w:spacing w:after="0" w:line="240" w:lineRule="auto"/>
        <w:ind w:right="0" w:firstLine="695"/>
      </w:pPr>
      <w:r w:rsidRPr="00F52F56">
        <w:t>2.</w:t>
      </w:r>
      <w:r w:rsidR="007204BC" w:rsidRPr="00F52F56">
        <w:t>1</w:t>
      </w:r>
      <w:r w:rsidR="004F087A">
        <w:t>2</w:t>
      </w:r>
      <w:r w:rsidRPr="00F52F56">
        <w:t>.2. о нецелесообразности реализации инвестиционного проекта;</w:t>
      </w:r>
    </w:p>
    <w:p w14:paraId="04446027" w14:textId="4C3842E5" w:rsidR="009D2232" w:rsidRPr="00F52F56" w:rsidRDefault="00582EAD" w:rsidP="00792E86">
      <w:pPr>
        <w:spacing w:after="0" w:line="240" w:lineRule="auto"/>
        <w:ind w:right="0" w:firstLine="695"/>
      </w:pPr>
      <w:r w:rsidRPr="00F52F56">
        <w:t>2.</w:t>
      </w:r>
      <w:r w:rsidR="007204BC" w:rsidRPr="00F52F56">
        <w:t>1</w:t>
      </w:r>
      <w:r w:rsidR="004F087A">
        <w:t>2</w:t>
      </w:r>
      <w:r w:rsidRPr="00F52F56">
        <w:t xml:space="preserve">.3. о необходимости доработки инвестиционного проекта. </w:t>
      </w:r>
    </w:p>
    <w:p w14:paraId="459BF7F5" w14:textId="1A5BC257" w:rsidR="00AD014B" w:rsidRPr="00F52F56" w:rsidRDefault="00AD014B" w:rsidP="00792E86">
      <w:pPr>
        <w:spacing w:after="0" w:line="240" w:lineRule="auto"/>
        <w:ind w:right="0" w:firstLine="695"/>
      </w:pPr>
      <w:r w:rsidRPr="00F52F56">
        <w:t>2.1</w:t>
      </w:r>
      <w:r w:rsidR="004F087A">
        <w:t>3</w:t>
      </w:r>
      <w:r w:rsidRPr="00F52F56">
        <w:t>. Инициатор инвестиционного проекта осуществляет презентацию инвестиционного проекта в свободной форме. Время презентации не должно превышать 15 минут. В ходе презентации члены Совета, а также приглашенные лица могут задавать вопросы, касающиеся реализации инвестиционного проекта.</w:t>
      </w:r>
    </w:p>
    <w:p w14:paraId="2123EF62" w14:textId="72E55BFF" w:rsidR="00AD014B" w:rsidRPr="00F52F56" w:rsidRDefault="00AD014B" w:rsidP="00792E86">
      <w:pPr>
        <w:spacing w:after="0" w:line="240" w:lineRule="auto"/>
        <w:ind w:right="0" w:firstLine="695"/>
      </w:pPr>
      <w:r w:rsidRPr="00F52F56">
        <w:t>2.1</w:t>
      </w:r>
      <w:r w:rsidR="004F087A">
        <w:t>4</w:t>
      </w:r>
      <w:r w:rsidRPr="00F52F56">
        <w:t xml:space="preserve">. Решение Совета оформляется протоколом заседания Совета в порядке </w:t>
      </w:r>
      <w:r w:rsidRPr="00F52F56">
        <w:br/>
        <w:t xml:space="preserve">и сроки, предусмотренные </w:t>
      </w:r>
      <w:r w:rsidR="00EE0780" w:rsidRPr="00E26370">
        <w:t>п</w:t>
      </w:r>
      <w:r w:rsidRPr="00E26370">
        <w:t>оложением о Совете</w:t>
      </w:r>
      <w:r w:rsidRPr="00F52F56">
        <w:t xml:space="preserve">. </w:t>
      </w:r>
    </w:p>
    <w:p w14:paraId="5AED25BB" w14:textId="065137F5" w:rsidR="003570AD" w:rsidRPr="00F52F56" w:rsidRDefault="003570AD" w:rsidP="00792E86">
      <w:pPr>
        <w:spacing w:after="0" w:line="240" w:lineRule="auto"/>
        <w:ind w:right="0" w:firstLine="695"/>
      </w:pPr>
      <w:r w:rsidRPr="00F52F56">
        <w:t>2.1</w:t>
      </w:r>
      <w:r w:rsidR="004F087A">
        <w:t>5</w:t>
      </w:r>
      <w:r w:rsidRPr="00F52F56">
        <w:t>. В решении Совета указываются следующие параметры реализации инвестиционного проекта:</w:t>
      </w:r>
    </w:p>
    <w:p w14:paraId="03F293FD" w14:textId="1BEAB7EE" w:rsidR="003570AD" w:rsidRPr="00F52F56" w:rsidRDefault="003570AD" w:rsidP="00792E86">
      <w:pPr>
        <w:spacing w:after="0" w:line="240" w:lineRule="auto"/>
        <w:ind w:right="0" w:firstLine="695"/>
      </w:pPr>
      <w:r w:rsidRPr="00F52F56">
        <w:t>наименование инвестиционного проекта;</w:t>
      </w:r>
    </w:p>
    <w:p w14:paraId="6953C592" w14:textId="33AB3653" w:rsidR="003570AD" w:rsidRPr="00F52F56" w:rsidRDefault="003570AD" w:rsidP="00792E86">
      <w:pPr>
        <w:spacing w:after="0" w:line="240" w:lineRule="auto"/>
        <w:ind w:right="0" w:firstLine="695"/>
      </w:pPr>
      <w:r w:rsidRPr="00F52F56">
        <w:t>инициатор инвестиционного проекта;</w:t>
      </w:r>
    </w:p>
    <w:p w14:paraId="7319F442" w14:textId="5DD413D5" w:rsidR="003570AD" w:rsidRPr="00F52F56" w:rsidRDefault="003570AD" w:rsidP="00792E86">
      <w:pPr>
        <w:spacing w:after="0" w:line="240" w:lineRule="auto"/>
        <w:ind w:right="0" w:firstLine="695"/>
      </w:pPr>
      <w:r w:rsidRPr="00F52F56">
        <w:t>объем инвестиций;</w:t>
      </w:r>
    </w:p>
    <w:p w14:paraId="0DF4E5EB" w14:textId="52727ECB" w:rsidR="003570AD" w:rsidRPr="00F52F56" w:rsidRDefault="003570AD" w:rsidP="00792E86">
      <w:pPr>
        <w:spacing w:after="0" w:line="240" w:lineRule="auto"/>
        <w:ind w:right="0" w:firstLine="695"/>
      </w:pPr>
      <w:r w:rsidRPr="00F52F56">
        <w:t>количество создаваемых рабочих мест;</w:t>
      </w:r>
    </w:p>
    <w:p w14:paraId="2BA2640D" w14:textId="10FAC258" w:rsidR="003570AD" w:rsidRPr="00F52F56" w:rsidRDefault="003570AD" w:rsidP="00792E86">
      <w:pPr>
        <w:spacing w:after="0" w:line="240" w:lineRule="auto"/>
        <w:ind w:right="0" w:firstLine="695"/>
      </w:pPr>
      <w:r w:rsidRPr="00F52F56">
        <w:t>срок реализации инвестиционного проекта и отдельных его этапов;</w:t>
      </w:r>
    </w:p>
    <w:p w14:paraId="7FE9295B" w14:textId="0439F9AD" w:rsidR="003570AD" w:rsidRPr="00F52F56" w:rsidRDefault="003570AD" w:rsidP="00792E86">
      <w:pPr>
        <w:spacing w:after="0" w:line="240" w:lineRule="auto"/>
        <w:ind w:right="0" w:firstLine="695"/>
      </w:pPr>
      <w:r w:rsidRPr="00F52F56">
        <w:t>иные условия реализации инвестиционного проекта.</w:t>
      </w:r>
    </w:p>
    <w:p w14:paraId="1A34113B" w14:textId="457E993F" w:rsidR="00AD014B" w:rsidRPr="00F52F56" w:rsidRDefault="00AD014B" w:rsidP="00792E86">
      <w:pPr>
        <w:spacing w:after="0" w:line="240" w:lineRule="auto"/>
        <w:ind w:right="0" w:firstLine="695"/>
      </w:pPr>
      <w:r w:rsidRPr="00F52F56">
        <w:t>2.1</w:t>
      </w:r>
      <w:r w:rsidR="004F087A">
        <w:t>6</w:t>
      </w:r>
      <w:r w:rsidRPr="00F52F56">
        <w:t xml:space="preserve">. В течение </w:t>
      </w:r>
      <w:r w:rsidR="009D2232" w:rsidRPr="00F52F56">
        <w:t>10</w:t>
      </w:r>
      <w:r w:rsidRPr="00F52F56">
        <w:t xml:space="preserve"> рабочих дней со дня оформления протокола заседания Совета Уполномоченный орган: </w:t>
      </w:r>
    </w:p>
    <w:p w14:paraId="14216311" w14:textId="77777777" w:rsidR="003570AD" w:rsidRPr="00F52F56" w:rsidRDefault="00AD014B" w:rsidP="00792E86">
      <w:pPr>
        <w:spacing w:after="0" w:line="240" w:lineRule="auto"/>
        <w:ind w:right="0" w:firstLine="695"/>
      </w:pPr>
      <w:r w:rsidRPr="00F52F56">
        <w:t>направляет протокол заседания Совета инициатору инвестиционного проекта, членам Совета</w:t>
      </w:r>
      <w:r w:rsidR="003570AD" w:rsidRPr="00F52F56">
        <w:t>;</w:t>
      </w:r>
      <w:r w:rsidRPr="00F52F56">
        <w:t xml:space="preserve"> </w:t>
      </w:r>
    </w:p>
    <w:p w14:paraId="6231CC20" w14:textId="64D931C2" w:rsidR="00AD014B" w:rsidRPr="00F52F56" w:rsidRDefault="003570AD" w:rsidP="00792E86">
      <w:pPr>
        <w:spacing w:after="0" w:line="240" w:lineRule="auto"/>
        <w:ind w:right="0" w:firstLine="695"/>
      </w:pPr>
      <w:r w:rsidRPr="00F52F56">
        <w:t xml:space="preserve">публикует протокол заседания Совета на официальном сайте </w:t>
      </w:r>
      <w:r w:rsidR="00EE0780">
        <w:t>а</w:t>
      </w:r>
      <w:r w:rsidRPr="00F52F56"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t>;</w:t>
      </w:r>
    </w:p>
    <w:p w14:paraId="180BDB73" w14:textId="35BC0D6B" w:rsidR="003570AD" w:rsidRPr="00F52F56" w:rsidRDefault="003570AD" w:rsidP="00792E86">
      <w:pPr>
        <w:spacing w:after="0" w:line="240" w:lineRule="auto"/>
        <w:ind w:right="0" w:firstLine="695"/>
      </w:pPr>
      <w:r w:rsidRPr="00F52F56">
        <w:t xml:space="preserve">включает инвестиционный проект в </w:t>
      </w:r>
      <w:r w:rsidR="00A37EFA">
        <w:t>Р</w:t>
      </w:r>
      <w:r w:rsidRPr="00F52F56">
        <w:t>еестр</w:t>
      </w:r>
      <w:r w:rsidR="009D2232" w:rsidRPr="00F52F56">
        <w:t>.</w:t>
      </w:r>
    </w:p>
    <w:p w14:paraId="0B0E5339" w14:textId="44D3BFF4" w:rsidR="009D2232" w:rsidRPr="00F52F56" w:rsidRDefault="009D2232" w:rsidP="00792E86">
      <w:pPr>
        <w:spacing w:after="0" w:line="240" w:lineRule="auto"/>
        <w:ind w:right="0" w:firstLine="695"/>
      </w:pPr>
      <w:r w:rsidRPr="00F52F56">
        <w:t>совместно с инициатором инвестиционного проекта подписывает «дорожную карту»</w:t>
      </w:r>
      <w:r w:rsidR="00115391" w:rsidRPr="00F52F56">
        <w:t xml:space="preserve"> </w:t>
      </w:r>
      <w:r w:rsidRPr="00F52F56">
        <w:t xml:space="preserve">инвестиционного проекта, мероприятия и сроки которой утверждаются Советом. </w:t>
      </w:r>
    </w:p>
    <w:p w14:paraId="2C5231DA" w14:textId="03EABD80" w:rsidR="003E53FD" w:rsidRDefault="007E428D" w:rsidP="00792E86">
      <w:pPr>
        <w:spacing w:after="0" w:line="240" w:lineRule="auto"/>
        <w:ind w:right="0" w:firstLine="695"/>
      </w:pPr>
      <w:r>
        <w:t>2.</w:t>
      </w:r>
      <w:r w:rsidR="004F087A">
        <w:t>17</w:t>
      </w:r>
      <w:r w:rsidR="009D2232" w:rsidRPr="00F52F56">
        <w:t xml:space="preserve">. В случае принятия решения Советом о нецелесообразности реализации инвестиционного проекта или о необходимости доработки инвестиционного проекта инициатор инвестиционного проекта вправе повторно направить в Уполномоченный орган Заявление и прилагаемые к нему документы. Вновь полученное Заявление </w:t>
      </w:r>
      <w:r w:rsidR="009D2232" w:rsidRPr="00F52F56">
        <w:br/>
        <w:t xml:space="preserve">и прилагаемые к нему документы регистрируются и рассматриваются в порядке </w:t>
      </w:r>
      <w:r w:rsidR="009D2232" w:rsidRPr="00F52F56">
        <w:br/>
        <w:t xml:space="preserve">и сроки, аналогичные порядку и срокам регистрации и рассмотрения </w:t>
      </w:r>
      <w:r w:rsidR="003E53FD" w:rsidRPr="00F52F56">
        <w:lastRenderedPageBreak/>
        <w:t xml:space="preserve">Заявления </w:t>
      </w:r>
      <w:r w:rsidR="003E53FD" w:rsidRPr="00F52F56">
        <w:br/>
        <w:t>и прилагаемых к нему документов, поданных впервые.</w:t>
      </w:r>
    </w:p>
    <w:p w14:paraId="656197FF" w14:textId="77777777" w:rsidR="00792E86" w:rsidRPr="00F52F56" w:rsidRDefault="00792E86" w:rsidP="00792E86">
      <w:pPr>
        <w:spacing w:after="0" w:line="240" w:lineRule="auto"/>
        <w:ind w:right="0" w:firstLine="695"/>
      </w:pPr>
    </w:p>
    <w:p w14:paraId="5A1D7F3F" w14:textId="1C196EC6" w:rsidR="00031023" w:rsidRPr="00E26370" w:rsidRDefault="00463FF8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III</w:t>
      </w:r>
      <w:r w:rsidR="007204BC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. </w:t>
      </w:r>
      <w:r w:rsidR="00031023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Сопровождение инвестиционн</w:t>
      </w:r>
      <w:r w:rsidR="007E0975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ых</w:t>
      </w:r>
      <w:r w:rsidR="00031023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проект</w:t>
      </w:r>
      <w:r w:rsidR="007E0975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ов</w:t>
      </w:r>
      <w:r w:rsidR="00C6146E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а</w:t>
      </w:r>
      <w:r w:rsidR="00031023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дминистрацией </w:t>
      </w:r>
      <w:r w:rsidR="00C6146E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br/>
      </w:r>
      <w:proofErr w:type="spellStart"/>
      <w:r w:rsidR="00E26370" w:rsidRPr="00E263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E26370" w:rsidRPr="00E263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</w:p>
    <w:p w14:paraId="3492A96F" w14:textId="1C8F7A8F" w:rsidR="007E0975" w:rsidRPr="00463FF8" w:rsidRDefault="007E0975" w:rsidP="00792E86">
      <w:pPr>
        <w:spacing w:after="0" w:line="240" w:lineRule="auto"/>
        <w:ind w:right="0" w:firstLine="695"/>
      </w:pPr>
      <w:r w:rsidRPr="00F52F56">
        <w:t xml:space="preserve">3.1. Сопровождение инвестиционных проектов, реализуемых и (или) планируемых к реализации на территории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t>, осуществляется в отношении инвестиционных пр</w:t>
      </w:r>
      <w:r w:rsidR="00E26370">
        <w:t xml:space="preserve">оектов, которые в соответствии </w:t>
      </w:r>
      <w:r w:rsidRPr="00F52F56">
        <w:t xml:space="preserve">с настоящим </w:t>
      </w:r>
      <w:r w:rsidR="00E67929">
        <w:t>Р</w:t>
      </w:r>
      <w:r w:rsidRPr="00F52F56">
        <w:t xml:space="preserve">егламентом были одобрены на Совете и которые внесены в </w:t>
      </w:r>
      <w:r w:rsidR="00743301">
        <w:t>Реестр.</w:t>
      </w:r>
    </w:p>
    <w:p w14:paraId="3013659E" w14:textId="4DDA9F79" w:rsidR="007E0975" w:rsidRPr="00F52F56" w:rsidRDefault="007E0975" w:rsidP="00792E86">
      <w:pPr>
        <w:spacing w:after="0" w:line="240" w:lineRule="auto"/>
        <w:ind w:right="0" w:firstLine="695"/>
      </w:pPr>
      <w:r w:rsidRPr="00F52F56">
        <w:t xml:space="preserve">3.2. Администрация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E26370" w:rsidRPr="00F52F56">
        <w:t xml:space="preserve"> </w:t>
      </w:r>
      <w:r w:rsidRPr="00F52F56">
        <w:t xml:space="preserve">осуществляет </w:t>
      </w:r>
      <w:r w:rsidR="00B57EBC">
        <w:t>сопровождение</w:t>
      </w:r>
      <w:r w:rsidRPr="00F52F56">
        <w:t xml:space="preserve"> инвестиционных проектов и привлекает в соответствии с действующим законодательством подведомственные е</w:t>
      </w:r>
      <w:r w:rsidR="00EE0780">
        <w:t>й</w:t>
      </w:r>
      <w:r w:rsidRPr="00F52F56">
        <w:t xml:space="preserve"> учреждения.</w:t>
      </w:r>
    </w:p>
    <w:p w14:paraId="363D5773" w14:textId="0F46A2A3" w:rsidR="007E0975" w:rsidRPr="00F52F56" w:rsidRDefault="007E0975" w:rsidP="00792E86">
      <w:pPr>
        <w:spacing w:after="0" w:line="240" w:lineRule="auto"/>
        <w:ind w:right="0" w:firstLine="695"/>
      </w:pPr>
      <w:r w:rsidRPr="00F52F56">
        <w:t xml:space="preserve">3.3. </w:t>
      </w:r>
      <w:r w:rsidR="00503D27">
        <w:t>С</w:t>
      </w:r>
      <w:r w:rsidRPr="00F52F56">
        <w:t xml:space="preserve">опровождение инвестиционных проектов осуществляется в соответствии с </w:t>
      </w:r>
      <w:r w:rsidR="00EE0780">
        <w:t>настоящим</w:t>
      </w:r>
      <w:r w:rsidRPr="00F52F56">
        <w:t xml:space="preserve"> Регламент</w:t>
      </w:r>
      <w:r w:rsidR="00B57EBC" w:rsidRPr="00B57EBC">
        <w:t>ом</w:t>
      </w:r>
      <w:r w:rsidRPr="00F52F56">
        <w:t xml:space="preserve"> в виде оказания инициатору инвестиционного проекта консультационной, информационной и организационной поддержки путем проведения следующих мероприятий</w:t>
      </w:r>
      <w:r w:rsidR="00EE0780">
        <w:t xml:space="preserve"> </w:t>
      </w:r>
      <w:r w:rsidR="00EE0780" w:rsidRPr="00F52F56">
        <w:t>(при необходимости)</w:t>
      </w:r>
      <w:r w:rsidRPr="00F52F56">
        <w:t>:</w:t>
      </w:r>
    </w:p>
    <w:p w14:paraId="210C4836" w14:textId="4683AB03" w:rsidR="0034527B" w:rsidRPr="00F52F56" w:rsidRDefault="00E67929" w:rsidP="00792E86">
      <w:pPr>
        <w:spacing w:after="0" w:line="240" w:lineRule="auto"/>
        <w:ind w:right="0" w:firstLine="695"/>
      </w:pPr>
      <w:r>
        <w:t xml:space="preserve">3.3.1. </w:t>
      </w:r>
      <w:r w:rsidR="0034527B" w:rsidRPr="00F52F56">
        <w:t>подбор инвестиционной площадки для реализации инвестиционного проекта;</w:t>
      </w:r>
    </w:p>
    <w:p w14:paraId="3C040701" w14:textId="336A644B" w:rsidR="007E0975" w:rsidRPr="007E0975" w:rsidRDefault="00E67929" w:rsidP="00792E86">
      <w:pPr>
        <w:spacing w:after="0" w:line="240" w:lineRule="auto"/>
        <w:ind w:right="0" w:firstLine="695"/>
      </w:pPr>
      <w:r>
        <w:t xml:space="preserve">3.3.2. </w:t>
      </w:r>
      <w:r w:rsidR="00C6146E">
        <w:t>содействия</w:t>
      </w:r>
      <w:r w:rsidR="007E0975" w:rsidRPr="007E0975">
        <w:t xml:space="preserve"> своевременного получения инициатором инвестиционного проекта согласований и разрешительных документов, необходимых для реализации инвестиционного проекта</w:t>
      </w:r>
      <w:r w:rsidR="0034527B" w:rsidRPr="00F52F56">
        <w:t xml:space="preserve">, </w:t>
      </w:r>
      <w:r w:rsidR="0034527B" w:rsidRPr="007E0975">
        <w:t>в исполнительных органах государственной власти Пермского края, федеральных органах исполнительной власти и их территориальных органах в Пермском крае, и других организациях</w:t>
      </w:r>
      <w:r w:rsidR="0034527B" w:rsidRPr="00F52F56">
        <w:t>;</w:t>
      </w:r>
    </w:p>
    <w:p w14:paraId="018D8F41" w14:textId="52CC21D0" w:rsidR="007E0975" w:rsidRPr="007E0975" w:rsidRDefault="00E67929" w:rsidP="00792E86">
      <w:pPr>
        <w:spacing w:after="0" w:line="240" w:lineRule="auto"/>
        <w:ind w:right="0" w:firstLine="695"/>
      </w:pPr>
      <w:r>
        <w:t xml:space="preserve">3.3.3. </w:t>
      </w:r>
      <w:r w:rsidR="007E0975" w:rsidRPr="007E0975">
        <w:t>содействия своевременному рассмотрению обращений и заявлений инициатора инвестиционного проекта в исполнительных органах государственной власти Пермского края, федеральных органах исполнительной власти и их территориальных органах в Пермском крае, и других организациях;</w:t>
      </w:r>
    </w:p>
    <w:p w14:paraId="2EBD5495" w14:textId="3B8D33D1" w:rsidR="007E0975" w:rsidRPr="007E0975" w:rsidRDefault="00E67929" w:rsidP="00792E86">
      <w:pPr>
        <w:spacing w:after="0" w:line="240" w:lineRule="auto"/>
        <w:ind w:right="0" w:firstLine="695"/>
      </w:pPr>
      <w:r>
        <w:t xml:space="preserve">3.3.4. </w:t>
      </w:r>
      <w:r w:rsidR="007E0975" w:rsidRPr="007E0975">
        <w:t xml:space="preserve">содействия продвижению инвестиционного проекта путем участия </w:t>
      </w:r>
      <w:r w:rsidR="0034527B" w:rsidRPr="00F52F56">
        <w:br/>
      </w:r>
      <w:r w:rsidR="007E0975" w:rsidRPr="007E0975">
        <w:t xml:space="preserve">в международных, общероссийских и региональных </w:t>
      </w:r>
      <w:proofErr w:type="spellStart"/>
      <w:r w:rsidR="007E0975" w:rsidRPr="007E0975">
        <w:t>выставочно</w:t>
      </w:r>
      <w:proofErr w:type="spellEnd"/>
      <w:r w:rsidR="007E0975" w:rsidRPr="007E0975">
        <w:t>-ярмарочных мероприятиях, деловых миссиях, в том числе в виде информирования инициаторов инвестиционных проектов о планируемых мероприятиях;</w:t>
      </w:r>
    </w:p>
    <w:p w14:paraId="306292CD" w14:textId="35DE1F1F" w:rsidR="007E0975" w:rsidRPr="007E0975" w:rsidRDefault="00E67929" w:rsidP="00792E86">
      <w:pPr>
        <w:spacing w:after="0" w:line="240" w:lineRule="auto"/>
        <w:ind w:right="0" w:firstLine="695"/>
      </w:pPr>
      <w:r>
        <w:t xml:space="preserve">3.3.5. </w:t>
      </w:r>
      <w:r w:rsidR="007E0975" w:rsidRPr="007E0975">
        <w:t xml:space="preserve">размещения информации об инвестиционном проекте </w:t>
      </w:r>
      <w:r w:rsidR="008B5396" w:rsidRPr="00F52F56">
        <w:t xml:space="preserve">на официальном сайте </w:t>
      </w:r>
      <w:r w:rsidR="008B5396">
        <w:t>а</w:t>
      </w:r>
      <w:r w:rsidR="0034527B" w:rsidRPr="00F52F56"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7E0975" w:rsidRPr="007E0975">
        <w:t>;</w:t>
      </w:r>
    </w:p>
    <w:p w14:paraId="50A68A11" w14:textId="571D428B" w:rsidR="007E0975" w:rsidRPr="007E0975" w:rsidRDefault="00E67929" w:rsidP="00792E86">
      <w:pPr>
        <w:spacing w:after="0" w:line="240" w:lineRule="auto"/>
        <w:ind w:right="0" w:firstLine="695"/>
      </w:pPr>
      <w:r>
        <w:t xml:space="preserve">3.3.6. </w:t>
      </w:r>
      <w:r w:rsidR="007E0975" w:rsidRPr="007E0975">
        <w:t>информирования инициатора инвестиционного проекта о мерах государственной поддержки</w:t>
      </w:r>
      <w:r w:rsidR="0034527B" w:rsidRPr="00F52F56">
        <w:t xml:space="preserve"> инвесторов</w:t>
      </w:r>
      <w:r w:rsidR="007E0975" w:rsidRPr="007E0975">
        <w:t>;</w:t>
      </w:r>
    </w:p>
    <w:p w14:paraId="1624701A" w14:textId="23DA0316" w:rsidR="007E0975" w:rsidRPr="00F52F56" w:rsidRDefault="00E67929" w:rsidP="00792E86">
      <w:pPr>
        <w:spacing w:after="0" w:line="240" w:lineRule="auto"/>
        <w:ind w:right="0" w:firstLine="695"/>
      </w:pPr>
      <w:r>
        <w:t xml:space="preserve">3.3.7. </w:t>
      </w:r>
      <w:r w:rsidR="007E0975" w:rsidRPr="00F52F56">
        <w:t>иных в соответствии с действующим законодательством</w:t>
      </w:r>
      <w:r w:rsidR="009B16A0">
        <w:t>.</w:t>
      </w:r>
    </w:p>
    <w:p w14:paraId="51F3FF76" w14:textId="2902268C" w:rsidR="00510F0E" w:rsidRDefault="0034527B" w:rsidP="00792E86">
      <w:pPr>
        <w:spacing w:after="0" w:line="240" w:lineRule="auto"/>
        <w:ind w:right="0" w:firstLine="695"/>
      </w:pPr>
      <w:r w:rsidRPr="00F52F56">
        <w:t>3.4. Сопровождение инвестиционн</w:t>
      </w:r>
      <w:r w:rsidR="00E67929">
        <w:t>ого</w:t>
      </w:r>
      <w:r w:rsidRPr="00F52F56">
        <w:t xml:space="preserve"> проект</w:t>
      </w:r>
      <w:r w:rsidR="00E67929">
        <w:t>а</w:t>
      </w:r>
      <w:r w:rsidRPr="00F52F56">
        <w:t xml:space="preserve"> </w:t>
      </w:r>
      <w:r w:rsidR="00E67929">
        <w:t>осуществля</w:t>
      </w:r>
      <w:r w:rsidR="00E67929" w:rsidRPr="00F0165E">
        <w:t>ется</w:t>
      </w:r>
      <w:r w:rsidR="00B256B4" w:rsidRPr="00F0165E">
        <w:t xml:space="preserve"> </w:t>
      </w:r>
      <w:r w:rsidR="0006370C">
        <w:br/>
      </w:r>
      <w:r w:rsidR="00B256B4" w:rsidRPr="00F0165E">
        <w:t>на безвозмездной основе</w:t>
      </w:r>
      <w:r w:rsidR="00E67929" w:rsidRPr="00F0165E">
        <w:t xml:space="preserve"> </w:t>
      </w:r>
      <w:r w:rsidRPr="00F0165E">
        <w:t>в течение срок</w:t>
      </w:r>
      <w:r w:rsidR="00E67929" w:rsidRPr="00F0165E">
        <w:t>а</w:t>
      </w:r>
      <w:r w:rsidRPr="00F0165E">
        <w:t xml:space="preserve"> реализации инвестиционн</w:t>
      </w:r>
      <w:r w:rsidR="00E67929" w:rsidRPr="00F0165E">
        <w:t>ого</w:t>
      </w:r>
      <w:r w:rsidRPr="00F0165E">
        <w:t xml:space="preserve"> проект</w:t>
      </w:r>
      <w:r w:rsidR="00E67929" w:rsidRPr="00F0165E">
        <w:t>а, указанного в протоколе заседания Совета.</w:t>
      </w:r>
    </w:p>
    <w:p w14:paraId="0994CC61" w14:textId="6511506C" w:rsidR="0007604A" w:rsidRPr="00463FF8" w:rsidRDefault="00463FF8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lastRenderedPageBreak/>
        <w:t>IV</w:t>
      </w:r>
      <w:r w:rsidR="00C6146E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. Мониторинг инвестиционных проектов администрацией </w:t>
      </w:r>
      <w:r w:rsidR="00C6146E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br/>
      </w:r>
      <w:proofErr w:type="spellStart"/>
      <w:r w:rsidR="00E26370">
        <w:rPr>
          <w:rFonts w:ascii="Times New Roman" w:eastAsia="Times New Roman" w:hAnsi="Times New Roman" w:cs="Times New Roman"/>
          <w:bCs w:val="0"/>
          <w:sz w:val="28"/>
          <w:szCs w:val="28"/>
        </w:rPr>
        <w:t>Юсьвинского</w:t>
      </w:r>
      <w:proofErr w:type="spellEnd"/>
      <w:r w:rsidR="00E26370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муниципального округа Пермского края</w:t>
      </w:r>
    </w:p>
    <w:p w14:paraId="5D1444AD" w14:textId="71EDF46F" w:rsidR="0007604A" w:rsidRPr="00C6146E" w:rsidRDefault="00F4325B" w:rsidP="00792E86">
      <w:pPr>
        <w:spacing w:after="0" w:line="240" w:lineRule="auto"/>
        <w:ind w:right="0" w:firstLine="695"/>
      </w:pPr>
      <w:r w:rsidRPr="00C6146E">
        <w:t>4</w:t>
      </w:r>
      <w:r w:rsidR="0007604A" w:rsidRPr="00C6146E">
        <w:t>.</w:t>
      </w:r>
      <w:r w:rsidR="0006370C">
        <w:t>1.</w:t>
      </w:r>
      <w:r w:rsidR="0007604A" w:rsidRPr="00C6146E">
        <w:t xml:space="preserve"> Инициаторы инвестиционных проектов</w:t>
      </w:r>
      <w:r w:rsidR="0006370C">
        <w:t xml:space="preserve"> ежеквартально</w:t>
      </w:r>
      <w:r w:rsidR="00B905DB">
        <w:t xml:space="preserve">, </w:t>
      </w:r>
      <w:r w:rsidR="00B905DB">
        <w:rPr>
          <w:szCs w:val="28"/>
        </w:rPr>
        <w:t>до 15 числа месяца, следующего за отчетным кварталом,</w:t>
      </w:r>
      <w:r w:rsidR="0006370C">
        <w:t xml:space="preserve"> </w:t>
      </w:r>
      <w:r w:rsidR="0007604A" w:rsidRPr="00C6146E">
        <w:t>направляют</w:t>
      </w:r>
      <w:r w:rsidR="00B905DB">
        <w:t xml:space="preserve"> </w:t>
      </w:r>
      <w:r w:rsidR="0007604A" w:rsidRPr="00C6146E">
        <w:t>в Уполномоченный орган:</w:t>
      </w:r>
    </w:p>
    <w:p w14:paraId="00AD4464" w14:textId="493D8F13" w:rsidR="0007604A" w:rsidRPr="00C6146E" w:rsidRDefault="00F4325B" w:rsidP="00792E86">
      <w:pPr>
        <w:spacing w:after="0" w:line="240" w:lineRule="auto"/>
        <w:ind w:right="0" w:firstLine="695"/>
      </w:pPr>
      <w:r w:rsidRPr="00C6146E">
        <w:t>4</w:t>
      </w:r>
      <w:r w:rsidR="0006370C">
        <w:t xml:space="preserve">.1.1. </w:t>
      </w:r>
      <w:r w:rsidR="0007604A" w:rsidRPr="00C6146E">
        <w:t xml:space="preserve">отчет по исполнению </w:t>
      </w:r>
      <w:r w:rsidR="003B6BEC" w:rsidRPr="00C6146E">
        <w:t>«</w:t>
      </w:r>
      <w:r w:rsidR="0007604A" w:rsidRPr="00C6146E">
        <w:t>дорожной карты</w:t>
      </w:r>
      <w:r w:rsidR="003B6BEC" w:rsidRPr="00C6146E">
        <w:t>»</w:t>
      </w:r>
      <w:r w:rsidR="0007604A" w:rsidRPr="00C6146E">
        <w:t xml:space="preserve"> инвестицион</w:t>
      </w:r>
      <w:r w:rsidR="00C6146E">
        <w:t xml:space="preserve">ного проекта </w:t>
      </w:r>
      <w:r w:rsidR="0006370C">
        <w:br/>
      </w:r>
      <w:r w:rsidR="00C6146E">
        <w:t>по форме согласно П</w:t>
      </w:r>
      <w:r w:rsidR="0007604A" w:rsidRPr="00C6146E">
        <w:t>риложе</w:t>
      </w:r>
      <w:r w:rsidR="00006A54">
        <w:t xml:space="preserve">нию 5 </w:t>
      </w:r>
      <w:r w:rsidR="0006370C">
        <w:t>настоящему регламенту;</w:t>
      </w:r>
    </w:p>
    <w:p w14:paraId="122555B8" w14:textId="2C79F117" w:rsidR="0007604A" w:rsidRPr="00C6146E" w:rsidRDefault="00F4325B" w:rsidP="00792E86">
      <w:pPr>
        <w:spacing w:after="0" w:line="240" w:lineRule="auto"/>
        <w:ind w:right="0" w:firstLine="695"/>
      </w:pPr>
      <w:r w:rsidRPr="00C6146E">
        <w:t>4</w:t>
      </w:r>
      <w:r w:rsidR="0006370C">
        <w:t xml:space="preserve">.1.2. </w:t>
      </w:r>
      <w:r w:rsidR="0007604A" w:rsidRPr="00C6146E">
        <w:t>справочную информацию о ходе реализации инвестицион</w:t>
      </w:r>
      <w:r w:rsidR="00C6146E">
        <w:t xml:space="preserve">ного проекта </w:t>
      </w:r>
      <w:r w:rsidR="0006370C">
        <w:br/>
      </w:r>
      <w:r w:rsidR="00C6146E">
        <w:t>по форме согласно П</w:t>
      </w:r>
      <w:r w:rsidR="0007604A" w:rsidRPr="00C6146E">
        <w:t>риложен</w:t>
      </w:r>
      <w:r w:rsidR="00006A54">
        <w:t>ию 6</w:t>
      </w:r>
      <w:r w:rsidR="0006370C">
        <w:t xml:space="preserve"> настоящему регламенту.</w:t>
      </w:r>
    </w:p>
    <w:p w14:paraId="3C39B9EC" w14:textId="3304AF71" w:rsidR="00510F0E" w:rsidRDefault="0006370C" w:rsidP="00792E86">
      <w:pPr>
        <w:spacing w:after="0" w:line="240" w:lineRule="auto"/>
        <w:ind w:right="0" w:firstLine="695"/>
      </w:pPr>
      <w:r>
        <w:t xml:space="preserve">4.2. </w:t>
      </w:r>
      <w:r w:rsidRPr="00C6146E">
        <w:t>Инициаторы инвестиционных проектов</w:t>
      </w:r>
      <w:r>
        <w:t xml:space="preserve"> ежегодно </w:t>
      </w:r>
      <w:r w:rsidRPr="00C6146E">
        <w:t>на</w:t>
      </w:r>
      <w:r>
        <w:t xml:space="preserve">правляют </w:t>
      </w:r>
      <w:r>
        <w:br/>
        <w:t xml:space="preserve">в Уполномоченный орган </w:t>
      </w:r>
      <w:r w:rsidR="0007604A" w:rsidRPr="00C6146E">
        <w:t xml:space="preserve">документы, подтверждающие отсутствие задолженности </w:t>
      </w:r>
      <w:r>
        <w:br/>
      </w:r>
      <w:r w:rsidR="0007604A" w:rsidRPr="00C6146E">
        <w:t>по налогам и сборам в бюджеты всех уровней и внебюджетные фонды по состоянию на 31 декабря каждого календарного года в течение срока действия Соглашения</w:t>
      </w:r>
      <w:r w:rsidR="00B905DB">
        <w:t xml:space="preserve"> </w:t>
      </w:r>
      <w:r w:rsidR="00B905DB">
        <w:br/>
      </w:r>
      <w:r w:rsidR="00B905DB" w:rsidRPr="001E1C17">
        <w:rPr>
          <w:szCs w:val="28"/>
        </w:rPr>
        <w:t xml:space="preserve">в срок до </w:t>
      </w:r>
      <w:r w:rsidR="00B905DB">
        <w:rPr>
          <w:szCs w:val="28"/>
        </w:rPr>
        <w:t>30</w:t>
      </w:r>
      <w:r w:rsidR="00B905DB" w:rsidRPr="001E1C17">
        <w:rPr>
          <w:szCs w:val="28"/>
        </w:rPr>
        <w:t xml:space="preserve"> </w:t>
      </w:r>
      <w:r w:rsidR="00B905DB">
        <w:rPr>
          <w:szCs w:val="28"/>
        </w:rPr>
        <w:t>числа месяца,</w:t>
      </w:r>
      <w:r w:rsidR="00B905DB" w:rsidRPr="00B9000F">
        <w:rPr>
          <w:szCs w:val="28"/>
        </w:rPr>
        <w:t xml:space="preserve"> </w:t>
      </w:r>
      <w:r w:rsidR="00B905DB">
        <w:rPr>
          <w:szCs w:val="28"/>
        </w:rPr>
        <w:t>следующего за отчетным годом</w:t>
      </w:r>
      <w:r w:rsidR="00C6146E">
        <w:t>.</w:t>
      </w:r>
    </w:p>
    <w:p w14:paraId="6C110A58" w14:textId="77777777" w:rsidR="00792E86" w:rsidRPr="00F52F56" w:rsidRDefault="00792E86" w:rsidP="00792E86">
      <w:pPr>
        <w:spacing w:after="0" w:line="240" w:lineRule="auto"/>
        <w:ind w:right="0" w:firstLine="695"/>
      </w:pPr>
    </w:p>
    <w:p w14:paraId="08355AE2" w14:textId="69E94CF6" w:rsidR="003E53FD" w:rsidRPr="00463FF8" w:rsidRDefault="00463FF8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V</w:t>
      </w:r>
      <w:r w:rsidR="003E53FD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. Корректировка параметров инвестиционного проекта</w:t>
      </w:r>
    </w:p>
    <w:p w14:paraId="084E866C" w14:textId="7BC55871" w:rsidR="003E53FD" w:rsidRPr="00815A26" w:rsidRDefault="00F4325B" w:rsidP="00792E86">
      <w:pPr>
        <w:spacing w:after="0" w:line="240" w:lineRule="auto"/>
        <w:ind w:right="0" w:firstLine="695"/>
      </w:pPr>
      <w:r>
        <w:t>5</w:t>
      </w:r>
      <w:r w:rsidR="003E53FD" w:rsidRPr="00F52F56">
        <w:t xml:space="preserve">.1. Если в ходе реализации инвестиционного проекта инициатору инвестиционного проекта требуется проведение корректировки параметров </w:t>
      </w:r>
      <w:r w:rsidR="003E53FD" w:rsidRPr="00815A26">
        <w:t xml:space="preserve">инвестиционного проекта, указанных в протоколе заседания Совета, </w:t>
      </w:r>
      <w:r w:rsidR="00743301" w:rsidRPr="00815A26">
        <w:t>Реестре</w:t>
      </w:r>
      <w:r w:rsidR="003E53FD" w:rsidRPr="00815A26">
        <w:t xml:space="preserve"> инициатор инвестиционного проекта </w:t>
      </w:r>
      <w:r w:rsidR="00B57EBC" w:rsidRPr="00815A26">
        <w:t>направляет</w:t>
      </w:r>
      <w:r w:rsidR="003E53FD" w:rsidRPr="00815A26">
        <w:t xml:space="preserve"> Заявление, заполненное </w:t>
      </w:r>
      <w:r w:rsidR="0022551C" w:rsidRPr="00815A26">
        <w:t xml:space="preserve">по </w:t>
      </w:r>
      <w:r w:rsidR="00E67929" w:rsidRPr="00815A26">
        <w:t xml:space="preserve">форме согласно </w:t>
      </w:r>
      <w:r w:rsidR="00A46840">
        <w:t>П</w:t>
      </w:r>
      <w:r w:rsidR="00E67929" w:rsidRPr="00815A26">
        <w:t xml:space="preserve">риложению </w:t>
      </w:r>
      <w:r w:rsidR="00006A54">
        <w:t xml:space="preserve">7 </w:t>
      </w:r>
      <w:r w:rsidR="003E53FD" w:rsidRPr="00815A26">
        <w:t>с учетом актуализированных данных в отношении инвестиционного проекта, с приложением следующих документов:</w:t>
      </w:r>
    </w:p>
    <w:p w14:paraId="67C55486" w14:textId="1770AFC8" w:rsidR="003E53FD" w:rsidRPr="00F52F56" w:rsidRDefault="00F4325B" w:rsidP="00792E86">
      <w:pPr>
        <w:spacing w:after="0" w:line="240" w:lineRule="auto"/>
        <w:ind w:right="0" w:firstLine="695"/>
      </w:pPr>
      <w:r>
        <w:t>5</w:t>
      </w:r>
      <w:r w:rsidR="003E53FD" w:rsidRPr="00815A26">
        <w:t>.1.1. документов, предусмотренных</w:t>
      </w:r>
      <w:r w:rsidR="003E53FD" w:rsidRPr="00F52F56">
        <w:t xml:space="preserve"> пунктом 2.2 настоящего Регламента</w:t>
      </w:r>
      <w:r w:rsidR="00EE0780">
        <w:t>;</w:t>
      </w:r>
    </w:p>
    <w:p w14:paraId="2D81B966" w14:textId="7A8CF896" w:rsidR="003E53FD" w:rsidRPr="00F52F56" w:rsidRDefault="00F4325B" w:rsidP="00792E86">
      <w:pPr>
        <w:spacing w:after="0" w:line="240" w:lineRule="auto"/>
        <w:ind w:right="0" w:firstLine="695"/>
      </w:pPr>
      <w:r>
        <w:t>5</w:t>
      </w:r>
      <w:r w:rsidR="003E53FD" w:rsidRPr="00F52F56">
        <w:t xml:space="preserve">.1.2. </w:t>
      </w:r>
      <w:bookmarkStart w:id="1" w:name="_Hlk148976386"/>
      <w:r w:rsidR="003E53FD" w:rsidRPr="00F52F56">
        <w:t xml:space="preserve">информации об изменениях, планируемых к внесению в «дорожную карту» инвестиционного проекта </w:t>
      </w:r>
      <w:bookmarkEnd w:id="1"/>
      <w:r w:rsidR="003E53FD" w:rsidRPr="00F52F56">
        <w:t>(в случае если инициатор инвестиционного проекта планирует вносить изменения в план реализации инвестиционного проекта, в том числе в срок реализации инвестиционного проекта и отдельные его этапы)</w:t>
      </w:r>
      <w:r w:rsidR="00EE0780">
        <w:t>.</w:t>
      </w:r>
    </w:p>
    <w:p w14:paraId="33F1100F" w14:textId="34538C49" w:rsidR="003E53FD" w:rsidRPr="00F52F56" w:rsidRDefault="00F4325B" w:rsidP="00792E86">
      <w:pPr>
        <w:spacing w:after="0" w:line="240" w:lineRule="auto"/>
        <w:ind w:right="0" w:firstLine="695"/>
      </w:pPr>
      <w:r>
        <w:t>5</w:t>
      </w:r>
      <w:r w:rsidR="003E53FD" w:rsidRPr="00F52F56">
        <w:t xml:space="preserve">.2. Требования к Заявлению и прилагаемых к нему документов, представляемым инициатором инвестиционного проекта в соответствии с пунктами </w:t>
      </w:r>
      <w:r>
        <w:t>5</w:t>
      </w:r>
      <w:r w:rsidR="003E53FD" w:rsidRPr="00F52F56">
        <w:t xml:space="preserve">.1.1, </w:t>
      </w:r>
      <w:r>
        <w:t>5</w:t>
      </w:r>
      <w:r w:rsidR="003E53FD" w:rsidRPr="00F52F56">
        <w:t>.1.2 настоящего Регламента</w:t>
      </w:r>
      <w:r w:rsidR="00E67929">
        <w:t>,</w:t>
      </w:r>
      <w:r w:rsidR="003E53FD" w:rsidRPr="00F52F56">
        <w:t xml:space="preserve"> и порядок рассмотрения данных документов регистрируются и </w:t>
      </w:r>
      <w:r w:rsidR="003E53FD" w:rsidRPr="00B57EBC">
        <w:t>р</w:t>
      </w:r>
      <w:r w:rsidR="00B57EBC" w:rsidRPr="00B57EBC">
        <w:t>ассматриваются в порядке и в сроках</w:t>
      </w:r>
      <w:r w:rsidR="003E53FD" w:rsidRPr="00B57EBC">
        <w:t>, аналогичные</w:t>
      </w:r>
      <w:r w:rsidR="003E53FD" w:rsidRPr="00F52F56">
        <w:t xml:space="preserve"> порядку</w:t>
      </w:r>
      <w:r w:rsidR="00A46840">
        <w:br/>
      </w:r>
      <w:r w:rsidR="003E53FD" w:rsidRPr="00F52F56">
        <w:t>и срокам регистрации и рассмотрения Заявления и прилагаемых к нему документов, поданных впервые.</w:t>
      </w:r>
    </w:p>
    <w:p w14:paraId="15329D4C" w14:textId="71304B8B" w:rsidR="003E53FD" w:rsidRPr="00F52F56" w:rsidRDefault="00F4325B" w:rsidP="00792E86">
      <w:pPr>
        <w:spacing w:after="0" w:line="240" w:lineRule="auto"/>
        <w:ind w:right="0" w:firstLine="695"/>
      </w:pPr>
      <w:r>
        <w:t>5</w:t>
      </w:r>
      <w:r w:rsidR="003E53FD" w:rsidRPr="00F52F56">
        <w:t>.3. По результатам корректировки параметров инвестиционного проекта Совет принимает одно из следующих решений:</w:t>
      </w:r>
    </w:p>
    <w:p w14:paraId="13288D82" w14:textId="76E8CF22" w:rsidR="003E53FD" w:rsidRPr="00F52F56" w:rsidRDefault="00F4325B" w:rsidP="00792E86">
      <w:pPr>
        <w:spacing w:after="0" w:line="240" w:lineRule="auto"/>
        <w:ind w:right="0" w:firstLine="695"/>
      </w:pPr>
      <w:r>
        <w:t>5</w:t>
      </w:r>
      <w:r w:rsidR="003E53FD" w:rsidRPr="00F52F56">
        <w:t>.3.1. отказать в корректировке параметров инвестиционного проекта</w:t>
      </w:r>
      <w:r w:rsidR="007943B0" w:rsidRPr="00F52F56">
        <w:t>, исключить инвестиционный проект из Реестра</w:t>
      </w:r>
      <w:r w:rsidR="003E53FD" w:rsidRPr="00F52F56">
        <w:t>;</w:t>
      </w:r>
    </w:p>
    <w:p w14:paraId="1709F6AF" w14:textId="4EABBAB7" w:rsidR="007943B0" w:rsidRPr="00F52F56" w:rsidRDefault="00F4325B" w:rsidP="00792E86">
      <w:pPr>
        <w:spacing w:after="0" w:line="240" w:lineRule="auto"/>
        <w:ind w:right="0" w:firstLine="695"/>
      </w:pPr>
      <w:r>
        <w:lastRenderedPageBreak/>
        <w:t>5</w:t>
      </w:r>
      <w:r w:rsidR="003E53FD" w:rsidRPr="00F52F56">
        <w:t xml:space="preserve">.3.2. </w:t>
      </w:r>
      <w:r w:rsidR="007943B0" w:rsidRPr="00F52F56">
        <w:t>отказать в корректировке параметров инвестиционного проекта, сохранить инвестиционный проект в Реестре в существующих параметрах инвестиционного проекта;</w:t>
      </w:r>
    </w:p>
    <w:p w14:paraId="45C10E4E" w14:textId="4670B185" w:rsidR="003E53FD" w:rsidRPr="00F52F56" w:rsidRDefault="00F4325B" w:rsidP="00792E86">
      <w:pPr>
        <w:spacing w:after="0" w:line="240" w:lineRule="auto"/>
        <w:ind w:right="0" w:firstLine="695"/>
      </w:pPr>
      <w:r>
        <w:t>5</w:t>
      </w:r>
      <w:r w:rsidR="007943B0" w:rsidRPr="00F52F56">
        <w:t xml:space="preserve">.3.3. принять корректировку параметров инвестиционного проекта, внести изменения в Реестр, «дорожную карту» инвестиционного проекта </w:t>
      </w:r>
      <w:r w:rsidR="00C07804" w:rsidRPr="00F52F56">
        <w:t>(</w:t>
      </w:r>
      <w:r w:rsidR="007943B0" w:rsidRPr="00F52F56">
        <w:t>в случае изменени</w:t>
      </w:r>
      <w:r w:rsidR="00C07804" w:rsidRPr="00F52F56">
        <w:t>й</w:t>
      </w:r>
      <w:r w:rsidR="007943B0" w:rsidRPr="00F52F56">
        <w:t xml:space="preserve"> мероприятий и сроков реализации инвестиционного проекта</w:t>
      </w:r>
      <w:r w:rsidR="00C07804" w:rsidRPr="00F52F56">
        <w:t>)</w:t>
      </w:r>
      <w:r w:rsidR="007943B0" w:rsidRPr="00F52F56">
        <w:t>.</w:t>
      </w:r>
    </w:p>
    <w:p w14:paraId="60E61162" w14:textId="4B978B0C" w:rsidR="007943B0" w:rsidRPr="00F52F56" w:rsidRDefault="00F4325B" w:rsidP="00792E86">
      <w:pPr>
        <w:spacing w:after="0" w:line="240" w:lineRule="auto"/>
        <w:ind w:right="0" w:firstLine="695"/>
      </w:pPr>
      <w:r>
        <w:t>5</w:t>
      </w:r>
      <w:r w:rsidR="007943B0" w:rsidRPr="00F52F56">
        <w:t>.4. Решени</w:t>
      </w:r>
      <w:r w:rsidR="00C07804" w:rsidRPr="00F52F56">
        <w:t>я</w:t>
      </w:r>
      <w:r w:rsidR="007943B0" w:rsidRPr="00F52F56">
        <w:t xml:space="preserve"> Совета по результатам рассмотрения корректировки </w:t>
      </w:r>
      <w:r w:rsidR="00B905DB">
        <w:t xml:space="preserve">параметров </w:t>
      </w:r>
      <w:r w:rsidR="007943B0" w:rsidRPr="00F52F56">
        <w:t>инвестиционного проекта фиксируется в протоколе заседания Совета</w:t>
      </w:r>
      <w:r w:rsidR="00C07804" w:rsidRPr="00F52F56">
        <w:t>. В протоколе заседания Совета указываются скорректированные параметры реализации инвестиционного проекта, указанные в пункте 2.1</w:t>
      </w:r>
      <w:r w:rsidR="00B256B4">
        <w:t>5</w:t>
      </w:r>
      <w:r w:rsidR="00C07804" w:rsidRPr="00F52F56">
        <w:t xml:space="preserve"> настоящего Регламента.</w:t>
      </w:r>
    </w:p>
    <w:p w14:paraId="5AB81E4A" w14:textId="48EB3C63" w:rsidR="007943B0" w:rsidRPr="00F52F56" w:rsidRDefault="00F4325B" w:rsidP="00792E86">
      <w:pPr>
        <w:spacing w:after="0" w:line="240" w:lineRule="auto"/>
        <w:ind w:right="0" w:firstLine="695"/>
      </w:pPr>
      <w:r>
        <w:t>5</w:t>
      </w:r>
      <w:r w:rsidR="007943B0" w:rsidRPr="00F52F56">
        <w:t xml:space="preserve">.5. В течение 10 рабочих дней со дня оформления протокола заседания Совета Уполномоченный орган: </w:t>
      </w:r>
    </w:p>
    <w:p w14:paraId="0E43E572" w14:textId="04398ADD" w:rsidR="007943B0" w:rsidRPr="00F52F56" w:rsidRDefault="00A46840" w:rsidP="00792E86">
      <w:pPr>
        <w:spacing w:after="0" w:line="240" w:lineRule="auto"/>
        <w:ind w:right="0" w:firstLine="695"/>
      </w:pPr>
      <w:r>
        <w:t xml:space="preserve">5.5.1. </w:t>
      </w:r>
      <w:r w:rsidR="007943B0" w:rsidRPr="00F52F56">
        <w:t>направляет протокол заседания Совета инициатору инвестиционного проекта, членам Совета</w:t>
      </w:r>
      <w:r w:rsidR="00C07804" w:rsidRPr="00F52F56">
        <w:t>;</w:t>
      </w:r>
    </w:p>
    <w:p w14:paraId="7F22A811" w14:textId="18C7667D" w:rsidR="00C07804" w:rsidRPr="00F52F56" w:rsidRDefault="00A46840" w:rsidP="00792E86">
      <w:pPr>
        <w:spacing w:after="0" w:line="240" w:lineRule="auto"/>
        <w:ind w:right="0" w:firstLine="695"/>
      </w:pPr>
      <w:r>
        <w:t xml:space="preserve">5.5.2. </w:t>
      </w:r>
      <w:r w:rsidR="00C07804" w:rsidRPr="00F52F56">
        <w:t xml:space="preserve">публикует протокол заседания Совета на официальном сайте </w:t>
      </w:r>
      <w:r w:rsidR="00EE0780">
        <w:t>а</w:t>
      </w:r>
      <w:r w:rsidR="00C07804" w:rsidRPr="00F52F56"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C07804" w:rsidRPr="00F52F56">
        <w:t>;</w:t>
      </w:r>
    </w:p>
    <w:p w14:paraId="0302E580" w14:textId="0A9C493D" w:rsidR="007943B0" w:rsidRPr="00F52F56" w:rsidRDefault="00A46840" w:rsidP="00792E86">
      <w:pPr>
        <w:spacing w:after="0" w:line="240" w:lineRule="auto"/>
        <w:ind w:right="0" w:firstLine="695"/>
      </w:pPr>
      <w:r>
        <w:t xml:space="preserve">5.5.3. </w:t>
      </w:r>
      <w:r w:rsidR="007943B0" w:rsidRPr="00F52F56">
        <w:t xml:space="preserve">вносит изменения в Реестр </w:t>
      </w:r>
      <w:r w:rsidR="00E67929">
        <w:t>(в случае изменения параметров инвестиционного проекта)</w:t>
      </w:r>
      <w:r w:rsidR="00C07804" w:rsidRPr="00F52F56">
        <w:t>;</w:t>
      </w:r>
    </w:p>
    <w:p w14:paraId="2BBC02C1" w14:textId="40D49D83" w:rsidR="00C07804" w:rsidRDefault="00A46840" w:rsidP="00792E86">
      <w:pPr>
        <w:spacing w:after="0" w:line="240" w:lineRule="auto"/>
        <w:ind w:right="0" w:firstLine="695"/>
      </w:pPr>
      <w:r>
        <w:t xml:space="preserve">5.5.4. </w:t>
      </w:r>
      <w:r w:rsidR="00C07804" w:rsidRPr="00F52F56">
        <w:t>совместно с инициатором инвестиционного проекта подписывает скорректированную «дорожную карту» инвестиционного проекта, мероприятия</w:t>
      </w:r>
      <w:r>
        <w:br/>
      </w:r>
      <w:r w:rsidR="00C07804" w:rsidRPr="00F52F56">
        <w:t xml:space="preserve">и сроки которой утверждаются Советом (в случае изменений мероприятий и сроков реализации инвестиционного проекта). </w:t>
      </w:r>
    </w:p>
    <w:p w14:paraId="64C6C3B5" w14:textId="77777777" w:rsidR="00792E86" w:rsidRPr="00F52F56" w:rsidRDefault="00792E86" w:rsidP="00792E86">
      <w:pPr>
        <w:spacing w:after="0" w:line="240" w:lineRule="auto"/>
        <w:ind w:right="0" w:firstLine="695"/>
      </w:pPr>
    </w:p>
    <w:p w14:paraId="64A253BB" w14:textId="1FCCE431" w:rsidR="00A40E23" w:rsidRPr="00463FF8" w:rsidRDefault="00463FF8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VI</w:t>
      </w:r>
      <w:r w:rsidR="00A40E23" w:rsidRPr="00463FF8">
        <w:rPr>
          <w:rFonts w:ascii="Times New Roman" w:eastAsia="Times New Roman" w:hAnsi="Times New Roman" w:cs="Times New Roman"/>
          <w:bCs w:val="0"/>
          <w:sz w:val="28"/>
          <w:szCs w:val="28"/>
        </w:rPr>
        <w:t>. Прекращение сопровождения инвестиционного проекта</w:t>
      </w:r>
    </w:p>
    <w:p w14:paraId="76597992" w14:textId="77D3E2C0" w:rsidR="00F52F56" w:rsidRPr="00F52F56" w:rsidRDefault="00F4325B" w:rsidP="00792E86">
      <w:pPr>
        <w:spacing w:after="0" w:line="240" w:lineRule="auto"/>
        <w:ind w:right="0"/>
      </w:pPr>
      <w:r>
        <w:t>6</w:t>
      </w:r>
      <w:r w:rsidR="00F52F56" w:rsidRPr="00F52F56">
        <w:t xml:space="preserve">.1. Сопровождение инвестиционного проекта прекращается в случаях: </w:t>
      </w:r>
    </w:p>
    <w:p w14:paraId="6199CA40" w14:textId="4BB03DF5" w:rsidR="00F52F56" w:rsidRPr="00F52F56" w:rsidRDefault="00F4325B" w:rsidP="00792E86">
      <w:pPr>
        <w:spacing w:after="0" w:line="240" w:lineRule="auto"/>
        <w:ind w:right="283" w:firstLine="695"/>
      </w:pPr>
      <w:r>
        <w:t>6</w:t>
      </w:r>
      <w:r w:rsidR="00F52F56" w:rsidRPr="00F52F56">
        <w:t xml:space="preserve">.1.1. завершения реализации проекта; </w:t>
      </w:r>
    </w:p>
    <w:p w14:paraId="63F0EEF6" w14:textId="684D1EBB" w:rsidR="00F52F56" w:rsidRPr="00F52F56" w:rsidRDefault="00F4325B" w:rsidP="00792E86">
      <w:pPr>
        <w:spacing w:after="0" w:line="240" w:lineRule="auto"/>
        <w:ind w:right="283" w:firstLine="695"/>
      </w:pPr>
      <w:r>
        <w:t>6</w:t>
      </w:r>
      <w:r w:rsidR="00F52F56" w:rsidRPr="00F52F56">
        <w:t xml:space="preserve">.1.2. отказа инвестора от сопровождения инвестиционного проекта; </w:t>
      </w:r>
    </w:p>
    <w:p w14:paraId="2D0C3AEB" w14:textId="404BA90A" w:rsidR="00F52F56" w:rsidRPr="00F52F56" w:rsidRDefault="00F4325B" w:rsidP="00792E86">
      <w:pPr>
        <w:spacing w:after="0" w:line="240" w:lineRule="auto"/>
        <w:ind w:right="283" w:firstLine="695"/>
      </w:pPr>
      <w:r>
        <w:t>6</w:t>
      </w:r>
      <w:r w:rsidR="00F52F56" w:rsidRPr="00F52F56">
        <w:t xml:space="preserve">.1.3. отсутствия обратной связи от </w:t>
      </w:r>
      <w:r w:rsidR="001E3A56">
        <w:t>инициатора инвестиционного проекта</w:t>
      </w:r>
      <w:r w:rsidR="00F52F56" w:rsidRPr="00F52F56">
        <w:t xml:space="preserve"> </w:t>
      </w:r>
      <w:r w:rsidR="001E3A56">
        <w:br/>
      </w:r>
      <w:r w:rsidR="00F52F56" w:rsidRPr="00F52F56">
        <w:t>в течение 90 календарных дней</w:t>
      </w:r>
      <w:r w:rsidR="00B256B4">
        <w:t>;</w:t>
      </w:r>
    </w:p>
    <w:p w14:paraId="493D2442" w14:textId="00DA2110" w:rsidR="00F52F56" w:rsidRPr="00F52F56" w:rsidRDefault="00F4325B" w:rsidP="00792E86">
      <w:pPr>
        <w:spacing w:after="0" w:line="240" w:lineRule="auto"/>
        <w:ind w:right="283" w:firstLine="695"/>
      </w:pPr>
      <w:r>
        <w:t>6</w:t>
      </w:r>
      <w:r w:rsidR="00F52F56" w:rsidRPr="00F52F56">
        <w:t xml:space="preserve">.1.4. отклонение сроков мероприятий «дорожной карты» реализации инвестиционного проекта более чем на 12 месяцев; </w:t>
      </w:r>
    </w:p>
    <w:p w14:paraId="49A4DE7A" w14:textId="7F7E027D" w:rsidR="00F52F56" w:rsidRPr="0006370C" w:rsidRDefault="00F4325B" w:rsidP="00792E86">
      <w:pPr>
        <w:spacing w:after="0" w:line="240" w:lineRule="auto"/>
        <w:ind w:right="283" w:firstLine="695"/>
      </w:pPr>
      <w:r w:rsidRPr="0006370C">
        <w:t>6</w:t>
      </w:r>
      <w:r w:rsidR="00F52F56" w:rsidRPr="0006370C">
        <w:t xml:space="preserve">.1.5. выявление несоответствия фактически реализуемого инвестиционного проекта характеристикам, указанным в прилагаемых к </w:t>
      </w:r>
      <w:r w:rsidR="00A37EFA" w:rsidRPr="0006370C">
        <w:t xml:space="preserve">Заявлению </w:t>
      </w:r>
      <w:r w:rsidR="00F52F56" w:rsidRPr="0006370C">
        <w:t>документов инвестиционного проекта при рассмотрении инвестиционного проекта на Совете</w:t>
      </w:r>
      <w:r w:rsidR="00A37EFA" w:rsidRPr="0006370C">
        <w:t xml:space="preserve"> </w:t>
      </w:r>
      <w:r w:rsidR="00A37EFA" w:rsidRPr="0006370C">
        <w:br/>
        <w:t>впервые и (или) при корректировке параметров инвестиционного проекта</w:t>
      </w:r>
      <w:r w:rsidR="00B256B4" w:rsidRPr="0006370C">
        <w:t>;</w:t>
      </w:r>
    </w:p>
    <w:p w14:paraId="69AED309" w14:textId="47E89B9C" w:rsidR="00B256B4" w:rsidRPr="0006370C" w:rsidRDefault="00F4325B" w:rsidP="00792E86">
      <w:pPr>
        <w:spacing w:after="0" w:line="240" w:lineRule="auto"/>
        <w:ind w:right="283" w:firstLine="695"/>
      </w:pPr>
      <w:r w:rsidRPr="0006370C">
        <w:t>6</w:t>
      </w:r>
      <w:r w:rsidR="00B256B4" w:rsidRPr="0006370C">
        <w:t>.1.6. реорганизация (ликвидация), приведшая к прекращению деятельности инициатора инвестиционного проекта;</w:t>
      </w:r>
    </w:p>
    <w:p w14:paraId="041DEF02" w14:textId="3CECC6FF" w:rsidR="00B256B4" w:rsidRPr="0006370C" w:rsidRDefault="00F4325B" w:rsidP="00792E86">
      <w:pPr>
        <w:spacing w:after="0" w:line="240" w:lineRule="auto"/>
        <w:ind w:right="283" w:firstLine="695"/>
      </w:pPr>
      <w:r w:rsidRPr="0006370C">
        <w:t>6</w:t>
      </w:r>
      <w:r w:rsidR="00B256B4" w:rsidRPr="0006370C">
        <w:t>.1.7. решение суда о несостоятельности (банкротстве) инициатора инвестиционного проекта</w:t>
      </w:r>
      <w:r w:rsidR="0006370C" w:rsidRPr="0006370C">
        <w:t>;</w:t>
      </w:r>
    </w:p>
    <w:p w14:paraId="002715CA" w14:textId="2B2D3E8D" w:rsidR="00B256B4" w:rsidRDefault="00F4325B" w:rsidP="00792E86">
      <w:pPr>
        <w:spacing w:after="0" w:line="240" w:lineRule="auto"/>
        <w:ind w:right="283" w:firstLine="695"/>
      </w:pPr>
      <w:r w:rsidRPr="0006370C">
        <w:t>6</w:t>
      </w:r>
      <w:r w:rsidR="00B256B4" w:rsidRPr="0006370C">
        <w:t>.1.8. предоставление заведомо ложных данных в документ</w:t>
      </w:r>
      <w:r w:rsidR="0006370C">
        <w:t>ах, предусмотренных пунктами 2.2</w:t>
      </w:r>
      <w:r w:rsidR="00B905DB">
        <w:t xml:space="preserve">, </w:t>
      </w:r>
      <w:r w:rsidR="0006370C">
        <w:t>2.</w:t>
      </w:r>
      <w:r w:rsidR="00B905DB">
        <w:t>3</w:t>
      </w:r>
      <w:r w:rsidR="00B256B4" w:rsidRPr="0006370C">
        <w:t>, разделом 4 настоящего Регламента.</w:t>
      </w:r>
    </w:p>
    <w:p w14:paraId="54F7DABE" w14:textId="0BD2E608" w:rsidR="00F52F56" w:rsidRPr="00F52F56" w:rsidRDefault="00F4325B" w:rsidP="00792E86">
      <w:pPr>
        <w:spacing w:after="0" w:line="240" w:lineRule="auto"/>
        <w:ind w:right="283" w:firstLine="695"/>
      </w:pPr>
      <w:r>
        <w:lastRenderedPageBreak/>
        <w:t>6</w:t>
      </w:r>
      <w:r w:rsidR="00F52F56" w:rsidRPr="00F52F56">
        <w:t xml:space="preserve">.2. При наличии оснований, указанных в пунктах </w:t>
      </w:r>
      <w:r>
        <w:t>6</w:t>
      </w:r>
      <w:r w:rsidR="00F52F56" w:rsidRPr="00F52F56">
        <w:t>.1.1-</w:t>
      </w:r>
      <w:r>
        <w:t>6</w:t>
      </w:r>
      <w:r w:rsidR="00F52F56" w:rsidRPr="00F52F56">
        <w:t xml:space="preserve">.1.5 настоящего Регламента, Уполномоченный </w:t>
      </w:r>
      <w:r w:rsidR="001E3A56">
        <w:t xml:space="preserve">орган </w:t>
      </w:r>
      <w:r w:rsidR="00F52F56" w:rsidRPr="00F52F56">
        <w:t xml:space="preserve">в течение 20 рабочих дней со дня получения сведений о наличии оснований, указанных в пунктах </w:t>
      </w:r>
      <w:r>
        <w:t>6</w:t>
      </w:r>
      <w:r w:rsidR="00F52F56" w:rsidRPr="00F52F56">
        <w:t>.1.1-</w:t>
      </w:r>
      <w:r>
        <w:t>6</w:t>
      </w:r>
      <w:r w:rsidR="00F52F56" w:rsidRPr="00F52F56">
        <w:t>.1.5 настоящего Регламента:</w:t>
      </w:r>
    </w:p>
    <w:p w14:paraId="438F7E7E" w14:textId="16EFB6EC" w:rsidR="00F52F56" w:rsidRPr="00F52F56" w:rsidRDefault="00F4325B" w:rsidP="00792E86">
      <w:pPr>
        <w:spacing w:after="0" w:line="240" w:lineRule="auto"/>
        <w:ind w:right="283" w:firstLine="695"/>
      </w:pPr>
      <w:r>
        <w:t>6</w:t>
      </w:r>
      <w:r w:rsidR="00F52F56" w:rsidRPr="00F52F56">
        <w:t>.2.1. инициирует проведение встречи с инициатором инвестиционного проекта, по итогам которой составляется протокол проведения встречи;</w:t>
      </w:r>
    </w:p>
    <w:p w14:paraId="72F48EF2" w14:textId="4778947B" w:rsidR="00F52F56" w:rsidRPr="00F52F56" w:rsidRDefault="00F4325B" w:rsidP="00792E86">
      <w:pPr>
        <w:spacing w:after="0" w:line="240" w:lineRule="auto"/>
        <w:ind w:right="283" w:firstLine="695"/>
      </w:pPr>
      <w:r>
        <w:t>6</w:t>
      </w:r>
      <w:r w:rsidR="00F52F56" w:rsidRPr="00F52F56">
        <w:t xml:space="preserve">.2.2. </w:t>
      </w:r>
      <w:r w:rsidR="00A46840">
        <w:t xml:space="preserve">готовит информационную справку, которая </w:t>
      </w:r>
      <w:r w:rsidR="00F52F56" w:rsidRPr="00F52F56">
        <w:t>должна содержать подробную информацию о ходе реализации инвестиционного проекта;</w:t>
      </w:r>
    </w:p>
    <w:p w14:paraId="2B1CDEB0" w14:textId="1339A1CC" w:rsidR="00F52F56" w:rsidRPr="00F52F56" w:rsidRDefault="00F4325B" w:rsidP="00792E86">
      <w:pPr>
        <w:spacing w:after="0" w:line="240" w:lineRule="auto"/>
        <w:ind w:right="0" w:firstLine="695"/>
        <w:rPr>
          <w:szCs w:val="28"/>
        </w:rPr>
      </w:pPr>
      <w:r>
        <w:t>6</w:t>
      </w:r>
      <w:r w:rsidR="00F52F56" w:rsidRPr="00F52F56">
        <w:t xml:space="preserve">.2.3. направляет </w:t>
      </w:r>
      <w:r w:rsidR="001E3A56">
        <w:t>г</w:t>
      </w:r>
      <w:r w:rsidR="00F52F56" w:rsidRPr="00F52F56">
        <w:t xml:space="preserve">лаве </w:t>
      </w:r>
      <w:r w:rsidR="00503D27">
        <w:t>а</w:t>
      </w:r>
      <w:r w:rsidR="00F52F56" w:rsidRPr="00F52F56"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E26370" w:rsidRPr="00F52F56">
        <w:t xml:space="preserve"> </w:t>
      </w:r>
      <w:r w:rsidR="00F52F56" w:rsidRPr="00F52F56">
        <w:t xml:space="preserve">документы, предусмотренные пунктом </w:t>
      </w:r>
      <w:r w:rsidR="00B905DB">
        <w:t xml:space="preserve">6.2.1, </w:t>
      </w:r>
      <w:r>
        <w:t>6</w:t>
      </w:r>
      <w:r w:rsidR="00F52F56" w:rsidRPr="00F52F56">
        <w:t>.2.2</w:t>
      </w:r>
      <w:r w:rsidR="00B905DB">
        <w:t>,</w:t>
      </w:r>
      <w:r w:rsidR="00F52F56" w:rsidRPr="00F52F56">
        <w:t xml:space="preserve"> с целью дальнейшего рассмотрения инвестиционного проекта на </w:t>
      </w:r>
      <w:r w:rsidR="00F52F56" w:rsidRPr="00F52F56">
        <w:rPr>
          <w:szCs w:val="28"/>
        </w:rPr>
        <w:t>Совете.</w:t>
      </w:r>
    </w:p>
    <w:p w14:paraId="0D97DAAF" w14:textId="76EAB626" w:rsidR="00F52F56" w:rsidRPr="00F52F56" w:rsidRDefault="00F52F56" w:rsidP="00792E86">
      <w:pPr>
        <w:spacing w:after="0" w:line="240" w:lineRule="auto"/>
        <w:ind w:right="0" w:firstLine="695"/>
        <w:rPr>
          <w:szCs w:val="28"/>
        </w:rPr>
      </w:pPr>
      <w:r w:rsidRPr="00F52F56">
        <w:rPr>
          <w:szCs w:val="28"/>
        </w:rPr>
        <w:t xml:space="preserve">Дату и время проведения Совета для рассмотрения инвестиционного проекта определяет </w:t>
      </w:r>
      <w:r w:rsidR="001E3A56">
        <w:rPr>
          <w:szCs w:val="28"/>
        </w:rPr>
        <w:t>г</w:t>
      </w:r>
      <w:r w:rsidRPr="00F52F56">
        <w:rPr>
          <w:szCs w:val="28"/>
        </w:rPr>
        <w:t xml:space="preserve">лава </w:t>
      </w:r>
      <w:r w:rsidR="00E26370" w:rsidRPr="00E918CD">
        <w:rPr>
          <w:szCs w:val="28"/>
        </w:rPr>
        <w:t>муниципального</w:t>
      </w:r>
      <w:r w:rsidRPr="00E918CD">
        <w:rPr>
          <w:szCs w:val="28"/>
        </w:rPr>
        <w:t xml:space="preserve"> округа – </w:t>
      </w:r>
      <w:r w:rsidR="001E3A56" w:rsidRPr="00E918CD">
        <w:rPr>
          <w:szCs w:val="28"/>
        </w:rPr>
        <w:t>г</w:t>
      </w:r>
      <w:r w:rsidRPr="00E918CD">
        <w:rPr>
          <w:szCs w:val="28"/>
        </w:rPr>
        <w:t xml:space="preserve">лава </w:t>
      </w:r>
      <w:r w:rsidR="001E3A56" w:rsidRPr="00E918CD">
        <w:rPr>
          <w:szCs w:val="28"/>
        </w:rPr>
        <w:t>а</w:t>
      </w:r>
      <w:r w:rsidRPr="00E918CD">
        <w:rPr>
          <w:szCs w:val="28"/>
        </w:rPr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rPr>
          <w:szCs w:val="28"/>
        </w:rPr>
        <w:t>.</w:t>
      </w:r>
    </w:p>
    <w:p w14:paraId="15AD2FC3" w14:textId="793F679E" w:rsidR="00F52F56" w:rsidRPr="00F52F56" w:rsidRDefault="00F4325B" w:rsidP="00792E86">
      <w:pPr>
        <w:spacing w:after="0" w:line="240" w:lineRule="auto"/>
        <w:ind w:right="0" w:firstLine="695"/>
        <w:rPr>
          <w:szCs w:val="28"/>
        </w:rPr>
      </w:pPr>
      <w:r>
        <w:rPr>
          <w:szCs w:val="28"/>
        </w:rPr>
        <w:t>6</w:t>
      </w:r>
      <w:r w:rsidR="00F52F56" w:rsidRPr="00F52F56">
        <w:rPr>
          <w:szCs w:val="28"/>
        </w:rPr>
        <w:t>.3. По результатам рассмотрения инвестиционного проекта Совет принимает следующие решения:</w:t>
      </w:r>
    </w:p>
    <w:p w14:paraId="300E0A8E" w14:textId="458CEB62" w:rsidR="00F52F56" w:rsidRPr="00F52F56" w:rsidRDefault="00F4325B" w:rsidP="00792E86">
      <w:pPr>
        <w:spacing w:after="0" w:line="240" w:lineRule="auto"/>
        <w:ind w:right="0" w:firstLine="695"/>
      </w:pPr>
      <w:r>
        <w:rPr>
          <w:szCs w:val="28"/>
        </w:rPr>
        <w:t>6</w:t>
      </w:r>
      <w:r w:rsidR="00F52F56" w:rsidRPr="00F52F56">
        <w:rPr>
          <w:szCs w:val="28"/>
        </w:rPr>
        <w:t xml:space="preserve">.3.1. </w:t>
      </w:r>
      <w:r w:rsidR="00F52F56" w:rsidRPr="00F52F56">
        <w:t>об исключении инвестиционного проекта из Реестра;</w:t>
      </w:r>
    </w:p>
    <w:p w14:paraId="25B7C4B3" w14:textId="03AF3334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>.3.2. о направлении инвестиционного проекта на корректировку параметров инвестиционного проекта;</w:t>
      </w:r>
    </w:p>
    <w:p w14:paraId="1601DC13" w14:textId="44ADAD62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 xml:space="preserve">.3.3. о признании инвестиционного проекта реализованным в соответствии </w:t>
      </w:r>
      <w:r w:rsidR="001E3A56">
        <w:br/>
      </w:r>
      <w:r w:rsidR="00F52F56" w:rsidRPr="00F52F56">
        <w:t>с параметрами, указанными в протоколе заседания Совета.</w:t>
      </w:r>
    </w:p>
    <w:p w14:paraId="60647E98" w14:textId="42F1D611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>.4. Решение Совета по результатам рассмотрения инвестиционного проекта фиксируется в протоколе заседания Совета.</w:t>
      </w:r>
    </w:p>
    <w:p w14:paraId="0A59882E" w14:textId="7E5AB71A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>.</w:t>
      </w:r>
      <w:r w:rsidR="001E3A56">
        <w:t>5</w:t>
      </w:r>
      <w:r w:rsidR="00F52F56" w:rsidRPr="00F52F56">
        <w:t>. В течение 10 рабочих дней со дня оформления протокола заседания Совета Уполномоченный орган:</w:t>
      </w:r>
    </w:p>
    <w:p w14:paraId="27CA02F6" w14:textId="2B7E7C54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>.</w:t>
      </w:r>
      <w:r w:rsidR="001E3A56">
        <w:t>5</w:t>
      </w:r>
      <w:r w:rsidR="00F52F56" w:rsidRPr="00F52F56">
        <w:t>.1. направляет протокол заседания Совета инициатору инвестиционного проекта, членам Совета;</w:t>
      </w:r>
    </w:p>
    <w:p w14:paraId="0BE05E54" w14:textId="27CDEFC5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>.</w:t>
      </w:r>
      <w:r w:rsidR="001E3A56">
        <w:t>5</w:t>
      </w:r>
      <w:r w:rsidR="00F52F56" w:rsidRPr="00F52F56">
        <w:t xml:space="preserve">.2. публикует протокол заседания Совета на официальном сайте </w:t>
      </w:r>
      <w:r w:rsidR="00503D27">
        <w:t>а</w:t>
      </w:r>
      <w:r w:rsidR="00F52F56" w:rsidRPr="00F52F56">
        <w:t xml:space="preserve">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F52F56" w:rsidRPr="00F52F56">
        <w:t>;</w:t>
      </w:r>
    </w:p>
    <w:p w14:paraId="487FBD95" w14:textId="00EFD853" w:rsidR="00F52F56" w:rsidRPr="00F52F56" w:rsidRDefault="00F4325B" w:rsidP="00792E86">
      <w:pPr>
        <w:spacing w:after="0" w:line="240" w:lineRule="auto"/>
        <w:ind w:right="0" w:firstLine="695"/>
      </w:pPr>
      <w:r>
        <w:t>6</w:t>
      </w:r>
      <w:r w:rsidR="00F52F56" w:rsidRPr="00F52F56">
        <w:t>.</w:t>
      </w:r>
      <w:r w:rsidR="001E3A56">
        <w:t>5</w:t>
      </w:r>
      <w:r w:rsidR="00F52F56" w:rsidRPr="00F52F56">
        <w:t xml:space="preserve">.3. в случаях, указанных в пунктах </w:t>
      </w:r>
      <w:r>
        <w:t>6</w:t>
      </w:r>
      <w:r w:rsidR="00F52F56" w:rsidRPr="00F52F56">
        <w:t xml:space="preserve">.3.1, </w:t>
      </w:r>
      <w:r>
        <w:t>6</w:t>
      </w:r>
      <w:r w:rsidR="00F52F56" w:rsidRPr="00F52F56">
        <w:t>.3.3 настоящего Регламента, исключает инвестиционный проект из Реестра, направляет инициатору инвестиционного проекта уведомление о прекращении сопровождения инвестиционного проекта.</w:t>
      </w:r>
      <w:r w:rsidR="00F52F56" w:rsidRPr="00F52F56">
        <w:br w:type="page"/>
      </w:r>
    </w:p>
    <w:p w14:paraId="60C472B8" w14:textId="0C3781EB" w:rsidR="009141FF" w:rsidRPr="00F52F56" w:rsidRDefault="009141FF" w:rsidP="00792E86">
      <w:pPr>
        <w:spacing w:after="0" w:line="240" w:lineRule="auto"/>
        <w:ind w:left="4395" w:right="0" w:firstLine="0"/>
        <w:jc w:val="right"/>
      </w:pPr>
      <w:r w:rsidRPr="00F52F56">
        <w:lastRenderedPageBreak/>
        <w:t>Приложение l</w:t>
      </w:r>
    </w:p>
    <w:p w14:paraId="2F85ED3A" w14:textId="392E3929" w:rsidR="00503D27" w:rsidRPr="00F52F56" w:rsidRDefault="00503D27" w:rsidP="00792E86">
      <w:pPr>
        <w:spacing w:after="0" w:line="240" w:lineRule="auto"/>
        <w:ind w:left="4253" w:right="0" w:firstLine="0"/>
        <w:jc w:val="right"/>
      </w:pPr>
      <w:r w:rsidRPr="00F52F56">
        <w:t>к Регламенту сопровождения</w:t>
      </w:r>
      <w:r w:rsidR="00F37483">
        <w:t xml:space="preserve"> </w:t>
      </w:r>
      <w:r w:rsidRPr="00F52F56">
        <w:t>инвестиционных проектов</w:t>
      </w:r>
      <w:r w:rsidR="00A46840">
        <w:br/>
      </w:r>
      <w:r w:rsidRPr="00F52F56">
        <w:t>на территории</w:t>
      </w:r>
      <w:r w:rsidR="00F37483">
        <w:t xml:space="preserve">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E26370">
        <w:t xml:space="preserve"> </w:t>
      </w:r>
      <w:r w:rsidRPr="00F52F56">
        <w:t>по принципу «одного окна»</w:t>
      </w:r>
    </w:p>
    <w:p w14:paraId="563BF8D1" w14:textId="77777777" w:rsidR="009141FF" w:rsidRPr="00F52F56" w:rsidRDefault="009141FF" w:rsidP="00792E86">
      <w:pPr>
        <w:spacing w:after="0" w:line="240" w:lineRule="auto"/>
        <w:ind w:left="4253" w:right="0" w:firstLine="0"/>
        <w:jc w:val="right"/>
      </w:pPr>
    </w:p>
    <w:p w14:paraId="7A3642BA" w14:textId="77777777" w:rsidR="006F13D0" w:rsidRDefault="006F13D0" w:rsidP="00792E86">
      <w:pPr>
        <w:spacing w:after="0" w:line="240" w:lineRule="auto"/>
        <w:ind w:left="4253" w:right="0" w:firstLine="0"/>
        <w:jc w:val="right"/>
      </w:pPr>
      <w:r>
        <w:t>ФОРМА</w:t>
      </w:r>
    </w:p>
    <w:p w14:paraId="18F9C223" w14:textId="77777777" w:rsidR="00F37483" w:rsidRDefault="00F37483" w:rsidP="00792E86">
      <w:pPr>
        <w:spacing w:after="0" w:line="240" w:lineRule="auto"/>
        <w:ind w:left="4253" w:right="0" w:firstLine="0"/>
        <w:jc w:val="right"/>
      </w:pPr>
    </w:p>
    <w:p w14:paraId="3C127A73" w14:textId="448E7AE0" w:rsidR="009141FF" w:rsidRDefault="00E26370" w:rsidP="00792E86">
      <w:pPr>
        <w:spacing w:after="0" w:line="240" w:lineRule="auto"/>
        <w:ind w:left="4253" w:right="0" w:firstLine="0"/>
        <w:jc w:val="right"/>
      </w:pPr>
      <w:r>
        <w:t xml:space="preserve">Главе муниципального округа – главе администрации </w:t>
      </w:r>
      <w:proofErr w:type="spellStart"/>
      <w:r>
        <w:t>Юсьвинского</w:t>
      </w:r>
      <w:proofErr w:type="spellEnd"/>
      <w:r>
        <w:t xml:space="preserve"> муниципального округа Пермского края</w:t>
      </w:r>
    </w:p>
    <w:p w14:paraId="2BF056E9" w14:textId="77777777" w:rsidR="009141FF" w:rsidRPr="00F52F56" w:rsidRDefault="009141FF" w:rsidP="00792E86">
      <w:pPr>
        <w:spacing w:after="0" w:line="240" w:lineRule="auto"/>
        <w:ind w:left="4253" w:right="0" w:firstLine="0"/>
        <w:jc w:val="right"/>
      </w:pPr>
      <w:r w:rsidRPr="00F52F56">
        <w:t>_____________________________</w:t>
      </w:r>
    </w:p>
    <w:p w14:paraId="3E42E6E9" w14:textId="77777777" w:rsidR="009141FF" w:rsidRPr="00F52F56" w:rsidRDefault="009141FF" w:rsidP="00792E86">
      <w:pPr>
        <w:spacing w:after="0" w:line="240" w:lineRule="auto"/>
        <w:ind w:left="4253" w:right="0" w:firstLine="0"/>
        <w:jc w:val="right"/>
      </w:pPr>
      <w:r w:rsidRPr="00F52F56">
        <w:t>от____________________________</w:t>
      </w:r>
    </w:p>
    <w:p w14:paraId="27A15050" w14:textId="77777777" w:rsidR="009141FF" w:rsidRPr="00F52F56" w:rsidRDefault="009141FF" w:rsidP="00792E86">
      <w:pPr>
        <w:spacing w:after="0" w:line="240" w:lineRule="auto"/>
        <w:ind w:left="4253" w:right="0" w:firstLine="0"/>
        <w:jc w:val="right"/>
      </w:pPr>
      <w:r w:rsidRPr="00F52F56">
        <w:t>(инициатор инвестиционного проекта)</w:t>
      </w:r>
    </w:p>
    <w:p w14:paraId="7292D477" w14:textId="77777777" w:rsidR="009141FF" w:rsidRPr="00F52F56" w:rsidRDefault="009141FF" w:rsidP="00792E86">
      <w:pPr>
        <w:spacing w:after="0" w:line="240" w:lineRule="auto"/>
        <w:ind w:left="4253" w:right="0" w:firstLine="0"/>
        <w:jc w:val="right"/>
      </w:pPr>
    </w:p>
    <w:p w14:paraId="05EDDD68" w14:textId="77777777" w:rsidR="009141FF" w:rsidRPr="00F52F56" w:rsidRDefault="009141FF" w:rsidP="00792E86">
      <w:pPr>
        <w:spacing w:after="0" w:line="240" w:lineRule="auto"/>
        <w:ind w:left="4253" w:right="0" w:firstLine="0"/>
        <w:jc w:val="right"/>
      </w:pPr>
    </w:p>
    <w:p w14:paraId="5080243B" w14:textId="194D0A3D" w:rsidR="009141FF" w:rsidRPr="00F52F56" w:rsidRDefault="009141FF" w:rsidP="00792E86">
      <w:pPr>
        <w:spacing w:after="0" w:line="240" w:lineRule="auto"/>
        <w:ind w:left="801" w:right="0" w:firstLine="0"/>
        <w:jc w:val="center"/>
      </w:pPr>
      <w:r w:rsidRPr="00F52F56">
        <w:t>Заявление</w:t>
      </w:r>
    </w:p>
    <w:p w14:paraId="5EFACD83" w14:textId="77777777" w:rsidR="009141FF" w:rsidRPr="00F52F56" w:rsidRDefault="009141FF" w:rsidP="00792E86">
      <w:pPr>
        <w:spacing w:after="0" w:line="240" w:lineRule="auto"/>
        <w:ind w:left="801" w:right="0" w:firstLine="0"/>
        <w:jc w:val="center"/>
      </w:pPr>
    </w:p>
    <w:p w14:paraId="2FDCA8A3" w14:textId="1DC1D275" w:rsidR="0062218B" w:rsidRPr="0062218B" w:rsidRDefault="00BB5F68" w:rsidP="00792E86">
      <w:pPr>
        <w:spacing w:after="0" w:line="240" w:lineRule="auto"/>
        <w:ind w:right="0"/>
      </w:pPr>
      <w:r w:rsidRPr="00E26370">
        <w:t xml:space="preserve">В соответствии с </w:t>
      </w:r>
      <w:r w:rsidR="00B10260">
        <w:t>нормативно-правовыми актами</w:t>
      </w:r>
      <w:r w:rsidRPr="00E26370">
        <w:t xml:space="preserve">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>
        <w:t xml:space="preserve"> </w:t>
      </w:r>
      <w:r w:rsidR="00A8694F">
        <w:t>«_______»</w:t>
      </w:r>
      <w:r w:rsidR="00503D27">
        <w:t xml:space="preserve"> </w:t>
      </w:r>
      <w:r>
        <w:t xml:space="preserve">(далее - Инициатор инвестиционного проекта) </w:t>
      </w:r>
      <w:r w:rsidR="00A8694F">
        <w:t xml:space="preserve">просит </w:t>
      </w:r>
      <w:r w:rsidR="00755F43">
        <w:t xml:space="preserve">Вас рассмотреть инвестиционный проект «______________» (далее – Проект) с целью </w:t>
      </w:r>
      <w:r w:rsidR="00755F43" w:rsidRPr="00E918CD">
        <w:rPr>
          <w:highlight w:val="yellow"/>
        </w:rPr>
        <w:t>внесени</w:t>
      </w:r>
      <w:r w:rsidR="00E918CD" w:rsidRPr="00E918CD">
        <w:rPr>
          <w:highlight w:val="yellow"/>
        </w:rPr>
        <w:t>я</w:t>
      </w:r>
      <w:r w:rsidR="00755F43">
        <w:t xml:space="preserve"> Проекта в реестр инвестиционных проектов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E26370">
        <w:t xml:space="preserve"> </w:t>
      </w:r>
      <w:r w:rsidR="00755F43">
        <w:t>и оказания сопровождения</w:t>
      </w:r>
      <w:r w:rsidR="00EE30BB">
        <w:t xml:space="preserve"> в отношении Проекта со стороны Администрации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EE30BB">
        <w:t xml:space="preserve">. </w:t>
      </w:r>
      <w:r w:rsidR="00755F43">
        <w:t xml:space="preserve">  </w:t>
      </w:r>
    </w:p>
    <w:p w14:paraId="52E4BDBB" w14:textId="1DB62CB0" w:rsidR="0062218B" w:rsidRDefault="0062218B" w:rsidP="00792E86">
      <w:pPr>
        <w:spacing w:after="0" w:line="240" w:lineRule="auto"/>
        <w:ind w:right="0"/>
      </w:pPr>
      <w:r w:rsidRPr="0062218B">
        <w:t xml:space="preserve">Подтверждаю достоверность и актуальность информации, представленной </w:t>
      </w:r>
      <w:r w:rsidR="0098782D">
        <w:br/>
      </w:r>
      <w:r w:rsidRPr="0062218B">
        <w:t>в составе настояще</w:t>
      </w:r>
      <w:r>
        <w:t>го Заявления и прилагаемых к нему документов.</w:t>
      </w:r>
    </w:p>
    <w:p w14:paraId="5B860492" w14:textId="018AA230" w:rsidR="00BB5F68" w:rsidRPr="00001EF2" w:rsidRDefault="00BB5F68" w:rsidP="00792E86">
      <w:pPr>
        <w:spacing w:after="0" w:line="240" w:lineRule="auto"/>
        <w:ind w:right="6" w:firstLine="709"/>
        <w:rPr>
          <w:szCs w:val="28"/>
        </w:rPr>
      </w:pPr>
      <w:proofErr w:type="gramStart"/>
      <w:r>
        <w:t xml:space="preserve">Подтверждаю соответствие Инициатора инвестиционного проекта требованиям Регламента сопровождения инвестиционных проектов на территории </w:t>
      </w:r>
      <w:proofErr w:type="spellStart"/>
      <w:r w:rsidR="00E26370" w:rsidRPr="00321656">
        <w:rPr>
          <w:color w:val="auto"/>
          <w:szCs w:val="28"/>
        </w:rPr>
        <w:t>Юсьвинского</w:t>
      </w:r>
      <w:proofErr w:type="spellEnd"/>
      <w:r w:rsidR="00E26370" w:rsidRPr="00321656">
        <w:rPr>
          <w:color w:val="auto"/>
          <w:szCs w:val="28"/>
        </w:rPr>
        <w:t xml:space="preserve"> муниципального округа Пермского края</w:t>
      </w:r>
      <w:r w:rsidR="00E26370">
        <w:t xml:space="preserve"> </w:t>
      </w:r>
      <w:r>
        <w:t xml:space="preserve">по принципу «одного окна», утвержденного </w:t>
      </w:r>
      <w:r w:rsidR="00E26370" w:rsidRPr="00001EF2">
        <w:t>постановлением администрации</w:t>
      </w:r>
      <w:r w:rsidR="00001EF2" w:rsidRPr="00001EF2">
        <w:t xml:space="preserve"> </w:t>
      </w:r>
      <w:proofErr w:type="spellStart"/>
      <w:r w:rsidR="00001EF2" w:rsidRPr="00001EF2">
        <w:t>Юсьвинского</w:t>
      </w:r>
      <w:proofErr w:type="spellEnd"/>
      <w:r w:rsidR="00001EF2" w:rsidRPr="00001EF2">
        <w:t xml:space="preserve"> муниципального округа Пермского края от _______ № _____</w:t>
      </w:r>
      <w:r w:rsidR="00E26370" w:rsidRPr="00001EF2">
        <w:t xml:space="preserve"> </w:t>
      </w:r>
      <w:r w:rsidR="00001EF2">
        <w:t xml:space="preserve">«Об утверждении регламентов </w:t>
      </w:r>
      <w:r w:rsidR="00001EF2" w:rsidRPr="00F668F7">
        <w:t xml:space="preserve">сопровождения инвестиционных проектов </w:t>
      </w:r>
      <w:r w:rsidR="00001EF2" w:rsidRPr="00F668F7">
        <w:rPr>
          <w:szCs w:val="28"/>
        </w:rPr>
        <w:t xml:space="preserve">по принципу «одного окна» и формирования и ведения реестра инвестиционных проектов на территории </w:t>
      </w:r>
      <w:proofErr w:type="spellStart"/>
      <w:r w:rsidR="00001EF2" w:rsidRPr="00F668F7">
        <w:rPr>
          <w:szCs w:val="28"/>
        </w:rPr>
        <w:t>Юсьвинского</w:t>
      </w:r>
      <w:proofErr w:type="spellEnd"/>
      <w:r w:rsidR="00001EF2" w:rsidRPr="00F668F7">
        <w:rPr>
          <w:szCs w:val="28"/>
        </w:rPr>
        <w:t xml:space="preserve"> муниципального округа Пермского края</w:t>
      </w:r>
      <w:r w:rsidR="00001EF2">
        <w:t>».</w:t>
      </w:r>
      <w:proofErr w:type="gramEnd"/>
    </w:p>
    <w:p w14:paraId="77EB6889" w14:textId="133E4228" w:rsidR="0062218B" w:rsidRPr="0062218B" w:rsidRDefault="0062218B" w:rsidP="00792E86">
      <w:pPr>
        <w:spacing w:after="0" w:line="240" w:lineRule="auto"/>
        <w:ind w:right="0"/>
      </w:pPr>
      <w:r w:rsidRPr="0062218B">
        <w:t xml:space="preserve">Обязуюсь предоставить сведения об изменениях либо отклонениях параметров инвестиционного проекта </w:t>
      </w:r>
      <w:proofErr w:type="gramStart"/>
      <w:r w:rsidRPr="0062218B">
        <w:t>от</w:t>
      </w:r>
      <w:proofErr w:type="gramEnd"/>
      <w:r w:rsidRPr="0062218B">
        <w:t xml:space="preserve"> плановых.</w:t>
      </w:r>
    </w:p>
    <w:p w14:paraId="78AE4747" w14:textId="23B8093E" w:rsidR="0062218B" w:rsidRPr="0062218B" w:rsidRDefault="0062218B" w:rsidP="00792E86">
      <w:pPr>
        <w:spacing w:after="0" w:line="240" w:lineRule="auto"/>
        <w:ind w:right="0"/>
      </w:pPr>
      <w:r w:rsidRPr="0062218B">
        <w:t xml:space="preserve">Разрешаю публичное размещение информации об инвестиционном проекте </w:t>
      </w:r>
      <w:r w:rsidR="00BB5F68">
        <w:br/>
      </w:r>
      <w:r w:rsidRPr="00001EF2">
        <w:t>в реестре инвестиционных проектов</w:t>
      </w:r>
      <w:r w:rsidRPr="00001EF2">
        <w:rPr>
          <w:color w:val="auto"/>
          <w:szCs w:val="28"/>
        </w:rPr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Pr="0062218B">
        <w:t xml:space="preserve"> и иным образом в соответствии с требованиями </w:t>
      </w:r>
      <w:r w:rsidR="00B10260">
        <w:t>нормативно-правовых актов</w:t>
      </w:r>
      <w:r>
        <w:t xml:space="preserve">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  <w:r>
        <w:t>, Пермского края и Российской Федерации</w:t>
      </w:r>
      <w:r w:rsidRPr="0062218B">
        <w:t>.</w:t>
      </w:r>
    </w:p>
    <w:p w14:paraId="735165F5" w14:textId="0782EE09" w:rsidR="00B26C73" w:rsidRDefault="0062218B" w:rsidP="00792E86">
      <w:pPr>
        <w:spacing w:after="0" w:line="240" w:lineRule="auto"/>
        <w:ind w:right="0"/>
      </w:pPr>
      <w:r w:rsidRPr="0062218B">
        <w:lastRenderedPageBreak/>
        <w:t xml:space="preserve">В соответствии с Федеральным законом Российской Федерации от </w:t>
      </w:r>
      <w:r w:rsidR="00001EF2">
        <w:t>27.07.2006</w:t>
      </w:r>
      <w:r w:rsidRPr="0062218B">
        <w:t xml:space="preserve">г. </w:t>
      </w:r>
      <w:r w:rsidR="00A46840">
        <w:t>№</w:t>
      </w:r>
      <w:r w:rsidRPr="0062218B">
        <w:t xml:space="preserve"> 152-ФЗ </w:t>
      </w:r>
      <w:r>
        <w:t>«</w:t>
      </w:r>
      <w:r w:rsidRPr="0062218B">
        <w:t>О персональных данных</w:t>
      </w:r>
      <w:r>
        <w:t>»</w:t>
      </w:r>
      <w:r w:rsidRPr="0062218B">
        <w:t> даю согласие на обработку персональных данных, включенных в настоящ</w:t>
      </w:r>
      <w:r>
        <w:t>е</w:t>
      </w:r>
      <w:r w:rsidR="00B26C73">
        <w:t>м Заявлении и прилагаемых к нему документов</w:t>
      </w:r>
      <w:r w:rsidRPr="0062218B">
        <w:t>, в том числе собственных персональных данных и персональных данных контактны</w:t>
      </w:r>
      <w:proofErr w:type="gramStart"/>
      <w:r w:rsidRPr="0062218B">
        <w:t>х(</w:t>
      </w:r>
      <w:proofErr w:type="gramEnd"/>
      <w:r w:rsidRPr="0062218B">
        <w:t xml:space="preserve">-ого) лиц(-а) инициатора инвестиционного проекта, указанных </w:t>
      </w:r>
      <w:r w:rsidR="00561505">
        <w:br/>
      </w:r>
      <w:r w:rsidRPr="0062218B">
        <w:t xml:space="preserve">в </w:t>
      </w:r>
      <w:r>
        <w:t>прилагаемых к настоящему Заявлению документах</w:t>
      </w:r>
      <w:r w:rsidRPr="0062218B">
        <w:t xml:space="preserve">. </w:t>
      </w:r>
    </w:p>
    <w:p w14:paraId="50F174EA" w14:textId="39F8D105" w:rsidR="0062218B" w:rsidRPr="0062218B" w:rsidRDefault="0062218B" w:rsidP="00792E86">
      <w:pPr>
        <w:spacing w:after="0" w:line="240" w:lineRule="auto"/>
        <w:ind w:right="0"/>
      </w:pPr>
      <w:r w:rsidRPr="0062218B">
        <w:t>Подтверждаю наличие согласий представителей инициатора</w:t>
      </w:r>
      <w:r w:rsidR="00BB5F68">
        <w:t xml:space="preserve"> инвестиционного проекта</w:t>
      </w:r>
      <w:r w:rsidRPr="0062218B">
        <w:t xml:space="preserve">, указанных в </w:t>
      </w:r>
      <w:r w:rsidR="00B26C73">
        <w:t xml:space="preserve">прилагаемых к </w:t>
      </w:r>
      <w:r w:rsidR="00BB5F68">
        <w:t xml:space="preserve">настоящему Заявлению </w:t>
      </w:r>
      <w:r w:rsidR="00B26C73">
        <w:t>документам</w:t>
      </w:r>
      <w:r w:rsidRPr="0062218B">
        <w:t xml:space="preserve">, </w:t>
      </w:r>
      <w:r w:rsidR="00BB5F68">
        <w:br/>
      </w:r>
      <w:r w:rsidRPr="0062218B">
        <w:t>на обработку и раскрытие третьим лицам персональных данных.</w:t>
      </w:r>
    </w:p>
    <w:p w14:paraId="18A8EDEB" w14:textId="77777777" w:rsidR="00BB5F68" w:rsidRDefault="00BB5F68" w:rsidP="00792E86">
      <w:pPr>
        <w:spacing w:after="0" w:line="240" w:lineRule="auto"/>
        <w:ind w:right="0" w:firstLine="0"/>
      </w:pPr>
    </w:p>
    <w:p w14:paraId="66AE3C45" w14:textId="49CEABFD" w:rsidR="009141FF" w:rsidRDefault="00EE30BB" w:rsidP="00792E86">
      <w:pPr>
        <w:spacing w:after="0" w:line="240" w:lineRule="auto"/>
        <w:ind w:right="0"/>
      </w:pPr>
      <w:r w:rsidRPr="00EE30BB">
        <w:t>Приложения:</w:t>
      </w:r>
    </w:p>
    <w:p w14:paraId="406B3941" w14:textId="5DF8F4B8" w:rsidR="00EE30BB" w:rsidRDefault="00EE30BB" w:rsidP="00792E86">
      <w:pPr>
        <w:spacing w:after="0" w:line="240" w:lineRule="auto"/>
        <w:ind w:right="0"/>
      </w:pPr>
      <w:r>
        <w:t>1) Паспорт инвестиционного проекта;</w:t>
      </w:r>
    </w:p>
    <w:p w14:paraId="6C803C44" w14:textId="19883A9A" w:rsidR="00EE30BB" w:rsidRDefault="00561505" w:rsidP="00792E86">
      <w:pPr>
        <w:spacing w:after="0" w:line="240" w:lineRule="auto"/>
        <w:ind w:right="0" w:firstLine="708"/>
      </w:pPr>
      <w:r>
        <w:t>2</w:t>
      </w:r>
      <w:r w:rsidR="00EE30BB">
        <w:t>) Презентационные   материалы по инвестиционному проекту с отражением   основных параметров инвестиционного проекта;</w:t>
      </w:r>
    </w:p>
    <w:p w14:paraId="57D2D92F" w14:textId="2E05D809" w:rsidR="00EE30BB" w:rsidRPr="00EE30BB" w:rsidRDefault="00561505" w:rsidP="00792E86">
      <w:pPr>
        <w:spacing w:after="0" w:line="240" w:lineRule="auto"/>
        <w:ind w:right="0" w:firstLine="708"/>
      </w:pPr>
      <w:r>
        <w:t>3</w:t>
      </w:r>
      <w:r w:rsidR="00EE30BB">
        <w:t>) Справка налогового органа, подтверждающая отсутствие у инициатора инвестиционного проекта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подачи заявления.</w:t>
      </w:r>
    </w:p>
    <w:p w14:paraId="454B1196" w14:textId="77777777" w:rsidR="009141FF" w:rsidRPr="00F52F56" w:rsidRDefault="009141FF" w:rsidP="00792E86">
      <w:pPr>
        <w:spacing w:after="0" w:line="240" w:lineRule="auto"/>
        <w:ind w:left="801" w:right="0" w:firstLine="0"/>
      </w:pPr>
    </w:p>
    <w:p w14:paraId="6BEE7E42" w14:textId="77777777" w:rsidR="009141FF" w:rsidRPr="00F52F56" w:rsidRDefault="009141FF" w:rsidP="00792E86">
      <w:pPr>
        <w:spacing w:after="0" w:line="240" w:lineRule="auto"/>
        <w:ind w:left="801" w:right="0" w:firstLine="0"/>
      </w:pPr>
    </w:p>
    <w:p w14:paraId="376E90DB" w14:textId="77777777" w:rsidR="009141FF" w:rsidRPr="00F52F56" w:rsidRDefault="009141FF" w:rsidP="00792E86">
      <w:pPr>
        <w:spacing w:after="0" w:line="240" w:lineRule="auto"/>
        <w:ind w:right="0" w:firstLine="708"/>
      </w:pPr>
      <w:r w:rsidRPr="00F52F56">
        <w:t>Дата</w:t>
      </w:r>
    </w:p>
    <w:p w14:paraId="27B7E42C" w14:textId="77777777" w:rsidR="009141FF" w:rsidRPr="00F52F56" w:rsidRDefault="009141FF" w:rsidP="00792E86">
      <w:pPr>
        <w:spacing w:after="0" w:line="240" w:lineRule="auto"/>
        <w:ind w:right="0"/>
      </w:pPr>
      <w:r w:rsidRPr="00F52F56">
        <w:t>Подпись</w:t>
      </w:r>
    </w:p>
    <w:p w14:paraId="54B931D1" w14:textId="77777777" w:rsidR="009141FF" w:rsidRPr="00F52F56" w:rsidRDefault="009141FF" w:rsidP="00792E86">
      <w:pPr>
        <w:spacing w:after="0" w:line="240" w:lineRule="auto"/>
        <w:ind w:right="0"/>
      </w:pPr>
      <w:r w:rsidRPr="00F52F56">
        <w:t>М.П.</w:t>
      </w:r>
    </w:p>
    <w:p w14:paraId="5FB903DA" w14:textId="77777777" w:rsidR="009141FF" w:rsidRPr="00F52F56" w:rsidRDefault="009141FF" w:rsidP="00792E86">
      <w:pPr>
        <w:spacing w:after="0" w:line="240" w:lineRule="auto"/>
        <w:ind w:left="801" w:right="0" w:firstLine="0"/>
        <w:jc w:val="right"/>
      </w:pPr>
    </w:p>
    <w:p w14:paraId="2CA3D681" w14:textId="77777777" w:rsidR="00EE30BB" w:rsidRDefault="00EE30BB" w:rsidP="00792E86">
      <w:pPr>
        <w:spacing w:after="0" w:line="240" w:lineRule="auto"/>
        <w:ind w:right="0" w:firstLine="0"/>
        <w:jc w:val="left"/>
      </w:pPr>
      <w:r>
        <w:br w:type="page"/>
      </w:r>
    </w:p>
    <w:p w14:paraId="3CA9CA95" w14:textId="5E924667" w:rsidR="009141FF" w:rsidRPr="00F52F56" w:rsidRDefault="000534A6" w:rsidP="00792E86">
      <w:pPr>
        <w:spacing w:after="0" w:line="240" w:lineRule="auto"/>
        <w:ind w:left="4536" w:right="0" w:firstLine="0"/>
        <w:jc w:val="right"/>
      </w:pPr>
      <w:r w:rsidRPr="00F52F56">
        <w:lastRenderedPageBreak/>
        <w:t>Приложение 2</w:t>
      </w:r>
    </w:p>
    <w:p w14:paraId="58CD9570" w14:textId="77777777" w:rsidR="009141FF" w:rsidRPr="00F52F56" w:rsidRDefault="009141FF" w:rsidP="00792E86">
      <w:pPr>
        <w:spacing w:after="0" w:line="240" w:lineRule="auto"/>
        <w:ind w:left="4536" w:right="0" w:firstLine="0"/>
        <w:jc w:val="right"/>
      </w:pPr>
      <w:r w:rsidRPr="00F52F56">
        <w:t>к Регламенту сопровождения</w:t>
      </w:r>
    </w:p>
    <w:p w14:paraId="06A0E09D" w14:textId="3E9DA53E" w:rsidR="009141FF" w:rsidRPr="00F52F56" w:rsidRDefault="009141FF" w:rsidP="00792E86">
      <w:pPr>
        <w:spacing w:after="0" w:line="240" w:lineRule="auto"/>
        <w:ind w:left="4536" w:right="0" w:firstLine="0"/>
        <w:jc w:val="right"/>
      </w:pPr>
      <w:r w:rsidRPr="00F52F56">
        <w:t>инвестиционных проектов</w:t>
      </w:r>
      <w:r w:rsidR="00A46840">
        <w:br/>
      </w:r>
      <w:r w:rsidRPr="00F52F56">
        <w:t>на территории</w:t>
      </w:r>
      <w:r w:rsidR="00F37483"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="00001EF2" w:rsidRPr="00F52F56">
        <w:t xml:space="preserve"> </w:t>
      </w:r>
      <w:r w:rsidRPr="00F52F56">
        <w:t>по принципу «одного окна»</w:t>
      </w:r>
    </w:p>
    <w:p w14:paraId="64D5AA3E" w14:textId="77777777" w:rsidR="009141FF" w:rsidRPr="00F52F56" w:rsidRDefault="009141FF" w:rsidP="00792E86">
      <w:pPr>
        <w:spacing w:after="0" w:line="240" w:lineRule="auto"/>
        <w:ind w:left="801" w:right="0" w:firstLine="0"/>
        <w:jc w:val="right"/>
      </w:pPr>
    </w:p>
    <w:p w14:paraId="4A631ED5" w14:textId="580615F3" w:rsidR="006F13D0" w:rsidRPr="006F13D0" w:rsidRDefault="006F13D0" w:rsidP="00792E86">
      <w:pPr>
        <w:spacing w:after="0" w:line="240" w:lineRule="auto"/>
        <w:ind w:left="5954" w:right="0" w:firstLine="0"/>
        <w:jc w:val="left"/>
      </w:pPr>
      <w:r w:rsidRPr="006F13D0">
        <w:t>ФОРМА</w:t>
      </w:r>
    </w:p>
    <w:p w14:paraId="1819234D" w14:textId="77777777" w:rsidR="006F13D0" w:rsidRDefault="006F13D0" w:rsidP="00792E86">
      <w:pPr>
        <w:spacing w:after="0" w:line="240" w:lineRule="auto"/>
        <w:ind w:right="0" w:firstLine="0"/>
        <w:jc w:val="center"/>
        <w:rPr>
          <w:b/>
          <w:bCs/>
        </w:rPr>
      </w:pPr>
    </w:p>
    <w:p w14:paraId="73F10A1A" w14:textId="0EAAD2BC" w:rsidR="009141FF" w:rsidRPr="006F13D0" w:rsidRDefault="00E27C0B" w:rsidP="00792E86">
      <w:pPr>
        <w:spacing w:after="0" w:line="240" w:lineRule="auto"/>
        <w:ind w:right="0" w:firstLine="0"/>
        <w:jc w:val="center"/>
      </w:pPr>
      <w:r w:rsidRPr="006F13D0">
        <w:t>Паспорт инвестиционного проекта</w:t>
      </w:r>
    </w:p>
    <w:p w14:paraId="5B244C32" w14:textId="77777777" w:rsidR="00E27C0B" w:rsidRPr="00F52F56" w:rsidRDefault="00E27C0B" w:rsidP="00792E86">
      <w:pPr>
        <w:spacing w:after="0" w:line="240" w:lineRule="auto"/>
        <w:ind w:left="801" w:right="0" w:firstLine="0"/>
        <w:jc w:val="right"/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4089"/>
        <w:gridCol w:w="692"/>
        <w:gridCol w:w="222"/>
        <w:gridCol w:w="916"/>
        <w:gridCol w:w="914"/>
        <w:gridCol w:w="203"/>
        <w:gridCol w:w="713"/>
        <w:gridCol w:w="914"/>
        <w:gridCol w:w="918"/>
      </w:tblGrid>
      <w:tr w:rsidR="00EB28B9" w:rsidRPr="006F13D0" w14:paraId="40B8BF83" w14:textId="77777777" w:rsidTr="00833612">
        <w:trPr>
          <w:trHeight w:val="39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B77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Наименование показателя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B00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Содержание / Значение</w:t>
            </w:r>
          </w:p>
        </w:tc>
      </w:tr>
      <w:tr w:rsidR="00EB28B9" w:rsidRPr="006F13D0" w14:paraId="25C2377E" w14:textId="77777777" w:rsidTr="00833612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E4E3AF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1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494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2</w:t>
            </w:r>
          </w:p>
        </w:tc>
      </w:tr>
      <w:tr w:rsidR="00EB28B9" w:rsidRPr="006F13D0" w14:paraId="38218946" w14:textId="77777777" w:rsidTr="00E27C0B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D79951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Информация об инициаторе инвестиционного проекта</w:t>
            </w:r>
          </w:p>
        </w:tc>
      </w:tr>
      <w:tr w:rsidR="00EB28B9" w:rsidRPr="006F13D0" w14:paraId="5B609EAB" w14:textId="77777777" w:rsidTr="00833612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D0A6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Инициатор инвестиционного проекта</w:t>
            </w:r>
          </w:p>
          <w:p w14:paraId="799C1BE4" w14:textId="39C0DD4F" w:rsidR="00E27C0B" w:rsidRPr="006F13D0" w:rsidRDefault="00E27C0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(</w:t>
            </w:r>
            <w:r w:rsidR="00833612" w:rsidRPr="006F13D0">
              <w:rPr>
                <w:sz w:val="22"/>
                <w:szCs w:val="28"/>
              </w:rPr>
              <w:t xml:space="preserve">полное </w:t>
            </w:r>
            <w:r w:rsidRPr="006F13D0">
              <w:rPr>
                <w:sz w:val="22"/>
                <w:szCs w:val="28"/>
              </w:rPr>
              <w:t>наименование юридического лица или индивидуального предпринимателя)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562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EB28B9" w:rsidRPr="006F13D0" w14:paraId="5B1E3872" w14:textId="77777777" w:rsidTr="0092301E">
        <w:trPr>
          <w:trHeight w:val="403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FFE2" w14:textId="2879F84D" w:rsidR="00EB28B9" w:rsidRPr="006F13D0" w:rsidRDefault="00833612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ОГРН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AF3" w14:textId="5338E35F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EB28B9" w:rsidRPr="006F13D0" w14:paraId="19BA49E5" w14:textId="77777777" w:rsidTr="00833612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41C9" w14:textId="7CFB6BC3" w:rsidR="00EB28B9" w:rsidRPr="006F13D0" w:rsidRDefault="00833612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ИНН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83BB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EB28B9" w:rsidRPr="006F13D0" w14:paraId="2ED9E523" w14:textId="77777777" w:rsidTr="00833612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0251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55A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EB28B9" w:rsidRPr="006F13D0" w14:paraId="4A6EAC79" w14:textId="77777777" w:rsidTr="00A8694F">
        <w:trPr>
          <w:trHeight w:val="1140"/>
        </w:trPr>
        <w:tc>
          <w:tcPr>
            <w:tcW w:w="2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689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Контактные данные инициатора инвестиционного проекта:</w:t>
            </w:r>
            <w:r w:rsidRPr="006F13D0">
              <w:rPr>
                <w:sz w:val="22"/>
                <w:szCs w:val="28"/>
              </w:rPr>
              <w:br/>
              <w:t xml:space="preserve">ФИО, контактный телефон, </w:t>
            </w:r>
            <w:proofErr w:type="spellStart"/>
            <w:r w:rsidRPr="006F13D0">
              <w:rPr>
                <w:sz w:val="22"/>
                <w:szCs w:val="28"/>
              </w:rPr>
              <w:t>email</w:t>
            </w:r>
            <w:proofErr w:type="spellEnd"/>
          </w:p>
        </w:tc>
        <w:tc>
          <w:tcPr>
            <w:tcW w:w="1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BBF7B9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Руководитель</w:t>
            </w:r>
            <w:r w:rsidRPr="006F13D0">
              <w:rPr>
                <w:sz w:val="22"/>
                <w:szCs w:val="28"/>
              </w:rPr>
              <w:br/>
              <w:t xml:space="preserve">ФИО, контактный телефон, </w:t>
            </w:r>
            <w:proofErr w:type="spellStart"/>
            <w:r w:rsidRPr="006F13D0">
              <w:rPr>
                <w:sz w:val="22"/>
                <w:szCs w:val="28"/>
              </w:rPr>
              <w:t>email</w:t>
            </w:r>
            <w:proofErr w:type="spellEnd"/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1B3FE2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Контактное лицо</w:t>
            </w:r>
            <w:r w:rsidRPr="006F13D0">
              <w:rPr>
                <w:sz w:val="22"/>
                <w:szCs w:val="28"/>
              </w:rPr>
              <w:br/>
              <w:t xml:space="preserve">инициатора инвестиционного проекта </w:t>
            </w:r>
            <w:r w:rsidRPr="006F13D0">
              <w:rPr>
                <w:sz w:val="22"/>
                <w:szCs w:val="28"/>
              </w:rPr>
              <w:br/>
              <w:t xml:space="preserve">ФИО, контактный телефон, </w:t>
            </w:r>
            <w:proofErr w:type="spellStart"/>
            <w:r w:rsidRPr="006F13D0">
              <w:rPr>
                <w:sz w:val="22"/>
                <w:szCs w:val="28"/>
              </w:rPr>
              <w:t>email</w:t>
            </w:r>
            <w:proofErr w:type="spellEnd"/>
          </w:p>
        </w:tc>
      </w:tr>
      <w:tr w:rsidR="00EB28B9" w:rsidRPr="006F13D0" w14:paraId="3160DF80" w14:textId="77777777" w:rsidTr="00A46840">
        <w:trPr>
          <w:trHeight w:val="85"/>
        </w:trPr>
        <w:tc>
          <w:tcPr>
            <w:tcW w:w="2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82F7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0F110" w14:textId="12B3D0C4" w:rsidR="00B57EBC" w:rsidRPr="006F13D0" w:rsidRDefault="00B57EBC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175CB830" w14:textId="0CBB658D" w:rsidR="00B57EBC" w:rsidRPr="006F13D0" w:rsidRDefault="00B57EBC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7F22FB98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1AF61E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EB28B9" w:rsidRPr="006F13D0" w14:paraId="5F5474A9" w14:textId="77777777" w:rsidTr="00E27C0B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AFC0D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Сведения об инвестиционном проекте</w:t>
            </w:r>
          </w:p>
        </w:tc>
      </w:tr>
      <w:tr w:rsidR="00EB28B9" w:rsidRPr="006F13D0" w14:paraId="0809C63C" w14:textId="77777777" w:rsidTr="0092301E">
        <w:trPr>
          <w:trHeight w:val="191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4DA3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Описание инвестиционного проекта (производимый в результате реализации проекта продукт/создаваемый объект, в случае если реализуется проект по модернизации производства, указываются данные о росте производительности/ эффективности производства)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42AD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EB28B9" w:rsidRPr="006F13D0" w14:paraId="2206AE1F" w14:textId="77777777" w:rsidTr="00833612">
        <w:trPr>
          <w:trHeight w:val="82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A809" w14:textId="06D04343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Место реализации инвестиционного проекта с указанием</w:t>
            </w:r>
            <w:r w:rsidR="00833612" w:rsidRPr="006F13D0">
              <w:rPr>
                <w:sz w:val="22"/>
                <w:szCs w:val="28"/>
              </w:rPr>
              <w:t xml:space="preserve"> населенного пункта</w:t>
            </w:r>
            <w:r w:rsidRPr="006F13D0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2F8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07604A" w:rsidRPr="006F13D0" w14:paraId="42581F1B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8FA2" w14:textId="5F46D2D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Общий объем инвестиций</w:t>
            </w:r>
            <w:r>
              <w:rPr>
                <w:sz w:val="22"/>
                <w:szCs w:val="28"/>
              </w:rPr>
              <w:t xml:space="preserve"> (по годам реализации проекта)</w:t>
            </w:r>
            <w:r w:rsidR="00806FBB">
              <w:rPr>
                <w:sz w:val="22"/>
                <w:szCs w:val="28"/>
              </w:rPr>
              <w:t>: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7AE6" w14:textId="6C0A6085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  <w:r w:rsidR="00A46840">
              <w:rPr>
                <w:sz w:val="22"/>
                <w:szCs w:val="28"/>
              </w:rPr>
              <w:t>20__</w:t>
            </w:r>
          </w:p>
          <w:p w14:paraId="211A398D" w14:textId="77777777" w:rsidR="00561505" w:rsidRDefault="00561505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654D50CF" w14:textId="276C2B9E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7954B" w14:textId="77777777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20__</w:t>
            </w:r>
          </w:p>
          <w:p w14:paraId="6222064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7383" w14:textId="77777777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20__</w:t>
            </w:r>
          </w:p>
          <w:p w14:paraId="4E573C37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5E00" w14:textId="77777777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20__</w:t>
            </w:r>
          </w:p>
          <w:p w14:paraId="03ADD7D6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180B" w14:textId="77777777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20__</w:t>
            </w:r>
          </w:p>
          <w:p w14:paraId="3F3DD5A7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0168" w14:textId="77777777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</w:t>
            </w:r>
          </w:p>
          <w:p w14:paraId="7B5D38C7" w14:textId="0610FDB4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07604A" w:rsidRPr="006F13D0" w14:paraId="7EC5AF06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6767" w14:textId="5360CE7E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площадки, млн руб.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02FB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DAC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6AE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96ED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EE3BB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DF7D" w14:textId="4DC88C6E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07604A" w:rsidRPr="006F13D0" w14:paraId="1BD8324C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0AA9" w14:textId="13B8EEEA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Проектирование, млн руб.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E1268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F2BA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0A65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DFC7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8121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2F46F" w14:textId="5EBA4FA3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07604A" w:rsidRPr="006F13D0" w14:paraId="135A385F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323D" w14:textId="45EB17D0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Здания и сооружения, млн руб.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D6CD2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6BCF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D4E5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0FDD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4D61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FA69" w14:textId="5FECE36B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07604A" w:rsidRPr="006F13D0" w14:paraId="583DADDF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CE65" w14:textId="231AF32F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Оборудование, млн руб.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BFF9A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88FD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4E25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9B10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8270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EDE0" w14:textId="446D2F4A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07604A" w:rsidRPr="006F13D0" w14:paraId="3747FD62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6FCB" w14:textId="71CE35A8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Прочие (указать), млн руб.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7D913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AA9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F98F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BE49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E079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89F9" w14:textId="34634842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07604A" w:rsidRPr="006F13D0" w14:paraId="5DEFE85D" w14:textId="77777777" w:rsidTr="0007604A">
        <w:trPr>
          <w:trHeight w:val="37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7E50" w14:textId="36C8AE14" w:rsidR="0007604A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</w:t>
            </w:r>
            <w:r w:rsidRPr="006F13D0">
              <w:rPr>
                <w:sz w:val="22"/>
                <w:szCs w:val="28"/>
              </w:rPr>
              <w:t>, млн руб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4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AA358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5077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DBD8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B5A1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E3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BEB4" w14:textId="77777777" w:rsidR="0007604A" w:rsidRPr="006F13D0" w:rsidRDefault="0007604A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806FBB" w:rsidRPr="006F13D0" w14:paraId="76BD1326" w14:textId="77777777" w:rsidTr="00806FBB">
        <w:trPr>
          <w:trHeight w:val="1215"/>
        </w:trPr>
        <w:tc>
          <w:tcPr>
            <w:tcW w:w="2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F8A" w14:textId="11A37849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 xml:space="preserve">Количество создаваемых новых рабочих мест по итогам реализации инвестиционного проекта </w:t>
            </w:r>
            <w:r>
              <w:rPr>
                <w:sz w:val="22"/>
                <w:szCs w:val="28"/>
              </w:rPr>
              <w:t>(</w:t>
            </w:r>
            <w:r w:rsidRPr="006F13D0">
              <w:rPr>
                <w:sz w:val="22"/>
                <w:szCs w:val="28"/>
              </w:rPr>
              <w:t>по годам реализации проекта</w:t>
            </w:r>
            <w:r>
              <w:rPr>
                <w:sz w:val="22"/>
                <w:szCs w:val="28"/>
              </w:rPr>
              <w:t>), чел.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007" w14:textId="6525BE1C" w:rsid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06FBB">
              <w:rPr>
                <w:sz w:val="22"/>
              </w:rPr>
              <w:t>20__</w:t>
            </w:r>
          </w:p>
          <w:p w14:paraId="5F0AED60" w14:textId="77777777" w:rsidR="00561505" w:rsidRPr="00806FBB" w:rsidRDefault="00561505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  <w:p w14:paraId="021C24E1" w14:textId="6133630C" w:rsidR="00806FBB" w:rsidRP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741" w14:textId="73FB124F" w:rsidR="00806FBB" w:rsidRPr="00806FBB" w:rsidRDefault="00A46840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14:paraId="0CBF85E3" w14:textId="51582F38" w:rsidR="00806FBB" w:rsidRP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D444" w14:textId="01FA4E40" w:rsidR="00806FBB" w:rsidRPr="00806FBB" w:rsidRDefault="00A46840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14:paraId="2A800725" w14:textId="0B6BACB6" w:rsidR="00806FBB" w:rsidRP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1F7" w14:textId="7A988FF0" w:rsidR="00806FBB" w:rsidRPr="00806FBB" w:rsidRDefault="00A46840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14:paraId="0C9EF153" w14:textId="3F18566E" w:rsidR="00806FBB" w:rsidRP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C7F8" w14:textId="49D6EE37" w:rsidR="00806FBB" w:rsidRPr="00806FBB" w:rsidRDefault="00A46840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14:paraId="489CAE0B" w14:textId="3CCD846E" w:rsidR="00806FBB" w:rsidRP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6A74" w14:textId="557D807B" w:rsidR="00806FBB" w:rsidRPr="00806FBB" w:rsidRDefault="00A46840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  <w:p w14:paraId="3A62AE14" w14:textId="65C2ED72" w:rsidR="00806FBB" w:rsidRPr="00806FBB" w:rsidRDefault="00806FBB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806FBB" w:rsidRPr="006F13D0" w14:paraId="11F02EB3" w14:textId="77777777" w:rsidTr="00806FBB">
        <w:trPr>
          <w:trHeight w:val="1215"/>
        </w:trPr>
        <w:tc>
          <w:tcPr>
            <w:tcW w:w="2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9A0" w14:textId="77777777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CBD0" w14:textId="77777777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E30D" w14:textId="77777777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2031" w14:textId="77777777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FA07" w14:textId="77777777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CB2" w14:textId="77777777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F836" w14:textId="51D50BDC" w:rsidR="00806FBB" w:rsidRPr="006F13D0" w:rsidRDefault="00806FBB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EB28B9" w:rsidRPr="006F13D0" w14:paraId="45058A14" w14:textId="77777777" w:rsidTr="00833612">
        <w:trPr>
          <w:trHeight w:val="78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897F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 xml:space="preserve">Сроки реализации инвестиционного проекта (инвестиционная стадия) </w:t>
            </w:r>
            <w:proofErr w:type="spellStart"/>
            <w:r w:rsidRPr="006F13D0">
              <w:rPr>
                <w:sz w:val="22"/>
                <w:szCs w:val="28"/>
              </w:rPr>
              <w:t>гггг</w:t>
            </w:r>
            <w:proofErr w:type="spellEnd"/>
            <w:r w:rsidRPr="006F13D0">
              <w:rPr>
                <w:sz w:val="22"/>
                <w:szCs w:val="28"/>
              </w:rPr>
              <w:t xml:space="preserve"> – </w:t>
            </w:r>
            <w:proofErr w:type="spellStart"/>
            <w:r w:rsidRPr="006F13D0">
              <w:rPr>
                <w:sz w:val="22"/>
                <w:szCs w:val="28"/>
              </w:rPr>
              <w:t>гггг</w:t>
            </w:r>
            <w:proofErr w:type="spellEnd"/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AE2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EB28B9" w:rsidRPr="006F13D0" w14:paraId="33F6FA3A" w14:textId="77777777" w:rsidTr="00806C01">
        <w:trPr>
          <w:trHeight w:val="855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EEA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Создаваемые объекты общественной / транспортной инфраструктуры (при наличии)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E1F4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  <w:tr w:rsidR="00806C01" w:rsidRPr="006F13D0" w14:paraId="4CC20276" w14:textId="77777777" w:rsidTr="0007604A">
        <w:trPr>
          <w:trHeight w:val="630"/>
        </w:trPr>
        <w:tc>
          <w:tcPr>
            <w:tcW w:w="2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44F8" w14:textId="4975381A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Финансирование инвестиционного проекта, в 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3A1" w14:textId="77777777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6C28" w14:textId="6A0CF363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Собственные</w:t>
            </w:r>
          </w:p>
        </w:tc>
      </w:tr>
      <w:tr w:rsidR="00806C01" w:rsidRPr="006F13D0" w14:paraId="54301824" w14:textId="77777777" w:rsidTr="0007604A">
        <w:trPr>
          <w:trHeight w:val="570"/>
        </w:trPr>
        <w:tc>
          <w:tcPr>
            <w:tcW w:w="2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5118" w14:textId="77777777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297" w14:textId="77777777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8FF" w14:textId="566ABC2D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Заемные</w:t>
            </w:r>
          </w:p>
        </w:tc>
      </w:tr>
      <w:tr w:rsidR="00806C01" w:rsidRPr="006F13D0" w14:paraId="4157B093" w14:textId="77777777" w:rsidTr="0007604A">
        <w:trPr>
          <w:trHeight w:val="570"/>
        </w:trPr>
        <w:tc>
          <w:tcPr>
            <w:tcW w:w="2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0F5EA" w14:textId="77777777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BC58" w14:textId="77777777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4780" w14:textId="220F519B" w:rsidR="00806C01" w:rsidRPr="006F13D0" w:rsidRDefault="00806C01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Другие: __________________</w:t>
            </w:r>
          </w:p>
        </w:tc>
      </w:tr>
      <w:tr w:rsidR="00EB28B9" w:rsidRPr="006F13D0" w14:paraId="484BFB0A" w14:textId="77777777" w:rsidTr="00833612">
        <w:trPr>
          <w:trHeight w:val="276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D77A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Иные условия реализации инвестиционного проекта, заявленные инициатором инвестиционного проекта, в том числе мероприятия социального характера, планируемые к осуществлению в связи с реализацией инвестиционного проекта (в сфере образования, здравоохранения, развития инфраструктуры и иных сферах), а также планируемый результат реализации указанных мероприятий</w:t>
            </w:r>
          </w:p>
          <w:p w14:paraId="533709DC" w14:textId="77777777" w:rsidR="00A8694F" w:rsidRPr="006F13D0" w:rsidRDefault="00A8694F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0C5A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  <w:p w14:paraId="75207A7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7A07E42D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1BC984C4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1CF714C5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4DE47A92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380CD344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5F1199CA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4145BC2A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  <w:p w14:paraId="2B5072A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</w:p>
        </w:tc>
      </w:tr>
      <w:tr w:rsidR="00EB28B9" w:rsidRPr="006F13D0" w14:paraId="7C3C5E0D" w14:textId="77777777" w:rsidTr="00E27C0B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A897" w14:textId="77777777" w:rsidR="00EB28B9" w:rsidRPr="006F13D0" w:rsidRDefault="00EB28B9" w:rsidP="00792E86">
            <w:pPr>
              <w:spacing w:after="0" w:line="240" w:lineRule="auto"/>
              <w:ind w:right="0" w:firstLine="0"/>
              <w:jc w:val="center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Дополнительная информация</w:t>
            </w:r>
          </w:p>
        </w:tc>
      </w:tr>
      <w:tr w:rsidR="00EB28B9" w:rsidRPr="006F13D0" w14:paraId="4D6A85CB" w14:textId="77777777" w:rsidTr="00833612">
        <w:trPr>
          <w:trHeight w:val="195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11794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Дополнительная информация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22502C" w14:textId="77777777" w:rsidR="00EB28B9" w:rsidRPr="006F13D0" w:rsidRDefault="00EB28B9" w:rsidP="00792E86">
            <w:pPr>
              <w:spacing w:after="0"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6F13D0">
              <w:rPr>
                <w:sz w:val="22"/>
                <w:szCs w:val="28"/>
              </w:rPr>
              <w:t> </w:t>
            </w:r>
          </w:p>
        </w:tc>
      </w:tr>
    </w:tbl>
    <w:p w14:paraId="40A5FF1D" w14:textId="77777777" w:rsidR="000534A6" w:rsidRDefault="000534A6" w:rsidP="00792E86">
      <w:pPr>
        <w:spacing w:after="0" w:line="240" w:lineRule="auto"/>
        <w:ind w:left="801" w:right="0" w:firstLine="0"/>
        <w:jc w:val="center"/>
      </w:pPr>
    </w:p>
    <w:p w14:paraId="5B18E71A" w14:textId="77777777" w:rsidR="00A8694F" w:rsidRPr="00F52F56" w:rsidRDefault="00A8694F" w:rsidP="00792E86">
      <w:pPr>
        <w:spacing w:after="0" w:line="240" w:lineRule="auto"/>
        <w:ind w:left="801" w:right="0" w:firstLine="0"/>
      </w:pPr>
      <w:r w:rsidRPr="00F52F56">
        <w:t>Дата</w:t>
      </w:r>
    </w:p>
    <w:p w14:paraId="6566A93C" w14:textId="77777777" w:rsidR="00A8694F" w:rsidRPr="00F52F56" w:rsidRDefault="00A8694F" w:rsidP="00792E86">
      <w:pPr>
        <w:spacing w:after="0" w:line="240" w:lineRule="auto"/>
        <w:ind w:left="801" w:right="0" w:firstLine="0"/>
      </w:pPr>
      <w:r w:rsidRPr="00F52F56">
        <w:t>Подпись</w:t>
      </w:r>
    </w:p>
    <w:p w14:paraId="4B549749" w14:textId="0213F374" w:rsidR="00A8694F" w:rsidRDefault="00A8694F" w:rsidP="00792E86">
      <w:pPr>
        <w:spacing w:after="0" w:line="240" w:lineRule="auto"/>
        <w:ind w:left="801" w:right="0" w:firstLine="0"/>
      </w:pPr>
      <w:r w:rsidRPr="00F52F56">
        <w:t>М.П.</w:t>
      </w:r>
      <w:r w:rsidR="000534A6">
        <w:br w:type="page"/>
      </w:r>
    </w:p>
    <w:p w14:paraId="3814D260" w14:textId="590F0C18" w:rsidR="00885A9C" w:rsidRPr="00F52F56" w:rsidRDefault="00885A9C" w:rsidP="00792E86">
      <w:pPr>
        <w:spacing w:after="0" w:line="240" w:lineRule="auto"/>
        <w:ind w:left="4678" w:right="0" w:firstLine="0"/>
        <w:jc w:val="right"/>
      </w:pPr>
      <w:r>
        <w:lastRenderedPageBreak/>
        <w:t>Приложение 3</w:t>
      </w:r>
    </w:p>
    <w:p w14:paraId="11D77F60" w14:textId="77777777" w:rsidR="00885A9C" w:rsidRPr="00F52F56" w:rsidRDefault="00885A9C" w:rsidP="00792E86">
      <w:pPr>
        <w:spacing w:after="0" w:line="240" w:lineRule="auto"/>
        <w:ind w:left="4678" w:right="0" w:firstLine="0"/>
        <w:jc w:val="right"/>
      </w:pPr>
      <w:r w:rsidRPr="00F52F56">
        <w:t>к Регламенту сопровождения</w:t>
      </w:r>
    </w:p>
    <w:p w14:paraId="71CC568E" w14:textId="39FF6F9E" w:rsidR="00885A9C" w:rsidRDefault="00885A9C" w:rsidP="00792E86">
      <w:pPr>
        <w:spacing w:after="0" w:line="240" w:lineRule="auto"/>
        <w:ind w:left="4678" w:right="0" w:firstLine="0"/>
        <w:jc w:val="right"/>
      </w:pPr>
      <w:r w:rsidRPr="00F52F56">
        <w:t>инвестиционных проектов</w:t>
      </w:r>
      <w:r w:rsidR="00A46840">
        <w:br/>
      </w:r>
      <w:r w:rsidRPr="00F52F56">
        <w:t>на территории</w:t>
      </w:r>
      <w:r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t xml:space="preserve"> по принципу «одного окна»</w:t>
      </w:r>
    </w:p>
    <w:p w14:paraId="76619840" w14:textId="77777777" w:rsidR="00885A9C" w:rsidRDefault="00885A9C" w:rsidP="00792E86">
      <w:pPr>
        <w:spacing w:after="0" w:line="240" w:lineRule="auto"/>
        <w:ind w:left="4678" w:right="0" w:firstLine="0"/>
        <w:jc w:val="right"/>
      </w:pPr>
    </w:p>
    <w:p w14:paraId="6E000CAB" w14:textId="42DEBF67" w:rsidR="00885A9C" w:rsidRDefault="00885A9C" w:rsidP="00792E86">
      <w:pPr>
        <w:spacing w:after="0" w:line="240" w:lineRule="auto"/>
        <w:ind w:left="4678" w:right="0" w:firstLine="0"/>
        <w:jc w:val="right"/>
      </w:pPr>
      <w:r w:rsidRPr="006F13D0">
        <w:t>ФОРМА</w:t>
      </w:r>
    </w:p>
    <w:p w14:paraId="5A748219" w14:textId="77777777" w:rsidR="00885A9C" w:rsidRPr="006F13D0" w:rsidRDefault="00885A9C" w:rsidP="00792E86">
      <w:pPr>
        <w:spacing w:after="0" w:line="240" w:lineRule="auto"/>
        <w:ind w:right="0" w:firstLine="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519"/>
        <w:gridCol w:w="3119"/>
        <w:gridCol w:w="4149"/>
      </w:tblGrid>
      <w:tr w:rsidR="00885A9C" w:rsidRPr="00223655" w14:paraId="2352D9A6" w14:textId="77777777" w:rsidTr="00223655">
        <w:tc>
          <w:tcPr>
            <w:tcW w:w="10206" w:type="dxa"/>
            <w:gridSpan w:val="4"/>
          </w:tcPr>
          <w:p w14:paraId="7721E2A7" w14:textId="77777777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Отраслевое заключение</w:t>
            </w:r>
          </w:p>
          <w:p w14:paraId="28242BAE" w14:textId="34AE8872" w:rsidR="00885A9C" w:rsidRPr="00223655" w:rsidRDefault="0073649A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  <w:r w:rsidRPr="00223655">
              <w:rPr>
                <w:sz w:val="22"/>
              </w:rPr>
              <w:t xml:space="preserve"> </w:t>
            </w:r>
            <w:r w:rsidR="00885A9C" w:rsidRPr="00223655">
              <w:rPr>
                <w:sz w:val="22"/>
              </w:rPr>
              <w:t>(указывается причина составления отраслевого заключения:</w:t>
            </w:r>
            <w:r>
              <w:rPr>
                <w:sz w:val="22"/>
              </w:rPr>
              <w:t xml:space="preserve"> </w:t>
            </w:r>
            <w:r w:rsidR="00885A9C" w:rsidRPr="00223655">
              <w:rPr>
                <w:sz w:val="22"/>
              </w:rPr>
              <w:t>о целесообразности (нецелесообразности) включения инвестиционного проекта в реестр инвестиционных проектов)</w:t>
            </w:r>
          </w:p>
          <w:p w14:paraId="021B74E8" w14:textId="77777777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  <w:p w14:paraId="502C2DEF" w14:textId="3D94ECB8" w:rsidR="00885A9C" w:rsidRPr="00223655" w:rsidRDefault="0073649A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</w:p>
          <w:p w14:paraId="29308733" w14:textId="0E08240E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(наименование инвестиционного проекта)</w:t>
            </w:r>
          </w:p>
          <w:p w14:paraId="45BF6D91" w14:textId="77777777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14:paraId="0D23F5AD" w14:textId="77777777" w:rsidR="0073649A" w:rsidRPr="00223655" w:rsidRDefault="0073649A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</w:p>
          <w:p w14:paraId="04B8583F" w14:textId="2E3B57CD" w:rsidR="00885A9C" w:rsidRDefault="0073649A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223655">
              <w:rPr>
                <w:sz w:val="22"/>
              </w:rPr>
              <w:t xml:space="preserve"> </w:t>
            </w:r>
            <w:r w:rsidR="00885A9C" w:rsidRPr="00223655">
              <w:rPr>
                <w:sz w:val="22"/>
              </w:rPr>
              <w:t>(инициатор инвестиционного проекта, ИНН)</w:t>
            </w:r>
          </w:p>
          <w:p w14:paraId="35A42D63" w14:textId="77777777" w:rsidR="0073649A" w:rsidRPr="00223655" w:rsidRDefault="0073649A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  <w:p w14:paraId="1AFF8258" w14:textId="1FF4EA78" w:rsidR="0073649A" w:rsidRPr="0073649A" w:rsidRDefault="0073649A" w:rsidP="00792E86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_______________________________________________________________________</w:t>
            </w:r>
            <w:r w:rsidRPr="0073649A">
              <w:rPr>
                <w:color w:val="auto"/>
                <w:sz w:val="22"/>
              </w:rPr>
              <w:t>________________</w:t>
            </w:r>
          </w:p>
          <w:p w14:paraId="01E75920" w14:textId="60FB99EF" w:rsidR="00885A9C" w:rsidRPr="0073649A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  <w:r w:rsidRPr="0073649A">
              <w:rPr>
                <w:color w:val="auto"/>
                <w:sz w:val="22"/>
              </w:rPr>
              <w:t>(наименование</w:t>
            </w:r>
            <w:r w:rsidR="00223655" w:rsidRPr="0073649A">
              <w:rPr>
                <w:color w:val="auto"/>
                <w:sz w:val="22"/>
              </w:rPr>
              <w:t xml:space="preserve"> структурного подразделения администрации муниципального образования)</w:t>
            </w:r>
          </w:p>
        </w:tc>
      </w:tr>
      <w:tr w:rsidR="00885A9C" w:rsidRPr="00223655" w14:paraId="5A34FA33" w14:textId="77777777" w:rsidTr="00223655">
        <w:tc>
          <w:tcPr>
            <w:tcW w:w="10206" w:type="dxa"/>
            <w:gridSpan w:val="4"/>
          </w:tcPr>
          <w:p w14:paraId="3C74718D" w14:textId="4522F6E4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sz w:val="22"/>
              </w:rPr>
            </w:pPr>
            <w:r w:rsidRPr="00223655">
              <w:rPr>
                <w:sz w:val="22"/>
              </w:rPr>
              <w:t xml:space="preserve">1. Анализ инвестиционного проекта на предмет соответствия </w:t>
            </w:r>
            <w:r w:rsidR="00223655">
              <w:rPr>
                <w:sz w:val="22"/>
              </w:rPr>
              <w:t xml:space="preserve">муниципальным </w:t>
            </w:r>
            <w:r w:rsidRPr="00223655">
              <w:rPr>
                <w:sz w:val="22"/>
              </w:rPr>
              <w:t>нормативным правовым актам, в том числе целям и задачам, стратегии развития и политике отрасли, государственным программам и т.д.</w:t>
            </w:r>
          </w:p>
        </w:tc>
      </w:tr>
      <w:tr w:rsidR="00885A9C" w:rsidRPr="00223655" w14:paraId="0A8CEE68" w14:textId="77777777" w:rsidTr="00223655">
        <w:tc>
          <w:tcPr>
            <w:tcW w:w="419" w:type="dxa"/>
          </w:tcPr>
          <w:p w14:paraId="3D6F5769" w14:textId="070C289B" w:rsidR="00885A9C" w:rsidRPr="00223655" w:rsidRDefault="00223655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F9E98" wp14:editId="4095D2B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08000" cy="108000"/>
                      <wp:effectExtent l="0" t="0" r="254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26E29E6" id="Прямоугольник 1" o:spid="_x0000_s1026" style="position:absolute;margin-left:7pt;margin-top:3.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" fillcolor="white [3212]" strokecolor="black [3213]" strokeweight="1pt"/>
                  </w:pict>
                </mc:Fallback>
              </mc:AlternateContent>
            </w:r>
            <w:r w:rsidR="00885A9C" w:rsidRPr="00223655">
              <w:rPr>
                <w:noProof/>
                <w:position w:val="-3"/>
                <w:sz w:val="22"/>
              </w:rPr>
              <w:drawing>
                <wp:inline distT="0" distB="0" distL="0" distR="0" wp14:anchorId="3E6F9430" wp14:editId="5994D20C">
                  <wp:extent cx="172720" cy="22415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3"/>
          </w:tcPr>
          <w:p w14:paraId="73792BA9" w14:textId="642C0016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223655">
              <w:rPr>
                <w:sz w:val="22"/>
              </w:rPr>
              <w:t xml:space="preserve">Инвестиционный проект соответствует </w:t>
            </w:r>
            <w:r w:rsidR="00223655">
              <w:rPr>
                <w:sz w:val="22"/>
              </w:rPr>
              <w:t xml:space="preserve">муниципальным </w:t>
            </w:r>
            <w:r w:rsidRPr="00223655">
              <w:rPr>
                <w:sz w:val="22"/>
              </w:rPr>
              <w:t>нормативным правовым актам, в том числе целям и задачам, стратегии развития и политике отрасли, государственным программам и т.д.</w:t>
            </w:r>
          </w:p>
        </w:tc>
      </w:tr>
      <w:tr w:rsidR="00885A9C" w:rsidRPr="00223655" w14:paraId="7E255F1F" w14:textId="77777777" w:rsidTr="00223655">
        <w:tc>
          <w:tcPr>
            <w:tcW w:w="10206" w:type="dxa"/>
            <w:gridSpan w:val="4"/>
          </w:tcPr>
          <w:p w14:paraId="795706A4" w14:textId="358E84DF" w:rsidR="00223655" w:rsidRPr="00223655" w:rsidRDefault="00223655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</w:p>
          <w:p w14:paraId="0B5CB200" w14:textId="102DD8B2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(указать информацию (в том числе реквизиты документов) о соответствии целям и задачам, стратегии развития и политике отрасли, государственным программам и др., а также информацию о влиянии на развитие отрасли, новизне технологии (товара, услуги), масштабируемости технологии, соответствии техническим регламентам в отрасли и т.д.)</w:t>
            </w:r>
          </w:p>
        </w:tc>
      </w:tr>
      <w:tr w:rsidR="00885A9C" w:rsidRPr="00223655" w14:paraId="0A0C4386" w14:textId="77777777" w:rsidTr="00223655">
        <w:tc>
          <w:tcPr>
            <w:tcW w:w="419" w:type="dxa"/>
          </w:tcPr>
          <w:p w14:paraId="7ABF2025" w14:textId="00F3D89C" w:rsidR="00885A9C" w:rsidRPr="00223655" w:rsidRDefault="00223655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97C6A" wp14:editId="26AF96D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</wp:posOffset>
                      </wp:positionV>
                      <wp:extent cx="108000" cy="108000"/>
                      <wp:effectExtent l="0" t="0" r="254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4749DCD" id="Прямоугольник 2" o:spid="_x0000_s1026" style="position:absolute;margin-left:6.75pt;margin-top:3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787" w:type="dxa"/>
            <w:gridSpan w:val="3"/>
          </w:tcPr>
          <w:p w14:paraId="11411D43" w14:textId="522ACFF4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223655">
              <w:rPr>
                <w:sz w:val="22"/>
              </w:rPr>
              <w:t xml:space="preserve">Инвестиционный проект не соответствует </w:t>
            </w:r>
            <w:r w:rsidR="00223655">
              <w:rPr>
                <w:sz w:val="22"/>
              </w:rPr>
              <w:t>муниципальным</w:t>
            </w:r>
            <w:r w:rsidR="00223655" w:rsidRPr="00223655">
              <w:rPr>
                <w:sz w:val="22"/>
              </w:rPr>
              <w:t xml:space="preserve"> </w:t>
            </w:r>
            <w:r w:rsidRPr="00223655">
              <w:rPr>
                <w:sz w:val="22"/>
              </w:rPr>
              <w:t>нормативным правовым актам, в том числе целям и задачам, стратегии развития и политике отрасли, государственным программам и др.</w:t>
            </w:r>
          </w:p>
        </w:tc>
      </w:tr>
      <w:tr w:rsidR="00885A9C" w:rsidRPr="00223655" w14:paraId="754BEB61" w14:textId="77777777" w:rsidTr="00223655">
        <w:tc>
          <w:tcPr>
            <w:tcW w:w="10206" w:type="dxa"/>
            <w:gridSpan w:val="4"/>
          </w:tcPr>
          <w:p w14:paraId="409540C8" w14:textId="71DF13F5" w:rsidR="00885A9C" w:rsidRPr="00223655" w:rsidRDefault="00223655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  <w:r w:rsidRPr="00223655">
              <w:rPr>
                <w:sz w:val="22"/>
              </w:rPr>
              <w:t xml:space="preserve"> </w:t>
            </w:r>
            <w:r w:rsidR="00885A9C" w:rsidRPr="00223655">
              <w:rPr>
                <w:sz w:val="22"/>
              </w:rPr>
              <w:t>(указать причины несоответствия)</w:t>
            </w:r>
          </w:p>
          <w:p w14:paraId="765D6671" w14:textId="77777777" w:rsidR="0098234D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sz w:val="22"/>
              </w:rPr>
            </w:pPr>
            <w:bookmarkStart w:id="2" w:name="Par29"/>
            <w:bookmarkEnd w:id="2"/>
          </w:p>
          <w:p w14:paraId="670B3E02" w14:textId="6CBBA95E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sz w:val="22"/>
              </w:rPr>
            </w:pPr>
            <w:r w:rsidRPr="00223655">
              <w:rPr>
                <w:sz w:val="22"/>
              </w:rPr>
              <w:t>2. Конкурентоспособность производимых товаров (работ, услуг).</w:t>
            </w:r>
          </w:p>
          <w:p w14:paraId="5E7F4AC9" w14:textId="0803B0ED" w:rsidR="00885A9C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  <w:r w:rsidRPr="00223655">
              <w:rPr>
                <w:sz w:val="22"/>
              </w:rPr>
              <w:t xml:space="preserve"> </w:t>
            </w:r>
            <w:r w:rsidR="00885A9C" w:rsidRPr="00223655">
              <w:rPr>
                <w:sz w:val="22"/>
              </w:rPr>
              <w:t>(указать информацию о конкурентоспособности производимых товаров, работ (услуг)</w:t>
            </w:r>
          </w:p>
          <w:p w14:paraId="0BF29BB3" w14:textId="603BA03D" w:rsidR="00885A9C" w:rsidRPr="00223655" w:rsidRDefault="00885A9C" w:rsidP="00792E8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2"/>
              </w:rPr>
            </w:pPr>
          </w:p>
        </w:tc>
      </w:tr>
      <w:tr w:rsidR="00885A9C" w:rsidRPr="00223655" w14:paraId="038F3463" w14:textId="77777777" w:rsidTr="00223655">
        <w:tc>
          <w:tcPr>
            <w:tcW w:w="10206" w:type="dxa"/>
            <w:gridSpan w:val="4"/>
          </w:tcPr>
          <w:p w14:paraId="7C91E1C5" w14:textId="7DE9B253" w:rsidR="00885A9C" w:rsidRPr="0098234D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sz w:val="22"/>
              </w:rPr>
            </w:pPr>
            <w:r w:rsidRPr="0098234D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="00885A9C" w:rsidRPr="0098234D">
              <w:rPr>
                <w:sz w:val="22"/>
              </w:rPr>
              <w:t xml:space="preserve">Заключение о целесообразности (нецелесообразности) </w:t>
            </w:r>
            <w:r>
              <w:rPr>
                <w:sz w:val="22"/>
              </w:rPr>
              <w:t>включения инвестиционного проекта в реестр инвестиционных проектов</w:t>
            </w:r>
          </w:p>
        </w:tc>
      </w:tr>
      <w:tr w:rsidR="00885A9C" w:rsidRPr="00223655" w14:paraId="0D8CB469" w14:textId="77777777" w:rsidTr="00223655">
        <w:tc>
          <w:tcPr>
            <w:tcW w:w="419" w:type="dxa"/>
          </w:tcPr>
          <w:p w14:paraId="27D96A25" w14:textId="03447216" w:rsidR="00885A9C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961D3" wp14:editId="5372113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1270</wp:posOffset>
                      </wp:positionV>
                      <wp:extent cx="108000" cy="108000"/>
                      <wp:effectExtent l="0" t="0" r="2540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CCB558" id="Прямоугольник 3" o:spid="_x0000_s1026" style="position:absolute;margin-left:6.25pt;margin-top:.1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787" w:type="dxa"/>
            <w:gridSpan w:val="3"/>
          </w:tcPr>
          <w:p w14:paraId="5AC9DF69" w14:textId="782473D6" w:rsidR="00885A9C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Включение в реестр инвестиционных проектов целесообразно</w:t>
            </w:r>
          </w:p>
        </w:tc>
      </w:tr>
      <w:tr w:rsidR="0098234D" w:rsidRPr="00223655" w14:paraId="103FC2BD" w14:textId="77777777" w:rsidTr="00223655">
        <w:tc>
          <w:tcPr>
            <w:tcW w:w="419" w:type="dxa"/>
          </w:tcPr>
          <w:p w14:paraId="69F1DDE2" w14:textId="04B1506E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674223" wp14:editId="3E41480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6350</wp:posOffset>
                      </wp:positionV>
                      <wp:extent cx="108000" cy="108000"/>
                      <wp:effectExtent l="0" t="0" r="2540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945CAD" id="Прямоугольник 4" o:spid="_x0000_s1026" style="position:absolute;margin-left:6pt;margin-top: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" fillcolor="white [3212]" strokecolor="black [3213]" strokeweight="1pt"/>
                  </w:pict>
                </mc:Fallback>
              </mc:AlternateContent>
            </w:r>
            <w:r w:rsidRPr="00223655">
              <w:rPr>
                <w:noProof/>
                <w:position w:val="-3"/>
                <w:sz w:val="22"/>
              </w:rPr>
              <w:drawing>
                <wp:inline distT="0" distB="0" distL="0" distR="0" wp14:anchorId="199656AE" wp14:editId="3788195E">
                  <wp:extent cx="172720" cy="22415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3"/>
          </w:tcPr>
          <w:p w14:paraId="7EDA1AB6" w14:textId="458B2EE8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Включение в реестр инвестиционных проектов нецелесообразно</w:t>
            </w:r>
          </w:p>
        </w:tc>
      </w:tr>
      <w:tr w:rsidR="0098234D" w:rsidRPr="00223655" w14:paraId="59FE4551" w14:textId="77777777" w:rsidTr="00223655">
        <w:tc>
          <w:tcPr>
            <w:tcW w:w="419" w:type="dxa"/>
          </w:tcPr>
          <w:p w14:paraId="791E81A2" w14:textId="72152E3B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9B7E94" wp14:editId="54F9DCA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22860</wp:posOffset>
                      </wp:positionV>
                      <wp:extent cx="108000" cy="108000"/>
                      <wp:effectExtent l="0" t="0" r="25400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C7C76A" id="Прямоугольник 5" o:spid="_x0000_s1026" style="position:absolute;margin-left:7pt;margin-top:1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" fillcolor="white [3212]" strokecolor="black [3213]" strokeweight="1pt"/>
                  </w:pict>
                </mc:Fallback>
              </mc:AlternateContent>
            </w:r>
            <w:r w:rsidRPr="00223655">
              <w:rPr>
                <w:noProof/>
                <w:position w:val="-3"/>
                <w:sz w:val="22"/>
              </w:rPr>
              <w:drawing>
                <wp:inline distT="0" distB="0" distL="0" distR="0" wp14:anchorId="7B4201E9" wp14:editId="2E5054E3">
                  <wp:extent cx="172720" cy="22415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3"/>
          </w:tcPr>
          <w:p w14:paraId="22600DCD" w14:textId="43EC347D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Включение в реестр инвестиционных проектов целесообразно с учетом корректировки параметров (характеристик) инвестиционного проекта</w:t>
            </w:r>
          </w:p>
        </w:tc>
      </w:tr>
      <w:tr w:rsidR="0098234D" w:rsidRPr="00223655" w14:paraId="0E1223F2" w14:textId="77777777" w:rsidTr="00223655">
        <w:tc>
          <w:tcPr>
            <w:tcW w:w="10206" w:type="dxa"/>
            <w:gridSpan w:val="4"/>
          </w:tcPr>
          <w:p w14:paraId="06C6A770" w14:textId="782C1BF9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___________________________</w:t>
            </w:r>
            <w:r w:rsidRPr="00223655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  <w:r w:rsidRPr="00223655">
              <w:rPr>
                <w:sz w:val="22"/>
              </w:rPr>
              <w:t xml:space="preserve"> (указать конкретные п</w:t>
            </w:r>
            <w:r>
              <w:rPr>
                <w:sz w:val="22"/>
              </w:rPr>
              <w:t>араметров (характеристик</w:t>
            </w:r>
            <w:r w:rsidRPr="00223655">
              <w:rPr>
                <w:sz w:val="22"/>
              </w:rPr>
              <w:t>) инвестиционного проекта, являющ</w:t>
            </w:r>
            <w:r>
              <w:rPr>
                <w:sz w:val="22"/>
              </w:rPr>
              <w:t xml:space="preserve">иеся основанием для включения </w:t>
            </w:r>
            <w:r w:rsidRPr="00223655">
              <w:rPr>
                <w:sz w:val="22"/>
              </w:rPr>
              <w:t>инвестиционного проекта</w:t>
            </w:r>
            <w:r>
              <w:rPr>
                <w:sz w:val="22"/>
              </w:rPr>
              <w:t xml:space="preserve"> в реестр инвестиционных проектов</w:t>
            </w:r>
            <w:r w:rsidRPr="00223655">
              <w:rPr>
                <w:sz w:val="22"/>
              </w:rPr>
              <w:t>)</w:t>
            </w:r>
          </w:p>
        </w:tc>
      </w:tr>
      <w:tr w:rsidR="0098234D" w:rsidRPr="00223655" w14:paraId="4EE14E28" w14:textId="77777777" w:rsidTr="00223655">
        <w:tc>
          <w:tcPr>
            <w:tcW w:w="6057" w:type="dxa"/>
            <w:gridSpan w:val="3"/>
          </w:tcPr>
          <w:p w14:paraId="68F9AD7D" w14:textId="0817276E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223655">
              <w:rPr>
                <w:sz w:val="22"/>
              </w:rPr>
              <w:t xml:space="preserve">Руководитель </w:t>
            </w:r>
            <w:r>
              <w:rPr>
                <w:sz w:val="22"/>
              </w:rPr>
              <w:t xml:space="preserve">структурного </w:t>
            </w:r>
            <w:r w:rsidR="00A46840">
              <w:rPr>
                <w:sz w:val="22"/>
              </w:rPr>
              <w:t>подразделения</w:t>
            </w:r>
          </w:p>
          <w:p w14:paraId="4FE499D2" w14:textId="77777777" w:rsidR="0098234D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администрации муниципального образования</w:t>
            </w:r>
          </w:p>
          <w:p w14:paraId="7C24D508" w14:textId="77777777" w:rsidR="0098234D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Пермского края, </w:t>
            </w:r>
            <w:r w:rsidRPr="00223655">
              <w:rPr>
                <w:sz w:val="22"/>
              </w:rPr>
              <w:t>подготовившего заключение</w:t>
            </w:r>
          </w:p>
          <w:p w14:paraId="268777E2" w14:textId="77777777" w:rsidR="0098234D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14:paraId="5EFA7918" w14:textId="77777777" w:rsidR="0098234D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  <w:p w14:paraId="5E714641" w14:textId="17CAED33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/___________________</w:t>
            </w:r>
            <w:r w:rsidRPr="00223655">
              <w:rPr>
                <w:sz w:val="22"/>
              </w:rPr>
              <w:t>/</w:t>
            </w:r>
          </w:p>
          <w:p w14:paraId="3824011F" w14:textId="05CC3CAE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</w:t>
            </w:r>
            <w:r w:rsidRPr="00223655">
              <w:rPr>
                <w:sz w:val="22"/>
              </w:rPr>
              <w:t>(подпись)</w:t>
            </w:r>
          </w:p>
        </w:tc>
        <w:tc>
          <w:tcPr>
            <w:tcW w:w="4149" w:type="dxa"/>
            <w:vAlign w:val="bottom"/>
          </w:tcPr>
          <w:p w14:paraId="584BD1E9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_______________________</w:t>
            </w:r>
          </w:p>
          <w:p w14:paraId="6FC0B4B4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(ФИО)</w:t>
            </w:r>
          </w:p>
        </w:tc>
      </w:tr>
      <w:tr w:rsidR="0098234D" w:rsidRPr="00223655" w14:paraId="36A1EB9D" w14:textId="77777777" w:rsidTr="00223655">
        <w:tc>
          <w:tcPr>
            <w:tcW w:w="10206" w:type="dxa"/>
            <w:gridSpan w:val="4"/>
          </w:tcPr>
          <w:p w14:paraId="34803C9C" w14:textId="54CC4ECC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223655">
              <w:rPr>
                <w:sz w:val="22"/>
              </w:rPr>
              <w:t xml:space="preserve">Дата: </w:t>
            </w:r>
            <w:r w:rsidR="00A46840">
              <w:rPr>
                <w:sz w:val="22"/>
              </w:rPr>
              <w:t>«___»</w:t>
            </w:r>
            <w:r w:rsidRPr="00223655">
              <w:rPr>
                <w:sz w:val="22"/>
              </w:rPr>
              <w:t xml:space="preserve"> _____________ 20___ г.</w:t>
            </w:r>
          </w:p>
        </w:tc>
      </w:tr>
      <w:tr w:rsidR="0098234D" w:rsidRPr="00223655" w14:paraId="74C9F2F6" w14:textId="77777777" w:rsidTr="00223655">
        <w:tc>
          <w:tcPr>
            <w:tcW w:w="2938" w:type="dxa"/>
            <w:gridSpan w:val="2"/>
          </w:tcPr>
          <w:p w14:paraId="7CD8AFB0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223655">
              <w:rPr>
                <w:sz w:val="22"/>
              </w:rPr>
              <w:t>Исполнитель:</w:t>
            </w:r>
          </w:p>
          <w:p w14:paraId="1FD8E1FC" w14:textId="66A10153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___________________</w:t>
            </w:r>
          </w:p>
          <w:p w14:paraId="5E623B84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79920EEA" w14:textId="379A35F4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/___________________</w:t>
            </w:r>
            <w:r w:rsidRPr="00223655">
              <w:rPr>
                <w:sz w:val="22"/>
              </w:rPr>
              <w:t>/</w:t>
            </w:r>
          </w:p>
          <w:p w14:paraId="735330A6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(подпись)</w:t>
            </w:r>
          </w:p>
        </w:tc>
        <w:tc>
          <w:tcPr>
            <w:tcW w:w="4149" w:type="dxa"/>
            <w:vAlign w:val="bottom"/>
          </w:tcPr>
          <w:p w14:paraId="597E4411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______________________</w:t>
            </w:r>
          </w:p>
          <w:p w14:paraId="5C063271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3655">
              <w:rPr>
                <w:sz w:val="22"/>
              </w:rPr>
              <w:t>(ФИО)</w:t>
            </w:r>
          </w:p>
        </w:tc>
      </w:tr>
      <w:tr w:rsidR="0098234D" w:rsidRPr="00223655" w14:paraId="3B18FFDB" w14:textId="77777777" w:rsidTr="00223655">
        <w:tc>
          <w:tcPr>
            <w:tcW w:w="10206" w:type="dxa"/>
            <w:gridSpan w:val="4"/>
          </w:tcPr>
          <w:p w14:paraId="027AC660" w14:textId="77777777" w:rsidR="0098234D" w:rsidRPr="00223655" w:rsidRDefault="0098234D" w:rsidP="00792E8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223655">
              <w:rPr>
                <w:sz w:val="22"/>
              </w:rPr>
              <w:t>Контактный телефон ________________________________</w:t>
            </w:r>
          </w:p>
        </w:tc>
      </w:tr>
    </w:tbl>
    <w:p w14:paraId="2D04E7BD" w14:textId="77777777" w:rsidR="00885A9C" w:rsidRPr="00F52F56" w:rsidRDefault="00885A9C" w:rsidP="00792E86">
      <w:pPr>
        <w:spacing w:after="0" w:line="240" w:lineRule="auto"/>
        <w:ind w:left="5954" w:right="0" w:firstLine="0"/>
        <w:jc w:val="left"/>
      </w:pPr>
    </w:p>
    <w:p w14:paraId="5BB1B5FA" w14:textId="37AF0202" w:rsidR="00885A9C" w:rsidRDefault="00885A9C" w:rsidP="00792E86">
      <w:pPr>
        <w:spacing w:after="0" w:line="240" w:lineRule="auto"/>
        <w:ind w:right="0" w:firstLine="0"/>
        <w:jc w:val="left"/>
      </w:pPr>
    </w:p>
    <w:p w14:paraId="4BB197AF" w14:textId="5879D81D" w:rsidR="00885A9C" w:rsidRDefault="00885A9C" w:rsidP="00792E86">
      <w:pPr>
        <w:spacing w:after="0" w:line="240" w:lineRule="auto"/>
        <w:ind w:right="0" w:firstLine="0"/>
        <w:jc w:val="left"/>
      </w:pPr>
      <w:r>
        <w:br w:type="page"/>
      </w:r>
    </w:p>
    <w:p w14:paraId="2F69AC36" w14:textId="58C4E64E" w:rsidR="00B57EBC" w:rsidRPr="00F52F56" w:rsidRDefault="00B57EBC" w:rsidP="00792E86">
      <w:pPr>
        <w:spacing w:after="0" w:line="240" w:lineRule="auto"/>
        <w:ind w:left="4678" w:right="0" w:firstLine="0"/>
        <w:jc w:val="right"/>
      </w:pPr>
      <w:r>
        <w:lastRenderedPageBreak/>
        <w:t xml:space="preserve">Приложение </w:t>
      </w:r>
      <w:r w:rsidR="00885A9C">
        <w:t>4</w:t>
      </w:r>
    </w:p>
    <w:p w14:paraId="04006EE2" w14:textId="77777777" w:rsidR="00B57EBC" w:rsidRPr="00F52F56" w:rsidRDefault="00B57EBC" w:rsidP="00792E86">
      <w:pPr>
        <w:spacing w:after="0" w:line="240" w:lineRule="auto"/>
        <w:ind w:left="4678" w:right="0" w:firstLine="0"/>
        <w:jc w:val="right"/>
      </w:pPr>
      <w:r w:rsidRPr="00F52F56">
        <w:t>к Регламенту сопровождения</w:t>
      </w:r>
    </w:p>
    <w:p w14:paraId="6D7EBAA8" w14:textId="555E51A6" w:rsidR="00B57EBC" w:rsidRPr="00F52F56" w:rsidRDefault="00B57EBC" w:rsidP="00792E86">
      <w:pPr>
        <w:spacing w:after="0" w:line="240" w:lineRule="auto"/>
        <w:ind w:left="4678" w:right="0" w:firstLine="0"/>
        <w:jc w:val="right"/>
      </w:pPr>
      <w:r w:rsidRPr="00F52F56">
        <w:t>инвестиционных проектов</w:t>
      </w:r>
      <w:r w:rsidR="00A46840">
        <w:br/>
      </w:r>
      <w:r w:rsidRPr="00F52F56">
        <w:t>на территории</w:t>
      </w:r>
      <w:r w:rsidR="006F13D0"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t xml:space="preserve"> по принципу «одного окна»</w:t>
      </w:r>
    </w:p>
    <w:p w14:paraId="694005E2" w14:textId="77777777" w:rsidR="006F13D0" w:rsidRDefault="006F13D0" w:rsidP="00792E86">
      <w:pPr>
        <w:spacing w:after="0" w:line="240" w:lineRule="auto"/>
        <w:ind w:right="0" w:firstLine="0"/>
        <w:jc w:val="right"/>
      </w:pPr>
    </w:p>
    <w:p w14:paraId="15DD5EF4" w14:textId="7F89EC6D" w:rsidR="00B57EBC" w:rsidRDefault="006F13D0" w:rsidP="00792E86">
      <w:pPr>
        <w:spacing w:after="0" w:line="240" w:lineRule="auto"/>
        <w:ind w:left="5954" w:right="0" w:firstLine="0"/>
        <w:jc w:val="left"/>
      </w:pPr>
      <w:r>
        <w:t>ФОРМА</w:t>
      </w:r>
    </w:p>
    <w:p w14:paraId="56DF8B88" w14:textId="77777777" w:rsidR="006F13D0" w:rsidRPr="00F52F56" w:rsidRDefault="006F13D0" w:rsidP="00792E86">
      <w:pPr>
        <w:spacing w:after="0" w:line="240" w:lineRule="auto"/>
        <w:ind w:right="0" w:firstLine="0"/>
        <w:jc w:val="right"/>
      </w:pPr>
    </w:p>
    <w:p w14:paraId="1677629A" w14:textId="1A03BE30" w:rsidR="000534A6" w:rsidRDefault="00B57EBC" w:rsidP="00792E86">
      <w:pPr>
        <w:spacing w:after="0" w:line="240" w:lineRule="auto"/>
        <w:ind w:right="0" w:firstLine="0"/>
        <w:jc w:val="center"/>
      </w:pPr>
      <w:r w:rsidRPr="006F13D0">
        <w:t>Дорожная карта инвестиционного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9"/>
        <w:gridCol w:w="1554"/>
        <w:gridCol w:w="1740"/>
        <w:gridCol w:w="1981"/>
        <w:gridCol w:w="1505"/>
        <w:gridCol w:w="893"/>
        <w:gridCol w:w="1369"/>
      </w:tblGrid>
      <w:tr w:rsidR="00226819" w:rsidRPr="006F13D0" w14:paraId="271FF69B" w14:textId="77777777" w:rsidTr="00A8694F">
        <w:trPr>
          <w:trHeight w:val="375"/>
        </w:trPr>
        <w:tc>
          <w:tcPr>
            <w:tcW w:w="274" w:type="pct"/>
            <w:vMerge w:val="restart"/>
            <w:shd w:val="clear" w:color="auto" w:fill="FFFFFF" w:themeFill="background1"/>
            <w:vAlign w:val="center"/>
            <w:hideMark/>
          </w:tcPr>
          <w:p w14:paraId="52C0789F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bookmarkStart w:id="3" w:name="RANGE!B13"/>
            <w:r w:rsidRPr="006F13D0">
              <w:rPr>
                <w:bCs/>
                <w:color w:val="auto"/>
                <w:sz w:val="24"/>
                <w:szCs w:val="52"/>
              </w:rPr>
              <w:t>№ п/п</w:t>
            </w:r>
            <w:bookmarkEnd w:id="3"/>
          </w:p>
        </w:tc>
        <w:tc>
          <w:tcPr>
            <w:tcW w:w="979" w:type="pct"/>
            <w:vMerge w:val="restart"/>
            <w:shd w:val="clear" w:color="auto" w:fill="FFFFFF" w:themeFill="background1"/>
            <w:vAlign w:val="center"/>
            <w:hideMark/>
          </w:tcPr>
          <w:p w14:paraId="3CE04C0C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Мероприятие</w:t>
            </w:r>
          </w:p>
        </w:tc>
        <w:tc>
          <w:tcPr>
            <w:tcW w:w="1068" w:type="pct"/>
            <w:vMerge w:val="restart"/>
            <w:shd w:val="clear" w:color="auto" w:fill="FFFFFF" w:themeFill="background1"/>
            <w:vAlign w:val="center"/>
            <w:hideMark/>
          </w:tcPr>
          <w:p w14:paraId="03D22B80" w14:textId="77777777" w:rsidR="00B57EBC" w:rsidRPr="006F13D0" w:rsidRDefault="00B57EBC" w:rsidP="00792E86">
            <w:pPr>
              <w:spacing w:after="0" w:line="240" w:lineRule="auto"/>
              <w:ind w:right="0" w:firstLineChars="100" w:firstLine="24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Ответственный исполнитель</w:t>
            </w:r>
          </w:p>
        </w:tc>
        <w:tc>
          <w:tcPr>
            <w:tcW w:w="1060" w:type="pct"/>
            <w:vMerge w:val="restart"/>
            <w:shd w:val="clear" w:color="auto" w:fill="FFFFFF" w:themeFill="background1"/>
            <w:vAlign w:val="center"/>
            <w:hideMark/>
          </w:tcPr>
          <w:p w14:paraId="30DB7763" w14:textId="77777777" w:rsidR="00B57EBC" w:rsidRPr="006F13D0" w:rsidRDefault="00B57EBC" w:rsidP="00792E86">
            <w:pPr>
              <w:spacing w:after="0" w:line="240" w:lineRule="auto"/>
              <w:ind w:right="0" w:firstLineChars="100" w:firstLine="24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Документ, подтверждающий выполнение мероприятия</w:t>
            </w:r>
          </w:p>
        </w:tc>
        <w:tc>
          <w:tcPr>
            <w:tcW w:w="404" w:type="pct"/>
            <w:vMerge w:val="restart"/>
            <w:shd w:val="clear" w:color="auto" w:fill="FFFFFF" w:themeFill="background1"/>
            <w:vAlign w:val="center"/>
            <w:hideMark/>
          </w:tcPr>
          <w:p w14:paraId="6E7FD90B" w14:textId="3B77802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 xml:space="preserve">Кол-во </w:t>
            </w:r>
            <w:r w:rsidR="00226819">
              <w:rPr>
                <w:bCs/>
                <w:color w:val="auto"/>
                <w:sz w:val="24"/>
                <w:szCs w:val="52"/>
              </w:rPr>
              <w:t>календарных дней</w:t>
            </w:r>
          </w:p>
        </w:tc>
        <w:tc>
          <w:tcPr>
            <w:tcW w:w="1215" w:type="pct"/>
            <w:gridSpan w:val="2"/>
            <w:shd w:val="clear" w:color="auto" w:fill="FFFFFF" w:themeFill="background1"/>
            <w:vAlign w:val="center"/>
            <w:hideMark/>
          </w:tcPr>
          <w:p w14:paraId="39B67129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Сроки реализации</w:t>
            </w:r>
          </w:p>
        </w:tc>
      </w:tr>
      <w:tr w:rsidR="00226819" w:rsidRPr="006F13D0" w14:paraId="186BF2E0" w14:textId="77777777" w:rsidTr="00A8694F">
        <w:trPr>
          <w:trHeight w:val="390"/>
        </w:trPr>
        <w:tc>
          <w:tcPr>
            <w:tcW w:w="274" w:type="pct"/>
            <w:vMerge/>
            <w:shd w:val="clear" w:color="auto" w:fill="FFFFFF" w:themeFill="background1"/>
            <w:vAlign w:val="center"/>
            <w:hideMark/>
          </w:tcPr>
          <w:p w14:paraId="10446171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979" w:type="pct"/>
            <w:vMerge/>
            <w:shd w:val="clear" w:color="auto" w:fill="FFFFFF" w:themeFill="background1"/>
            <w:vAlign w:val="center"/>
            <w:hideMark/>
          </w:tcPr>
          <w:p w14:paraId="2A5AEA51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1068" w:type="pct"/>
            <w:vMerge/>
            <w:shd w:val="clear" w:color="auto" w:fill="FFFFFF" w:themeFill="background1"/>
            <w:vAlign w:val="center"/>
            <w:hideMark/>
          </w:tcPr>
          <w:p w14:paraId="7CDBFD17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1060" w:type="pct"/>
            <w:vMerge/>
            <w:shd w:val="clear" w:color="auto" w:fill="FFFFFF" w:themeFill="background1"/>
            <w:vAlign w:val="center"/>
            <w:hideMark/>
          </w:tcPr>
          <w:p w14:paraId="1E894921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  <w:vAlign w:val="center"/>
            <w:hideMark/>
          </w:tcPr>
          <w:p w14:paraId="13C72E83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483" w:type="pct"/>
            <w:shd w:val="clear" w:color="auto" w:fill="FFFFFF" w:themeFill="background1"/>
            <w:vAlign w:val="center"/>
            <w:hideMark/>
          </w:tcPr>
          <w:p w14:paraId="5B5021EB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начало</w:t>
            </w:r>
          </w:p>
        </w:tc>
        <w:tc>
          <w:tcPr>
            <w:tcW w:w="733" w:type="pct"/>
            <w:shd w:val="clear" w:color="auto" w:fill="FFFFFF" w:themeFill="background1"/>
            <w:vAlign w:val="center"/>
            <w:hideMark/>
          </w:tcPr>
          <w:p w14:paraId="2C321568" w14:textId="77777777" w:rsidR="00B57EBC" w:rsidRPr="006F13D0" w:rsidRDefault="00B57EBC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завершение</w:t>
            </w:r>
          </w:p>
        </w:tc>
      </w:tr>
      <w:tr w:rsidR="00226819" w:rsidRPr="006F13D0" w14:paraId="68EFEDF2" w14:textId="77777777" w:rsidTr="00A8694F">
        <w:trPr>
          <w:trHeight w:val="79"/>
        </w:trPr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AABEF9D" w14:textId="700E915A" w:rsidR="00B57EBC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  <w:vAlign w:val="center"/>
            <w:hideMark/>
          </w:tcPr>
          <w:p w14:paraId="01141F46" w14:textId="7DD02DFA" w:rsidR="00B57EBC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2</w:t>
            </w:r>
          </w:p>
        </w:tc>
        <w:tc>
          <w:tcPr>
            <w:tcW w:w="1068" w:type="pct"/>
            <w:shd w:val="clear" w:color="auto" w:fill="FFFFFF" w:themeFill="background1"/>
            <w:vAlign w:val="center"/>
            <w:hideMark/>
          </w:tcPr>
          <w:p w14:paraId="7C006D9C" w14:textId="7D496CFB" w:rsidR="00B57EBC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3</w:t>
            </w:r>
          </w:p>
        </w:tc>
        <w:tc>
          <w:tcPr>
            <w:tcW w:w="1060" w:type="pct"/>
            <w:shd w:val="clear" w:color="auto" w:fill="FFFFFF" w:themeFill="background1"/>
            <w:vAlign w:val="center"/>
            <w:hideMark/>
          </w:tcPr>
          <w:p w14:paraId="3779E7D2" w14:textId="668B0264" w:rsidR="00B57EBC" w:rsidRPr="006F13D0" w:rsidRDefault="003C6B6E" w:rsidP="00792E86">
            <w:pPr>
              <w:spacing w:after="0" w:line="240" w:lineRule="auto"/>
              <w:ind w:right="0" w:firstLineChars="100" w:firstLine="24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14:paraId="5ABF22C1" w14:textId="72ECC71F" w:rsidR="00B57EBC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5</w:t>
            </w:r>
          </w:p>
        </w:tc>
        <w:tc>
          <w:tcPr>
            <w:tcW w:w="483" w:type="pct"/>
            <w:shd w:val="clear" w:color="auto" w:fill="FFFFFF" w:themeFill="background1"/>
            <w:vAlign w:val="center"/>
            <w:hideMark/>
          </w:tcPr>
          <w:p w14:paraId="71A51A2E" w14:textId="1BBB2393" w:rsidR="00B57EBC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6</w:t>
            </w:r>
          </w:p>
        </w:tc>
        <w:tc>
          <w:tcPr>
            <w:tcW w:w="733" w:type="pct"/>
            <w:shd w:val="clear" w:color="auto" w:fill="FFFFFF" w:themeFill="background1"/>
            <w:vAlign w:val="center"/>
            <w:hideMark/>
          </w:tcPr>
          <w:p w14:paraId="65EA4F45" w14:textId="20BC27DC" w:rsidR="00B57EBC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  <w:r w:rsidRPr="006F13D0">
              <w:rPr>
                <w:bCs/>
                <w:color w:val="auto"/>
                <w:sz w:val="24"/>
                <w:szCs w:val="52"/>
              </w:rPr>
              <w:t>7</w:t>
            </w:r>
          </w:p>
        </w:tc>
      </w:tr>
      <w:tr w:rsidR="00226819" w:rsidRPr="006F13D0" w14:paraId="0DCF07E8" w14:textId="77777777" w:rsidTr="00A8694F">
        <w:trPr>
          <w:trHeight w:val="79"/>
        </w:trPr>
        <w:tc>
          <w:tcPr>
            <w:tcW w:w="274" w:type="pct"/>
            <w:shd w:val="clear" w:color="auto" w:fill="FFFFFF" w:themeFill="background1"/>
            <w:vAlign w:val="center"/>
          </w:tcPr>
          <w:p w14:paraId="169A0594" w14:textId="77777777" w:rsidR="003C6B6E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2DD4CD38" w14:textId="77777777" w:rsidR="003C6B6E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14:paraId="57D197A3" w14:textId="77777777" w:rsidR="003C6B6E" w:rsidRPr="006F13D0" w:rsidRDefault="003C6B6E" w:rsidP="00792E86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14:paraId="1EB32E32" w14:textId="77777777" w:rsidR="003C6B6E" w:rsidRPr="006F13D0" w:rsidRDefault="003C6B6E" w:rsidP="00792E86">
            <w:pPr>
              <w:spacing w:after="0" w:line="240" w:lineRule="auto"/>
              <w:ind w:right="0" w:firstLineChars="100" w:firstLine="240"/>
              <w:jc w:val="left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5AFFEFCE" w14:textId="77777777" w:rsidR="003C6B6E" w:rsidRPr="006F13D0" w:rsidRDefault="003C6B6E" w:rsidP="00792E86">
            <w:pPr>
              <w:spacing w:after="0" w:line="240" w:lineRule="auto"/>
              <w:ind w:right="0" w:firstLineChars="100" w:firstLine="240"/>
              <w:jc w:val="left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279FA228" w14:textId="77777777" w:rsidR="003C6B6E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321C96B9" w14:textId="77777777" w:rsidR="003C6B6E" w:rsidRPr="006F13D0" w:rsidRDefault="003C6B6E" w:rsidP="00792E86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52"/>
              </w:rPr>
            </w:pPr>
          </w:p>
        </w:tc>
      </w:tr>
    </w:tbl>
    <w:p w14:paraId="0829E60D" w14:textId="20004BF4" w:rsidR="00743301" w:rsidRDefault="00743301" w:rsidP="00792E86">
      <w:pPr>
        <w:spacing w:after="0" w:line="240" w:lineRule="auto"/>
        <w:ind w:left="801" w:right="0" w:firstLine="0"/>
        <w:jc w:val="center"/>
      </w:pPr>
    </w:p>
    <w:p w14:paraId="7323A100" w14:textId="31EC7A35" w:rsidR="0073649A" w:rsidRDefault="0073649A" w:rsidP="00792E86">
      <w:pPr>
        <w:spacing w:after="0" w:line="240" w:lineRule="auto"/>
        <w:ind w:right="0" w:firstLine="0"/>
        <w:jc w:val="left"/>
      </w:pPr>
      <w:r>
        <w:br w:type="page"/>
      </w:r>
    </w:p>
    <w:p w14:paraId="57FB4DFB" w14:textId="357C9F89" w:rsidR="0073649A" w:rsidRPr="00F52F56" w:rsidRDefault="0073649A" w:rsidP="00792E86">
      <w:pPr>
        <w:spacing w:after="0" w:line="240" w:lineRule="auto"/>
        <w:ind w:left="4111" w:right="0" w:firstLine="0"/>
        <w:jc w:val="right"/>
      </w:pPr>
      <w:r w:rsidRPr="00F52F56">
        <w:lastRenderedPageBreak/>
        <w:t xml:space="preserve">Приложение </w:t>
      </w:r>
      <w:r w:rsidR="00006A54">
        <w:t>5</w:t>
      </w:r>
    </w:p>
    <w:p w14:paraId="5EEB7A49" w14:textId="77777777" w:rsidR="0073649A" w:rsidRPr="00F52F56" w:rsidRDefault="0073649A" w:rsidP="00792E86">
      <w:pPr>
        <w:spacing w:after="0" w:line="240" w:lineRule="auto"/>
        <w:ind w:left="4111" w:right="0" w:firstLine="0"/>
        <w:jc w:val="right"/>
      </w:pPr>
      <w:r w:rsidRPr="00F52F56">
        <w:t>к Регламенту сопровождения</w:t>
      </w:r>
    </w:p>
    <w:p w14:paraId="0ABF3623" w14:textId="28E18C41" w:rsidR="0073649A" w:rsidRPr="00F52F56" w:rsidRDefault="0073649A" w:rsidP="00792E86">
      <w:pPr>
        <w:spacing w:after="0" w:line="240" w:lineRule="auto"/>
        <w:ind w:left="4111" w:right="0" w:firstLine="0"/>
        <w:jc w:val="right"/>
      </w:pPr>
      <w:r w:rsidRPr="00F52F56">
        <w:t>инвестиционных проектов</w:t>
      </w:r>
      <w:r w:rsidR="00A46840">
        <w:br/>
      </w:r>
      <w:r w:rsidRPr="00F52F56">
        <w:t>на территории</w:t>
      </w:r>
      <w:r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Pr="00F52F56">
        <w:t xml:space="preserve"> по принципу «одного окна»</w:t>
      </w:r>
    </w:p>
    <w:p w14:paraId="648C9A9B" w14:textId="77777777" w:rsidR="0073649A" w:rsidRPr="00F52F56" w:rsidRDefault="0073649A" w:rsidP="00792E86">
      <w:pPr>
        <w:spacing w:after="0" w:line="240" w:lineRule="auto"/>
        <w:ind w:left="4111" w:right="0" w:firstLine="0"/>
        <w:jc w:val="right"/>
      </w:pPr>
    </w:p>
    <w:p w14:paraId="29C618FE" w14:textId="0507128B" w:rsidR="00122C4C" w:rsidRDefault="0073649A" w:rsidP="00792E86">
      <w:pPr>
        <w:spacing w:after="0" w:line="240" w:lineRule="auto"/>
        <w:ind w:left="4111" w:right="0" w:firstLine="0"/>
        <w:jc w:val="right"/>
      </w:pPr>
      <w:r>
        <w:t>ФОРМА</w:t>
      </w:r>
    </w:p>
    <w:p w14:paraId="7B5F0741" w14:textId="77777777" w:rsidR="00EA38AC" w:rsidRDefault="00EA38AC" w:rsidP="00792E86">
      <w:pPr>
        <w:spacing w:after="0" w:line="240" w:lineRule="auto"/>
        <w:ind w:right="0" w:firstLine="0"/>
        <w:jc w:val="center"/>
      </w:pPr>
    </w:p>
    <w:p w14:paraId="4F19D402" w14:textId="32B4388A" w:rsidR="00EA38AC" w:rsidRDefault="00EA38AC" w:rsidP="00792E86">
      <w:pPr>
        <w:spacing w:after="0" w:line="240" w:lineRule="auto"/>
        <w:ind w:right="0" w:firstLine="0"/>
        <w:jc w:val="center"/>
      </w:pPr>
      <w:r>
        <w:t>Отчет</w:t>
      </w:r>
      <w:r w:rsidRPr="00EA38AC">
        <w:t xml:space="preserve"> по исполнению «дорожной карты» инвестиционного проекта</w:t>
      </w:r>
    </w:p>
    <w:tbl>
      <w:tblPr>
        <w:tblW w:w="10212" w:type="dxa"/>
        <w:tblLook w:val="04A0" w:firstRow="1" w:lastRow="0" w:firstColumn="1" w:lastColumn="0" w:noHBand="0" w:noVBand="1"/>
      </w:tblPr>
      <w:tblGrid>
        <w:gridCol w:w="709"/>
        <w:gridCol w:w="2145"/>
        <w:gridCol w:w="1990"/>
        <w:gridCol w:w="1835"/>
        <w:gridCol w:w="1821"/>
        <w:gridCol w:w="1712"/>
      </w:tblGrid>
      <w:tr w:rsidR="00264810" w:rsidRPr="00EA38AC" w14:paraId="625494F0" w14:textId="77777777" w:rsidTr="00561505">
        <w:trPr>
          <w:trHeight w:val="4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C0F6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873E" w14:textId="303EF5B8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223F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CB17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031A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DCC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64810" w:rsidRPr="00EA38AC" w14:paraId="025738C0" w14:textId="77777777" w:rsidTr="00561505">
        <w:trPr>
          <w:trHeight w:val="50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ADA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38AC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DB4AA" w14:textId="52E18538" w:rsidR="00EA38AC" w:rsidRPr="00EA38AC" w:rsidRDefault="00BD2421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8D067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FFFFFF"/>
                <w:szCs w:val="28"/>
              </w:rPr>
            </w:pPr>
            <w:r w:rsidRPr="00EA38AC">
              <w:rPr>
                <w:b/>
                <w:bCs/>
                <w:color w:val="FFFFFF"/>
                <w:szCs w:val="28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FAF73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FFFFFF"/>
                <w:szCs w:val="28"/>
              </w:rPr>
            </w:pPr>
            <w:r w:rsidRPr="00EA38AC">
              <w:rPr>
                <w:b/>
                <w:bCs/>
                <w:color w:val="FFFFFF"/>
                <w:szCs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A92D1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</w:rPr>
            </w:pPr>
            <w:r w:rsidRPr="00EA38AC">
              <w:rPr>
                <w:b/>
                <w:bCs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F0CB3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</w:rPr>
            </w:pPr>
            <w:r w:rsidRPr="00EA38AC">
              <w:rPr>
                <w:b/>
                <w:bCs/>
                <w:szCs w:val="28"/>
              </w:rPr>
              <w:t> </w:t>
            </w:r>
          </w:p>
        </w:tc>
      </w:tr>
      <w:tr w:rsidR="00264810" w:rsidRPr="00EA38AC" w14:paraId="290291D0" w14:textId="77777777" w:rsidTr="00561505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CBD4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790F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(полное наименование инвестиционного проекта)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F44A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8B6D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DEEA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9CD5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4810" w:rsidRPr="00EA38AC" w14:paraId="17B6948D" w14:textId="77777777" w:rsidTr="00561505">
        <w:trPr>
          <w:trHeight w:val="31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0AAC2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3B848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179E6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E3AEE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9626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по состоянию на: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19E7" w14:textId="64DEC8D9" w:rsidR="00EA38AC" w:rsidRPr="00EA38AC" w:rsidRDefault="00BD2421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</w:t>
            </w:r>
          </w:p>
        </w:tc>
      </w:tr>
      <w:tr w:rsidR="00561505" w:rsidRPr="00EA38AC" w14:paraId="12B7D753" w14:textId="77777777" w:rsidTr="0056150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B2B3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FD2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Основное мероприятие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07A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575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Плановая дата исполнения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AE0" w14:textId="6C21FCA4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 xml:space="preserve">Фактическая дата </w:t>
            </w:r>
            <w:r w:rsidR="00561505" w:rsidRPr="00EA38AC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7742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4810" w:rsidRPr="00EA38AC" w14:paraId="79F404CA" w14:textId="77777777" w:rsidTr="00561505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5568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0D9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Планируемый результат реализации мероприятия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550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A62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751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9FB0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561505" w:rsidRPr="00EA38AC" w14:paraId="1068DC69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C221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327F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90D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C89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46E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F94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61505" w:rsidRPr="00EA38AC" w14:paraId="0EB838FC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721A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0DA3" w14:textId="0D557F3A" w:rsidR="00EA38AC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F6EA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A38AC">
              <w:rPr>
                <w:b/>
                <w:bCs/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3A88" w14:textId="3736AC43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7734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A38AC">
              <w:rPr>
                <w:b/>
                <w:bCs/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F337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EA38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1505" w:rsidRPr="00EA38AC" w14:paraId="6D66A476" w14:textId="77777777" w:rsidTr="00561505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D145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1.1.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26F9" w14:textId="2C87969E" w:rsidR="00EA38AC" w:rsidRPr="00647BBA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EF4E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5CCD" w14:textId="2510BE8B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F9AA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DCC1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</w:tr>
      <w:tr w:rsidR="00561505" w:rsidRPr="00EA38AC" w14:paraId="4A546BF7" w14:textId="77777777" w:rsidTr="00561505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4698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1.2.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549" w14:textId="5D24CC01" w:rsidR="00EA38AC" w:rsidRPr="00EA38AC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B09B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2844" w14:textId="4DFB4188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7938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BE2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</w:tr>
      <w:tr w:rsidR="00561505" w:rsidRPr="00EA38AC" w14:paraId="0BFE319A" w14:textId="77777777" w:rsidTr="00561505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CBC8" w14:textId="6BE9AC0B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1.</w:t>
            </w:r>
            <w:r w:rsidR="00561505">
              <w:rPr>
                <w:sz w:val="20"/>
                <w:szCs w:val="20"/>
                <w:lang w:val="en-US"/>
              </w:rPr>
              <w:t>m</w:t>
            </w:r>
            <w:r w:rsidRPr="00EA38AC"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8475" w14:textId="67B32724" w:rsidR="00EA38AC" w:rsidRPr="00EA38AC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D50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939C" w14:textId="4F3776B6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7CC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CE54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</w:tr>
      <w:tr w:rsidR="00561505" w:rsidRPr="00EA38AC" w14:paraId="40B6D068" w14:textId="77777777" w:rsidTr="0056150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FD69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A38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9F0D" w14:textId="44836EC6" w:rsidR="00EA38AC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A3DE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A38AC">
              <w:rPr>
                <w:b/>
                <w:bCs/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5615" w14:textId="3CFD7E85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6D0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A38AC">
              <w:rPr>
                <w:b/>
                <w:bCs/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444B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EA38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1505" w:rsidRPr="00EA38AC" w14:paraId="73F395BF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F37B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2.1.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9D63" w14:textId="5EF175AE" w:rsidR="00EA38AC" w:rsidRPr="00EA38AC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A16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B0DB" w14:textId="10FE2FE8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AEBB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085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38AC">
              <w:rPr>
                <w:sz w:val="24"/>
                <w:szCs w:val="24"/>
              </w:rPr>
              <w:t> </w:t>
            </w:r>
          </w:p>
        </w:tc>
      </w:tr>
      <w:tr w:rsidR="00561505" w:rsidRPr="00EA38AC" w14:paraId="7EC35DF2" w14:textId="77777777" w:rsidTr="0056150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C8E7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2.2.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4453" w14:textId="703C79BC" w:rsidR="00EA38AC" w:rsidRPr="00EA38AC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E80A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90D7" w14:textId="65E71D0B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4D57" w14:textId="77777777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D626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</w:tr>
      <w:tr w:rsidR="00561505" w:rsidRPr="00EA38AC" w14:paraId="7DEF94B8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DB8" w14:textId="5B54BA91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2.</w:t>
            </w:r>
            <w:r w:rsidR="00561505">
              <w:rPr>
                <w:sz w:val="20"/>
                <w:szCs w:val="20"/>
              </w:rPr>
              <w:t>m</w:t>
            </w:r>
            <w:r w:rsidRPr="00EA38AC"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089C" w14:textId="5B172638" w:rsidR="00EA38AC" w:rsidRPr="00EA38AC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2E6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D8DA" w14:textId="4A302072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E116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42E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38AC">
              <w:rPr>
                <w:sz w:val="24"/>
                <w:szCs w:val="24"/>
              </w:rPr>
              <w:t> </w:t>
            </w:r>
          </w:p>
        </w:tc>
      </w:tr>
      <w:tr w:rsidR="00561505" w:rsidRPr="00EA38AC" w14:paraId="6E8974BD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25FE" w14:textId="57E7F20C" w:rsidR="00EA38AC" w:rsidRPr="00561505" w:rsidRDefault="00561505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0E1" w14:textId="6AFCC31C" w:rsidR="00EA38AC" w:rsidRPr="00561505" w:rsidRDefault="00561505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Этап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8F3F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A38AC">
              <w:rPr>
                <w:b/>
                <w:bCs/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94D" w14:textId="54FD910F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AABA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A38AC">
              <w:rPr>
                <w:b/>
                <w:bCs/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D8C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EA38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1505" w:rsidRPr="00EA38AC" w14:paraId="6EF04901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718B" w14:textId="258C7D34" w:rsidR="00EA38AC" w:rsidRPr="00EA38AC" w:rsidRDefault="00561505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264810" w:rsidRPr="00264810">
              <w:rPr>
                <w:sz w:val="20"/>
                <w:szCs w:val="20"/>
              </w:rPr>
              <w:t>.1.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B723" w14:textId="78A173A7" w:rsidR="00EA38AC" w:rsidRPr="00EA38AC" w:rsidRDefault="00647BBA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AB28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F7AB" w14:textId="40A4AD85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48AB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912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38AC">
              <w:rPr>
                <w:sz w:val="24"/>
                <w:szCs w:val="24"/>
              </w:rPr>
              <w:t> </w:t>
            </w:r>
          </w:p>
        </w:tc>
      </w:tr>
      <w:tr w:rsidR="00561505" w:rsidRPr="00EA38AC" w14:paraId="1D856055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AD84" w14:textId="1CAA88D0" w:rsidR="00EA38AC" w:rsidRPr="00EA38AC" w:rsidRDefault="00561505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EA38AC" w:rsidRPr="00EA38AC">
              <w:rPr>
                <w:sz w:val="20"/>
                <w:szCs w:val="20"/>
              </w:rPr>
              <w:t>.2.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80F" w14:textId="43C847DE" w:rsidR="00EA38AC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EFC0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6C98" w14:textId="58528FC5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E6E0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E92D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38AC">
              <w:rPr>
                <w:sz w:val="24"/>
                <w:szCs w:val="24"/>
              </w:rPr>
              <w:t> </w:t>
            </w:r>
          </w:p>
        </w:tc>
      </w:tr>
      <w:tr w:rsidR="00561505" w:rsidRPr="00EA38AC" w14:paraId="32C41F8F" w14:textId="77777777" w:rsidTr="0056150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4F75" w14:textId="72A561EC" w:rsidR="00EA38AC" w:rsidRPr="00561505" w:rsidRDefault="00561505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N.m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0647" w14:textId="66E10110" w:rsidR="00EA38AC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DCA3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2305" w14:textId="05B075BD" w:rsidR="00EA38AC" w:rsidRPr="00EA38AC" w:rsidRDefault="00EA38AC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4D6E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A38AC">
              <w:rPr>
                <w:sz w:val="22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7444" w14:textId="77777777" w:rsidR="00EA38AC" w:rsidRPr="00EA38AC" w:rsidRDefault="00EA38AC" w:rsidP="00792E8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38AC">
              <w:rPr>
                <w:sz w:val="24"/>
                <w:szCs w:val="24"/>
              </w:rPr>
              <w:t> </w:t>
            </w:r>
          </w:p>
        </w:tc>
      </w:tr>
      <w:tr w:rsidR="00264810" w:rsidRPr="00EA38AC" w14:paraId="318B1975" w14:textId="77777777" w:rsidTr="00561505">
        <w:trPr>
          <w:trHeight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E0D80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8C16A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0D827" w14:textId="77777777" w:rsidR="00264810" w:rsidRPr="00EA38AC" w:rsidRDefault="00264810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0FF13" w14:textId="77777777" w:rsidR="00264810" w:rsidRPr="00EA38AC" w:rsidRDefault="00264810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64A81" w14:textId="77777777" w:rsidR="00264810" w:rsidRPr="00EA38AC" w:rsidRDefault="00264810" w:rsidP="00792E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4FF19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> </w:t>
            </w:r>
          </w:p>
        </w:tc>
      </w:tr>
      <w:tr w:rsidR="00264810" w:rsidRPr="00EA38AC" w14:paraId="429930A2" w14:textId="77777777" w:rsidTr="00561505">
        <w:trPr>
          <w:trHeight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9E5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8F78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A38AC">
              <w:rPr>
                <w:sz w:val="20"/>
                <w:szCs w:val="20"/>
              </w:rPr>
              <w:t xml:space="preserve">Инициатор инвестиционного проекта </w:t>
            </w:r>
          </w:p>
        </w:tc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A9F1" w14:textId="465BF3B1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264810" w:rsidRPr="00EA38AC" w14:paraId="1E452285" w14:textId="77777777" w:rsidTr="00561505">
        <w:trPr>
          <w:trHeight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8588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5B3E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3323" w14:textId="77777777" w:rsidR="00264810" w:rsidRPr="00EA38AC" w:rsidRDefault="00264810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A8D9" w14:textId="77777777" w:rsidR="00264810" w:rsidRPr="00EA38AC" w:rsidRDefault="00264810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4C39" w14:textId="77777777" w:rsidR="00264810" w:rsidRPr="00EA38AC" w:rsidRDefault="00264810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F3CF" w14:textId="77777777" w:rsidR="00264810" w:rsidRPr="00EA38AC" w:rsidRDefault="00264810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61505" w:rsidRPr="00EA38AC" w14:paraId="602501DA" w14:textId="77777777" w:rsidTr="00561505">
        <w:trPr>
          <w:trHeight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562" w14:textId="77777777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5BDC" w14:textId="1F00D339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D23D2">
              <w:rPr>
                <w:sz w:val="22"/>
              </w:rPr>
              <w:t>Генеральный директор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044" w14:textId="7DB3E960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899" w14:textId="77777777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B88" w14:textId="7A0D0680" w:rsidR="00561505" w:rsidRPr="00EA38AC" w:rsidRDefault="00561505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BD23D2">
              <w:rPr>
                <w:sz w:val="22"/>
              </w:rPr>
              <w:t> </w:t>
            </w:r>
          </w:p>
        </w:tc>
      </w:tr>
      <w:tr w:rsidR="00561505" w:rsidRPr="00EA38AC" w14:paraId="26D7063B" w14:textId="77777777" w:rsidTr="00561505">
        <w:trPr>
          <w:trHeight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FE29" w14:textId="77777777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B21D1" w14:textId="60BF5BCD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D23D2">
              <w:rPr>
                <w:sz w:val="22"/>
              </w:rPr>
              <w:t>М.П.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D2E3C" w14:textId="2831B8B1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D23D2">
              <w:rPr>
                <w:sz w:val="22"/>
              </w:rPr>
              <w:t>(подпись)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38F70" w14:textId="16872363" w:rsidR="00561505" w:rsidRPr="00EA38AC" w:rsidRDefault="00561505" w:rsidP="00792E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D23D2">
              <w:rPr>
                <w:sz w:val="22"/>
              </w:rPr>
              <w:t>(расшифровка подписи)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274C8" w14:textId="77777777" w:rsidR="00561505" w:rsidRPr="00EA38AC" w:rsidRDefault="00561505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542064D" w14:textId="77777777" w:rsidR="00BD23D2" w:rsidRDefault="00BD23D2" w:rsidP="00792E86">
      <w:pPr>
        <w:spacing w:after="0" w:line="240" w:lineRule="auto"/>
        <w:ind w:right="0" w:firstLine="0"/>
        <w:jc w:val="left"/>
      </w:pPr>
      <w:r>
        <w:br w:type="page"/>
      </w:r>
    </w:p>
    <w:p w14:paraId="48E41DBD" w14:textId="76B9422D" w:rsidR="00BD23D2" w:rsidRPr="00F52F56" w:rsidRDefault="00BD23D2" w:rsidP="00792E86">
      <w:pPr>
        <w:spacing w:after="0" w:line="240" w:lineRule="auto"/>
        <w:ind w:left="4253" w:right="0" w:firstLine="0"/>
        <w:jc w:val="right"/>
      </w:pPr>
      <w:r w:rsidRPr="00F52F56">
        <w:lastRenderedPageBreak/>
        <w:t xml:space="preserve">Приложение </w:t>
      </w:r>
      <w:r w:rsidR="00006A54">
        <w:t>6</w:t>
      </w:r>
    </w:p>
    <w:p w14:paraId="7255C35C" w14:textId="77777777" w:rsidR="00BD23D2" w:rsidRPr="00F52F56" w:rsidRDefault="00BD23D2" w:rsidP="00792E86">
      <w:pPr>
        <w:spacing w:after="0" w:line="240" w:lineRule="auto"/>
        <w:ind w:left="4253" w:right="0" w:firstLine="0"/>
        <w:jc w:val="right"/>
      </w:pPr>
      <w:r w:rsidRPr="00F52F56">
        <w:t>к Регламенту сопровождения</w:t>
      </w:r>
    </w:p>
    <w:p w14:paraId="5F34893F" w14:textId="0D08C08D" w:rsidR="00BD23D2" w:rsidRPr="00F52F56" w:rsidRDefault="00BD23D2" w:rsidP="00792E86">
      <w:pPr>
        <w:spacing w:after="0" w:line="240" w:lineRule="auto"/>
        <w:ind w:left="4253" w:right="0" w:firstLine="0"/>
        <w:jc w:val="right"/>
      </w:pPr>
      <w:r w:rsidRPr="00F52F56">
        <w:t>инвестиционных проектов</w:t>
      </w:r>
      <w:r w:rsidR="00A46840">
        <w:br/>
      </w:r>
      <w:r w:rsidRPr="00F52F56">
        <w:t>на территории</w:t>
      </w:r>
      <w:r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="00001EF2" w:rsidRPr="00F52F56">
        <w:t xml:space="preserve"> </w:t>
      </w:r>
      <w:r w:rsidRPr="00F52F56">
        <w:t>по принципу «одного окна»</w:t>
      </w:r>
    </w:p>
    <w:p w14:paraId="7D821438" w14:textId="77777777" w:rsidR="00BD23D2" w:rsidRPr="00F52F56" w:rsidRDefault="00BD23D2" w:rsidP="00792E86">
      <w:pPr>
        <w:spacing w:after="0" w:line="240" w:lineRule="auto"/>
        <w:ind w:left="4253" w:right="0" w:firstLine="0"/>
        <w:jc w:val="right"/>
      </w:pPr>
    </w:p>
    <w:p w14:paraId="024E9C7D" w14:textId="77777777" w:rsidR="00BD23D2" w:rsidRDefault="00BD23D2" w:rsidP="00792E86">
      <w:pPr>
        <w:spacing w:after="0" w:line="240" w:lineRule="auto"/>
        <w:ind w:left="4253" w:right="0" w:firstLine="0"/>
        <w:jc w:val="right"/>
      </w:pPr>
      <w:r>
        <w:t>ФОРМА</w:t>
      </w:r>
    </w:p>
    <w:p w14:paraId="1CD60981" w14:textId="77777777" w:rsidR="00BD23D2" w:rsidRDefault="00BD23D2" w:rsidP="00792E86">
      <w:pPr>
        <w:spacing w:after="0" w:line="240" w:lineRule="auto"/>
        <w:ind w:right="0" w:firstLine="0"/>
        <w:jc w:val="center"/>
      </w:pPr>
    </w:p>
    <w:p w14:paraId="5A376624" w14:textId="4E582F02" w:rsidR="00BD23D2" w:rsidRDefault="00BD23D2" w:rsidP="00792E86">
      <w:pPr>
        <w:spacing w:after="0" w:line="240" w:lineRule="auto"/>
        <w:ind w:right="0" w:firstLine="0"/>
        <w:jc w:val="center"/>
      </w:pPr>
      <w:r w:rsidRPr="00BD23D2">
        <w:t>Справочн</w:t>
      </w:r>
      <w:r>
        <w:t xml:space="preserve">ая информация о ходе реализации </w:t>
      </w:r>
      <w:r w:rsidRPr="00BD23D2">
        <w:t>инвестиционного проекта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73"/>
        <w:gridCol w:w="2404"/>
        <w:gridCol w:w="1843"/>
        <w:gridCol w:w="1843"/>
        <w:gridCol w:w="3543"/>
      </w:tblGrid>
      <w:tr w:rsidR="00BD23D2" w:rsidRPr="00BD23D2" w14:paraId="40EF1300" w14:textId="77777777" w:rsidTr="000026CF">
        <w:trPr>
          <w:trHeight w:val="374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10890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23901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1BA25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F1508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по состоянию на: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6837D" w14:textId="04CC0C1F" w:rsidR="00BD23D2" w:rsidRPr="00BD23D2" w:rsidRDefault="000026CF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_______________</w:t>
            </w:r>
          </w:p>
        </w:tc>
      </w:tr>
      <w:tr w:rsidR="00BD23D2" w:rsidRPr="00BD23D2" w14:paraId="242BB8A8" w14:textId="77777777" w:rsidTr="000026CF">
        <w:trPr>
          <w:trHeight w:val="80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B082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Наименование инициатора инвестиционного проекта, ИНН, 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25F8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58485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ABAC" w14:textId="03A9CA86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</w:tr>
      <w:tr w:rsidR="00BD23D2" w:rsidRPr="00BD23D2" w14:paraId="6C39C62B" w14:textId="77777777" w:rsidTr="000026CF">
        <w:trPr>
          <w:trHeight w:val="5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D056" w14:textId="4EF2417C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Наименование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3BC7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EE2D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069E" w14:textId="198F9955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</w:tr>
      <w:tr w:rsidR="00BD23D2" w:rsidRPr="00BD23D2" w14:paraId="74E50538" w14:textId="77777777" w:rsidTr="000026CF">
        <w:trPr>
          <w:trHeight w:val="7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599A" w14:textId="25EE6D01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 xml:space="preserve">Дата </w:t>
            </w:r>
            <w:r>
              <w:rPr>
                <w:sz w:val="22"/>
              </w:rPr>
              <w:t xml:space="preserve">включения </w:t>
            </w:r>
            <w:r w:rsidRPr="00BD23D2">
              <w:rPr>
                <w:sz w:val="22"/>
              </w:rPr>
              <w:t>инвестиционного проекта</w:t>
            </w:r>
            <w:r>
              <w:rPr>
                <w:sz w:val="22"/>
              </w:rPr>
              <w:t xml:space="preserve"> в реестр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5E0F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B3BB1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D1C4" w14:textId="3333035F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</w:tr>
      <w:tr w:rsidR="00BD23D2" w:rsidRPr="00BD23D2" w14:paraId="24F3C82B" w14:textId="77777777" w:rsidTr="000026CF">
        <w:trPr>
          <w:trHeight w:val="53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3E51" w14:textId="3D5E72FF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 xml:space="preserve">Срок окончания реализации инвестиционного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5E67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F5900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4F0F" w14:textId="2E85413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</w:tr>
      <w:tr w:rsidR="00BD23D2" w:rsidRPr="00BD23D2" w14:paraId="0A0D4B47" w14:textId="77777777" w:rsidTr="000026CF">
        <w:trPr>
          <w:trHeight w:val="609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BAB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4FE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DE5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7D3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4AA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BD23D2" w:rsidRPr="00BD23D2" w14:paraId="5FD86F03" w14:textId="77777777" w:rsidTr="00561505">
        <w:trPr>
          <w:trHeight w:val="29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9B24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>1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7E56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Показатели реализации инвестиционного проекта: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CF2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7022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BD23D2" w:rsidRPr="00BD23D2" w14:paraId="21E7B412" w14:textId="77777777" w:rsidTr="00BD23D2">
        <w:trPr>
          <w:trHeight w:val="80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BBCE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>1.1.</w:t>
            </w:r>
          </w:p>
        </w:tc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8F06" w14:textId="0D8DCE76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 xml:space="preserve">Сведения о соблюдении основных значений, соответствующих протоколу </w:t>
            </w:r>
            <w:r w:rsidR="00647BBA">
              <w:rPr>
                <w:sz w:val="22"/>
              </w:rPr>
              <w:t xml:space="preserve">Совета </w:t>
            </w:r>
            <w:r w:rsidR="00647BBA" w:rsidRPr="00E918CD">
              <w:rPr>
                <w:sz w:val="22"/>
              </w:rPr>
              <w:t xml:space="preserve">по улучшению инвестиционного климата </w:t>
            </w:r>
            <w:r w:rsidR="00001EF2">
              <w:rPr>
                <w:sz w:val="22"/>
              </w:rPr>
              <w:t xml:space="preserve">в </w:t>
            </w:r>
            <w:proofErr w:type="spellStart"/>
            <w:r w:rsidR="00001EF2">
              <w:rPr>
                <w:sz w:val="22"/>
              </w:rPr>
              <w:t>Юсьвинском</w:t>
            </w:r>
            <w:proofErr w:type="spellEnd"/>
            <w:r w:rsidR="00001EF2">
              <w:rPr>
                <w:sz w:val="22"/>
              </w:rPr>
              <w:t xml:space="preserve"> муниципальном округе Пермского края</w:t>
            </w:r>
          </w:p>
        </w:tc>
      </w:tr>
      <w:tr w:rsidR="00BD23D2" w:rsidRPr="00BD23D2" w14:paraId="75A5F5C4" w14:textId="77777777" w:rsidTr="000026CF">
        <w:trPr>
          <w:trHeight w:val="172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6AD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>N п/п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745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589" w14:textId="1C1D049C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 xml:space="preserve">Планируемое значение на дату окончания реализации </w:t>
            </w:r>
            <w:r>
              <w:rPr>
                <w:b/>
                <w:bCs/>
                <w:sz w:val="22"/>
              </w:rPr>
              <w:t>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FF2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>Фактическое значение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0566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D23D2">
              <w:rPr>
                <w:b/>
                <w:bCs/>
                <w:sz w:val="22"/>
              </w:rPr>
              <w:t>Пояснение</w:t>
            </w:r>
          </w:p>
        </w:tc>
      </w:tr>
      <w:tr w:rsidR="00BD23D2" w:rsidRPr="00BD23D2" w14:paraId="2E653F15" w14:textId="77777777" w:rsidTr="000026CF">
        <w:trPr>
          <w:trHeight w:val="29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6A0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403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6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1B7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EA3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5</w:t>
            </w:r>
          </w:p>
        </w:tc>
      </w:tr>
      <w:tr w:rsidR="00BD23D2" w:rsidRPr="00BD23D2" w14:paraId="30C0FAED" w14:textId="77777777" w:rsidTr="000026CF">
        <w:trPr>
          <w:trHeight w:val="82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77C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E99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Количество созданных новых рабочих мест,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ABD8" w14:textId="6BE50A9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579" w14:textId="7AF0107C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226" w14:textId="2C6708AF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BD23D2" w:rsidRPr="00BD23D2" w14:paraId="329058FB" w14:textId="77777777" w:rsidTr="001D734E">
        <w:trPr>
          <w:trHeight w:val="45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D09" w14:textId="159C7BA0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5987" w14:textId="3F46076F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Среднесписочная численность работников организации, всего,</w:t>
            </w:r>
            <w:r w:rsidR="00A46840">
              <w:rPr>
                <w:sz w:val="22"/>
              </w:rPr>
              <w:t xml:space="preserve"> </w:t>
            </w:r>
            <w:r w:rsidRPr="00BD23D2">
              <w:rPr>
                <w:sz w:val="22"/>
              </w:rPr>
              <w:t>в том числе работников, занятых на вновь созданных постоянных рабочих местах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6E4D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D25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F0DE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BD23D2" w:rsidRPr="00BD23D2" w14:paraId="237FD7A0" w14:textId="77777777" w:rsidTr="001D734E">
        <w:trPr>
          <w:trHeight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ECAC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235" w14:textId="66E1D5ED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Срок окончания реализации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822" w14:textId="1BAD5B96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8FC" w14:textId="528F778A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1C9" w14:textId="59A5A870" w:rsidR="00BD23D2" w:rsidRPr="00BD23D2" w:rsidRDefault="00BD23D2" w:rsidP="00792E86">
            <w:pPr>
              <w:spacing w:after="0" w:line="240" w:lineRule="auto"/>
              <w:ind w:right="0" w:firstLine="0"/>
              <w:rPr>
                <w:sz w:val="22"/>
              </w:rPr>
            </w:pPr>
          </w:p>
        </w:tc>
      </w:tr>
      <w:tr w:rsidR="00BD23D2" w:rsidRPr="00BD23D2" w14:paraId="6841DA38" w14:textId="77777777" w:rsidTr="001D734E">
        <w:trPr>
          <w:trHeight w:val="12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C69" w14:textId="4FF3F255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3B3D" w14:textId="72DA8163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Объем осуществленных инвестиций на</w:t>
            </w:r>
            <w:r>
              <w:rPr>
                <w:sz w:val="22"/>
              </w:rPr>
              <w:t>растающим итогом,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DDC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2D93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346" w14:textId="77777777" w:rsidR="00BD23D2" w:rsidRPr="00BD23D2" w:rsidRDefault="00BD23D2" w:rsidP="00792E86">
            <w:pPr>
              <w:spacing w:after="0" w:line="240" w:lineRule="auto"/>
              <w:ind w:right="0" w:firstLine="0"/>
              <w:rPr>
                <w:sz w:val="22"/>
              </w:rPr>
            </w:pPr>
          </w:p>
        </w:tc>
      </w:tr>
      <w:tr w:rsidR="00BD23D2" w:rsidRPr="00BD23D2" w14:paraId="1E615040" w14:textId="77777777" w:rsidTr="000026CF">
        <w:trPr>
          <w:trHeight w:val="29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C61" w14:textId="77777777" w:rsidR="00BD23D2" w:rsidRPr="00BD23D2" w:rsidRDefault="00BD23D2" w:rsidP="00792E86">
            <w:pPr>
              <w:spacing w:after="0" w:line="240" w:lineRule="auto"/>
              <w:ind w:right="0" w:firstLine="0"/>
              <w:rPr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2F0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C8E4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54A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625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</w:tr>
      <w:tr w:rsidR="00BD23D2" w:rsidRPr="00BD23D2" w14:paraId="7E97845A" w14:textId="77777777" w:rsidTr="000026CF">
        <w:trPr>
          <w:trHeight w:val="96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E1D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72E8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Генеральный 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52D36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43F11" w14:textId="7A7050D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44FD6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</w:tr>
      <w:tr w:rsidR="00BD23D2" w:rsidRPr="00BD23D2" w14:paraId="0AA5B7C5" w14:textId="77777777" w:rsidTr="000026CF">
        <w:trPr>
          <w:trHeight w:val="52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7911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4B22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158A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(подпись)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4633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(расшифровка подписи)</w:t>
            </w:r>
          </w:p>
        </w:tc>
      </w:tr>
      <w:tr w:rsidR="00BD23D2" w:rsidRPr="00BD23D2" w14:paraId="45A325C9" w14:textId="77777777" w:rsidTr="000026CF">
        <w:trPr>
          <w:trHeight w:val="53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E9D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37CE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1E64A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C7E46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BD23D2">
              <w:rPr>
                <w:color w:val="auto"/>
                <w:sz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511A8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 </w:t>
            </w:r>
          </w:p>
        </w:tc>
      </w:tr>
      <w:tr w:rsidR="00BD23D2" w:rsidRPr="00BD23D2" w14:paraId="65039C1E" w14:textId="77777777" w:rsidTr="000026CF">
        <w:trPr>
          <w:trHeight w:val="41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5C00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2686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90D5" w14:textId="77777777" w:rsidR="00BD23D2" w:rsidRPr="00BD23D2" w:rsidRDefault="00BD23D2" w:rsidP="00792E8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D23D2">
              <w:rPr>
                <w:sz w:val="22"/>
              </w:rPr>
              <w:t>(подпись)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3763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(расшифровка подписи)</w:t>
            </w:r>
          </w:p>
        </w:tc>
      </w:tr>
      <w:tr w:rsidR="00BD23D2" w:rsidRPr="00BD23D2" w14:paraId="2D18F817" w14:textId="77777777" w:rsidTr="000026CF">
        <w:trPr>
          <w:trHeight w:val="3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BDB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8AC0B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Исполнитель (ФИО)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D19E2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BE8F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D23D2">
              <w:rPr>
                <w:sz w:val="22"/>
              </w:rPr>
              <w:t>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240F" w14:textId="77777777" w:rsidR="00BD23D2" w:rsidRPr="00BD23D2" w:rsidRDefault="00BD23D2" w:rsidP="00792E8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</w:tbl>
    <w:p w14:paraId="21DC03BD" w14:textId="2BD20F8B" w:rsidR="00EA38AC" w:rsidRDefault="00EA38AC" w:rsidP="00792E86">
      <w:pPr>
        <w:spacing w:after="0" w:line="240" w:lineRule="auto"/>
        <w:ind w:right="0" w:firstLine="0"/>
        <w:jc w:val="left"/>
      </w:pPr>
    </w:p>
    <w:p w14:paraId="34AB1C17" w14:textId="5BBEEC3E" w:rsidR="00006A54" w:rsidRDefault="00006A54" w:rsidP="00792E86">
      <w:pPr>
        <w:spacing w:after="0" w:line="240" w:lineRule="auto"/>
        <w:ind w:right="0" w:firstLine="0"/>
        <w:jc w:val="left"/>
      </w:pPr>
      <w:r>
        <w:br w:type="page"/>
      </w:r>
    </w:p>
    <w:p w14:paraId="2686A6EF" w14:textId="74E23EF0" w:rsidR="00006A54" w:rsidRPr="00F52F56" w:rsidRDefault="00006A54" w:rsidP="00792E86">
      <w:pPr>
        <w:spacing w:after="0" w:line="240" w:lineRule="auto"/>
        <w:ind w:left="4395" w:right="0" w:firstLine="0"/>
        <w:jc w:val="right"/>
      </w:pPr>
      <w:r w:rsidRPr="00F52F56">
        <w:lastRenderedPageBreak/>
        <w:t xml:space="preserve">Приложение </w:t>
      </w:r>
      <w:r>
        <w:t>7</w:t>
      </w:r>
    </w:p>
    <w:p w14:paraId="16BEDDFE" w14:textId="77777777" w:rsidR="00006A54" w:rsidRPr="00F52F56" w:rsidRDefault="00006A54" w:rsidP="00792E86">
      <w:pPr>
        <w:spacing w:after="0" w:line="240" w:lineRule="auto"/>
        <w:ind w:left="4395" w:right="0" w:firstLine="0"/>
        <w:jc w:val="right"/>
      </w:pPr>
      <w:r w:rsidRPr="00F52F56">
        <w:t>к Регламенту сопровождения</w:t>
      </w:r>
    </w:p>
    <w:p w14:paraId="33571179" w14:textId="2AFAB9D4" w:rsidR="00006A54" w:rsidRPr="00F52F56" w:rsidRDefault="00006A54" w:rsidP="00792E86">
      <w:pPr>
        <w:spacing w:after="0" w:line="240" w:lineRule="auto"/>
        <w:ind w:left="4395" w:right="0" w:firstLine="0"/>
        <w:jc w:val="right"/>
      </w:pPr>
      <w:r w:rsidRPr="00F52F56">
        <w:t>инвестиционных проектов</w:t>
      </w:r>
      <w:r>
        <w:br/>
      </w:r>
      <w:r w:rsidRPr="00F52F56">
        <w:t>на территории</w:t>
      </w:r>
      <w:r>
        <w:t xml:space="preserve"> </w:t>
      </w:r>
      <w:proofErr w:type="spellStart"/>
      <w:r w:rsidR="00001EF2" w:rsidRPr="00321656">
        <w:rPr>
          <w:color w:val="auto"/>
          <w:szCs w:val="28"/>
        </w:rPr>
        <w:t>Юсьвинского</w:t>
      </w:r>
      <w:proofErr w:type="spellEnd"/>
      <w:r w:rsidR="00001EF2" w:rsidRPr="00321656">
        <w:rPr>
          <w:color w:val="auto"/>
          <w:szCs w:val="28"/>
        </w:rPr>
        <w:t xml:space="preserve"> муниципального округа Пермского края</w:t>
      </w:r>
      <w:r w:rsidR="00001EF2" w:rsidRPr="00F52F56">
        <w:t xml:space="preserve"> </w:t>
      </w:r>
      <w:r w:rsidRPr="00F52F56">
        <w:t>по принципу «одного окна»</w:t>
      </w:r>
    </w:p>
    <w:p w14:paraId="2E460B47" w14:textId="77777777" w:rsidR="00006A54" w:rsidRPr="00F52F56" w:rsidRDefault="00006A54" w:rsidP="00792E86">
      <w:pPr>
        <w:spacing w:after="0" w:line="240" w:lineRule="auto"/>
        <w:ind w:left="4395" w:right="0" w:firstLine="0"/>
        <w:jc w:val="right"/>
      </w:pPr>
    </w:p>
    <w:p w14:paraId="502B5EBC" w14:textId="77777777" w:rsidR="00006A54" w:rsidRDefault="00006A54" w:rsidP="00792E86">
      <w:pPr>
        <w:spacing w:after="0" w:line="240" w:lineRule="auto"/>
        <w:ind w:left="4395" w:right="0" w:firstLine="0"/>
        <w:jc w:val="right"/>
      </w:pPr>
      <w:r>
        <w:t>ФОРМА</w:t>
      </w:r>
    </w:p>
    <w:p w14:paraId="2ADE3820" w14:textId="77777777" w:rsidR="00006A54" w:rsidRPr="00F52F56" w:rsidRDefault="00006A54" w:rsidP="00792E86">
      <w:pPr>
        <w:spacing w:after="0" w:line="240" w:lineRule="auto"/>
        <w:ind w:left="4395" w:right="0" w:firstLine="0"/>
        <w:jc w:val="right"/>
      </w:pPr>
    </w:p>
    <w:p w14:paraId="39F44D37" w14:textId="77777777" w:rsidR="00001EF2" w:rsidRDefault="00001EF2" w:rsidP="00792E86">
      <w:pPr>
        <w:spacing w:after="0" w:line="240" w:lineRule="auto"/>
        <w:ind w:left="4395" w:right="0" w:firstLine="0"/>
        <w:jc w:val="right"/>
      </w:pPr>
      <w:r>
        <w:t xml:space="preserve">Главе муниципального округа – главе администрации </w:t>
      </w:r>
      <w:proofErr w:type="spellStart"/>
      <w:r>
        <w:t>Юсьвинского</w:t>
      </w:r>
      <w:proofErr w:type="spellEnd"/>
      <w:r>
        <w:t xml:space="preserve"> муниципального округа Пермского края</w:t>
      </w:r>
    </w:p>
    <w:p w14:paraId="538A90BA" w14:textId="77777777" w:rsidR="00006A54" w:rsidRPr="00F52F56" w:rsidRDefault="00006A54" w:rsidP="00792E86">
      <w:pPr>
        <w:spacing w:after="0" w:line="240" w:lineRule="auto"/>
        <w:ind w:left="4395" w:right="0" w:firstLine="0"/>
        <w:jc w:val="right"/>
      </w:pPr>
      <w:r w:rsidRPr="00F52F56">
        <w:t>_____________________________</w:t>
      </w:r>
    </w:p>
    <w:p w14:paraId="05DF0751" w14:textId="77777777" w:rsidR="00006A54" w:rsidRPr="00F52F56" w:rsidRDefault="00006A54" w:rsidP="00792E86">
      <w:pPr>
        <w:spacing w:after="0" w:line="240" w:lineRule="auto"/>
        <w:ind w:left="4395" w:right="0" w:firstLine="0"/>
        <w:jc w:val="right"/>
      </w:pPr>
      <w:r w:rsidRPr="00F52F56">
        <w:t>от____________________________</w:t>
      </w:r>
    </w:p>
    <w:p w14:paraId="58285670" w14:textId="77777777" w:rsidR="00006A54" w:rsidRPr="00F52F56" w:rsidRDefault="00006A54" w:rsidP="00792E86">
      <w:pPr>
        <w:spacing w:after="0" w:line="240" w:lineRule="auto"/>
        <w:ind w:left="4395" w:right="0" w:firstLine="0"/>
        <w:jc w:val="right"/>
      </w:pPr>
      <w:r w:rsidRPr="00F52F56">
        <w:t>(инициатор инвестиционного проекта)</w:t>
      </w:r>
    </w:p>
    <w:p w14:paraId="1E88E061" w14:textId="77777777" w:rsidR="00006A54" w:rsidRPr="00F52F56" w:rsidRDefault="00006A54" w:rsidP="00792E86">
      <w:pPr>
        <w:spacing w:after="0" w:line="240" w:lineRule="auto"/>
        <w:ind w:left="801" w:right="0" w:firstLine="0"/>
        <w:jc w:val="right"/>
      </w:pPr>
    </w:p>
    <w:p w14:paraId="0414ACFA" w14:textId="77777777" w:rsidR="00006A54" w:rsidRPr="00F52F56" w:rsidRDefault="00006A54" w:rsidP="00792E86">
      <w:pPr>
        <w:spacing w:after="0" w:line="240" w:lineRule="auto"/>
        <w:ind w:left="801" w:right="0" w:firstLine="0"/>
        <w:jc w:val="center"/>
      </w:pPr>
      <w:r w:rsidRPr="00F52F56">
        <w:t>Заявление</w:t>
      </w:r>
      <w:r>
        <w:t xml:space="preserve"> на корректировку параметров инвестиционного проекта</w:t>
      </w:r>
    </w:p>
    <w:p w14:paraId="283CAE17" w14:textId="77777777" w:rsidR="00006A54" w:rsidRPr="00F52F56" w:rsidRDefault="00006A54" w:rsidP="00792E86">
      <w:pPr>
        <w:spacing w:after="0" w:line="240" w:lineRule="auto"/>
        <w:ind w:left="801" w:right="0" w:firstLine="0"/>
        <w:jc w:val="center"/>
      </w:pPr>
    </w:p>
    <w:p w14:paraId="3AEF75D5" w14:textId="77777777" w:rsidR="00006A54" w:rsidRPr="00F52F56" w:rsidRDefault="00006A54" w:rsidP="00792E86">
      <w:pPr>
        <w:spacing w:after="0" w:line="240" w:lineRule="auto"/>
        <w:ind w:right="0"/>
      </w:pPr>
      <w:r>
        <w:t xml:space="preserve">(Юридическое лицо, Индивидуальный предприниматель) «_______» просит Вас рассмотреть корректировку параметров инвестиционного проекта «______________» (далее – Проект).   </w:t>
      </w:r>
    </w:p>
    <w:p w14:paraId="0F883F2E" w14:textId="77777777" w:rsidR="00006A54" w:rsidRDefault="00006A54" w:rsidP="00792E86">
      <w:pPr>
        <w:spacing w:after="0" w:line="240" w:lineRule="auto"/>
        <w:ind w:right="0"/>
      </w:pPr>
      <w:r w:rsidRPr="00EE30BB">
        <w:t>Приложения:</w:t>
      </w:r>
    </w:p>
    <w:p w14:paraId="2198251F" w14:textId="72F500DD" w:rsidR="00006A54" w:rsidRDefault="00006A54" w:rsidP="00792E86">
      <w:pPr>
        <w:spacing w:after="0" w:line="240" w:lineRule="auto"/>
        <w:ind w:right="0"/>
      </w:pPr>
      <w:r>
        <w:t>1) Паспорт инвестиционного проекта;</w:t>
      </w:r>
    </w:p>
    <w:p w14:paraId="64D4E7B5" w14:textId="74C5E932" w:rsidR="00006A54" w:rsidRDefault="00647BBA" w:rsidP="00792E86">
      <w:pPr>
        <w:spacing w:after="0" w:line="240" w:lineRule="auto"/>
        <w:ind w:right="0" w:firstLine="708"/>
      </w:pPr>
      <w:r>
        <w:t>2</w:t>
      </w:r>
      <w:r w:rsidR="00006A54">
        <w:t>) Презентационные   материалы по инвестиционному проекту с отражением   основных параметров инвестиционного проекта;</w:t>
      </w:r>
    </w:p>
    <w:p w14:paraId="56C9F59A" w14:textId="1BF7E985" w:rsidR="00006A54" w:rsidRPr="00EE30BB" w:rsidRDefault="00647BBA" w:rsidP="00792E86">
      <w:pPr>
        <w:spacing w:after="0" w:line="240" w:lineRule="auto"/>
        <w:ind w:right="0" w:firstLine="708"/>
      </w:pPr>
      <w:r>
        <w:t>3</w:t>
      </w:r>
      <w:r w:rsidR="00006A54">
        <w:t>) Справка налогового органа, подтверждающая отсутствие у инициатора инвестиционного проекта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подачи заявления;</w:t>
      </w:r>
    </w:p>
    <w:p w14:paraId="1CDFEF89" w14:textId="25931D82" w:rsidR="00006A54" w:rsidRPr="00F52F56" w:rsidRDefault="00647BBA" w:rsidP="00792E86">
      <w:pPr>
        <w:spacing w:after="0" w:line="240" w:lineRule="auto"/>
        <w:ind w:right="0"/>
      </w:pPr>
      <w:r>
        <w:t>4</w:t>
      </w:r>
      <w:r w:rsidR="00006A54">
        <w:t>) И</w:t>
      </w:r>
      <w:r w:rsidR="00006A54" w:rsidRPr="00743301">
        <w:t>нформации об изменениях, планируемых к внесению в «дорожную карту» инвестиционного проекта</w:t>
      </w:r>
      <w:r w:rsidR="00006A54">
        <w:t>.</w:t>
      </w:r>
    </w:p>
    <w:p w14:paraId="55F52566" w14:textId="77777777" w:rsidR="00006A54" w:rsidRPr="00F52F56" w:rsidRDefault="00006A54" w:rsidP="00792E86">
      <w:pPr>
        <w:spacing w:after="0" w:line="240" w:lineRule="auto"/>
        <w:ind w:left="801" w:right="0" w:firstLine="0"/>
      </w:pPr>
    </w:p>
    <w:p w14:paraId="38A89099" w14:textId="77777777" w:rsidR="00006A54" w:rsidRDefault="00006A54" w:rsidP="00792E86">
      <w:pPr>
        <w:spacing w:after="0" w:line="240" w:lineRule="auto"/>
        <w:ind w:right="0" w:firstLine="708"/>
      </w:pPr>
    </w:p>
    <w:p w14:paraId="35C00F8E" w14:textId="77777777" w:rsidR="00006A54" w:rsidRPr="00F52F56" w:rsidRDefault="00006A54" w:rsidP="00792E86">
      <w:pPr>
        <w:spacing w:after="0" w:line="240" w:lineRule="auto"/>
        <w:ind w:right="0" w:firstLine="708"/>
      </w:pPr>
      <w:r w:rsidRPr="00F52F56">
        <w:t>Дата</w:t>
      </w:r>
    </w:p>
    <w:p w14:paraId="2421897D" w14:textId="77777777" w:rsidR="00006A54" w:rsidRPr="00F52F56" w:rsidRDefault="00006A54" w:rsidP="00792E86">
      <w:pPr>
        <w:spacing w:after="0" w:line="240" w:lineRule="auto"/>
        <w:ind w:right="0"/>
      </w:pPr>
      <w:r w:rsidRPr="00F52F56">
        <w:t>Подпись</w:t>
      </w:r>
    </w:p>
    <w:p w14:paraId="35A43E27" w14:textId="77777777" w:rsidR="00006A54" w:rsidRDefault="00006A54" w:rsidP="00792E86">
      <w:pPr>
        <w:spacing w:after="0" w:line="240" w:lineRule="auto"/>
        <w:ind w:right="0"/>
      </w:pPr>
      <w:r w:rsidRPr="00F52F56">
        <w:t>М.П.</w:t>
      </w:r>
    </w:p>
    <w:p w14:paraId="017F6D8D" w14:textId="77777777" w:rsidR="00647BBA" w:rsidRDefault="00647BBA" w:rsidP="00792E86">
      <w:pPr>
        <w:spacing w:after="0" w:line="240" w:lineRule="auto"/>
        <w:ind w:right="0" w:firstLine="0"/>
        <w:jc w:val="left"/>
        <w:rPr>
          <w:bCs/>
          <w:highlight w:val="green"/>
        </w:rPr>
      </w:pPr>
      <w:r>
        <w:rPr>
          <w:bCs/>
          <w:highlight w:val="green"/>
        </w:rPr>
        <w:br w:type="page"/>
      </w:r>
    </w:p>
    <w:p w14:paraId="76456045" w14:textId="77777777" w:rsidR="00001EF2" w:rsidRPr="00001EF2" w:rsidRDefault="008E04DA" w:rsidP="00792E86">
      <w:pPr>
        <w:spacing w:after="0" w:line="240" w:lineRule="auto"/>
        <w:ind w:left="4536" w:right="0" w:firstLine="0"/>
        <w:jc w:val="right"/>
      </w:pPr>
      <w:proofErr w:type="gramStart"/>
      <w:r w:rsidRPr="008E04DA">
        <w:rPr>
          <w:bCs/>
        </w:rPr>
        <w:lastRenderedPageBreak/>
        <w:t>УТВЕРЖДЕН</w:t>
      </w:r>
      <w:proofErr w:type="gramEnd"/>
      <w:r>
        <w:rPr>
          <w:bCs/>
          <w:highlight w:val="yellow"/>
        </w:rPr>
        <w:br/>
      </w:r>
      <w:r w:rsidRPr="00001EF2">
        <w:rPr>
          <w:bCs/>
        </w:rPr>
        <w:t xml:space="preserve">постановлением администрации </w:t>
      </w:r>
      <w:proofErr w:type="spellStart"/>
      <w:r w:rsidR="00001EF2" w:rsidRPr="00001EF2">
        <w:t>Юсьвинского</w:t>
      </w:r>
      <w:proofErr w:type="spellEnd"/>
      <w:r w:rsidR="00001EF2" w:rsidRPr="00001EF2">
        <w:t xml:space="preserve"> муниципального округа Пермского края</w:t>
      </w:r>
    </w:p>
    <w:p w14:paraId="58580637" w14:textId="7A732129" w:rsidR="004F087A" w:rsidRPr="004F087A" w:rsidRDefault="00001EF2" w:rsidP="00792E86">
      <w:pPr>
        <w:spacing w:after="0" w:line="240" w:lineRule="auto"/>
        <w:ind w:left="4536" w:right="-1" w:hanging="10"/>
        <w:jc w:val="right"/>
        <w:rPr>
          <w:bCs/>
        </w:rPr>
      </w:pPr>
      <w:r w:rsidRPr="00001EF2">
        <w:rPr>
          <w:bCs/>
        </w:rPr>
        <w:t xml:space="preserve">    </w:t>
      </w:r>
      <w:r w:rsidR="00792E86">
        <w:rPr>
          <w:bCs/>
        </w:rPr>
        <w:t xml:space="preserve">         </w:t>
      </w:r>
      <w:r w:rsidRPr="00001EF2">
        <w:rPr>
          <w:bCs/>
        </w:rPr>
        <w:t xml:space="preserve"> </w:t>
      </w:r>
      <w:r w:rsidR="008E04DA" w:rsidRPr="00001EF2">
        <w:rPr>
          <w:bCs/>
        </w:rPr>
        <w:t xml:space="preserve">от </w:t>
      </w:r>
      <w:r w:rsidR="00792E86">
        <w:rPr>
          <w:bCs/>
        </w:rPr>
        <w:t>15.02.2024</w:t>
      </w:r>
      <w:r w:rsidR="008E04DA" w:rsidRPr="00001EF2">
        <w:rPr>
          <w:bCs/>
        </w:rPr>
        <w:t xml:space="preserve"> № </w:t>
      </w:r>
      <w:r w:rsidR="00792E86">
        <w:rPr>
          <w:bCs/>
        </w:rPr>
        <w:t>77</w:t>
      </w:r>
    </w:p>
    <w:p w14:paraId="68234B71" w14:textId="77777777" w:rsidR="004F087A" w:rsidRDefault="004F087A" w:rsidP="00792E86">
      <w:pPr>
        <w:spacing w:after="0" w:line="240" w:lineRule="auto"/>
        <w:ind w:left="363" w:right="359" w:hanging="10"/>
        <w:jc w:val="center"/>
        <w:rPr>
          <w:b/>
        </w:rPr>
      </w:pPr>
    </w:p>
    <w:p w14:paraId="4691EC62" w14:textId="7FFAECB6" w:rsidR="004F087A" w:rsidRPr="00F52F56" w:rsidRDefault="004F087A" w:rsidP="00792E86">
      <w:pPr>
        <w:spacing w:after="0" w:line="240" w:lineRule="auto"/>
        <w:ind w:left="363" w:right="359" w:hanging="10"/>
        <w:jc w:val="center"/>
      </w:pPr>
      <w:r w:rsidRPr="00F52F56">
        <w:rPr>
          <w:b/>
        </w:rPr>
        <w:t xml:space="preserve">РЕГЛАМЕНТ </w:t>
      </w:r>
    </w:p>
    <w:p w14:paraId="6726522D" w14:textId="38D9F5DA" w:rsidR="004F087A" w:rsidRDefault="004F087A" w:rsidP="00792E86">
      <w:pPr>
        <w:spacing w:after="0" w:line="240" w:lineRule="auto"/>
        <w:ind w:left="363" w:right="218" w:hanging="10"/>
        <w:jc w:val="center"/>
        <w:rPr>
          <w:b/>
        </w:rPr>
      </w:pPr>
      <w:r>
        <w:rPr>
          <w:b/>
        </w:rPr>
        <w:t>формирования и ведения реестра</w:t>
      </w:r>
      <w:r w:rsidRPr="00F52F56">
        <w:rPr>
          <w:b/>
        </w:rPr>
        <w:t xml:space="preserve"> инвестиционных проектов</w:t>
      </w:r>
      <w:r w:rsidR="00DF24EB">
        <w:rPr>
          <w:b/>
        </w:rPr>
        <w:br/>
      </w:r>
      <w:r w:rsidRPr="00F52F56">
        <w:rPr>
          <w:b/>
        </w:rPr>
        <w:t xml:space="preserve">на территории </w:t>
      </w:r>
      <w:proofErr w:type="spellStart"/>
      <w:r w:rsidR="00001EF2">
        <w:rPr>
          <w:b/>
        </w:rPr>
        <w:t>Юсьвинского</w:t>
      </w:r>
      <w:proofErr w:type="spellEnd"/>
      <w:r w:rsidR="00001EF2">
        <w:rPr>
          <w:b/>
        </w:rPr>
        <w:t xml:space="preserve"> муниципального округа</w:t>
      </w:r>
      <w:r w:rsidRPr="00F52F56">
        <w:rPr>
          <w:b/>
        </w:rPr>
        <w:t xml:space="preserve"> Пермского края</w:t>
      </w:r>
    </w:p>
    <w:p w14:paraId="5AA1DB7D" w14:textId="77777777" w:rsidR="00792E86" w:rsidRPr="00F52F56" w:rsidRDefault="00792E86" w:rsidP="00792E86">
      <w:pPr>
        <w:spacing w:after="0" w:line="240" w:lineRule="auto"/>
        <w:ind w:left="363" w:right="218" w:hanging="10"/>
        <w:jc w:val="center"/>
      </w:pPr>
    </w:p>
    <w:p w14:paraId="5336D102" w14:textId="3466361D" w:rsidR="004F087A" w:rsidRPr="00DF24EB" w:rsidRDefault="00DF24EB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I</w:t>
      </w:r>
      <w:r w:rsidR="004F087A" w:rsidRPr="00DF24EB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. Общие положения </w:t>
      </w:r>
    </w:p>
    <w:p w14:paraId="78FD2146" w14:textId="5722871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1.1.</w:t>
      </w:r>
      <w:r>
        <w:rPr>
          <w:szCs w:val="28"/>
        </w:rPr>
        <w:t xml:space="preserve"> </w:t>
      </w:r>
      <w:r w:rsidRPr="00645794">
        <w:rPr>
          <w:szCs w:val="28"/>
        </w:rPr>
        <w:t xml:space="preserve">Настоящий </w:t>
      </w:r>
      <w:r>
        <w:rPr>
          <w:szCs w:val="28"/>
        </w:rPr>
        <w:t>Регламент</w:t>
      </w:r>
      <w:r w:rsidRPr="00645794">
        <w:rPr>
          <w:szCs w:val="28"/>
        </w:rPr>
        <w:t xml:space="preserve"> определяет процедуру ведения реестра инвестиционных проектов </w:t>
      </w:r>
      <w:r>
        <w:rPr>
          <w:szCs w:val="28"/>
        </w:rPr>
        <w:t xml:space="preserve">на территории </w:t>
      </w:r>
      <w:proofErr w:type="spellStart"/>
      <w:r w:rsidR="00001EF2">
        <w:rPr>
          <w:szCs w:val="28"/>
        </w:rPr>
        <w:t>Юсьвинского</w:t>
      </w:r>
      <w:proofErr w:type="spellEnd"/>
      <w:r w:rsidR="00001EF2">
        <w:rPr>
          <w:szCs w:val="28"/>
        </w:rPr>
        <w:t xml:space="preserve"> муниципального округа Пермского края </w:t>
      </w:r>
      <w:r w:rsidRPr="00645794">
        <w:rPr>
          <w:szCs w:val="28"/>
        </w:rPr>
        <w:t xml:space="preserve">(далее </w:t>
      </w:r>
      <w:r w:rsidR="00DF24EB">
        <w:rPr>
          <w:szCs w:val="28"/>
        </w:rPr>
        <w:t>–</w:t>
      </w:r>
      <w:r w:rsidRPr="00645794">
        <w:rPr>
          <w:szCs w:val="28"/>
        </w:rPr>
        <w:t xml:space="preserve"> Реестр).</w:t>
      </w:r>
    </w:p>
    <w:p w14:paraId="21F27BAF" w14:textId="7EA33B2F" w:rsidR="004F087A" w:rsidRPr="00645794" w:rsidRDefault="004F087A" w:rsidP="00792E86">
      <w:pPr>
        <w:spacing w:after="0" w:line="240" w:lineRule="auto"/>
        <w:rPr>
          <w:szCs w:val="28"/>
        </w:rPr>
      </w:pPr>
      <w:r>
        <w:rPr>
          <w:szCs w:val="28"/>
        </w:rPr>
        <w:t xml:space="preserve">1.2. </w:t>
      </w:r>
      <w:r w:rsidRPr="00645794">
        <w:rPr>
          <w:szCs w:val="28"/>
        </w:rPr>
        <w:t xml:space="preserve">Целью ведения Реестра является создание информационной основы инвестиционной деятельности, осуществляемой на территории </w:t>
      </w:r>
      <w:proofErr w:type="spellStart"/>
      <w:r w:rsidR="00001EF2">
        <w:rPr>
          <w:szCs w:val="28"/>
        </w:rPr>
        <w:t>Юсьвинского</w:t>
      </w:r>
      <w:proofErr w:type="spellEnd"/>
      <w:r w:rsidR="00001EF2">
        <w:rPr>
          <w:szCs w:val="28"/>
        </w:rPr>
        <w:t xml:space="preserve"> муниципального округа Пермского края</w:t>
      </w:r>
      <w:r w:rsidRPr="00645794">
        <w:rPr>
          <w:szCs w:val="28"/>
        </w:rPr>
        <w:t xml:space="preserve"> посредством организации системы учета инвестиционных проектов.</w:t>
      </w:r>
    </w:p>
    <w:p w14:paraId="6E7FA8C9" w14:textId="48C623DA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1.</w:t>
      </w:r>
      <w:r>
        <w:rPr>
          <w:szCs w:val="28"/>
        </w:rPr>
        <w:t>3</w:t>
      </w:r>
      <w:r w:rsidRPr="00645794">
        <w:rPr>
          <w:szCs w:val="28"/>
        </w:rPr>
        <w:t xml:space="preserve">. Реестр представляет собой перечень инвестиционных проектов, реализуемых </w:t>
      </w:r>
      <w:r>
        <w:rPr>
          <w:szCs w:val="28"/>
        </w:rPr>
        <w:t>и (</w:t>
      </w:r>
      <w:r w:rsidRPr="00645794">
        <w:rPr>
          <w:szCs w:val="28"/>
        </w:rPr>
        <w:t>или</w:t>
      </w:r>
      <w:r>
        <w:rPr>
          <w:szCs w:val="28"/>
        </w:rPr>
        <w:t>)</w:t>
      </w:r>
      <w:r w:rsidRPr="00645794">
        <w:rPr>
          <w:szCs w:val="28"/>
        </w:rPr>
        <w:t xml:space="preserve"> планируемых к реализации на территории </w:t>
      </w:r>
      <w:proofErr w:type="spellStart"/>
      <w:r w:rsidR="00001EF2">
        <w:rPr>
          <w:szCs w:val="28"/>
        </w:rPr>
        <w:t>Юсьвинского</w:t>
      </w:r>
      <w:proofErr w:type="spellEnd"/>
      <w:r w:rsidR="00001EF2">
        <w:rPr>
          <w:szCs w:val="28"/>
        </w:rPr>
        <w:t xml:space="preserve"> муниципального округа Пермского края</w:t>
      </w:r>
      <w:r w:rsidRPr="00645794">
        <w:rPr>
          <w:szCs w:val="28"/>
        </w:rPr>
        <w:t>, которы</w:t>
      </w:r>
      <w:r>
        <w:rPr>
          <w:szCs w:val="28"/>
        </w:rPr>
        <w:t>е</w:t>
      </w:r>
      <w:r w:rsidRPr="00645794">
        <w:rPr>
          <w:szCs w:val="28"/>
        </w:rPr>
        <w:t xml:space="preserve"> в соответствии с </w:t>
      </w:r>
      <w:r w:rsidR="00B10260">
        <w:rPr>
          <w:szCs w:val="28"/>
        </w:rPr>
        <w:t>нормативно-правовыми актами</w:t>
      </w:r>
      <w:r w:rsidRPr="00DA2876">
        <w:rPr>
          <w:szCs w:val="28"/>
        </w:rPr>
        <w:t xml:space="preserve"> </w:t>
      </w:r>
      <w:proofErr w:type="spellStart"/>
      <w:r w:rsidR="00B10260">
        <w:rPr>
          <w:szCs w:val="28"/>
        </w:rPr>
        <w:t>Юсьвинского</w:t>
      </w:r>
      <w:proofErr w:type="spellEnd"/>
      <w:r w:rsidR="00B10260">
        <w:rPr>
          <w:szCs w:val="28"/>
        </w:rPr>
        <w:t xml:space="preserve"> муниципального округа Пермского края </w:t>
      </w:r>
      <w:r w:rsidRPr="00DA2876">
        <w:rPr>
          <w:szCs w:val="28"/>
        </w:rPr>
        <w:t>приняты к сопровождению</w:t>
      </w:r>
      <w:r>
        <w:rPr>
          <w:szCs w:val="28"/>
        </w:rPr>
        <w:t xml:space="preserve"> администрацией </w:t>
      </w:r>
      <w:proofErr w:type="spellStart"/>
      <w:r w:rsidR="00B10260">
        <w:rPr>
          <w:szCs w:val="28"/>
        </w:rPr>
        <w:t>Юсьвинского</w:t>
      </w:r>
      <w:proofErr w:type="spellEnd"/>
      <w:r w:rsidR="00B10260">
        <w:rPr>
          <w:szCs w:val="28"/>
        </w:rPr>
        <w:t xml:space="preserve"> муниципального округа Пермского края</w:t>
      </w:r>
      <w:r w:rsidRPr="00DA2876">
        <w:rPr>
          <w:szCs w:val="28"/>
        </w:rPr>
        <w:t>.</w:t>
      </w:r>
    </w:p>
    <w:p w14:paraId="327B1A69" w14:textId="1C60F6D9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1.</w:t>
      </w:r>
      <w:r>
        <w:rPr>
          <w:szCs w:val="28"/>
        </w:rPr>
        <w:t>4</w:t>
      </w:r>
      <w:r w:rsidRPr="00645794">
        <w:rPr>
          <w:szCs w:val="28"/>
        </w:rPr>
        <w:t>. Реестр</w:t>
      </w:r>
      <w:r w:rsidR="00DF24EB">
        <w:rPr>
          <w:szCs w:val="28"/>
        </w:rPr>
        <w:t xml:space="preserve"> формируется по форме согласно Приложению</w:t>
      </w:r>
      <w:r w:rsidRPr="00645794">
        <w:rPr>
          <w:szCs w:val="28"/>
        </w:rPr>
        <w:t xml:space="preserve"> к настоящему </w:t>
      </w:r>
      <w:r>
        <w:rPr>
          <w:szCs w:val="28"/>
        </w:rPr>
        <w:t>Регламенту</w:t>
      </w:r>
      <w:r w:rsidRPr="00645794">
        <w:rPr>
          <w:szCs w:val="28"/>
        </w:rPr>
        <w:t xml:space="preserve"> на бумажном и электронном носителях.</w:t>
      </w:r>
    </w:p>
    <w:p w14:paraId="37B0FD7F" w14:textId="47D7533F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1.</w:t>
      </w:r>
      <w:r>
        <w:rPr>
          <w:szCs w:val="28"/>
        </w:rPr>
        <w:t>5</w:t>
      </w:r>
      <w:r w:rsidRPr="00645794">
        <w:rPr>
          <w:szCs w:val="28"/>
        </w:rPr>
        <w:t xml:space="preserve">. Реестр является открытым для всеобщего ознакомления и подлежит размещению в свободном доступе в информационно-телекоммуникационной сети </w:t>
      </w:r>
      <w:r>
        <w:rPr>
          <w:szCs w:val="28"/>
        </w:rPr>
        <w:t>«</w:t>
      </w:r>
      <w:r w:rsidRPr="00645794">
        <w:rPr>
          <w:szCs w:val="28"/>
        </w:rPr>
        <w:t>Интернет</w:t>
      </w:r>
      <w:r>
        <w:rPr>
          <w:szCs w:val="28"/>
        </w:rPr>
        <w:t>»</w:t>
      </w:r>
      <w:r w:rsidRPr="00645794">
        <w:rPr>
          <w:szCs w:val="28"/>
        </w:rPr>
        <w:t xml:space="preserve"> на официальном сайте </w:t>
      </w:r>
      <w:proofErr w:type="spellStart"/>
      <w:r w:rsidR="00B10260">
        <w:rPr>
          <w:szCs w:val="28"/>
        </w:rPr>
        <w:t>Юсьвинского</w:t>
      </w:r>
      <w:proofErr w:type="spellEnd"/>
      <w:r w:rsidR="00B10260">
        <w:rPr>
          <w:szCs w:val="28"/>
        </w:rPr>
        <w:t xml:space="preserve"> муниципального округа Пермского края</w:t>
      </w:r>
      <w:r w:rsidRPr="00645794">
        <w:rPr>
          <w:szCs w:val="28"/>
        </w:rPr>
        <w:t>.</w:t>
      </w:r>
    </w:p>
    <w:p w14:paraId="1BF9B254" w14:textId="6DE45EBE" w:rsidR="004F087A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1.</w:t>
      </w:r>
      <w:r>
        <w:rPr>
          <w:szCs w:val="28"/>
        </w:rPr>
        <w:t>6</w:t>
      </w:r>
      <w:r w:rsidRPr="00645794">
        <w:rPr>
          <w:szCs w:val="28"/>
        </w:rPr>
        <w:t>.</w:t>
      </w:r>
      <w:r w:rsidR="00B10260" w:rsidRPr="00B10260">
        <w:rPr>
          <w:szCs w:val="28"/>
        </w:rPr>
        <w:t xml:space="preserve"> </w:t>
      </w:r>
      <w:r w:rsidR="00B10260">
        <w:rPr>
          <w:szCs w:val="28"/>
        </w:rPr>
        <w:t xml:space="preserve">Администрация </w:t>
      </w:r>
      <w:proofErr w:type="spellStart"/>
      <w:r w:rsidR="00B10260">
        <w:rPr>
          <w:szCs w:val="28"/>
        </w:rPr>
        <w:t>Юсьвинского</w:t>
      </w:r>
      <w:proofErr w:type="spellEnd"/>
      <w:r w:rsidR="00B10260">
        <w:rPr>
          <w:szCs w:val="28"/>
        </w:rPr>
        <w:t xml:space="preserve"> муниципального округа Пермского края</w:t>
      </w:r>
      <w:r w:rsidRPr="00645794">
        <w:rPr>
          <w:szCs w:val="28"/>
        </w:rPr>
        <w:t xml:space="preserve"> </w:t>
      </w:r>
      <w:r>
        <w:rPr>
          <w:szCs w:val="28"/>
        </w:rPr>
        <w:t xml:space="preserve">(далее – Уполномоченный орган) </w:t>
      </w:r>
      <w:r w:rsidRPr="00645794">
        <w:rPr>
          <w:szCs w:val="28"/>
        </w:rPr>
        <w:t>осуществляет ведени</w:t>
      </w:r>
      <w:r>
        <w:rPr>
          <w:szCs w:val="28"/>
        </w:rPr>
        <w:t>е Реестра</w:t>
      </w:r>
      <w:r w:rsidRPr="00645794">
        <w:rPr>
          <w:szCs w:val="28"/>
        </w:rPr>
        <w:t>.</w:t>
      </w:r>
    </w:p>
    <w:p w14:paraId="553AF50A" w14:textId="3B838ADB" w:rsidR="004F087A" w:rsidRDefault="004F087A" w:rsidP="00792E86">
      <w:pPr>
        <w:spacing w:after="0" w:line="240" w:lineRule="auto"/>
        <w:rPr>
          <w:szCs w:val="28"/>
        </w:rPr>
      </w:pPr>
      <w:r>
        <w:rPr>
          <w:szCs w:val="28"/>
        </w:rPr>
        <w:t xml:space="preserve">1.7. </w:t>
      </w:r>
      <w:proofErr w:type="gramStart"/>
      <w:r>
        <w:rPr>
          <w:szCs w:val="28"/>
        </w:rPr>
        <w:t>Уполномоченный орган осуществляет ведени</w:t>
      </w:r>
      <w:r w:rsidR="00C63998">
        <w:rPr>
          <w:szCs w:val="28"/>
        </w:rPr>
        <w:t>е</w:t>
      </w:r>
      <w:r>
        <w:rPr>
          <w:szCs w:val="28"/>
        </w:rPr>
        <w:t xml:space="preserve"> Реестра на основании решений </w:t>
      </w:r>
      <w:r w:rsidRPr="00B10260">
        <w:rPr>
          <w:szCs w:val="28"/>
        </w:rPr>
        <w:t>Совета по улучшен</w:t>
      </w:r>
      <w:r w:rsidR="00DF24EB" w:rsidRPr="00B10260">
        <w:rPr>
          <w:szCs w:val="28"/>
        </w:rPr>
        <w:t xml:space="preserve">ию инвестиционного климата </w:t>
      </w:r>
      <w:r w:rsidR="00B10260" w:rsidRPr="00B10260">
        <w:rPr>
          <w:szCs w:val="28"/>
        </w:rPr>
        <w:t xml:space="preserve">в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</w:t>
      </w:r>
      <w:r w:rsidRPr="00B10260">
        <w:rPr>
          <w:szCs w:val="28"/>
        </w:rPr>
        <w:t xml:space="preserve"> (далее – Совет), положение и состав которого </w:t>
      </w:r>
      <w:r w:rsidRPr="00B10260">
        <w:t xml:space="preserve">утверждены постановлением Администрации </w:t>
      </w:r>
      <w:proofErr w:type="spellStart"/>
      <w:r w:rsidR="00B10260">
        <w:rPr>
          <w:szCs w:val="28"/>
        </w:rPr>
        <w:t>Юсьвинского</w:t>
      </w:r>
      <w:proofErr w:type="spellEnd"/>
      <w:r w:rsidR="00B10260">
        <w:rPr>
          <w:szCs w:val="28"/>
        </w:rPr>
        <w:t xml:space="preserve"> муниципального округа Пермского края</w:t>
      </w:r>
      <w:r w:rsidRPr="00B10260">
        <w:t xml:space="preserve"> от </w:t>
      </w:r>
      <w:r w:rsidR="00B10260">
        <w:t>12.11.2021</w:t>
      </w:r>
      <w:r w:rsidRPr="00B10260">
        <w:t>г</w:t>
      </w:r>
      <w:r w:rsidR="00B10260">
        <w:t>.</w:t>
      </w:r>
      <w:r w:rsidRPr="00B10260">
        <w:t xml:space="preserve"> № </w:t>
      </w:r>
      <w:r w:rsidR="00B10260">
        <w:rPr>
          <w:szCs w:val="28"/>
        </w:rPr>
        <w:t>587</w:t>
      </w:r>
      <w:r w:rsidRPr="00B10260">
        <w:rPr>
          <w:szCs w:val="28"/>
        </w:rPr>
        <w:t xml:space="preserve"> «О создании Совета по улучшению инвестиционного климата </w:t>
      </w:r>
      <w:r w:rsidR="00B10260" w:rsidRPr="00B10260">
        <w:rPr>
          <w:szCs w:val="28"/>
        </w:rPr>
        <w:t xml:space="preserve">в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</w:t>
      </w:r>
      <w:r w:rsidRPr="00B10260">
        <w:rPr>
          <w:szCs w:val="28"/>
        </w:rPr>
        <w:t>», оформленные протоколом заседания Совета.</w:t>
      </w:r>
      <w:proofErr w:type="gramEnd"/>
    </w:p>
    <w:p w14:paraId="63D0C1A6" w14:textId="77777777" w:rsidR="00792E86" w:rsidRDefault="00792E86" w:rsidP="00792E86">
      <w:pPr>
        <w:spacing w:after="0" w:line="240" w:lineRule="auto"/>
        <w:rPr>
          <w:szCs w:val="28"/>
        </w:rPr>
      </w:pPr>
    </w:p>
    <w:p w14:paraId="4F9C6FC6" w14:textId="616897BB" w:rsidR="004F087A" w:rsidRPr="00DF24EB" w:rsidRDefault="00DF24EB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II</w:t>
      </w:r>
      <w:r w:rsidR="004F087A" w:rsidRPr="00DF24EB">
        <w:rPr>
          <w:rFonts w:ascii="Times New Roman" w:eastAsia="Times New Roman" w:hAnsi="Times New Roman" w:cs="Times New Roman"/>
          <w:bCs w:val="0"/>
          <w:sz w:val="28"/>
          <w:szCs w:val="28"/>
        </w:rPr>
        <w:t>. Порядок формирования и ведения Реестра</w:t>
      </w:r>
    </w:p>
    <w:p w14:paraId="192C7A3C" w14:textId="77777777" w:rsidR="004F087A" w:rsidRDefault="004F087A" w:rsidP="00792E86">
      <w:pPr>
        <w:spacing w:after="0" w:line="240" w:lineRule="auto"/>
        <w:rPr>
          <w:szCs w:val="28"/>
        </w:rPr>
      </w:pPr>
      <w:r>
        <w:rPr>
          <w:szCs w:val="28"/>
        </w:rPr>
        <w:t>2.1. Уполномоченный орган в течение 10 рабочих дней со дня оформления протокола заседания Совета заносит сведения об инвестиционных проектах в Реестр.</w:t>
      </w:r>
    </w:p>
    <w:p w14:paraId="5A5A07D8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lastRenderedPageBreak/>
        <w:t>2.</w:t>
      </w:r>
      <w:r>
        <w:rPr>
          <w:szCs w:val="28"/>
        </w:rPr>
        <w:t>2</w:t>
      </w:r>
      <w:r w:rsidRPr="00645794">
        <w:rPr>
          <w:szCs w:val="28"/>
        </w:rPr>
        <w:t>. В Реестр заносятся следующие сведения об инвестиционных проектах:</w:t>
      </w:r>
    </w:p>
    <w:p w14:paraId="4AEBBE36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.1. наименование и краткое описание;</w:t>
      </w:r>
    </w:p>
    <w:p w14:paraId="50ED082A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.2. инициатор</w:t>
      </w:r>
      <w:r>
        <w:rPr>
          <w:szCs w:val="28"/>
        </w:rPr>
        <w:t xml:space="preserve"> инвестиционного проекта</w:t>
      </w:r>
      <w:r w:rsidRPr="00645794">
        <w:rPr>
          <w:szCs w:val="28"/>
        </w:rPr>
        <w:t>;</w:t>
      </w:r>
    </w:p>
    <w:p w14:paraId="305F1856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.3. место реализации</w:t>
      </w:r>
      <w:r>
        <w:rPr>
          <w:szCs w:val="28"/>
        </w:rPr>
        <w:t xml:space="preserve"> с указанием населенного пункта</w:t>
      </w:r>
      <w:r w:rsidRPr="00645794">
        <w:rPr>
          <w:szCs w:val="28"/>
        </w:rPr>
        <w:t>;</w:t>
      </w:r>
    </w:p>
    <w:p w14:paraId="4B35765B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.4. объем инвестиций;</w:t>
      </w:r>
    </w:p>
    <w:p w14:paraId="5D0A561A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.5. срок реализации;</w:t>
      </w:r>
    </w:p>
    <w:p w14:paraId="70960380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.6. стадия реализации;</w:t>
      </w:r>
    </w:p>
    <w:p w14:paraId="46114075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.7. количество созданных новых рабочих мест в результате реализации;</w:t>
      </w:r>
    </w:p>
    <w:p w14:paraId="1EE2A531" w14:textId="77777777" w:rsidR="004F087A" w:rsidRPr="00645794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2</w:t>
      </w:r>
      <w:r w:rsidRPr="00645794">
        <w:rPr>
          <w:szCs w:val="28"/>
        </w:rPr>
        <w:t>.8. дата и основание включения в Реестр.</w:t>
      </w:r>
    </w:p>
    <w:p w14:paraId="77E816B9" w14:textId="555BCB13" w:rsidR="004F087A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>2.</w:t>
      </w:r>
      <w:r>
        <w:rPr>
          <w:szCs w:val="28"/>
        </w:rPr>
        <w:t>3</w:t>
      </w:r>
      <w:r w:rsidRPr="00645794">
        <w:rPr>
          <w:szCs w:val="28"/>
        </w:rPr>
        <w:t xml:space="preserve">. Реестр подлежит размещению в информационно-телекоммуникационной сети </w:t>
      </w:r>
      <w:r>
        <w:rPr>
          <w:szCs w:val="28"/>
        </w:rPr>
        <w:t>«</w:t>
      </w:r>
      <w:r w:rsidRPr="00645794">
        <w:rPr>
          <w:szCs w:val="28"/>
        </w:rPr>
        <w:t>Интернет</w:t>
      </w:r>
      <w:r>
        <w:rPr>
          <w:szCs w:val="28"/>
        </w:rPr>
        <w:t>»</w:t>
      </w:r>
      <w:r w:rsidRPr="00645794">
        <w:rPr>
          <w:szCs w:val="28"/>
        </w:rPr>
        <w:t xml:space="preserve"> на официальном сайте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  <w:r w:rsidRPr="00645794">
        <w:rPr>
          <w:szCs w:val="28"/>
        </w:rPr>
        <w:t xml:space="preserve"> в течение </w:t>
      </w:r>
      <w:r w:rsidR="00B10260">
        <w:rPr>
          <w:szCs w:val="28"/>
        </w:rPr>
        <w:t>1</w:t>
      </w:r>
      <w:r>
        <w:rPr>
          <w:szCs w:val="28"/>
        </w:rPr>
        <w:t>0</w:t>
      </w:r>
      <w:r w:rsidRPr="00645794">
        <w:rPr>
          <w:szCs w:val="28"/>
        </w:rPr>
        <w:t xml:space="preserve"> рабочих дней со дня </w:t>
      </w:r>
      <w:r>
        <w:rPr>
          <w:szCs w:val="28"/>
        </w:rPr>
        <w:t>оформления протокола заседания Совета</w:t>
      </w:r>
      <w:r w:rsidRPr="00645794">
        <w:rPr>
          <w:szCs w:val="28"/>
        </w:rPr>
        <w:t>.</w:t>
      </w:r>
    </w:p>
    <w:p w14:paraId="2DCC2CF6" w14:textId="77777777" w:rsidR="00792E86" w:rsidRPr="00645794" w:rsidRDefault="00792E86" w:rsidP="00792E86">
      <w:pPr>
        <w:spacing w:after="0" w:line="240" w:lineRule="auto"/>
        <w:rPr>
          <w:szCs w:val="28"/>
        </w:rPr>
      </w:pPr>
    </w:p>
    <w:p w14:paraId="6B4B0F19" w14:textId="0D32BDF8" w:rsidR="004F087A" w:rsidRPr="00DF24EB" w:rsidRDefault="00DF24EB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val="en-US"/>
        </w:rPr>
        <w:t>III</w:t>
      </w:r>
      <w:r w:rsidR="004F087A" w:rsidRPr="00DF24EB">
        <w:rPr>
          <w:rFonts w:ascii="Times New Roman" w:eastAsia="Times New Roman" w:hAnsi="Times New Roman" w:cs="Times New Roman"/>
          <w:bCs w:val="0"/>
          <w:sz w:val="28"/>
          <w:szCs w:val="28"/>
        </w:rPr>
        <w:t>. Порядок внесения изменений в Реестре</w:t>
      </w:r>
    </w:p>
    <w:p w14:paraId="41A938F5" w14:textId="655399ED" w:rsidR="004F087A" w:rsidRDefault="004F087A" w:rsidP="00792E86">
      <w:pPr>
        <w:spacing w:after="0" w:line="240" w:lineRule="auto"/>
        <w:ind w:right="0" w:firstLine="695"/>
        <w:rPr>
          <w:szCs w:val="28"/>
        </w:rPr>
      </w:pPr>
      <w:r w:rsidRPr="00DF24EB">
        <w:rPr>
          <w:szCs w:val="28"/>
        </w:rPr>
        <w:t>3.1. Внесение изменений в Реестр осуществляется на основании решения Совет</w:t>
      </w:r>
      <w:r w:rsidR="00DF24EB" w:rsidRPr="00DF24EB">
        <w:rPr>
          <w:szCs w:val="28"/>
        </w:rPr>
        <w:t>а</w:t>
      </w:r>
      <w:r w:rsidRPr="00DF24EB">
        <w:rPr>
          <w:szCs w:val="28"/>
        </w:rPr>
        <w:t xml:space="preserve"> в ходе</w:t>
      </w:r>
      <w:r>
        <w:rPr>
          <w:szCs w:val="28"/>
        </w:rPr>
        <w:t xml:space="preserve"> корректировки параметров инвестиционного проекта.</w:t>
      </w:r>
    </w:p>
    <w:p w14:paraId="13FAF8A8" w14:textId="041D6D7C" w:rsidR="004F087A" w:rsidRDefault="004F087A" w:rsidP="00792E86">
      <w:pPr>
        <w:spacing w:after="0" w:line="240" w:lineRule="auto"/>
        <w:rPr>
          <w:szCs w:val="28"/>
        </w:rPr>
      </w:pPr>
      <w:r>
        <w:rPr>
          <w:szCs w:val="28"/>
        </w:rPr>
        <w:t xml:space="preserve">3.2. В случае принятия решения Советом о внесении изменений в параметры инвестиционного проекта актуальные сведения по инвестиционному проекту вносится в Реестр и публикуется </w:t>
      </w:r>
      <w:r w:rsidR="00DF24EB" w:rsidRPr="00645794">
        <w:rPr>
          <w:szCs w:val="28"/>
        </w:rPr>
        <w:t xml:space="preserve">в информационно-телекоммуникационной сети </w:t>
      </w:r>
      <w:r w:rsidR="00DF24EB">
        <w:rPr>
          <w:szCs w:val="28"/>
        </w:rPr>
        <w:t>«</w:t>
      </w:r>
      <w:r w:rsidR="00DF24EB" w:rsidRPr="00645794">
        <w:rPr>
          <w:szCs w:val="28"/>
        </w:rPr>
        <w:t>Интернет</w:t>
      </w:r>
      <w:r w:rsidR="00DF24EB">
        <w:rPr>
          <w:szCs w:val="28"/>
        </w:rPr>
        <w:t xml:space="preserve">» на </w:t>
      </w:r>
      <w:r w:rsidR="00DF24EB" w:rsidRPr="00645794">
        <w:rPr>
          <w:szCs w:val="28"/>
        </w:rPr>
        <w:t>официальном сайте</w:t>
      </w:r>
      <w:r w:rsidRPr="00645794">
        <w:rPr>
          <w:szCs w:val="28"/>
        </w:rPr>
        <w:t xml:space="preserve">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  <w:r>
        <w:rPr>
          <w:szCs w:val="28"/>
        </w:rPr>
        <w:t xml:space="preserve"> в течение 10 рабочих дней со дня оформления протокола заседания Совета.</w:t>
      </w:r>
    </w:p>
    <w:p w14:paraId="0CE5B801" w14:textId="77777777" w:rsidR="00792E86" w:rsidRPr="00645794" w:rsidRDefault="00792E86" w:rsidP="00792E86">
      <w:pPr>
        <w:spacing w:after="0" w:line="240" w:lineRule="auto"/>
        <w:rPr>
          <w:szCs w:val="28"/>
        </w:rPr>
      </w:pPr>
    </w:p>
    <w:p w14:paraId="18EE1D66" w14:textId="261F72C3" w:rsidR="004F087A" w:rsidRPr="00DF24EB" w:rsidRDefault="00DF24EB" w:rsidP="00792E86">
      <w:pPr>
        <w:pStyle w:val="ConsPlusTitle"/>
        <w:keepNext/>
        <w:widowControl/>
        <w:adjustRightInd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DF24EB">
        <w:rPr>
          <w:rFonts w:ascii="Times New Roman" w:eastAsia="Times New Roman" w:hAnsi="Times New Roman" w:cs="Times New Roman"/>
          <w:bCs w:val="0"/>
          <w:sz w:val="28"/>
          <w:szCs w:val="28"/>
        </w:rPr>
        <w:t>IV</w:t>
      </w:r>
      <w:r w:rsidR="004F087A" w:rsidRPr="00DF24EB">
        <w:rPr>
          <w:rFonts w:ascii="Times New Roman" w:eastAsia="Times New Roman" w:hAnsi="Times New Roman" w:cs="Times New Roman"/>
          <w:bCs w:val="0"/>
          <w:sz w:val="28"/>
          <w:szCs w:val="28"/>
        </w:rPr>
        <w:t>. Порядок исключения инвестиционных проектов из Реестра</w:t>
      </w:r>
    </w:p>
    <w:p w14:paraId="216CD1E7" w14:textId="142639E5" w:rsidR="004F087A" w:rsidRDefault="004F087A" w:rsidP="00792E86">
      <w:pPr>
        <w:spacing w:after="0" w:line="240" w:lineRule="auto"/>
        <w:rPr>
          <w:szCs w:val="28"/>
        </w:rPr>
      </w:pPr>
      <w:r w:rsidRPr="00645794">
        <w:rPr>
          <w:szCs w:val="28"/>
        </w:rPr>
        <w:t xml:space="preserve">4.1. Инвестиционный проект подлежит исключению из Реестра на основании </w:t>
      </w:r>
      <w:r>
        <w:rPr>
          <w:szCs w:val="28"/>
        </w:rPr>
        <w:t xml:space="preserve">решения Совета в порядке, </w:t>
      </w:r>
      <w:proofErr w:type="gramStart"/>
      <w:r>
        <w:rPr>
          <w:szCs w:val="28"/>
        </w:rPr>
        <w:t>предусмотренным</w:t>
      </w:r>
      <w:proofErr w:type="gramEnd"/>
      <w:r>
        <w:rPr>
          <w:szCs w:val="28"/>
        </w:rPr>
        <w:t xml:space="preserve"> </w:t>
      </w:r>
      <w:r w:rsidR="00B10260">
        <w:rPr>
          <w:szCs w:val="28"/>
        </w:rPr>
        <w:t>нормативно-правовыми актами</w:t>
      </w:r>
      <w:r>
        <w:rPr>
          <w:szCs w:val="28"/>
        </w:rPr>
        <w:t xml:space="preserve">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  <w:r>
        <w:rPr>
          <w:szCs w:val="28"/>
        </w:rPr>
        <w:t>.</w:t>
      </w:r>
    </w:p>
    <w:p w14:paraId="26168E69" w14:textId="73208367" w:rsidR="00924129" w:rsidRDefault="004F087A" w:rsidP="00792E86">
      <w:pPr>
        <w:spacing w:after="0" w:line="240" w:lineRule="auto"/>
        <w:rPr>
          <w:szCs w:val="28"/>
        </w:rPr>
        <w:sectPr w:rsidR="00924129" w:rsidSect="00792E86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709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4.2. В случае принятия решения Советом об исключении инвестиционного проекта из Реестра Уполномоченный орган в течение 10 рабочих дней со дня оформления протокола заседания Совета исключает инвестиционный проект </w:t>
      </w:r>
      <w:r>
        <w:rPr>
          <w:szCs w:val="28"/>
        </w:rPr>
        <w:br/>
        <w:t xml:space="preserve">из Реестра и публикует актуальный Реестр на официальном сайте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  <w:r>
        <w:rPr>
          <w:szCs w:val="28"/>
        </w:rPr>
        <w:t>.</w:t>
      </w:r>
    </w:p>
    <w:p w14:paraId="3274FD46" w14:textId="4E9E3A07" w:rsidR="00924129" w:rsidRPr="00DF24EB" w:rsidRDefault="00DF24EB" w:rsidP="00792E86">
      <w:pPr>
        <w:spacing w:after="0" w:line="240" w:lineRule="auto"/>
        <w:ind w:left="9923" w:right="359" w:hanging="10"/>
        <w:jc w:val="right"/>
        <w:rPr>
          <w:bCs/>
          <w:highlight w:val="yellow"/>
        </w:rPr>
      </w:pPr>
      <w:r>
        <w:rPr>
          <w:bCs/>
        </w:rPr>
        <w:lastRenderedPageBreak/>
        <w:t>Приложение</w:t>
      </w:r>
      <w:r>
        <w:rPr>
          <w:bCs/>
        </w:rPr>
        <w:br/>
      </w:r>
      <w:r w:rsidR="00924129" w:rsidRPr="00DF24EB">
        <w:rPr>
          <w:bCs/>
        </w:rPr>
        <w:t>к Регламенту формирования</w:t>
      </w:r>
      <w:r>
        <w:rPr>
          <w:bCs/>
        </w:rPr>
        <w:br/>
      </w:r>
      <w:r w:rsidR="00924129" w:rsidRPr="00DF24EB">
        <w:rPr>
          <w:bCs/>
        </w:rPr>
        <w:t xml:space="preserve">и ведения реестра инвестиционных проектов на территории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</w:p>
    <w:p w14:paraId="4D252D63" w14:textId="77777777" w:rsidR="00924129" w:rsidRPr="00645794" w:rsidRDefault="00924129" w:rsidP="00792E86">
      <w:pPr>
        <w:spacing w:after="0" w:line="240" w:lineRule="auto"/>
        <w:jc w:val="right"/>
        <w:rPr>
          <w:szCs w:val="28"/>
        </w:rPr>
      </w:pPr>
    </w:p>
    <w:p w14:paraId="264B0955" w14:textId="77777777" w:rsidR="00924129" w:rsidRDefault="00924129" w:rsidP="00792E86">
      <w:pPr>
        <w:tabs>
          <w:tab w:val="left" w:pos="9923"/>
        </w:tabs>
        <w:spacing w:after="0" w:line="240" w:lineRule="auto"/>
        <w:ind w:left="9923" w:firstLine="0"/>
        <w:jc w:val="left"/>
        <w:rPr>
          <w:szCs w:val="28"/>
        </w:rPr>
      </w:pPr>
      <w:r w:rsidRPr="00645794">
        <w:rPr>
          <w:szCs w:val="28"/>
        </w:rPr>
        <w:t>ФОРМА</w:t>
      </w:r>
    </w:p>
    <w:p w14:paraId="27B1B79B" w14:textId="77777777" w:rsidR="00924129" w:rsidRDefault="00924129" w:rsidP="00792E86">
      <w:pPr>
        <w:spacing w:after="0" w:line="240" w:lineRule="auto"/>
        <w:jc w:val="right"/>
        <w:rPr>
          <w:szCs w:val="28"/>
        </w:rPr>
      </w:pPr>
    </w:p>
    <w:p w14:paraId="67DD71D9" w14:textId="53089A5D" w:rsidR="00924129" w:rsidRDefault="00924129" w:rsidP="00792E86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Реестр инвестиционных проектов </w:t>
      </w:r>
      <w:proofErr w:type="spellStart"/>
      <w:r w:rsidR="00B10260" w:rsidRPr="00B10260">
        <w:rPr>
          <w:szCs w:val="28"/>
        </w:rPr>
        <w:t>Юсьвинского</w:t>
      </w:r>
      <w:proofErr w:type="spellEnd"/>
      <w:r w:rsidR="00B10260" w:rsidRPr="00B10260">
        <w:rPr>
          <w:szCs w:val="28"/>
        </w:rPr>
        <w:t xml:space="preserve"> муниципального округа Пермского края»</w:t>
      </w:r>
    </w:p>
    <w:p w14:paraId="3565890B" w14:textId="77777777" w:rsidR="00924129" w:rsidRDefault="00924129" w:rsidP="00792E86">
      <w:pPr>
        <w:spacing w:after="0" w:line="240" w:lineRule="auto"/>
        <w:ind w:firstLine="0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3"/>
        <w:gridCol w:w="2331"/>
        <w:gridCol w:w="2010"/>
        <w:gridCol w:w="1597"/>
        <w:gridCol w:w="1600"/>
        <w:gridCol w:w="1597"/>
        <w:gridCol w:w="1597"/>
        <w:gridCol w:w="1600"/>
        <w:gridCol w:w="1594"/>
      </w:tblGrid>
      <w:tr w:rsidR="00924129" w:rsidRPr="00122C4C" w14:paraId="402FE61A" w14:textId="77777777" w:rsidTr="008E04DA">
        <w:tc>
          <w:tcPr>
            <w:tcW w:w="846" w:type="dxa"/>
          </w:tcPr>
          <w:p w14:paraId="13474477" w14:textId="57E9DF47" w:rsidR="00924129" w:rsidRPr="00122C4C" w:rsidRDefault="00DF24EB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24129" w:rsidRPr="00122C4C">
              <w:rPr>
                <w:sz w:val="24"/>
                <w:szCs w:val="24"/>
              </w:rPr>
              <w:t>п/п</w:t>
            </w:r>
          </w:p>
        </w:tc>
        <w:tc>
          <w:tcPr>
            <w:tcW w:w="2380" w:type="dxa"/>
          </w:tcPr>
          <w:p w14:paraId="301A3810" w14:textId="039514F6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Наименование</w:t>
            </w:r>
            <w:r w:rsidR="00DF24EB">
              <w:rPr>
                <w:sz w:val="24"/>
                <w:szCs w:val="24"/>
              </w:rPr>
              <w:br/>
            </w:r>
            <w:r w:rsidRPr="00122C4C">
              <w:rPr>
                <w:sz w:val="24"/>
                <w:szCs w:val="24"/>
              </w:rPr>
              <w:t>и краткое описание проекта</w:t>
            </w:r>
          </w:p>
        </w:tc>
        <w:tc>
          <w:tcPr>
            <w:tcW w:w="1613" w:type="dxa"/>
          </w:tcPr>
          <w:p w14:paraId="78E58571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1614" w:type="dxa"/>
          </w:tcPr>
          <w:p w14:paraId="183D32C5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Место реализации</w:t>
            </w:r>
          </w:p>
        </w:tc>
        <w:tc>
          <w:tcPr>
            <w:tcW w:w="1614" w:type="dxa"/>
          </w:tcPr>
          <w:p w14:paraId="7ED166A3" w14:textId="25F17687" w:rsidR="00924129" w:rsidRPr="00122C4C" w:rsidRDefault="00DF24EB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(млн</w:t>
            </w:r>
            <w:r w:rsidR="00924129" w:rsidRPr="00122C4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614" w:type="dxa"/>
          </w:tcPr>
          <w:p w14:paraId="425B6876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1614" w:type="dxa"/>
          </w:tcPr>
          <w:p w14:paraId="47C34A69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1614" w:type="dxa"/>
          </w:tcPr>
          <w:p w14:paraId="2A0A8C4A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Количество созданных новых рабочих мест в результате реализации проекта (человек)</w:t>
            </w:r>
          </w:p>
        </w:tc>
        <w:tc>
          <w:tcPr>
            <w:tcW w:w="1614" w:type="dxa"/>
          </w:tcPr>
          <w:p w14:paraId="71B4CD2B" w14:textId="12F75006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4C">
              <w:rPr>
                <w:sz w:val="24"/>
                <w:szCs w:val="24"/>
              </w:rPr>
              <w:t>Дата и основание включения</w:t>
            </w:r>
            <w:r w:rsidR="00DF24EB">
              <w:rPr>
                <w:sz w:val="24"/>
                <w:szCs w:val="24"/>
              </w:rPr>
              <w:br/>
            </w:r>
            <w:r w:rsidRPr="00122C4C">
              <w:rPr>
                <w:sz w:val="24"/>
                <w:szCs w:val="24"/>
              </w:rPr>
              <w:t>в реестр</w:t>
            </w:r>
          </w:p>
        </w:tc>
      </w:tr>
      <w:tr w:rsidR="00924129" w:rsidRPr="00122C4C" w14:paraId="48D5FD11" w14:textId="77777777" w:rsidTr="008E04DA">
        <w:tc>
          <w:tcPr>
            <w:tcW w:w="846" w:type="dxa"/>
          </w:tcPr>
          <w:p w14:paraId="089B5A7A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14:paraId="4AEAA46E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14:paraId="26B2ECF3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14:paraId="3938E9B7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14:paraId="576AD73D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38D01D1F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14:paraId="22F9FF90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14:paraId="6BCDEDDC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562AF3C0" w14:textId="77777777" w:rsidR="00924129" w:rsidRPr="00122C4C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4129" w:rsidRPr="00122C4C" w14:paraId="1114819E" w14:textId="77777777" w:rsidTr="008E04DA">
        <w:tc>
          <w:tcPr>
            <w:tcW w:w="846" w:type="dxa"/>
          </w:tcPr>
          <w:p w14:paraId="545A59BB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29312BA2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E63B161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3198B3AD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4A31BABB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70D56B53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468355B9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377C7CBD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3DCA3308" w14:textId="77777777" w:rsidR="00924129" w:rsidRDefault="00924129" w:rsidP="00792E8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679F14C" w14:textId="77777777" w:rsidR="00006A54" w:rsidRPr="00DF24EB" w:rsidRDefault="00006A54" w:rsidP="00792E86">
      <w:pPr>
        <w:spacing w:after="0" w:line="240" w:lineRule="auto"/>
        <w:ind w:right="0" w:firstLine="0"/>
        <w:jc w:val="left"/>
        <w:rPr>
          <w:u w:val="single"/>
        </w:rPr>
      </w:pPr>
    </w:p>
    <w:sectPr w:rsidR="00006A54" w:rsidRPr="00DF24EB" w:rsidSect="002865AE">
      <w:pgSz w:w="16838" w:h="11906" w:orient="landscape"/>
      <w:pgMar w:top="1133" w:right="1144" w:bottom="561" w:left="116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294F" w14:textId="77777777" w:rsidR="00427E04" w:rsidRDefault="00427E04">
      <w:pPr>
        <w:spacing w:after="0" w:line="240" w:lineRule="auto"/>
      </w:pPr>
      <w:r>
        <w:separator/>
      </w:r>
    </w:p>
  </w:endnote>
  <w:endnote w:type="continuationSeparator" w:id="0">
    <w:p w14:paraId="30AED9A7" w14:textId="77777777" w:rsidR="00427E04" w:rsidRDefault="0042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6D25F" w14:textId="77777777" w:rsidR="00427E04" w:rsidRDefault="00427E04">
      <w:pPr>
        <w:spacing w:after="0" w:line="240" w:lineRule="auto"/>
      </w:pPr>
      <w:r>
        <w:separator/>
      </w:r>
    </w:p>
  </w:footnote>
  <w:footnote w:type="continuationSeparator" w:id="0">
    <w:p w14:paraId="6F2459D1" w14:textId="77777777" w:rsidR="00427E04" w:rsidRDefault="0042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9AE4" w14:textId="77777777" w:rsidR="00321656" w:rsidRDefault="0032165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4318C2" w14:textId="77777777" w:rsidR="00321656" w:rsidRDefault="00321656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2DC4F62F" w14:textId="77777777" w:rsidR="00321656" w:rsidRDefault="003216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77FB" w14:textId="45CCB75E" w:rsidR="00321656" w:rsidRPr="00466020" w:rsidRDefault="00321656" w:rsidP="00466020">
    <w:pPr>
      <w:spacing w:after="240" w:line="259" w:lineRule="auto"/>
      <w:ind w:right="6" w:firstLine="0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7E7C" w14:textId="77777777" w:rsidR="00321656" w:rsidRDefault="0032165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A3"/>
    <w:multiLevelType w:val="multilevel"/>
    <w:tmpl w:val="DD06F1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C4F1F"/>
    <w:multiLevelType w:val="multilevel"/>
    <w:tmpl w:val="434E62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D1968"/>
    <w:multiLevelType w:val="multilevel"/>
    <w:tmpl w:val="DDF0FC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3">
    <w:nsid w:val="0C152297"/>
    <w:multiLevelType w:val="multilevel"/>
    <w:tmpl w:val="46720C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EB3D23"/>
    <w:multiLevelType w:val="hybridMultilevel"/>
    <w:tmpl w:val="F768F854"/>
    <w:lvl w:ilvl="0" w:tplc="AA8C42C6">
      <w:start w:val="5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>
    <w:nsid w:val="15DE1B47"/>
    <w:multiLevelType w:val="multilevel"/>
    <w:tmpl w:val="2D44E0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1F6FCB"/>
    <w:multiLevelType w:val="multilevel"/>
    <w:tmpl w:val="3AF4F8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DA73808"/>
    <w:multiLevelType w:val="multilevel"/>
    <w:tmpl w:val="AE36FD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FE18B7"/>
    <w:multiLevelType w:val="multilevel"/>
    <w:tmpl w:val="BE38F2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E1E7A4A"/>
    <w:multiLevelType w:val="hybridMultilevel"/>
    <w:tmpl w:val="98A6B192"/>
    <w:lvl w:ilvl="0" w:tplc="A64C5FD8">
      <w:start w:val="2"/>
      <w:numFmt w:val="upperRoman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641D2">
      <w:start w:val="1"/>
      <w:numFmt w:val="lowerLetter"/>
      <w:lvlText w:val="%2"/>
      <w:lvlJc w:val="left"/>
      <w:pPr>
        <w:ind w:left="2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60E32">
      <w:start w:val="1"/>
      <w:numFmt w:val="lowerRoman"/>
      <w:lvlText w:val="%3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0EC60">
      <w:start w:val="1"/>
      <w:numFmt w:val="decimal"/>
      <w:lvlText w:val="%4"/>
      <w:lvlJc w:val="left"/>
      <w:pPr>
        <w:ind w:left="3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8D2EE">
      <w:start w:val="1"/>
      <w:numFmt w:val="lowerLetter"/>
      <w:lvlText w:val="%5"/>
      <w:lvlJc w:val="left"/>
      <w:pPr>
        <w:ind w:left="4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A207C">
      <w:start w:val="1"/>
      <w:numFmt w:val="lowerRoman"/>
      <w:lvlText w:val="%6"/>
      <w:lvlJc w:val="left"/>
      <w:pPr>
        <w:ind w:left="5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2FC0A">
      <w:start w:val="1"/>
      <w:numFmt w:val="decimal"/>
      <w:lvlText w:val="%7"/>
      <w:lvlJc w:val="left"/>
      <w:pPr>
        <w:ind w:left="5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E95B8">
      <w:start w:val="1"/>
      <w:numFmt w:val="lowerLetter"/>
      <w:lvlText w:val="%8"/>
      <w:lvlJc w:val="left"/>
      <w:pPr>
        <w:ind w:left="6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E7B6">
      <w:start w:val="1"/>
      <w:numFmt w:val="lowerRoman"/>
      <w:lvlText w:val="%9"/>
      <w:lvlJc w:val="left"/>
      <w:pPr>
        <w:ind w:left="7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7F17AC"/>
    <w:multiLevelType w:val="multilevel"/>
    <w:tmpl w:val="B75E13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2E2B40"/>
    <w:multiLevelType w:val="multilevel"/>
    <w:tmpl w:val="05C25F3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835145"/>
    <w:multiLevelType w:val="multilevel"/>
    <w:tmpl w:val="39FA9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E4A2FC1"/>
    <w:multiLevelType w:val="multilevel"/>
    <w:tmpl w:val="754200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4">
    <w:nsid w:val="522D3E6C"/>
    <w:multiLevelType w:val="multilevel"/>
    <w:tmpl w:val="0A98D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53AD51ED"/>
    <w:multiLevelType w:val="hybridMultilevel"/>
    <w:tmpl w:val="98FC6210"/>
    <w:lvl w:ilvl="0" w:tplc="8F58915A">
      <w:start w:val="2"/>
      <w:numFmt w:val="decimal"/>
      <w:lvlText w:val="%1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5AB52E4A"/>
    <w:multiLevelType w:val="hybridMultilevel"/>
    <w:tmpl w:val="DC4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58AF"/>
    <w:multiLevelType w:val="multilevel"/>
    <w:tmpl w:val="E49236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FD6B37"/>
    <w:multiLevelType w:val="multilevel"/>
    <w:tmpl w:val="C09819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1F3C30"/>
    <w:multiLevelType w:val="multilevel"/>
    <w:tmpl w:val="5B9E17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11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4F"/>
    <w:rsid w:val="00001EF2"/>
    <w:rsid w:val="000026CF"/>
    <w:rsid w:val="00006A54"/>
    <w:rsid w:val="00031023"/>
    <w:rsid w:val="000534A6"/>
    <w:rsid w:val="000604EE"/>
    <w:rsid w:val="0006370C"/>
    <w:rsid w:val="0007604A"/>
    <w:rsid w:val="000F26B1"/>
    <w:rsid w:val="000F70E8"/>
    <w:rsid w:val="00115391"/>
    <w:rsid w:val="00122C4C"/>
    <w:rsid w:val="00134EC0"/>
    <w:rsid w:val="00151D69"/>
    <w:rsid w:val="00171CE0"/>
    <w:rsid w:val="001762B6"/>
    <w:rsid w:val="00177728"/>
    <w:rsid w:val="00187AB0"/>
    <w:rsid w:val="001A3B55"/>
    <w:rsid w:val="001A4499"/>
    <w:rsid w:val="001D734E"/>
    <w:rsid w:val="001E3A56"/>
    <w:rsid w:val="001F2262"/>
    <w:rsid w:val="00223655"/>
    <w:rsid w:val="0022551C"/>
    <w:rsid w:val="00226819"/>
    <w:rsid w:val="00227297"/>
    <w:rsid w:val="002277C5"/>
    <w:rsid w:val="0024444A"/>
    <w:rsid w:val="00264810"/>
    <w:rsid w:val="002865AE"/>
    <w:rsid w:val="002933AB"/>
    <w:rsid w:val="0029558B"/>
    <w:rsid w:val="002D3024"/>
    <w:rsid w:val="002E5789"/>
    <w:rsid w:val="002F370C"/>
    <w:rsid w:val="00306282"/>
    <w:rsid w:val="00321656"/>
    <w:rsid w:val="00322D35"/>
    <w:rsid w:val="00325EFE"/>
    <w:rsid w:val="0034527B"/>
    <w:rsid w:val="0035018F"/>
    <w:rsid w:val="00354DA0"/>
    <w:rsid w:val="003570AD"/>
    <w:rsid w:val="003975C7"/>
    <w:rsid w:val="003B6BEC"/>
    <w:rsid w:val="003C3363"/>
    <w:rsid w:val="003C6B6E"/>
    <w:rsid w:val="003E53FD"/>
    <w:rsid w:val="00427E04"/>
    <w:rsid w:val="00455E32"/>
    <w:rsid w:val="00463FF8"/>
    <w:rsid w:val="00464F0B"/>
    <w:rsid w:val="00466020"/>
    <w:rsid w:val="004D561A"/>
    <w:rsid w:val="004F087A"/>
    <w:rsid w:val="004F16B7"/>
    <w:rsid w:val="00503D27"/>
    <w:rsid w:val="00510F0E"/>
    <w:rsid w:val="0052204B"/>
    <w:rsid w:val="005243B7"/>
    <w:rsid w:val="00544D3F"/>
    <w:rsid w:val="00554B25"/>
    <w:rsid w:val="00561505"/>
    <w:rsid w:val="00582DF4"/>
    <w:rsid w:val="00582EAD"/>
    <w:rsid w:val="005B2B9E"/>
    <w:rsid w:val="0062218B"/>
    <w:rsid w:val="00646E05"/>
    <w:rsid w:val="00647BBA"/>
    <w:rsid w:val="00656C29"/>
    <w:rsid w:val="0067791E"/>
    <w:rsid w:val="006D1104"/>
    <w:rsid w:val="006F13D0"/>
    <w:rsid w:val="007073F3"/>
    <w:rsid w:val="007204BC"/>
    <w:rsid w:val="007332F4"/>
    <w:rsid w:val="0073649A"/>
    <w:rsid w:val="00743301"/>
    <w:rsid w:val="00755F43"/>
    <w:rsid w:val="00792E86"/>
    <w:rsid w:val="007943B0"/>
    <w:rsid w:val="007A3CDD"/>
    <w:rsid w:val="007E0975"/>
    <w:rsid w:val="007E428D"/>
    <w:rsid w:val="007E44EA"/>
    <w:rsid w:val="00806C01"/>
    <w:rsid w:val="00806FBB"/>
    <w:rsid w:val="00815312"/>
    <w:rsid w:val="00815A26"/>
    <w:rsid w:val="00833612"/>
    <w:rsid w:val="00836795"/>
    <w:rsid w:val="00836BCA"/>
    <w:rsid w:val="00885A9C"/>
    <w:rsid w:val="008B5396"/>
    <w:rsid w:val="008E04DA"/>
    <w:rsid w:val="008E4B77"/>
    <w:rsid w:val="009141FF"/>
    <w:rsid w:val="0092301E"/>
    <w:rsid w:val="00924129"/>
    <w:rsid w:val="0098234D"/>
    <w:rsid w:val="0098782D"/>
    <w:rsid w:val="009A154F"/>
    <w:rsid w:val="009B16A0"/>
    <w:rsid w:val="009D2232"/>
    <w:rsid w:val="009E55A1"/>
    <w:rsid w:val="009E5B11"/>
    <w:rsid w:val="00A37EFA"/>
    <w:rsid w:val="00A40E23"/>
    <w:rsid w:val="00A46840"/>
    <w:rsid w:val="00A8694F"/>
    <w:rsid w:val="00A90088"/>
    <w:rsid w:val="00AB115B"/>
    <w:rsid w:val="00AB1A40"/>
    <w:rsid w:val="00AC3EDD"/>
    <w:rsid w:val="00AC623B"/>
    <w:rsid w:val="00AC734B"/>
    <w:rsid w:val="00AD014B"/>
    <w:rsid w:val="00B03C74"/>
    <w:rsid w:val="00B10260"/>
    <w:rsid w:val="00B15DD1"/>
    <w:rsid w:val="00B256B4"/>
    <w:rsid w:val="00B26C73"/>
    <w:rsid w:val="00B57EBC"/>
    <w:rsid w:val="00B86D77"/>
    <w:rsid w:val="00B905DB"/>
    <w:rsid w:val="00BB5F68"/>
    <w:rsid w:val="00BD23D2"/>
    <w:rsid w:val="00BD2421"/>
    <w:rsid w:val="00C07804"/>
    <w:rsid w:val="00C12E5D"/>
    <w:rsid w:val="00C6146E"/>
    <w:rsid w:val="00C63998"/>
    <w:rsid w:val="00C6792F"/>
    <w:rsid w:val="00CF7561"/>
    <w:rsid w:val="00D56F2D"/>
    <w:rsid w:val="00D803C8"/>
    <w:rsid w:val="00D871E5"/>
    <w:rsid w:val="00DA2876"/>
    <w:rsid w:val="00DF24EB"/>
    <w:rsid w:val="00DF3E8A"/>
    <w:rsid w:val="00E05491"/>
    <w:rsid w:val="00E26370"/>
    <w:rsid w:val="00E27C0B"/>
    <w:rsid w:val="00E53A94"/>
    <w:rsid w:val="00E67929"/>
    <w:rsid w:val="00E918CD"/>
    <w:rsid w:val="00E96E3C"/>
    <w:rsid w:val="00EA38AC"/>
    <w:rsid w:val="00EB28B9"/>
    <w:rsid w:val="00EC06BF"/>
    <w:rsid w:val="00EE0780"/>
    <w:rsid w:val="00EE30BB"/>
    <w:rsid w:val="00F0165E"/>
    <w:rsid w:val="00F1177F"/>
    <w:rsid w:val="00F20931"/>
    <w:rsid w:val="00F34598"/>
    <w:rsid w:val="00F352BC"/>
    <w:rsid w:val="00F37483"/>
    <w:rsid w:val="00F4325B"/>
    <w:rsid w:val="00F52F56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8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2"/>
    <w:pPr>
      <w:spacing w:after="14" w:line="268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2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23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15391"/>
    <w:pPr>
      <w:ind w:left="720"/>
      <w:contextualSpacing/>
    </w:pPr>
  </w:style>
  <w:style w:type="table" w:styleId="a5">
    <w:name w:val="Table Grid"/>
    <w:basedOn w:val="a1"/>
    <w:uiPriority w:val="39"/>
    <w:rsid w:val="0024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2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A28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2218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10F0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10F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10F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0F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0F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B11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Revision"/>
    <w:hidden/>
    <w:uiPriority w:val="99"/>
    <w:semiHidden/>
    <w:rsid w:val="009E5B1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8B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539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0">
    <w:name w:val="регистрационные поля"/>
    <w:basedOn w:val="a"/>
    <w:rsid w:val="00647BBA"/>
    <w:pPr>
      <w:spacing w:after="0" w:line="240" w:lineRule="exact"/>
      <w:ind w:right="0" w:firstLine="0"/>
      <w:jc w:val="center"/>
    </w:pPr>
    <w:rPr>
      <w:color w:val="auto"/>
      <w:szCs w:val="20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C12E5D"/>
    <w:pPr>
      <w:spacing w:after="120" w:line="240" w:lineRule="auto"/>
      <w:ind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12E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C12E5D"/>
    <w:pPr>
      <w:spacing w:after="0" w:line="240" w:lineRule="auto"/>
      <w:ind w:right="0" w:firstLine="0"/>
      <w:jc w:val="left"/>
    </w:pPr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2"/>
    <w:pPr>
      <w:spacing w:after="14" w:line="268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2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23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15391"/>
    <w:pPr>
      <w:ind w:left="720"/>
      <w:contextualSpacing/>
    </w:pPr>
  </w:style>
  <w:style w:type="table" w:styleId="a5">
    <w:name w:val="Table Grid"/>
    <w:basedOn w:val="a1"/>
    <w:uiPriority w:val="39"/>
    <w:rsid w:val="0024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2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A28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2218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10F0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10F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10F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0F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0F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B11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Revision"/>
    <w:hidden/>
    <w:uiPriority w:val="99"/>
    <w:semiHidden/>
    <w:rsid w:val="009E5B1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8B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539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0">
    <w:name w:val="регистрационные поля"/>
    <w:basedOn w:val="a"/>
    <w:rsid w:val="00647BBA"/>
    <w:pPr>
      <w:spacing w:after="0" w:line="240" w:lineRule="exact"/>
      <w:ind w:right="0" w:firstLine="0"/>
      <w:jc w:val="center"/>
    </w:pPr>
    <w:rPr>
      <w:color w:val="auto"/>
      <w:szCs w:val="20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C12E5D"/>
    <w:pPr>
      <w:spacing w:after="120" w:line="240" w:lineRule="auto"/>
      <w:ind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12E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C12E5D"/>
    <w:pPr>
      <w:spacing w:after="0" w:line="240" w:lineRule="auto"/>
      <w:ind w:right="0" w:firstLine="0"/>
      <w:jc w:val="left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EA1BB683AF4B7ACB5F9CF90EC142F408549D3DB1C2E7C97E2FB026226319408770DE97CCCC3E80b4A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3E27-FBDC-46EF-9123-ECC4EC4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Бабанова</dc:creator>
  <cp:lastModifiedBy>user</cp:lastModifiedBy>
  <cp:revision>10</cp:revision>
  <cp:lastPrinted>2024-02-20T06:59:00Z</cp:lastPrinted>
  <dcterms:created xsi:type="dcterms:W3CDTF">2024-02-13T10:53:00Z</dcterms:created>
  <dcterms:modified xsi:type="dcterms:W3CDTF">2024-02-20T06:59:00Z</dcterms:modified>
</cp:coreProperties>
</file>