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FCA" w:rsidRPr="000D08A7" w:rsidRDefault="00496551" w:rsidP="000D08A7">
      <w:pPr>
        <w:tabs>
          <w:tab w:val="left" w:pos="-284"/>
        </w:tabs>
        <w:spacing w:after="0" w:line="240" w:lineRule="auto"/>
        <w:ind w:right="140"/>
        <w:jc w:val="center"/>
      </w:pPr>
      <w:r w:rsidRPr="00496551">
        <w:rPr>
          <w:noProof/>
        </w:rPr>
        <w:drawing>
          <wp:inline distT="0" distB="0" distL="0" distR="0" wp14:anchorId="6FC95014" wp14:editId="19120714">
            <wp:extent cx="419100" cy="723900"/>
            <wp:effectExtent l="19050" t="0" r="0" b="0"/>
            <wp:docPr id="1" name="Рисунок 7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FCA" w:rsidRPr="00573377" w:rsidRDefault="00B07FCA" w:rsidP="00573377">
      <w:pPr>
        <w:tabs>
          <w:tab w:val="left" w:pos="-284"/>
        </w:tabs>
        <w:spacing w:after="0" w:line="240" w:lineRule="auto"/>
        <w:ind w:left="-284" w:right="14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ПОСТАНОВЛЕНИЕ</w:t>
      </w:r>
    </w:p>
    <w:p w:rsidR="00B07FCA" w:rsidRPr="00CD3D94" w:rsidRDefault="00B07FCA" w:rsidP="00B07FCA">
      <w:pPr>
        <w:tabs>
          <w:tab w:val="left" w:pos="-284"/>
        </w:tabs>
        <w:spacing w:after="0" w:line="240" w:lineRule="auto"/>
        <w:ind w:left="-284" w:right="14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CD3D94">
        <w:rPr>
          <w:rFonts w:ascii="Times New Roman" w:hAnsi="Times New Roman"/>
          <w:b/>
          <w:color w:val="000000"/>
          <w:sz w:val="28"/>
          <w:szCs w:val="28"/>
        </w:rPr>
        <w:t xml:space="preserve">Администрации </w:t>
      </w:r>
      <w:proofErr w:type="spellStart"/>
      <w:r w:rsidRPr="00CD3D94">
        <w:rPr>
          <w:rFonts w:ascii="Times New Roman" w:hAnsi="Times New Roman"/>
          <w:b/>
          <w:color w:val="000000"/>
          <w:sz w:val="28"/>
          <w:szCs w:val="28"/>
        </w:rPr>
        <w:t>Юсьвинского</w:t>
      </w:r>
      <w:proofErr w:type="spellEnd"/>
      <w:r w:rsidRPr="00CD3D94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b/>
          <w:color w:val="000000"/>
          <w:sz w:val="28"/>
          <w:szCs w:val="28"/>
        </w:rPr>
        <w:t>округа</w:t>
      </w:r>
    </w:p>
    <w:p w:rsidR="00B07FCA" w:rsidRPr="00CD3D94" w:rsidRDefault="00B07FCA" w:rsidP="00B07FCA">
      <w:pPr>
        <w:tabs>
          <w:tab w:val="left" w:pos="-284"/>
        </w:tabs>
        <w:spacing w:after="0" w:line="240" w:lineRule="auto"/>
        <w:ind w:left="-284" w:right="140"/>
        <w:jc w:val="center"/>
        <w:rPr>
          <w:rFonts w:ascii="Times New Roman" w:hAnsi="Times New Roman"/>
          <w:color w:val="000000"/>
          <w:sz w:val="28"/>
          <w:szCs w:val="28"/>
        </w:rPr>
      </w:pPr>
      <w:r w:rsidRPr="00CD3D94">
        <w:rPr>
          <w:rFonts w:ascii="Times New Roman" w:hAnsi="Times New Roman"/>
          <w:b/>
          <w:color w:val="000000"/>
          <w:sz w:val="28"/>
          <w:szCs w:val="28"/>
        </w:rPr>
        <w:t>Пермского края</w:t>
      </w:r>
    </w:p>
    <w:p w:rsidR="00B07FCA" w:rsidRDefault="00B07FCA" w:rsidP="00B07FCA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 w:right="140"/>
        <w:jc w:val="both"/>
        <w:rPr>
          <w:sz w:val="28"/>
          <w:szCs w:val="28"/>
        </w:rPr>
      </w:pPr>
    </w:p>
    <w:p w:rsidR="00B07FCA" w:rsidRPr="004901BC" w:rsidRDefault="000D08A7" w:rsidP="000D08A7">
      <w:p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07FCA" w:rsidRPr="004901BC">
        <w:rPr>
          <w:rFonts w:ascii="Times New Roman" w:hAnsi="Times New Roman" w:cs="Times New Roman"/>
          <w:sz w:val="28"/>
          <w:szCs w:val="28"/>
        </w:rPr>
        <w:t>.0</w:t>
      </w:r>
      <w:r w:rsidR="00D56690">
        <w:rPr>
          <w:rFonts w:ascii="Times New Roman" w:hAnsi="Times New Roman" w:cs="Times New Roman"/>
          <w:sz w:val="28"/>
          <w:szCs w:val="28"/>
        </w:rPr>
        <w:t>3</w:t>
      </w:r>
      <w:r w:rsidR="00573377">
        <w:rPr>
          <w:rFonts w:ascii="Times New Roman" w:hAnsi="Times New Roman" w:cs="Times New Roman"/>
          <w:sz w:val="28"/>
          <w:szCs w:val="28"/>
        </w:rPr>
        <w:t>.2023</w:t>
      </w:r>
      <w:r w:rsidR="00B07FCA" w:rsidRPr="004901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07FCA" w:rsidRPr="004901B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136</w:t>
      </w:r>
    </w:p>
    <w:p w:rsidR="00B07FCA" w:rsidRPr="004901BC" w:rsidRDefault="00B07FCA" w:rsidP="00B07FCA">
      <w:pPr>
        <w:pStyle w:val="ConsPlusTitle"/>
        <w:widowControl/>
        <w:tabs>
          <w:tab w:val="left" w:pos="-284"/>
        </w:tabs>
        <w:ind w:left="-284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1"/>
      </w:tblGrid>
      <w:tr w:rsidR="00B07FCA" w:rsidRPr="004901BC" w:rsidTr="000D08A7">
        <w:trPr>
          <w:trHeight w:val="969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704" w:type="dxa"/>
              <w:tblInd w:w="1" w:type="dxa"/>
              <w:tblLook w:val="04A0" w:firstRow="1" w:lastRow="0" w:firstColumn="1" w:lastColumn="0" w:noHBand="0" w:noVBand="1"/>
            </w:tblPr>
            <w:tblGrid>
              <w:gridCol w:w="5704"/>
            </w:tblGrid>
            <w:tr w:rsidR="00B07FCA" w:rsidRPr="00285D9E" w:rsidTr="000D08A7">
              <w:trPr>
                <w:trHeight w:val="969"/>
              </w:trPr>
              <w:tc>
                <w:tcPr>
                  <w:tcW w:w="5704" w:type="dxa"/>
                  <w:shd w:val="clear" w:color="auto" w:fill="auto"/>
                </w:tcPr>
                <w:p w:rsidR="00B07FCA" w:rsidRPr="00285D9E" w:rsidRDefault="00B07FCA" w:rsidP="00DB155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885BA9">
                    <w:rPr>
                      <w:rFonts w:ascii="Times New Roman" w:hAnsi="Times New Roman"/>
                      <w:sz w:val="28"/>
                      <w:szCs w:val="28"/>
                    </w:rPr>
                    <w:t xml:space="preserve">Об утверждении 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плановых</w:t>
                  </w:r>
                  <w:r w:rsidR="000D08A7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</w:t>
                  </w:r>
                  <w:r w:rsidR="001B187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п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оказателей организации отдыха,</w:t>
                  </w:r>
                  <w:r w:rsidR="000D08A7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оздоровления и занятости детей</w:t>
                  </w:r>
                  <w:r w:rsidR="000D08A7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</w:t>
                  </w:r>
                  <w:r w:rsidR="00573377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на 2023 </w:t>
                  </w:r>
                  <w:r w:rsidRPr="00285D9E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год</w:t>
                  </w:r>
                </w:p>
              </w:tc>
            </w:tr>
          </w:tbl>
          <w:p w:rsidR="00B07FCA" w:rsidRPr="004901BC" w:rsidRDefault="00B07FCA" w:rsidP="00DB1553">
            <w:pPr>
              <w:pStyle w:val="ConsPlusTitle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B07FCA" w:rsidRPr="004901BC" w:rsidRDefault="00B07FCA" w:rsidP="00BC57FD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FCA" w:rsidRPr="00B43D37" w:rsidRDefault="00B07FCA" w:rsidP="000D08A7">
      <w:pPr>
        <w:pStyle w:val="a4"/>
        <w:tabs>
          <w:tab w:val="left" w:pos="-284"/>
        </w:tabs>
        <w:spacing w:after="0" w:line="240" w:lineRule="auto"/>
        <w:ind w:firstLine="709"/>
        <w:jc w:val="both"/>
        <w:rPr>
          <w:b w:val="0"/>
        </w:rPr>
      </w:pPr>
      <w:proofErr w:type="gramStart"/>
      <w:r w:rsidRPr="00B07FCA">
        <w:rPr>
          <w:b w:val="0"/>
        </w:rPr>
        <w:t>В целях обеспечения отдыха, оздоро</w:t>
      </w:r>
      <w:r w:rsidR="00573377">
        <w:rPr>
          <w:b w:val="0"/>
        </w:rPr>
        <w:t>вления  и занятости детей в 2023</w:t>
      </w:r>
      <w:r w:rsidRPr="00B07FCA">
        <w:rPr>
          <w:b w:val="0"/>
        </w:rPr>
        <w:t xml:space="preserve"> году, в соответствии с</w:t>
      </w:r>
      <w:r w:rsidR="00496551">
        <w:rPr>
          <w:b w:val="0"/>
        </w:rPr>
        <w:t xml:space="preserve"> письмом Министерства финансов Пермского края</w:t>
      </w:r>
      <w:r w:rsidRPr="00B07FCA">
        <w:rPr>
          <w:b w:val="0"/>
        </w:rPr>
        <w:t xml:space="preserve"> </w:t>
      </w:r>
      <w:r w:rsidR="000847AB">
        <w:rPr>
          <w:b w:val="0"/>
        </w:rPr>
        <w:t>от 06.05.2022 № 39-01-12 исх-34</w:t>
      </w:r>
      <w:r w:rsidR="00496551">
        <w:rPr>
          <w:b w:val="0"/>
        </w:rPr>
        <w:t xml:space="preserve"> «</w:t>
      </w:r>
      <w:r w:rsidR="000847AB">
        <w:rPr>
          <w:b w:val="0"/>
        </w:rPr>
        <w:t xml:space="preserve">О </w:t>
      </w:r>
      <w:r w:rsidR="00496551">
        <w:rPr>
          <w:b w:val="0"/>
        </w:rPr>
        <w:t>расходных обязательствах органов местного самоуправления по обеспечению организации отдыха детей»,</w:t>
      </w:r>
      <w:r w:rsidR="000847AB">
        <w:rPr>
          <w:b w:val="0"/>
        </w:rPr>
        <w:t xml:space="preserve"> </w:t>
      </w:r>
      <w:r w:rsidRPr="00B07FCA">
        <w:rPr>
          <w:b w:val="0"/>
        </w:rPr>
        <w:t xml:space="preserve">постановлением администрации </w:t>
      </w:r>
      <w:proofErr w:type="spellStart"/>
      <w:r w:rsidRPr="00B07FCA">
        <w:rPr>
          <w:b w:val="0"/>
        </w:rPr>
        <w:t>Юсьвинского</w:t>
      </w:r>
      <w:proofErr w:type="spellEnd"/>
      <w:r w:rsidRPr="00B07FCA">
        <w:rPr>
          <w:b w:val="0"/>
        </w:rPr>
        <w:t xml:space="preserve"> муниципального округа Пермского края  от  </w:t>
      </w:r>
      <w:r w:rsidR="00B43D37">
        <w:rPr>
          <w:b w:val="0"/>
        </w:rPr>
        <w:t>14.02.2023</w:t>
      </w:r>
      <w:r w:rsidRPr="00B07FCA">
        <w:rPr>
          <w:b w:val="0"/>
        </w:rPr>
        <w:t xml:space="preserve"> №</w:t>
      </w:r>
      <w:r w:rsidR="002635D7">
        <w:rPr>
          <w:b w:val="0"/>
        </w:rPr>
        <w:t xml:space="preserve"> </w:t>
      </w:r>
      <w:r w:rsidR="00B43D37">
        <w:rPr>
          <w:b w:val="0"/>
        </w:rPr>
        <w:t xml:space="preserve">85 </w:t>
      </w:r>
      <w:r w:rsidRPr="00B07FCA">
        <w:rPr>
          <w:b w:val="0"/>
        </w:rPr>
        <w:t>«</w:t>
      </w:r>
      <w:r w:rsidRPr="00B07FCA">
        <w:rPr>
          <w:b w:val="0"/>
          <w:szCs w:val="28"/>
        </w:rPr>
        <w:t xml:space="preserve">Об организации отдыха, оздоровления и занятости детей на территории </w:t>
      </w:r>
      <w:proofErr w:type="spellStart"/>
      <w:r w:rsidRPr="00B07FCA">
        <w:rPr>
          <w:b w:val="0"/>
          <w:szCs w:val="28"/>
        </w:rPr>
        <w:t>Юсьвинского</w:t>
      </w:r>
      <w:proofErr w:type="spellEnd"/>
      <w:r w:rsidRPr="00B07FCA">
        <w:rPr>
          <w:b w:val="0"/>
          <w:szCs w:val="28"/>
        </w:rPr>
        <w:t xml:space="preserve">  муниципальн</w:t>
      </w:r>
      <w:r w:rsidR="00B43D37">
        <w:rPr>
          <w:b w:val="0"/>
          <w:szCs w:val="28"/>
        </w:rPr>
        <w:t>ого округа Пермского края в 2023</w:t>
      </w:r>
      <w:proofErr w:type="gramEnd"/>
      <w:r w:rsidRPr="00B07FCA">
        <w:rPr>
          <w:b w:val="0"/>
          <w:szCs w:val="28"/>
        </w:rPr>
        <w:t xml:space="preserve"> году»</w:t>
      </w:r>
      <w:r w:rsidRPr="00B07FCA">
        <w:rPr>
          <w:szCs w:val="28"/>
        </w:rPr>
        <w:t xml:space="preserve"> </w:t>
      </w:r>
      <w:r w:rsidRPr="004901BC">
        <w:rPr>
          <w:b w:val="0"/>
          <w:szCs w:val="28"/>
        </w:rPr>
        <w:t xml:space="preserve">администрация </w:t>
      </w:r>
      <w:proofErr w:type="spellStart"/>
      <w:r w:rsidRPr="004901BC">
        <w:rPr>
          <w:b w:val="0"/>
          <w:szCs w:val="28"/>
        </w:rPr>
        <w:t>Юсьвинского</w:t>
      </w:r>
      <w:proofErr w:type="spellEnd"/>
      <w:r w:rsidRPr="004901BC">
        <w:rPr>
          <w:b w:val="0"/>
          <w:szCs w:val="28"/>
        </w:rPr>
        <w:t xml:space="preserve"> муниципального округа Пермского края  ПОСТАНОВЛЯЕТ: </w:t>
      </w:r>
    </w:p>
    <w:p w:rsidR="00B07FCA" w:rsidRPr="00285D9E" w:rsidRDefault="00B07FCA" w:rsidP="000D0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9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D9E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ые плановые показатели организа</w:t>
      </w:r>
      <w:r w:rsidRPr="00285D9E">
        <w:rPr>
          <w:rFonts w:ascii="Times New Roman" w:hAnsi="Times New Roman" w:cs="Times New Roman"/>
          <w:sz w:val="28"/>
          <w:szCs w:val="28"/>
        </w:rPr>
        <w:t>ции отдыха, оздоров</w:t>
      </w:r>
      <w:r w:rsidR="00B43D37">
        <w:rPr>
          <w:rFonts w:ascii="Times New Roman" w:hAnsi="Times New Roman" w:cs="Times New Roman"/>
          <w:sz w:val="28"/>
          <w:szCs w:val="28"/>
        </w:rPr>
        <w:t>ления  и занятости детей на 2023</w:t>
      </w:r>
      <w:r w:rsidRPr="00285D9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07FCA" w:rsidRPr="004901BC" w:rsidRDefault="00B07FCA" w:rsidP="000D0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9E">
        <w:rPr>
          <w:rFonts w:ascii="Times New Roman" w:hAnsi="Times New Roman" w:cs="Times New Roman"/>
          <w:sz w:val="28"/>
          <w:szCs w:val="28"/>
        </w:rPr>
        <w:t xml:space="preserve">2. </w:t>
      </w:r>
      <w:r w:rsidRPr="004901B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 w:rsidRPr="004901BC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Pr="004901BC">
        <w:rPr>
          <w:rFonts w:ascii="Times New Roman" w:hAnsi="Times New Roman" w:cs="Times New Roman"/>
          <w:sz w:val="28"/>
          <w:szCs w:val="28"/>
        </w:rPr>
        <w:t xml:space="preserve"> вести» и подлежит размещению на официальном сайте муниципального образования  </w:t>
      </w:r>
      <w:proofErr w:type="spellStart"/>
      <w:r w:rsidRPr="004901BC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Pr="004901BC">
        <w:rPr>
          <w:rFonts w:ascii="Times New Roman" w:hAnsi="Times New Roman" w:cs="Times New Roman"/>
          <w:sz w:val="28"/>
          <w:szCs w:val="28"/>
        </w:rPr>
        <w:t xml:space="preserve"> муниципальный округ в информационно - телекоммуникационной сети Интернет.</w:t>
      </w:r>
    </w:p>
    <w:p w:rsidR="00B07FCA" w:rsidRPr="004901BC" w:rsidRDefault="00B07FCA" w:rsidP="000D08A7">
      <w:pPr>
        <w:pStyle w:val="ConsPlusNormal"/>
        <w:tabs>
          <w:tab w:val="left" w:pos="-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901B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901BC">
        <w:rPr>
          <w:rFonts w:ascii="Times New Roman" w:eastAsiaTheme="minorEastAsia" w:hAnsi="Times New Roman" w:cs="Times New Roman"/>
          <w:sz w:val="28"/>
          <w:szCs w:val="28"/>
        </w:rPr>
        <w:t>Контроль за</w:t>
      </w:r>
      <w:proofErr w:type="gramEnd"/>
      <w:r w:rsidRPr="004901BC">
        <w:rPr>
          <w:rFonts w:ascii="Times New Roman" w:eastAsiaTheme="minorEastAsia" w:hAnsi="Times New Roman" w:cs="Times New Roman"/>
          <w:sz w:val="28"/>
          <w:szCs w:val="28"/>
        </w:rPr>
        <w:t xml:space="preserve"> исполнением настоящего постано</w:t>
      </w:r>
      <w:r w:rsidR="00557923">
        <w:rPr>
          <w:rFonts w:ascii="Times New Roman" w:eastAsiaTheme="minorEastAsia" w:hAnsi="Times New Roman" w:cs="Times New Roman"/>
          <w:sz w:val="28"/>
          <w:szCs w:val="28"/>
        </w:rPr>
        <w:t xml:space="preserve">вления возложить на </w:t>
      </w:r>
      <w:proofErr w:type="spellStart"/>
      <w:r w:rsidR="00B43D37">
        <w:rPr>
          <w:rFonts w:ascii="Times New Roman" w:eastAsiaTheme="minorEastAsia" w:hAnsi="Times New Roman" w:cs="Times New Roman"/>
          <w:sz w:val="28"/>
          <w:szCs w:val="28"/>
        </w:rPr>
        <w:t>Якобчук</w:t>
      </w:r>
      <w:proofErr w:type="spellEnd"/>
      <w:r w:rsidR="00B43D37">
        <w:rPr>
          <w:rFonts w:ascii="Times New Roman" w:eastAsiaTheme="minorEastAsia" w:hAnsi="Times New Roman" w:cs="Times New Roman"/>
          <w:sz w:val="28"/>
          <w:szCs w:val="28"/>
        </w:rPr>
        <w:t xml:space="preserve"> О. Е</w:t>
      </w:r>
      <w:r w:rsidR="00557923">
        <w:rPr>
          <w:rFonts w:ascii="Times New Roman" w:eastAsiaTheme="minorEastAsia" w:hAnsi="Times New Roman" w:cs="Times New Roman"/>
          <w:sz w:val="28"/>
          <w:szCs w:val="28"/>
        </w:rPr>
        <w:t xml:space="preserve">., </w:t>
      </w:r>
      <w:r w:rsidR="00B43D37">
        <w:rPr>
          <w:rFonts w:ascii="Times New Roman" w:eastAsiaTheme="minorEastAsia" w:hAnsi="Times New Roman" w:cs="Times New Roman"/>
          <w:sz w:val="28"/>
          <w:szCs w:val="28"/>
        </w:rPr>
        <w:t>начальника управления образования</w:t>
      </w:r>
      <w:r w:rsidRPr="004901BC">
        <w:rPr>
          <w:rFonts w:ascii="Times New Roman" w:eastAsiaTheme="minorEastAsia" w:hAnsi="Times New Roman" w:cs="Times New Roman"/>
          <w:sz w:val="28"/>
          <w:szCs w:val="28"/>
        </w:rPr>
        <w:t xml:space="preserve"> администрации </w:t>
      </w:r>
      <w:proofErr w:type="spellStart"/>
      <w:r w:rsidRPr="004901BC">
        <w:rPr>
          <w:rFonts w:ascii="Times New Roman" w:eastAsiaTheme="minorEastAsia" w:hAnsi="Times New Roman" w:cs="Times New Roman"/>
          <w:sz w:val="28"/>
          <w:szCs w:val="28"/>
        </w:rPr>
        <w:t>Юсьвинского</w:t>
      </w:r>
      <w:proofErr w:type="spellEnd"/>
      <w:r w:rsidRPr="004901BC">
        <w:rPr>
          <w:rFonts w:ascii="Times New Roman" w:eastAsiaTheme="minorEastAsia" w:hAnsi="Times New Roman" w:cs="Times New Roman"/>
          <w:sz w:val="28"/>
          <w:szCs w:val="28"/>
        </w:rPr>
        <w:t xml:space="preserve"> муниципального  округа Пермского края</w:t>
      </w:r>
      <w:r w:rsidRPr="004901BC">
        <w:rPr>
          <w:rFonts w:ascii="Times New Roman" w:hAnsi="Times New Roman" w:cs="Times New Roman"/>
          <w:sz w:val="28"/>
          <w:szCs w:val="28"/>
        </w:rPr>
        <w:t>.</w:t>
      </w:r>
    </w:p>
    <w:p w:rsidR="00B07FCA" w:rsidRPr="004901BC" w:rsidRDefault="00B07FCA" w:rsidP="00B07FCA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B07FCA" w:rsidRPr="004901BC" w:rsidRDefault="00B07FCA" w:rsidP="00B07FCA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B07FCA" w:rsidRPr="004901BC" w:rsidRDefault="00B07FCA" w:rsidP="000D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1BC">
        <w:rPr>
          <w:rFonts w:ascii="Times New Roman" w:hAnsi="Times New Roman" w:cs="Times New Roman"/>
          <w:sz w:val="28"/>
          <w:szCs w:val="28"/>
        </w:rPr>
        <w:t xml:space="preserve">Глава муниципального округа– </w:t>
      </w:r>
    </w:p>
    <w:p w:rsidR="00B07FCA" w:rsidRPr="004901BC" w:rsidRDefault="00B07FCA" w:rsidP="000D0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01BC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Pr="004901BC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</w:p>
    <w:p w:rsidR="00B07FCA" w:rsidRDefault="000D08A7" w:rsidP="000D0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Пермского края</w:t>
      </w:r>
      <w:r w:rsidR="00B07FCA" w:rsidRPr="004901B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43D37">
        <w:rPr>
          <w:rFonts w:ascii="Times New Roman" w:hAnsi="Times New Roman" w:cs="Times New Roman"/>
          <w:sz w:val="28"/>
          <w:szCs w:val="28"/>
        </w:rPr>
        <w:t xml:space="preserve">Н. Г. Никулин </w:t>
      </w:r>
    </w:p>
    <w:p w:rsidR="00B33F75" w:rsidRDefault="00B33F75" w:rsidP="000D08A7"/>
    <w:p w:rsidR="00FB7B3D" w:rsidRDefault="00FB7B3D"/>
    <w:p w:rsidR="000D08A7" w:rsidRDefault="000D08A7"/>
    <w:p w:rsidR="000D08A7" w:rsidRDefault="000D08A7"/>
    <w:p w:rsidR="000D08A7" w:rsidRDefault="000D08A7"/>
    <w:p w:rsidR="00A33F8C" w:rsidRPr="000D08A7" w:rsidRDefault="000D08A7" w:rsidP="00A33F8C">
      <w:pPr>
        <w:tabs>
          <w:tab w:val="left" w:pos="-284"/>
        </w:tabs>
        <w:spacing w:after="0" w:line="240" w:lineRule="auto"/>
        <w:ind w:left="-284" w:right="1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A33F8C" w:rsidRPr="000D08A7" w:rsidRDefault="00A33F8C" w:rsidP="00A33F8C">
      <w:pPr>
        <w:tabs>
          <w:tab w:val="left" w:pos="-284"/>
        </w:tabs>
        <w:spacing w:after="0" w:line="240" w:lineRule="auto"/>
        <w:ind w:left="-284" w:right="140"/>
        <w:jc w:val="right"/>
        <w:rPr>
          <w:rFonts w:ascii="Times New Roman" w:hAnsi="Times New Roman" w:cs="Times New Roman"/>
          <w:sz w:val="28"/>
          <w:szCs w:val="28"/>
        </w:rPr>
      </w:pPr>
      <w:r w:rsidRPr="000D08A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A33F8C" w:rsidRPr="000D08A7" w:rsidRDefault="00A33F8C" w:rsidP="00A33F8C">
      <w:pPr>
        <w:tabs>
          <w:tab w:val="left" w:pos="-284"/>
        </w:tabs>
        <w:spacing w:after="0" w:line="240" w:lineRule="auto"/>
        <w:ind w:left="-284" w:right="14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D08A7">
        <w:rPr>
          <w:rFonts w:ascii="Times New Roman" w:eastAsia="Times New Roman" w:hAnsi="Times New Roman" w:cs="Times New Roman"/>
          <w:color w:val="000000"/>
          <w:sz w:val="28"/>
          <w:szCs w:val="28"/>
        </w:rPr>
        <w:t>Юсьвинского</w:t>
      </w:r>
      <w:proofErr w:type="spellEnd"/>
      <w:r w:rsidRPr="000D08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Pr="000D08A7">
        <w:rPr>
          <w:rFonts w:ascii="Times New Roman" w:hAnsi="Times New Roman" w:cs="Times New Roman"/>
          <w:sz w:val="28"/>
          <w:szCs w:val="28"/>
        </w:rPr>
        <w:t>округа</w:t>
      </w:r>
    </w:p>
    <w:p w:rsidR="000D08A7" w:rsidRDefault="00536A2E" w:rsidP="00A33F8C">
      <w:pPr>
        <w:tabs>
          <w:tab w:val="left" w:pos="-284"/>
        </w:tabs>
        <w:spacing w:after="0" w:line="240" w:lineRule="auto"/>
        <w:ind w:left="-284" w:right="140"/>
        <w:jc w:val="right"/>
        <w:rPr>
          <w:rFonts w:ascii="Times New Roman" w:hAnsi="Times New Roman" w:cs="Times New Roman"/>
          <w:sz w:val="28"/>
          <w:szCs w:val="28"/>
        </w:rPr>
      </w:pPr>
      <w:r w:rsidRPr="000D08A7">
        <w:rPr>
          <w:rFonts w:ascii="Times New Roman" w:hAnsi="Times New Roman" w:cs="Times New Roman"/>
          <w:sz w:val="28"/>
          <w:szCs w:val="28"/>
        </w:rPr>
        <w:t xml:space="preserve"> Пермского края  </w:t>
      </w:r>
    </w:p>
    <w:p w:rsidR="00A33F8C" w:rsidRPr="000D08A7" w:rsidRDefault="00536A2E" w:rsidP="00A33F8C">
      <w:pPr>
        <w:tabs>
          <w:tab w:val="left" w:pos="-284"/>
        </w:tabs>
        <w:spacing w:after="0" w:line="240" w:lineRule="auto"/>
        <w:ind w:left="-284" w:right="140"/>
        <w:jc w:val="right"/>
        <w:rPr>
          <w:rFonts w:ascii="Times New Roman" w:hAnsi="Times New Roman" w:cs="Times New Roman"/>
          <w:sz w:val="28"/>
          <w:szCs w:val="28"/>
        </w:rPr>
      </w:pPr>
      <w:r w:rsidRPr="000D08A7">
        <w:rPr>
          <w:rFonts w:ascii="Times New Roman" w:hAnsi="Times New Roman" w:cs="Times New Roman"/>
          <w:sz w:val="28"/>
          <w:szCs w:val="28"/>
        </w:rPr>
        <w:t>от</w:t>
      </w:r>
      <w:r w:rsidR="00557923" w:rsidRPr="000D08A7">
        <w:rPr>
          <w:rFonts w:ascii="Times New Roman" w:hAnsi="Times New Roman" w:cs="Times New Roman"/>
          <w:sz w:val="28"/>
          <w:szCs w:val="28"/>
        </w:rPr>
        <w:t xml:space="preserve"> </w:t>
      </w:r>
      <w:r w:rsidR="000D08A7">
        <w:rPr>
          <w:rFonts w:ascii="Times New Roman" w:hAnsi="Times New Roman" w:cs="Times New Roman"/>
          <w:sz w:val="28"/>
          <w:szCs w:val="28"/>
        </w:rPr>
        <w:t>10</w:t>
      </w:r>
      <w:r w:rsidR="00B43D37" w:rsidRPr="000D08A7">
        <w:rPr>
          <w:rFonts w:ascii="Times New Roman" w:hAnsi="Times New Roman" w:cs="Times New Roman"/>
          <w:sz w:val="28"/>
          <w:szCs w:val="28"/>
        </w:rPr>
        <w:t>.03.2023</w:t>
      </w:r>
      <w:r w:rsidR="00A33F8C" w:rsidRPr="000D08A7">
        <w:rPr>
          <w:rFonts w:ascii="Times New Roman" w:hAnsi="Times New Roman" w:cs="Times New Roman"/>
          <w:sz w:val="28"/>
          <w:szCs w:val="28"/>
        </w:rPr>
        <w:t xml:space="preserve"> №</w:t>
      </w:r>
      <w:r w:rsidR="000D08A7">
        <w:rPr>
          <w:rFonts w:ascii="Times New Roman" w:hAnsi="Times New Roman" w:cs="Times New Roman"/>
          <w:sz w:val="28"/>
          <w:szCs w:val="28"/>
        </w:rPr>
        <w:t xml:space="preserve"> 136</w:t>
      </w:r>
      <w:r w:rsidR="00A33F8C" w:rsidRPr="000D08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F8C" w:rsidRDefault="00A33F8C" w:rsidP="000D08A7">
      <w:pPr>
        <w:tabs>
          <w:tab w:val="left" w:pos="-284"/>
        </w:tabs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</w:p>
    <w:p w:rsidR="00A33F8C" w:rsidRPr="00825DE2" w:rsidRDefault="00A33F8C" w:rsidP="00A33F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DE2">
        <w:rPr>
          <w:rFonts w:ascii="Times New Roman" w:hAnsi="Times New Roman" w:cs="Times New Roman"/>
          <w:b/>
          <w:sz w:val="24"/>
          <w:szCs w:val="24"/>
        </w:rPr>
        <w:t>Плановые показатели</w:t>
      </w:r>
    </w:p>
    <w:p w:rsidR="00A33F8C" w:rsidRDefault="00A33F8C" w:rsidP="00A33F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DE2">
        <w:rPr>
          <w:rFonts w:ascii="Times New Roman" w:hAnsi="Times New Roman" w:cs="Times New Roman"/>
          <w:b/>
          <w:sz w:val="24"/>
          <w:szCs w:val="24"/>
        </w:rPr>
        <w:t>по организации отдыха, оздоро</w:t>
      </w:r>
      <w:r w:rsidR="000D08A7">
        <w:rPr>
          <w:rFonts w:ascii="Times New Roman" w:hAnsi="Times New Roman" w:cs="Times New Roman"/>
          <w:b/>
          <w:sz w:val="24"/>
          <w:szCs w:val="24"/>
        </w:rPr>
        <w:t xml:space="preserve">вления и занятости детей </w:t>
      </w:r>
      <w:r w:rsidR="00B43D37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0D08A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825DE2">
        <w:rPr>
          <w:rFonts w:ascii="Times New Roman" w:hAnsi="Times New Roman" w:cs="Times New Roman"/>
          <w:b/>
          <w:sz w:val="24"/>
          <w:szCs w:val="24"/>
        </w:rPr>
        <w:t>.</w:t>
      </w:r>
    </w:p>
    <w:p w:rsidR="00A33F8C" w:rsidRPr="00825DE2" w:rsidRDefault="00A33F8C" w:rsidP="00A33F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4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3119"/>
        <w:gridCol w:w="1701"/>
        <w:gridCol w:w="1701"/>
        <w:gridCol w:w="3544"/>
      </w:tblGrid>
      <w:tr w:rsidR="00A33F8C" w:rsidRPr="006B0F75" w:rsidTr="000D08A7">
        <w:tc>
          <w:tcPr>
            <w:tcW w:w="425" w:type="dxa"/>
          </w:tcPr>
          <w:p w:rsidR="00A33F8C" w:rsidRPr="006B0F75" w:rsidRDefault="00A33F8C" w:rsidP="00DB15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F7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33F8C" w:rsidRPr="006B0F75" w:rsidRDefault="00A33F8C" w:rsidP="00DB15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B0F7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6B0F75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119" w:type="dxa"/>
          </w:tcPr>
          <w:p w:rsidR="00A33F8C" w:rsidRPr="006B0F75" w:rsidRDefault="00A33F8C" w:rsidP="00DB15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F75">
              <w:rPr>
                <w:rFonts w:ascii="Times New Roman" w:hAnsi="Times New Roman" w:cs="Times New Roman"/>
                <w:b/>
                <w:sz w:val="20"/>
                <w:szCs w:val="20"/>
              </w:rPr>
              <w:t>Форма оздоровления</w:t>
            </w:r>
          </w:p>
        </w:tc>
        <w:tc>
          <w:tcPr>
            <w:tcW w:w="1701" w:type="dxa"/>
          </w:tcPr>
          <w:p w:rsidR="00A33F8C" w:rsidRPr="006B0F75" w:rsidRDefault="00A33F8C" w:rsidP="00DB15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0F75">
              <w:rPr>
                <w:rFonts w:ascii="Times New Roman" w:hAnsi="Times New Roman" w:cs="Times New Roman"/>
                <w:b/>
                <w:sz w:val="16"/>
                <w:szCs w:val="16"/>
              </w:rPr>
              <w:t>Плановый показатель, объем оздоровления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(чел.)</w:t>
            </w:r>
          </w:p>
        </w:tc>
        <w:tc>
          <w:tcPr>
            <w:tcW w:w="1701" w:type="dxa"/>
          </w:tcPr>
          <w:p w:rsidR="00A33F8C" w:rsidRPr="006B0F75" w:rsidRDefault="00A33F8C" w:rsidP="00DB15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0F75">
              <w:rPr>
                <w:rFonts w:ascii="Times New Roman" w:hAnsi="Times New Roman" w:cs="Times New Roman"/>
                <w:b/>
                <w:sz w:val="16"/>
                <w:szCs w:val="16"/>
              </w:rPr>
              <w:t>Планируемый объем бюджетных ассигнований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3544" w:type="dxa"/>
          </w:tcPr>
          <w:p w:rsidR="00A33F8C" w:rsidRPr="006B0F75" w:rsidRDefault="00A33F8C" w:rsidP="00DB15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0F75">
              <w:rPr>
                <w:rFonts w:ascii="Times New Roman" w:hAnsi="Times New Roman" w:cs="Times New Roman"/>
                <w:b/>
                <w:sz w:val="16"/>
                <w:szCs w:val="16"/>
              </w:rPr>
              <w:t>Источник финансирования</w:t>
            </w:r>
          </w:p>
        </w:tc>
      </w:tr>
      <w:tr w:rsidR="00A33F8C" w:rsidRPr="00781640" w:rsidTr="000D08A7">
        <w:trPr>
          <w:trHeight w:val="485"/>
        </w:trPr>
        <w:tc>
          <w:tcPr>
            <w:tcW w:w="425" w:type="dxa"/>
          </w:tcPr>
          <w:p w:rsidR="00A33F8C" w:rsidRPr="00781640" w:rsidRDefault="00A33F8C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164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9" w:type="dxa"/>
          </w:tcPr>
          <w:p w:rsidR="00A33F8C" w:rsidRPr="00781640" w:rsidRDefault="00A33F8C" w:rsidP="00DB155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1640">
              <w:rPr>
                <w:rFonts w:ascii="Times New Roman" w:hAnsi="Times New Roman" w:cs="Times New Roman"/>
                <w:sz w:val="16"/>
                <w:szCs w:val="16"/>
              </w:rPr>
              <w:t>Загородные лагеря отдыха и оздоровления детей (продолжительность смены 21 день)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33F8C" w:rsidRPr="00781640" w:rsidRDefault="00A33F8C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3F8C" w:rsidRPr="00781640" w:rsidRDefault="007E3793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164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371F2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33F8C" w:rsidRPr="00781640" w:rsidRDefault="00A33F8C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3F8C" w:rsidRPr="00781640" w:rsidRDefault="00371F2A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2 304 357</w:t>
            </w:r>
            <w:r w:rsidR="007E3793" w:rsidRPr="0078164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33F8C" w:rsidRPr="00781640" w:rsidRDefault="00A33F8C" w:rsidP="00344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1640">
              <w:rPr>
                <w:rFonts w:ascii="Times New Roman" w:hAnsi="Times New Roman" w:cs="Times New Roman"/>
                <w:sz w:val="16"/>
                <w:szCs w:val="16"/>
              </w:rPr>
              <w:t>Средства бюджета Пермского края, предусмотренные на реализацию мероприятий по организации оздоровления и отдыха детей</w:t>
            </w:r>
            <w:r w:rsidR="000E0F4A">
              <w:rPr>
                <w:rFonts w:ascii="Times New Roman" w:hAnsi="Times New Roman" w:cs="Times New Roman"/>
                <w:sz w:val="16"/>
                <w:szCs w:val="16"/>
              </w:rPr>
              <w:t xml:space="preserve">.                             </w:t>
            </w:r>
          </w:p>
        </w:tc>
      </w:tr>
      <w:tr w:rsidR="00A33F8C" w:rsidRPr="00781640" w:rsidTr="000D08A7">
        <w:trPr>
          <w:trHeight w:val="757"/>
        </w:trPr>
        <w:tc>
          <w:tcPr>
            <w:tcW w:w="425" w:type="dxa"/>
          </w:tcPr>
          <w:p w:rsidR="00A33F8C" w:rsidRPr="00781640" w:rsidRDefault="00A33F8C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164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9" w:type="dxa"/>
          </w:tcPr>
          <w:p w:rsidR="00A33F8C" w:rsidRPr="00781640" w:rsidRDefault="00A33F8C" w:rsidP="00DB15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1640">
              <w:rPr>
                <w:rFonts w:ascii="Times New Roman" w:hAnsi="Times New Roman" w:cs="Times New Roman"/>
                <w:sz w:val="16"/>
                <w:szCs w:val="16"/>
              </w:rPr>
              <w:t xml:space="preserve">Лагеря с дневным пребыванием </w:t>
            </w:r>
            <w:r w:rsidR="007E3793" w:rsidRPr="00781640">
              <w:rPr>
                <w:rFonts w:ascii="Times New Roman" w:hAnsi="Times New Roman" w:cs="Times New Roman"/>
                <w:sz w:val="16"/>
                <w:szCs w:val="16"/>
              </w:rPr>
              <w:t xml:space="preserve">детей </w:t>
            </w:r>
            <w:r w:rsidRPr="00781640">
              <w:rPr>
                <w:rFonts w:ascii="Times New Roman" w:hAnsi="Times New Roman" w:cs="Times New Roman"/>
                <w:sz w:val="16"/>
                <w:szCs w:val="16"/>
              </w:rPr>
              <w:t>(продолжительность смены 21 день)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33F8C" w:rsidRPr="00781640" w:rsidRDefault="00A33F8C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3F8C" w:rsidRPr="00781640" w:rsidRDefault="00A33F8C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164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7E3793" w:rsidRPr="0078164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371F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33F8C" w:rsidRPr="00781640" w:rsidRDefault="00A33F8C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3F8C" w:rsidRPr="00781640" w:rsidRDefault="00371F2A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1 950 926,7</w:t>
            </w:r>
            <w:r w:rsidR="007E3793" w:rsidRPr="007816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E0F4A" w:rsidRDefault="005A7E00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1640">
              <w:rPr>
                <w:rFonts w:ascii="Times New Roman" w:hAnsi="Times New Roman" w:cs="Times New Roman"/>
                <w:sz w:val="16"/>
                <w:szCs w:val="16"/>
              </w:rPr>
              <w:t>Средства бюджета Пермского края, предусмотренные на реализацию мероприятий по организации оздоровления и отдыха детей</w:t>
            </w:r>
            <w:r w:rsidR="000E0F4A">
              <w:rPr>
                <w:rFonts w:ascii="Times New Roman" w:hAnsi="Times New Roman" w:cs="Times New Roman"/>
                <w:sz w:val="16"/>
                <w:szCs w:val="16"/>
              </w:rPr>
              <w:t xml:space="preserve">.  </w:t>
            </w:r>
          </w:p>
          <w:p w:rsidR="00A33F8C" w:rsidRPr="00781640" w:rsidRDefault="00A33F8C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3F8C" w:rsidRPr="00781640" w:rsidTr="000D08A7">
        <w:trPr>
          <w:trHeight w:val="862"/>
        </w:trPr>
        <w:tc>
          <w:tcPr>
            <w:tcW w:w="425" w:type="dxa"/>
            <w:vMerge w:val="restart"/>
          </w:tcPr>
          <w:p w:rsidR="00A33F8C" w:rsidRPr="00781640" w:rsidRDefault="00A33F8C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1640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3119" w:type="dxa"/>
            <w:vMerge w:val="restart"/>
          </w:tcPr>
          <w:p w:rsidR="00A33F8C" w:rsidRPr="00781640" w:rsidRDefault="00A33F8C" w:rsidP="00DB155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1640">
              <w:rPr>
                <w:rFonts w:ascii="Times New Roman" w:hAnsi="Times New Roman" w:cs="Times New Roman"/>
                <w:sz w:val="16"/>
                <w:szCs w:val="16"/>
              </w:rPr>
              <w:t>Лагерь досуга и отдыха (продолжительность смены 14 дней)</w:t>
            </w:r>
          </w:p>
        </w:tc>
        <w:tc>
          <w:tcPr>
            <w:tcW w:w="1701" w:type="dxa"/>
          </w:tcPr>
          <w:p w:rsidR="00A33F8C" w:rsidRPr="00781640" w:rsidRDefault="00A33F8C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164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71F2A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701" w:type="dxa"/>
          </w:tcPr>
          <w:p w:rsidR="00A33F8C" w:rsidRPr="00781640" w:rsidRDefault="00371F2A" w:rsidP="00974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833 630,4</w:t>
            </w:r>
            <w:r w:rsidR="0086722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44" w:type="dxa"/>
          </w:tcPr>
          <w:p w:rsidR="00A33F8C" w:rsidRPr="00781640" w:rsidRDefault="00A33F8C" w:rsidP="00344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1640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proofErr w:type="spellStart"/>
            <w:r w:rsidRPr="00781640">
              <w:rPr>
                <w:rFonts w:ascii="Times New Roman" w:hAnsi="Times New Roman" w:cs="Times New Roman"/>
                <w:sz w:val="16"/>
                <w:szCs w:val="16"/>
              </w:rPr>
              <w:t>Юсьвинского</w:t>
            </w:r>
            <w:proofErr w:type="spellEnd"/>
            <w:r w:rsidRPr="00781640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края, предусмотренные на реализацию мероприятий по организации отдыха детей</w:t>
            </w:r>
            <w:r w:rsidR="003440EA">
              <w:rPr>
                <w:rFonts w:ascii="Times New Roman" w:hAnsi="Times New Roman" w:cs="Times New Roman"/>
                <w:sz w:val="16"/>
                <w:szCs w:val="16"/>
              </w:rPr>
              <w:t xml:space="preserve"> в каникулярное время</w:t>
            </w:r>
            <w:r w:rsidR="000E0F4A">
              <w:rPr>
                <w:rFonts w:ascii="Times New Roman" w:hAnsi="Times New Roman" w:cs="Times New Roman"/>
                <w:sz w:val="16"/>
                <w:szCs w:val="16"/>
              </w:rPr>
              <w:t xml:space="preserve">.                              </w:t>
            </w:r>
          </w:p>
        </w:tc>
      </w:tr>
      <w:tr w:rsidR="00A33F8C" w:rsidRPr="00781640" w:rsidTr="000D08A7">
        <w:tc>
          <w:tcPr>
            <w:tcW w:w="425" w:type="dxa"/>
            <w:vMerge/>
          </w:tcPr>
          <w:p w:rsidR="00A33F8C" w:rsidRPr="00781640" w:rsidRDefault="00A33F8C" w:rsidP="00DB155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:rsidR="00A33F8C" w:rsidRPr="00781640" w:rsidRDefault="00A33F8C" w:rsidP="00DB155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3F8C" w:rsidRPr="00781640" w:rsidRDefault="00371F2A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701" w:type="dxa"/>
          </w:tcPr>
          <w:p w:rsidR="00A33F8C" w:rsidRPr="00781640" w:rsidRDefault="00371F2A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82 977,10</w:t>
            </w:r>
          </w:p>
        </w:tc>
        <w:tc>
          <w:tcPr>
            <w:tcW w:w="3544" w:type="dxa"/>
          </w:tcPr>
          <w:p w:rsidR="00A33F8C" w:rsidRPr="00781640" w:rsidRDefault="006831A5" w:rsidP="00344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1640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proofErr w:type="spellStart"/>
            <w:r w:rsidRPr="00781640">
              <w:rPr>
                <w:rFonts w:ascii="Times New Roman" w:hAnsi="Times New Roman" w:cs="Times New Roman"/>
                <w:sz w:val="16"/>
                <w:szCs w:val="16"/>
              </w:rPr>
              <w:t>Юсьвинского</w:t>
            </w:r>
            <w:proofErr w:type="spellEnd"/>
            <w:r w:rsidRPr="00781640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края, предусмотренные на реализацию мероприятий по организации досуга, занятости и </w:t>
            </w:r>
            <w:r w:rsidR="003440EA">
              <w:rPr>
                <w:rFonts w:ascii="Times New Roman" w:hAnsi="Times New Roman" w:cs="Times New Roman"/>
                <w:sz w:val="16"/>
                <w:szCs w:val="16"/>
              </w:rPr>
              <w:t xml:space="preserve">отдыха </w:t>
            </w:r>
            <w:r w:rsidRPr="00781640">
              <w:rPr>
                <w:rFonts w:ascii="Times New Roman" w:hAnsi="Times New Roman" w:cs="Times New Roman"/>
                <w:sz w:val="16"/>
                <w:szCs w:val="16"/>
              </w:rPr>
              <w:t>детей приоритетных категорий</w:t>
            </w:r>
            <w:r w:rsidR="00301480">
              <w:rPr>
                <w:rFonts w:ascii="Times New Roman" w:hAnsi="Times New Roman" w:cs="Times New Roman"/>
                <w:sz w:val="16"/>
                <w:szCs w:val="16"/>
              </w:rPr>
              <w:t xml:space="preserve"> в каникулярное время</w:t>
            </w:r>
            <w:r w:rsidR="000E0F4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A33F8C" w:rsidRPr="00781640" w:rsidTr="000D08A7">
        <w:trPr>
          <w:trHeight w:val="263"/>
        </w:trPr>
        <w:tc>
          <w:tcPr>
            <w:tcW w:w="425" w:type="dxa"/>
            <w:vMerge w:val="restart"/>
          </w:tcPr>
          <w:p w:rsidR="00A33F8C" w:rsidRPr="00781640" w:rsidRDefault="00A33F8C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3F8C" w:rsidRPr="00781640" w:rsidRDefault="00A33F8C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3F8C" w:rsidRPr="00781640" w:rsidRDefault="00A33F8C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164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A33F8C" w:rsidRPr="00781640" w:rsidRDefault="00A33F8C" w:rsidP="00DB155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1640">
              <w:rPr>
                <w:rFonts w:ascii="Times New Roman" w:hAnsi="Times New Roman" w:cs="Times New Roman"/>
                <w:sz w:val="16"/>
                <w:szCs w:val="16"/>
              </w:rPr>
              <w:t>Лагеря труда и отдыха (продолжительность смены 14 дней)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33F8C" w:rsidRPr="00781640" w:rsidRDefault="00371F2A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33F8C" w:rsidRPr="00781640" w:rsidRDefault="00371F2A" w:rsidP="00C37A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133 149,30</w:t>
            </w:r>
          </w:p>
        </w:tc>
        <w:tc>
          <w:tcPr>
            <w:tcW w:w="3544" w:type="dxa"/>
          </w:tcPr>
          <w:p w:rsidR="00A33F8C" w:rsidRPr="00781640" w:rsidRDefault="003440EA" w:rsidP="00344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1640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proofErr w:type="spellStart"/>
            <w:r w:rsidRPr="00781640">
              <w:rPr>
                <w:rFonts w:ascii="Times New Roman" w:hAnsi="Times New Roman" w:cs="Times New Roman"/>
                <w:sz w:val="16"/>
                <w:szCs w:val="16"/>
              </w:rPr>
              <w:t>Юсьвинского</w:t>
            </w:r>
            <w:proofErr w:type="spellEnd"/>
            <w:r w:rsidRPr="00781640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края, предусмотренные на реализацию мероприятий по организации отдыха детей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каникулярное время.                              </w:t>
            </w:r>
          </w:p>
        </w:tc>
      </w:tr>
      <w:tr w:rsidR="00A33F8C" w:rsidRPr="00781640" w:rsidTr="000D08A7">
        <w:trPr>
          <w:trHeight w:val="263"/>
        </w:trPr>
        <w:tc>
          <w:tcPr>
            <w:tcW w:w="425" w:type="dxa"/>
            <w:vMerge/>
          </w:tcPr>
          <w:p w:rsidR="00A33F8C" w:rsidRPr="00781640" w:rsidRDefault="00A33F8C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:rsidR="00A33F8C" w:rsidRPr="00781640" w:rsidRDefault="00A33F8C" w:rsidP="00DB155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33F8C" w:rsidRPr="00781640" w:rsidRDefault="00371F2A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33F8C" w:rsidRPr="00781640" w:rsidRDefault="00371F2A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21 226,70</w:t>
            </w:r>
          </w:p>
        </w:tc>
        <w:tc>
          <w:tcPr>
            <w:tcW w:w="3544" w:type="dxa"/>
          </w:tcPr>
          <w:p w:rsidR="00A33F8C" w:rsidRPr="00781640" w:rsidRDefault="005A7E00" w:rsidP="00344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1640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proofErr w:type="spellStart"/>
            <w:r w:rsidRPr="00781640">
              <w:rPr>
                <w:rFonts w:ascii="Times New Roman" w:hAnsi="Times New Roman" w:cs="Times New Roman"/>
                <w:sz w:val="16"/>
                <w:szCs w:val="16"/>
              </w:rPr>
              <w:t>Юсьвинского</w:t>
            </w:r>
            <w:proofErr w:type="spellEnd"/>
            <w:r w:rsidRPr="00781640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края, предусмотренные на реализацию мероприятий по организации досуга, занятости и </w:t>
            </w:r>
            <w:r w:rsidR="003440EA">
              <w:rPr>
                <w:rFonts w:ascii="Times New Roman" w:hAnsi="Times New Roman" w:cs="Times New Roman"/>
                <w:sz w:val="16"/>
                <w:szCs w:val="16"/>
              </w:rPr>
              <w:t>отдыха</w:t>
            </w:r>
            <w:r w:rsidRPr="00781640">
              <w:rPr>
                <w:rFonts w:ascii="Times New Roman" w:hAnsi="Times New Roman" w:cs="Times New Roman"/>
                <w:sz w:val="16"/>
                <w:szCs w:val="16"/>
              </w:rPr>
              <w:t xml:space="preserve"> детей приоритетных категорий</w:t>
            </w:r>
            <w:r w:rsidR="00301480">
              <w:rPr>
                <w:rFonts w:ascii="Times New Roman" w:hAnsi="Times New Roman" w:cs="Times New Roman"/>
                <w:sz w:val="16"/>
                <w:szCs w:val="16"/>
              </w:rPr>
              <w:t xml:space="preserve"> в каникулярное время</w:t>
            </w:r>
            <w:r w:rsidR="000E0F4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1E3E2B" w:rsidRPr="00781640" w:rsidTr="000D08A7">
        <w:trPr>
          <w:trHeight w:val="903"/>
        </w:trPr>
        <w:tc>
          <w:tcPr>
            <w:tcW w:w="425" w:type="dxa"/>
          </w:tcPr>
          <w:p w:rsidR="001E3E2B" w:rsidRPr="00781640" w:rsidRDefault="001E3E2B" w:rsidP="008F4B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164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19" w:type="dxa"/>
          </w:tcPr>
          <w:p w:rsidR="001E3E2B" w:rsidRPr="00781640" w:rsidRDefault="001E3E2B" w:rsidP="00DB155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1640">
              <w:rPr>
                <w:rFonts w:ascii="Times New Roman" w:hAnsi="Times New Roman" w:cs="Times New Roman"/>
                <w:sz w:val="16"/>
                <w:szCs w:val="16"/>
              </w:rPr>
              <w:t xml:space="preserve"> Разновозрастные отряды по месту жительства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3E2B" w:rsidRPr="00781640" w:rsidRDefault="00371F2A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3E2B" w:rsidRPr="00781640" w:rsidRDefault="00371F2A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308 125,00</w:t>
            </w:r>
          </w:p>
        </w:tc>
        <w:tc>
          <w:tcPr>
            <w:tcW w:w="3544" w:type="dxa"/>
          </w:tcPr>
          <w:p w:rsidR="001E3E2B" w:rsidRPr="00781640" w:rsidRDefault="003440EA" w:rsidP="00344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1640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proofErr w:type="spellStart"/>
            <w:r w:rsidRPr="00781640">
              <w:rPr>
                <w:rFonts w:ascii="Times New Roman" w:hAnsi="Times New Roman" w:cs="Times New Roman"/>
                <w:sz w:val="16"/>
                <w:szCs w:val="16"/>
              </w:rPr>
              <w:t>Юсьвинского</w:t>
            </w:r>
            <w:proofErr w:type="spellEnd"/>
            <w:r w:rsidRPr="00781640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края, предусмотренные на реализацию мероприятий по организации отдыха детей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каникулярное время.                              </w:t>
            </w:r>
          </w:p>
        </w:tc>
      </w:tr>
      <w:tr w:rsidR="001E3E2B" w:rsidRPr="00781640" w:rsidTr="000D08A7">
        <w:tc>
          <w:tcPr>
            <w:tcW w:w="425" w:type="dxa"/>
          </w:tcPr>
          <w:p w:rsidR="001E3E2B" w:rsidRPr="00781640" w:rsidRDefault="005B5FD2" w:rsidP="008F4B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119" w:type="dxa"/>
          </w:tcPr>
          <w:p w:rsidR="001E3E2B" w:rsidRPr="00781640" w:rsidRDefault="001E3E2B" w:rsidP="00DB1553">
            <w:pPr>
              <w:spacing w:after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1640">
              <w:rPr>
                <w:rFonts w:ascii="Times New Roman" w:hAnsi="Times New Roman" w:cs="Times New Roman"/>
                <w:sz w:val="16"/>
                <w:szCs w:val="16"/>
              </w:rPr>
              <w:t>Предоставление компенсации родителям части расходов на оплату стоимости путевки в загородные лагеря отдыха и оздоровления детей, санаторно-оздоровительные детские лагеря, расположенные на территории Российской Федерации</w:t>
            </w:r>
          </w:p>
          <w:p w:rsidR="001E3E2B" w:rsidRPr="00781640" w:rsidRDefault="001E3E2B" w:rsidP="00DB155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E3E2B" w:rsidRPr="00781640" w:rsidRDefault="001E3E2B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164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1E3E2B" w:rsidRPr="00781640" w:rsidRDefault="00AF6A29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91 </w:t>
            </w:r>
            <w:r w:rsidR="007611A7">
              <w:rPr>
                <w:rFonts w:ascii="Times New Roman" w:hAnsi="Times New Roman" w:cs="Times New Roman"/>
                <w:sz w:val="16"/>
                <w:szCs w:val="16"/>
              </w:rPr>
              <w:t xml:space="preserve"> 980,67</w:t>
            </w:r>
          </w:p>
        </w:tc>
        <w:tc>
          <w:tcPr>
            <w:tcW w:w="3544" w:type="dxa"/>
          </w:tcPr>
          <w:p w:rsidR="001E3E2B" w:rsidRPr="00781640" w:rsidRDefault="001E3E2B" w:rsidP="00344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1640">
              <w:rPr>
                <w:rFonts w:ascii="Times New Roman" w:hAnsi="Times New Roman" w:cs="Times New Roman"/>
                <w:sz w:val="16"/>
                <w:szCs w:val="16"/>
              </w:rPr>
              <w:t>Средства бюджета Пермского края, предусмотренные на реализацию мероприятий по организации оздоровления и отдыха детей</w:t>
            </w:r>
            <w:r w:rsidR="000E0F4A">
              <w:rPr>
                <w:rFonts w:ascii="Times New Roman" w:hAnsi="Times New Roman" w:cs="Times New Roman"/>
                <w:sz w:val="16"/>
                <w:szCs w:val="16"/>
              </w:rPr>
              <w:t xml:space="preserve">.                                      </w:t>
            </w:r>
          </w:p>
        </w:tc>
      </w:tr>
      <w:tr w:rsidR="001E3E2B" w:rsidRPr="00781640" w:rsidTr="000D08A7">
        <w:trPr>
          <w:trHeight w:val="1813"/>
        </w:trPr>
        <w:tc>
          <w:tcPr>
            <w:tcW w:w="425" w:type="dxa"/>
          </w:tcPr>
          <w:p w:rsidR="001E3E2B" w:rsidRPr="00781640" w:rsidRDefault="00484765" w:rsidP="008F4B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119" w:type="dxa"/>
          </w:tcPr>
          <w:p w:rsidR="001E3E2B" w:rsidRDefault="001E3E2B" w:rsidP="00DB1553">
            <w:pPr>
              <w:spacing w:after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1640">
              <w:rPr>
                <w:rFonts w:ascii="Times New Roman" w:hAnsi="Times New Roman" w:cs="Times New Roman"/>
                <w:sz w:val="16"/>
                <w:szCs w:val="16"/>
              </w:rPr>
              <w:t>Предоставление родителям сертификатов на отдых детей и их оздоровление, дающих право на частичную оплату путевки в организациях отдыха детей и их оздоровления, расположенных на территории Пермского края и оказывающих услуги по организации отдыха детей и их оздоровления с использованием сертификата на отдых детей и их оздоровление</w:t>
            </w:r>
          </w:p>
          <w:p w:rsidR="00781640" w:rsidRPr="00781640" w:rsidRDefault="00781640" w:rsidP="00DB1553">
            <w:pPr>
              <w:spacing w:after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E3E2B" w:rsidRPr="00781640" w:rsidRDefault="00AF6A29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1E3E2B" w:rsidRPr="00484765" w:rsidRDefault="00484765" w:rsidP="00DB15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476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72 616,32</w:t>
            </w:r>
          </w:p>
        </w:tc>
        <w:tc>
          <w:tcPr>
            <w:tcW w:w="3544" w:type="dxa"/>
          </w:tcPr>
          <w:p w:rsidR="001E3E2B" w:rsidRPr="00781640" w:rsidRDefault="001E3E2B" w:rsidP="00344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1640">
              <w:rPr>
                <w:rFonts w:ascii="Times New Roman" w:hAnsi="Times New Roman" w:cs="Times New Roman"/>
                <w:sz w:val="16"/>
                <w:szCs w:val="16"/>
              </w:rPr>
              <w:t>Средства бюджета Пермского края, предусмотренные на реализацию мероприятий по организации оздоровления и отдыха детей</w:t>
            </w:r>
            <w:r w:rsidR="000E0F4A">
              <w:rPr>
                <w:rFonts w:ascii="Times New Roman" w:hAnsi="Times New Roman" w:cs="Times New Roman"/>
                <w:sz w:val="16"/>
                <w:szCs w:val="16"/>
              </w:rPr>
              <w:t xml:space="preserve">.                                 </w:t>
            </w:r>
          </w:p>
        </w:tc>
      </w:tr>
      <w:tr w:rsidR="001E3E2B" w:rsidRPr="00781640" w:rsidTr="000D08A7">
        <w:tc>
          <w:tcPr>
            <w:tcW w:w="425" w:type="dxa"/>
          </w:tcPr>
          <w:p w:rsidR="001E3E2B" w:rsidRPr="00781640" w:rsidRDefault="00484765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119" w:type="dxa"/>
          </w:tcPr>
          <w:p w:rsidR="001E3E2B" w:rsidRPr="00781640" w:rsidRDefault="001E3E2B" w:rsidP="00DB155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1640">
              <w:rPr>
                <w:rFonts w:ascii="Times New Roman" w:hAnsi="Times New Roman" w:cs="Times New Roman"/>
                <w:sz w:val="16"/>
                <w:szCs w:val="16"/>
              </w:rPr>
              <w:t>Акарицидная</w:t>
            </w:r>
            <w:proofErr w:type="spellEnd"/>
            <w:r w:rsidRPr="00781640">
              <w:rPr>
                <w:rFonts w:ascii="Times New Roman" w:hAnsi="Times New Roman" w:cs="Times New Roman"/>
                <w:sz w:val="16"/>
                <w:szCs w:val="16"/>
              </w:rPr>
              <w:t xml:space="preserve"> обработка территории </w:t>
            </w:r>
          </w:p>
        </w:tc>
        <w:tc>
          <w:tcPr>
            <w:tcW w:w="1701" w:type="dxa"/>
          </w:tcPr>
          <w:p w:rsidR="001E3E2B" w:rsidRPr="00781640" w:rsidRDefault="001E3E2B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16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E3E2B" w:rsidRPr="00781640" w:rsidRDefault="00484765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87 384,00</w:t>
            </w:r>
          </w:p>
        </w:tc>
        <w:tc>
          <w:tcPr>
            <w:tcW w:w="3544" w:type="dxa"/>
          </w:tcPr>
          <w:p w:rsidR="001E3E2B" w:rsidRPr="00781640" w:rsidRDefault="003440EA" w:rsidP="00344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1640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proofErr w:type="spellStart"/>
            <w:r w:rsidRPr="00781640">
              <w:rPr>
                <w:rFonts w:ascii="Times New Roman" w:hAnsi="Times New Roman" w:cs="Times New Roman"/>
                <w:sz w:val="16"/>
                <w:szCs w:val="16"/>
              </w:rPr>
              <w:t>Юсьвинского</w:t>
            </w:r>
            <w:proofErr w:type="spellEnd"/>
            <w:r w:rsidRPr="00781640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края, предусмотренные на реализацию мероприятий по организации отдыха детей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каникулярное время.                              </w:t>
            </w:r>
          </w:p>
        </w:tc>
      </w:tr>
      <w:tr w:rsidR="001E3E2B" w:rsidRPr="00781640" w:rsidTr="000D08A7">
        <w:tc>
          <w:tcPr>
            <w:tcW w:w="425" w:type="dxa"/>
          </w:tcPr>
          <w:p w:rsidR="001E3E2B" w:rsidRPr="00781640" w:rsidRDefault="00484765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3119" w:type="dxa"/>
          </w:tcPr>
          <w:p w:rsidR="001E3E2B" w:rsidRPr="00781640" w:rsidRDefault="001E3E2B" w:rsidP="00DB155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1640">
              <w:rPr>
                <w:rFonts w:ascii="Times New Roman" w:hAnsi="Times New Roman" w:cs="Times New Roman"/>
                <w:sz w:val="16"/>
                <w:szCs w:val="16"/>
              </w:rPr>
              <w:t xml:space="preserve">Вирусологическое обследование </w:t>
            </w:r>
            <w:r w:rsidRPr="007816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сотрудников пищеблоков на ОКИ-</w:t>
            </w:r>
            <w:proofErr w:type="spellStart"/>
            <w:r w:rsidRPr="00781640">
              <w:rPr>
                <w:rFonts w:ascii="Times New Roman" w:hAnsi="Times New Roman" w:cs="Times New Roman"/>
                <w:sz w:val="16"/>
                <w:szCs w:val="16"/>
              </w:rPr>
              <w:t>скрин</w:t>
            </w:r>
            <w:proofErr w:type="spellEnd"/>
          </w:p>
        </w:tc>
        <w:tc>
          <w:tcPr>
            <w:tcW w:w="1701" w:type="dxa"/>
          </w:tcPr>
          <w:p w:rsidR="001E3E2B" w:rsidRPr="00781640" w:rsidRDefault="00484765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701" w:type="dxa"/>
          </w:tcPr>
          <w:p w:rsidR="001E3E2B" w:rsidRPr="00781640" w:rsidRDefault="00484765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2 800,00</w:t>
            </w:r>
          </w:p>
        </w:tc>
        <w:tc>
          <w:tcPr>
            <w:tcW w:w="3544" w:type="dxa"/>
          </w:tcPr>
          <w:p w:rsidR="001E3E2B" w:rsidRPr="00781640" w:rsidRDefault="003440EA" w:rsidP="00344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1640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proofErr w:type="spellStart"/>
            <w:r w:rsidRPr="00781640">
              <w:rPr>
                <w:rFonts w:ascii="Times New Roman" w:hAnsi="Times New Roman" w:cs="Times New Roman"/>
                <w:sz w:val="16"/>
                <w:szCs w:val="16"/>
              </w:rPr>
              <w:t>Юсьвинского</w:t>
            </w:r>
            <w:proofErr w:type="spellEnd"/>
            <w:r w:rsidRPr="007816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16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округа Пермского края, предусмотренные на реализацию мероприятий по организации отдыха детей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каникулярное время.                              </w:t>
            </w:r>
          </w:p>
        </w:tc>
      </w:tr>
      <w:tr w:rsidR="001E3E2B" w:rsidRPr="00781640" w:rsidTr="000D08A7">
        <w:tc>
          <w:tcPr>
            <w:tcW w:w="425" w:type="dxa"/>
          </w:tcPr>
          <w:p w:rsidR="001E3E2B" w:rsidRPr="00781640" w:rsidRDefault="001E3E2B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16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4847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9" w:type="dxa"/>
          </w:tcPr>
          <w:p w:rsidR="00781640" w:rsidRPr="00781640" w:rsidRDefault="0001012A" w:rsidP="00EC40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012A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проезда к местам </w:t>
            </w:r>
            <w:r w:rsidR="00EC4063">
              <w:rPr>
                <w:rFonts w:ascii="Times New Roman" w:hAnsi="Times New Roman" w:cs="Times New Roman"/>
                <w:sz w:val="16"/>
                <w:szCs w:val="16"/>
              </w:rPr>
              <w:t>отдыха</w:t>
            </w:r>
            <w:r w:rsidRPr="0001012A">
              <w:rPr>
                <w:rFonts w:ascii="Times New Roman" w:hAnsi="Times New Roman" w:cs="Times New Roman"/>
                <w:sz w:val="16"/>
                <w:szCs w:val="16"/>
              </w:rPr>
              <w:t xml:space="preserve"> и обратно  </w:t>
            </w:r>
          </w:p>
        </w:tc>
        <w:tc>
          <w:tcPr>
            <w:tcW w:w="1701" w:type="dxa"/>
          </w:tcPr>
          <w:p w:rsidR="001E3E2B" w:rsidRPr="00781640" w:rsidRDefault="0001012A" w:rsidP="00AE7E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E3E2B" w:rsidRPr="00781640" w:rsidRDefault="00C37AD8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193495,20</w:t>
            </w:r>
          </w:p>
        </w:tc>
        <w:tc>
          <w:tcPr>
            <w:tcW w:w="3544" w:type="dxa"/>
          </w:tcPr>
          <w:p w:rsidR="001E3E2B" w:rsidRPr="00781640" w:rsidRDefault="003440EA" w:rsidP="00344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1640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proofErr w:type="spellStart"/>
            <w:r w:rsidRPr="00781640">
              <w:rPr>
                <w:rFonts w:ascii="Times New Roman" w:hAnsi="Times New Roman" w:cs="Times New Roman"/>
                <w:sz w:val="16"/>
                <w:szCs w:val="16"/>
              </w:rPr>
              <w:t>Юсьвинского</w:t>
            </w:r>
            <w:proofErr w:type="spellEnd"/>
            <w:r w:rsidRPr="00781640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края, предусмотренные на реализацию мероприятий по организации отдыха детей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каникулярное время.                              </w:t>
            </w:r>
          </w:p>
        </w:tc>
      </w:tr>
      <w:tr w:rsidR="00315FA7" w:rsidRPr="006B0F75" w:rsidTr="000D08A7">
        <w:tc>
          <w:tcPr>
            <w:tcW w:w="425" w:type="dxa"/>
          </w:tcPr>
          <w:p w:rsidR="00315FA7" w:rsidRPr="00781640" w:rsidRDefault="00315FA7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164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847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9" w:type="dxa"/>
          </w:tcPr>
          <w:p w:rsidR="00315FA7" w:rsidRPr="00781640" w:rsidRDefault="00315FA7" w:rsidP="00AE7E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164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Администрирование </w:t>
            </w:r>
            <w:r w:rsidR="002635D7" w:rsidRPr="00781640">
              <w:rPr>
                <w:rFonts w:ascii="Times New Roman" w:hAnsi="Times New Roman" w:cs="Times New Roman"/>
                <w:sz w:val="16"/>
                <w:szCs w:val="16"/>
              </w:rPr>
              <w:t>переданных государственных полномочий</w:t>
            </w:r>
          </w:p>
        </w:tc>
        <w:tc>
          <w:tcPr>
            <w:tcW w:w="1701" w:type="dxa"/>
          </w:tcPr>
          <w:p w:rsidR="00315FA7" w:rsidRPr="00781640" w:rsidRDefault="002635D7" w:rsidP="00AE7E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164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15FA7" w:rsidRPr="00781640" w:rsidRDefault="00484765" w:rsidP="00DB15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518,41</w:t>
            </w:r>
          </w:p>
        </w:tc>
        <w:tc>
          <w:tcPr>
            <w:tcW w:w="3544" w:type="dxa"/>
          </w:tcPr>
          <w:p w:rsidR="00315FA7" w:rsidRPr="00781640" w:rsidRDefault="002635D7" w:rsidP="00344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1640">
              <w:rPr>
                <w:rFonts w:ascii="Times New Roman" w:hAnsi="Times New Roman" w:cs="Times New Roman"/>
                <w:sz w:val="16"/>
                <w:szCs w:val="16"/>
              </w:rPr>
              <w:t>Средства бюджета Пермского края, предусмотренные на реализацию мероприятий по организации оздоровления и отдыха детей</w:t>
            </w:r>
            <w:r w:rsidR="000E0F4A">
              <w:rPr>
                <w:rFonts w:ascii="Times New Roman" w:hAnsi="Times New Roman" w:cs="Times New Roman"/>
                <w:sz w:val="16"/>
                <w:szCs w:val="16"/>
              </w:rPr>
              <w:t xml:space="preserve">.                                     </w:t>
            </w:r>
          </w:p>
        </w:tc>
      </w:tr>
    </w:tbl>
    <w:p w:rsidR="00A33F8C" w:rsidRPr="00B965D0" w:rsidRDefault="00A33F8C" w:rsidP="00A33F8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33F8C" w:rsidRDefault="00A33F8C" w:rsidP="00A33F8C"/>
    <w:p w:rsidR="00A33F8C" w:rsidRDefault="00A33F8C" w:rsidP="00A33F8C"/>
    <w:p w:rsidR="00A33F8C" w:rsidRDefault="00A33F8C" w:rsidP="00A33F8C"/>
    <w:p w:rsidR="00A33F8C" w:rsidRDefault="00A33F8C" w:rsidP="00A33F8C"/>
    <w:p w:rsidR="00A33F8C" w:rsidRPr="00802A88" w:rsidRDefault="00A33F8C" w:rsidP="00A33F8C"/>
    <w:p w:rsidR="00A33F8C" w:rsidRPr="00802A88" w:rsidRDefault="00A33F8C" w:rsidP="00A33F8C"/>
    <w:p w:rsidR="00A33F8C" w:rsidRDefault="00A33F8C" w:rsidP="00A33F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F8C" w:rsidRDefault="00A33F8C" w:rsidP="00A33F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F8C" w:rsidRDefault="00A33F8C" w:rsidP="00A33F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F8C" w:rsidRDefault="00A33F8C" w:rsidP="00A33F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F8C" w:rsidRDefault="00A33F8C" w:rsidP="00A33F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F8C" w:rsidRDefault="00A33F8C" w:rsidP="00A33F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F8C" w:rsidRDefault="00A33F8C" w:rsidP="00A33F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F8C" w:rsidRDefault="00A33F8C" w:rsidP="00A33F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F8C" w:rsidRDefault="00A33F8C" w:rsidP="00A33F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F8C" w:rsidRDefault="00A33F8C" w:rsidP="0001012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918" w:rsidRDefault="00455918" w:rsidP="00A33F8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1480" w:rsidRDefault="00301480" w:rsidP="00A33F8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1480" w:rsidRDefault="00301480" w:rsidP="00A33F8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918" w:rsidRDefault="00455918" w:rsidP="00A33F8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6BB2" w:rsidRDefault="00926BB2" w:rsidP="00A33F8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3F8C" w:rsidRDefault="00A33F8C">
      <w:bookmarkStart w:id="0" w:name="_GoBack"/>
      <w:bookmarkEnd w:id="0"/>
    </w:p>
    <w:sectPr w:rsidR="00A33F8C" w:rsidSect="00B33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7FCA"/>
    <w:rsid w:val="0000232A"/>
    <w:rsid w:val="0001012A"/>
    <w:rsid w:val="00022474"/>
    <w:rsid w:val="000847AB"/>
    <w:rsid w:val="000D08A7"/>
    <w:rsid w:val="000E0F4A"/>
    <w:rsid w:val="001B1879"/>
    <w:rsid w:val="001D07E3"/>
    <w:rsid w:val="001E3E2B"/>
    <w:rsid w:val="002635D7"/>
    <w:rsid w:val="00264AE0"/>
    <w:rsid w:val="002A47A0"/>
    <w:rsid w:val="002A53D3"/>
    <w:rsid w:val="002A5674"/>
    <w:rsid w:val="002A7B44"/>
    <w:rsid w:val="002F7A47"/>
    <w:rsid w:val="00301480"/>
    <w:rsid w:val="00315FA7"/>
    <w:rsid w:val="003440EA"/>
    <w:rsid w:val="00371F2A"/>
    <w:rsid w:val="003861C8"/>
    <w:rsid w:val="003873CC"/>
    <w:rsid w:val="00394635"/>
    <w:rsid w:val="003B4D1A"/>
    <w:rsid w:val="00442222"/>
    <w:rsid w:val="00455918"/>
    <w:rsid w:val="00484765"/>
    <w:rsid w:val="00496551"/>
    <w:rsid w:val="004E5E49"/>
    <w:rsid w:val="004F3CF8"/>
    <w:rsid w:val="00536A2E"/>
    <w:rsid w:val="00544B10"/>
    <w:rsid w:val="00557923"/>
    <w:rsid w:val="00573377"/>
    <w:rsid w:val="005A7E00"/>
    <w:rsid w:val="005B5FD2"/>
    <w:rsid w:val="006831A5"/>
    <w:rsid w:val="006A3255"/>
    <w:rsid w:val="006A6DB6"/>
    <w:rsid w:val="006D259C"/>
    <w:rsid w:val="006E6E2A"/>
    <w:rsid w:val="007611A7"/>
    <w:rsid w:val="00781640"/>
    <w:rsid w:val="007E3793"/>
    <w:rsid w:val="00844AB2"/>
    <w:rsid w:val="00851746"/>
    <w:rsid w:val="0086722D"/>
    <w:rsid w:val="00874A4B"/>
    <w:rsid w:val="008C2790"/>
    <w:rsid w:val="008E16A5"/>
    <w:rsid w:val="009062DF"/>
    <w:rsid w:val="00917EA2"/>
    <w:rsid w:val="00925089"/>
    <w:rsid w:val="00926BB2"/>
    <w:rsid w:val="0097426F"/>
    <w:rsid w:val="009813E3"/>
    <w:rsid w:val="0099657A"/>
    <w:rsid w:val="009B0E72"/>
    <w:rsid w:val="009C45F6"/>
    <w:rsid w:val="009C69B8"/>
    <w:rsid w:val="009F2397"/>
    <w:rsid w:val="00A0096C"/>
    <w:rsid w:val="00A33F8C"/>
    <w:rsid w:val="00AD1CD2"/>
    <w:rsid w:val="00AE4A04"/>
    <w:rsid w:val="00AE7E0B"/>
    <w:rsid w:val="00AF4DA3"/>
    <w:rsid w:val="00AF6A29"/>
    <w:rsid w:val="00B07FCA"/>
    <w:rsid w:val="00B33F75"/>
    <w:rsid w:val="00B43D37"/>
    <w:rsid w:val="00B807EE"/>
    <w:rsid w:val="00BC57FD"/>
    <w:rsid w:val="00C03EB3"/>
    <w:rsid w:val="00C27316"/>
    <w:rsid w:val="00C37AD8"/>
    <w:rsid w:val="00C97073"/>
    <w:rsid w:val="00CE0A1E"/>
    <w:rsid w:val="00D12BE6"/>
    <w:rsid w:val="00D56690"/>
    <w:rsid w:val="00DC25BD"/>
    <w:rsid w:val="00E509BC"/>
    <w:rsid w:val="00E57957"/>
    <w:rsid w:val="00EC4063"/>
    <w:rsid w:val="00ED1AC9"/>
    <w:rsid w:val="00F80596"/>
    <w:rsid w:val="00FB7B3D"/>
    <w:rsid w:val="00FE7C7A"/>
    <w:rsid w:val="00FF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07F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B07F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List Paragraph"/>
    <w:basedOn w:val="a"/>
    <w:uiPriority w:val="34"/>
    <w:qFormat/>
    <w:rsid w:val="00B07F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">
    <w:name w:val="Body Text 2"/>
    <w:basedOn w:val="a"/>
    <w:link w:val="20"/>
    <w:rsid w:val="00B07FC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B07FCA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Заголовок к тексту"/>
    <w:basedOn w:val="a"/>
    <w:next w:val="a5"/>
    <w:rsid w:val="00B07FCA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onsPlusNormal0">
    <w:name w:val="ConsPlusNormal Знак"/>
    <w:link w:val="ConsPlusNormal"/>
    <w:locked/>
    <w:rsid w:val="00B07FCA"/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B07FC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07FCA"/>
  </w:style>
  <w:style w:type="table" w:styleId="a7">
    <w:name w:val="Table Grid"/>
    <w:basedOn w:val="a1"/>
    <w:uiPriority w:val="59"/>
    <w:rsid w:val="00A33F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96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65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Образование10</dc:creator>
  <cp:keywords/>
  <dc:description/>
  <cp:lastModifiedBy>user</cp:lastModifiedBy>
  <cp:revision>40</cp:revision>
  <cp:lastPrinted>2023-03-10T07:39:00Z</cp:lastPrinted>
  <dcterms:created xsi:type="dcterms:W3CDTF">2022-03-09T10:29:00Z</dcterms:created>
  <dcterms:modified xsi:type="dcterms:W3CDTF">2023-03-10T07:52:00Z</dcterms:modified>
</cp:coreProperties>
</file>