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7B" w:rsidRPr="00417A6A" w:rsidRDefault="008D007B" w:rsidP="007F5D34">
      <w:pPr>
        <w:tabs>
          <w:tab w:val="left" w:pos="0"/>
          <w:tab w:val="left" w:pos="426"/>
          <w:tab w:val="left" w:pos="851"/>
        </w:tabs>
        <w:jc w:val="center"/>
        <w:rPr>
          <w:rFonts w:ascii="Times New Roman" w:hAnsi="Times New Roman" w:cs="Times New Roman"/>
          <w:b/>
          <w:color w:val="auto"/>
          <w:sz w:val="28"/>
          <w:szCs w:val="28"/>
        </w:rPr>
      </w:pPr>
      <w:bookmarkStart w:id="0" w:name="bookmark0"/>
      <w:r w:rsidRPr="00417A6A">
        <w:rPr>
          <w:rFonts w:ascii="Times New Roman" w:hAnsi="Times New Roman" w:cs="Times New Roman"/>
          <w:noProof/>
          <w:color w:val="auto"/>
          <w:sz w:val="28"/>
          <w:szCs w:val="28"/>
        </w:rPr>
        <w:drawing>
          <wp:anchor distT="0" distB="0" distL="114300" distR="114300" simplePos="0" relativeHeight="251658240" behindDoc="0" locked="0" layoutInCell="1" allowOverlap="1" wp14:anchorId="4C4E30AE" wp14:editId="6EAE6FDB">
            <wp:simplePos x="0" y="0"/>
            <wp:positionH relativeFrom="column">
              <wp:posOffset>2813685</wp:posOffset>
            </wp:positionH>
            <wp:positionV relativeFrom="paragraph">
              <wp:posOffset>8255</wp:posOffset>
            </wp:positionV>
            <wp:extent cx="428625" cy="723900"/>
            <wp:effectExtent l="0" t="0" r="9525" b="0"/>
            <wp:wrapSquare wrapText="bothSides"/>
            <wp:docPr id="3" name="Рисунок 3" descr="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AppData\Local\Microsoft\Windows\INetCache\Content.Word\герб юсьва 2021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0712" w:rsidRPr="00417A6A">
        <w:rPr>
          <w:rFonts w:ascii="Times New Roman" w:hAnsi="Times New Roman" w:cs="Times New Roman"/>
          <w:color w:val="auto"/>
          <w:sz w:val="28"/>
          <w:szCs w:val="28"/>
        </w:rPr>
        <w:br w:type="textWrapping" w:clear="all"/>
      </w:r>
      <w:r w:rsidRPr="00417A6A">
        <w:rPr>
          <w:rStyle w:val="13pt"/>
          <w:rFonts w:eastAsia="Courier New"/>
          <w:color w:val="auto"/>
        </w:rPr>
        <w:t>ПОСТАНОВЛЕНИЕ</w:t>
      </w:r>
    </w:p>
    <w:p w:rsidR="008D007B" w:rsidRPr="00417A6A" w:rsidRDefault="008D007B" w:rsidP="007F5D34">
      <w:pPr>
        <w:tabs>
          <w:tab w:val="left" w:pos="0"/>
          <w:tab w:val="left" w:pos="426"/>
          <w:tab w:val="left" w:pos="851"/>
        </w:tabs>
        <w:jc w:val="center"/>
        <w:rPr>
          <w:rFonts w:ascii="Times New Roman" w:hAnsi="Times New Roman" w:cs="Times New Roman"/>
          <w:b/>
          <w:color w:val="auto"/>
          <w:sz w:val="28"/>
          <w:szCs w:val="28"/>
        </w:rPr>
      </w:pPr>
      <w:r w:rsidRPr="00417A6A">
        <w:rPr>
          <w:rFonts w:ascii="Times New Roman" w:hAnsi="Times New Roman" w:cs="Times New Roman"/>
          <w:b/>
          <w:color w:val="auto"/>
          <w:sz w:val="28"/>
          <w:szCs w:val="28"/>
        </w:rPr>
        <w:t>Администрации Юсьвинского муниципального округа</w:t>
      </w:r>
    </w:p>
    <w:p w:rsidR="00B85EB5" w:rsidRPr="00417A6A" w:rsidRDefault="008D007B" w:rsidP="007F5D34">
      <w:pPr>
        <w:pStyle w:val="10"/>
        <w:keepNext/>
        <w:keepLines/>
        <w:shd w:val="clear" w:color="auto" w:fill="auto"/>
        <w:tabs>
          <w:tab w:val="left" w:pos="426"/>
          <w:tab w:val="left" w:pos="851"/>
        </w:tabs>
        <w:spacing w:before="0" w:after="0" w:line="240" w:lineRule="auto"/>
        <w:rPr>
          <w:color w:val="auto"/>
        </w:rPr>
      </w:pPr>
      <w:r w:rsidRPr="00417A6A">
        <w:rPr>
          <w:color w:val="auto"/>
        </w:rPr>
        <w:t>Пермского края</w:t>
      </w:r>
      <w:bookmarkEnd w:id="0"/>
    </w:p>
    <w:p w:rsidR="00B85EB5" w:rsidRPr="00483525" w:rsidRDefault="007F5D34" w:rsidP="00BF69B0">
      <w:pPr>
        <w:pStyle w:val="80"/>
        <w:shd w:val="clear" w:color="auto" w:fill="auto"/>
        <w:tabs>
          <w:tab w:val="left" w:pos="426"/>
          <w:tab w:val="left" w:pos="851"/>
          <w:tab w:val="left" w:pos="6803"/>
        </w:tabs>
        <w:spacing w:before="0" w:after="0" w:line="240" w:lineRule="auto"/>
        <w:rPr>
          <w:rFonts w:ascii="Times New Roman" w:hAnsi="Times New Roman" w:cs="Times New Roman"/>
          <w:b/>
          <w:color w:val="auto"/>
          <w:sz w:val="26"/>
          <w:szCs w:val="26"/>
          <w:lang w:val="ru-RU"/>
        </w:rPr>
      </w:pPr>
      <w:r w:rsidRPr="00483525">
        <w:rPr>
          <w:rStyle w:val="81"/>
          <w:rFonts w:ascii="Times New Roman" w:hAnsi="Times New Roman" w:cs="Times New Roman"/>
          <w:b/>
          <w:color w:val="auto"/>
          <w:sz w:val="26"/>
          <w:szCs w:val="26"/>
          <w:u w:val="none"/>
          <w:lang w:val="ru-RU"/>
        </w:rPr>
        <w:t>05.09</w:t>
      </w:r>
      <w:r w:rsidR="008D007B" w:rsidRPr="00483525">
        <w:rPr>
          <w:rStyle w:val="81"/>
          <w:rFonts w:ascii="Times New Roman" w:hAnsi="Times New Roman" w:cs="Times New Roman"/>
          <w:b/>
          <w:color w:val="auto"/>
          <w:sz w:val="26"/>
          <w:szCs w:val="26"/>
          <w:u w:val="none"/>
          <w:lang w:val="ru-RU"/>
        </w:rPr>
        <w:t>.2023</w:t>
      </w:r>
      <w:r w:rsidR="00592B4A" w:rsidRPr="00483525">
        <w:rPr>
          <w:rFonts w:ascii="Times New Roman" w:hAnsi="Times New Roman" w:cs="Times New Roman"/>
          <w:b/>
          <w:color w:val="auto"/>
          <w:sz w:val="26"/>
          <w:szCs w:val="26"/>
          <w:lang w:val="ru-RU"/>
        </w:rPr>
        <w:tab/>
      </w:r>
      <w:r w:rsidR="008D007B" w:rsidRPr="00483525">
        <w:rPr>
          <w:rFonts w:ascii="Times New Roman" w:hAnsi="Times New Roman" w:cs="Times New Roman"/>
          <w:b/>
          <w:color w:val="auto"/>
          <w:sz w:val="26"/>
          <w:szCs w:val="26"/>
          <w:lang w:val="ru-RU"/>
        </w:rPr>
        <w:t xml:space="preserve">                      №</w:t>
      </w:r>
      <w:r w:rsidRPr="00483525">
        <w:rPr>
          <w:rFonts w:ascii="Times New Roman" w:hAnsi="Times New Roman" w:cs="Times New Roman"/>
          <w:b/>
          <w:color w:val="auto"/>
          <w:sz w:val="26"/>
          <w:szCs w:val="26"/>
          <w:lang w:val="ru-RU"/>
        </w:rPr>
        <w:t xml:space="preserve"> 559</w:t>
      </w:r>
    </w:p>
    <w:p w:rsidR="008D007B" w:rsidRPr="00417A6A" w:rsidRDefault="008D007B" w:rsidP="00BF69B0">
      <w:pPr>
        <w:pStyle w:val="90"/>
        <w:shd w:val="clear" w:color="auto" w:fill="auto"/>
        <w:tabs>
          <w:tab w:val="left" w:pos="426"/>
          <w:tab w:val="left" w:pos="851"/>
        </w:tabs>
        <w:spacing w:after="0" w:line="240" w:lineRule="auto"/>
        <w:jc w:val="left"/>
        <w:rPr>
          <w:color w:val="auto"/>
          <w:sz w:val="26"/>
          <w:szCs w:val="26"/>
        </w:rPr>
      </w:pPr>
    </w:p>
    <w:p w:rsidR="008D007B" w:rsidRPr="00417A6A" w:rsidRDefault="00592B4A" w:rsidP="00BF69B0">
      <w:pPr>
        <w:pStyle w:val="90"/>
        <w:shd w:val="clear" w:color="auto" w:fill="auto"/>
        <w:tabs>
          <w:tab w:val="left" w:pos="426"/>
          <w:tab w:val="left" w:pos="851"/>
        </w:tabs>
        <w:spacing w:after="0" w:line="240" w:lineRule="auto"/>
        <w:jc w:val="left"/>
        <w:rPr>
          <w:color w:val="auto"/>
          <w:sz w:val="26"/>
          <w:szCs w:val="26"/>
        </w:rPr>
      </w:pPr>
      <w:r w:rsidRPr="00417A6A">
        <w:rPr>
          <w:color w:val="auto"/>
          <w:sz w:val="26"/>
          <w:szCs w:val="26"/>
        </w:rPr>
        <w:t xml:space="preserve">Об утверждении Инструкции </w:t>
      </w:r>
      <w:proofErr w:type="gramStart"/>
      <w:r w:rsidRPr="00417A6A">
        <w:rPr>
          <w:color w:val="auto"/>
          <w:sz w:val="26"/>
          <w:szCs w:val="26"/>
        </w:rPr>
        <w:t>по</w:t>
      </w:r>
      <w:proofErr w:type="gramEnd"/>
      <w:r w:rsidRPr="00417A6A">
        <w:rPr>
          <w:color w:val="auto"/>
          <w:sz w:val="26"/>
          <w:szCs w:val="26"/>
        </w:rPr>
        <w:t xml:space="preserve"> </w:t>
      </w:r>
    </w:p>
    <w:p w:rsidR="008D007B" w:rsidRPr="00417A6A" w:rsidRDefault="00592B4A" w:rsidP="00BF69B0">
      <w:pPr>
        <w:pStyle w:val="90"/>
        <w:shd w:val="clear" w:color="auto" w:fill="auto"/>
        <w:tabs>
          <w:tab w:val="left" w:pos="426"/>
          <w:tab w:val="left" w:pos="851"/>
        </w:tabs>
        <w:spacing w:after="0" w:line="240" w:lineRule="auto"/>
        <w:jc w:val="left"/>
        <w:rPr>
          <w:color w:val="auto"/>
          <w:sz w:val="26"/>
          <w:szCs w:val="26"/>
        </w:rPr>
      </w:pPr>
      <w:r w:rsidRPr="00417A6A">
        <w:rPr>
          <w:color w:val="auto"/>
          <w:sz w:val="26"/>
          <w:szCs w:val="26"/>
        </w:rPr>
        <w:t>расс</w:t>
      </w:r>
      <w:r w:rsidR="008D007B" w:rsidRPr="00417A6A">
        <w:rPr>
          <w:color w:val="auto"/>
          <w:sz w:val="26"/>
          <w:szCs w:val="26"/>
        </w:rPr>
        <w:t xml:space="preserve">мотрению обращений и приема </w:t>
      </w:r>
    </w:p>
    <w:p w:rsidR="008D007B" w:rsidRPr="00417A6A" w:rsidRDefault="008D007B" w:rsidP="00BF69B0">
      <w:pPr>
        <w:pStyle w:val="90"/>
        <w:shd w:val="clear" w:color="auto" w:fill="auto"/>
        <w:tabs>
          <w:tab w:val="left" w:pos="426"/>
          <w:tab w:val="left" w:pos="851"/>
        </w:tabs>
        <w:spacing w:after="0" w:line="240" w:lineRule="auto"/>
        <w:jc w:val="left"/>
        <w:rPr>
          <w:color w:val="auto"/>
          <w:sz w:val="26"/>
          <w:szCs w:val="26"/>
        </w:rPr>
      </w:pPr>
      <w:r w:rsidRPr="00417A6A">
        <w:rPr>
          <w:color w:val="auto"/>
          <w:sz w:val="26"/>
          <w:szCs w:val="26"/>
        </w:rPr>
        <w:t>граж</w:t>
      </w:r>
      <w:r w:rsidR="00592B4A" w:rsidRPr="00417A6A">
        <w:rPr>
          <w:color w:val="auto"/>
          <w:sz w:val="26"/>
          <w:szCs w:val="26"/>
        </w:rPr>
        <w:t xml:space="preserve">дан в администрации </w:t>
      </w:r>
      <w:r w:rsidR="00853F01" w:rsidRPr="00417A6A">
        <w:rPr>
          <w:color w:val="auto"/>
          <w:sz w:val="26"/>
          <w:szCs w:val="26"/>
        </w:rPr>
        <w:t>Юсьвинского</w:t>
      </w:r>
      <w:r w:rsidR="00592B4A" w:rsidRPr="00417A6A">
        <w:rPr>
          <w:color w:val="auto"/>
          <w:sz w:val="26"/>
          <w:szCs w:val="26"/>
        </w:rPr>
        <w:t xml:space="preserve"> </w:t>
      </w:r>
    </w:p>
    <w:p w:rsidR="00B85EB5" w:rsidRPr="00417A6A" w:rsidRDefault="00592B4A" w:rsidP="00BF69B0">
      <w:pPr>
        <w:pStyle w:val="90"/>
        <w:shd w:val="clear" w:color="auto" w:fill="auto"/>
        <w:tabs>
          <w:tab w:val="left" w:pos="426"/>
          <w:tab w:val="left" w:pos="851"/>
        </w:tabs>
        <w:spacing w:after="0" w:line="240" w:lineRule="auto"/>
        <w:jc w:val="left"/>
        <w:rPr>
          <w:color w:val="auto"/>
          <w:sz w:val="26"/>
          <w:szCs w:val="26"/>
        </w:rPr>
      </w:pPr>
      <w:r w:rsidRPr="00417A6A">
        <w:rPr>
          <w:color w:val="auto"/>
          <w:sz w:val="26"/>
          <w:szCs w:val="26"/>
        </w:rPr>
        <w:t>муниципального округа Пермского края</w:t>
      </w:r>
    </w:p>
    <w:p w:rsidR="008D007B" w:rsidRPr="00417A6A" w:rsidRDefault="008D007B" w:rsidP="00BF69B0">
      <w:pPr>
        <w:pStyle w:val="90"/>
        <w:shd w:val="clear" w:color="auto" w:fill="auto"/>
        <w:tabs>
          <w:tab w:val="left" w:pos="426"/>
          <w:tab w:val="left" w:pos="851"/>
        </w:tabs>
        <w:spacing w:after="0" w:line="240" w:lineRule="auto"/>
        <w:jc w:val="left"/>
        <w:rPr>
          <w:color w:val="auto"/>
          <w:sz w:val="26"/>
          <w:szCs w:val="26"/>
        </w:rPr>
      </w:pPr>
    </w:p>
    <w:p w:rsidR="00B85EB5" w:rsidRPr="00417A6A" w:rsidRDefault="00592B4A" w:rsidP="009A2034">
      <w:pPr>
        <w:pStyle w:val="4"/>
        <w:shd w:val="clear" w:color="auto" w:fill="auto"/>
        <w:tabs>
          <w:tab w:val="left" w:pos="426"/>
          <w:tab w:val="left" w:pos="851"/>
        </w:tabs>
        <w:spacing w:before="0" w:after="0" w:line="240" w:lineRule="auto"/>
        <w:ind w:left="40" w:firstLine="700"/>
        <w:rPr>
          <w:color w:val="auto"/>
          <w:sz w:val="26"/>
          <w:szCs w:val="26"/>
        </w:rPr>
      </w:pPr>
      <w:r w:rsidRPr="00417A6A">
        <w:rPr>
          <w:rStyle w:val="11"/>
          <w:color w:val="auto"/>
          <w:sz w:val="26"/>
          <w:szCs w:val="26"/>
        </w:rPr>
        <w:t xml:space="preserve">В целях установления в администрации </w:t>
      </w:r>
      <w:proofErr w:type="spellStart"/>
      <w:r w:rsidR="00853F01" w:rsidRPr="00417A6A">
        <w:rPr>
          <w:rStyle w:val="11"/>
          <w:color w:val="auto"/>
          <w:sz w:val="26"/>
          <w:szCs w:val="26"/>
        </w:rPr>
        <w:t>Юсьвинского</w:t>
      </w:r>
      <w:proofErr w:type="spellEnd"/>
      <w:r w:rsidRPr="00417A6A">
        <w:rPr>
          <w:rStyle w:val="11"/>
          <w:color w:val="auto"/>
          <w:sz w:val="26"/>
          <w:szCs w:val="26"/>
        </w:rPr>
        <w:t xml:space="preserve"> муниципального округа Пермского края единого порядка рассмотрения обращений и организации приема граждан, в соответствии с Федеральным законом от 02.05.2006 № 59-ФЗ (ред. от 27.12.2018) "О порядке рассмотрения обращений граждан Российской Федерации", Федеральным законом от 27.07.2010 № 210</w:t>
      </w:r>
      <w:r w:rsidR="00853F01" w:rsidRPr="00417A6A">
        <w:rPr>
          <w:rStyle w:val="11"/>
          <w:color w:val="auto"/>
          <w:sz w:val="26"/>
          <w:szCs w:val="26"/>
        </w:rPr>
        <w:t>-</w:t>
      </w:r>
      <w:r w:rsidRPr="00417A6A">
        <w:rPr>
          <w:rStyle w:val="11"/>
          <w:color w:val="auto"/>
          <w:sz w:val="26"/>
          <w:szCs w:val="26"/>
        </w:rPr>
        <w:t>ФЗ «Об организации предоставления государственных и муниципальных услуг»,</w:t>
      </w:r>
      <w:r w:rsidR="009A2034" w:rsidRPr="00417A6A">
        <w:rPr>
          <w:rStyle w:val="11"/>
          <w:color w:val="auto"/>
          <w:sz w:val="26"/>
          <w:szCs w:val="26"/>
        </w:rPr>
        <w:t xml:space="preserve"> </w:t>
      </w:r>
      <w:r w:rsidRPr="00417A6A">
        <w:rPr>
          <w:rStyle w:val="11"/>
          <w:color w:val="auto"/>
          <w:sz w:val="26"/>
          <w:szCs w:val="26"/>
        </w:rPr>
        <w:t>ПОСТАНОВЛЯ</w:t>
      </w:r>
      <w:r w:rsidR="009A2034" w:rsidRPr="00417A6A">
        <w:rPr>
          <w:rStyle w:val="11"/>
          <w:color w:val="auto"/>
          <w:sz w:val="26"/>
          <w:szCs w:val="26"/>
        </w:rPr>
        <w:t>ЕТ</w:t>
      </w:r>
      <w:r w:rsidRPr="00417A6A">
        <w:rPr>
          <w:rStyle w:val="11"/>
          <w:color w:val="auto"/>
          <w:sz w:val="26"/>
          <w:szCs w:val="26"/>
        </w:rPr>
        <w:t>:</w:t>
      </w:r>
    </w:p>
    <w:p w:rsidR="00B85EB5" w:rsidRPr="00417A6A" w:rsidRDefault="00853F01" w:rsidP="00F07D63">
      <w:pPr>
        <w:pStyle w:val="4"/>
        <w:numPr>
          <w:ilvl w:val="0"/>
          <w:numId w:val="1"/>
        </w:numPr>
        <w:shd w:val="clear" w:color="auto" w:fill="auto"/>
        <w:tabs>
          <w:tab w:val="left" w:pos="426"/>
          <w:tab w:val="left" w:pos="851"/>
          <w:tab w:val="left" w:pos="993"/>
          <w:tab w:val="left" w:pos="2463"/>
        </w:tabs>
        <w:spacing w:before="0" w:after="0" w:line="240" w:lineRule="auto"/>
        <w:ind w:left="40" w:firstLine="386"/>
        <w:rPr>
          <w:color w:val="auto"/>
          <w:sz w:val="26"/>
          <w:szCs w:val="26"/>
        </w:rPr>
      </w:pPr>
      <w:r w:rsidRPr="00417A6A">
        <w:rPr>
          <w:rStyle w:val="11"/>
          <w:color w:val="auto"/>
          <w:sz w:val="26"/>
          <w:szCs w:val="26"/>
        </w:rPr>
        <w:t xml:space="preserve">Утвердить </w:t>
      </w:r>
      <w:r w:rsidR="00592B4A" w:rsidRPr="00417A6A">
        <w:rPr>
          <w:rStyle w:val="11"/>
          <w:color w:val="auto"/>
          <w:sz w:val="26"/>
          <w:szCs w:val="26"/>
        </w:rPr>
        <w:t xml:space="preserve">и ввести в действие «Инструкцию по рассмотрению обращений и приема граждан в администрации </w:t>
      </w:r>
      <w:proofErr w:type="spellStart"/>
      <w:r w:rsidRPr="00417A6A">
        <w:rPr>
          <w:rStyle w:val="11"/>
          <w:color w:val="auto"/>
          <w:sz w:val="26"/>
          <w:szCs w:val="26"/>
        </w:rPr>
        <w:t>Юсьвинского</w:t>
      </w:r>
      <w:proofErr w:type="spellEnd"/>
      <w:r w:rsidR="00592B4A" w:rsidRPr="00417A6A">
        <w:rPr>
          <w:rStyle w:val="11"/>
          <w:color w:val="auto"/>
          <w:sz w:val="26"/>
          <w:szCs w:val="26"/>
        </w:rPr>
        <w:t xml:space="preserve"> муниципального округа Пермского края».</w:t>
      </w:r>
    </w:p>
    <w:p w:rsidR="00B85EB5" w:rsidRPr="00417A6A" w:rsidRDefault="00592B4A" w:rsidP="00F07D63">
      <w:pPr>
        <w:pStyle w:val="4"/>
        <w:numPr>
          <w:ilvl w:val="0"/>
          <w:numId w:val="1"/>
        </w:numPr>
        <w:shd w:val="clear" w:color="auto" w:fill="auto"/>
        <w:tabs>
          <w:tab w:val="left" w:pos="426"/>
          <w:tab w:val="left" w:pos="851"/>
          <w:tab w:val="left" w:pos="993"/>
          <w:tab w:val="left" w:pos="2204"/>
        </w:tabs>
        <w:spacing w:before="0" w:after="0" w:line="240" w:lineRule="auto"/>
        <w:ind w:left="40" w:firstLine="386"/>
        <w:rPr>
          <w:color w:val="auto"/>
          <w:sz w:val="26"/>
          <w:szCs w:val="26"/>
        </w:rPr>
      </w:pPr>
      <w:r w:rsidRPr="00417A6A">
        <w:rPr>
          <w:rStyle w:val="11"/>
          <w:color w:val="auto"/>
          <w:sz w:val="26"/>
          <w:szCs w:val="26"/>
        </w:rPr>
        <w:t>Муниципальным служащим обеспечить рассмотрение обращений и организацию приема граждан в строгом соответствии с требованиями Федерального закона от 02.05.2006 № 59-ФЗ (ред. от 27.12.2018) «О порядке рассмотрения обращений граждан Российской Федерации».</w:t>
      </w:r>
    </w:p>
    <w:p w:rsidR="00B85EB5" w:rsidRPr="00417A6A" w:rsidRDefault="00592B4A" w:rsidP="00F07D63">
      <w:pPr>
        <w:pStyle w:val="4"/>
        <w:numPr>
          <w:ilvl w:val="0"/>
          <w:numId w:val="1"/>
        </w:numPr>
        <w:shd w:val="clear" w:color="auto" w:fill="auto"/>
        <w:tabs>
          <w:tab w:val="left" w:pos="426"/>
          <w:tab w:val="left" w:pos="851"/>
          <w:tab w:val="left" w:pos="993"/>
          <w:tab w:val="left" w:pos="1133"/>
        </w:tabs>
        <w:spacing w:before="0" w:after="0" w:line="240" w:lineRule="auto"/>
        <w:ind w:left="40" w:firstLine="386"/>
        <w:rPr>
          <w:color w:val="auto"/>
          <w:sz w:val="26"/>
          <w:szCs w:val="26"/>
        </w:rPr>
      </w:pPr>
      <w:r w:rsidRPr="00417A6A">
        <w:rPr>
          <w:rStyle w:val="11"/>
          <w:color w:val="auto"/>
          <w:sz w:val="26"/>
          <w:szCs w:val="26"/>
        </w:rPr>
        <w:t xml:space="preserve">Настоящее постановление вступает в силу </w:t>
      </w:r>
      <w:proofErr w:type="gramStart"/>
      <w:r w:rsidRPr="00417A6A">
        <w:rPr>
          <w:rStyle w:val="11"/>
          <w:color w:val="auto"/>
          <w:sz w:val="26"/>
          <w:szCs w:val="26"/>
        </w:rPr>
        <w:t>с даты подписания</w:t>
      </w:r>
      <w:proofErr w:type="gramEnd"/>
      <w:r w:rsidRPr="00417A6A">
        <w:rPr>
          <w:rStyle w:val="11"/>
          <w:color w:val="auto"/>
          <w:sz w:val="26"/>
          <w:szCs w:val="26"/>
        </w:rPr>
        <w:t xml:space="preserve"> и подлежит размещению на официальном сайте администрации </w:t>
      </w:r>
      <w:proofErr w:type="spellStart"/>
      <w:r w:rsidR="00853F01" w:rsidRPr="00417A6A">
        <w:rPr>
          <w:rStyle w:val="11"/>
          <w:color w:val="auto"/>
          <w:sz w:val="26"/>
          <w:szCs w:val="26"/>
        </w:rPr>
        <w:t>Юсьвинского</w:t>
      </w:r>
      <w:proofErr w:type="spellEnd"/>
      <w:r w:rsidRPr="00417A6A">
        <w:rPr>
          <w:rStyle w:val="11"/>
          <w:color w:val="auto"/>
          <w:sz w:val="26"/>
          <w:szCs w:val="26"/>
        </w:rPr>
        <w:t xml:space="preserve"> муниципального округа Пермского края.</w:t>
      </w:r>
    </w:p>
    <w:p w:rsidR="00B85EB5" w:rsidRPr="00417A6A" w:rsidRDefault="00592B4A" w:rsidP="00F07D63">
      <w:pPr>
        <w:pStyle w:val="4"/>
        <w:numPr>
          <w:ilvl w:val="0"/>
          <w:numId w:val="1"/>
        </w:numPr>
        <w:shd w:val="clear" w:color="auto" w:fill="auto"/>
        <w:tabs>
          <w:tab w:val="left" w:pos="426"/>
          <w:tab w:val="left" w:pos="851"/>
          <w:tab w:val="left" w:pos="993"/>
          <w:tab w:val="left" w:pos="1133"/>
        </w:tabs>
        <w:spacing w:before="0" w:after="0" w:line="240" w:lineRule="auto"/>
        <w:ind w:left="40" w:firstLine="386"/>
        <w:rPr>
          <w:rStyle w:val="11"/>
          <w:color w:val="auto"/>
          <w:sz w:val="26"/>
          <w:szCs w:val="26"/>
        </w:rPr>
      </w:pPr>
      <w:proofErr w:type="gramStart"/>
      <w:r w:rsidRPr="00417A6A">
        <w:rPr>
          <w:rStyle w:val="11"/>
          <w:color w:val="auto"/>
          <w:sz w:val="26"/>
          <w:szCs w:val="26"/>
        </w:rPr>
        <w:t>Контроль за</w:t>
      </w:r>
      <w:proofErr w:type="gramEnd"/>
      <w:r w:rsidRPr="00417A6A">
        <w:rPr>
          <w:rStyle w:val="11"/>
          <w:color w:val="auto"/>
          <w:sz w:val="26"/>
          <w:szCs w:val="26"/>
        </w:rPr>
        <w:t xml:space="preserve"> исполнением постановления возложить на </w:t>
      </w:r>
      <w:proofErr w:type="spellStart"/>
      <w:r w:rsidR="002F6BED" w:rsidRPr="00417A6A">
        <w:rPr>
          <w:rStyle w:val="11"/>
          <w:color w:val="auto"/>
          <w:sz w:val="26"/>
          <w:szCs w:val="26"/>
        </w:rPr>
        <w:t>Бурлаков</w:t>
      </w:r>
      <w:r w:rsidR="009A2034" w:rsidRPr="00417A6A">
        <w:rPr>
          <w:rStyle w:val="11"/>
          <w:color w:val="auto"/>
          <w:sz w:val="26"/>
          <w:szCs w:val="26"/>
        </w:rPr>
        <w:t>у</w:t>
      </w:r>
      <w:proofErr w:type="spellEnd"/>
      <w:r w:rsidR="002F6BED" w:rsidRPr="00417A6A">
        <w:rPr>
          <w:rStyle w:val="11"/>
          <w:color w:val="auto"/>
          <w:sz w:val="26"/>
          <w:szCs w:val="26"/>
        </w:rPr>
        <w:t xml:space="preserve"> Н.Н. </w:t>
      </w:r>
      <w:r w:rsidR="004A04F4" w:rsidRPr="00417A6A">
        <w:rPr>
          <w:rStyle w:val="11"/>
          <w:color w:val="auto"/>
          <w:sz w:val="26"/>
          <w:szCs w:val="26"/>
        </w:rPr>
        <w:t>руководителя аппарата</w:t>
      </w:r>
      <w:r w:rsidRPr="00417A6A">
        <w:rPr>
          <w:rStyle w:val="11"/>
          <w:color w:val="auto"/>
          <w:sz w:val="26"/>
          <w:szCs w:val="26"/>
        </w:rPr>
        <w:t xml:space="preserve"> администрации </w:t>
      </w:r>
      <w:proofErr w:type="spellStart"/>
      <w:r w:rsidR="004C0199" w:rsidRPr="00417A6A">
        <w:rPr>
          <w:rStyle w:val="11"/>
          <w:color w:val="auto"/>
          <w:sz w:val="26"/>
          <w:szCs w:val="26"/>
        </w:rPr>
        <w:t>Юсьвинского</w:t>
      </w:r>
      <w:proofErr w:type="spellEnd"/>
      <w:r w:rsidRPr="00417A6A">
        <w:rPr>
          <w:rStyle w:val="11"/>
          <w:color w:val="auto"/>
          <w:sz w:val="26"/>
          <w:szCs w:val="26"/>
        </w:rPr>
        <w:t xml:space="preserve"> муниципального </w:t>
      </w:r>
      <w:r w:rsidR="009A2034" w:rsidRPr="00417A6A">
        <w:rPr>
          <w:rStyle w:val="11"/>
          <w:color w:val="auto"/>
          <w:sz w:val="26"/>
          <w:szCs w:val="26"/>
        </w:rPr>
        <w:t>округа</w:t>
      </w:r>
      <w:r w:rsidRPr="00417A6A">
        <w:rPr>
          <w:rStyle w:val="11"/>
          <w:color w:val="auto"/>
          <w:sz w:val="26"/>
          <w:szCs w:val="26"/>
        </w:rPr>
        <w:t xml:space="preserve"> Пермского края.</w:t>
      </w:r>
    </w:p>
    <w:p w:rsidR="002F6BED" w:rsidRPr="00417A6A" w:rsidRDefault="002F6BED" w:rsidP="00BF69B0">
      <w:pPr>
        <w:pStyle w:val="4"/>
        <w:shd w:val="clear" w:color="auto" w:fill="auto"/>
        <w:tabs>
          <w:tab w:val="left" w:pos="426"/>
          <w:tab w:val="left" w:pos="709"/>
          <w:tab w:val="left" w:pos="851"/>
          <w:tab w:val="left" w:pos="1133"/>
        </w:tabs>
        <w:spacing w:before="0" w:after="0" w:line="240" w:lineRule="auto"/>
        <w:ind w:left="426"/>
        <w:rPr>
          <w:rStyle w:val="11"/>
          <w:color w:val="auto"/>
          <w:sz w:val="26"/>
          <w:szCs w:val="26"/>
        </w:rPr>
      </w:pPr>
    </w:p>
    <w:p w:rsidR="002F6BED" w:rsidRPr="00417A6A" w:rsidRDefault="002F6BED" w:rsidP="00BF69B0">
      <w:pPr>
        <w:pStyle w:val="4"/>
        <w:shd w:val="clear" w:color="auto" w:fill="auto"/>
        <w:tabs>
          <w:tab w:val="left" w:pos="426"/>
          <w:tab w:val="left" w:pos="709"/>
          <w:tab w:val="left" w:pos="851"/>
          <w:tab w:val="left" w:pos="1133"/>
        </w:tabs>
        <w:spacing w:before="0" w:after="0" w:line="240" w:lineRule="auto"/>
        <w:ind w:left="426"/>
        <w:rPr>
          <w:rStyle w:val="11"/>
          <w:color w:val="auto"/>
          <w:sz w:val="26"/>
          <w:szCs w:val="26"/>
        </w:rPr>
      </w:pPr>
    </w:p>
    <w:p w:rsidR="00693EF9" w:rsidRPr="00417A6A" w:rsidRDefault="00693EF9" w:rsidP="00BF69B0">
      <w:pPr>
        <w:tabs>
          <w:tab w:val="left" w:pos="426"/>
          <w:tab w:val="left" w:pos="851"/>
          <w:tab w:val="left" w:pos="1039"/>
        </w:tabs>
        <w:rPr>
          <w:rFonts w:ascii="Times New Roman" w:hAnsi="Times New Roman" w:cs="Times New Roman"/>
          <w:color w:val="auto"/>
          <w:sz w:val="26"/>
          <w:szCs w:val="26"/>
        </w:rPr>
      </w:pPr>
      <w:r w:rsidRPr="00417A6A">
        <w:rPr>
          <w:rFonts w:ascii="Times New Roman" w:hAnsi="Times New Roman" w:cs="Times New Roman"/>
          <w:color w:val="auto"/>
          <w:sz w:val="26"/>
          <w:szCs w:val="26"/>
        </w:rPr>
        <w:t>Глава муниципального округа  -</w:t>
      </w:r>
    </w:p>
    <w:p w:rsidR="00597717" w:rsidRPr="00417A6A" w:rsidRDefault="00693EF9" w:rsidP="00BF69B0">
      <w:pPr>
        <w:tabs>
          <w:tab w:val="left" w:pos="426"/>
          <w:tab w:val="left" w:pos="851"/>
          <w:tab w:val="left" w:pos="1039"/>
        </w:tabs>
        <w:rPr>
          <w:rFonts w:ascii="Times New Roman" w:hAnsi="Times New Roman" w:cs="Times New Roman"/>
          <w:color w:val="auto"/>
          <w:sz w:val="26"/>
          <w:szCs w:val="26"/>
        </w:rPr>
      </w:pPr>
      <w:r w:rsidRPr="00417A6A">
        <w:rPr>
          <w:rFonts w:ascii="Times New Roman" w:hAnsi="Times New Roman" w:cs="Times New Roman"/>
          <w:color w:val="auto"/>
          <w:sz w:val="26"/>
          <w:szCs w:val="26"/>
        </w:rPr>
        <w:t>г</w:t>
      </w:r>
      <w:r w:rsidR="00597717" w:rsidRPr="00417A6A">
        <w:rPr>
          <w:rFonts w:ascii="Times New Roman" w:hAnsi="Times New Roman" w:cs="Times New Roman"/>
          <w:color w:val="auto"/>
          <w:sz w:val="26"/>
          <w:szCs w:val="26"/>
        </w:rPr>
        <w:t>лав</w:t>
      </w:r>
      <w:r w:rsidRPr="00417A6A">
        <w:rPr>
          <w:rFonts w:ascii="Times New Roman" w:hAnsi="Times New Roman" w:cs="Times New Roman"/>
          <w:color w:val="auto"/>
          <w:sz w:val="26"/>
          <w:szCs w:val="26"/>
        </w:rPr>
        <w:t>а</w:t>
      </w:r>
      <w:r w:rsidR="00597717" w:rsidRPr="00417A6A">
        <w:rPr>
          <w:rFonts w:ascii="Times New Roman" w:hAnsi="Times New Roman" w:cs="Times New Roman"/>
          <w:color w:val="auto"/>
          <w:sz w:val="26"/>
          <w:szCs w:val="26"/>
        </w:rPr>
        <w:t xml:space="preserve"> администрации </w:t>
      </w:r>
      <w:proofErr w:type="spellStart"/>
      <w:r w:rsidR="00597717" w:rsidRPr="00417A6A">
        <w:rPr>
          <w:rFonts w:ascii="Times New Roman" w:hAnsi="Times New Roman" w:cs="Times New Roman"/>
          <w:color w:val="auto"/>
          <w:sz w:val="26"/>
          <w:szCs w:val="26"/>
        </w:rPr>
        <w:t>Юсьвинского</w:t>
      </w:r>
      <w:proofErr w:type="spellEnd"/>
      <w:r w:rsidR="00597717" w:rsidRPr="00417A6A">
        <w:rPr>
          <w:rFonts w:ascii="Times New Roman" w:hAnsi="Times New Roman" w:cs="Times New Roman"/>
          <w:color w:val="auto"/>
          <w:sz w:val="26"/>
          <w:szCs w:val="26"/>
        </w:rPr>
        <w:t xml:space="preserve"> </w:t>
      </w:r>
    </w:p>
    <w:p w:rsidR="00597717" w:rsidRPr="00417A6A" w:rsidRDefault="00597717" w:rsidP="00BF69B0">
      <w:pPr>
        <w:tabs>
          <w:tab w:val="left" w:pos="426"/>
          <w:tab w:val="left" w:pos="851"/>
        </w:tabs>
        <w:rPr>
          <w:rStyle w:val="11"/>
          <w:rFonts w:eastAsia="Courier New"/>
          <w:color w:val="auto"/>
          <w:sz w:val="26"/>
          <w:szCs w:val="26"/>
        </w:rPr>
      </w:pPr>
      <w:r w:rsidRPr="00417A6A">
        <w:rPr>
          <w:rFonts w:ascii="Times New Roman" w:hAnsi="Times New Roman" w:cs="Times New Roman"/>
          <w:color w:val="auto"/>
          <w:sz w:val="26"/>
          <w:szCs w:val="26"/>
        </w:rPr>
        <w:t>муниципального округа  Пермского края</w:t>
      </w:r>
      <w:r w:rsidRPr="00417A6A">
        <w:rPr>
          <w:rStyle w:val="11"/>
          <w:rFonts w:eastAsia="Courier New"/>
          <w:color w:val="auto"/>
          <w:sz w:val="26"/>
          <w:szCs w:val="26"/>
        </w:rPr>
        <w:t xml:space="preserve">                                     </w:t>
      </w:r>
      <w:r w:rsidR="00693EF9" w:rsidRPr="00417A6A">
        <w:rPr>
          <w:rStyle w:val="11"/>
          <w:rFonts w:eastAsia="Courier New"/>
          <w:color w:val="auto"/>
          <w:sz w:val="26"/>
          <w:szCs w:val="26"/>
        </w:rPr>
        <w:t xml:space="preserve">              </w:t>
      </w:r>
      <w:r w:rsidRPr="00417A6A">
        <w:rPr>
          <w:rStyle w:val="11"/>
          <w:rFonts w:eastAsia="Courier New"/>
          <w:color w:val="auto"/>
          <w:sz w:val="26"/>
          <w:szCs w:val="26"/>
        </w:rPr>
        <w:t xml:space="preserve"> </w:t>
      </w:r>
      <w:r w:rsidR="00693EF9" w:rsidRPr="00417A6A">
        <w:rPr>
          <w:rStyle w:val="11"/>
          <w:rFonts w:eastAsia="Courier New"/>
          <w:color w:val="auto"/>
          <w:sz w:val="26"/>
          <w:szCs w:val="26"/>
        </w:rPr>
        <w:t>Н.Г. Никулин</w:t>
      </w:r>
    </w:p>
    <w:p w:rsidR="006356F6" w:rsidRPr="00417A6A" w:rsidRDefault="008D007B" w:rsidP="00BF69B0">
      <w:pPr>
        <w:tabs>
          <w:tab w:val="left" w:pos="426"/>
          <w:tab w:val="left" w:pos="851"/>
        </w:tabs>
        <w:rPr>
          <w:rStyle w:val="11"/>
          <w:rFonts w:eastAsia="Courier New"/>
          <w:color w:val="auto"/>
          <w:sz w:val="26"/>
          <w:szCs w:val="26"/>
        </w:rPr>
      </w:pPr>
      <w:r w:rsidRPr="00417A6A">
        <w:rPr>
          <w:rStyle w:val="11"/>
          <w:rFonts w:eastAsia="Courier New"/>
          <w:color w:val="auto"/>
          <w:sz w:val="26"/>
          <w:szCs w:val="26"/>
        </w:rPr>
        <w:br w:type="page"/>
      </w:r>
    </w:p>
    <w:p w:rsidR="00374C70" w:rsidRPr="00417A6A" w:rsidRDefault="00374C70" w:rsidP="00B547B8">
      <w:pPr>
        <w:pStyle w:val="4"/>
        <w:shd w:val="clear" w:color="auto" w:fill="auto"/>
        <w:tabs>
          <w:tab w:val="left" w:pos="426"/>
          <w:tab w:val="left" w:pos="851"/>
        </w:tabs>
        <w:spacing w:before="0" w:after="0" w:line="240" w:lineRule="auto"/>
        <w:ind w:right="20"/>
        <w:jc w:val="right"/>
        <w:rPr>
          <w:color w:val="auto"/>
          <w:sz w:val="26"/>
          <w:szCs w:val="26"/>
        </w:rPr>
        <w:sectPr w:rsidR="00374C70" w:rsidRPr="00417A6A" w:rsidSect="009866E9">
          <w:pgSz w:w="11909" w:h="16834"/>
          <w:pgMar w:top="851" w:right="567" w:bottom="851" w:left="1418" w:header="0" w:footer="3" w:gutter="113"/>
          <w:cols w:space="720"/>
          <w:noEndnote/>
          <w:docGrid w:linePitch="360"/>
        </w:sectPr>
      </w:pPr>
    </w:p>
    <w:p w:rsidR="00B85EB5" w:rsidRPr="00417A6A" w:rsidRDefault="00592B4A" w:rsidP="00B547B8">
      <w:pPr>
        <w:pStyle w:val="4"/>
        <w:shd w:val="clear" w:color="auto" w:fill="auto"/>
        <w:tabs>
          <w:tab w:val="left" w:pos="426"/>
          <w:tab w:val="left" w:pos="851"/>
        </w:tabs>
        <w:spacing w:before="0" w:after="0" w:line="240" w:lineRule="auto"/>
        <w:ind w:right="20"/>
        <w:jc w:val="right"/>
        <w:rPr>
          <w:color w:val="auto"/>
          <w:sz w:val="26"/>
          <w:szCs w:val="26"/>
        </w:rPr>
      </w:pPr>
      <w:r w:rsidRPr="00417A6A">
        <w:rPr>
          <w:color w:val="auto"/>
          <w:sz w:val="26"/>
          <w:szCs w:val="26"/>
        </w:rPr>
        <w:lastRenderedPageBreak/>
        <w:t>УТВЕРЖДЕНА</w:t>
      </w:r>
    </w:p>
    <w:p w:rsidR="00483525" w:rsidRDefault="00592B4A" w:rsidP="00B547B8">
      <w:pPr>
        <w:pStyle w:val="4"/>
        <w:shd w:val="clear" w:color="auto" w:fill="auto"/>
        <w:tabs>
          <w:tab w:val="left" w:pos="426"/>
          <w:tab w:val="left" w:pos="709"/>
          <w:tab w:val="left" w:pos="851"/>
        </w:tabs>
        <w:spacing w:before="0" w:after="0" w:line="240" w:lineRule="auto"/>
        <w:ind w:right="20"/>
        <w:jc w:val="right"/>
        <w:rPr>
          <w:color w:val="auto"/>
          <w:sz w:val="26"/>
          <w:szCs w:val="26"/>
        </w:rPr>
      </w:pPr>
      <w:r w:rsidRPr="00417A6A">
        <w:rPr>
          <w:color w:val="auto"/>
          <w:sz w:val="26"/>
          <w:szCs w:val="26"/>
        </w:rPr>
        <w:t>постановлением администрации</w:t>
      </w:r>
      <w:r w:rsidR="00210CDD" w:rsidRPr="00417A6A">
        <w:rPr>
          <w:color w:val="auto"/>
          <w:sz w:val="26"/>
          <w:szCs w:val="26"/>
        </w:rPr>
        <w:t xml:space="preserve"> </w:t>
      </w:r>
    </w:p>
    <w:p w:rsidR="00483525" w:rsidRDefault="00210CDD" w:rsidP="00B547B8">
      <w:pPr>
        <w:pStyle w:val="4"/>
        <w:shd w:val="clear" w:color="auto" w:fill="auto"/>
        <w:tabs>
          <w:tab w:val="left" w:pos="426"/>
          <w:tab w:val="left" w:pos="709"/>
          <w:tab w:val="left" w:pos="851"/>
        </w:tabs>
        <w:spacing w:before="0" w:after="0" w:line="240" w:lineRule="auto"/>
        <w:ind w:right="20"/>
        <w:jc w:val="right"/>
        <w:rPr>
          <w:color w:val="auto"/>
          <w:sz w:val="26"/>
          <w:szCs w:val="26"/>
        </w:rPr>
      </w:pPr>
      <w:proofErr w:type="spellStart"/>
      <w:r w:rsidRPr="00417A6A">
        <w:rPr>
          <w:color w:val="auto"/>
          <w:sz w:val="26"/>
          <w:szCs w:val="26"/>
        </w:rPr>
        <w:t>Юсьвинского</w:t>
      </w:r>
      <w:proofErr w:type="spellEnd"/>
      <w:r w:rsidR="00483525">
        <w:rPr>
          <w:color w:val="auto"/>
          <w:sz w:val="26"/>
          <w:szCs w:val="26"/>
        </w:rPr>
        <w:t xml:space="preserve"> </w:t>
      </w:r>
      <w:r w:rsidRPr="00417A6A">
        <w:rPr>
          <w:color w:val="auto"/>
          <w:sz w:val="26"/>
          <w:szCs w:val="26"/>
        </w:rPr>
        <w:t>муниципального округа</w:t>
      </w:r>
      <w:r w:rsidR="007F5D34" w:rsidRPr="00417A6A">
        <w:rPr>
          <w:color w:val="auto"/>
          <w:sz w:val="26"/>
          <w:szCs w:val="26"/>
        </w:rPr>
        <w:t xml:space="preserve"> </w:t>
      </w:r>
    </w:p>
    <w:p w:rsidR="00B85EB5" w:rsidRPr="00417A6A" w:rsidRDefault="007F5D34" w:rsidP="00483525">
      <w:pPr>
        <w:pStyle w:val="4"/>
        <w:shd w:val="clear" w:color="auto" w:fill="auto"/>
        <w:tabs>
          <w:tab w:val="left" w:pos="426"/>
          <w:tab w:val="left" w:pos="709"/>
          <w:tab w:val="left" w:pos="851"/>
        </w:tabs>
        <w:spacing w:before="0" w:after="0" w:line="240" w:lineRule="auto"/>
        <w:ind w:right="20"/>
        <w:jc w:val="right"/>
        <w:rPr>
          <w:color w:val="auto"/>
          <w:sz w:val="26"/>
          <w:szCs w:val="26"/>
        </w:rPr>
      </w:pPr>
      <w:r w:rsidRPr="00417A6A">
        <w:rPr>
          <w:color w:val="auto"/>
          <w:sz w:val="26"/>
          <w:szCs w:val="26"/>
        </w:rPr>
        <w:t>Пермского края</w:t>
      </w:r>
      <w:r w:rsidR="00483525">
        <w:rPr>
          <w:color w:val="auto"/>
          <w:sz w:val="26"/>
          <w:szCs w:val="26"/>
        </w:rPr>
        <w:t xml:space="preserve"> </w:t>
      </w:r>
      <w:r w:rsidR="006356F6" w:rsidRPr="00417A6A">
        <w:rPr>
          <w:color w:val="auto"/>
          <w:sz w:val="26"/>
          <w:szCs w:val="26"/>
        </w:rPr>
        <w:t>от</w:t>
      </w:r>
      <w:r w:rsidR="00692392" w:rsidRPr="00417A6A">
        <w:rPr>
          <w:color w:val="auto"/>
          <w:sz w:val="26"/>
          <w:szCs w:val="26"/>
        </w:rPr>
        <w:t xml:space="preserve">  </w:t>
      </w:r>
      <w:r w:rsidRPr="00417A6A">
        <w:rPr>
          <w:color w:val="auto"/>
          <w:sz w:val="26"/>
          <w:szCs w:val="26"/>
        </w:rPr>
        <w:t>05.09</w:t>
      </w:r>
      <w:r w:rsidR="00210CDD" w:rsidRPr="00417A6A">
        <w:rPr>
          <w:color w:val="auto"/>
          <w:sz w:val="26"/>
          <w:szCs w:val="26"/>
        </w:rPr>
        <w:t>.2023</w:t>
      </w:r>
      <w:r w:rsidR="00592B4A" w:rsidRPr="00417A6A">
        <w:rPr>
          <w:color w:val="auto"/>
          <w:sz w:val="26"/>
          <w:szCs w:val="26"/>
        </w:rPr>
        <w:t xml:space="preserve"> № </w:t>
      </w:r>
      <w:r w:rsidRPr="00417A6A">
        <w:rPr>
          <w:color w:val="auto"/>
          <w:sz w:val="26"/>
          <w:szCs w:val="26"/>
        </w:rPr>
        <w:t>559</w:t>
      </w:r>
    </w:p>
    <w:p w:rsidR="008D007B" w:rsidRPr="00417A6A" w:rsidRDefault="008D007B" w:rsidP="00B547B8">
      <w:pPr>
        <w:pStyle w:val="30"/>
        <w:shd w:val="clear" w:color="auto" w:fill="auto"/>
        <w:tabs>
          <w:tab w:val="left" w:pos="426"/>
          <w:tab w:val="left" w:pos="851"/>
        </w:tabs>
        <w:spacing w:before="0" w:after="266" w:line="324" w:lineRule="exact"/>
        <w:rPr>
          <w:color w:val="auto"/>
          <w:sz w:val="26"/>
          <w:szCs w:val="26"/>
        </w:rPr>
      </w:pPr>
    </w:p>
    <w:p w:rsidR="008D007B" w:rsidRPr="00417A6A" w:rsidRDefault="00592B4A" w:rsidP="00B547B8">
      <w:pPr>
        <w:pStyle w:val="30"/>
        <w:shd w:val="clear" w:color="auto" w:fill="auto"/>
        <w:tabs>
          <w:tab w:val="left" w:pos="426"/>
          <w:tab w:val="left" w:pos="851"/>
        </w:tabs>
        <w:spacing w:before="0" w:after="0" w:line="240" w:lineRule="auto"/>
        <w:rPr>
          <w:color w:val="auto"/>
          <w:sz w:val="26"/>
          <w:szCs w:val="26"/>
        </w:rPr>
      </w:pPr>
      <w:r w:rsidRPr="00417A6A">
        <w:rPr>
          <w:color w:val="auto"/>
          <w:sz w:val="26"/>
          <w:szCs w:val="26"/>
        </w:rPr>
        <w:t>ИНСТРУКЦИЯ</w:t>
      </w:r>
    </w:p>
    <w:p w:rsidR="00B85EB5" w:rsidRPr="00417A6A" w:rsidRDefault="00592B4A" w:rsidP="00B547B8">
      <w:pPr>
        <w:pStyle w:val="30"/>
        <w:shd w:val="clear" w:color="auto" w:fill="auto"/>
        <w:tabs>
          <w:tab w:val="left" w:pos="426"/>
          <w:tab w:val="left" w:pos="851"/>
        </w:tabs>
        <w:spacing w:before="0" w:after="0" w:line="240" w:lineRule="auto"/>
        <w:rPr>
          <w:color w:val="auto"/>
          <w:sz w:val="26"/>
          <w:szCs w:val="26"/>
        </w:rPr>
      </w:pPr>
      <w:r w:rsidRPr="00417A6A">
        <w:rPr>
          <w:color w:val="auto"/>
          <w:sz w:val="26"/>
          <w:szCs w:val="26"/>
        </w:rPr>
        <w:t xml:space="preserve"> по рассмотрению обращений и приема граждан в администрации </w:t>
      </w:r>
      <w:proofErr w:type="spellStart"/>
      <w:r w:rsidR="00210CDD" w:rsidRPr="00417A6A">
        <w:rPr>
          <w:color w:val="auto"/>
          <w:sz w:val="26"/>
          <w:szCs w:val="26"/>
        </w:rPr>
        <w:t>Юсьвинского</w:t>
      </w:r>
      <w:proofErr w:type="spellEnd"/>
      <w:r w:rsidR="006356F6" w:rsidRPr="00417A6A">
        <w:rPr>
          <w:color w:val="auto"/>
          <w:sz w:val="26"/>
          <w:szCs w:val="26"/>
        </w:rPr>
        <w:t xml:space="preserve"> </w:t>
      </w:r>
      <w:r w:rsidRPr="00417A6A">
        <w:rPr>
          <w:color w:val="auto"/>
          <w:sz w:val="26"/>
          <w:szCs w:val="26"/>
        </w:rPr>
        <w:t>муниципального округа Пермского края</w:t>
      </w:r>
    </w:p>
    <w:p w:rsidR="008D007B" w:rsidRPr="00417A6A" w:rsidRDefault="008D007B" w:rsidP="00B547B8">
      <w:pPr>
        <w:pStyle w:val="41"/>
        <w:shd w:val="clear" w:color="auto" w:fill="auto"/>
        <w:tabs>
          <w:tab w:val="left" w:pos="426"/>
          <w:tab w:val="left" w:pos="851"/>
        </w:tabs>
        <w:spacing w:before="0" w:line="240" w:lineRule="auto"/>
        <w:rPr>
          <w:color w:val="auto"/>
          <w:sz w:val="26"/>
          <w:szCs w:val="26"/>
        </w:rPr>
      </w:pPr>
    </w:p>
    <w:p w:rsidR="00B85EB5" w:rsidRPr="00417A6A" w:rsidRDefault="00A60763" w:rsidP="00A60763">
      <w:pPr>
        <w:pStyle w:val="41"/>
        <w:shd w:val="clear" w:color="auto" w:fill="auto"/>
        <w:tabs>
          <w:tab w:val="left" w:pos="426"/>
          <w:tab w:val="left" w:pos="851"/>
        </w:tabs>
        <w:spacing w:before="0" w:line="240" w:lineRule="auto"/>
        <w:rPr>
          <w:i w:val="0"/>
          <w:color w:val="auto"/>
          <w:sz w:val="26"/>
          <w:szCs w:val="26"/>
        </w:rPr>
      </w:pPr>
      <w:r w:rsidRPr="00417A6A">
        <w:rPr>
          <w:i w:val="0"/>
          <w:color w:val="auto"/>
          <w:sz w:val="26"/>
          <w:szCs w:val="26"/>
        </w:rPr>
        <w:t xml:space="preserve">1. </w:t>
      </w:r>
      <w:r w:rsidR="00592B4A" w:rsidRPr="00417A6A">
        <w:rPr>
          <w:i w:val="0"/>
          <w:color w:val="auto"/>
          <w:sz w:val="26"/>
          <w:szCs w:val="26"/>
        </w:rPr>
        <w:t>Общие положения</w:t>
      </w:r>
    </w:p>
    <w:p w:rsidR="008D007B" w:rsidRPr="00417A6A" w:rsidRDefault="008D007B" w:rsidP="00B547B8">
      <w:pPr>
        <w:pStyle w:val="41"/>
        <w:shd w:val="clear" w:color="auto" w:fill="auto"/>
        <w:tabs>
          <w:tab w:val="left" w:pos="426"/>
          <w:tab w:val="left" w:pos="851"/>
        </w:tabs>
        <w:spacing w:before="0" w:line="240" w:lineRule="auto"/>
        <w:rPr>
          <w:i w:val="0"/>
          <w:color w:val="auto"/>
          <w:sz w:val="26"/>
          <w:szCs w:val="26"/>
        </w:rPr>
      </w:pPr>
    </w:p>
    <w:p w:rsidR="00B85EB5" w:rsidRPr="00417A6A" w:rsidRDefault="00592B4A" w:rsidP="00B547B8">
      <w:pPr>
        <w:pStyle w:val="4"/>
        <w:numPr>
          <w:ilvl w:val="0"/>
          <w:numId w:val="2"/>
        </w:numPr>
        <w:shd w:val="clear" w:color="auto" w:fill="auto"/>
        <w:tabs>
          <w:tab w:val="left" w:pos="426"/>
          <w:tab w:val="left" w:pos="851"/>
        </w:tabs>
        <w:spacing w:before="0" w:after="0" w:line="240" w:lineRule="auto"/>
        <w:ind w:firstLine="426"/>
        <w:rPr>
          <w:color w:val="auto"/>
          <w:sz w:val="26"/>
          <w:szCs w:val="26"/>
        </w:rPr>
      </w:pPr>
      <w:proofErr w:type="gramStart"/>
      <w:r w:rsidRPr="00417A6A">
        <w:rPr>
          <w:color w:val="auto"/>
          <w:sz w:val="26"/>
          <w:szCs w:val="26"/>
        </w:rPr>
        <w:t xml:space="preserve">Инструкция по рассмотрению обращений и приема граждан в администрации </w:t>
      </w:r>
      <w:proofErr w:type="spellStart"/>
      <w:r w:rsidR="006356F6"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 (далее по тексту</w:t>
      </w:r>
      <w:r w:rsidR="007073F1" w:rsidRPr="00417A6A">
        <w:rPr>
          <w:color w:val="auto"/>
          <w:sz w:val="26"/>
          <w:szCs w:val="26"/>
        </w:rPr>
        <w:t xml:space="preserve"> </w:t>
      </w:r>
      <w:r w:rsidR="00C250EF" w:rsidRPr="00417A6A">
        <w:rPr>
          <w:color w:val="auto"/>
          <w:sz w:val="26"/>
          <w:szCs w:val="26"/>
        </w:rPr>
        <w:t>– и</w:t>
      </w:r>
      <w:r w:rsidRPr="00417A6A">
        <w:rPr>
          <w:color w:val="auto"/>
          <w:sz w:val="26"/>
          <w:szCs w:val="26"/>
        </w:rPr>
        <w:t>нструкция</w:t>
      </w:r>
      <w:r w:rsidR="00C250EF" w:rsidRPr="00417A6A">
        <w:rPr>
          <w:color w:val="auto"/>
          <w:sz w:val="26"/>
          <w:szCs w:val="26"/>
        </w:rPr>
        <w:t>, администрация</w:t>
      </w:r>
      <w:r w:rsidRPr="00417A6A">
        <w:rPr>
          <w:color w:val="auto"/>
          <w:sz w:val="26"/>
          <w:szCs w:val="26"/>
        </w:rPr>
        <w:t>) разработана в целях повышения результативности и качества, открытости и доступности исполнения муниципальной функции по рассмотрению обращений граждан (далее - муниципальная функция), определяет сроки и последовательность действий (административных процедур) при осуществлении полномочий по рассмотрению обращений граждан, устанавливает единый порядок рассмотрения и разрешения в</w:t>
      </w:r>
      <w:proofErr w:type="gramEnd"/>
      <w:r w:rsidRPr="00417A6A">
        <w:rPr>
          <w:color w:val="auto"/>
          <w:sz w:val="26"/>
          <w:szCs w:val="26"/>
        </w:rPr>
        <w:t xml:space="preserve"> администрации </w:t>
      </w:r>
      <w:r w:rsidR="006356F6" w:rsidRPr="00417A6A">
        <w:rPr>
          <w:color w:val="auto"/>
          <w:sz w:val="26"/>
          <w:szCs w:val="26"/>
        </w:rPr>
        <w:t>Юсьвинского</w:t>
      </w:r>
      <w:r w:rsidRPr="00417A6A">
        <w:rPr>
          <w:color w:val="auto"/>
          <w:sz w:val="26"/>
          <w:szCs w:val="26"/>
        </w:rPr>
        <w:t xml:space="preserve"> муниципального округа Пермского края обращений граждан Российской Федерации, иностранных граждан, лиц без гражданства, а также порядок приема граждан в администрации </w:t>
      </w:r>
      <w:r w:rsidR="0050633A" w:rsidRPr="00417A6A">
        <w:rPr>
          <w:color w:val="auto"/>
          <w:sz w:val="26"/>
          <w:szCs w:val="26"/>
        </w:rPr>
        <w:t>Юсьвинского</w:t>
      </w:r>
      <w:r w:rsidRPr="00417A6A">
        <w:rPr>
          <w:color w:val="auto"/>
          <w:sz w:val="26"/>
          <w:szCs w:val="26"/>
        </w:rPr>
        <w:t xml:space="preserve"> муниципального округа Пермского края.</w:t>
      </w:r>
    </w:p>
    <w:p w:rsidR="00B85EB5" w:rsidRPr="00417A6A" w:rsidRDefault="00592B4A" w:rsidP="00B547B8">
      <w:pPr>
        <w:pStyle w:val="4"/>
        <w:numPr>
          <w:ilvl w:val="0"/>
          <w:numId w:val="2"/>
        </w:numPr>
        <w:shd w:val="clear" w:color="auto" w:fill="auto"/>
        <w:tabs>
          <w:tab w:val="left" w:pos="426"/>
          <w:tab w:val="left" w:pos="851"/>
        </w:tabs>
        <w:spacing w:before="0" w:after="0" w:line="240" w:lineRule="auto"/>
        <w:ind w:firstLine="426"/>
        <w:rPr>
          <w:color w:val="auto"/>
          <w:sz w:val="26"/>
          <w:szCs w:val="26"/>
        </w:rPr>
      </w:pPr>
      <w:r w:rsidRPr="00417A6A">
        <w:rPr>
          <w:color w:val="auto"/>
          <w:sz w:val="26"/>
          <w:szCs w:val="26"/>
        </w:rPr>
        <w:t>Положения настоящей Инструкции распространяются на устные и письменные, индивидуальные и коллективные обращения граждан (предложения, заявления, жалобы) и не распространяются на документы граждан, поступающие в администрацию на рассмотрение при осуществлении муниципальных функций, исполнение которых регулируется иными нормативными правовыми актами.</w:t>
      </w:r>
    </w:p>
    <w:p w:rsidR="00B85EB5" w:rsidRPr="00417A6A" w:rsidRDefault="00592B4A" w:rsidP="00B547B8">
      <w:pPr>
        <w:pStyle w:val="4"/>
        <w:numPr>
          <w:ilvl w:val="0"/>
          <w:numId w:val="2"/>
        </w:numPr>
        <w:shd w:val="clear" w:color="auto" w:fill="auto"/>
        <w:tabs>
          <w:tab w:val="left" w:pos="426"/>
          <w:tab w:val="left" w:pos="851"/>
        </w:tabs>
        <w:spacing w:before="0" w:after="0" w:line="240" w:lineRule="auto"/>
        <w:ind w:firstLine="426"/>
        <w:rPr>
          <w:color w:val="auto"/>
          <w:sz w:val="26"/>
          <w:szCs w:val="26"/>
        </w:rPr>
      </w:pPr>
      <w:r w:rsidRPr="00417A6A">
        <w:rPr>
          <w:color w:val="auto"/>
          <w:sz w:val="26"/>
          <w:szCs w:val="26"/>
        </w:rPr>
        <w:t>Рассмотрение обращений граждан осуществляется бесплатно.</w:t>
      </w:r>
    </w:p>
    <w:p w:rsidR="00B85EB5" w:rsidRPr="00417A6A" w:rsidRDefault="00592B4A" w:rsidP="00B547B8">
      <w:pPr>
        <w:pStyle w:val="4"/>
        <w:numPr>
          <w:ilvl w:val="0"/>
          <w:numId w:val="2"/>
        </w:numPr>
        <w:shd w:val="clear" w:color="auto" w:fill="auto"/>
        <w:tabs>
          <w:tab w:val="left" w:pos="426"/>
          <w:tab w:val="left" w:pos="851"/>
        </w:tabs>
        <w:spacing w:before="0" w:after="0" w:line="240" w:lineRule="auto"/>
        <w:ind w:firstLine="426"/>
        <w:rPr>
          <w:color w:val="auto"/>
          <w:sz w:val="26"/>
          <w:szCs w:val="26"/>
        </w:rPr>
      </w:pPr>
      <w:r w:rsidRPr="00417A6A">
        <w:rPr>
          <w:color w:val="auto"/>
          <w:sz w:val="26"/>
          <w:szCs w:val="26"/>
        </w:rPr>
        <w:t>Результатом исполнения муниципальной функции по рассмотрению обращений граждан являются:</w:t>
      </w:r>
    </w:p>
    <w:p w:rsidR="00B85EB5" w:rsidRPr="00417A6A" w:rsidRDefault="00684143" w:rsidP="002E0CBF">
      <w:pPr>
        <w:autoSpaceDE w:val="0"/>
        <w:autoSpaceDN w:val="0"/>
        <w:adjustRightInd w:val="0"/>
        <w:ind w:firstLine="426"/>
        <w:jc w:val="both"/>
        <w:rPr>
          <w:rFonts w:ascii="Times New Roman" w:hAnsi="Times New Roman" w:cs="Times New Roman"/>
          <w:color w:val="auto"/>
          <w:sz w:val="26"/>
          <w:szCs w:val="26"/>
        </w:rPr>
      </w:pPr>
      <w:proofErr w:type="gramStart"/>
      <w:r w:rsidRPr="00417A6A">
        <w:rPr>
          <w:rFonts w:ascii="Times New Roman" w:hAnsi="Times New Roman" w:cs="Times New Roman"/>
          <w:color w:val="auto"/>
          <w:sz w:val="26"/>
          <w:szCs w:val="26"/>
        </w:rPr>
        <w:t>н</w:t>
      </w:r>
      <w:r w:rsidR="00820143" w:rsidRPr="00417A6A">
        <w:rPr>
          <w:rFonts w:ascii="Times New Roman" w:hAnsi="Times New Roman" w:cs="Times New Roman"/>
          <w:color w:val="auto"/>
          <w:sz w:val="26"/>
          <w:szCs w:val="26"/>
        </w:rPr>
        <w:t xml:space="preserve">аправление </w:t>
      </w:r>
      <w:r w:rsidR="001138AE" w:rsidRPr="00417A6A">
        <w:rPr>
          <w:rFonts w:ascii="Times New Roman" w:hAnsi="Times New Roman" w:cs="Times New Roman"/>
          <w:color w:val="auto"/>
          <w:sz w:val="26"/>
          <w:szCs w:val="26"/>
        </w:rPr>
        <w:t>о</w:t>
      </w:r>
      <w:r w:rsidR="004442DD" w:rsidRPr="00417A6A">
        <w:rPr>
          <w:rFonts w:ascii="Times New Roman" w:hAnsi="Times New Roman" w:cs="Times New Roman"/>
          <w:color w:val="auto"/>
          <w:sz w:val="26"/>
          <w:szCs w:val="26"/>
        </w:rPr>
        <w:t>твет</w:t>
      </w:r>
      <w:r w:rsidR="00820143" w:rsidRPr="00417A6A">
        <w:rPr>
          <w:rFonts w:ascii="Times New Roman" w:hAnsi="Times New Roman" w:cs="Times New Roman"/>
          <w:color w:val="auto"/>
          <w:sz w:val="26"/>
          <w:szCs w:val="26"/>
        </w:rPr>
        <w:t>а</w:t>
      </w:r>
      <w:r w:rsidR="002E0CBF" w:rsidRPr="00417A6A">
        <w:rPr>
          <w:rFonts w:ascii="Times New Roman" w:hAnsi="Times New Roman" w:cs="Times New Roman"/>
          <w:color w:val="auto"/>
          <w:sz w:val="26"/>
          <w:szCs w:val="26"/>
        </w:rPr>
        <w:t xml:space="preserve"> гражданину</w:t>
      </w:r>
      <w:r w:rsidR="004442DD" w:rsidRPr="00417A6A">
        <w:rPr>
          <w:rFonts w:ascii="Times New Roman" w:hAnsi="Times New Roman" w:cs="Times New Roman"/>
          <w:color w:val="auto"/>
          <w:sz w:val="26"/>
          <w:szCs w:val="26"/>
        </w:rPr>
        <w:t xml:space="preserve"> в </w:t>
      </w:r>
      <w:r w:rsidR="002E0CBF" w:rsidRPr="00417A6A">
        <w:rPr>
          <w:rFonts w:ascii="Times New Roman" w:hAnsi="Times New Roman" w:cs="Times New Roman"/>
          <w:color w:val="auto"/>
          <w:sz w:val="26"/>
          <w:szCs w:val="26"/>
        </w:rPr>
        <w:t xml:space="preserve">письменной </w:t>
      </w:r>
      <w:r w:rsidR="00B53FB4" w:rsidRPr="00417A6A">
        <w:rPr>
          <w:rFonts w:ascii="Times New Roman" w:hAnsi="Times New Roman" w:cs="Times New Roman"/>
          <w:color w:val="auto"/>
          <w:sz w:val="26"/>
          <w:szCs w:val="26"/>
        </w:rPr>
        <w:t xml:space="preserve">или электронной </w:t>
      </w:r>
      <w:r w:rsidR="002E0CBF" w:rsidRPr="00417A6A">
        <w:rPr>
          <w:rFonts w:ascii="Times New Roman" w:hAnsi="Times New Roman" w:cs="Times New Roman"/>
          <w:color w:val="auto"/>
          <w:sz w:val="26"/>
          <w:szCs w:val="26"/>
        </w:rPr>
        <w:t>форме</w:t>
      </w:r>
      <w:r w:rsidR="00B53FB4" w:rsidRPr="00417A6A">
        <w:rPr>
          <w:rFonts w:ascii="Times New Roman" w:hAnsi="Times New Roman" w:cs="Times New Roman"/>
          <w:color w:val="auto"/>
          <w:sz w:val="26"/>
          <w:szCs w:val="26"/>
        </w:rPr>
        <w:t>, в</w:t>
      </w:r>
      <w:r w:rsidR="002E0CBF" w:rsidRPr="00417A6A">
        <w:rPr>
          <w:rFonts w:ascii="Times New Roman" w:hAnsi="Times New Roman" w:cs="Times New Roman"/>
          <w:color w:val="auto"/>
          <w:sz w:val="26"/>
          <w:szCs w:val="26"/>
        </w:rPr>
        <w:t xml:space="preserve">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00B53FB4" w:rsidRPr="00417A6A">
        <w:rPr>
          <w:rFonts w:ascii="Times New Roman" w:hAnsi="Times New Roman" w:cs="Times New Roman"/>
          <w:color w:val="auto"/>
          <w:sz w:val="26"/>
          <w:szCs w:val="26"/>
        </w:rPr>
        <w:t>,</w:t>
      </w:r>
      <w:r w:rsidR="001138AE" w:rsidRPr="00417A6A">
        <w:rPr>
          <w:rFonts w:ascii="Times New Roman" w:hAnsi="Times New Roman" w:cs="Times New Roman"/>
          <w:color w:val="auto"/>
          <w:sz w:val="26"/>
          <w:szCs w:val="26"/>
        </w:rPr>
        <w:t xml:space="preserve"> в установленные сроки на все поставленны</w:t>
      </w:r>
      <w:r w:rsidR="00157FF8" w:rsidRPr="00417A6A">
        <w:rPr>
          <w:rFonts w:ascii="Times New Roman" w:hAnsi="Times New Roman" w:cs="Times New Roman"/>
          <w:color w:val="auto"/>
          <w:sz w:val="26"/>
          <w:szCs w:val="26"/>
        </w:rPr>
        <w:t>е</w:t>
      </w:r>
      <w:r w:rsidR="001138AE" w:rsidRPr="00417A6A">
        <w:rPr>
          <w:rFonts w:ascii="Times New Roman" w:hAnsi="Times New Roman" w:cs="Times New Roman"/>
          <w:color w:val="auto"/>
          <w:sz w:val="26"/>
          <w:szCs w:val="26"/>
        </w:rPr>
        <w:t xml:space="preserve"> в обращении вопросы</w:t>
      </w:r>
      <w:r w:rsidR="00592B4A" w:rsidRPr="00417A6A">
        <w:rPr>
          <w:rFonts w:ascii="Times New Roman" w:hAnsi="Times New Roman" w:cs="Times New Roman"/>
          <w:color w:val="auto"/>
          <w:sz w:val="26"/>
          <w:szCs w:val="26"/>
        </w:rPr>
        <w:t>;</w:t>
      </w:r>
      <w:proofErr w:type="gramEnd"/>
    </w:p>
    <w:p w:rsidR="004432F2" w:rsidRPr="00417A6A" w:rsidRDefault="004432F2" w:rsidP="004432F2">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направление обращения в государственный орган, орган местного самоуправления или другие организации, в компетенцию которых входит решение поставленных в обращении вопросов;</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отказ в удовлетворении вопросов, поставленных в обращении, в соответствии с действующим законодательством Российской Федерации.</w:t>
      </w:r>
    </w:p>
    <w:p w:rsidR="00B85EB5" w:rsidRPr="00417A6A" w:rsidRDefault="00592B4A" w:rsidP="00B547B8">
      <w:pPr>
        <w:pStyle w:val="4"/>
        <w:numPr>
          <w:ilvl w:val="0"/>
          <w:numId w:val="2"/>
        </w:numPr>
        <w:shd w:val="clear" w:color="auto" w:fill="auto"/>
        <w:tabs>
          <w:tab w:val="left" w:pos="426"/>
          <w:tab w:val="left" w:pos="851"/>
          <w:tab w:val="left" w:pos="952"/>
        </w:tabs>
        <w:spacing w:before="0" w:after="0" w:line="240" w:lineRule="auto"/>
        <w:ind w:firstLine="426"/>
        <w:rPr>
          <w:color w:val="auto"/>
          <w:sz w:val="26"/>
          <w:szCs w:val="26"/>
        </w:rPr>
      </w:pPr>
      <w:r w:rsidRPr="00417A6A">
        <w:rPr>
          <w:color w:val="auto"/>
          <w:sz w:val="26"/>
          <w:szCs w:val="26"/>
        </w:rPr>
        <w:t>Процедура исполнения муниципальной функции завершается путем получения гражданином ответа на обращение в устной</w:t>
      </w:r>
      <w:r w:rsidR="00814D7D" w:rsidRPr="00417A6A">
        <w:rPr>
          <w:color w:val="auto"/>
          <w:sz w:val="26"/>
          <w:szCs w:val="26"/>
        </w:rPr>
        <w:t xml:space="preserve"> либо</w:t>
      </w:r>
      <w:r w:rsidRPr="00417A6A">
        <w:rPr>
          <w:color w:val="auto"/>
          <w:sz w:val="26"/>
          <w:szCs w:val="26"/>
        </w:rPr>
        <w:t xml:space="preserve"> письменной форме</w:t>
      </w:r>
      <w:r w:rsidR="00B53FB4" w:rsidRPr="00417A6A">
        <w:rPr>
          <w:color w:val="auto"/>
          <w:sz w:val="26"/>
          <w:szCs w:val="26"/>
        </w:rPr>
        <w:t>,</w:t>
      </w:r>
      <w:r w:rsidR="00814D7D" w:rsidRPr="00417A6A">
        <w:rPr>
          <w:color w:val="auto"/>
          <w:sz w:val="26"/>
          <w:szCs w:val="26"/>
        </w:rPr>
        <w:t xml:space="preserve"> электронной форме,</w:t>
      </w:r>
      <w:r w:rsidR="00B53FB4" w:rsidRPr="00417A6A">
        <w:rPr>
          <w:color w:val="auto"/>
          <w:sz w:val="26"/>
          <w:szCs w:val="26"/>
        </w:rPr>
        <w:t xml:space="preserve"> в форме электронного документа, в том числе с использованием Единого портала</w:t>
      </w:r>
      <w:r w:rsidRPr="00417A6A">
        <w:rPr>
          <w:color w:val="auto"/>
          <w:sz w:val="26"/>
          <w:szCs w:val="26"/>
        </w:rPr>
        <w:t>.</w:t>
      </w:r>
    </w:p>
    <w:p w:rsidR="008D7E55" w:rsidRPr="00417A6A" w:rsidRDefault="008D7E55"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A60763" w:rsidP="00B547B8">
      <w:pPr>
        <w:pStyle w:val="41"/>
        <w:shd w:val="clear" w:color="auto" w:fill="auto"/>
        <w:tabs>
          <w:tab w:val="left" w:pos="426"/>
          <w:tab w:val="left" w:pos="709"/>
          <w:tab w:val="left" w:pos="851"/>
        </w:tabs>
        <w:spacing w:before="0" w:line="240" w:lineRule="auto"/>
        <w:ind w:firstLine="426"/>
        <w:rPr>
          <w:rStyle w:val="4TrebuchetMS225pt"/>
          <w:rFonts w:ascii="Times New Roman" w:hAnsi="Times New Roman" w:cs="Times New Roman"/>
          <w:bCs/>
          <w:i/>
          <w:color w:val="auto"/>
          <w:sz w:val="26"/>
          <w:szCs w:val="26"/>
        </w:rPr>
      </w:pPr>
      <w:r w:rsidRPr="00417A6A">
        <w:rPr>
          <w:i w:val="0"/>
          <w:color w:val="auto"/>
          <w:sz w:val="26"/>
          <w:szCs w:val="26"/>
        </w:rPr>
        <w:t xml:space="preserve">2. </w:t>
      </w:r>
      <w:r w:rsidR="00592B4A" w:rsidRPr="00417A6A">
        <w:rPr>
          <w:i w:val="0"/>
          <w:color w:val="auto"/>
          <w:sz w:val="26"/>
          <w:szCs w:val="26"/>
        </w:rPr>
        <w:t>Перечень нормативных правовых актов, регулирующих исполнение муниципальной функции по рассмотрению обращений и приема граждан</w:t>
      </w:r>
      <w:r w:rsidR="00592B4A" w:rsidRPr="00417A6A">
        <w:rPr>
          <w:rStyle w:val="4TrebuchetMS225pt"/>
          <w:rFonts w:ascii="Times New Roman" w:hAnsi="Times New Roman" w:cs="Times New Roman"/>
          <w:bCs/>
          <w:i/>
          <w:color w:val="auto"/>
          <w:sz w:val="26"/>
          <w:szCs w:val="26"/>
        </w:rPr>
        <w:t>.</w:t>
      </w:r>
    </w:p>
    <w:p w:rsidR="008D7E55" w:rsidRPr="00417A6A" w:rsidRDefault="008D7E55"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592B4A" w:rsidP="00B547B8">
      <w:pPr>
        <w:pStyle w:val="4"/>
        <w:shd w:val="clear" w:color="auto" w:fill="auto"/>
        <w:tabs>
          <w:tab w:val="left" w:pos="426"/>
          <w:tab w:val="left" w:pos="709"/>
          <w:tab w:val="left" w:pos="851"/>
          <w:tab w:val="left" w:pos="2238"/>
        </w:tabs>
        <w:spacing w:before="0" w:after="0" w:line="240" w:lineRule="auto"/>
        <w:ind w:firstLine="425"/>
        <w:rPr>
          <w:color w:val="auto"/>
          <w:sz w:val="26"/>
          <w:szCs w:val="26"/>
        </w:rPr>
      </w:pPr>
      <w:proofErr w:type="gramStart"/>
      <w:r w:rsidRPr="00417A6A">
        <w:rPr>
          <w:color w:val="auto"/>
          <w:sz w:val="26"/>
          <w:szCs w:val="26"/>
        </w:rPr>
        <w:lastRenderedPageBreak/>
        <w:t>Рассмотрение обращений и прием граждан осуществляется в соответствии с Конституцией Российской Федерации, Федеральным за</w:t>
      </w:r>
      <w:r w:rsidR="008D7E55" w:rsidRPr="00417A6A">
        <w:rPr>
          <w:color w:val="auto"/>
          <w:sz w:val="26"/>
          <w:szCs w:val="26"/>
        </w:rPr>
        <w:t>коном от 06 октября 2003 года №</w:t>
      </w:r>
      <w:r w:rsidR="006D755B" w:rsidRPr="00417A6A">
        <w:rPr>
          <w:color w:val="auto"/>
          <w:sz w:val="26"/>
          <w:szCs w:val="26"/>
        </w:rPr>
        <w:t>131-ФЗ</w:t>
      </w:r>
      <w:r w:rsidRPr="00417A6A">
        <w:rPr>
          <w:color w:val="auto"/>
          <w:sz w:val="26"/>
          <w:szCs w:val="26"/>
        </w:rPr>
        <w:t xml:space="preserve"> «Об общих принципах организации местного</w:t>
      </w:r>
      <w:r w:rsidR="009866E9" w:rsidRPr="00417A6A">
        <w:rPr>
          <w:color w:val="auto"/>
          <w:sz w:val="26"/>
          <w:szCs w:val="26"/>
        </w:rPr>
        <w:t xml:space="preserve"> </w:t>
      </w:r>
      <w:r w:rsidRPr="00417A6A">
        <w:rPr>
          <w:color w:val="auto"/>
          <w:sz w:val="26"/>
          <w:szCs w:val="26"/>
        </w:rPr>
        <w:t>самоуправления», Федеральным законом от 02 мая 2006 г. № 59-ФЗ "О порядке рассмотрения обращений граждан Российской Федерации", Федеральным законом от 27 июля 2006 года № 149-ФЗ «Об информации, информационных технологиях и защите информации», Федеральным законом от 27</w:t>
      </w:r>
      <w:proofErr w:type="gramEnd"/>
      <w:r w:rsidRPr="00417A6A">
        <w:rPr>
          <w:color w:val="auto"/>
          <w:sz w:val="26"/>
          <w:szCs w:val="26"/>
        </w:rPr>
        <w:t xml:space="preserve"> июля 2006 года № 152-ФЗ «О персональных данных»,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Уставом </w:t>
      </w:r>
      <w:proofErr w:type="spellStart"/>
      <w:r w:rsidR="00A81347"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 иными нормативными правовыми актами Российской Федерации и Пермского края.</w:t>
      </w:r>
    </w:p>
    <w:p w:rsidR="00D2298B" w:rsidRPr="00417A6A" w:rsidRDefault="00D2298B" w:rsidP="00B547B8">
      <w:pPr>
        <w:pStyle w:val="41"/>
        <w:shd w:val="clear" w:color="auto" w:fill="auto"/>
        <w:tabs>
          <w:tab w:val="left" w:pos="426"/>
          <w:tab w:val="left" w:pos="709"/>
          <w:tab w:val="left" w:pos="851"/>
        </w:tabs>
        <w:spacing w:before="0" w:line="240" w:lineRule="auto"/>
        <w:ind w:firstLine="425"/>
        <w:rPr>
          <w:color w:val="auto"/>
          <w:sz w:val="26"/>
          <w:szCs w:val="26"/>
        </w:rPr>
      </w:pPr>
    </w:p>
    <w:p w:rsidR="00B85EB5" w:rsidRPr="00417A6A" w:rsidRDefault="00A60763" w:rsidP="00B547B8">
      <w:pPr>
        <w:pStyle w:val="41"/>
        <w:shd w:val="clear" w:color="auto" w:fill="auto"/>
        <w:tabs>
          <w:tab w:val="left" w:pos="426"/>
          <w:tab w:val="left" w:pos="709"/>
          <w:tab w:val="left" w:pos="851"/>
        </w:tabs>
        <w:spacing w:before="0" w:line="240" w:lineRule="auto"/>
        <w:ind w:firstLine="425"/>
        <w:rPr>
          <w:i w:val="0"/>
          <w:color w:val="auto"/>
          <w:sz w:val="26"/>
          <w:szCs w:val="26"/>
        </w:rPr>
      </w:pPr>
      <w:r w:rsidRPr="00417A6A">
        <w:rPr>
          <w:i w:val="0"/>
          <w:color w:val="auto"/>
          <w:sz w:val="26"/>
          <w:szCs w:val="26"/>
        </w:rPr>
        <w:t xml:space="preserve">3. </w:t>
      </w:r>
      <w:r w:rsidR="00592B4A" w:rsidRPr="00417A6A">
        <w:rPr>
          <w:i w:val="0"/>
          <w:color w:val="auto"/>
          <w:sz w:val="26"/>
          <w:szCs w:val="26"/>
        </w:rPr>
        <w:t>Требования к порядку исполнения муниципальной функции по рассмотрению обращений и приема граждан</w:t>
      </w:r>
    </w:p>
    <w:p w:rsidR="00D2298B" w:rsidRPr="00417A6A" w:rsidRDefault="00D2298B" w:rsidP="00B547B8">
      <w:pPr>
        <w:pStyle w:val="41"/>
        <w:shd w:val="clear" w:color="auto" w:fill="auto"/>
        <w:tabs>
          <w:tab w:val="left" w:pos="426"/>
          <w:tab w:val="left" w:pos="709"/>
          <w:tab w:val="left" w:pos="851"/>
        </w:tabs>
        <w:spacing w:before="0" w:line="240" w:lineRule="auto"/>
        <w:ind w:firstLine="425"/>
        <w:rPr>
          <w:color w:val="auto"/>
          <w:sz w:val="26"/>
          <w:szCs w:val="26"/>
        </w:rPr>
      </w:pPr>
    </w:p>
    <w:p w:rsidR="00B85EB5" w:rsidRPr="00417A6A" w:rsidRDefault="00592B4A" w:rsidP="00B547B8">
      <w:pPr>
        <w:pStyle w:val="4"/>
        <w:shd w:val="clear" w:color="auto" w:fill="auto"/>
        <w:tabs>
          <w:tab w:val="left" w:pos="426"/>
          <w:tab w:val="left" w:pos="709"/>
          <w:tab w:val="left" w:pos="851"/>
        </w:tabs>
        <w:spacing w:before="0" w:after="0" w:line="240" w:lineRule="auto"/>
        <w:ind w:firstLine="425"/>
        <w:rPr>
          <w:color w:val="auto"/>
          <w:sz w:val="26"/>
          <w:szCs w:val="26"/>
        </w:rPr>
      </w:pPr>
      <w:r w:rsidRPr="00417A6A">
        <w:rPr>
          <w:color w:val="auto"/>
          <w:sz w:val="26"/>
          <w:szCs w:val="26"/>
        </w:rPr>
        <w:t>1 .Порядок информирования об исполнении муниципальной функции.</w:t>
      </w:r>
    </w:p>
    <w:p w:rsidR="00B85EB5" w:rsidRPr="00417A6A" w:rsidRDefault="00592B4A" w:rsidP="00B547B8">
      <w:pPr>
        <w:pStyle w:val="4"/>
        <w:numPr>
          <w:ilvl w:val="0"/>
          <w:numId w:val="3"/>
        </w:numPr>
        <w:shd w:val="clear" w:color="auto" w:fill="auto"/>
        <w:tabs>
          <w:tab w:val="left" w:pos="426"/>
          <w:tab w:val="left" w:pos="709"/>
          <w:tab w:val="left" w:pos="1134"/>
          <w:tab w:val="left" w:pos="1417"/>
        </w:tabs>
        <w:spacing w:before="0" w:after="0" w:line="240" w:lineRule="auto"/>
        <w:ind w:firstLine="425"/>
        <w:rPr>
          <w:color w:val="auto"/>
          <w:sz w:val="26"/>
          <w:szCs w:val="26"/>
        </w:rPr>
      </w:pPr>
      <w:r w:rsidRPr="00417A6A">
        <w:rPr>
          <w:color w:val="auto"/>
          <w:sz w:val="26"/>
          <w:szCs w:val="26"/>
        </w:rPr>
        <w:t>Информация о муниципальной функции предоставляется непосредственно в здании администрации с использованием наглядной информации, в том числе информационных стендов, а также с использованием средств массовой информации, телефонной связи, посредством размещения в информационных системах общего пользования (в том числе в сети Интернет).</w:t>
      </w:r>
    </w:p>
    <w:p w:rsidR="00B85EB5" w:rsidRPr="00417A6A" w:rsidRDefault="00592B4A" w:rsidP="00B547B8">
      <w:pPr>
        <w:pStyle w:val="4"/>
        <w:numPr>
          <w:ilvl w:val="0"/>
          <w:numId w:val="3"/>
        </w:numPr>
        <w:shd w:val="clear" w:color="auto" w:fill="auto"/>
        <w:tabs>
          <w:tab w:val="left" w:pos="426"/>
          <w:tab w:val="left" w:pos="709"/>
          <w:tab w:val="left" w:pos="1134"/>
          <w:tab w:val="left" w:pos="1179"/>
        </w:tabs>
        <w:spacing w:before="0" w:after="0" w:line="240" w:lineRule="auto"/>
        <w:ind w:firstLine="425"/>
        <w:rPr>
          <w:color w:val="auto"/>
          <w:sz w:val="26"/>
          <w:szCs w:val="26"/>
        </w:rPr>
      </w:pPr>
      <w:r w:rsidRPr="00417A6A">
        <w:rPr>
          <w:color w:val="auto"/>
          <w:sz w:val="26"/>
          <w:szCs w:val="26"/>
        </w:rPr>
        <w:t xml:space="preserve">Местонахождение администрации </w:t>
      </w:r>
      <w:proofErr w:type="spellStart"/>
      <w:r w:rsidR="005269CD"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 </w:t>
      </w:r>
      <w:r w:rsidR="00131E50" w:rsidRPr="00417A6A">
        <w:rPr>
          <w:color w:val="auto"/>
          <w:sz w:val="26"/>
          <w:szCs w:val="26"/>
        </w:rPr>
        <w:t>Пермский край,</w:t>
      </w:r>
      <w:r w:rsidR="005269CD" w:rsidRPr="00417A6A">
        <w:rPr>
          <w:color w:val="auto"/>
          <w:sz w:val="26"/>
          <w:szCs w:val="26"/>
        </w:rPr>
        <w:t xml:space="preserve"> </w:t>
      </w:r>
      <w:proofErr w:type="spellStart"/>
      <w:r w:rsidR="005269CD" w:rsidRPr="00417A6A">
        <w:rPr>
          <w:color w:val="auto"/>
          <w:sz w:val="26"/>
          <w:szCs w:val="26"/>
        </w:rPr>
        <w:t>Юсьвинский</w:t>
      </w:r>
      <w:proofErr w:type="spellEnd"/>
      <w:r w:rsidR="005269CD" w:rsidRPr="00417A6A">
        <w:rPr>
          <w:color w:val="auto"/>
          <w:sz w:val="26"/>
          <w:szCs w:val="26"/>
        </w:rPr>
        <w:t xml:space="preserve"> </w:t>
      </w:r>
      <w:r w:rsidR="00CF294C" w:rsidRPr="00417A6A">
        <w:rPr>
          <w:color w:val="auto"/>
          <w:sz w:val="26"/>
          <w:szCs w:val="26"/>
        </w:rPr>
        <w:t>район</w:t>
      </w:r>
      <w:r w:rsidR="005269CD" w:rsidRPr="00417A6A">
        <w:rPr>
          <w:color w:val="auto"/>
          <w:sz w:val="26"/>
          <w:szCs w:val="26"/>
        </w:rPr>
        <w:t xml:space="preserve">, </w:t>
      </w:r>
      <w:proofErr w:type="gramStart"/>
      <w:r w:rsidR="005269CD" w:rsidRPr="00417A6A">
        <w:rPr>
          <w:color w:val="auto"/>
          <w:sz w:val="26"/>
          <w:szCs w:val="26"/>
        </w:rPr>
        <w:t>с</w:t>
      </w:r>
      <w:proofErr w:type="gramEnd"/>
      <w:r w:rsidR="005269CD" w:rsidRPr="00417A6A">
        <w:rPr>
          <w:color w:val="auto"/>
          <w:sz w:val="26"/>
          <w:szCs w:val="26"/>
        </w:rPr>
        <w:t>. Юсьва, ул. Красноармейская, д. 14</w:t>
      </w:r>
      <w:r w:rsidR="00E620A2" w:rsidRPr="00417A6A">
        <w:rPr>
          <w:color w:val="auto"/>
          <w:sz w:val="26"/>
          <w:szCs w:val="26"/>
        </w:rPr>
        <w:t>.</w:t>
      </w:r>
    </w:p>
    <w:p w:rsidR="003F4913" w:rsidRPr="00417A6A" w:rsidRDefault="00157FF8" w:rsidP="00157FF8">
      <w:pPr>
        <w:pStyle w:val="4"/>
        <w:numPr>
          <w:ilvl w:val="0"/>
          <w:numId w:val="3"/>
        </w:numPr>
        <w:shd w:val="clear" w:color="auto" w:fill="auto"/>
        <w:tabs>
          <w:tab w:val="left" w:pos="426"/>
          <w:tab w:val="left" w:pos="709"/>
          <w:tab w:val="left" w:pos="1134"/>
          <w:tab w:val="left" w:pos="1179"/>
        </w:tabs>
        <w:spacing w:before="0" w:after="0" w:line="240" w:lineRule="auto"/>
        <w:ind w:firstLine="425"/>
        <w:rPr>
          <w:color w:val="auto"/>
          <w:sz w:val="26"/>
          <w:szCs w:val="26"/>
        </w:rPr>
      </w:pPr>
      <w:r w:rsidRPr="00417A6A">
        <w:rPr>
          <w:color w:val="auto"/>
          <w:sz w:val="26"/>
          <w:szCs w:val="26"/>
        </w:rPr>
        <w:t xml:space="preserve">Сведения о графике (режиме) работы администрации </w:t>
      </w:r>
      <w:proofErr w:type="spellStart"/>
      <w:r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 сообщаются по телефонам для справок (консультаций), а также размещаются на информационных стендах и в сети Интернет</w:t>
      </w:r>
      <w:r w:rsidR="008A25B7" w:rsidRPr="00417A6A">
        <w:rPr>
          <w:color w:val="auto"/>
          <w:sz w:val="26"/>
          <w:szCs w:val="26"/>
        </w:rPr>
        <w:t>.</w:t>
      </w:r>
      <w:r w:rsidRPr="00417A6A">
        <w:rPr>
          <w:color w:val="auto"/>
          <w:sz w:val="26"/>
          <w:szCs w:val="26"/>
        </w:rPr>
        <w:t xml:space="preserve"> </w:t>
      </w:r>
      <w:r w:rsidR="00592B4A" w:rsidRPr="00417A6A">
        <w:rPr>
          <w:color w:val="auto"/>
          <w:sz w:val="26"/>
          <w:szCs w:val="26"/>
        </w:rPr>
        <w:t xml:space="preserve">График (режим) работы: </w:t>
      </w:r>
    </w:p>
    <w:p w:rsidR="00157FF8"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t xml:space="preserve">- </w:t>
      </w:r>
      <w:r w:rsidR="00592B4A" w:rsidRPr="00417A6A">
        <w:rPr>
          <w:color w:val="auto"/>
          <w:sz w:val="26"/>
          <w:szCs w:val="26"/>
        </w:rPr>
        <w:t>понедельник, вторник, среда, четверг, пятница - с 09:00 до 1</w:t>
      </w:r>
      <w:r w:rsidR="00E55E40" w:rsidRPr="00417A6A">
        <w:rPr>
          <w:color w:val="auto"/>
          <w:sz w:val="26"/>
          <w:szCs w:val="26"/>
        </w:rPr>
        <w:t>7:12</w:t>
      </w:r>
      <w:r w:rsidR="00592B4A" w:rsidRPr="00417A6A">
        <w:rPr>
          <w:color w:val="auto"/>
          <w:sz w:val="26"/>
          <w:szCs w:val="26"/>
        </w:rPr>
        <w:t xml:space="preserve"> часов, обеденный п</w:t>
      </w:r>
      <w:r w:rsidR="00157FF8" w:rsidRPr="00417A6A">
        <w:rPr>
          <w:color w:val="auto"/>
          <w:sz w:val="26"/>
          <w:szCs w:val="26"/>
        </w:rPr>
        <w:t>ерерыв- с 13:00 до 14:00 часов</w:t>
      </w:r>
      <w:r w:rsidRPr="00417A6A">
        <w:rPr>
          <w:color w:val="auto"/>
          <w:sz w:val="26"/>
          <w:szCs w:val="26"/>
        </w:rPr>
        <w:t xml:space="preserve"> по адресам</w:t>
      </w:r>
      <w:r w:rsidR="00157FF8" w:rsidRPr="00417A6A">
        <w:rPr>
          <w:color w:val="auto"/>
          <w:sz w:val="26"/>
          <w:szCs w:val="26"/>
        </w:rPr>
        <w:t>:</w:t>
      </w:r>
    </w:p>
    <w:p w:rsidR="00157FF8"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proofErr w:type="gramStart"/>
      <w:r w:rsidRPr="00417A6A">
        <w:rPr>
          <w:color w:val="auto"/>
          <w:sz w:val="26"/>
          <w:szCs w:val="26"/>
        </w:rPr>
        <w:t xml:space="preserve">619170, Россия, Пермский край, </w:t>
      </w:r>
      <w:proofErr w:type="spellStart"/>
      <w:r w:rsidRPr="00417A6A">
        <w:rPr>
          <w:color w:val="auto"/>
          <w:sz w:val="26"/>
          <w:szCs w:val="26"/>
        </w:rPr>
        <w:t>Юсьвинский</w:t>
      </w:r>
      <w:proofErr w:type="spellEnd"/>
      <w:r w:rsidRPr="00417A6A">
        <w:rPr>
          <w:color w:val="auto"/>
          <w:sz w:val="26"/>
          <w:szCs w:val="26"/>
        </w:rPr>
        <w:t xml:space="preserve"> район</w:t>
      </w:r>
      <w:r w:rsidR="00157FF8" w:rsidRPr="00417A6A">
        <w:rPr>
          <w:color w:val="auto"/>
          <w:sz w:val="26"/>
          <w:szCs w:val="26"/>
        </w:rPr>
        <w:t>, с. Юсьва, ул. Красноармейская, д. 14;</w:t>
      </w:r>
      <w:proofErr w:type="gramEnd"/>
    </w:p>
    <w:p w:rsidR="00157FF8"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t xml:space="preserve">619184, Россия, Пермский край, </w:t>
      </w:r>
      <w:proofErr w:type="spellStart"/>
      <w:r w:rsidRPr="00417A6A">
        <w:rPr>
          <w:color w:val="auto"/>
          <w:sz w:val="26"/>
          <w:szCs w:val="26"/>
        </w:rPr>
        <w:t>Юсьвинский</w:t>
      </w:r>
      <w:proofErr w:type="spellEnd"/>
      <w:r w:rsidRPr="00417A6A">
        <w:rPr>
          <w:color w:val="auto"/>
          <w:sz w:val="26"/>
          <w:szCs w:val="26"/>
        </w:rPr>
        <w:t xml:space="preserve"> район, п. </w:t>
      </w:r>
      <w:proofErr w:type="spellStart"/>
      <w:r w:rsidRPr="00417A6A">
        <w:rPr>
          <w:color w:val="auto"/>
          <w:sz w:val="26"/>
          <w:szCs w:val="26"/>
        </w:rPr>
        <w:t>Майкор</w:t>
      </w:r>
      <w:proofErr w:type="spellEnd"/>
      <w:r w:rsidRPr="00417A6A">
        <w:rPr>
          <w:color w:val="auto"/>
          <w:sz w:val="26"/>
          <w:szCs w:val="26"/>
        </w:rPr>
        <w:t>, ул. Ленина, 77</w:t>
      </w:r>
      <w:r w:rsidR="00157FF8" w:rsidRPr="00417A6A">
        <w:rPr>
          <w:color w:val="auto"/>
          <w:sz w:val="26"/>
          <w:szCs w:val="26"/>
        </w:rPr>
        <w:t>;</w:t>
      </w:r>
    </w:p>
    <w:p w:rsidR="00157FF8"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t xml:space="preserve">619193, Россия, Пермский край, </w:t>
      </w:r>
      <w:proofErr w:type="spellStart"/>
      <w:r w:rsidRPr="00417A6A">
        <w:rPr>
          <w:color w:val="auto"/>
          <w:sz w:val="26"/>
          <w:szCs w:val="26"/>
        </w:rPr>
        <w:t>Юсьвинский</w:t>
      </w:r>
      <w:proofErr w:type="spellEnd"/>
      <w:r w:rsidRPr="00417A6A">
        <w:rPr>
          <w:color w:val="auto"/>
          <w:sz w:val="26"/>
          <w:szCs w:val="26"/>
        </w:rPr>
        <w:t xml:space="preserve"> район, с. </w:t>
      </w:r>
      <w:proofErr w:type="gramStart"/>
      <w:r w:rsidRPr="00417A6A">
        <w:rPr>
          <w:color w:val="auto"/>
          <w:sz w:val="26"/>
          <w:szCs w:val="26"/>
        </w:rPr>
        <w:t>Архангельское</w:t>
      </w:r>
      <w:proofErr w:type="gramEnd"/>
      <w:r w:rsidRPr="00417A6A">
        <w:rPr>
          <w:color w:val="auto"/>
          <w:sz w:val="26"/>
          <w:szCs w:val="26"/>
        </w:rPr>
        <w:t>, ул. Центральная 43;</w:t>
      </w:r>
    </w:p>
    <w:p w:rsidR="008A25B7"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t xml:space="preserve">619185, Россия, Пермский край, </w:t>
      </w:r>
      <w:proofErr w:type="spellStart"/>
      <w:r w:rsidRPr="00417A6A">
        <w:rPr>
          <w:color w:val="auto"/>
          <w:sz w:val="26"/>
          <w:szCs w:val="26"/>
        </w:rPr>
        <w:t>Юсьвинский</w:t>
      </w:r>
      <w:proofErr w:type="spellEnd"/>
      <w:r w:rsidRPr="00417A6A">
        <w:rPr>
          <w:color w:val="auto"/>
          <w:sz w:val="26"/>
          <w:szCs w:val="26"/>
        </w:rPr>
        <w:t xml:space="preserve"> район, п. Пожва, Судомеханическая, 9;</w:t>
      </w:r>
    </w:p>
    <w:p w:rsidR="008A25B7" w:rsidRPr="00417A6A" w:rsidRDefault="008A25B7" w:rsidP="0019660D">
      <w:pPr>
        <w:autoSpaceDE w:val="0"/>
        <w:autoSpaceDN w:val="0"/>
        <w:adjustRightInd w:val="0"/>
        <w:spacing w:line="320" w:lineRule="exact"/>
        <w:ind w:firstLine="426"/>
        <w:jc w:val="both"/>
        <w:rPr>
          <w:rFonts w:ascii="Times New Roman" w:hAnsi="Times New Roman" w:cs="Times New Roman"/>
          <w:color w:val="auto"/>
          <w:sz w:val="26"/>
          <w:szCs w:val="26"/>
        </w:rPr>
      </w:pPr>
      <w:proofErr w:type="gramStart"/>
      <w:r w:rsidRPr="00417A6A">
        <w:rPr>
          <w:rFonts w:ascii="Times New Roman" w:hAnsi="Times New Roman" w:cs="Times New Roman"/>
          <w:color w:val="auto"/>
          <w:sz w:val="26"/>
          <w:szCs w:val="26"/>
        </w:rPr>
        <w:t xml:space="preserve">619180, Россия, Пермский край, </w:t>
      </w:r>
      <w:proofErr w:type="spellStart"/>
      <w:r w:rsidRPr="00417A6A">
        <w:rPr>
          <w:rFonts w:ascii="Times New Roman" w:hAnsi="Times New Roman" w:cs="Times New Roman"/>
          <w:color w:val="auto"/>
          <w:sz w:val="26"/>
          <w:szCs w:val="26"/>
        </w:rPr>
        <w:t>Юсьвинский</w:t>
      </w:r>
      <w:proofErr w:type="spellEnd"/>
      <w:r w:rsidRPr="00417A6A">
        <w:rPr>
          <w:rFonts w:ascii="Times New Roman" w:hAnsi="Times New Roman" w:cs="Times New Roman"/>
          <w:color w:val="auto"/>
          <w:sz w:val="26"/>
          <w:szCs w:val="26"/>
        </w:rPr>
        <w:t xml:space="preserve"> район, с. Купрос, ул. Советская,13; </w:t>
      </w:r>
      <w:proofErr w:type="gramEnd"/>
    </w:p>
    <w:p w:rsidR="008A25B7"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p>
    <w:p w:rsidR="008A25B7" w:rsidRPr="00417A6A" w:rsidRDefault="008A25B7"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t>- понедельник, вторник, четверг, пятница - с 09:00 до 16:55 часов, обеденный перерыв- с 13:00 до 14:00 часов по адресам:</w:t>
      </w:r>
    </w:p>
    <w:p w:rsidR="008A25B7" w:rsidRPr="00417A6A" w:rsidRDefault="008A25B7" w:rsidP="0019660D">
      <w:pPr>
        <w:autoSpaceDE w:val="0"/>
        <w:autoSpaceDN w:val="0"/>
        <w:adjustRightInd w:val="0"/>
        <w:spacing w:line="320" w:lineRule="exact"/>
        <w:ind w:firstLine="426"/>
        <w:jc w:val="both"/>
        <w:rPr>
          <w:rFonts w:ascii="Times New Roman" w:hAnsi="Times New Roman" w:cs="Times New Roman"/>
          <w:color w:val="auto"/>
          <w:sz w:val="26"/>
          <w:szCs w:val="26"/>
        </w:rPr>
      </w:pPr>
      <w:proofErr w:type="gramStart"/>
      <w:r w:rsidRPr="00417A6A">
        <w:rPr>
          <w:rFonts w:ascii="Times New Roman" w:hAnsi="Times New Roman" w:cs="Times New Roman"/>
          <w:color w:val="auto"/>
          <w:sz w:val="26"/>
          <w:szCs w:val="26"/>
        </w:rPr>
        <w:t xml:space="preserve">619187, Россия, Пермский край, </w:t>
      </w:r>
      <w:proofErr w:type="spellStart"/>
      <w:r w:rsidRPr="00417A6A">
        <w:rPr>
          <w:rFonts w:ascii="Times New Roman" w:hAnsi="Times New Roman" w:cs="Times New Roman"/>
          <w:color w:val="auto"/>
          <w:sz w:val="26"/>
          <w:szCs w:val="26"/>
        </w:rPr>
        <w:t>Юсьвинский</w:t>
      </w:r>
      <w:proofErr w:type="spellEnd"/>
      <w:r w:rsidRPr="00417A6A">
        <w:rPr>
          <w:rFonts w:ascii="Times New Roman" w:hAnsi="Times New Roman" w:cs="Times New Roman"/>
          <w:color w:val="auto"/>
          <w:sz w:val="26"/>
          <w:szCs w:val="26"/>
        </w:rPr>
        <w:t xml:space="preserve"> район, п. Кама, ул. Пионерская,8; </w:t>
      </w:r>
      <w:proofErr w:type="gramEnd"/>
    </w:p>
    <w:p w:rsidR="0019660D" w:rsidRPr="00417A6A" w:rsidRDefault="0019660D" w:rsidP="0019660D">
      <w:pPr>
        <w:autoSpaceDE w:val="0"/>
        <w:autoSpaceDN w:val="0"/>
        <w:adjustRightInd w:val="0"/>
        <w:spacing w:line="320" w:lineRule="exact"/>
        <w:ind w:firstLine="426"/>
        <w:jc w:val="both"/>
        <w:rPr>
          <w:rFonts w:ascii="Times New Roman" w:hAnsi="Times New Roman" w:cs="Times New Roman"/>
          <w:color w:val="auto"/>
          <w:sz w:val="26"/>
          <w:szCs w:val="26"/>
        </w:rPr>
      </w:pPr>
      <w:proofErr w:type="gramStart"/>
      <w:r w:rsidRPr="00417A6A">
        <w:rPr>
          <w:rFonts w:ascii="Times New Roman" w:hAnsi="Times New Roman" w:cs="Times New Roman"/>
          <w:color w:val="auto"/>
          <w:sz w:val="26"/>
          <w:szCs w:val="26"/>
        </w:rPr>
        <w:t xml:space="preserve">619194, Россия, Пермский край, </w:t>
      </w:r>
      <w:proofErr w:type="spellStart"/>
      <w:r w:rsidRPr="00417A6A">
        <w:rPr>
          <w:rFonts w:ascii="Times New Roman" w:hAnsi="Times New Roman" w:cs="Times New Roman"/>
          <w:color w:val="auto"/>
          <w:sz w:val="26"/>
          <w:szCs w:val="26"/>
        </w:rPr>
        <w:t>Юсьвинский</w:t>
      </w:r>
      <w:proofErr w:type="spellEnd"/>
      <w:r w:rsidRPr="00417A6A">
        <w:rPr>
          <w:rFonts w:ascii="Times New Roman" w:hAnsi="Times New Roman" w:cs="Times New Roman"/>
          <w:color w:val="auto"/>
          <w:sz w:val="26"/>
          <w:szCs w:val="26"/>
        </w:rPr>
        <w:t xml:space="preserve"> район, с. Антипино, ул. Мира, 6; </w:t>
      </w:r>
      <w:proofErr w:type="gramEnd"/>
    </w:p>
    <w:p w:rsidR="008A25B7" w:rsidRPr="00417A6A" w:rsidRDefault="008A25B7" w:rsidP="0019660D">
      <w:pPr>
        <w:autoSpaceDE w:val="0"/>
        <w:autoSpaceDN w:val="0"/>
        <w:adjustRightInd w:val="0"/>
        <w:spacing w:line="320" w:lineRule="exact"/>
        <w:ind w:firstLine="426"/>
        <w:jc w:val="both"/>
        <w:rPr>
          <w:rFonts w:ascii="Times New Roman" w:hAnsi="Times New Roman" w:cs="Times New Roman"/>
          <w:color w:val="auto"/>
          <w:sz w:val="26"/>
          <w:szCs w:val="26"/>
        </w:rPr>
      </w:pPr>
      <w:r w:rsidRPr="00417A6A">
        <w:rPr>
          <w:rFonts w:ascii="Times New Roman" w:hAnsi="Times New Roman" w:cs="Times New Roman"/>
          <w:color w:val="auto"/>
          <w:sz w:val="26"/>
          <w:szCs w:val="26"/>
        </w:rPr>
        <w:t xml:space="preserve">619177, Россия, Пермский край, </w:t>
      </w:r>
      <w:proofErr w:type="spellStart"/>
      <w:r w:rsidRPr="00417A6A">
        <w:rPr>
          <w:rFonts w:ascii="Times New Roman" w:hAnsi="Times New Roman" w:cs="Times New Roman"/>
          <w:color w:val="auto"/>
          <w:sz w:val="26"/>
          <w:szCs w:val="26"/>
        </w:rPr>
        <w:t>Юсьвинский</w:t>
      </w:r>
      <w:proofErr w:type="spellEnd"/>
      <w:r w:rsidRPr="00417A6A">
        <w:rPr>
          <w:rFonts w:ascii="Times New Roman" w:hAnsi="Times New Roman" w:cs="Times New Roman"/>
          <w:color w:val="auto"/>
          <w:sz w:val="26"/>
          <w:szCs w:val="26"/>
        </w:rPr>
        <w:t xml:space="preserve"> район, с. </w:t>
      </w:r>
      <w:proofErr w:type="spellStart"/>
      <w:r w:rsidRPr="00417A6A">
        <w:rPr>
          <w:rFonts w:ascii="Times New Roman" w:hAnsi="Times New Roman" w:cs="Times New Roman"/>
          <w:color w:val="auto"/>
          <w:sz w:val="26"/>
          <w:szCs w:val="26"/>
        </w:rPr>
        <w:t>Доег</w:t>
      </w:r>
      <w:proofErr w:type="spellEnd"/>
      <w:r w:rsidRPr="00417A6A">
        <w:rPr>
          <w:rFonts w:ascii="Times New Roman" w:hAnsi="Times New Roman" w:cs="Times New Roman"/>
          <w:color w:val="auto"/>
          <w:sz w:val="26"/>
          <w:szCs w:val="26"/>
        </w:rPr>
        <w:t xml:space="preserve">, ул. Школьная,6; </w:t>
      </w:r>
    </w:p>
    <w:p w:rsidR="0019660D" w:rsidRPr="00417A6A" w:rsidRDefault="0019660D" w:rsidP="0019660D">
      <w:pPr>
        <w:autoSpaceDE w:val="0"/>
        <w:autoSpaceDN w:val="0"/>
        <w:adjustRightInd w:val="0"/>
        <w:spacing w:line="320" w:lineRule="exact"/>
        <w:ind w:firstLine="426"/>
        <w:jc w:val="both"/>
        <w:rPr>
          <w:rFonts w:ascii="Times New Roman" w:hAnsi="Times New Roman" w:cs="Times New Roman"/>
          <w:color w:val="auto"/>
          <w:sz w:val="26"/>
          <w:szCs w:val="26"/>
        </w:rPr>
      </w:pPr>
      <w:r w:rsidRPr="00417A6A">
        <w:rPr>
          <w:rFonts w:ascii="Times New Roman" w:hAnsi="Times New Roman" w:cs="Times New Roman"/>
          <w:color w:val="auto"/>
          <w:sz w:val="26"/>
          <w:szCs w:val="26"/>
        </w:rPr>
        <w:t xml:space="preserve">619191, Россия, Пермский край, </w:t>
      </w:r>
      <w:proofErr w:type="spellStart"/>
      <w:r w:rsidRPr="00417A6A">
        <w:rPr>
          <w:rFonts w:ascii="Times New Roman" w:hAnsi="Times New Roman" w:cs="Times New Roman"/>
          <w:color w:val="auto"/>
          <w:sz w:val="26"/>
          <w:szCs w:val="26"/>
        </w:rPr>
        <w:t>Юсьвинский</w:t>
      </w:r>
      <w:proofErr w:type="spellEnd"/>
      <w:r w:rsidRPr="00417A6A">
        <w:rPr>
          <w:rFonts w:ascii="Times New Roman" w:hAnsi="Times New Roman" w:cs="Times New Roman"/>
          <w:color w:val="auto"/>
          <w:sz w:val="26"/>
          <w:szCs w:val="26"/>
        </w:rPr>
        <w:t xml:space="preserve"> район, с. </w:t>
      </w:r>
      <w:proofErr w:type="spellStart"/>
      <w:r w:rsidRPr="00417A6A">
        <w:rPr>
          <w:rFonts w:ascii="Times New Roman" w:hAnsi="Times New Roman" w:cs="Times New Roman"/>
          <w:color w:val="auto"/>
          <w:sz w:val="26"/>
          <w:szCs w:val="26"/>
        </w:rPr>
        <w:t>Мелюхино</w:t>
      </w:r>
      <w:proofErr w:type="spellEnd"/>
      <w:r w:rsidRPr="00417A6A">
        <w:rPr>
          <w:rFonts w:ascii="Times New Roman" w:hAnsi="Times New Roman" w:cs="Times New Roman"/>
          <w:color w:val="auto"/>
          <w:sz w:val="26"/>
          <w:szCs w:val="26"/>
        </w:rPr>
        <w:t xml:space="preserve">, ул. Центральная, 7; </w:t>
      </w:r>
    </w:p>
    <w:p w:rsidR="008A25B7" w:rsidRPr="00417A6A" w:rsidRDefault="0019660D"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t xml:space="preserve">619178, Россия, Пермский край, </w:t>
      </w:r>
      <w:proofErr w:type="spellStart"/>
      <w:r w:rsidRPr="00417A6A">
        <w:rPr>
          <w:color w:val="auto"/>
          <w:sz w:val="26"/>
          <w:szCs w:val="26"/>
        </w:rPr>
        <w:t>Юсьвинский</w:t>
      </w:r>
      <w:proofErr w:type="spellEnd"/>
      <w:r w:rsidRPr="00417A6A">
        <w:rPr>
          <w:color w:val="auto"/>
          <w:sz w:val="26"/>
          <w:szCs w:val="26"/>
        </w:rPr>
        <w:t xml:space="preserve"> район, д. </w:t>
      </w:r>
      <w:proofErr w:type="spellStart"/>
      <w:r w:rsidRPr="00417A6A">
        <w:rPr>
          <w:color w:val="auto"/>
          <w:sz w:val="26"/>
          <w:szCs w:val="26"/>
        </w:rPr>
        <w:t>Бажино</w:t>
      </w:r>
      <w:proofErr w:type="spellEnd"/>
      <w:r w:rsidRPr="00417A6A">
        <w:rPr>
          <w:color w:val="auto"/>
          <w:sz w:val="26"/>
          <w:szCs w:val="26"/>
        </w:rPr>
        <w:t>, ул. Центральная, 35А.</w:t>
      </w:r>
    </w:p>
    <w:p w:rsidR="0019660D" w:rsidRPr="00417A6A" w:rsidRDefault="0019660D" w:rsidP="0019660D">
      <w:pPr>
        <w:pStyle w:val="4"/>
        <w:shd w:val="clear" w:color="auto" w:fill="auto"/>
        <w:tabs>
          <w:tab w:val="left" w:pos="709"/>
          <w:tab w:val="left" w:pos="1134"/>
          <w:tab w:val="left" w:pos="1179"/>
        </w:tabs>
        <w:spacing w:before="0" w:after="0" w:line="240" w:lineRule="auto"/>
        <w:ind w:firstLine="426"/>
        <w:rPr>
          <w:color w:val="auto"/>
          <w:sz w:val="26"/>
          <w:szCs w:val="26"/>
        </w:rPr>
      </w:pPr>
    </w:p>
    <w:p w:rsidR="0019660D" w:rsidRPr="00417A6A" w:rsidRDefault="0019660D" w:rsidP="0019660D">
      <w:pPr>
        <w:pStyle w:val="4"/>
        <w:shd w:val="clear" w:color="auto" w:fill="auto"/>
        <w:tabs>
          <w:tab w:val="left" w:pos="709"/>
          <w:tab w:val="left" w:pos="1134"/>
          <w:tab w:val="left" w:pos="1179"/>
        </w:tabs>
        <w:spacing w:before="0" w:after="0" w:line="240" w:lineRule="auto"/>
        <w:ind w:firstLine="426"/>
        <w:rPr>
          <w:color w:val="auto"/>
          <w:sz w:val="26"/>
          <w:szCs w:val="26"/>
        </w:rPr>
      </w:pPr>
      <w:r w:rsidRPr="00417A6A">
        <w:rPr>
          <w:color w:val="auto"/>
          <w:sz w:val="26"/>
          <w:szCs w:val="26"/>
        </w:rPr>
        <w:lastRenderedPageBreak/>
        <w:t>- понедельник, вторник, среда, четверг, пятница - с 09:00 до 12:36 часов, по адресам:</w:t>
      </w:r>
    </w:p>
    <w:p w:rsidR="0019660D" w:rsidRPr="00417A6A" w:rsidRDefault="0019660D" w:rsidP="0019660D">
      <w:pPr>
        <w:pStyle w:val="4"/>
        <w:shd w:val="clear" w:color="auto" w:fill="auto"/>
        <w:tabs>
          <w:tab w:val="left" w:pos="709"/>
          <w:tab w:val="left" w:pos="1134"/>
          <w:tab w:val="left" w:pos="1179"/>
        </w:tabs>
        <w:spacing w:before="0" w:after="0" w:line="240" w:lineRule="auto"/>
        <w:ind w:firstLine="426"/>
        <w:rPr>
          <w:color w:val="auto"/>
          <w:sz w:val="26"/>
          <w:szCs w:val="26"/>
        </w:rPr>
      </w:pPr>
      <w:proofErr w:type="gramStart"/>
      <w:r w:rsidRPr="00417A6A">
        <w:rPr>
          <w:color w:val="auto"/>
          <w:sz w:val="26"/>
          <w:szCs w:val="26"/>
        </w:rPr>
        <w:t xml:space="preserve">619181, Россия, Пермский край, </w:t>
      </w:r>
      <w:proofErr w:type="spellStart"/>
      <w:r w:rsidRPr="00417A6A">
        <w:rPr>
          <w:color w:val="auto"/>
          <w:sz w:val="26"/>
          <w:szCs w:val="26"/>
        </w:rPr>
        <w:t>Юсьвинский</w:t>
      </w:r>
      <w:proofErr w:type="spellEnd"/>
      <w:r w:rsidRPr="00417A6A">
        <w:rPr>
          <w:color w:val="auto"/>
          <w:sz w:val="26"/>
          <w:szCs w:val="26"/>
        </w:rPr>
        <w:t xml:space="preserve"> район, с. Тимино, ул. Парковая, 15;</w:t>
      </w:r>
      <w:proofErr w:type="gramEnd"/>
    </w:p>
    <w:p w:rsidR="00B85EB5" w:rsidRPr="00417A6A" w:rsidRDefault="0019660D" w:rsidP="007C5B63">
      <w:pPr>
        <w:autoSpaceDE w:val="0"/>
        <w:autoSpaceDN w:val="0"/>
        <w:adjustRightInd w:val="0"/>
        <w:spacing w:line="320" w:lineRule="exact"/>
        <w:ind w:firstLine="426"/>
        <w:jc w:val="both"/>
        <w:rPr>
          <w:rFonts w:ascii="Times New Roman" w:hAnsi="Times New Roman" w:cs="Times New Roman"/>
          <w:color w:val="auto"/>
          <w:sz w:val="26"/>
          <w:szCs w:val="26"/>
        </w:rPr>
      </w:pPr>
      <w:r w:rsidRPr="00417A6A">
        <w:rPr>
          <w:rFonts w:ascii="Times New Roman" w:hAnsi="Times New Roman" w:cs="Times New Roman"/>
          <w:color w:val="auto"/>
          <w:sz w:val="26"/>
          <w:szCs w:val="26"/>
        </w:rPr>
        <w:t xml:space="preserve">619182, Россия, Пермский край, </w:t>
      </w:r>
      <w:proofErr w:type="spellStart"/>
      <w:r w:rsidRPr="00417A6A">
        <w:rPr>
          <w:rFonts w:ascii="Times New Roman" w:hAnsi="Times New Roman" w:cs="Times New Roman"/>
          <w:color w:val="auto"/>
          <w:sz w:val="26"/>
          <w:szCs w:val="26"/>
        </w:rPr>
        <w:t>Юсьвинский</w:t>
      </w:r>
      <w:proofErr w:type="spellEnd"/>
      <w:r w:rsidRPr="00417A6A">
        <w:rPr>
          <w:rFonts w:ascii="Times New Roman" w:hAnsi="Times New Roman" w:cs="Times New Roman"/>
          <w:color w:val="auto"/>
          <w:sz w:val="26"/>
          <w:szCs w:val="26"/>
        </w:rPr>
        <w:t xml:space="preserve"> район, п. </w:t>
      </w:r>
      <w:proofErr w:type="spellStart"/>
      <w:r w:rsidRPr="00417A6A">
        <w:rPr>
          <w:rFonts w:ascii="Times New Roman" w:hAnsi="Times New Roman" w:cs="Times New Roman"/>
          <w:color w:val="auto"/>
          <w:sz w:val="26"/>
          <w:szCs w:val="26"/>
        </w:rPr>
        <w:t>Тукачево</w:t>
      </w:r>
      <w:proofErr w:type="spellEnd"/>
      <w:r w:rsidRPr="00417A6A">
        <w:rPr>
          <w:rFonts w:ascii="Times New Roman" w:hAnsi="Times New Roman" w:cs="Times New Roman"/>
          <w:color w:val="auto"/>
          <w:sz w:val="26"/>
          <w:szCs w:val="26"/>
        </w:rPr>
        <w:t>, ул. Комсомольская, 12.</w:t>
      </w:r>
    </w:p>
    <w:p w:rsidR="00B85EB5" w:rsidRPr="00417A6A" w:rsidRDefault="00592B4A" w:rsidP="00B547B8">
      <w:pPr>
        <w:pStyle w:val="4"/>
        <w:numPr>
          <w:ilvl w:val="0"/>
          <w:numId w:val="3"/>
        </w:numPr>
        <w:shd w:val="clear" w:color="auto" w:fill="auto"/>
        <w:tabs>
          <w:tab w:val="left" w:pos="426"/>
          <w:tab w:val="left" w:pos="709"/>
          <w:tab w:val="left" w:pos="1134"/>
          <w:tab w:val="left" w:pos="1179"/>
        </w:tabs>
        <w:spacing w:before="0" w:after="0" w:line="240" w:lineRule="auto"/>
        <w:ind w:firstLine="425"/>
        <w:rPr>
          <w:color w:val="auto"/>
          <w:sz w:val="26"/>
          <w:szCs w:val="26"/>
        </w:rPr>
      </w:pPr>
      <w:proofErr w:type="gramStart"/>
      <w:r w:rsidRPr="00417A6A">
        <w:rPr>
          <w:color w:val="auto"/>
          <w:sz w:val="26"/>
          <w:szCs w:val="26"/>
        </w:rPr>
        <w:t>На информационных стендах и в сети Интернет размещается следующая информация: извлечения из законодательных и иных нормативных правовых актов, содержащих нормы, регулирующие деятельность по исполнению муниципальных функций; график приема граждан; порядок информирования о ходе исполнения муниципальной функции; порядок получения консультаций; порядок обжалования решений, действий или бездействия должностных лиц</w:t>
      </w:r>
      <w:r w:rsidR="00D36569" w:rsidRPr="00417A6A">
        <w:rPr>
          <w:color w:val="auto"/>
          <w:sz w:val="26"/>
          <w:szCs w:val="26"/>
        </w:rPr>
        <w:t xml:space="preserve"> органов местного самоуправления (далее – должностные лица)</w:t>
      </w:r>
      <w:r w:rsidRPr="00417A6A">
        <w:rPr>
          <w:color w:val="auto"/>
          <w:sz w:val="26"/>
          <w:szCs w:val="26"/>
        </w:rPr>
        <w:t>, исполняющих муниципальную функцию.</w:t>
      </w:r>
      <w:proofErr w:type="gramEnd"/>
    </w:p>
    <w:p w:rsidR="00B85EB5" w:rsidRPr="00417A6A" w:rsidRDefault="008C5E42" w:rsidP="00B547B8">
      <w:pPr>
        <w:pStyle w:val="4"/>
        <w:numPr>
          <w:ilvl w:val="0"/>
          <w:numId w:val="3"/>
        </w:numPr>
        <w:shd w:val="clear" w:color="auto" w:fill="auto"/>
        <w:tabs>
          <w:tab w:val="left" w:pos="426"/>
          <w:tab w:val="left" w:pos="709"/>
          <w:tab w:val="left" w:pos="1134"/>
          <w:tab w:val="left" w:pos="1198"/>
        </w:tabs>
        <w:spacing w:before="0" w:after="0" w:line="240" w:lineRule="auto"/>
        <w:ind w:firstLine="425"/>
        <w:rPr>
          <w:color w:val="auto"/>
          <w:sz w:val="26"/>
          <w:szCs w:val="26"/>
        </w:rPr>
      </w:pPr>
      <w:r w:rsidRPr="00417A6A">
        <w:rPr>
          <w:color w:val="auto"/>
          <w:sz w:val="26"/>
          <w:szCs w:val="26"/>
        </w:rPr>
        <w:t>О</w:t>
      </w:r>
      <w:r w:rsidR="00592B4A" w:rsidRPr="00417A6A">
        <w:rPr>
          <w:color w:val="auto"/>
          <w:sz w:val="26"/>
          <w:szCs w:val="26"/>
        </w:rPr>
        <w:t>твет</w:t>
      </w:r>
      <w:r w:rsidRPr="00417A6A">
        <w:rPr>
          <w:color w:val="auto"/>
          <w:sz w:val="26"/>
          <w:szCs w:val="26"/>
        </w:rPr>
        <w:t>ы,</w:t>
      </w:r>
      <w:r w:rsidR="00592B4A" w:rsidRPr="00417A6A">
        <w:rPr>
          <w:color w:val="auto"/>
          <w:sz w:val="26"/>
          <w:szCs w:val="26"/>
        </w:rPr>
        <w:t xml:space="preserve"> на телефонные звонки и устны</w:t>
      </w:r>
      <w:r w:rsidR="00EE37EC" w:rsidRPr="00417A6A">
        <w:rPr>
          <w:color w:val="auto"/>
          <w:sz w:val="26"/>
          <w:szCs w:val="26"/>
        </w:rPr>
        <w:t>е</w:t>
      </w:r>
      <w:r w:rsidR="00592B4A" w:rsidRPr="00417A6A">
        <w:rPr>
          <w:color w:val="auto"/>
          <w:sz w:val="26"/>
          <w:szCs w:val="26"/>
        </w:rPr>
        <w:t xml:space="preserve"> </w:t>
      </w:r>
      <w:r w:rsidRPr="00417A6A">
        <w:rPr>
          <w:color w:val="auto"/>
          <w:sz w:val="26"/>
          <w:szCs w:val="26"/>
        </w:rPr>
        <w:t>обращения</w:t>
      </w:r>
      <w:r w:rsidR="00592B4A" w:rsidRPr="00417A6A">
        <w:rPr>
          <w:color w:val="auto"/>
          <w:sz w:val="26"/>
          <w:szCs w:val="26"/>
        </w:rPr>
        <w:t xml:space="preserve"> </w:t>
      </w:r>
      <w:r w:rsidR="00EE37EC" w:rsidRPr="00417A6A">
        <w:rPr>
          <w:color w:val="auto"/>
          <w:sz w:val="26"/>
          <w:szCs w:val="26"/>
        </w:rPr>
        <w:t>граждан</w:t>
      </w:r>
      <w:r w:rsidRPr="00417A6A">
        <w:rPr>
          <w:color w:val="auto"/>
          <w:sz w:val="26"/>
          <w:szCs w:val="26"/>
        </w:rPr>
        <w:t>,</w:t>
      </w:r>
      <w:r w:rsidR="00592B4A" w:rsidRPr="00417A6A">
        <w:rPr>
          <w:color w:val="auto"/>
          <w:sz w:val="26"/>
          <w:szCs w:val="26"/>
        </w:rPr>
        <w:t xml:space="preserve"> </w:t>
      </w:r>
      <w:r w:rsidRPr="00417A6A">
        <w:rPr>
          <w:color w:val="auto"/>
          <w:sz w:val="26"/>
          <w:szCs w:val="26"/>
        </w:rPr>
        <w:t xml:space="preserve">произносятся </w:t>
      </w:r>
      <w:r w:rsidR="00592B4A" w:rsidRPr="00417A6A">
        <w:rPr>
          <w:color w:val="auto"/>
          <w:sz w:val="26"/>
          <w:szCs w:val="26"/>
        </w:rPr>
        <w:t>в корректной форме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w:t>
      </w:r>
      <w:r w:rsidR="00EE37EC" w:rsidRPr="00417A6A">
        <w:rPr>
          <w:color w:val="auto"/>
          <w:sz w:val="26"/>
          <w:szCs w:val="26"/>
        </w:rPr>
        <w:t xml:space="preserve"> </w:t>
      </w:r>
      <w:r w:rsidR="00592B4A" w:rsidRPr="00417A6A">
        <w:rPr>
          <w:color w:val="auto"/>
          <w:sz w:val="26"/>
          <w:szCs w:val="26"/>
        </w:rPr>
        <w:t>принявшего телефонный звонок.</w:t>
      </w:r>
    </w:p>
    <w:p w:rsidR="00B85EB5" w:rsidRPr="00417A6A" w:rsidRDefault="00592B4A" w:rsidP="00B547B8">
      <w:pPr>
        <w:pStyle w:val="4"/>
        <w:shd w:val="clear" w:color="auto" w:fill="auto"/>
        <w:tabs>
          <w:tab w:val="left" w:pos="426"/>
          <w:tab w:val="left" w:pos="709"/>
          <w:tab w:val="left" w:pos="1134"/>
        </w:tabs>
        <w:spacing w:before="0" w:after="0" w:line="240" w:lineRule="auto"/>
        <w:ind w:firstLine="425"/>
        <w:rPr>
          <w:color w:val="auto"/>
          <w:sz w:val="26"/>
          <w:szCs w:val="26"/>
        </w:rPr>
      </w:pPr>
      <w:r w:rsidRPr="00417A6A">
        <w:rPr>
          <w:color w:val="auto"/>
          <w:sz w:val="26"/>
          <w:szCs w:val="26"/>
        </w:rPr>
        <w:t xml:space="preserve">При невозможности </w:t>
      </w:r>
      <w:r w:rsidR="004442DD" w:rsidRPr="00417A6A">
        <w:rPr>
          <w:color w:val="auto"/>
          <w:sz w:val="26"/>
          <w:szCs w:val="26"/>
        </w:rPr>
        <w:t>специалиста</w:t>
      </w:r>
      <w:r w:rsidRPr="00417A6A">
        <w:rPr>
          <w:color w:val="auto"/>
          <w:sz w:val="26"/>
          <w:szCs w:val="26"/>
        </w:rPr>
        <w:t xml:space="preserve">, принявшего звонок, самостоятельно ответить на поставленные вопросы, телефонный звонок должен быть переадресован (переведен) </w:t>
      </w:r>
      <w:r w:rsidR="00E833A3" w:rsidRPr="00417A6A">
        <w:rPr>
          <w:color w:val="auto"/>
          <w:sz w:val="26"/>
          <w:szCs w:val="26"/>
        </w:rPr>
        <w:t>должностному лицу</w:t>
      </w:r>
      <w:r w:rsidR="007B1D7E" w:rsidRPr="00417A6A">
        <w:rPr>
          <w:color w:val="auto"/>
          <w:sz w:val="26"/>
          <w:szCs w:val="26"/>
        </w:rPr>
        <w:t xml:space="preserve"> </w:t>
      </w:r>
      <w:r w:rsidRPr="00417A6A">
        <w:rPr>
          <w:color w:val="auto"/>
          <w:sz w:val="26"/>
          <w:szCs w:val="26"/>
        </w:rPr>
        <w:t>или же обратившемуся гражданину должен быть сообщен телефонный номер, по которому можно получить необходимую информацию.</w:t>
      </w:r>
    </w:p>
    <w:p w:rsidR="00B85EB5" w:rsidRPr="00417A6A" w:rsidRDefault="00592B4A" w:rsidP="00B547B8">
      <w:pPr>
        <w:pStyle w:val="4"/>
        <w:numPr>
          <w:ilvl w:val="0"/>
          <w:numId w:val="4"/>
        </w:numPr>
        <w:shd w:val="clear" w:color="auto" w:fill="auto"/>
        <w:tabs>
          <w:tab w:val="left" w:pos="426"/>
          <w:tab w:val="left" w:pos="709"/>
          <w:tab w:val="left" w:pos="906"/>
          <w:tab w:val="left" w:pos="1134"/>
        </w:tabs>
        <w:spacing w:before="0" w:after="0" w:line="240" w:lineRule="auto"/>
        <w:ind w:firstLine="425"/>
        <w:rPr>
          <w:color w:val="auto"/>
          <w:sz w:val="26"/>
          <w:szCs w:val="26"/>
        </w:rPr>
      </w:pPr>
      <w:r w:rsidRPr="00417A6A">
        <w:rPr>
          <w:color w:val="auto"/>
          <w:sz w:val="26"/>
          <w:szCs w:val="26"/>
        </w:rPr>
        <w:t xml:space="preserve">Муниципальные </w:t>
      </w:r>
      <w:r w:rsidR="00BC5FEF" w:rsidRPr="00417A6A">
        <w:rPr>
          <w:color w:val="auto"/>
          <w:sz w:val="26"/>
          <w:szCs w:val="26"/>
        </w:rPr>
        <w:t>служащие администрации</w:t>
      </w:r>
      <w:r w:rsidRPr="00417A6A">
        <w:rPr>
          <w:color w:val="auto"/>
          <w:sz w:val="26"/>
          <w:szCs w:val="26"/>
        </w:rPr>
        <w:t>, осуществляющие обеспечение исполнения муниципальной функции по рассмотрению обращений граждан.</w:t>
      </w:r>
    </w:p>
    <w:p w:rsidR="009866E9" w:rsidRPr="00417A6A" w:rsidRDefault="00BC5FEF" w:rsidP="00B547B8">
      <w:pPr>
        <w:pStyle w:val="4"/>
        <w:numPr>
          <w:ilvl w:val="1"/>
          <w:numId w:val="4"/>
        </w:numPr>
        <w:shd w:val="clear" w:color="auto" w:fill="auto"/>
        <w:tabs>
          <w:tab w:val="left" w:pos="426"/>
          <w:tab w:val="left" w:pos="709"/>
          <w:tab w:val="left" w:pos="1134"/>
          <w:tab w:val="left" w:pos="1626"/>
        </w:tabs>
        <w:spacing w:before="0" w:after="0" w:line="240" w:lineRule="auto"/>
        <w:ind w:firstLine="425"/>
        <w:rPr>
          <w:color w:val="auto"/>
          <w:sz w:val="26"/>
          <w:szCs w:val="26"/>
        </w:rPr>
      </w:pPr>
      <w:r w:rsidRPr="00417A6A">
        <w:rPr>
          <w:color w:val="auto"/>
          <w:sz w:val="26"/>
          <w:szCs w:val="26"/>
        </w:rPr>
        <w:t>Муниципальные служащие администрации</w:t>
      </w:r>
      <w:r w:rsidR="00592B4A" w:rsidRPr="00417A6A">
        <w:rPr>
          <w:color w:val="auto"/>
          <w:sz w:val="26"/>
          <w:szCs w:val="26"/>
        </w:rPr>
        <w:t>, осуществляющие прием, консультирование, обязаны относиться к обратившимся гражданам вежливо и внимательно, не унижая их чести и достоинства.</w:t>
      </w:r>
    </w:p>
    <w:p w:rsidR="00B85EB5" w:rsidRPr="00417A6A" w:rsidRDefault="00592B4A" w:rsidP="00B547B8">
      <w:pPr>
        <w:pStyle w:val="4"/>
        <w:numPr>
          <w:ilvl w:val="1"/>
          <w:numId w:val="4"/>
        </w:numPr>
        <w:shd w:val="clear" w:color="auto" w:fill="auto"/>
        <w:tabs>
          <w:tab w:val="left" w:pos="426"/>
          <w:tab w:val="left" w:pos="709"/>
          <w:tab w:val="left" w:pos="1134"/>
          <w:tab w:val="left" w:pos="1626"/>
        </w:tabs>
        <w:spacing w:before="0" w:after="0" w:line="240" w:lineRule="auto"/>
        <w:ind w:firstLine="425"/>
        <w:rPr>
          <w:color w:val="auto"/>
          <w:sz w:val="26"/>
          <w:szCs w:val="26"/>
        </w:rPr>
      </w:pPr>
      <w:r w:rsidRPr="00417A6A">
        <w:rPr>
          <w:color w:val="auto"/>
          <w:sz w:val="26"/>
          <w:szCs w:val="26"/>
        </w:rPr>
        <w:t>Гражданин имеет право на получение сведений о прохождении процедур по рассмотрению его обращения при помощи телефона, средств Интернета, электронной почты.</w:t>
      </w:r>
    </w:p>
    <w:p w:rsidR="00B85EB5" w:rsidRPr="00417A6A" w:rsidRDefault="00592B4A" w:rsidP="00B547B8">
      <w:pPr>
        <w:pStyle w:val="4"/>
        <w:numPr>
          <w:ilvl w:val="1"/>
          <w:numId w:val="4"/>
        </w:numPr>
        <w:shd w:val="clear" w:color="auto" w:fill="auto"/>
        <w:tabs>
          <w:tab w:val="left" w:pos="426"/>
          <w:tab w:val="left" w:pos="709"/>
          <w:tab w:val="left" w:pos="1134"/>
          <w:tab w:val="left" w:pos="1198"/>
        </w:tabs>
        <w:spacing w:before="0" w:after="0" w:line="240" w:lineRule="auto"/>
        <w:ind w:firstLine="425"/>
        <w:rPr>
          <w:color w:val="auto"/>
          <w:sz w:val="26"/>
          <w:szCs w:val="26"/>
        </w:rPr>
      </w:pPr>
      <w:r w:rsidRPr="00417A6A">
        <w:rPr>
          <w:color w:val="auto"/>
          <w:sz w:val="26"/>
          <w:szCs w:val="26"/>
        </w:rPr>
        <w:t>Граждане в обязательном порядке информируются:</w:t>
      </w:r>
    </w:p>
    <w:p w:rsidR="00B85EB5" w:rsidRPr="00417A6A" w:rsidRDefault="00592B4A" w:rsidP="00B547B8">
      <w:pPr>
        <w:pStyle w:val="4"/>
        <w:shd w:val="clear" w:color="auto" w:fill="auto"/>
        <w:tabs>
          <w:tab w:val="left" w:pos="426"/>
          <w:tab w:val="left" w:pos="709"/>
          <w:tab w:val="left" w:pos="1134"/>
        </w:tabs>
        <w:spacing w:before="0" w:after="0" w:line="240" w:lineRule="auto"/>
        <w:ind w:firstLine="426"/>
        <w:rPr>
          <w:color w:val="auto"/>
          <w:sz w:val="26"/>
          <w:szCs w:val="26"/>
        </w:rPr>
      </w:pPr>
      <w:r w:rsidRPr="00417A6A">
        <w:rPr>
          <w:color w:val="auto"/>
          <w:sz w:val="26"/>
          <w:szCs w:val="26"/>
        </w:rPr>
        <w:t>о переадресации обращения в соответствующий государственный орган, орган местного самоуправления или другую организацию, в компетенцию которых входит решение поставленных в обращении вопросов;</w:t>
      </w:r>
    </w:p>
    <w:p w:rsidR="00B85EB5" w:rsidRPr="00417A6A" w:rsidRDefault="00592B4A" w:rsidP="00B547B8">
      <w:pPr>
        <w:pStyle w:val="4"/>
        <w:shd w:val="clear" w:color="auto" w:fill="auto"/>
        <w:tabs>
          <w:tab w:val="left" w:pos="426"/>
          <w:tab w:val="left" w:pos="709"/>
          <w:tab w:val="left" w:pos="851"/>
          <w:tab w:val="left" w:pos="1134"/>
        </w:tabs>
        <w:spacing w:before="0" w:after="0" w:line="240" w:lineRule="auto"/>
        <w:ind w:firstLine="426"/>
        <w:rPr>
          <w:color w:val="auto"/>
          <w:sz w:val="26"/>
          <w:szCs w:val="26"/>
        </w:rPr>
      </w:pPr>
      <w:r w:rsidRPr="00417A6A">
        <w:rPr>
          <w:color w:val="auto"/>
          <w:sz w:val="26"/>
          <w:szCs w:val="26"/>
        </w:rPr>
        <w:t>о невозможности рассмотрения обращения с указанием оснований для этого;</w:t>
      </w:r>
    </w:p>
    <w:p w:rsidR="00B85EB5" w:rsidRPr="00417A6A" w:rsidRDefault="00592B4A" w:rsidP="00B547B8">
      <w:pPr>
        <w:pStyle w:val="4"/>
        <w:shd w:val="clear" w:color="auto" w:fill="auto"/>
        <w:tabs>
          <w:tab w:val="left" w:pos="426"/>
          <w:tab w:val="left" w:pos="709"/>
          <w:tab w:val="left" w:pos="851"/>
          <w:tab w:val="left" w:pos="1134"/>
        </w:tabs>
        <w:spacing w:before="0" w:after="0" w:line="240" w:lineRule="auto"/>
        <w:ind w:firstLine="426"/>
        <w:rPr>
          <w:color w:val="auto"/>
          <w:sz w:val="26"/>
          <w:szCs w:val="26"/>
        </w:rPr>
      </w:pPr>
      <w:r w:rsidRPr="00417A6A">
        <w:rPr>
          <w:color w:val="auto"/>
          <w:sz w:val="26"/>
          <w:szCs w:val="26"/>
        </w:rPr>
        <w:t>о продлении сроков рассмотрения обращения с указанием оснований для этого.</w:t>
      </w:r>
    </w:p>
    <w:p w:rsidR="00B85EB5" w:rsidRPr="00417A6A" w:rsidRDefault="00592B4A" w:rsidP="00B547B8">
      <w:pPr>
        <w:pStyle w:val="4"/>
        <w:numPr>
          <w:ilvl w:val="0"/>
          <w:numId w:val="4"/>
        </w:numPr>
        <w:shd w:val="clear" w:color="auto" w:fill="auto"/>
        <w:tabs>
          <w:tab w:val="left" w:pos="426"/>
          <w:tab w:val="left" w:pos="1134"/>
          <w:tab w:val="left" w:pos="1198"/>
        </w:tabs>
        <w:spacing w:before="0" w:after="0" w:line="240" w:lineRule="auto"/>
        <w:ind w:firstLine="426"/>
        <w:rPr>
          <w:color w:val="auto"/>
          <w:sz w:val="26"/>
          <w:szCs w:val="26"/>
        </w:rPr>
      </w:pPr>
      <w:r w:rsidRPr="00417A6A">
        <w:rPr>
          <w:color w:val="auto"/>
          <w:sz w:val="26"/>
          <w:szCs w:val="26"/>
        </w:rPr>
        <w:t>Порядок получения консультаций (справок) об исполнении муниципальной функции.</w:t>
      </w:r>
    </w:p>
    <w:p w:rsidR="00B85EB5" w:rsidRPr="00417A6A" w:rsidRDefault="00592B4A" w:rsidP="00B547B8">
      <w:pPr>
        <w:pStyle w:val="4"/>
        <w:numPr>
          <w:ilvl w:val="1"/>
          <w:numId w:val="4"/>
        </w:numPr>
        <w:shd w:val="clear" w:color="auto" w:fill="auto"/>
        <w:tabs>
          <w:tab w:val="left" w:pos="426"/>
          <w:tab w:val="left" w:pos="709"/>
          <w:tab w:val="left" w:pos="1134"/>
          <w:tab w:val="left" w:pos="1198"/>
        </w:tabs>
        <w:spacing w:before="0" w:after="0" w:line="240" w:lineRule="auto"/>
        <w:ind w:firstLine="426"/>
        <w:rPr>
          <w:color w:val="auto"/>
          <w:sz w:val="26"/>
          <w:szCs w:val="26"/>
        </w:rPr>
      </w:pPr>
      <w:r w:rsidRPr="00417A6A">
        <w:rPr>
          <w:color w:val="auto"/>
          <w:sz w:val="26"/>
          <w:szCs w:val="26"/>
        </w:rPr>
        <w:t>Консультации (справки) по вопросам исполнения муниципальной функции предоставляются муниципальными служащими, обеспечивающими исполнение муниципальной функции.</w:t>
      </w:r>
    </w:p>
    <w:p w:rsidR="00B85EB5" w:rsidRPr="00417A6A" w:rsidRDefault="008D5A8F" w:rsidP="00B547B8">
      <w:pPr>
        <w:pStyle w:val="4"/>
        <w:numPr>
          <w:ilvl w:val="1"/>
          <w:numId w:val="4"/>
        </w:numPr>
        <w:shd w:val="clear" w:color="auto" w:fill="auto"/>
        <w:tabs>
          <w:tab w:val="left" w:pos="426"/>
          <w:tab w:val="left" w:pos="709"/>
          <w:tab w:val="left" w:pos="1134"/>
          <w:tab w:val="left" w:pos="1186"/>
          <w:tab w:val="center" w:pos="4357"/>
          <w:tab w:val="center" w:pos="6684"/>
          <w:tab w:val="right" w:pos="9725"/>
        </w:tabs>
        <w:spacing w:before="0" w:after="0" w:line="240" w:lineRule="auto"/>
        <w:ind w:firstLine="426"/>
        <w:rPr>
          <w:color w:val="auto"/>
          <w:sz w:val="26"/>
          <w:szCs w:val="26"/>
        </w:rPr>
      </w:pPr>
      <w:r w:rsidRPr="00417A6A">
        <w:rPr>
          <w:color w:val="auto"/>
          <w:sz w:val="26"/>
          <w:szCs w:val="26"/>
        </w:rPr>
        <w:t xml:space="preserve">Консультации предоставляются </w:t>
      </w:r>
      <w:r w:rsidR="006978D3" w:rsidRPr="00417A6A">
        <w:rPr>
          <w:color w:val="auto"/>
          <w:sz w:val="26"/>
          <w:szCs w:val="26"/>
        </w:rPr>
        <w:t xml:space="preserve">по вопросам: </w:t>
      </w:r>
      <w:r w:rsidR="00592B4A" w:rsidRPr="00417A6A">
        <w:rPr>
          <w:color w:val="auto"/>
          <w:sz w:val="26"/>
          <w:szCs w:val="26"/>
        </w:rPr>
        <w:t>требований к</w:t>
      </w:r>
      <w:r w:rsidR="006978D3" w:rsidRPr="00417A6A">
        <w:rPr>
          <w:color w:val="auto"/>
          <w:sz w:val="26"/>
          <w:szCs w:val="26"/>
        </w:rPr>
        <w:t xml:space="preserve"> </w:t>
      </w:r>
      <w:r w:rsidR="00592B4A" w:rsidRPr="00417A6A">
        <w:rPr>
          <w:color w:val="auto"/>
          <w:sz w:val="26"/>
          <w:szCs w:val="26"/>
        </w:rPr>
        <w:t xml:space="preserve">оформлению письменного обращения; мест и графиков личного приема </w:t>
      </w:r>
      <w:r w:rsidR="00C3656C" w:rsidRPr="00417A6A">
        <w:rPr>
          <w:color w:val="auto"/>
          <w:sz w:val="26"/>
          <w:szCs w:val="26"/>
        </w:rPr>
        <w:t xml:space="preserve">граждан в администрации </w:t>
      </w:r>
      <w:r w:rsidR="00592B4A" w:rsidRPr="00417A6A">
        <w:rPr>
          <w:color w:val="auto"/>
          <w:sz w:val="26"/>
          <w:szCs w:val="26"/>
        </w:rPr>
        <w:t xml:space="preserve"> для рассмотрения устных обращений; порядка и сроков рассмотрения обращений; порядка обжалования действий (бездействия) и решений, осуществляемых и принимаемых в ходе исполнения муниципальной функции,</w:t>
      </w:r>
    </w:p>
    <w:p w:rsidR="00B85EB5" w:rsidRPr="00417A6A" w:rsidRDefault="008D5A8F" w:rsidP="00B547B8">
      <w:pPr>
        <w:pStyle w:val="4"/>
        <w:numPr>
          <w:ilvl w:val="1"/>
          <w:numId w:val="4"/>
        </w:numPr>
        <w:shd w:val="clear" w:color="auto" w:fill="auto"/>
        <w:tabs>
          <w:tab w:val="left" w:pos="426"/>
          <w:tab w:val="left" w:pos="709"/>
          <w:tab w:val="left" w:pos="1134"/>
          <w:tab w:val="left" w:pos="1186"/>
          <w:tab w:val="center" w:pos="4357"/>
          <w:tab w:val="center" w:pos="6684"/>
        </w:tabs>
        <w:spacing w:before="0" w:after="0" w:line="240" w:lineRule="auto"/>
        <w:ind w:firstLine="426"/>
        <w:rPr>
          <w:color w:val="auto"/>
          <w:sz w:val="26"/>
          <w:szCs w:val="26"/>
        </w:rPr>
      </w:pPr>
      <w:r w:rsidRPr="00417A6A">
        <w:rPr>
          <w:color w:val="auto"/>
          <w:sz w:val="26"/>
          <w:szCs w:val="26"/>
        </w:rPr>
        <w:t xml:space="preserve">Основными требованиями при </w:t>
      </w:r>
      <w:r w:rsidR="00592B4A" w:rsidRPr="00417A6A">
        <w:rPr>
          <w:color w:val="auto"/>
          <w:sz w:val="26"/>
          <w:szCs w:val="26"/>
        </w:rPr>
        <w:t>консультировании являются:</w:t>
      </w:r>
      <w:r w:rsidR="00133AC7" w:rsidRPr="00417A6A">
        <w:rPr>
          <w:color w:val="auto"/>
          <w:sz w:val="26"/>
          <w:szCs w:val="26"/>
        </w:rPr>
        <w:t xml:space="preserve"> </w:t>
      </w:r>
      <w:r w:rsidR="00592B4A" w:rsidRPr="00417A6A">
        <w:rPr>
          <w:color w:val="auto"/>
          <w:sz w:val="26"/>
          <w:szCs w:val="26"/>
        </w:rPr>
        <w:t>компетентность; четкость в изложении материала; полнота консультирования.</w:t>
      </w:r>
    </w:p>
    <w:p w:rsidR="00B85EB5" w:rsidRPr="00417A6A" w:rsidRDefault="00602F91" w:rsidP="00B547B8">
      <w:pPr>
        <w:pStyle w:val="4"/>
        <w:numPr>
          <w:ilvl w:val="1"/>
          <w:numId w:val="4"/>
        </w:numPr>
        <w:shd w:val="clear" w:color="auto" w:fill="auto"/>
        <w:tabs>
          <w:tab w:val="left" w:pos="426"/>
          <w:tab w:val="left" w:pos="709"/>
          <w:tab w:val="left" w:pos="1134"/>
          <w:tab w:val="left" w:pos="1186"/>
          <w:tab w:val="center" w:pos="4357"/>
          <w:tab w:val="center" w:pos="6684"/>
          <w:tab w:val="right" w:pos="9725"/>
        </w:tabs>
        <w:spacing w:before="0" w:after="0" w:line="240" w:lineRule="auto"/>
        <w:ind w:firstLine="426"/>
        <w:rPr>
          <w:color w:val="auto"/>
          <w:sz w:val="26"/>
          <w:szCs w:val="26"/>
        </w:rPr>
      </w:pPr>
      <w:r w:rsidRPr="00417A6A">
        <w:rPr>
          <w:color w:val="auto"/>
          <w:sz w:val="26"/>
          <w:szCs w:val="26"/>
        </w:rPr>
        <w:t xml:space="preserve">Консультации предоставляются </w:t>
      </w:r>
      <w:r w:rsidR="00592B4A" w:rsidRPr="00417A6A">
        <w:rPr>
          <w:color w:val="auto"/>
          <w:sz w:val="26"/>
          <w:szCs w:val="26"/>
        </w:rPr>
        <w:t>при личном</w:t>
      </w:r>
      <w:r w:rsidR="004F3D48" w:rsidRPr="00417A6A">
        <w:rPr>
          <w:color w:val="auto"/>
          <w:sz w:val="26"/>
          <w:szCs w:val="26"/>
        </w:rPr>
        <w:t xml:space="preserve"> </w:t>
      </w:r>
      <w:r w:rsidR="00592B4A" w:rsidRPr="00417A6A">
        <w:rPr>
          <w:color w:val="auto"/>
          <w:sz w:val="26"/>
          <w:szCs w:val="26"/>
        </w:rPr>
        <w:tab/>
        <w:t>обращении, с</w:t>
      </w:r>
      <w:r w:rsidRPr="00417A6A">
        <w:rPr>
          <w:color w:val="auto"/>
          <w:sz w:val="26"/>
          <w:szCs w:val="26"/>
        </w:rPr>
        <w:t xml:space="preserve"> </w:t>
      </w:r>
      <w:r w:rsidR="00133AC7" w:rsidRPr="00417A6A">
        <w:rPr>
          <w:color w:val="auto"/>
          <w:sz w:val="26"/>
          <w:szCs w:val="26"/>
        </w:rPr>
        <w:t xml:space="preserve">использованием средств </w:t>
      </w:r>
      <w:r w:rsidR="00592B4A" w:rsidRPr="00417A6A">
        <w:rPr>
          <w:color w:val="auto"/>
          <w:sz w:val="26"/>
          <w:szCs w:val="26"/>
        </w:rPr>
        <w:t>м</w:t>
      </w:r>
      <w:r w:rsidRPr="00417A6A">
        <w:rPr>
          <w:color w:val="auto"/>
          <w:sz w:val="26"/>
          <w:szCs w:val="26"/>
        </w:rPr>
        <w:t xml:space="preserve">ассовой информации (в том числе </w:t>
      </w:r>
      <w:r w:rsidR="00592B4A" w:rsidRPr="00417A6A">
        <w:rPr>
          <w:color w:val="auto"/>
          <w:sz w:val="26"/>
          <w:szCs w:val="26"/>
        </w:rPr>
        <w:t>сети Интернет,</w:t>
      </w:r>
      <w:r w:rsidR="0036050A" w:rsidRPr="00417A6A">
        <w:rPr>
          <w:color w:val="auto"/>
          <w:sz w:val="26"/>
          <w:szCs w:val="26"/>
        </w:rPr>
        <w:t xml:space="preserve"> </w:t>
      </w:r>
      <w:r w:rsidR="00592B4A" w:rsidRPr="00417A6A">
        <w:rPr>
          <w:color w:val="auto"/>
          <w:sz w:val="26"/>
          <w:szCs w:val="26"/>
        </w:rPr>
        <w:t>почты и телефонной связи, электронной почты).</w:t>
      </w:r>
    </w:p>
    <w:p w:rsidR="00B85EB5" w:rsidRPr="00417A6A" w:rsidRDefault="00592B4A" w:rsidP="00B547B8">
      <w:pPr>
        <w:pStyle w:val="4"/>
        <w:numPr>
          <w:ilvl w:val="0"/>
          <w:numId w:val="4"/>
        </w:numPr>
        <w:shd w:val="clear" w:color="auto" w:fill="auto"/>
        <w:tabs>
          <w:tab w:val="left" w:pos="426"/>
          <w:tab w:val="left" w:pos="1134"/>
        </w:tabs>
        <w:spacing w:before="0" w:after="0" w:line="240" w:lineRule="auto"/>
        <w:ind w:firstLine="426"/>
        <w:rPr>
          <w:color w:val="auto"/>
          <w:sz w:val="26"/>
          <w:szCs w:val="26"/>
        </w:rPr>
      </w:pPr>
      <w:r w:rsidRPr="00417A6A">
        <w:rPr>
          <w:color w:val="auto"/>
          <w:sz w:val="26"/>
          <w:szCs w:val="26"/>
        </w:rPr>
        <w:lastRenderedPageBreak/>
        <w:t>Срок исполнения муниципальной функции.</w:t>
      </w:r>
    </w:p>
    <w:p w:rsidR="00B85EB5" w:rsidRPr="00417A6A" w:rsidRDefault="00592B4A" w:rsidP="00B547B8">
      <w:pPr>
        <w:pStyle w:val="4"/>
        <w:numPr>
          <w:ilvl w:val="1"/>
          <w:numId w:val="4"/>
        </w:numPr>
        <w:shd w:val="clear" w:color="auto" w:fill="auto"/>
        <w:tabs>
          <w:tab w:val="left" w:pos="426"/>
          <w:tab w:val="left" w:pos="709"/>
          <w:tab w:val="left" w:pos="1134"/>
          <w:tab w:val="left" w:pos="1186"/>
        </w:tabs>
        <w:spacing w:before="0" w:after="0" w:line="240" w:lineRule="auto"/>
        <w:ind w:firstLine="426"/>
        <w:rPr>
          <w:color w:val="auto"/>
          <w:sz w:val="26"/>
          <w:szCs w:val="26"/>
        </w:rPr>
      </w:pPr>
      <w:r w:rsidRPr="00417A6A">
        <w:rPr>
          <w:color w:val="auto"/>
          <w:sz w:val="26"/>
          <w:szCs w:val="26"/>
        </w:rPr>
        <w:t>Срок рассмотрения обращения не должен превышать 30 дней с момента регистрации обращения.</w:t>
      </w:r>
    </w:p>
    <w:p w:rsidR="00B85EB5" w:rsidRPr="00417A6A" w:rsidRDefault="00592B4A" w:rsidP="00B547B8">
      <w:pPr>
        <w:pStyle w:val="4"/>
        <w:numPr>
          <w:ilvl w:val="1"/>
          <w:numId w:val="4"/>
        </w:numPr>
        <w:shd w:val="clear" w:color="auto" w:fill="auto"/>
        <w:tabs>
          <w:tab w:val="left" w:pos="426"/>
          <w:tab w:val="left" w:pos="709"/>
          <w:tab w:val="left" w:pos="1134"/>
          <w:tab w:val="left" w:pos="1186"/>
        </w:tabs>
        <w:spacing w:before="0" w:after="0" w:line="240" w:lineRule="auto"/>
        <w:ind w:firstLine="426"/>
        <w:rPr>
          <w:color w:val="auto"/>
          <w:sz w:val="26"/>
          <w:szCs w:val="26"/>
        </w:rPr>
      </w:pPr>
      <w:r w:rsidRPr="00417A6A">
        <w:rPr>
          <w:color w:val="auto"/>
          <w:sz w:val="26"/>
          <w:szCs w:val="26"/>
        </w:rPr>
        <w:t>В случаях, требующих для разрешения вопросов, поставленных в обращениях, проведения специальной проверки, истребования дополнительных материалов, принятия других мер, сроки рассмотрения обращений граждан могут быть однократно продлены не более чем на 30 дней с сообщением об этом обратившемуся гражданину и обоснованием необходимости продления сроков.</w:t>
      </w:r>
    </w:p>
    <w:p w:rsidR="00B85EB5" w:rsidRPr="00417A6A" w:rsidRDefault="00592B4A" w:rsidP="00B547B8">
      <w:pPr>
        <w:pStyle w:val="4"/>
        <w:numPr>
          <w:ilvl w:val="1"/>
          <w:numId w:val="4"/>
        </w:numPr>
        <w:shd w:val="clear" w:color="auto" w:fill="auto"/>
        <w:tabs>
          <w:tab w:val="left" w:pos="426"/>
          <w:tab w:val="left" w:pos="709"/>
          <w:tab w:val="left" w:pos="1134"/>
          <w:tab w:val="left" w:pos="1186"/>
        </w:tabs>
        <w:spacing w:before="0" w:after="0" w:line="240" w:lineRule="auto"/>
        <w:ind w:firstLine="426"/>
        <w:rPr>
          <w:color w:val="auto"/>
          <w:sz w:val="26"/>
          <w:szCs w:val="26"/>
        </w:rPr>
      </w:pPr>
      <w:r w:rsidRPr="00417A6A">
        <w:rPr>
          <w:color w:val="auto"/>
          <w:sz w:val="26"/>
          <w:szCs w:val="26"/>
        </w:rPr>
        <w:t xml:space="preserve">Продление или изменение сроков допускается с письменного разрешения должностного лица, установившего срок исполнения обращения гражданина. Ответственный исполнитель представляет мотивируемую просьбу о продлении срока исполнения обращения с указанием нового срока, но не </w:t>
      </w:r>
      <w:proofErr w:type="gramStart"/>
      <w:r w:rsidRPr="00417A6A">
        <w:rPr>
          <w:color w:val="auto"/>
          <w:sz w:val="26"/>
          <w:szCs w:val="26"/>
        </w:rPr>
        <w:t>позднее</w:t>
      </w:r>
      <w:proofErr w:type="gramEnd"/>
      <w:r w:rsidRPr="00417A6A">
        <w:rPr>
          <w:color w:val="auto"/>
          <w:sz w:val="26"/>
          <w:szCs w:val="26"/>
        </w:rPr>
        <w:t xml:space="preserve"> чем за 5 дней до истечения первоначального срока исполнения обращения гражданина.</w:t>
      </w:r>
    </w:p>
    <w:p w:rsidR="00B85EB5" w:rsidRPr="00417A6A" w:rsidRDefault="00592B4A" w:rsidP="00B547B8">
      <w:pPr>
        <w:pStyle w:val="4"/>
        <w:numPr>
          <w:ilvl w:val="1"/>
          <w:numId w:val="4"/>
        </w:numPr>
        <w:shd w:val="clear" w:color="auto" w:fill="auto"/>
        <w:tabs>
          <w:tab w:val="left" w:pos="426"/>
          <w:tab w:val="left" w:pos="709"/>
          <w:tab w:val="left" w:pos="1134"/>
          <w:tab w:val="left" w:pos="1186"/>
        </w:tabs>
        <w:spacing w:before="0" w:after="0" w:line="240" w:lineRule="auto"/>
        <w:ind w:firstLine="426"/>
        <w:rPr>
          <w:color w:val="auto"/>
          <w:sz w:val="26"/>
          <w:szCs w:val="26"/>
        </w:rPr>
      </w:pPr>
      <w:r w:rsidRPr="00417A6A">
        <w:rPr>
          <w:color w:val="auto"/>
          <w:sz w:val="26"/>
          <w:szCs w:val="26"/>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B85EB5" w:rsidRPr="00417A6A" w:rsidRDefault="00592B4A" w:rsidP="006F302F">
      <w:pPr>
        <w:pStyle w:val="4"/>
        <w:numPr>
          <w:ilvl w:val="0"/>
          <w:numId w:val="4"/>
        </w:numPr>
        <w:shd w:val="clear" w:color="auto" w:fill="auto"/>
        <w:tabs>
          <w:tab w:val="left" w:pos="426"/>
          <w:tab w:val="left" w:pos="851"/>
          <w:tab w:val="left" w:pos="1134"/>
        </w:tabs>
        <w:spacing w:before="0" w:after="0" w:line="240" w:lineRule="auto"/>
        <w:ind w:firstLine="426"/>
        <w:rPr>
          <w:color w:val="auto"/>
          <w:sz w:val="26"/>
          <w:szCs w:val="26"/>
        </w:rPr>
      </w:pPr>
      <w:r w:rsidRPr="00417A6A">
        <w:rPr>
          <w:color w:val="auto"/>
          <w:sz w:val="26"/>
          <w:szCs w:val="26"/>
        </w:rPr>
        <w:t>Требования к помещениям, предназначенным для исполнения муниципальной функции:</w:t>
      </w:r>
    </w:p>
    <w:p w:rsidR="00B85EB5" w:rsidRPr="00417A6A" w:rsidRDefault="00592B4A" w:rsidP="00B547B8">
      <w:pPr>
        <w:pStyle w:val="4"/>
        <w:numPr>
          <w:ilvl w:val="1"/>
          <w:numId w:val="4"/>
        </w:numPr>
        <w:shd w:val="clear" w:color="auto" w:fill="auto"/>
        <w:tabs>
          <w:tab w:val="left" w:pos="426"/>
          <w:tab w:val="left" w:pos="709"/>
          <w:tab w:val="left" w:pos="1134"/>
          <w:tab w:val="left" w:pos="1186"/>
        </w:tabs>
        <w:spacing w:before="0" w:after="0" w:line="240" w:lineRule="auto"/>
        <w:ind w:firstLine="426"/>
        <w:rPr>
          <w:color w:val="auto"/>
          <w:sz w:val="26"/>
          <w:szCs w:val="26"/>
        </w:rPr>
      </w:pPr>
      <w:r w:rsidRPr="00417A6A">
        <w:rPr>
          <w:color w:val="auto"/>
          <w:sz w:val="26"/>
          <w:szCs w:val="26"/>
        </w:rPr>
        <w:t>Прием граждан осуществляется в специально выделенных для этих целей помещениях.</w:t>
      </w:r>
    </w:p>
    <w:p w:rsidR="00B85EB5" w:rsidRPr="00417A6A" w:rsidRDefault="00592B4A" w:rsidP="00B547B8">
      <w:pPr>
        <w:pStyle w:val="4"/>
        <w:numPr>
          <w:ilvl w:val="1"/>
          <w:numId w:val="4"/>
        </w:numPr>
        <w:shd w:val="clear" w:color="auto" w:fill="auto"/>
        <w:tabs>
          <w:tab w:val="left" w:pos="426"/>
          <w:tab w:val="left" w:pos="709"/>
          <w:tab w:val="left" w:pos="1134"/>
          <w:tab w:val="left" w:pos="1186"/>
        </w:tabs>
        <w:spacing w:before="0" w:after="0" w:line="240" w:lineRule="auto"/>
        <w:ind w:firstLine="426"/>
        <w:rPr>
          <w:color w:val="auto"/>
          <w:sz w:val="26"/>
          <w:szCs w:val="26"/>
        </w:rPr>
      </w:pPr>
      <w:r w:rsidRPr="00417A6A">
        <w:rPr>
          <w:color w:val="auto"/>
          <w:sz w:val="26"/>
          <w:szCs w:val="26"/>
        </w:rPr>
        <w:t>Помещения, выделенные для осуществления муниципальной функции, должны соответствовать Санитарно-эпидемиологическим правилам и нормам «Гигиенические требования к персональным электронно-вычислительным машинам и организации работы. СанПиН 2.2.2/2.4.1340-03». Места для проведения личного приема оборудуются системой кондиционирования воздуха; противопожарной системой и средствами пожаротушения; системой оповещения о возникновении чрезвычайной ситуации.</w:t>
      </w:r>
    </w:p>
    <w:p w:rsidR="00B85EB5" w:rsidRPr="00417A6A" w:rsidRDefault="00592B4A" w:rsidP="002625AC">
      <w:pPr>
        <w:pStyle w:val="4"/>
        <w:numPr>
          <w:ilvl w:val="1"/>
          <w:numId w:val="4"/>
        </w:numPr>
        <w:shd w:val="clear" w:color="auto" w:fill="auto"/>
        <w:tabs>
          <w:tab w:val="left" w:pos="426"/>
          <w:tab w:val="left" w:pos="709"/>
          <w:tab w:val="left" w:pos="851"/>
          <w:tab w:val="left" w:pos="1134"/>
          <w:tab w:val="left" w:pos="1222"/>
        </w:tabs>
        <w:spacing w:before="0" w:after="0" w:line="240" w:lineRule="auto"/>
        <w:ind w:firstLine="426"/>
        <w:rPr>
          <w:color w:val="auto"/>
          <w:sz w:val="26"/>
          <w:szCs w:val="26"/>
        </w:rPr>
      </w:pPr>
      <w:r w:rsidRPr="00417A6A">
        <w:rPr>
          <w:color w:val="auto"/>
          <w:sz w:val="26"/>
          <w:szCs w:val="26"/>
        </w:rPr>
        <w:t>Вход и выход из помещений оборудуются соответствующими указателями.</w:t>
      </w:r>
    </w:p>
    <w:p w:rsidR="00B85EB5" w:rsidRPr="00417A6A" w:rsidRDefault="00592B4A" w:rsidP="002625AC">
      <w:pPr>
        <w:pStyle w:val="4"/>
        <w:numPr>
          <w:ilvl w:val="0"/>
          <w:numId w:val="4"/>
        </w:numPr>
        <w:shd w:val="clear" w:color="auto" w:fill="auto"/>
        <w:tabs>
          <w:tab w:val="left" w:pos="426"/>
          <w:tab w:val="left" w:pos="851"/>
          <w:tab w:val="left" w:pos="1134"/>
        </w:tabs>
        <w:spacing w:before="0" w:after="0" w:line="240" w:lineRule="auto"/>
        <w:ind w:firstLine="426"/>
        <w:rPr>
          <w:color w:val="auto"/>
          <w:sz w:val="26"/>
          <w:szCs w:val="26"/>
        </w:rPr>
      </w:pPr>
      <w:r w:rsidRPr="00417A6A">
        <w:rPr>
          <w:color w:val="auto"/>
          <w:sz w:val="26"/>
          <w:szCs w:val="26"/>
        </w:rPr>
        <w:t>Требования к местам для информирования.</w:t>
      </w:r>
    </w:p>
    <w:p w:rsidR="00B85EB5" w:rsidRPr="00417A6A" w:rsidRDefault="00592B4A" w:rsidP="002625AC">
      <w:pPr>
        <w:pStyle w:val="4"/>
        <w:numPr>
          <w:ilvl w:val="1"/>
          <w:numId w:val="4"/>
        </w:numPr>
        <w:shd w:val="clear" w:color="auto" w:fill="auto"/>
        <w:tabs>
          <w:tab w:val="left" w:pos="426"/>
          <w:tab w:val="left" w:pos="709"/>
          <w:tab w:val="left" w:pos="851"/>
          <w:tab w:val="left" w:pos="1068"/>
          <w:tab w:val="left" w:pos="1134"/>
        </w:tabs>
        <w:spacing w:before="0" w:after="0" w:line="240" w:lineRule="auto"/>
        <w:ind w:firstLine="426"/>
        <w:rPr>
          <w:color w:val="auto"/>
          <w:sz w:val="26"/>
          <w:szCs w:val="26"/>
        </w:rPr>
      </w:pPr>
      <w:r w:rsidRPr="00417A6A">
        <w:rPr>
          <w:color w:val="auto"/>
          <w:sz w:val="26"/>
          <w:szCs w:val="26"/>
        </w:rPr>
        <w:t>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оформления документов.</w:t>
      </w:r>
    </w:p>
    <w:p w:rsidR="00DD4798" w:rsidRPr="00417A6A" w:rsidRDefault="00DD4798"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592B4A" w:rsidP="00A60763">
      <w:pPr>
        <w:pStyle w:val="41"/>
        <w:numPr>
          <w:ilvl w:val="0"/>
          <w:numId w:val="24"/>
        </w:numPr>
        <w:shd w:val="clear" w:color="auto" w:fill="auto"/>
        <w:tabs>
          <w:tab w:val="left" w:pos="426"/>
          <w:tab w:val="left" w:pos="709"/>
          <w:tab w:val="left" w:pos="851"/>
        </w:tabs>
        <w:spacing w:before="0" w:line="240" w:lineRule="auto"/>
        <w:rPr>
          <w:i w:val="0"/>
          <w:color w:val="auto"/>
          <w:sz w:val="26"/>
          <w:szCs w:val="26"/>
        </w:rPr>
      </w:pPr>
      <w:r w:rsidRPr="00417A6A">
        <w:rPr>
          <w:i w:val="0"/>
          <w:color w:val="auto"/>
          <w:sz w:val="26"/>
          <w:szCs w:val="26"/>
        </w:rPr>
        <w:t>Административные процедуры</w:t>
      </w:r>
    </w:p>
    <w:p w:rsidR="00CF294C" w:rsidRPr="00417A6A" w:rsidRDefault="00CF294C" w:rsidP="00B547B8">
      <w:pPr>
        <w:pStyle w:val="41"/>
        <w:shd w:val="clear" w:color="auto" w:fill="auto"/>
        <w:tabs>
          <w:tab w:val="left" w:pos="426"/>
          <w:tab w:val="left" w:pos="709"/>
          <w:tab w:val="left" w:pos="851"/>
        </w:tabs>
        <w:spacing w:before="0" w:line="240" w:lineRule="auto"/>
        <w:ind w:firstLine="426"/>
        <w:rPr>
          <w:i w:val="0"/>
          <w:color w:val="auto"/>
          <w:sz w:val="26"/>
          <w:szCs w:val="26"/>
        </w:rPr>
      </w:pPr>
    </w:p>
    <w:p w:rsidR="00B85EB5" w:rsidRPr="00417A6A" w:rsidRDefault="00CF294C" w:rsidP="00CF294C">
      <w:pPr>
        <w:pStyle w:val="4"/>
        <w:numPr>
          <w:ilvl w:val="0"/>
          <w:numId w:val="20"/>
        </w:numPr>
        <w:shd w:val="clear" w:color="auto" w:fill="auto"/>
        <w:tabs>
          <w:tab w:val="left" w:pos="142"/>
          <w:tab w:val="left" w:pos="426"/>
          <w:tab w:val="left" w:pos="993"/>
        </w:tabs>
        <w:spacing w:before="0" w:after="0" w:line="240" w:lineRule="auto"/>
        <w:ind w:left="0" w:firstLine="426"/>
        <w:rPr>
          <w:color w:val="auto"/>
          <w:sz w:val="26"/>
          <w:szCs w:val="26"/>
        </w:rPr>
      </w:pPr>
      <w:r w:rsidRPr="00417A6A">
        <w:rPr>
          <w:color w:val="auto"/>
          <w:sz w:val="26"/>
          <w:szCs w:val="26"/>
        </w:rPr>
        <w:t xml:space="preserve"> </w:t>
      </w:r>
      <w:r w:rsidR="00592B4A" w:rsidRPr="00417A6A">
        <w:rPr>
          <w:color w:val="auto"/>
          <w:sz w:val="26"/>
          <w:szCs w:val="26"/>
        </w:rPr>
        <w:t xml:space="preserve">Исполнение муниципальной функции по рассмотрению обращений </w:t>
      </w:r>
      <w:r w:rsidR="00947A7D" w:rsidRPr="00417A6A">
        <w:rPr>
          <w:color w:val="auto"/>
          <w:sz w:val="26"/>
          <w:szCs w:val="26"/>
        </w:rPr>
        <w:t xml:space="preserve">граждан </w:t>
      </w:r>
      <w:r w:rsidR="00814D7D" w:rsidRPr="00417A6A">
        <w:rPr>
          <w:color w:val="auto"/>
          <w:sz w:val="26"/>
          <w:szCs w:val="26"/>
        </w:rPr>
        <w:t xml:space="preserve">в письменной форме, </w:t>
      </w:r>
      <w:r w:rsidR="00947A7D" w:rsidRPr="00417A6A">
        <w:rPr>
          <w:color w:val="auto"/>
          <w:sz w:val="26"/>
          <w:szCs w:val="26"/>
        </w:rPr>
        <w:t>электронной форме</w:t>
      </w:r>
      <w:r w:rsidR="00592B4A" w:rsidRPr="00417A6A">
        <w:rPr>
          <w:color w:val="auto"/>
          <w:sz w:val="26"/>
          <w:szCs w:val="26"/>
        </w:rPr>
        <w:t xml:space="preserve"> </w:t>
      </w:r>
      <w:r w:rsidR="00814D7D" w:rsidRPr="00417A6A">
        <w:rPr>
          <w:color w:val="auto"/>
          <w:sz w:val="26"/>
          <w:szCs w:val="26"/>
        </w:rPr>
        <w:t xml:space="preserve">в форме электронного документа </w:t>
      </w:r>
      <w:r w:rsidR="00592B4A" w:rsidRPr="00417A6A">
        <w:rPr>
          <w:color w:val="auto"/>
          <w:sz w:val="26"/>
          <w:szCs w:val="26"/>
        </w:rPr>
        <w:t>включает в себя следующие административные процедуры: прием и регистрация обращения; направление обращения должностному лицу; рассмотрение обращения; направление ответа гражданину; оформление дела по обращению; анализ обращений граждан.</w:t>
      </w:r>
    </w:p>
    <w:p w:rsidR="00CF294C" w:rsidRPr="00417A6A" w:rsidRDefault="00CF294C" w:rsidP="00CF294C">
      <w:pPr>
        <w:pStyle w:val="41"/>
        <w:shd w:val="clear" w:color="auto" w:fill="auto"/>
        <w:tabs>
          <w:tab w:val="left" w:pos="142"/>
          <w:tab w:val="left" w:pos="426"/>
          <w:tab w:val="left" w:pos="993"/>
          <w:tab w:val="left" w:pos="3131"/>
          <w:tab w:val="center" w:pos="5246"/>
        </w:tabs>
        <w:spacing w:before="0" w:line="240" w:lineRule="auto"/>
        <w:ind w:firstLine="426"/>
        <w:jc w:val="left"/>
        <w:rPr>
          <w:i w:val="0"/>
          <w:color w:val="auto"/>
          <w:sz w:val="26"/>
          <w:szCs w:val="26"/>
        </w:rPr>
      </w:pPr>
    </w:p>
    <w:p w:rsidR="00926FFD" w:rsidRPr="00417A6A" w:rsidRDefault="00592B4A" w:rsidP="00A60763">
      <w:pPr>
        <w:pStyle w:val="41"/>
        <w:numPr>
          <w:ilvl w:val="0"/>
          <w:numId w:val="1"/>
        </w:numPr>
        <w:shd w:val="clear" w:color="auto" w:fill="auto"/>
        <w:tabs>
          <w:tab w:val="left" w:pos="426"/>
          <w:tab w:val="left" w:pos="709"/>
          <w:tab w:val="left" w:pos="851"/>
          <w:tab w:val="left" w:pos="3131"/>
          <w:tab w:val="center" w:pos="5246"/>
        </w:tabs>
        <w:spacing w:before="0" w:line="240" w:lineRule="auto"/>
        <w:ind w:firstLine="426"/>
        <w:rPr>
          <w:i w:val="0"/>
          <w:color w:val="auto"/>
          <w:sz w:val="26"/>
          <w:szCs w:val="26"/>
        </w:rPr>
      </w:pPr>
      <w:r w:rsidRPr="00417A6A">
        <w:rPr>
          <w:i w:val="0"/>
          <w:color w:val="auto"/>
          <w:sz w:val="26"/>
          <w:szCs w:val="26"/>
        </w:rPr>
        <w:t>Прием и регистрация обращения</w:t>
      </w:r>
    </w:p>
    <w:p w:rsidR="00926FFD" w:rsidRPr="00417A6A" w:rsidRDefault="00926FFD" w:rsidP="00926FFD">
      <w:pPr>
        <w:pStyle w:val="41"/>
        <w:shd w:val="clear" w:color="auto" w:fill="auto"/>
        <w:tabs>
          <w:tab w:val="left" w:pos="426"/>
          <w:tab w:val="left" w:pos="709"/>
          <w:tab w:val="left" w:pos="851"/>
        </w:tabs>
        <w:spacing w:before="0" w:line="240" w:lineRule="auto"/>
        <w:ind w:firstLine="426"/>
        <w:rPr>
          <w:color w:val="auto"/>
          <w:sz w:val="26"/>
          <w:szCs w:val="26"/>
        </w:rPr>
      </w:pPr>
    </w:p>
    <w:p w:rsidR="00F43F74" w:rsidRPr="00417A6A" w:rsidRDefault="00592B4A" w:rsidP="00D7792F">
      <w:pPr>
        <w:pStyle w:val="41"/>
        <w:numPr>
          <w:ilvl w:val="0"/>
          <w:numId w:val="21"/>
        </w:numPr>
        <w:shd w:val="clear" w:color="auto" w:fill="auto"/>
        <w:tabs>
          <w:tab w:val="left" w:pos="426"/>
          <w:tab w:val="left" w:pos="851"/>
          <w:tab w:val="left" w:pos="993"/>
        </w:tabs>
        <w:spacing w:before="0" w:line="240" w:lineRule="auto"/>
        <w:ind w:left="0" w:firstLine="425"/>
        <w:jc w:val="both"/>
        <w:rPr>
          <w:b w:val="0"/>
          <w:i w:val="0"/>
          <w:color w:val="auto"/>
          <w:sz w:val="26"/>
          <w:szCs w:val="26"/>
        </w:rPr>
      </w:pPr>
      <w:r w:rsidRPr="00417A6A">
        <w:rPr>
          <w:b w:val="0"/>
          <w:i w:val="0"/>
          <w:color w:val="auto"/>
          <w:sz w:val="26"/>
          <w:szCs w:val="26"/>
        </w:rPr>
        <w:t>Основанием для начала исполнения муниципальной функции является поступление обраще</w:t>
      </w:r>
      <w:r w:rsidR="004F3D48" w:rsidRPr="00417A6A">
        <w:rPr>
          <w:b w:val="0"/>
          <w:i w:val="0"/>
          <w:color w:val="auto"/>
          <w:sz w:val="26"/>
          <w:szCs w:val="26"/>
        </w:rPr>
        <w:t>ния граждан</w:t>
      </w:r>
      <w:r w:rsidR="00926FFD" w:rsidRPr="00417A6A">
        <w:rPr>
          <w:b w:val="0"/>
          <w:i w:val="0"/>
          <w:color w:val="auto"/>
          <w:sz w:val="26"/>
          <w:szCs w:val="26"/>
        </w:rPr>
        <w:t xml:space="preserve"> в администрацию</w:t>
      </w:r>
      <w:r w:rsidR="003F22CB" w:rsidRPr="00417A6A">
        <w:rPr>
          <w:b w:val="0"/>
          <w:i w:val="0"/>
          <w:color w:val="auto"/>
          <w:sz w:val="26"/>
          <w:szCs w:val="26"/>
        </w:rPr>
        <w:t>.</w:t>
      </w:r>
    </w:p>
    <w:p w:rsidR="00235B7E" w:rsidRPr="00417A6A" w:rsidRDefault="00235B7E" w:rsidP="00235B7E">
      <w:pPr>
        <w:pStyle w:val="af1"/>
        <w:numPr>
          <w:ilvl w:val="0"/>
          <w:numId w:val="21"/>
        </w:numPr>
        <w:autoSpaceDE w:val="0"/>
        <w:autoSpaceDN w:val="0"/>
        <w:adjustRightInd w:val="0"/>
        <w:ind w:left="0" w:firstLine="426"/>
        <w:jc w:val="both"/>
        <w:rPr>
          <w:rFonts w:ascii="Times New Roman" w:hAnsi="Times New Roman" w:cs="Times New Roman"/>
          <w:color w:val="auto"/>
          <w:sz w:val="26"/>
          <w:szCs w:val="26"/>
        </w:rPr>
      </w:pPr>
      <w:r w:rsidRPr="00417A6A">
        <w:rPr>
          <w:rFonts w:ascii="Times New Roman" w:hAnsi="Times New Roman" w:cs="Times New Roman"/>
          <w:color w:val="auto"/>
          <w:sz w:val="26"/>
          <w:szCs w:val="26"/>
        </w:rPr>
        <w:t>Обращение может поступить одним из следующих способов:</w:t>
      </w:r>
      <w:r w:rsidR="001E57AE" w:rsidRPr="00417A6A">
        <w:rPr>
          <w:rFonts w:ascii="Times New Roman" w:hAnsi="Times New Roman" w:cs="Times New Roman"/>
          <w:color w:val="auto"/>
          <w:sz w:val="26"/>
          <w:szCs w:val="26"/>
        </w:rPr>
        <w:t xml:space="preserve"> нарочно;</w:t>
      </w:r>
      <w:r w:rsidRPr="00417A6A">
        <w:rPr>
          <w:rFonts w:ascii="Times New Roman" w:hAnsi="Times New Roman" w:cs="Times New Roman"/>
          <w:color w:val="auto"/>
          <w:sz w:val="26"/>
          <w:szCs w:val="26"/>
        </w:rPr>
        <w:t xml:space="preserve"> почтовым отправлением; по каналу факсимильной связи;</w:t>
      </w:r>
      <w:r w:rsidR="004F49C8" w:rsidRPr="00417A6A">
        <w:rPr>
          <w:rFonts w:ascii="Times New Roman" w:hAnsi="Times New Roman" w:cs="Times New Roman"/>
          <w:color w:val="auto"/>
          <w:sz w:val="26"/>
          <w:szCs w:val="26"/>
        </w:rPr>
        <w:t xml:space="preserve"> электронной почтой</w:t>
      </w:r>
      <w:r w:rsidR="00FC0D3D" w:rsidRPr="00417A6A">
        <w:rPr>
          <w:rFonts w:ascii="Times New Roman" w:hAnsi="Times New Roman" w:cs="Times New Roman"/>
          <w:color w:val="auto"/>
          <w:sz w:val="26"/>
          <w:szCs w:val="26"/>
        </w:rPr>
        <w:t xml:space="preserve"> или на официальный сайт администрации</w:t>
      </w:r>
      <w:r w:rsidR="004F49C8" w:rsidRPr="00417A6A">
        <w:rPr>
          <w:rFonts w:ascii="Times New Roman" w:hAnsi="Times New Roman" w:cs="Times New Roman"/>
          <w:color w:val="auto"/>
          <w:sz w:val="26"/>
          <w:szCs w:val="26"/>
        </w:rPr>
        <w:t xml:space="preserve">; </w:t>
      </w:r>
      <w:r w:rsidR="001E57AE" w:rsidRPr="00417A6A">
        <w:rPr>
          <w:rFonts w:ascii="Times New Roman" w:hAnsi="Times New Roman" w:cs="Times New Roman"/>
          <w:color w:val="auto"/>
          <w:sz w:val="26"/>
          <w:szCs w:val="26"/>
        </w:rPr>
        <w:t xml:space="preserve">в </w:t>
      </w:r>
      <w:r w:rsidRPr="00417A6A">
        <w:rPr>
          <w:rFonts w:ascii="Times New Roman" w:hAnsi="Times New Roman" w:cs="Times New Roman"/>
          <w:color w:val="auto"/>
          <w:sz w:val="26"/>
          <w:szCs w:val="26"/>
        </w:rPr>
        <w:t xml:space="preserve">форме электронного документа, в том числе </w:t>
      </w:r>
      <w:r w:rsidR="001E57AE" w:rsidRPr="00417A6A">
        <w:rPr>
          <w:rFonts w:ascii="Times New Roman" w:hAnsi="Times New Roman" w:cs="Times New Roman"/>
          <w:color w:val="auto"/>
          <w:sz w:val="26"/>
          <w:szCs w:val="26"/>
        </w:rPr>
        <w:t>через  Единый портал</w:t>
      </w:r>
      <w:r w:rsidRPr="00417A6A">
        <w:rPr>
          <w:rFonts w:ascii="Times New Roman" w:hAnsi="Times New Roman" w:cs="Times New Roman"/>
          <w:color w:val="auto"/>
          <w:sz w:val="26"/>
          <w:szCs w:val="26"/>
        </w:rPr>
        <w:t>.</w:t>
      </w:r>
    </w:p>
    <w:p w:rsidR="00B85EB5" w:rsidRPr="00417A6A" w:rsidRDefault="00592B4A" w:rsidP="00F43F74">
      <w:pPr>
        <w:pStyle w:val="41"/>
        <w:numPr>
          <w:ilvl w:val="0"/>
          <w:numId w:val="21"/>
        </w:numPr>
        <w:shd w:val="clear" w:color="auto" w:fill="auto"/>
        <w:tabs>
          <w:tab w:val="left" w:pos="426"/>
          <w:tab w:val="left" w:pos="851"/>
          <w:tab w:val="left" w:pos="993"/>
          <w:tab w:val="left" w:pos="1222"/>
        </w:tabs>
        <w:spacing w:before="0" w:line="240" w:lineRule="auto"/>
        <w:ind w:left="0" w:firstLine="426"/>
        <w:jc w:val="both"/>
        <w:rPr>
          <w:b w:val="0"/>
          <w:i w:val="0"/>
          <w:color w:val="auto"/>
          <w:sz w:val="26"/>
          <w:szCs w:val="26"/>
        </w:rPr>
      </w:pPr>
      <w:r w:rsidRPr="00417A6A">
        <w:rPr>
          <w:b w:val="0"/>
          <w:i w:val="0"/>
          <w:color w:val="auto"/>
          <w:sz w:val="26"/>
          <w:szCs w:val="26"/>
        </w:rPr>
        <w:lastRenderedPageBreak/>
        <w:t xml:space="preserve">Прием </w:t>
      </w:r>
      <w:r w:rsidR="00B637E4" w:rsidRPr="00417A6A">
        <w:rPr>
          <w:b w:val="0"/>
          <w:i w:val="0"/>
          <w:color w:val="auto"/>
          <w:sz w:val="26"/>
          <w:szCs w:val="26"/>
        </w:rPr>
        <w:t>обращени</w:t>
      </w:r>
      <w:r w:rsidR="002D4F54" w:rsidRPr="00417A6A">
        <w:rPr>
          <w:b w:val="0"/>
          <w:i w:val="0"/>
          <w:color w:val="auto"/>
          <w:sz w:val="26"/>
          <w:szCs w:val="26"/>
        </w:rPr>
        <w:t>й граждан</w:t>
      </w:r>
      <w:r w:rsidRPr="00417A6A">
        <w:rPr>
          <w:b w:val="0"/>
          <w:i w:val="0"/>
          <w:color w:val="auto"/>
          <w:sz w:val="26"/>
          <w:szCs w:val="26"/>
        </w:rPr>
        <w:t xml:space="preserve"> осуществляется </w:t>
      </w:r>
      <w:r w:rsidR="00CB52DE" w:rsidRPr="00417A6A">
        <w:rPr>
          <w:b w:val="0"/>
          <w:i w:val="0"/>
          <w:color w:val="auto"/>
          <w:sz w:val="26"/>
          <w:szCs w:val="26"/>
        </w:rPr>
        <w:t>муниципальными служащими</w:t>
      </w:r>
      <w:r w:rsidR="00746829" w:rsidRPr="00417A6A">
        <w:rPr>
          <w:b w:val="0"/>
          <w:i w:val="0"/>
          <w:color w:val="auto"/>
          <w:sz w:val="26"/>
          <w:szCs w:val="26"/>
        </w:rPr>
        <w:t xml:space="preserve"> администраци</w:t>
      </w:r>
      <w:r w:rsidR="00B637E4" w:rsidRPr="00417A6A">
        <w:rPr>
          <w:b w:val="0"/>
          <w:i w:val="0"/>
          <w:color w:val="auto"/>
          <w:sz w:val="26"/>
          <w:szCs w:val="26"/>
        </w:rPr>
        <w:t>и</w:t>
      </w:r>
      <w:r w:rsidR="00746829" w:rsidRPr="00417A6A">
        <w:rPr>
          <w:b w:val="0"/>
          <w:i w:val="0"/>
          <w:color w:val="auto"/>
          <w:sz w:val="26"/>
          <w:szCs w:val="26"/>
        </w:rPr>
        <w:t xml:space="preserve"> </w:t>
      </w:r>
      <w:proofErr w:type="spellStart"/>
      <w:r w:rsidR="00746829" w:rsidRPr="00417A6A">
        <w:rPr>
          <w:b w:val="0"/>
          <w:i w:val="0"/>
          <w:color w:val="auto"/>
          <w:sz w:val="26"/>
          <w:szCs w:val="26"/>
        </w:rPr>
        <w:t>Юсьвинского</w:t>
      </w:r>
      <w:proofErr w:type="spellEnd"/>
      <w:r w:rsidR="00746829" w:rsidRPr="00417A6A">
        <w:rPr>
          <w:b w:val="0"/>
          <w:i w:val="0"/>
          <w:color w:val="auto"/>
          <w:sz w:val="26"/>
          <w:szCs w:val="26"/>
        </w:rPr>
        <w:t xml:space="preserve"> муниципального округа Пермского края</w:t>
      </w:r>
      <w:r w:rsidR="00B637E4" w:rsidRPr="00417A6A">
        <w:rPr>
          <w:b w:val="0"/>
          <w:i w:val="0"/>
          <w:color w:val="auto"/>
          <w:sz w:val="26"/>
          <w:szCs w:val="26"/>
        </w:rPr>
        <w:t>.</w:t>
      </w:r>
    </w:p>
    <w:p w:rsidR="00CB52DE" w:rsidRPr="00417A6A" w:rsidRDefault="00B637E4" w:rsidP="00CB52DE">
      <w:pPr>
        <w:pStyle w:val="41"/>
        <w:numPr>
          <w:ilvl w:val="0"/>
          <w:numId w:val="21"/>
        </w:numPr>
        <w:shd w:val="clear" w:color="auto" w:fill="auto"/>
        <w:tabs>
          <w:tab w:val="left" w:pos="426"/>
          <w:tab w:val="left" w:pos="851"/>
          <w:tab w:val="left" w:pos="993"/>
          <w:tab w:val="left" w:pos="1222"/>
        </w:tabs>
        <w:spacing w:before="0" w:line="240" w:lineRule="auto"/>
        <w:ind w:left="0" w:firstLine="426"/>
        <w:jc w:val="both"/>
        <w:rPr>
          <w:b w:val="0"/>
          <w:i w:val="0"/>
          <w:color w:val="auto"/>
          <w:sz w:val="26"/>
          <w:szCs w:val="26"/>
        </w:rPr>
      </w:pPr>
      <w:r w:rsidRPr="00417A6A">
        <w:rPr>
          <w:b w:val="0"/>
          <w:i w:val="0"/>
          <w:color w:val="auto"/>
          <w:sz w:val="26"/>
          <w:szCs w:val="26"/>
        </w:rPr>
        <w:t>Р</w:t>
      </w:r>
      <w:r w:rsidR="00CB52DE" w:rsidRPr="00417A6A">
        <w:rPr>
          <w:b w:val="0"/>
          <w:i w:val="0"/>
          <w:color w:val="auto"/>
          <w:sz w:val="26"/>
          <w:szCs w:val="26"/>
        </w:rPr>
        <w:t xml:space="preserve">егистрация обращений </w:t>
      </w:r>
      <w:r w:rsidRPr="00417A6A">
        <w:rPr>
          <w:b w:val="0"/>
          <w:i w:val="0"/>
          <w:color w:val="auto"/>
          <w:sz w:val="26"/>
          <w:szCs w:val="26"/>
        </w:rPr>
        <w:t>граждан</w:t>
      </w:r>
      <w:r w:rsidR="00CB52DE" w:rsidRPr="00417A6A">
        <w:rPr>
          <w:b w:val="0"/>
          <w:i w:val="0"/>
          <w:color w:val="auto"/>
          <w:sz w:val="26"/>
          <w:szCs w:val="26"/>
        </w:rPr>
        <w:t xml:space="preserve"> осуществляется главными специалистами отдела внутренней политики администрацию </w:t>
      </w:r>
      <w:proofErr w:type="spellStart"/>
      <w:r w:rsidR="00CB52DE" w:rsidRPr="00417A6A">
        <w:rPr>
          <w:b w:val="0"/>
          <w:i w:val="0"/>
          <w:color w:val="auto"/>
          <w:sz w:val="26"/>
          <w:szCs w:val="26"/>
        </w:rPr>
        <w:t>Юсьвинского</w:t>
      </w:r>
      <w:proofErr w:type="spellEnd"/>
      <w:r w:rsidR="00CB52DE" w:rsidRPr="00417A6A">
        <w:rPr>
          <w:b w:val="0"/>
          <w:i w:val="0"/>
          <w:color w:val="auto"/>
          <w:sz w:val="26"/>
          <w:szCs w:val="26"/>
        </w:rPr>
        <w:t xml:space="preserve"> муниципального округа Пермского края</w:t>
      </w:r>
      <w:r w:rsidR="002D4F54" w:rsidRPr="00417A6A">
        <w:rPr>
          <w:b w:val="0"/>
          <w:i w:val="0"/>
          <w:color w:val="auto"/>
          <w:sz w:val="26"/>
          <w:szCs w:val="26"/>
        </w:rPr>
        <w:t xml:space="preserve"> по адресам и графикам согласно п. 1.3.</w:t>
      </w:r>
    </w:p>
    <w:p w:rsidR="00B85EB5" w:rsidRPr="00417A6A" w:rsidRDefault="00592B4A" w:rsidP="00F43F74">
      <w:pPr>
        <w:pStyle w:val="4"/>
        <w:numPr>
          <w:ilvl w:val="0"/>
          <w:numId w:val="21"/>
        </w:numPr>
        <w:shd w:val="clear" w:color="auto" w:fill="auto"/>
        <w:tabs>
          <w:tab w:val="left" w:pos="426"/>
          <w:tab w:val="left" w:pos="851"/>
          <w:tab w:val="left" w:pos="993"/>
          <w:tab w:val="left" w:pos="1222"/>
        </w:tabs>
        <w:spacing w:before="0" w:after="0" w:line="240" w:lineRule="auto"/>
        <w:ind w:left="0" w:firstLine="426"/>
        <w:rPr>
          <w:color w:val="auto"/>
          <w:sz w:val="26"/>
          <w:szCs w:val="26"/>
        </w:rPr>
      </w:pPr>
      <w:r w:rsidRPr="00417A6A">
        <w:rPr>
          <w:color w:val="auto"/>
          <w:sz w:val="26"/>
          <w:szCs w:val="26"/>
        </w:rPr>
        <w:t xml:space="preserve">В целях обеспечения безопасности при работе с письменными обращениями граждан они подлежат обязательному вскрытию и предварительному просмотру. В случае выявления опасных или подозрительных вложений в конверте (бандероли, посылке) работа с письменными обращениями приостанавливается до выяснения обстоятельств и принятия соответствующего решения. При приеме письменных обращений: проверяется правильность адресности корреспонденции; вскрываются конверты, проверяется наличие в них документов; ошибочно (не по адресу) присланные письма возвращаются на почту </w:t>
      </w:r>
      <w:proofErr w:type="gramStart"/>
      <w:r w:rsidRPr="00417A6A">
        <w:rPr>
          <w:color w:val="auto"/>
          <w:sz w:val="26"/>
          <w:szCs w:val="26"/>
        </w:rPr>
        <w:t>невскрытыми</w:t>
      </w:r>
      <w:proofErr w:type="gramEnd"/>
      <w:r w:rsidRPr="00417A6A">
        <w:rPr>
          <w:color w:val="auto"/>
          <w:sz w:val="26"/>
          <w:szCs w:val="26"/>
        </w:rPr>
        <w:t>.</w:t>
      </w:r>
    </w:p>
    <w:p w:rsidR="00B85EB5" w:rsidRPr="00417A6A" w:rsidRDefault="00592B4A" w:rsidP="00F43F74">
      <w:pPr>
        <w:pStyle w:val="4"/>
        <w:numPr>
          <w:ilvl w:val="0"/>
          <w:numId w:val="21"/>
        </w:numPr>
        <w:shd w:val="clear" w:color="auto" w:fill="auto"/>
        <w:tabs>
          <w:tab w:val="left" w:pos="426"/>
          <w:tab w:val="left" w:pos="851"/>
          <w:tab w:val="left" w:pos="993"/>
          <w:tab w:val="left" w:pos="1222"/>
        </w:tabs>
        <w:spacing w:before="0" w:after="0" w:line="240" w:lineRule="auto"/>
        <w:ind w:left="0" w:firstLine="426"/>
        <w:rPr>
          <w:color w:val="auto"/>
          <w:sz w:val="26"/>
          <w:szCs w:val="26"/>
        </w:rPr>
      </w:pPr>
      <w:r w:rsidRPr="00417A6A">
        <w:rPr>
          <w:color w:val="auto"/>
          <w:sz w:val="26"/>
          <w:szCs w:val="26"/>
        </w:rPr>
        <w:t xml:space="preserve">Регистрация обращений граждан, поступивших в администрацию, производится </w:t>
      </w:r>
      <w:r w:rsidR="009F1AEC" w:rsidRPr="00417A6A">
        <w:rPr>
          <w:color w:val="auto"/>
          <w:sz w:val="26"/>
          <w:szCs w:val="26"/>
        </w:rPr>
        <w:t xml:space="preserve">специалистами отдела внутренней политики администрацию </w:t>
      </w:r>
      <w:proofErr w:type="spellStart"/>
      <w:r w:rsidR="009F1AEC" w:rsidRPr="00417A6A">
        <w:rPr>
          <w:color w:val="auto"/>
          <w:sz w:val="26"/>
          <w:szCs w:val="26"/>
        </w:rPr>
        <w:t>Юсьвинского</w:t>
      </w:r>
      <w:proofErr w:type="spellEnd"/>
      <w:r w:rsidR="009F1AEC" w:rsidRPr="00417A6A">
        <w:rPr>
          <w:color w:val="auto"/>
          <w:sz w:val="26"/>
          <w:szCs w:val="26"/>
        </w:rPr>
        <w:t xml:space="preserve"> муниципального округа Пермского края</w:t>
      </w:r>
      <w:r w:rsidRPr="00417A6A">
        <w:rPr>
          <w:color w:val="auto"/>
          <w:sz w:val="26"/>
          <w:szCs w:val="26"/>
        </w:rPr>
        <w:t xml:space="preserve"> в журнале регистрации </w:t>
      </w:r>
      <w:r w:rsidR="00D829A5" w:rsidRPr="00417A6A">
        <w:rPr>
          <w:color w:val="auto"/>
          <w:sz w:val="26"/>
          <w:szCs w:val="26"/>
        </w:rPr>
        <w:t>и</w:t>
      </w:r>
      <w:r w:rsidRPr="00417A6A">
        <w:rPr>
          <w:color w:val="auto"/>
          <w:sz w:val="26"/>
          <w:szCs w:val="26"/>
        </w:rPr>
        <w:t xml:space="preserve"> в системе электронного документооборота в течение трех дней с даты их поступления. На письменных обращениях граждан проставляется регистрационный </w:t>
      </w:r>
      <w:r w:rsidR="00D829A5" w:rsidRPr="00417A6A">
        <w:rPr>
          <w:color w:val="auto"/>
          <w:sz w:val="26"/>
          <w:szCs w:val="26"/>
        </w:rPr>
        <w:t>номер и</w:t>
      </w:r>
      <w:r w:rsidR="00617922" w:rsidRPr="00417A6A">
        <w:rPr>
          <w:color w:val="auto"/>
          <w:sz w:val="26"/>
          <w:szCs w:val="26"/>
        </w:rPr>
        <w:t xml:space="preserve"> </w:t>
      </w:r>
      <w:r w:rsidR="00D829A5" w:rsidRPr="00417A6A">
        <w:rPr>
          <w:color w:val="auto"/>
          <w:sz w:val="26"/>
          <w:szCs w:val="26"/>
        </w:rPr>
        <w:t>заводится контрольная карточка</w:t>
      </w:r>
      <w:r w:rsidR="0080758E" w:rsidRPr="00417A6A">
        <w:rPr>
          <w:color w:val="auto"/>
          <w:sz w:val="26"/>
          <w:szCs w:val="26"/>
        </w:rPr>
        <w:t xml:space="preserve"> (Приложение  № 1)</w:t>
      </w:r>
      <w:r w:rsidRPr="00417A6A">
        <w:rPr>
          <w:color w:val="auto"/>
          <w:sz w:val="26"/>
          <w:szCs w:val="26"/>
        </w:rPr>
        <w:t>. Регистрационный штамп содержит регистрационный номер обращения и дату регистрации (число, месяц, год). Если обращение подписано двумя и более авторами, то обращение считается коллективным, о чем делается отметка при регистрации. Повторными обращениями считаются предложения, заявления, жалобы, поступившие от одного и того же лица по одному и тому же вопросу, если со времени подачи первого обращения истек установленный законодательством срок рассмотрения или заявитель не согласен с принятым по его обращению решением. Обращения одного и того же автора по одному и тому же вопросу, поступившие до истечения срока рассмотрения, считаются первичными. Не считаются повторными обращения одного и того же автора, но по разным вопросам, а также многократные (три и более раз) - по одному и тому же вопросу, по которому автору даны исчерпывающие ответы соответствующими компетентными органами.</w:t>
      </w:r>
    </w:p>
    <w:p w:rsidR="00B85EB5" w:rsidRPr="00417A6A" w:rsidRDefault="00592B4A" w:rsidP="00F43F74">
      <w:pPr>
        <w:pStyle w:val="4"/>
        <w:numPr>
          <w:ilvl w:val="0"/>
          <w:numId w:val="21"/>
        </w:numPr>
        <w:shd w:val="clear" w:color="auto" w:fill="auto"/>
        <w:tabs>
          <w:tab w:val="left" w:pos="426"/>
          <w:tab w:val="left" w:pos="851"/>
          <w:tab w:val="left" w:pos="993"/>
          <w:tab w:val="left" w:pos="1197"/>
        </w:tabs>
        <w:spacing w:before="0" w:after="0" w:line="240" w:lineRule="auto"/>
        <w:ind w:left="0" w:firstLine="426"/>
        <w:rPr>
          <w:color w:val="auto"/>
          <w:sz w:val="26"/>
          <w:szCs w:val="26"/>
        </w:rPr>
      </w:pPr>
      <w:r w:rsidRPr="00417A6A">
        <w:rPr>
          <w:color w:val="auto"/>
          <w:sz w:val="26"/>
          <w:szCs w:val="26"/>
        </w:rPr>
        <w:t>Прошедшие регистрацию обращения граждан в тот же день направляются для рассмотрения главе</w:t>
      </w:r>
      <w:r w:rsidR="00A72D12" w:rsidRPr="00417A6A">
        <w:rPr>
          <w:color w:val="auto"/>
          <w:sz w:val="26"/>
          <w:szCs w:val="26"/>
        </w:rPr>
        <w:t xml:space="preserve"> муниципального округа</w:t>
      </w:r>
      <w:r w:rsidR="00CC0EEA" w:rsidRPr="00417A6A">
        <w:rPr>
          <w:color w:val="auto"/>
          <w:sz w:val="26"/>
          <w:szCs w:val="26"/>
        </w:rPr>
        <w:t xml:space="preserve"> </w:t>
      </w:r>
      <w:r w:rsidR="00A72D12" w:rsidRPr="00417A6A">
        <w:rPr>
          <w:color w:val="auto"/>
          <w:sz w:val="26"/>
          <w:szCs w:val="26"/>
        </w:rPr>
        <w:t>- главе администрации</w:t>
      </w:r>
      <w:r w:rsidRPr="00417A6A">
        <w:rPr>
          <w:color w:val="auto"/>
          <w:sz w:val="26"/>
          <w:szCs w:val="26"/>
        </w:rPr>
        <w:t xml:space="preserve"> </w:t>
      </w:r>
      <w:proofErr w:type="spellStart"/>
      <w:r w:rsidR="00926FFD"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 его заместителям (в соответствии с распределением обязанностей), в структурные подразделения администрации.</w:t>
      </w:r>
    </w:p>
    <w:p w:rsidR="00DD014E" w:rsidRPr="00417A6A" w:rsidRDefault="00DD014E" w:rsidP="00F43F74">
      <w:pPr>
        <w:pStyle w:val="4"/>
        <w:numPr>
          <w:ilvl w:val="0"/>
          <w:numId w:val="21"/>
        </w:numPr>
        <w:shd w:val="clear" w:color="auto" w:fill="auto"/>
        <w:tabs>
          <w:tab w:val="left" w:pos="426"/>
          <w:tab w:val="left" w:pos="851"/>
          <w:tab w:val="left" w:pos="993"/>
          <w:tab w:val="left" w:pos="1197"/>
        </w:tabs>
        <w:spacing w:before="0" w:after="0" w:line="240" w:lineRule="auto"/>
        <w:ind w:left="0" w:firstLine="426"/>
        <w:rPr>
          <w:color w:val="auto"/>
          <w:sz w:val="26"/>
          <w:szCs w:val="26"/>
        </w:rPr>
      </w:pPr>
      <w:r w:rsidRPr="00417A6A">
        <w:rPr>
          <w:color w:val="auto"/>
          <w:sz w:val="26"/>
          <w:szCs w:val="26"/>
        </w:rPr>
        <w:t>В случае:</w:t>
      </w:r>
      <w:r w:rsidR="00592B4A" w:rsidRPr="00417A6A">
        <w:rPr>
          <w:color w:val="auto"/>
          <w:sz w:val="26"/>
          <w:szCs w:val="26"/>
        </w:rPr>
        <w:t xml:space="preserve"> </w:t>
      </w:r>
    </w:p>
    <w:p w:rsidR="00DD014E" w:rsidRPr="00417A6A" w:rsidRDefault="00DD014E" w:rsidP="002A054E">
      <w:pPr>
        <w:pStyle w:val="4"/>
        <w:shd w:val="clear" w:color="auto" w:fill="auto"/>
        <w:tabs>
          <w:tab w:val="left" w:pos="0"/>
          <w:tab w:val="left" w:pos="851"/>
          <w:tab w:val="left" w:pos="993"/>
          <w:tab w:val="left" w:pos="1197"/>
        </w:tabs>
        <w:spacing w:before="0" w:after="0" w:line="240" w:lineRule="auto"/>
        <w:ind w:firstLine="426"/>
        <w:rPr>
          <w:color w:val="auto"/>
          <w:sz w:val="26"/>
          <w:szCs w:val="26"/>
        </w:rPr>
      </w:pPr>
      <w:r w:rsidRPr="00417A6A">
        <w:rPr>
          <w:color w:val="auto"/>
          <w:sz w:val="26"/>
          <w:szCs w:val="26"/>
        </w:rPr>
        <w:t xml:space="preserve">- </w:t>
      </w:r>
      <w:r w:rsidR="00592B4A" w:rsidRPr="00417A6A">
        <w:rPr>
          <w:color w:val="auto"/>
          <w:sz w:val="26"/>
          <w:szCs w:val="26"/>
        </w:rPr>
        <w:t xml:space="preserve">если в обращении не </w:t>
      </w:r>
      <w:proofErr w:type="gramStart"/>
      <w:r w:rsidR="00592B4A" w:rsidRPr="00417A6A">
        <w:rPr>
          <w:color w:val="auto"/>
          <w:sz w:val="26"/>
          <w:szCs w:val="26"/>
        </w:rPr>
        <w:t>указаны</w:t>
      </w:r>
      <w:proofErr w:type="gramEnd"/>
      <w:r w:rsidR="00592B4A" w:rsidRPr="00417A6A">
        <w:rPr>
          <w:color w:val="auto"/>
          <w:sz w:val="26"/>
          <w:szCs w:val="26"/>
        </w:rPr>
        <w:t xml:space="preserve"> фамилия гражданина, направившего обращение, или адрес, по которому должен быть направлен ответ, </w:t>
      </w:r>
    </w:p>
    <w:p w:rsidR="00DD014E" w:rsidRPr="00417A6A" w:rsidRDefault="00DD014E" w:rsidP="002A054E">
      <w:pPr>
        <w:pStyle w:val="4"/>
        <w:shd w:val="clear" w:color="auto" w:fill="auto"/>
        <w:tabs>
          <w:tab w:val="left" w:pos="0"/>
          <w:tab w:val="left" w:pos="851"/>
          <w:tab w:val="left" w:pos="993"/>
          <w:tab w:val="left" w:pos="1197"/>
        </w:tabs>
        <w:spacing w:before="0" w:after="0" w:line="240" w:lineRule="auto"/>
        <w:ind w:firstLine="426"/>
        <w:rPr>
          <w:color w:val="auto"/>
          <w:sz w:val="26"/>
          <w:szCs w:val="26"/>
        </w:rPr>
      </w:pPr>
      <w:r w:rsidRPr="00417A6A">
        <w:rPr>
          <w:color w:val="auto"/>
          <w:sz w:val="26"/>
          <w:szCs w:val="26"/>
        </w:rPr>
        <w:t xml:space="preserve">- </w:t>
      </w:r>
      <w:r w:rsidR="00592B4A" w:rsidRPr="00417A6A">
        <w:rPr>
          <w:color w:val="auto"/>
          <w:sz w:val="26"/>
          <w:szCs w:val="26"/>
        </w:rPr>
        <w:t xml:space="preserve">если текст письменного обращения не позволяет определить суть предложения, заявления или жалобы, </w:t>
      </w:r>
    </w:p>
    <w:p w:rsidR="00B85EB5" w:rsidRPr="00417A6A" w:rsidRDefault="00DD014E" w:rsidP="00D7792F">
      <w:pPr>
        <w:pStyle w:val="4"/>
        <w:shd w:val="clear" w:color="auto" w:fill="auto"/>
        <w:tabs>
          <w:tab w:val="left" w:pos="0"/>
          <w:tab w:val="left" w:pos="851"/>
          <w:tab w:val="left" w:pos="993"/>
          <w:tab w:val="left" w:pos="1197"/>
        </w:tabs>
        <w:spacing w:before="0" w:after="0" w:line="240" w:lineRule="auto"/>
        <w:ind w:firstLine="426"/>
        <w:rPr>
          <w:color w:val="auto"/>
          <w:sz w:val="26"/>
          <w:szCs w:val="26"/>
        </w:rPr>
      </w:pPr>
      <w:r w:rsidRPr="00417A6A">
        <w:rPr>
          <w:color w:val="auto"/>
          <w:sz w:val="26"/>
          <w:szCs w:val="26"/>
        </w:rPr>
        <w:t xml:space="preserve">- </w:t>
      </w:r>
      <w:r w:rsidR="00592B4A" w:rsidRPr="00417A6A">
        <w:rPr>
          <w:color w:val="auto"/>
          <w:sz w:val="26"/>
          <w:szCs w:val="26"/>
        </w:rPr>
        <w:t xml:space="preserve">если текст </w:t>
      </w:r>
      <w:r w:rsidRPr="00417A6A">
        <w:rPr>
          <w:color w:val="auto"/>
          <w:sz w:val="26"/>
          <w:szCs w:val="26"/>
        </w:rPr>
        <w:t xml:space="preserve">обращения не поддается </w:t>
      </w:r>
      <w:r w:rsidR="00592B4A" w:rsidRPr="00417A6A">
        <w:rPr>
          <w:color w:val="auto"/>
          <w:sz w:val="26"/>
          <w:szCs w:val="26"/>
        </w:rPr>
        <w:t>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A72D12" w:rsidRPr="00417A6A" w:rsidRDefault="00592B4A" w:rsidP="00F43F74">
      <w:pPr>
        <w:pStyle w:val="4"/>
        <w:numPr>
          <w:ilvl w:val="0"/>
          <w:numId w:val="21"/>
        </w:numPr>
        <w:shd w:val="clear" w:color="auto" w:fill="auto"/>
        <w:tabs>
          <w:tab w:val="left" w:pos="426"/>
          <w:tab w:val="left" w:pos="851"/>
          <w:tab w:val="left" w:pos="993"/>
          <w:tab w:val="left" w:pos="1197"/>
        </w:tabs>
        <w:spacing w:before="0" w:after="0" w:line="240" w:lineRule="auto"/>
        <w:ind w:left="0" w:firstLine="426"/>
        <w:rPr>
          <w:color w:val="auto"/>
          <w:sz w:val="26"/>
          <w:szCs w:val="26"/>
        </w:rPr>
      </w:pPr>
      <w:r w:rsidRPr="00417A6A">
        <w:rPr>
          <w:color w:val="auto"/>
          <w:sz w:val="26"/>
          <w:szCs w:val="26"/>
        </w:rPr>
        <w:t xml:space="preserve">Обращение, в котором содержатся нецензурные либо оскорбительные выражения, угрозы жизни, здоровью, имуществу </w:t>
      </w:r>
      <w:r w:rsidR="004F11BE" w:rsidRPr="00417A6A">
        <w:rPr>
          <w:color w:val="auto"/>
          <w:sz w:val="26"/>
          <w:szCs w:val="26"/>
        </w:rPr>
        <w:t>должностного лица</w:t>
      </w:r>
      <w:r w:rsidRPr="00417A6A">
        <w:rPr>
          <w:color w:val="auto"/>
          <w:sz w:val="26"/>
          <w:szCs w:val="26"/>
        </w:rPr>
        <w:t xml:space="preserve"> или членов его семьи, может быть оставлено без ответа по существу с уведомлением заявителя о недопустимости </w:t>
      </w:r>
      <w:proofErr w:type="gramStart"/>
      <w:r w:rsidRPr="00417A6A">
        <w:rPr>
          <w:color w:val="auto"/>
          <w:sz w:val="26"/>
          <w:szCs w:val="26"/>
        </w:rPr>
        <w:t>злоупотребления</w:t>
      </w:r>
      <w:proofErr w:type="gramEnd"/>
      <w:r w:rsidRPr="00417A6A">
        <w:rPr>
          <w:color w:val="auto"/>
          <w:sz w:val="26"/>
          <w:szCs w:val="26"/>
        </w:rPr>
        <w:t xml:space="preserve"> предоставленным ему законом правом на обращение. </w:t>
      </w:r>
      <w:r w:rsidRPr="00417A6A">
        <w:rPr>
          <w:color w:val="auto"/>
          <w:sz w:val="26"/>
          <w:szCs w:val="26"/>
        </w:rPr>
        <w:lastRenderedPageBreak/>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rsidR="00A72D12" w:rsidRPr="00417A6A" w:rsidRDefault="00A72D12" w:rsidP="00F43F74">
      <w:pPr>
        <w:pStyle w:val="4"/>
        <w:numPr>
          <w:ilvl w:val="0"/>
          <w:numId w:val="21"/>
        </w:numPr>
        <w:shd w:val="clear" w:color="auto" w:fill="auto"/>
        <w:tabs>
          <w:tab w:val="left" w:pos="0"/>
          <w:tab w:val="left" w:pos="851"/>
          <w:tab w:val="left" w:pos="993"/>
          <w:tab w:val="left" w:pos="1197"/>
        </w:tabs>
        <w:spacing w:before="0" w:after="0" w:line="240" w:lineRule="auto"/>
        <w:ind w:left="0" w:firstLine="426"/>
        <w:rPr>
          <w:color w:val="auto"/>
          <w:sz w:val="26"/>
          <w:szCs w:val="26"/>
        </w:rPr>
      </w:pPr>
      <w:r w:rsidRPr="00417A6A">
        <w:rPr>
          <w:color w:val="auto"/>
          <w:sz w:val="26"/>
          <w:szCs w:val="26"/>
        </w:rPr>
        <w:t xml:space="preserve"> </w:t>
      </w:r>
      <w:r w:rsidR="00592B4A" w:rsidRPr="00417A6A">
        <w:rPr>
          <w:color w:val="auto"/>
          <w:sz w:val="26"/>
          <w:szCs w:val="26"/>
        </w:rPr>
        <w:t>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B85EB5" w:rsidRPr="00417A6A" w:rsidRDefault="00592B4A" w:rsidP="00F43F74">
      <w:pPr>
        <w:pStyle w:val="4"/>
        <w:numPr>
          <w:ilvl w:val="0"/>
          <w:numId w:val="21"/>
        </w:numPr>
        <w:shd w:val="clear" w:color="auto" w:fill="auto"/>
        <w:tabs>
          <w:tab w:val="left" w:pos="0"/>
          <w:tab w:val="left" w:pos="851"/>
          <w:tab w:val="left" w:pos="993"/>
          <w:tab w:val="left" w:pos="1197"/>
        </w:tabs>
        <w:spacing w:before="0" w:after="0" w:line="240" w:lineRule="auto"/>
        <w:ind w:left="0" w:firstLine="426"/>
        <w:rPr>
          <w:color w:val="auto"/>
          <w:sz w:val="26"/>
          <w:szCs w:val="26"/>
        </w:rPr>
      </w:pPr>
      <w:r w:rsidRPr="00417A6A">
        <w:rPr>
          <w:color w:val="auto"/>
          <w:sz w:val="26"/>
          <w:szCs w:val="26"/>
        </w:rPr>
        <w:t>Обращения, соответствующие предъявляемым к ним требованиям, направляются должностным лицам, перечисленным в Регламенте, к компетенции которых отнесено рассмотрение соответствующих вопросов.</w:t>
      </w:r>
    </w:p>
    <w:p w:rsidR="00B85EB5" w:rsidRPr="00417A6A" w:rsidRDefault="00592B4A" w:rsidP="00F43F74">
      <w:pPr>
        <w:pStyle w:val="4"/>
        <w:numPr>
          <w:ilvl w:val="0"/>
          <w:numId w:val="21"/>
        </w:numPr>
        <w:shd w:val="clear" w:color="auto" w:fill="auto"/>
        <w:tabs>
          <w:tab w:val="left" w:pos="0"/>
          <w:tab w:val="left" w:pos="851"/>
          <w:tab w:val="left" w:pos="993"/>
          <w:tab w:val="left" w:pos="1276"/>
          <w:tab w:val="right" w:pos="7932"/>
          <w:tab w:val="right" w:pos="9701"/>
        </w:tabs>
        <w:spacing w:before="0" w:after="0" w:line="240" w:lineRule="auto"/>
        <w:ind w:left="0" w:firstLine="426"/>
        <w:rPr>
          <w:color w:val="auto"/>
          <w:sz w:val="26"/>
          <w:szCs w:val="26"/>
        </w:rPr>
      </w:pPr>
      <w:r w:rsidRPr="00417A6A">
        <w:rPr>
          <w:color w:val="auto"/>
          <w:sz w:val="26"/>
          <w:szCs w:val="26"/>
        </w:rPr>
        <w:t xml:space="preserve">Административная </w:t>
      </w:r>
      <w:r w:rsidR="00926FFD" w:rsidRPr="00417A6A">
        <w:rPr>
          <w:color w:val="auto"/>
          <w:sz w:val="26"/>
          <w:szCs w:val="26"/>
        </w:rPr>
        <w:t xml:space="preserve"> </w:t>
      </w:r>
      <w:r w:rsidRPr="00417A6A">
        <w:rPr>
          <w:color w:val="auto"/>
          <w:sz w:val="26"/>
          <w:szCs w:val="26"/>
        </w:rPr>
        <w:t>процедура</w:t>
      </w:r>
      <w:r w:rsidR="00926FFD" w:rsidRPr="00417A6A">
        <w:rPr>
          <w:color w:val="auto"/>
          <w:sz w:val="26"/>
          <w:szCs w:val="26"/>
        </w:rPr>
        <w:t xml:space="preserve"> </w:t>
      </w:r>
      <w:r w:rsidRPr="00417A6A">
        <w:rPr>
          <w:color w:val="auto"/>
          <w:sz w:val="26"/>
          <w:szCs w:val="26"/>
        </w:rPr>
        <w:t>(направление</w:t>
      </w:r>
      <w:r w:rsidR="00122D3C" w:rsidRPr="00417A6A">
        <w:rPr>
          <w:color w:val="auto"/>
          <w:sz w:val="26"/>
          <w:szCs w:val="26"/>
        </w:rPr>
        <w:t xml:space="preserve"> </w:t>
      </w:r>
      <w:r w:rsidRPr="00417A6A">
        <w:rPr>
          <w:color w:val="auto"/>
          <w:sz w:val="26"/>
          <w:szCs w:val="26"/>
        </w:rPr>
        <w:tab/>
        <w:t>обращения</w:t>
      </w:r>
      <w:r w:rsidR="00926FFD" w:rsidRPr="00417A6A">
        <w:rPr>
          <w:color w:val="auto"/>
          <w:sz w:val="26"/>
          <w:szCs w:val="26"/>
        </w:rPr>
        <w:t xml:space="preserve"> </w:t>
      </w:r>
      <w:r w:rsidRPr="00417A6A">
        <w:rPr>
          <w:color w:val="auto"/>
          <w:sz w:val="26"/>
          <w:szCs w:val="26"/>
        </w:rPr>
        <w:t>руководителю) входит в административную процедуру по приему и регистрации обращения и не может превышать трех дней с момента поступления обращения.</w:t>
      </w:r>
    </w:p>
    <w:p w:rsidR="00926FFD" w:rsidRPr="00417A6A" w:rsidRDefault="00926FFD" w:rsidP="00B547B8">
      <w:pPr>
        <w:pStyle w:val="4"/>
        <w:shd w:val="clear" w:color="auto" w:fill="auto"/>
        <w:tabs>
          <w:tab w:val="left" w:pos="426"/>
          <w:tab w:val="left" w:pos="709"/>
          <w:tab w:val="left" w:pos="851"/>
        </w:tabs>
        <w:spacing w:before="0" w:after="0" w:line="240" w:lineRule="auto"/>
        <w:ind w:firstLine="426"/>
        <w:rPr>
          <w:color w:val="auto"/>
          <w:sz w:val="26"/>
          <w:szCs w:val="26"/>
        </w:rPr>
      </w:pPr>
    </w:p>
    <w:p w:rsidR="00B85EB5" w:rsidRPr="00417A6A" w:rsidRDefault="00592B4A" w:rsidP="00A60763">
      <w:pPr>
        <w:pStyle w:val="41"/>
        <w:numPr>
          <w:ilvl w:val="0"/>
          <w:numId w:val="1"/>
        </w:numPr>
        <w:shd w:val="clear" w:color="auto" w:fill="auto"/>
        <w:tabs>
          <w:tab w:val="left" w:pos="426"/>
          <w:tab w:val="left" w:pos="709"/>
          <w:tab w:val="left" w:pos="851"/>
        </w:tabs>
        <w:spacing w:before="0" w:line="240" w:lineRule="auto"/>
        <w:ind w:firstLine="426"/>
        <w:rPr>
          <w:i w:val="0"/>
          <w:color w:val="auto"/>
          <w:sz w:val="26"/>
          <w:szCs w:val="26"/>
        </w:rPr>
      </w:pPr>
      <w:r w:rsidRPr="00417A6A">
        <w:rPr>
          <w:i w:val="0"/>
          <w:color w:val="auto"/>
          <w:sz w:val="26"/>
          <w:szCs w:val="26"/>
        </w:rPr>
        <w:t>Рассмотрение обращений граждан</w:t>
      </w:r>
    </w:p>
    <w:p w:rsidR="00926FFD" w:rsidRPr="00417A6A" w:rsidRDefault="00926FFD"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592B4A" w:rsidP="003517FE">
      <w:pPr>
        <w:pStyle w:val="4"/>
        <w:numPr>
          <w:ilvl w:val="0"/>
          <w:numId w:val="7"/>
        </w:numPr>
        <w:shd w:val="clear" w:color="auto" w:fill="auto"/>
        <w:tabs>
          <w:tab w:val="left" w:pos="426"/>
          <w:tab w:val="left" w:pos="851"/>
          <w:tab w:val="left" w:pos="1091"/>
        </w:tabs>
        <w:spacing w:before="0" w:after="0" w:line="240" w:lineRule="auto"/>
        <w:ind w:firstLine="426"/>
        <w:rPr>
          <w:color w:val="auto"/>
          <w:sz w:val="26"/>
          <w:szCs w:val="26"/>
        </w:rPr>
      </w:pPr>
      <w:r w:rsidRPr="00417A6A">
        <w:rPr>
          <w:color w:val="auto"/>
          <w:sz w:val="26"/>
          <w:szCs w:val="26"/>
        </w:rPr>
        <w:t>Основанием для начала административной процедуры является регистрация обращения.</w:t>
      </w:r>
    </w:p>
    <w:p w:rsidR="00B85EB5" w:rsidRPr="00417A6A" w:rsidRDefault="00EE4659" w:rsidP="003517FE">
      <w:pPr>
        <w:pStyle w:val="4"/>
        <w:numPr>
          <w:ilvl w:val="0"/>
          <w:numId w:val="7"/>
        </w:numPr>
        <w:shd w:val="clear" w:color="auto" w:fill="auto"/>
        <w:tabs>
          <w:tab w:val="left" w:pos="426"/>
          <w:tab w:val="left" w:pos="851"/>
          <w:tab w:val="left" w:pos="1134"/>
          <w:tab w:val="left" w:pos="1306"/>
          <w:tab w:val="left" w:pos="4906"/>
          <w:tab w:val="left" w:pos="6430"/>
          <w:tab w:val="right" w:pos="7932"/>
          <w:tab w:val="right" w:pos="9701"/>
        </w:tabs>
        <w:spacing w:before="0" w:after="0" w:line="240" w:lineRule="auto"/>
        <w:ind w:firstLine="426"/>
        <w:rPr>
          <w:color w:val="auto"/>
          <w:sz w:val="26"/>
          <w:szCs w:val="26"/>
        </w:rPr>
      </w:pPr>
      <w:r w:rsidRPr="00417A6A">
        <w:rPr>
          <w:color w:val="auto"/>
          <w:sz w:val="26"/>
          <w:szCs w:val="26"/>
        </w:rPr>
        <w:t xml:space="preserve">По обращению </w:t>
      </w:r>
      <w:r w:rsidR="005E70CE" w:rsidRPr="00417A6A">
        <w:rPr>
          <w:color w:val="auto"/>
          <w:sz w:val="26"/>
          <w:szCs w:val="26"/>
        </w:rPr>
        <w:t>в письменной форме</w:t>
      </w:r>
      <w:r w:rsidR="00C54AE8" w:rsidRPr="00417A6A">
        <w:rPr>
          <w:color w:val="auto"/>
          <w:sz w:val="26"/>
          <w:szCs w:val="26"/>
        </w:rPr>
        <w:t>,</w:t>
      </w:r>
      <w:r w:rsidRPr="00417A6A">
        <w:rPr>
          <w:color w:val="auto"/>
          <w:sz w:val="26"/>
          <w:szCs w:val="26"/>
        </w:rPr>
        <w:t xml:space="preserve"> </w:t>
      </w:r>
      <w:r w:rsidR="005E70CE" w:rsidRPr="00417A6A">
        <w:rPr>
          <w:color w:val="auto"/>
          <w:sz w:val="26"/>
          <w:szCs w:val="26"/>
        </w:rPr>
        <w:t>электронной форме</w:t>
      </w:r>
      <w:r w:rsidR="00C54AE8" w:rsidRPr="00417A6A">
        <w:rPr>
          <w:color w:val="auto"/>
          <w:sz w:val="26"/>
          <w:szCs w:val="26"/>
        </w:rPr>
        <w:t xml:space="preserve"> или в форме электронного документа</w:t>
      </w:r>
      <w:r w:rsidR="00592B4A" w:rsidRPr="00417A6A">
        <w:rPr>
          <w:color w:val="auto"/>
          <w:sz w:val="26"/>
          <w:szCs w:val="26"/>
        </w:rPr>
        <w:t>,</w:t>
      </w:r>
      <w:r w:rsidRPr="00417A6A">
        <w:rPr>
          <w:color w:val="auto"/>
          <w:sz w:val="26"/>
          <w:szCs w:val="26"/>
        </w:rPr>
        <w:t xml:space="preserve"> </w:t>
      </w:r>
      <w:r w:rsidR="00592B4A" w:rsidRPr="00417A6A">
        <w:rPr>
          <w:color w:val="auto"/>
          <w:sz w:val="26"/>
          <w:szCs w:val="26"/>
        </w:rPr>
        <w:t xml:space="preserve">поступившему в администрацию и принятому к рассмотрению, должно быть принято одно из следующих решений: о принятии к рассмотрению; о передаче на рассмотрение в структурные подразделения администрации; о приобщении к ранее поступившему обращению; о сообщении </w:t>
      </w:r>
      <w:proofErr w:type="gramStart"/>
      <w:r w:rsidR="00592B4A" w:rsidRPr="00417A6A">
        <w:rPr>
          <w:color w:val="auto"/>
          <w:sz w:val="26"/>
          <w:szCs w:val="26"/>
        </w:rPr>
        <w:t>гражданину</w:t>
      </w:r>
      <w:proofErr w:type="gramEnd"/>
      <w:r w:rsidR="00592B4A" w:rsidRPr="00417A6A">
        <w:rPr>
          <w:color w:val="auto"/>
          <w:sz w:val="26"/>
          <w:szCs w:val="26"/>
        </w:rPr>
        <w:t xml:space="preserve"> о невозможности рассмотрения его обращения; о сообщении </w:t>
      </w:r>
      <w:proofErr w:type="gramStart"/>
      <w:r w:rsidR="00592B4A" w:rsidRPr="00417A6A">
        <w:rPr>
          <w:color w:val="auto"/>
          <w:sz w:val="26"/>
          <w:szCs w:val="26"/>
        </w:rPr>
        <w:t>гражданину</w:t>
      </w:r>
      <w:proofErr w:type="gramEnd"/>
      <w:r w:rsidR="00592B4A" w:rsidRPr="00417A6A">
        <w:rPr>
          <w:color w:val="auto"/>
          <w:sz w:val="26"/>
          <w:szCs w:val="26"/>
        </w:rPr>
        <w:t xml:space="preserve"> о</w:t>
      </w:r>
      <w:r w:rsidRPr="00417A6A">
        <w:rPr>
          <w:color w:val="auto"/>
          <w:sz w:val="26"/>
          <w:szCs w:val="26"/>
        </w:rPr>
        <w:t xml:space="preserve"> </w:t>
      </w:r>
      <w:r w:rsidR="00592B4A" w:rsidRPr="00417A6A">
        <w:rPr>
          <w:color w:val="auto"/>
          <w:sz w:val="26"/>
          <w:szCs w:val="26"/>
        </w:rPr>
        <w:t>прекращении</w:t>
      </w:r>
      <w:r w:rsidRPr="00417A6A">
        <w:rPr>
          <w:color w:val="auto"/>
          <w:sz w:val="26"/>
          <w:szCs w:val="26"/>
        </w:rPr>
        <w:t xml:space="preserve"> </w:t>
      </w:r>
      <w:r w:rsidR="00592B4A" w:rsidRPr="00417A6A">
        <w:rPr>
          <w:color w:val="auto"/>
          <w:sz w:val="26"/>
          <w:szCs w:val="26"/>
        </w:rPr>
        <w:t>переписка; о списании в дело.</w:t>
      </w:r>
    </w:p>
    <w:p w:rsidR="00B85EB5" w:rsidRPr="00417A6A" w:rsidRDefault="00592B4A" w:rsidP="003517FE">
      <w:pPr>
        <w:pStyle w:val="4"/>
        <w:numPr>
          <w:ilvl w:val="0"/>
          <w:numId w:val="7"/>
        </w:numPr>
        <w:shd w:val="clear" w:color="auto" w:fill="auto"/>
        <w:tabs>
          <w:tab w:val="left" w:pos="426"/>
          <w:tab w:val="left" w:pos="851"/>
          <w:tab w:val="left" w:pos="1134"/>
          <w:tab w:val="left" w:pos="1306"/>
          <w:tab w:val="right" w:pos="9072"/>
        </w:tabs>
        <w:spacing w:before="0" w:after="0" w:line="240" w:lineRule="auto"/>
        <w:ind w:firstLine="426"/>
        <w:rPr>
          <w:color w:val="auto"/>
          <w:sz w:val="26"/>
          <w:szCs w:val="26"/>
        </w:rPr>
      </w:pPr>
      <w:r w:rsidRPr="00417A6A">
        <w:rPr>
          <w:color w:val="auto"/>
          <w:sz w:val="26"/>
          <w:szCs w:val="26"/>
        </w:rPr>
        <w:t>Глава</w:t>
      </w:r>
      <w:r w:rsidR="00A72D12" w:rsidRPr="00417A6A">
        <w:rPr>
          <w:color w:val="auto"/>
          <w:sz w:val="26"/>
          <w:szCs w:val="26"/>
        </w:rPr>
        <w:t xml:space="preserve"> муниципального округа - глава администрации </w:t>
      </w:r>
      <w:proofErr w:type="spellStart"/>
      <w:r w:rsidR="00A72D12" w:rsidRPr="00417A6A">
        <w:rPr>
          <w:color w:val="auto"/>
          <w:sz w:val="26"/>
          <w:szCs w:val="26"/>
        </w:rPr>
        <w:t>Юсьвинского</w:t>
      </w:r>
      <w:proofErr w:type="spellEnd"/>
      <w:r w:rsidR="00A72D12" w:rsidRPr="00417A6A">
        <w:rPr>
          <w:color w:val="auto"/>
          <w:sz w:val="26"/>
          <w:szCs w:val="26"/>
        </w:rPr>
        <w:t xml:space="preserve"> муниципального округа Пермского края</w:t>
      </w:r>
      <w:r w:rsidRPr="00417A6A">
        <w:rPr>
          <w:color w:val="auto"/>
          <w:sz w:val="26"/>
          <w:szCs w:val="26"/>
        </w:rPr>
        <w:t>, его</w:t>
      </w:r>
      <w:r w:rsidRPr="00417A6A">
        <w:rPr>
          <w:color w:val="auto"/>
          <w:sz w:val="26"/>
          <w:szCs w:val="26"/>
        </w:rPr>
        <w:tab/>
        <w:t>заместители,</w:t>
      </w:r>
      <w:r w:rsidR="00EE4659" w:rsidRPr="00417A6A">
        <w:rPr>
          <w:color w:val="auto"/>
          <w:sz w:val="26"/>
          <w:szCs w:val="26"/>
        </w:rPr>
        <w:t xml:space="preserve"> </w:t>
      </w:r>
      <w:r w:rsidRPr="00417A6A">
        <w:rPr>
          <w:color w:val="auto"/>
          <w:sz w:val="26"/>
          <w:szCs w:val="26"/>
        </w:rPr>
        <w:t xml:space="preserve">руководители структурных подразделений, в зависимости от содержания обращения в трехдневный срок со дня регистрации </w:t>
      </w:r>
      <w:r w:rsidR="00A60763" w:rsidRPr="00417A6A">
        <w:rPr>
          <w:color w:val="auto"/>
          <w:sz w:val="26"/>
          <w:szCs w:val="26"/>
        </w:rPr>
        <w:t xml:space="preserve">и </w:t>
      </w:r>
      <w:r w:rsidRPr="00417A6A">
        <w:rPr>
          <w:color w:val="auto"/>
          <w:sz w:val="26"/>
          <w:szCs w:val="26"/>
        </w:rPr>
        <w:t xml:space="preserve">направляют обращение с резолюцией соответствующему исполнителю для рассмотрения и </w:t>
      </w:r>
      <w:r w:rsidR="00A60763" w:rsidRPr="00417A6A">
        <w:rPr>
          <w:color w:val="auto"/>
          <w:sz w:val="26"/>
          <w:szCs w:val="26"/>
        </w:rPr>
        <w:t>направления ответа автору</w:t>
      </w:r>
      <w:r w:rsidRPr="00417A6A">
        <w:rPr>
          <w:color w:val="auto"/>
          <w:sz w:val="26"/>
          <w:szCs w:val="26"/>
        </w:rPr>
        <w:t xml:space="preserve"> обращен</w:t>
      </w:r>
      <w:r w:rsidR="00A60763" w:rsidRPr="00417A6A">
        <w:rPr>
          <w:color w:val="auto"/>
          <w:sz w:val="26"/>
          <w:szCs w:val="26"/>
        </w:rPr>
        <w:t>ия</w:t>
      </w:r>
      <w:r w:rsidR="00DC4D64" w:rsidRPr="00417A6A">
        <w:rPr>
          <w:color w:val="auto"/>
          <w:sz w:val="26"/>
          <w:szCs w:val="26"/>
        </w:rPr>
        <w:t>.</w:t>
      </w:r>
    </w:p>
    <w:p w:rsidR="00B85EB5" w:rsidRPr="00417A6A" w:rsidRDefault="00592B4A" w:rsidP="003517FE">
      <w:pPr>
        <w:pStyle w:val="4"/>
        <w:numPr>
          <w:ilvl w:val="0"/>
          <w:numId w:val="7"/>
        </w:numPr>
        <w:shd w:val="clear" w:color="auto" w:fill="auto"/>
        <w:tabs>
          <w:tab w:val="left" w:pos="426"/>
          <w:tab w:val="left" w:pos="851"/>
          <w:tab w:val="left" w:pos="1091"/>
          <w:tab w:val="left" w:pos="1134"/>
        </w:tabs>
        <w:spacing w:before="0" w:after="0" w:line="240" w:lineRule="auto"/>
        <w:ind w:firstLine="426"/>
        <w:rPr>
          <w:color w:val="auto"/>
          <w:sz w:val="26"/>
          <w:szCs w:val="26"/>
        </w:rPr>
      </w:pPr>
      <w:r w:rsidRPr="00417A6A">
        <w:rPr>
          <w:color w:val="auto"/>
          <w:sz w:val="26"/>
          <w:szCs w:val="26"/>
        </w:rPr>
        <w:t xml:space="preserve">Запрещается направлять жалобу на рассмотрение в государственный орган, или должностному лицу, решение или действие (бездействие) которого обжалуется. В случае если в соответствии с указанным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Письмо гражданину подписывается руководителем, принявшим решение о невозможности направления жалобы на рассмотрение в государственный орган, </w:t>
      </w:r>
      <w:r w:rsidR="00534515" w:rsidRPr="00417A6A">
        <w:rPr>
          <w:color w:val="auto"/>
          <w:sz w:val="26"/>
          <w:szCs w:val="26"/>
        </w:rPr>
        <w:t>орган местного самоуправления</w:t>
      </w:r>
      <w:r w:rsidR="00831023" w:rsidRPr="00417A6A">
        <w:rPr>
          <w:color w:val="auto"/>
          <w:sz w:val="26"/>
          <w:szCs w:val="26"/>
        </w:rPr>
        <w:t>.</w:t>
      </w:r>
    </w:p>
    <w:p w:rsidR="00B85EB5" w:rsidRPr="00417A6A" w:rsidRDefault="00592B4A" w:rsidP="003517FE">
      <w:pPr>
        <w:pStyle w:val="4"/>
        <w:numPr>
          <w:ilvl w:val="0"/>
          <w:numId w:val="7"/>
        </w:numPr>
        <w:shd w:val="clear" w:color="auto" w:fill="auto"/>
        <w:tabs>
          <w:tab w:val="left" w:pos="426"/>
          <w:tab w:val="left" w:pos="851"/>
          <w:tab w:val="left" w:pos="1134"/>
          <w:tab w:val="left" w:pos="1276"/>
        </w:tabs>
        <w:spacing w:before="0" w:after="0" w:line="240" w:lineRule="auto"/>
        <w:ind w:firstLine="426"/>
        <w:rPr>
          <w:color w:val="auto"/>
          <w:sz w:val="26"/>
          <w:szCs w:val="26"/>
        </w:rPr>
      </w:pPr>
      <w:r w:rsidRPr="00417A6A">
        <w:rPr>
          <w:color w:val="auto"/>
          <w:sz w:val="26"/>
          <w:szCs w:val="26"/>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оно направляется в территориальные органы федеральных органов государственной власти в соответствии с их компетенцией. Срок направления обращения в орган, компетентный рассматривать информацию о противоправном деянии - 1 день со дня регистрации обращения специалистом.</w:t>
      </w:r>
    </w:p>
    <w:p w:rsidR="00B85EB5" w:rsidRPr="00417A6A" w:rsidRDefault="00592B4A" w:rsidP="003517FE">
      <w:pPr>
        <w:pStyle w:val="4"/>
        <w:numPr>
          <w:ilvl w:val="0"/>
          <w:numId w:val="7"/>
        </w:numPr>
        <w:shd w:val="clear" w:color="auto" w:fill="auto"/>
        <w:tabs>
          <w:tab w:val="left" w:pos="426"/>
          <w:tab w:val="left" w:pos="851"/>
          <w:tab w:val="left" w:pos="1087"/>
          <w:tab w:val="left" w:pos="1134"/>
        </w:tabs>
        <w:spacing w:before="0" w:after="0" w:line="240" w:lineRule="auto"/>
        <w:ind w:firstLine="426"/>
        <w:rPr>
          <w:color w:val="auto"/>
          <w:sz w:val="26"/>
          <w:szCs w:val="26"/>
        </w:rPr>
      </w:pPr>
      <w:r w:rsidRPr="00417A6A">
        <w:rPr>
          <w:color w:val="auto"/>
          <w:sz w:val="26"/>
          <w:szCs w:val="26"/>
        </w:rP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то в соответствии с резолюцией руководителя специалист готовит сообщение гражданину о невозможности дать ответ по существу поставленного в обращении вопроса в связи с недопустимостью разглашения </w:t>
      </w:r>
      <w:r w:rsidRPr="00417A6A">
        <w:rPr>
          <w:color w:val="auto"/>
          <w:sz w:val="26"/>
          <w:szCs w:val="26"/>
        </w:rPr>
        <w:lastRenderedPageBreak/>
        <w:t>указанных сведений. Сообщение гражданину подписывается руководителем, принявшим такое решение.</w:t>
      </w:r>
    </w:p>
    <w:p w:rsidR="00B85EB5" w:rsidRPr="00417A6A" w:rsidRDefault="00592B4A" w:rsidP="003517FE">
      <w:pPr>
        <w:pStyle w:val="4"/>
        <w:numPr>
          <w:ilvl w:val="0"/>
          <w:numId w:val="7"/>
        </w:numPr>
        <w:shd w:val="clear" w:color="auto" w:fill="auto"/>
        <w:tabs>
          <w:tab w:val="left" w:pos="426"/>
          <w:tab w:val="left" w:pos="851"/>
          <w:tab w:val="left" w:pos="1087"/>
          <w:tab w:val="left" w:pos="1134"/>
        </w:tabs>
        <w:spacing w:before="0" w:after="0" w:line="240" w:lineRule="auto"/>
        <w:ind w:firstLine="426"/>
        <w:rPr>
          <w:color w:val="auto"/>
          <w:sz w:val="26"/>
          <w:szCs w:val="26"/>
        </w:rPr>
      </w:pPr>
      <w:r w:rsidRPr="00417A6A">
        <w:rPr>
          <w:color w:val="auto"/>
          <w:sz w:val="26"/>
          <w:szCs w:val="26"/>
        </w:rPr>
        <w:t>В случаях, когда поручение дается двум или нескольким должностным лицам администрации, ответственным исполнителем является должностное лицо, указанное в резолюции первым. Ему направляется подлинник обращения и предоставляется право созыва соисполнителей, координации их работы для направления ответа гражданину. Соисполнители в течение первой половины срока, отведенного на подготовку ответа, направляют свои предложения в пределах своей компетенции в адрес ответственного исполнителя.</w:t>
      </w:r>
    </w:p>
    <w:p w:rsidR="00B85EB5" w:rsidRPr="00417A6A" w:rsidRDefault="00592B4A" w:rsidP="005F455F">
      <w:pPr>
        <w:pStyle w:val="4"/>
        <w:numPr>
          <w:ilvl w:val="0"/>
          <w:numId w:val="7"/>
        </w:numPr>
        <w:shd w:val="clear" w:color="auto" w:fill="auto"/>
        <w:tabs>
          <w:tab w:val="left" w:pos="426"/>
          <w:tab w:val="left" w:pos="851"/>
          <w:tab w:val="left" w:pos="1087"/>
          <w:tab w:val="left" w:pos="1134"/>
        </w:tabs>
        <w:spacing w:before="0" w:after="0" w:line="240" w:lineRule="auto"/>
        <w:ind w:firstLine="426"/>
        <w:rPr>
          <w:color w:val="auto"/>
          <w:sz w:val="26"/>
          <w:szCs w:val="26"/>
        </w:rPr>
      </w:pPr>
      <w:r w:rsidRPr="00417A6A">
        <w:rPr>
          <w:color w:val="auto"/>
          <w:sz w:val="26"/>
          <w:szCs w:val="26"/>
        </w:rPr>
        <w:t>В случае если ответственное за рассмотрение обращения гражданина должностное лицо, считает, что вопросы, содержащиеся в обращении гражданина, не относятся к его компетенции, обращение в течение двух дней должно быть возвращено специалисту со служебной запиской с соответствующим обоснованием.</w:t>
      </w:r>
    </w:p>
    <w:p w:rsidR="00B85EB5" w:rsidRPr="00417A6A" w:rsidRDefault="00BE0A82" w:rsidP="005F455F">
      <w:pPr>
        <w:pStyle w:val="4"/>
        <w:numPr>
          <w:ilvl w:val="0"/>
          <w:numId w:val="7"/>
        </w:numPr>
        <w:shd w:val="clear" w:color="auto" w:fill="auto"/>
        <w:tabs>
          <w:tab w:val="left" w:pos="426"/>
          <w:tab w:val="left" w:pos="851"/>
          <w:tab w:val="left" w:pos="1134"/>
          <w:tab w:val="left" w:pos="1276"/>
        </w:tabs>
        <w:spacing w:before="0" w:after="0" w:line="240" w:lineRule="auto"/>
        <w:ind w:firstLine="426"/>
        <w:rPr>
          <w:color w:val="auto"/>
          <w:sz w:val="26"/>
          <w:szCs w:val="26"/>
        </w:rPr>
      </w:pPr>
      <w:r w:rsidRPr="00417A6A">
        <w:rPr>
          <w:color w:val="auto"/>
          <w:sz w:val="26"/>
          <w:szCs w:val="26"/>
        </w:rPr>
        <w:t>Должностное лицо</w:t>
      </w:r>
      <w:r w:rsidR="00592B4A" w:rsidRPr="00417A6A">
        <w:rPr>
          <w:color w:val="auto"/>
          <w:sz w:val="26"/>
          <w:szCs w:val="26"/>
        </w:rPr>
        <w:t>, получившее поручение о рассмотрении обращения, в тот же день принимает организационное решение о порядке дальнейшего рассмотрения обращения, в том числе</w:t>
      </w:r>
      <w:r w:rsidR="00B41DD6" w:rsidRPr="00417A6A">
        <w:rPr>
          <w:color w:val="auto"/>
          <w:sz w:val="26"/>
          <w:szCs w:val="26"/>
        </w:rPr>
        <w:t>:</w:t>
      </w:r>
    </w:p>
    <w:p w:rsidR="00B85EB5" w:rsidRPr="00417A6A" w:rsidRDefault="00FD00DE" w:rsidP="005F455F">
      <w:pPr>
        <w:pStyle w:val="4"/>
        <w:numPr>
          <w:ilvl w:val="1"/>
          <w:numId w:val="7"/>
        </w:numPr>
        <w:shd w:val="clear" w:color="auto" w:fill="auto"/>
        <w:tabs>
          <w:tab w:val="left" w:pos="426"/>
          <w:tab w:val="left" w:pos="709"/>
          <w:tab w:val="left" w:pos="851"/>
          <w:tab w:val="left" w:pos="1134"/>
        </w:tabs>
        <w:spacing w:before="0" w:after="0" w:line="240" w:lineRule="auto"/>
        <w:ind w:firstLine="426"/>
        <w:rPr>
          <w:color w:val="auto"/>
          <w:sz w:val="26"/>
          <w:szCs w:val="26"/>
        </w:rPr>
      </w:pPr>
      <w:r w:rsidRPr="00417A6A">
        <w:rPr>
          <w:color w:val="auto"/>
          <w:sz w:val="26"/>
          <w:szCs w:val="26"/>
        </w:rPr>
        <w:t xml:space="preserve"> </w:t>
      </w:r>
      <w:proofErr w:type="gramStart"/>
      <w:r w:rsidR="00592B4A" w:rsidRPr="00417A6A">
        <w:rPr>
          <w:color w:val="auto"/>
          <w:sz w:val="26"/>
          <w:szCs w:val="26"/>
        </w:rPr>
        <w:t xml:space="preserve">В семидневный срок со дня регистрации перенаправляет обращение (готовит письмо о перенаправлении за подписью </w:t>
      </w:r>
      <w:r w:rsidR="009079C5" w:rsidRPr="00417A6A">
        <w:rPr>
          <w:color w:val="auto"/>
          <w:sz w:val="26"/>
          <w:szCs w:val="26"/>
        </w:rPr>
        <w:t>главы муниципального округа</w:t>
      </w:r>
      <w:r w:rsidR="0074216C" w:rsidRPr="00417A6A">
        <w:rPr>
          <w:color w:val="auto"/>
          <w:sz w:val="26"/>
          <w:szCs w:val="26"/>
        </w:rPr>
        <w:t xml:space="preserve"> </w:t>
      </w:r>
      <w:r w:rsidR="009079C5" w:rsidRPr="00417A6A">
        <w:rPr>
          <w:color w:val="auto"/>
          <w:sz w:val="26"/>
          <w:szCs w:val="26"/>
        </w:rPr>
        <w:t xml:space="preserve">- главы администрации </w:t>
      </w:r>
      <w:proofErr w:type="spellStart"/>
      <w:r w:rsidR="009079C5" w:rsidRPr="00417A6A">
        <w:rPr>
          <w:color w:val="auto"/>
          <w:sz w:val="26"/>
          <w:szCs w:val="26"/>
        </w:rPr>
        <w:t>Юсьвинского</w:t>
      </w:r>
      <w:proofErr w:type="spellEnd"/>
      <w:r w:rsidR="009079C5" w:rsidRPr="00417A6A">
        <w:rPr>
          <w:color w:val="auto"/>
          <w:sz w:val="26"/>
          <w:szCs w:val="26"/>
        </w:rPr>
        <w:t xml:space="preserve"> муниципального округа Пермского края</w:t>
      </w:r>
      <w:r w:rsidR="00592B4A" w:rsidRPr="00417A6A">
        <w:rPr>
          <w:color w:val="auto"/>
          <w:sz w:val="26"/>
          <w:szCs w:val="26"/>
        </w:rPr>
        <w:t>, его заместителей, начальников структурных подразделений), содержащее вопросы, решение которых не входит в его компетенцию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w:t>
      </w:r>
      <w:proofErr w:type="gramEnd"/>
      <w:r w:rsidR="00592B4A" w:rsidRPr="00417A6A">
        <w:rPr>
          <w:color w:val="auto"/>
          <w:sz w:val="26"/>
          <w:szCs w:val="26"/>
        </w:rPr>
        <w:t xml:space="preserve"> его переадресации.</w:t>
      </w:r>
    </w:p>
    <w:p w:rsidR="00B85EB5" w:rsidRPr="00417A6A" w:rsidRDefault="00592B4A" w:rsidP="005F455F">
      <w:pPr>
        <w:pStyle w:val="4"/>
        <w:numPr>
          <w:ilvl w:val="1"/>
          <w:numId w:val="7"/>
        </w:numPr>
        <w:shd w:val="clear" w:color="auto" w:fill="auto"/>
        <w:tabs>
          <w:tab w:val="left" w:pos="426"/>
          <w:tab w:val="left" w:pos="709"/>
          <w:tab w:val="left" w:pos="851"/>
          <w:tab w:val="left" w:pos="1134"/>
        </w:tabs>
        <w:spacing w:before="0" w:after="0" w:line="240" w:lineRule="auto"/>
        <w:ind w:firstLine="426"/>
        <w:rPr>
          <w:color w:val="auto"/>
          <w:sz w:val="26"/>
          <w:szCs w:val="26"/>
        </w:rPr>
      </w:pPr>
      <w:r w:rsidRPr="00417A6A">
        <w:rPr>
          <w:color w:val="auto"/>
          <w:sz w:val="26"/>
          <w:szCs w:val="26"/>
        </w:rPr>
        <w:t xml:space="preserve">В семидневный срок со дня регистрации направляет копии обращения (готовит письмо о перенаправлении за подписью </w:t>
      </w:r>
      <w:r w:rsidR="0074216C" w:rsidRPr="00417A6A">
        <w:rPr>
          <w:color w:val="auto"/>
          <w:sz w:val="26"/>
          <w:szCs w:val="26"/>
        </w:rPr>
        <w:t xml:space="preserve">главы муниципального округа - главы администрации </w:t>
      </w:r>
      <w:proofErr w:type="spellStart"/>
      <w:r w:rsidR="0074216C" w:rsidRPr="00417A6A">
        <w:rPr>
          <w:color w:val="auto"/>
          <w:sz w:val="26"/>
          <w:szCs w:val="26"/>
        </w:rPr>
        <w:t>Юсьвинского</w:t>
      </w:r>
      <w:proofErr w:type="spellEnd"/>
      <w:r w:rsidR="0074216C" w:rsidRPr="00417A6A">
        <w:rPr>
          <w:color w:val="auto"/>
          <w:sz w:val="26"/>
          <w:szCs w:val="26"/>
        </w:rPr>
        <w:t xml:space="preserve"> муниципального округа Пермского края</w:t>
      </w:r>
      <w:r w:rsidRPr="00417A6A">
        <w:rPr>
          <w:color w:val="auto"/>
          <w:sz w:val="26"/>
          <w:szCs w:val="26"/>
        </w:rPr>
        <w:t>, его заместителей, начальников структурных подразделений); содержащее вопросы, относящиеся к компетенции нескольких государственных органов, органов местного самоуправления или должностных лиц,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его переадресации.</w:t>
      </w:r>
    </w:p>
    <w:p w:rsidR="00B85EB5" w:rsidRPr="00417A6A" w:rsidRDefault="00592B4A" w:rsidP="00B41DD6">
      <w:pPr>
        <w:pStyle w:val="4"/>
        <w:numPr>
          <w:ilvl w:val="0"/>
          <w:numId w:val="7"/>
        </w:numPr>
        <w:shd w:val="clear" w:color="auto" w:fill="auto"/>
        <w:tabs>
          <w:tab w:val="left" w:pos="426"/>
          <w:tab w:val="left" w:pos="709"/>
          <w:tab w:val="left" w:pos="1134"/>
          <w:tab w:val="left" w:pos="1338"/>
        </w:tabs>
        <w:spacing w:before="0" w:after="0" w:line="240" w:lineRule="auto"/>
        <w:ind w:firstLine="426"/>
        <w:rPr>
          <w:color w:val="auto"/>
          <w:sz w:val="26"/>
          <w:szCs w:val="26"/>
        </w:rPr>
      </w:pPr>
      <w:r w:rsidRPr="00417A6A">
        <w:rPr>
          <w:color w:val="auto"/>
          <w:sz w:val="26"/>
          <w:szCs w:val="26"/>
        </w:rPr>
        <w:t xml:space="preserve">Резолюция </w:t>
      </w:r>
      <w:r w:rsidR="0074216C" w:rsidRPr="00417A6A">
        <w:rPr>
          <w:color w:val="auto"/>
          <w:sz w:val="26"/>
          <w:szCs w:val="26"/>
        </w:rPr>
        <w:t xml:space="preserve">главы муниципального округа - главы администрации </w:t>
      </w:r>
      <w:proofErr w:type="spellStart"/>
      <w:r w:rsidR="0074216C" w:rsidRPr="00417A6A">
        <w:rPr>
          <w:color w:val="auto"/>
          <w:sz w:val="26"/>
          <w:szCs w:val="26"/>
        </w:rPr>
        <w:t>Юсьвинского</w:t>
      </w:r>
      <w:proofErr w:type="spellEnd"/>
      <w:r w:rsidR="0074216C" w:rsidRPr="00417A6A">
        <w:rPr>
          <w:color w:val="auto"/>
          <w:sz w:val="26"/>
          <w:szCs w:val="26"/>
        </w:rPr>
        <w:t xml:space="preserve"> муниципального округа Пермского края</w:t>
      </w:r>
      <w:r w:rsidRPr="00417A6A">
        <w:rPr>
          <w:color w:val="auto"/>
          <w:sz w:val="26"/>
          <w:szCs w:val="26"/>
        </w:rPr>
        <w:t>, его заместителей, руководителей структурных подразделений может содержать указание исполнителю о сокращении срока подготовки ответа гражданину.</w:t>
      </w:r>
    </w:p>
    <w:p w:rsidR="00B128A1" w:rsidRPr="00417A6A" w:rsidRDefault="00B128A1" w:rsidP="00B128A1">
      <w:pPr>
        <w:pStyle w:val="4"/>
        <w:shd w:val="clear" w:color="auto" w:fill="auto"/>
        <w:tabs>
          <w:tab w:val="left" w:pos="426"/>
          <w:tab w:val="left" w:pos="709"/>
          <w:tab w:val="left" w:pos="1134"/>
          <w:tab w:val="left" w:pos="1338"/>
        </w:tabs>
        <w:spacing w:before="0" w:after="0" w:line="240" w:lineRule="auto"/>
        <w:ind w:left="426"/>
        <w:rPr>
          <w:color w:val="auto"/>
          <w:sz w:val="26"/>
          <w:szCs w:val="26"/>
        </w:rPr>
      </w:pPr>
    </w:p>
    <w:p w:rsidR="00B85EB5" w:rsidRPr="00417A6A" w:rsidRDefault="00592B4A" w:rsidP="00192A04">
      <w:pPr>
        <w:pStyle w:val="41"/>
        <w:numPr>
          <w:ilvl w:val="0"/>
          <w:numId w:val="1"/>
        </w:numPr>
        <w:shd w:val="clear" w:color="auto" w:fill="auto"/>
        <w:tabs>
          <w:tab w:val="left" w:pos="426"/>
          <w:tab w:val="left" w:pos="709"/>
          <w:tab w:val="left" w:pos="1134"/>
        </w:tabs>
        <w:spacing w:before="0" w:line="240" w:lineRule="auto"/>
        <w:ind w:firstLine="426"/>
        <w:rPr>
          <w:i w:val="0"/>
          <w:color w:val="auto"/>
          <w:sz w:val="26"/>
          <w:szCs w:val="26"/>
        </w:rPr>
      </w:pPr>
      <w:r w:rsidRPr="00417A6A">
        <w:rPr>
          <w:i w:val="0"/>
          <w:color w:val="auto"/>
          <w:sz w:val="26"/>
          <w:szCs w:val="26"/>
        </w:rPr>
        <w:t xml:space="preserve">Подготовка ответов </w:t>
      </w:r>
      <w:r w:rsidR="00DF2346" w:rsidRPr="00417A6A">
        <w:rPr>
          <w:i w:val="0"/>
          <w:color w:val="auto"/>
          <w:sz w:val="26"/>
          <w:szCs w:val="26"/>
        </w:rPr>
        <w:t>на</w:t>
      </w:r>
      <w:r w:rsidRPr="00417A6A">
        <w:rPr>
          <w:i w:val="0"/>
          <w:color w:val="auto"/>
          <w:sz w:val="26"/>
          <w:szCs w:val="26"/>
        </w:rPr>
        <w:t xml:space="preserve"> обращения граждан</w:t>
      </w:r>
    </w:p>
    <w:p w:rsidR="0074216C" w:rsidRPr="00417A6A" w:rsidRDefault="0074216C" w:rsidP="00EE4659">
      <w:pPr>
        <w:pStyle w:val="41"/>
        <w:shd w:val="clear" w:color="auto" w:fill="auto"/>
        <w:tabs>
          <w:tab w:val="left" w:pos="426"/>
          <w:tab w:val="left" w:pos="709"/>
          <w:tab w:val="left" w:pos="1134"/>
        </w:tabs>
        <w:spacing w:before="0" w:line="240" w:lineRule="auto"/>
        <w:ind w:firstLine="426"/>
        <w:rPr>
          <w:color w:val="auto"/>
          <w:sz w:val="26"/>
          <w:szCs w:val="26"/>
        </w:rPr>
      </w:pPr>
    </w:p>
    <w:p w:rsidR="00B85EB5" w:rsidRPr="00417A6A" w:rsidRDefault="00592B4A" w:rsidP="0045295C">
      <w:pPr>
        <w:pStyle w:val="4"/>
        <w:numPr>
          <w:ilvl w:val="0"/>
          <w:numId w:val="8"/>
        </w:numPr>
        <w:shd w:val="clear" w:color="auto" w:fill="auto"/>
        <w:tabs>
          <w:tab w:val="left" w:pos="426"/>
          <w:tab w:val="left" w:pos="851"/>
          <w:tab w:val="left" w:pos="1104"/>
          <w:tab w:val="left" w:pos="1134"/>
        </w:tabs>
        <w:spacing w:before="0" w:after="0" w:line="240" w:lineRule="auto"/>
        <w:ind w:firstLine="426"/>
        <w:rPr>
          <w:color w:val="auto"/>
          <w:sz w:val="26"/>
          <w:szCs w:val="26"/>
        </w:rPr>
      </w:pPr>
      <w:r w:rsidRPr="00417A6A">
        <w:rPr>
          <w:color w:val="auto"/>
          <w:sz w:val="26"/>
          <w:szCs w:val="26"/>
        </w:rPr>
        <w:t>Основанием для начала административной процедуры является поступление обращения к исполнителю в соответствии с резолюцией.</w:t>
      </w:r>
    </w:p>
    <w:p w:rsidR="008B527C" w:rsidRPr="00417A6A" w:rsidRDefault="00592B4A" w:rsidP="00BD1D88">
      <w:pPr>
        <w:pStyle w:val="4"/>
        <w:numPr>
          <w:ilvl w:val="1"/>
          <w:numId w:val="18"/>
        </w:numPr>
        <w:shd w:val="clear" w:color="auto" w:fill="auto"/>
        <w:tabs>
          <w:tab w:val="left" w:pos="0"/>
          <w:tab w:val="left" w:pos="426"/>
          <w:tab w:val="left" w:pos="993"/>
          <w:tab w:val="left" w:pos="1134"/>
        </w:tabs>
        <w:spacing w:before="0" w:after="0" w:line="240" w:lineRule="auto"/>
        <w:ind w:left="0" w:firstLine="426"/>
        <w:rPr>
          <w:color w:val="auto"/>
          <w:sz w:val="26"/>
          <w:szCs w:val="26"/>
        </w:rPr>
      </w:pPr>
      <w:r w:rsidRPr="00417A6A">
        <w:rPr>
          <w:color w:val="auto"/>
          <w:sz w:val="26"/>
          <w:szCs w:val="26"/>
        </w:rPr>
        <w:t>При рассмотрении обращения, отнесенного к категории предложений, исполнитель определяет, какие конкретные рекомендации содержатся в обращении:</w:t>
      </w:r>
      <w:r w:rsidR="008B527C" w:rsidRPr="00417A6A">
        <w:rPr>
          <w:color w:val="auto"/>
          <w:sz w:val="26"/>
          <w:szCs w:val="26"/>
        </w:rPr>
        <w:t xml:space="preserve"> </w:t>
      </w:r>
    </w:p>
    <w:p w:rsidR="000F6656" w:rsidRPr="00417A6A" w:rsidRDefault="00592B4A" w:rsidP="000F6656">
      <w:pPr>
        <w:pStyle w:val="4"/>
        <w:numPr>
          <w:ilvl w:val="0"/>
          <w:numId w:val="22"/>
        </w:numPr>
        <w:shd w:val="clear" w:color="auto" w:fill="auto"/>
        <w:tabs>
          <w:tab w:val="left" w:pos="0"/>
          <w:tab w:val="left" w:pos="142"/>
          <w:tab w:val="left" w:pos="426"/>
        </w:tabs>
        <w:spacing w:before="0" w:after="0" w:line="240" w:lineRule="auto"/>
        <w:ind w:left="0" w:firstLine="426"/>
        <w:rPr>
          <w:color w:val="auto"/>
          <w:sz w:val="26"/>
          <w:szCs w:val="26"/>
        </w:rPr>
      </w:pPr>
      <w:r w:rsidRPr="00417A6A">
        <w:rPr>
          <w:color w:val="auto"/>
          <w:sz w:val="26"/>
          <w:szCs w:val="26"/>
        </w:rPr>
        <w:t xml:space="preserve">по совершенствованию законов и иных нормативных правовых актов; </w:t>
      </w:r>
    </w:p>
    <w:p w:rsidR="00B85EB5" w:rsidRPr="00417A6A" w:rsidRDefault="00592B4A" w:rsidP="000F6656">
      <w:pPr>
        <w:pStyle w:val="4"/>
        <w:numPr>
          <w:ilvl w:val="0"/>
          <w:numId w:val="22"/>
        </w:numPr>
        <w:shd w:val="clear" w:color="auto" w:fill="auto"/>
        <w:tabs>
          <w:tab w:val="left" w:pos="0"/>
          <w:tab w:val="left" w:pos="142"/>
          <w:tab w:val="left" w:pos="426"/>
        </w:tabs>
        <w:spacing w:before="0" w:after="0" w:line="240" w:lineRule="auto"/>
        <w:ind w:left="0" w:firstLine="426"/>
        <w:rPr>
          <w:color w:val="auto"/>
          <w:sz w:val="26"/>
          <w:szCs w:val="26"/>
        </w:rPr>
      </w:pPr>
      <w:r w:rsidRPr="00417A6A">
        <w:rPr>
          <w:color w:val="auto"/>
          <w:sz w:val="26"/>
          <w:szCs w:val="26"/>
        </w:rPr>
        <w:t>по совершенствованию деятельности государственных органов власти и органов местного самоуправления;</w:t>
      </w:r>
    </w:p>
    <w:p w:rsidR="00B85EB5" w:rsidRPr="00417A6A" w:rsidRDefault="00592B4A" w:rsidP="000F6656">
      <w:pPr>
        <w:pStyle w:val="4"/>
        <w:numPr>
          <w:ilvl w:val="0"/>
          <w:numId w:val="22"/>
        </w:numPr>
        <w:shd w:val="clear" w:color="auto" w:fill="auto"/>
        <w:tabs>
          <w:tab w:val="left" w:pos="0"/>
          <w:tab w:val="left" w:pos="142"/>
          <w:tab w:val="left" w:pos="426"/>
          <w:tab w:val="left" w:pos="709"/>
        </w:tabs>
        <w:spacing w:before="0" w:after="0" w:line="240" w:lineRule="auto"/>
        <w:ind w:left="0" w:firstLine="426"/>
        <w:rPr>
          <w:color w:val="auto"/>
          <w:sz w:val="26"/>
          <w:szCs w:val="26"/>
        </w:rPr>
      </w:pPr>
      <w:r w:rsidRPr="00417A6A">
        <w:rPr>
          <w:color w:val="auto"/>
          <w:sz w:val="26"/>
          <w:szCs w:val="26"/>
        </w:rPr>
        <w:t>по развитию общественных отношений;</w:t>
      </w:r>
    </w:p>
    <w:p w:rsidR="00B85EB5" w:rsidRPr="00417A6A" w:rsidRDefault="00592B4A" w:rsidP="000F6656">
      <w:pPr>
        <w:pStyle w:val="4"/>
        <w:numPr>
          <w:ilvl w:val="0"/>
          <w:numId w:val="22"/>
        </w:numPr>
        <w:shd w:val="clear" w:color="auto" w:fill="auto"/>
        <w:tabs>
          <w:tab w:val="left" w:pos="0"/>
          <w:tab w:val="left" w:pos="142"/>
          <w:tab w:val="left" w:pos="426"/>
          <w:tab w:val="left" w:pos="709"/>
          <w:tab w:val="left" w:pos="851"/>
        </w:tabs>
        <w:spacing w:before="0" w:after="0" w:line="240" w:lineRule="auto"/>
        <w:ind w:left="0" w:firstLine="426"/>
        <w:rPr>
          <w:color w:val="auto"/>
          <w:sz w:val="26"/>
          <w:szCs w:val="26"/>
        </w:rPr>
      </w:pPr>
      <w:r w:rsidRPr="00417A6A">
        <w:rPr>
          <w:color w:val="auto"/>
          <w:sz w:val="26"/>
          <w:szCs w:val="26"/>
        </w:rPr>
        <w:t>по улучшению социально-экономической и иных сфер деятельности государства и общества; и другим направлениям.</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lastRenderedPageBreak/>
        <w:t>В отношении каждого предложения исполнитель оценивает возможность его принятия или непринятия. При проведении этой оценки учитываются следующие обстоятельства:</w:t>
      </w:r>
    </w:p>
    <w:p w:rsidR="00B85EB5" w:rsidRPr="00417A6A" w:rsidRDefault="00592B4A" w:rsidP="00442B47">
      <w:pPr>
        <w:pStyle w:val="4"/>
        <w:numPr>
          <w:ilvl w:val="0"/>
          <w:numId w:val="22"/>
        </w:numPr>
        <w:shd w:val="clear" w:color="auto" w:fill="auto"/>
        <w:tabs>
          <w:tab w:val="left" w:pos="426"/>
          <w:tab w:val="left" w:pos="709"/>
          <w:tab w:val="left" w:pos="851"/>
        </w:tabs>
        <w:spacing w:before="0" w:after="0" w:line="240" w:lineRule="auto"/>
        <w:ind w:left="0" w:firstLine="426"/>
        <w:rPr>
          <w:color w:val="auto"/>
          <w:sz w:val="26"/>
          <w:szCs w:val="26"/>
        </w:rPr>
      </w:pPr>
      <w:r w:rsidRPr="00417A6A">
        <w:rPr>
          <w:color w:val="auto"/>
          <w:sz w:val="26"/>
          <w:szCs w:val="26"/>
        </w:rPr>
        <w:t>нормативное регулирование вопросов, на совершенствование которых направлено предложение;</w:t>
      </w:r>
    </w:p>
    <w:p w:rsidR="00B85EB5" w:rsidRPr="00417A6A" w:rsidRDefault="00592B4A" w:rsidP="00442B47">
      <w:pPr>
        <w:pStyle w:val="4"/>
        <w:numPr>
          <w:ilvl w:val="0"/>
          <w:numId w:val="22"/>
        </w:numPr>
        <w:shd w:val="clear" w:color="auto" w:fill="auto"/>
        <w:tabs>
          <w:tab w:val="left" w:pos="426"/>
          <w:tab w:val="left" w:pos="709"/>
          <w:tab w:val="left" w:pos="851"/>
        </w:tabs>
        <w:spacing w:before="0" w:after="0" w:line="240" w:lineRule="auto"/>
        <w:ind w:left="0" w:firstLine="426"/>
        <w:rPr>
          <w:color w:val="auto"/>
          <w:sz w:val="26"/>
          <w:szCs w:val="26"/>
        </w:rPr>
      </w:pPr>
      <w:r w:rsidRPr="00417A6A">
        <w:rPr>
          <w:color w:val="auto"/>
          <w:sz w:val="26"/>
          <w:szCs w:val="26"/>
        </w:rPr>
        <w:t>необходимость внесения в случае принятия предложения изменений в нормативные документы;</w:t>
      </w:r>
    </w:p>
    <w:p w:rsidR="000043FE" w:rsidRPr="00417A6A" w:rsidRDefault="00592B4A" w:rsidP="00442B47">
      <w:pPr>
        <w:pStyle w:val="4"/>
        <w:numPr>
          <w:ilvl w:val="0"/>
          <w:numId w:val="22"/>
        </w:numPr>
        <w:shd w:val="clear" w:color="auto" w:fill="auto"/>
        <w:tabs>
          <w:tab w:val="left" w:pos="426"/>
          <w:tab w:val="left" w:pos="709"/>
          <w:tab w:val="left" w:pos="851"/>
        </w:tabs>
        <w:spacing w:before="0" w:after="0" w:line="240" w:lineRule="auto"/>
        <w:ind w:left="0" w:firstLine="426"/>
        <w:rPr>
          <w:color w:val="auto"/>
          <w:sz w:val="26"/>
          <w:szCs w:val="26"/>
        </w:rPr>
      </w:pPr>
      <w:r w:rsidRPr="00417A6A">
        <w:rPr>
          <w:color w:val="auto"/>
          <w:sz w:val="26"/>
          <w:szCs w:val="26"/>
        </w:rPr>
        <w:t xml:space="preserve">наличие предложений, требующих изменения законодательства, не относящихся к компетенции государственного </w:t>
      </w:r>
      <w:r w:rsidR="000043FE" w:rsidRPr="00417A6A">
        <w:rPr>
          <w:color w:val="auto"/>
          <w:sz w:val="26"/>
          <w:szCs w:val="26"/>
        </w:rPr>
        <w:t>органа</w:t>
      </w:r>
      <w:r w:rsidR="00C11277" w:rsidRPr="00417A6A">
        <w:rPr>
          <w:color w:val="auto"/>
          <w:sz w:val="26"/>
          <w:szCs w:val="26"/>
        </w:rPr>
        <w:t>;</w:t>
      </w:r>
    </w:p>
    <w:p w:rsidR="00B85EB5" w:rsidRPr="00417A6A" w:rsidRDefault="00592B4A" w:rsidP="00442B47">
      <w:pPr>
        <w:pStyle w:val="4"/>
        <w:numPr>
          <w:ilvl w:val="0"/>
          <w:numId w:val="22"/>
        </w:numPr>
        <w:shd w:val="clear" w:color="auto" w:fill="auto"/>
        <w:tabs>
          <w:tab w:val="left" w:pos="426"/>
          <w:tab w:val="left" w:pos="709"/>
          <w:tab w:val="left" w:pos="851"/>
        </w:tabs>
        <w:spacing w:before="0" w:after="0" w:line="240" w:lineRule="auto"/>
        <w:ind w:left="0" w:firstLine="426"/>
        <w:rPr>
          <w:color w:val="auto"/>
          <w:sz w:val="26"/>
          <w:szCs w:val="26"/>
        </w:rPr>
      </w:pPr>
      <w:r w:rsidRPr="00417A6A">
        <w:rPr>
          <w:color w:val="auto"/>
          <w:sz w:val="26"/>
          <w:szCs w:val="26"/>
        </w:rPr>
        <w:t>возможность принятия предложения с точки зрения технологических особенностей процедур, порядков, правил, реализация которых потребуется в случае их принятия;</w:t>
      </w:r>
    </w:p>
    <w:p w:rsidR="00B85EB5" w:rsidRPr="00417A6A" w:rsidRDefault="00592B4A" w:rsidP="00442B47">
      <w:pPr>
        <w:pStyle w:val="4"/>
        <w:numPr>
          <w:ilvl w:val="0"/>
          <w:numId w:val="22"/>
        </w:numPr>
        <w:shd w:val="clear" w:color="auto" w:fill="auto"/>
        <w:tabs>
          <w:tab w:val="left" w:pos="426"/>
          <w:tab w:val="left" w:pos="709"/>
          <w:tab w:val="left" w:pos="851"/>
        </w:tabs>
        <w:spacing w:before="0" w:after="0" w:line="240" w:lineRule="auto"/>
        <w:ind w:left="0" w:firstLine="426"/>
        <w:rPr>
          <w:color w:val="auto"/>
          <w:sz w:val="26"/>
          <w:szCs w:val="26"/>
        </w:rPr>
      </w:pPr>
      <w:r w:rsidRPr="00417A6A">
        <w:rPr>
          <w:color w:val="auto"/>
          <w:sz w:val="26"/>
          <w:szCs w:val="26"/>
        </w:rPr>
        <w:t>возможность принятия предложения с учетом других особенностей вопроса.</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По результатам рассмотрения предложения гражданину готовится ответ. Если предложение не принято, гражданин извещается о причинах, по которым его предложение не может быть принято, если принято, то в какой форме и в какие сроки оно будет реализовываться.</w:t>
      </w:r>
    </w:p>
    <w:p w:rsidR="00B85EB5" w:rsidRPr="00417A6A" w:rsidRDefault="00592B4A" w:rsidP="00AF1BDF">
      <w:pPr>
        <w:pStyle w:val="4"/>
        <w:numPr>
          <w:ilvl w:val="1"/>
          <w:numId w:val="18"/>
        </w:numPr>
        <w:shd w:val="clear" w:color="auto" w:fill="auto"/>
        <w:tabs>
          <w:tab w:val="left" w:pos="426"/>
          <w:tab w:val="left" w:pos="709"/>
          <w:tab w:val="left" w:pos="1150"/>
        </w:tabs>
        <w:spacing w:before="0" w:after="0" w:line="240" w:lineRule="auto"/>
        <w:ind w:left="0" w:firstLine="426"/>
        <w:rPr>
          <w:color w:val="auto"/>
          <w:sz w:val="26"/>
          <w:szCs w:val="26"/>
        </w:rPr>
      </w:pPr>
      <w:proofErr w:type="gramStart"/>
      <w:r w:rsidRPr="00417A6A">
        <w:rPr>
          <w:color w:val="auto"/>
          <w:sz w:val="26"/>
          <w:szCs w:val="26"/>
        </w:rPr>
        <w:t>При рассмотрении обращения, отнесенного к категории заявления, исполнитель: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 проводит анализ сообщения о нарушении законов и иных нормативных правовых актов, недостатках в работе государственных органов, органов местного самоуправления и должностных лиц.</w:t>
      </w:r>
      <w:proofErr w:type="gramEnd"/>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Исполнитель проверяет наличие законных оснований для совершения испрашиваемого действия и возможность его совершения. В ответе сообщается об удовлетворении или неудовлетворении заявления, совершении или не совершении испрашиваемого действия. Если оно не может быть совершено, приводятся соответствующие аргументы.</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Исполнитель проверяет, соответствуют или нет действия (бездействие) должностного лица (должностных лиц) положениям и предписаниям как законодательных и подзаконных актов, так и предписаниям нормативных и других документов.</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Для этого исполнитель получает пояснения по факту нарушения у лица, чьи действия оспариваются, изучает материалы, представленные гражданином, запрашивает дополнительные материалы.</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 xml:space="preserve">Если в результате проведенного анализа подтвердились отмеченные в заявлении факты, указывающие на неправомерность каких-либо действий, несоответствие этих действий положениям и предписаниям нормативных и других документов, заявление признается обоснованным. В случае признания заявления </w:t>
      </w:r>
      <w:proofErr w:type="gramStart"/>
      <w:r w:rsidRPr="00417A6A">
        <w:rPr>
          <w:color w:val="auto"/>
          <w:sz w:val="26"/>
          <w:szCs w:val="26"/>
        </w:rPr>
        <w:t>обоснованным</w:t>
      </w:r>
      <w:proofErr w:type="gramEnd"/>
      <w:r w:rsidRPr="00417A6A">
        <w:rPr>
          <w:color w:val="auto"/>
          <w:sz w:val="26"/>
          <w:szCs w:val="26"/>
        </w:rPr>
        <w:t xml:space="preserve"> в ответе гражданину приносятся соответствующие извинения, перечисляются меры, которые применяются для устранения нарушений законов и иных нормативных правовых актов, недостатков в работе государственных органов, органов местного самоуправления и должностных лиц, сроки их реализации.</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Если заявление о нарушениях или недостатках признано необоснованным, в ответе даются разъяснения в отношении неправомерности предъявленных претензий.</w:t>
      </w:r>
    </w:p>
    <w:p w:rsidR="00B85EB5" w:rsidRPr="00417A6A" w:rsidRDefault="00592B4A" w:rsidP="00CD6498">
      <w:pPr>
        <w:pStyle w:val="4"/>
        <w:numPr>
          <w:ilvl w:val="1"/>
          <w:numId w:val="18"/>
        </w:numPr>
        <w:shd w:val="clear" w:color="auto" w:fill="auto"/>
        <w:tabs>
          <w:tab w:val="left" w:pos="426"/>
          <w:tab w:val="left" w:pos="709"/>
          <w:tab w:val="left" w:pos="1150"/>
          <w:tab w:val="left" w:pos="1276"/>
        </w:tabs>
        <w:spacing w:before="0" w:after="0" w:line="240" w:lineRule="auto"/>
        <w:ind w:left="0" w:firstLine="426"/>
        <w:rPr>
          <w:color w:val="auto"/>
          <w:sz w:val="26"/>
          <w:szCs w:val="26"/>
        </w:rPr>
      </w:pPr>
      <w:r w:rsidRPr="00417A6A">
        <w:rPr>
          <w:color w:val="auto"/>
          <w:sz w:val="26"/>
          <w:szCs w:val="26"/>
        </w:rPr>
        <w:t xml:space="preserve">При рассмотрении обращения, отнесенного к жалобе,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 Для этого исполнитель: выявляет наличие нарушения прав, свобод или законных интересов гражданина (других лиц), принадлежность прав, </w:t>
      </w:r>
      <w:r w:rsidRPr="00417A6A">
        <w:rPr>
          <w:color w:val="auto"/>
          <w:sz w:val="26"/>
          <w:szCs w:val="26"/>
        </w:rPr>
        <w:lastRenderedPageBreak/>
        <w:t>свобод и законных интересов, их вид, какими действиями нарушены и др.; устанавливает причины нарушения или ущемления прав, свобод или законных интересов, в том числе устанавливает, кто и по каким причинам допустил нарушение;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обозначенных мер; вносит предложение о привлечении к ответственности (дисциплинарной, административной) лиц, виновных в нарушении прав, свобод или законных интересов граждан в пределах своей компетенции.</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принимаемые способы защиты прав, свобод или законных интересов.</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В случае признания жалобы неподлежащей удовлетворению в ответе аргументировано даются разъяснения в отношении отсутствия оснований для восстановления и защиты прав, свобод и законных интересов граждан.</w:t>
      </w:r>
    </w:p>
    <w:p w:rsidR="006F2F2F" w:rsidRPr="00417A6A" w:rsidRDefault="00592B4A" w:rsidP="00F935ED">
      <w:pPr>
        <w:pStyle w:val="4"/>
        <w:numPr>
          <w:ilvl w:val="0"/>
          <w:numId w:val="18"/>
        </w:numPr>
        <w:shd w:val="clear" w:color="auto" w:fill="auto"/>
        <w:tabs>
          <w:tab w:val="left" w:pos="0"/>
          <w:tab w:val="left" w:pos="851"/>
          <w:tab w:val="left" w:pos="1092"/>
          <w:tab w:val="left" w:pos="1276"/>
        </w:tabs>
        <w:spacing w:before="0" w:after="0" w:line="240" w:lineRule="auto"/>
        <w:ind w:left="0" w:firstLine="426"/>
        <w:rPr>
          <w:color w:val="auto"/>
          <w:sz w:val="26"/>
          <w:szCs w:val="26"/>
        </w:rPr>
      </w:pPr>
      <w:r w:rsidRPr="00417A6A">
        <w:rPr>
          <w:color w:val="auto"/>
          <w:sz w:val="26"/>
          <w:szCs w:val="26"/>
        </w:rPr>
        <w:t xml:space="preserve">В процессе рассмотрения обращения по существу исполнитель вправе: </w:t>
      </w:r>
    </w:p>
    <w:p w:rsidR="00B85EB5" w:rsidRPr="00417A6A" w:rsidRDefault="00592B4A" w:rsidP="00F935ED">
      <w:pPr>
        <w:pStyle w:val="4"/>
        <w:numPr>
          <w:ilvl w:val="0"/>
          <w:numId w:val="23"/>
        </w:numPr>
        <w:shd w:val="clear" w:color="auto" w:fill="auto"/>
        <w:tabs>
          <w:tab w:val="left" w:pos="0"/>
          <w:tab w:val="left" w:pos="426"/>
          <w:tab w:val="left" w:pos="851"/>
          <w:tab w:val="left" w:pos="1092"/>
        </w:tabs>
        <w:spacing w:before="0" w:after="0" w:line="240" w:lineRule="auto"/>
        <w:ind w:left="0" w:firstLine="426"/>
        <w:rPr>
          <w:color w:val="auto"/>
          <w:sz w:val="26"/>
          <w:szCs w:val="26"/>
        </w:rPr>
      </w:pPr>
      <w:r w:rsidRPr="00417A6A">
        <w:rPr>
          <w:color w:val="auto"/>
          <w:sz w:val="26"/>
          <w:szCs w:val="26"/>
        </w:rPr>
        <w:t>запросить дополнительную информацию в исполнительных органах</w:t>
      </w:r>
      <w:r w:rsidR="006F2F2F" w:rsidRPr="00417A6A">
        <w:rPr>
          <w:color w:val="auto"/>
          <w:sz w:val="26"/>
          <w:szCs w:val="26"/>
        </w:rPr>
        <w:t xml:space="preserve"> </w:t>
      </w:r>
      <w:r w:rsidRPr="00417A6A">
        <w:rPr>
          <w:color w:val="auto"/>
          <w:sz w:val="26"/>
          <w:szCs w:val="26"/>
        </w:rPr>
        <w:t>власти, органах местного самоуправления, организациях;</w:t>
      </w:r>
    </w:p>
    <w:p w:rsidR="00B85EB5" w:rsidRPr="00417A6A" w:rsidRDefault="00592B4A" w:rsidP="00F935ED">
      <w:pPr>
        <w:pStyle w:val="4"/>
        <w:numPr>
          <w:ilvl w:val="0"/>
          <w:numId w:val="23"/>
        </w:numPr>
        <w:shd w:val="clear" w:color="auto" w:fill="auto"/>
        <w:tabs>
          <w:tab w:val="left" w:pos="0"/>
          <w:tab w:val="left" w:pos="426"/>
          <w:tab w:val="left" w:pos="851"/>
        </w:tabs>
        <w:spacing w:before="0" w:after="0" w:line="240" w:lineRule="auto"/>
        <w:ind w:left="0" w:firstLine="426"/>
        <w:rPr>
          <w:color w:val="auto"/>
          <w:sz w:val="26"/>
          <w:szCs w:val="26"/>
        </w:rPr>
      </w:pPr>
      <w:r w:rsidRPr="00417A6A">
        <w:rPr>
          <w:color w:val="auto"/>
          <w:sz w:val="26"/>
          <w:szCs w:val="26"/>
        </w:rPr>
        <w:t>пригласить на личную беседу гражданина, запросить у него дополнительную информацию;</w:t>
      </w:r>
    </w:p>
    <w:p w:rsidR="00B85EB5" w:rsidRPr="00417A6A" w:rsidRDefault="00592B4A" w:rsidP="00F935ED">
      <w:pPr>
        <w:pStyle w:val="4"/>
        <w:numPr>
          <w:ilvl w:val="0"/>
          <w:numId w:val="23"/>
        </w:numPr>
        <w:shd w:val="clear" w:color="auto" w:fill="auto"/>
        <w:tabs>
          <w:tab w:val="left" w:pos="0"/>
          <w:tab w:val="left" w:pos="426"/>
          <w:tab w:val="left" w:pos="851"/>
        </w:tabs>
        <w:spacing w:before="0" w:after="0" w:line="240" w:lineRule="auto"/>
        <w:ind w:left="0" w:firstLine="426"/>
        <w:rPr>
          <w:color w:val="auto"/>
          <w:sz w:val="26"/>
          <w:szCs w:val="26"/>
        </w:rPr>
      </w:pPr>
      <w:r w:rsidRPr="00417A6A">
        <w:rPr>
          <w:color w:val="auto"/>
          <w:sz w:val="26"/>
          <w:szCs w:val="26"/>
        </w:rPr>
        <w:t>инициировать проведение проверки. Проведение проверки осуществляется в порядке, установленном действующим законодательством.</w:t>
      </w:r>
    </w:p>
    <w:p w:rsidR="00B85EB5" w:rsidRPr="00417A6A" w:rsidRDefault="00592B4A" w:rsidP="00CA67F7">
      <w:pPr>
        <w:pStyle w:val="4"/>
        <w:numPr>
          <w:ilvl w:val="1"/>
          <w:numId w:val="18"/>
        </w:numPr>
        <w:shd w:val="clear" w:color="auto" w:fill="auto"/>
        <w:tabs>
          <w:tab w:val="left" w:pos="426"/>
          <w:tab w:val="left" w:pos="709"/>
          <w:tab w:val="left" w:pos="1092"/>
          <w:tab w:val="left" w:pos="1276"/>
        </w:tabs>
        <w:spacing w:before="0" w:after="0" w:line="240" w:lineRule="auto"/>
        <w:ind w:left="0" w:firstLine="426"/>
        <w:rPr>
          <w:color w:val="auto"/>
          <w:sz w:val="26"/>
          <w:szCs w:val="26"/>
        </w:rPr>
      </w:pPr>
      <w:r w:rsidRPr="00417A6A">
        <w:rPr>
          <w:color w:val="auto"/>
          <w:sz w:val="26"/>
          <w:szCs w:val="26"/>
        </w:rPr>
        <w:t>В случае необходимости получения дополнительной информации по вопросам, поставленным в обращении, в иных органах государственной власти, в органах местного самоуправления, организациях, исполнителем готовится запрос.</w:t>
      </w:r>
    </w:p>
    <w:p w:rsidR="00B85EB5" w:rsidRPr="00417A6A" w:rsidRDefault="00592B4A" w:rsidP="00CA67F7">
      <w:pPr>
        <w:pStyle w:val="4"/>
        <w:shd w:val="clear" w:color="auto" w:fill="auto"/>
        <w:tabs>
          <w:tab w:val="left" w:pos="426"/>
          <w:tab w:val="left" w:pos="709"/>
          <w:tab w:val="left" w:pos="851"/>
          <w:tab w:val="left" w:pos="4136"/>
        </w:tabs>
        <w:spacing w:before="0" w:after="0" w:line="240" w:lineRule="auto"/>
        <w:ind w:firstLine="426"/>
        <w:rPr>
          <w:color w:val="auto"/>
          <w:sz w:val="26"/>
          <w:szCs w:val="26"/>
        </w:rPr>
      </w:pPr>
      <w:r w:rsidRPr="00417A6A">
        <w:rPr>
          <w:color w:val="auto"/>
          <w:sz w:val="26"/>
          <w:szCs w:val="26"/>
        </w:rPr>
        <w:t>Запрос должен содержать:</w:t>
      </w:r>
      <w:r w:rsidR="00CA67F7" w:rsidRPr="00417A6A">
        <w:rPr>
          <w:color w:val="auto"/>
          <w:sz w:val="26"/>
          <w:szCs w:val="26"/>
        </w:rPr>
        <w:tab/>
      </w:r>
    </w:p>
    <w:p w:rsidR="007160BE" w:rsidRPr="00417A6A" w:rsidRDefault="00592B4A" w:rsidP="00B547B8">
      <w:pPr>
        <w:pStyle w:val="4"/>
        <w:shd w:val="clear" w:color="auto" w:fill="auto"/>
        <w:tabs>
          <w:tab w:val="left" w:pos="426"/>
          <w:tab w:val="left" w:pos="709"/>
          <w:tab w:val="left" w:pos="851"/>
        </w:tabs>
        <w:spacing w:before="0" w:after="0" w:line="240" w:lineRule="auto"/>
        <w:ind w:firstLine="426"/>
        <w:jc w:val="left"/>
        <w:rPr>
          <w:color w:val="auto"/>
          <w:sz w:val="26"/>
          <w:szCs w:val="26"/>
        </w:rPr>
      </w:pPr>
      <w:r w:rsidRPr="00417A6A">
        <w:rPr>
          <w:color w:val="auto"/>
          <w:sz w:val="26"/>
          <w:szCs w:val="26"/>
        </w:rPr>
        <w:t xml:space="preserve">данные об обращении, по которому запрашивается информация; </w:t>
      </w:r>
    </w:p>
    <w:p w:rsidR="007160BE" w:rsidRPr="00417A6A" w:rsidRDefault="00592B4A" w:rsidP="00B547B8">
      <w:pPr>
        <w:pStyle w:val="4"/>
        <w:shd w:val="clear" w:color="auto" w:fill="auto"/>
        <w:tabs>
          <w:tab w:val="left" w:pos="426"/>
          <w:tab w:val="left" w:pos="709"/>
          <w:tab w:val="left" w:pos="851"/>
        </w:tabs>
        <w:spacing w:before="0" w:after="0" w:line="240" w:lineRule="auto"/>
        <w:ind w:firstLine="426"/>
        <w:jc w:val="left"/>
        <w:rPr>
          <w:color w:val="auto"/>
          <w:sz w:val="26"/>
          <w:szCs w:val="26"/>
        </w:rPr>
      </w:pPr>
      <w:r w:rsidRPr="00417A6A">
        <w:rPr>
          <w:color w:val="auto"/>
          <w:sz w:val="26"/>
          <w:szCs w:val="26"/>
        </w:rPr>
        <w:t xml:space="preserve">вопрос обращения, для разрешения которого необходима информация; </w:t>
      </w:r>
    </w:p>
    <w:p w:rsidR="007160BE" w:rsidRPr="00417A6A" w:rsidRDefault="00592B4A" w:rsidP="007160BE">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 xml:space="preserve">вид запрашиваемой информации, содержание запроса; </w:t>
      </w:r>
    </w:p>
    <w:p w:rsidR="00706CF8" w:rsidRPr="00417A6A" w:rsidRDefault="00592B4A" w:rsidP="007160BE">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 xml:space="preserve">срок, в течение которого необходимо представить информацию по запросу (в соответствии с действующим законодательством). </w:t>
      </w:r>
    </w:p>
    <w:p w:rsidR="00B85EB5" w:rsidRPr="00417A6A" w:rsidRDefault="00592B4A" w:rsidP="007160BE">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Запрос подписывается</w:t>
      </w:r>
      <w:r w:rsidR="007160BE" w:rsidRPr="00417A6A">
        <w:rPr>
          <w:color w:val="auto"/>
          <w:sz w:val="26"/>
          <w:szCs w:val="26"/>
        </w:rPr>
        <w:t xml:space="preserve"> </w:t>
      </w:r>
      <w:r w:rsidRPr="00417A6A">
        <w:rPr>
          <w:color w:val="auto"/>
          <w:sz w:val="26"/>
          <w:szCs w:val="26"/>
        </w:rPr>
        <w:t>руководителем, давшим поручение исполнителю по рассмотрению обращения. Запрос направляется в соответствующий орган государственной власти, орган местного самоуправления или должностному лицу организации.</w:t>
      </w:r>
    </w:p>
    <w:p w:rsidR="00B85EB5" w:rsidRPr="00417A6A" w:rsidRDefault="00592B4A"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При подготовке ответа на запрос в обязательном порядке указываются реквизиты запроса, по которому подготовлена информация, сведения об обращении и запрашиваемая информация по вопросам обращения, а также сведения о причинах нарушения сроков (в случае нарушения сроков подготовки информации по запросу) или причинах невозможности представления запрашиваемой информации.</w:t>
      </w:r>
    </w:p>
    <w:p w:rsidR="00B85EB5" w:rsidRPr="00417A6A" w:rsidRDefault="00592B4A" w:rsidP="009F4057">
      <w:pPr>
        <w:pStyle w:val="4"/>
        <w:numPr>
          <w:ilvl w:val="1"/>
          <w:numId w:val="18"/>
        </w:numPr>
        <w:shd w:val="clear" w:color="auto" w:fill="auto"/>
        <w:tabs>
          <w:tab w:val="left" w:pos="426"/>
          <w:tab w:val="left" w:pos="709"/>
          <w:tab w:val="left" w:pos="993"/>
        </w:tabs>
        <w:spacing w:before="0" w:after="0" w:line="240" w:lineRule="auto"/>
        <w:ind w:left="0" w:firstLine="426"/>
        <w:rPr>
          <w:color w:val="auto"/>
          <w:sz w:val="26"/>
          <w:szCs w:val="26"/>
        </w:rPr>
      </w:pPr>
      <w:r w:rsidRPr="00417A6A">
        <w:rPr>
          <w:color w:val="auto"/>
          <w:sz w:val="26"/>
          <w:szCs w:val="26"/>
        </w:rPr>
        <w:t xml:space="preserve">В случае необходимости получения дополнительной информации у гражданина, направившего обращение, уточнения обстоятельств, изложенных в обращении, определения мотивации исполнитель может пригласить гражданина на личную беседу. Приглашение гражданина на беседу осуществляется по телефону, факсу, </w:t>
      </w:r>
      <w:r w:rsidR="00437336" w:rsidRPr="00417A6A">
        <w:rPr>
          <w:color w:val="auto"/>
          <w:sz w:val="26"/>
          <w:szCs w:val="26"/>
        </w:rPr>
        <w:t xml:space="preserve">почтой, </w:t>
      </w:r>
      <w:r w:rsidRPr="00417A6A">
        <w:rPr>
          <w:color w:val="auto"/>
          <w:sz w:val="26"/>
          <w:szCs w:val="26"/>
        </w:rPr>
        <w:t>посредством ис</w:t>
      </w:r>
      <w:r w:rsidR="00437336" w:rsidRPr="00417A6A">
        <w:rPr>
          <w:color w:val="auto"/>
          <w:sz w:val="26"/>
          <w:szCs w:val="26"/>
        </w:rPr>
        <w:t>пользования электронной связи,</w:t>
      </w:r>
      <w:r w:rsidRPr="00417A6A">
        <w:rPr>
          <w:color w:val="auto"/>
          <w:sz w:val="26"/>
          <w:szCs w:val="26"/>
        </w:rPr>
        <w:t xml:space="preserve"> и другими способами, но не позднее пяти дней до назначенной даты проведения беседы.</w:t>
      </w:r>
    </w:p>
    <w:p w:rsidR="00B85EB5" w:rsidRPr="00417A6A" w:rsidRDefault="00592B4A" w:rsidP="00BC63F9">
      <w:pPr>
        <w:pStyle w:val="4"/>
        <w:shd w:val="clear" w:color="auto" w:fill="auto"/>
        <w:tabs>
          <w:tab w:val="left" w:pos="426"/>
          <w:tab w:val="left" w:pos="709"/>
          <w:tab w:val="left" w:pos="851"/>
          <w:tab w:val="left" w:pos="2892"/>
          <w:tab w:val="center" w:pos="6510"/>
          <w:tab w:val="left" w:pos="7461"/>
        </w:tabs>
        <w:spacing w:before="0" w:after="0" w:line="240" w:lineRule="auto"/>
        <w:ind w:firstLine="426"/>
        <w:rPr>
          <w:color w:val="auto"/>
          <w:sz w:val="26"/>
          <w:szCs w:val="26"/>
        </w:rPr>
      </w:pPr>
      <w:r w:rsidRPr="00417A6A">
        <w:rPr>
          <w:color w:val="auto"/>
          <w:sz w:val="26"/>
          <w:szCs w:val="26"/>
        </w:rPr>
        <w:t xml:space="preserve">В случае отказа гражданина или неявки при наличии подтверждения о приглашении гражданина предложенным способом в надлежащий срок ответ на </w:t>
      </w:r>
      <w:r w:rsidRPr="00417A6A">
        <w:rPr>
          <w:color w:val="auto"/>
          <w:sz w:val="26"/>
          <w:szCs w:val="26"/>
        </w:rPr>
        <w:lastRenderedPageBreak/>
        <w:t>обращение готовится по существу рассмотренных вопросов с указанием на то, что недостаточность информации, обусловленная неявкой гражданина на личную</w:t>
      </w:r>
      <w:r w:rsidR="00C11037" w:rsidRPr="00417A6A">
        <w:rPr>
          <w:color w:val="auto"/>
          <w:sz w:val="26"/>
          <w:szCs w:val="26"/>
        </w:rPr>
        <w:t xml:space="preserve"> </w:t>
      </w:r>
      <w:r w:rsidRPr="00417A6A">
        <w:rPr>
          <w:color w:val="auto"/>
          <w:sz w:val="26"/>
          <w:szCs w:val="26"/>
        </w:rPr>
        <w:t>беседу, может повлечь недостаточно детальное рассмотрение обращения. При этом</w:t>
      </w:r>
      <w:r w:rsidR="00BC63F9" w:rsidRPr="00417A6A">
        <w:rPr>
          <w:color w:val="auto"/>
          <w:sz w:val="26"/>
          <w:szCs w:val="26"/>
        </w:rPr>
        <w:t xml:space="preserve"> </w:t>
      </w:r>
      <w:r w:rsidRPr="00417A6A">
        <w:rPr>
          <w:color w:val="auto"/>
          <w:sz w:val="26"/>
          <w:szCs w:val="26"/>
        </w:rPr>
        <w:t>в ответе на обращение</w:t>
      </w:r>
      <w:r w:rsidR="00BC63F9" w:rsidRPr="00417A6A">
        <w:rPr>
          <w:color w:val="auto"/>
          <w:sz w:val="26"/>
          <w:szCs w:val="26"/>
        </w:rPr>
        <w:t xml:space="preserve"> </w:t>
      </w:r>
      <w:r w:rsidRPr="00417A6A">
        <w:rPr>
          <w:color w:val="auto"/>
          <w:sz w:val="26"/>
          <w:szCs w:val="26"/>
        </w:rPr>
        <w:t>перечисляются</w:t>
      </w:r>
      <w:r w:rsidR="00BC63F9" w:rsidRPr="00417A6A">
        <w:rPr>
          <w:color w:val="auto"/>
          <w:sz w:val="26"/>
          <w:szCs w:val="26"/>
        </w:rPr>
        <w:t xml:space="preserve"> </w:t>
      </w:r>
      <w:r w:rsidRPr="00417A6A">
        <w:rPr>
          <w:color w:val="auto"/>
          <w:sz w:val="26"/>
          <w:szCs w:val="26"/>
        </w:rPr>
        <w:t>вопросы, факты и</w:t>
      </w:r>
      <w:r w:rsidR="00BC63F9" w:rsidRPr="00417A6A">
        <w:rPr>
          <w:color w:val="auto"/>
          <w:sz w:val="26"/>
          <w:szCs w:val="26"/>
        </w:rPr>
        <w:t xml:space="preserve"> </w:t>
      </w:r>
      <w:r w:rsidRPr="00417A6A">
        <w:rPr>
          <w:color w:val="auto"/>
          <w:sz w:val="26"/>
          <w:szCs w:val="26"/>
        </w:rPr>
        <w:t>обстоятельства, по</w:t>
      </w:r>
      <w:r w:rsidR="00BC63F9" w:rsidRPr="00417A6A">
        <w:rPr>
          <w:color w:val="auto"/>
          <w:sz w:val="26"/>
          <w:szCs w:val="26"/>
        </w:rPr>
        <w:t xml:space="preserve"> </w:t>
      </w:r>
      <w:r w:rsidRPr="00417A6A">
        <w:rPr>
          <w:color w:val="auto"/>
          <w:sz w:val="26"/>
          <w:szCs w:val="26"/>
        </w:rPr>
        <w:t>которым необходимо пояснение</w:t>
      </w:r>
      <w:r w:rsidR="00BC63F9" w:rsidRPr="00417A6A">
        <w:rPr>
          <w:color w:val="auto"/>
          <w:sz w:val="26"/>
          <w:szCs w:val="26"/>
        </w:rPr>
        <w:t xml:space="preserve"> </w:t>
      </w:r>
      <w:r w:rsidRPr="00417A6A">
        <w:rPr>
          <w:color w:val="auto"/>
          <w:sz w:val="26"/>
          <w:szCs w:val="26"/>
        </w:rPr>
        <w:t>гражданина</w:t>
      </w:r>
      <w:r w:rsidR="00BC63F9" w:rsidRPr="00417A6A">
        <w:rPr>
          <w:color w:val="auto"/>
          <w:sz w:val="26"/>
          <w:szCs w:val="26"/>
        </w:rPr>
        <w:t xml:space="preserve"> </w:t>
      </w:r>
      <w:r w:rsidRPr="00417A6A">
        <w:rPr>
          <w:color w:val="auto"/>
          <w:sz w:val="26"/>
          <w:szCs w:val="26"/>
        </w:rPr>
        <w:t>для</w:t>
      </w:r>
      <w:r w:rsidR="00BC63F9" w:rsidRPr="00417A6A">
        <w:rPr>
          <w:color w:val="auto"/>
          <w:sz w:val="26"/>
          <w:szCs w:val="26"/>
        </w:rPr>
        <w:t xml:space="preserve"> </w:t>
      </w:r>
      <w:r w:rsidRPr="00417A6A">
        <w:rPr>
          <w:color w:val="auto"/>
          <w:sz w:val="26"/>
          <w:szCs w:val="26"/>
        </w:rPr>
        <w:t>всестороннего и полного разрешения вопросов, поставленных в обращении.</w:t>
      </w:r>
    </w:p>
    <w:p w:rsidR="00B85EB5" w:rsidRPr="00417A6A" w:rsidRDefault="00592B4A" w:rsidP="00E67464">
      <w:pPr>
        <w:pStyle w:val="4"/>
        <w:numPr>
          <w:ilvl w:val="1"/>
          <w:numId w:val="18"/>
        </w:numPr>
        <w:shd w:val="clear" w:color="auto" w:fill="auto"/>
        <w:tabs>
          <w:tab w:val="left" w:pos="0"/>
          <w:tab w:val="left" w:pos="426"/>
          <w:tab w:val="left" w:pos="709"/>
          <w:tab w:val="left" w:pos="993"/>
          <w:tab w:val="center" w:pos="6510"/>
          <w:tab w:val="right" w:pos="9711"/>
        </w:tabs>
        <w:spacing w:before="0" w:after="0" w:line="240" w:lineRule="auto"/>
        <w:ind w:left="58" w:firstLine="368"/>
        <w:rPr>
          <w:color w:val="auto"/>
          <w:sz w:val="26"/>
          <w:szCs w:val="26"/>
        </w:rPr>
      </w:pPr>
      <w:r w:rsidRPr="00417A6A">
        <w:rPr>
          <w:color w:val="auto"/>
          <w:sz w:val="26"/>
          <w:szCs w:val="26"/>
        </w:rPr>
        <w:t>При установлении исполнителем невозможности явки гражданина на личную беседу по</w:t>
      </w:r>
      <w:r w:rsidR="00BC63F9" w:rsidRPr="00417A6A">
        <w:rPr>
          <w:color w:val="auto"/>
          <w:sz w:val="26"/>
          <w:szCs w:val="26"/>
        </w:rPr>
        <w:t xml:space="preserve"> </w:t>
      </w:r>
      <w:r w:rsidRPr="00417A6A">
        <w:rPr>
          <w:color w:val="auto"/>
          <w:sz w:val="26"/>
          <w:szCs w:val="26"/>
        </w:rPr>
        <w:t>состоянию здоровья</w:t>
      </w:r>
      <w:r w:rsidR="00BC63F9" w:rsidRPr="00417A6A">
        <w:rPr>
          <w:color w:val="auto"/>
          <w:sz w:val="26"/>
          <w:szCs w:val="26"/>
        </w:rPr>
        <w:t xml:space="preserve"> </w:t>
      </w:r>
      <w:r w:rsidRPr="00417A6A">
        <w:rPr>
          <w:color w:val="auto"/>
          <w:sz w:val="26"/>
          <w:szCs w:val="26"/>
        </w:rPr>
        <w:t>или по иным причинам,</w:t>
      </w:r>
      <w:r w:rsidR="00BC63F9" w:rsidRPr="00417A6A">
        <w:rPr>
          <w:color w:val="auto"/>
          <w:sz w:val="26"/>
          <w:szCs w:val="26"/>
        </w:rPr>
        <w:t xml:space="preserve"> </w:t>
      </w:r>
      <w:r w:rsidRPr="00417A6A">
        <w:rPr>
          <w:color w:val="auto"/>
          <w:sz w:val="26"/>
          <w:szCs w:val="26"/>
        </w:rPr>
        <w:t>не</w:t>
      </w:r>
      <w:r w:rsidR="00BC63F9" w:rsidRPr="00417A6A">
        <w:rPr>
          <w:color w:val="auto"/>
          <w:sz w:val="26"/>
          <w:szCs w:val="26"/>
        </w:rPr>
        <w:t xml:space="preserve"> </w:t>
      </w:r>
      <w:r w:rsidRPr="00417A6A">
        <w:rPr>
          <w:color w:val="auto"/>
          <w:sz w:val="26"/>
          <w:szCs w:val="26"/>
        </w:rPr>
        <w:t>позволяющим гражданину явиться лично, исполнителем может быть принято решение о выезде по месту нахождения гражданина для беседы и получения дополнительных материалов. Гражданин уведомляется о дате и времени его посещения исполнителем.</w:t>
      </w:r>
    </w:p>
    <w:p w:rsidR="00BC63F9" w:rsidRPr="00417A6A" w:rsidRDefault="00592B4A" w:rsidP="009421D8">
      <w:pPr>
        <w:pStyle w:val="4"/>
        <w:shd w:val="clear" w:color="auto" w:fill="auto"/>
        <w:tabs>
          <w:tab w:val="left" w:pos="426"/>
          <w:tab w:val="left" w:pos="709"/>
          <w:tab w:val="left" w:pos="851"/>
        </w:tabs>
        <w:spacing w:before="0" w:after="0" w:line="240" w:lineRule="auto"/>
        <w:ind w:firstLine="425"/>
        <w:rPr>
          <w:color w:val="auto"/>
          <w:sz w:val="26"/>
          <w:szCs w:val="26"/>
        </w:rPr>
      </w:pPr>
      <w:r w:rsidRPr="00417A6A">
        <w:rPr>
          <w:color w:val="auto"/>
          <w:sz w:val="26"/>
          <w:szCs w:val="26"/>
        </w:rPr>
        <w:t>В ответе на обращение, рассмотрение которого производилось с выездом на место, указывается информация о полученных на выезде сведениях и дается им оценка при подготовке ответа на поставленные в обращении вопросы.</w:t>
      </w:r>
    </w:p>
    <w:p w:rsidR="00B85EB5" w:rsidRPr="00417A6A" w:rsidRDefault="00592B4A" w:rsidP="009421D8">
      <w:pPr>
        <w:pStyle w:val="4"/>
        <w:numPr>
          <w:ilvl w:val="0"/>
          <w:numId w:val="18"/>
        </w:numPr>
        <w:shd w:val="clear" w:color="auto" w:fill="auto"/>
        <w:tabs>
          <w:tab w:val="left" w:pos="-142"/>
          <w:tab w:val="left" w:pos="851"/>
          <w:tab w:val="left" w:pos="993"/>
          <w:tab w:val="left" w:pos="1276"/>
        </w:tabs>
        <w:spacing w:before="0" w:after="0" w:line="240" w:lineRule="auto"/>
        <w:ind w:left="0" w:firstLine="425"/>
        <w:rPr>
          <w:color w:val="auto"/>
          <w:sz w:val="26"/>
          <w:szCs w:val="26"/>
        </w:rPr>
      </w:pPr>
      <w:r w:rsidRPr="00417A6A">
        <w:rPr>
          <w:color w:val="auto"/>
          <w:sz w:val="26"/>
          <w:szCs w:val="26"/>
        </w:rPr>
        <w:t>При рассмотрении обращения</w:t>
      </w:r>
      <w:r w:rsidR="00BC63F9" w:rsidRPr="00417A6A">
        <w:rPr>
          <w:color w:val="auto"/>
          <w:sz w:val="26"/>
          <w:szCs w:val="26"/>
        </w:rPr>
        <w:t xml:space="preserve"> </w:t>
      </w:r>
      <w:r w:rsidRPr="00417A6A">
        <w:rPr>
          <w:color w:val="auto"/>
          <w:sz w:val="26"/>
          <w:szCs w:val="26"/>
        </w:rPr>
        <w:t>исполнитель применяет</w:t>
      </w:r>
      <w:r w:rsidR="00BC63F9" w:rsidRPr="00417A6A">
        <w:rPr>
          <w:color w:val="auto"/>
          <w:sz w:val="26"/>
          <w:szCs w:val="26"/>
        </w:rPr>
        <w:t xml:space="preserve"> </w:t>
      </w:r>
      <w:r w:rsidRPr="00417A6A">
        <w:rPr>
          <w:color w:val="auto"/>
          <w:sz w:val="26"/>
          <w:szCs w:val="26"/>
        </w:rPr>
        <w:t>все</w:t>
      </w:r>
      <w:r w:rsidR="00BC63F9" w:rsidRPr="00417A6A">
        <w:rPr>
          <w:color w:val="auto"/>
          <w:sz w:val="26"/>
          <w:szCs w:val="26"/>
        </w:rPr>
        <w:t xml:space="preserve"> </w:t>
      </w:r>
      <w:r w:rsidRPr="00417A6A">
        <w:rPr>
          <w:color w:val="auto"/>
          <w:sz w:val="26"/>
          <w:szCs w:val="26"/>
        </w:rPr>
        <w:t>предоставленные ему полномоч</w:t>
      </w:r>
      <w:r w:rsidR="002779E4" w:rsidRPr="00417A6A">
        <w:rPr>
          <w:color w:val="auto"/>
          <w:sz w:val="26"/>
          <w:szCs w:val="26"/>
        </w:rPr>
        <w:t>ия в соответствии с должностным регламентом</w:t>
      </w:r>
      <w:r w:rsidRPr="00417A6A">
        <w:rPr>
          <w:color w:val="auto"/>
          <w:sz w:val="26"/>
          <w:szCs w:val="26"/>
        </w:rPr>
        <w:t>.</w:t>
      </w:r>
    </w:p>
    <w:p w:rsidR="00B85EB5" w:rsidRPr="00417A6A" w:rsidRDefault="00592B4A" w:rsidP="009421D8">
      <w:pPr>
        <w:pStyle w:val="4"/>
        <w:numPr>
          <w:ilvl w:val="0"/>
          <w:numId w:val="18"/>
        </w:numPr>
        <w:shd w:val="clear" w:color="auto" w:fill="auto"/>
        <w:tabs>
          <w:tab w:val="left" w:pos="993"/>
          <w:tab w:val="left" w:pos="1111"/>
          <w:tab w:val="left" w:pos="1276"/>
        </w:tabs>
        <w:spacing w:before="0" w:after="0" w:line="240" w:lineRule="auto"/>
        <w:ind w:left="0" w:firstLine="425"/>
        <w:rPr>
          <w:color w:val="auto"/>
          <w:sz w:val="26"/>
          <w:szCs w:val="26"/>
        </w:rPr>
      </w:pPr>
      <w:r w:rsidRPr="00417A6A">
        <w:rPr>
          <w:color w:val="auto"/>
          <w:sz w:val="26"/>
          <w:szCs w:val="26"/>
        </w:rPr>
        <w:t>В случае необходимости исследования при рассмотрении обращения материалов и объектов, которые не могут быть истребованы или представлены по месту рассмотрения обращения, исполнитель с предварительного разрешения руководителя выезжает по месту нахождения данных материалов или по месту нахождения исследуемых объектов.</w:t>
      </w:r>
    </w:p>
    <w:p w:rsidR="00B85EB5" w:rsidRPr="00417A6A" w:rsidRDefault="00592B4A" w:rsidP="009421D8">
      <w:pPr>
        <w:pStyle w:val="4"/>
        <w:numPr>
          <w:ilvl w:val="0"/>
          <w:numId w:val="18"/>
        </w:numPr>
        <w:shd w:val="clear" w:color="auto" w:fill="auto"/>
        <w:tabs>
          <w:tab w:val="left" w:pos="993"/>
          <w:tab w:val="left" w:pos="1225"/>
          <w:tab w:val="left" w:pos="1276"/>
        </w:tabs>
        <w:spacing w:before="0" w:after="0" w:line="240" w:lineRule="auto"/>
        <w:ind w:left="0" w:firstLine="425"/>
        <w:rPr>
          <w:color w:val="auto"/>
          <w:sz w:val="26"/>
          <w:szCs w:val="26"/>
        </w:rPr>
      </w:pPr>
      <w:r w:rsidRPr="00417A6A">
        <w:rPr>
          <w:color w:val="auto"/>
          <w:sz w:val="26"/>
          <w:szCs w:val="26"/>
        </w:rPr>
        <w:t>Обращения граждан считаются разрешенными, если рассмотрены все поставленные в них вопросы, приняты необходимые меры и даны письменные ответы.</w:t>
      </w:r>
    </w:p>
    <w:p w:rsidR="00B85EB5" w:rsidRPr="00417A6A" w:rsidRDefault="00592B4A" w:rsidP="009421D8">
      <w:pPr>
        <w:pStyle w:val="4"/>
        <w:numPr>
          <w:ilvl w:val="0"/>
          <w:numId w:val="18"/>
        </w:numPr>
        <w:shd w:val="clear" w:color="auto" w:fill="auto"/>
        <w:tabs>
          <w:tab w:val="left" w:pos="993"/>
          <w:tab w:val="left" w:pos="1225"/>
          <w:tab w:val="left" w:pos="1276"/>
        </w:tabs>
        <w:spacing w:before="0" w:after="0" w:line="240" w:lineRule="auto"/>
        <w:ind w:left="0" w:firstLine="425"/>
        <w:rPr>
          <w:color w:val="auto"/>
          <w:sz w:val="26"/>
          <w:szCs w:val="26"/>
        </w:rPr>
      </w:pPr>
      <w:r w:rsidRPr="00417A6A">
        <w:rPr>
          <w:color w:val="auto"/>
          <w:sz w:val="26"/>
          <w:szCs w:val="26"/>
        </w:rPr>
        <w:t>При повторных письменных обращениях граждан дополнительное их рассмотрение проводиться должностными лицами в случаях выявления новых обстоятельств и (или) изменения нормативных правовых актов в сфере касающейся решения вопроса, вызвавшего указанные обращения.</w:t>
      </w:r>
    </w:p>
    <w:p w:rsidR="00B85EB5" w:rsidRPr="00417A6A" w:rsidRDefault="00A926A7" w:rsidP="009421D8">
      <w:pPr>
        <w:pStyle w:val="4"/>
        <w:numPr>
          <w:ilvl w:val="0"/>
          <w:numId w:val="18"/>
        </w:numPr>
        <w:shd w:val="clear" w:color="auto" w:fill="auto"/>
        <w:tabs>
          <w:tab w:val="left" w:pos="993"/>
          <w:tab w:val="left" w:pos="1225"/>
          <w:tab w:val="left" w:pos="1276"/>
        </w:tabs>
        <w:spacing w:before="0" w:after="0" w:line="240" w:lineRule="auto"/>
        <w:ind w:left="0" w:firstLine="425"/>
        <w:rPr>
          <w:color w:val="auto"/>
          <w:sz w:val="26"/>
          <w:szCs w:val="26"/>
        </w:rPr>
      </w:pPr>
      <w:r w:rsidRPr="00417A6A">
        <w:rPr>
          <w:color w:val="auto"/>
          <w:sz w:val="26"/>
          <w:szCs w:val="26"/>
        </w:rPr>
        <w:t>В случае</w:t>
      </w:r>
      <w:proofErr w:type="gramStart"/>
      <w:r w:rsidRPr="00417A6A">
        <w:rPr>
          <w:color w:val="auto"/>
          <w:sz w:val="26"/>
          <w:szCs w:val="26"/>
        </w:rPr>
        <w:t>,</w:t>
      </w:r>
      <w:proofErr w:type="gramEnd"/>
      <w:r w:rsidR="00592B4A" w:rsidRPr="00417A6A">
        <w:rPr>
          <w:color w:val="auto"/>
          <w:sz w:val="26"/>
          <w:szCs w:val="26"/>
        </w:rPr>
        <w:t xml:space="preserve"> если обращени</w:t>
      </w:r>
      <w:r w:rsidRPr="00417A6A">
        <w:rPr>
          <w:color w:val="auto"/>
          <w:sz w:val="26"/>
          <w:szCs w:val="26"/>
        </w:rPr>
        <w:t>е</w:t>
      </w:r>
      <w:r w:rsidR="00592B4A" w:rsidRPr="00417A6A">
        <w:rPr>
          <w:color w:val="auto"/>
          <w:sz w:val="26"/>
          <w:szCs w:val="26"/>
        </w:rPr>
        <w:t xml:space="preserve"> гражданина содержится вопрос, на который ему неоднократно давались ответы</w:t>
      </w:r>
      <w:r w:rsidRPr="00417A6A">
        <w:rPr>
          <w:color w:val="auto"/>
          <w:sz w:val="26"/>
          <w:szCs w:val="26"/>
        </w:rPr>
        <w:t>,</w:t>
      </w:r>
      <w:r w:rsidR="00592B4A" w:rsidRPr="00417A6A">
        <w:rPr>
          <w:color w:val="auto"/>
          <w:sz w:val="26"/>
          <w:szCs w:val="26"/>
        </w:rPr>
        <w:t xml:space="preserve"> </w:t>
      </w:r>
      <w:r w:rsidRPr="00417A6A">
        <w:rPr>
          <w:color w:val="auto"/>
          <w:sz w:val="26"/>
          <w:szCs w:val="26"/>
        </w:rPr>
        <w:t xml:space="preserve">в письменной или электронной форме, </w:t>
      </w:r>
      <w:r w:rsidR="00592B4A" w:rsidRPr="00417A6A">
        <w:rPr>
          <w:color w:val="auto"/>
          <w:sz w:val="26"/>
          <w:szCs w:val="26"/>
        </w:rPr>
        <w:t>по существу в связи с ранее направленными им обращениями, и при этом в обращении гражданина не приводятся новые доводы и обстоятельства, должностное лицо администрации, ответственное за исполнение поручения, вправе подготовить предложение (в связи с безосновательностью очередного обращения) о прекращении переписки с гражданином по данному вопросу.</w:t>
      </w:r>
    </w:p>
    <w:p w:rsidR="00B85EB5" w:rsidRPr="00417A6A" w:rsidRDefault="00592B4A" w:rsidP="009421D8">
      <w:pPr>
        <w:pStyle w:val="4"/>
        <w:shd w:val="clear" w:color="auto" w:fill="auto"/>
        <w:tabs>
          <w:tab w:val="left" w:pos="709"/>
          <w:tab w:val="left" w:pos="851"/>
          <w:tab w:val="left" w:pos="993"/>
          <w:tab w:val="left" w:pos="1276"/>
        </w:tabs>
        <w:spacing w:before="0" w:after="0" w:line="240" w:lineRule="auto"/>
        <w:ind w:firstLine="425"/>
        <w:rPr>
          <w:color w:val="auto"/>
          <w:sz w:val="26"/>
          <w:szCs w:val="26"/>
        </w:rPr>
      </w:pPr>
      <w:r w:rsidRPr="00417A6A">
        <w:rPr>
          <w:color w:val="auto"/>
          <w:sz w:val="26"/>
          <w:szCs w:val="26"/>
        </w:rPr>
        <w:t xml:space="preserve">В этом случае должностное лицо, ответственное за исполнение поручения, представляет на имя </w:t>
      </w:r>
      <w:r w:rsidR="00DC70A7" w:rsidRPr="00417A6A">
        <w:rPr>
          <w:color w:val="auto"/>
          <w:sz w:val="26"/>
          <w:szCs w:val="26"/>
        </w:rPr>
        <w:t xml:space="preserve">главы муниципального округа - главы администрации </w:t>
      </w:r>
      <w:proofErr w:type="spellStart"/>
      <w:r w:rsidR="00DC70A7" w:rsidRPr="00417A6A">
        <w:rPr>
          <w:color w:val="auto"/>
          <w:sz w:val="26"/>
          <w:szCs w:val="26"/>
        </w:rPr>
        <w:t>Юсьвинского</w:t>
      </w:r>
      <w:proofErr w:type="spellEnd"/>
      <w:r w:rsidR="00DC70A7" w:rsidRPr="00417A6A">
        <w:rPr>
          <w:color w:val="auto"/>
          <w:sz w:val="26"/>
          <w:szCs w:val="26"/>
        </w:rPr>
        <w:t xml:space="preserve"> муниципального округа Пермского края</w:t>
      </w:r>
      <w:r w:rsidRPr="00417A6A">
        <w:rPr>
          <w:color w:val="auto"/>
          <w:sz w:val="26"/>
          <w:szCs w:val="26"/>
        </w:rPr>
        <w:t>, его заместителя, начальника структурного подразделения служебную записку о нецелесообразности продолжения переписки с гражданином по данному вопросу.</w:t>
      </w:r>
    </w:p>
    <w:p w:rsidR="00B85EB5" w:rsidRPr="00417A6A" w:rsidRDefault="00592B4A" w:rsidP="009421D8">
      <w:pPr>
        <w:pStyle w:val="4"/>
        <w:shd w:val="clear" w:color="auto" w:fill="auto"/>
        <w:tabs>
          <w:tab w:val="left" w:pos="709"/>
          <w:tab w:val="left" w:pos="851"/>
          <w:tab w:val="left" w:pos="993"/>
          <w:tab w:val="left" w:pos="1225"/>
          <w:tab w:val="left" w:pos="1276"/>
        </w:tabs>
        <w:spacing w:before="0" w:after="0" w:line="240" w:lineRule="auto"/>
        <w:ind w:firstLine="425"/>
        <w:rPr>
          <w:color w:val="auto"/>
          <w:sz w:val="26"/>
          <w:szCs w:val="26"/>
        </w:rPr>
      </w:pPr>
      <w:r w:rsidRPr="00417A6A">
        <w:rPr>
          <w:color w:val="auto"/>
          <w:sz w:val="26"/>
          <w:szCs w:val="26"/>
        </w:rPr>
        <w:t xml:space="preserve">В случае принятия </w:t>
      </w:r>
      <w:r w:rsidR="00DC70A7" w:rsidRPr="00417A6A">
        <w:rPr>
          <w:color w:val="auto"/>
          <w:sz w:val="26"/>
          <w:szCs w:val="26"/>
        </w:rPr>
        <w:t xml:space="preserve">главой муниципального округа - главой администрации </w:t>
      </w:r>
      <w:proofErr w:type="spellStart"/>
      <w:r w:rsidR="00DC70A7" w:rsidRPr="00417A6A">
        <w:rPr>
          <w:color w:val="auto"/>
          <w:sz w:val="26"/>
          <w:szCs w:val="26"/>
        </w:rPr>
        <w:t>Юсьвинского</w:t>
      </w:r>
      <w:proofErr w:type="spellEnd"/>
      <w:r w:rsidR="00DC70A7" w:rsidRPr="00417A6A">
        <w:rPr>
          <w:color w:val="auto"/>
          <w:sz w:val="26"/>
          <w:szCs w:val="26"/>
        </w:rPr>
        <w:t xml:space="preserve"> муниципального округа Пермского края</w:t>
      </w:r>
      <w:r w:rsidRPr="00417A6A">
        <w:rPr>
          <w:color w:val="auto"/>
          <w:sz w:val="26"/>
          <w:szCs w:val="26"/>
        </w:rPr>
        <w:t>, его заместителем, начальником структурного подразделения решения (в письменной форме) о нецелесообразности продолжения переписки с гражданином по данному вопросу в адрес гражданина</w:t>
      </w:r>
      <w:r w:rsidR="00094F8F" w:rsidRPr="00417A6A">
        <w:rPr>
          <w:color w:val="auto"/>
          <w:sz w:val="26"/>
          <w:szCs w:val="26"/>
        </w:rPr>
        <w:t xml:space="preserve"> (в зависимости от формы поступления обращения)</w:t>
      </w:r>
      <w:r w:rsidRPr="00417A6A">
        <w:rPr>
          <w:color w:val="auto"/>
          <w:sz w:val="26"/>
          <w:szCs w:val="26"/>
        </w:rPr>
        <w:t xml:space="preserve"> направляется уведомление </w:t>
      </w:r>
      <w:proofErr w:type="gramStart"/>
      <w:r w:rsidRPr="00417A6A">
        <w:rPr>
          <w:color w:val="auto"/>
          <w:sz w:val="26"/>
          <w:szCs w:val="26"/>
        </w:rPr>
        <w:t>о</w:t>
      </w:r>
      <w:proofErr w:type="gramEnd"/>
      <w:r w:rsidRPr="00417A6A">
        <w:rPr>
          <w:color w:val="auto"/>
          <w:sz w:val="26"/>
          <w:szCs w:val="26"/>
        </w:rPr>
        <w:t xml:space="preserve"> </w:t>
      </w:r>
      <w:proofErr w:type="gramStart"/>
      <w:r w:rsidRPr="00417A6A">
        <w:rPr>
          <w:color w:val="auto"/>
          <w:sz w:val="26"/>
          <w:szCs w:val="26"/>
        </w:rPr>
        <w:t>прекращений</w:t>
      </w:r>
      <w:proofErr w:type="gramEnd"/>
      <w:r w:rsidRPr="00417A6A">
        <w:rPr>
          <w:color w:val="auto"/>
          <w:sz w:val="26"/>
          <w:szCs w:val="26"/>
        </w:rPr>
        <w:t xml:space="preserve"> с ним переписки по данному вопросу.</w:t>
      </w:r>
    </w:p>
    <w:p w:rsidR="00B85EB5" w:rsidRPr="00417A6A" w:rsidRDefault="00592B4A" w:rsidP="009421D8">
      <w:pPr>
        <w:pStyle w:val="4"/>
        <w:numPr>
          <w:ilvl w:val="0"/>
          <w:numId w:val="18"/>
        </w:numPr>
        <w:shd w:val="clear" w:color="auto" w:fill="auto"/>
        <w:tabs>
          <w:tab w:val="left" w:pos="851"/>
          <w:tab w:val="left" w:pos="993"/>
          <w:tab w:val="left" w:pos="1134"/>
          <w:tab w:val="left" w:pos="1225"/>
          <w:tab w:val="left" w:pos="1276"/>
        </w:tabs>
        <w:spacing w:before="0" w:after="0" w:line="240" w:lineRule="auto"/>
        <w:ind w:left="0" w:firstLine="425"/>
        <w:rPr>
          <w:color w:val="auto"/>
          <w:sz w:val="26"/>
          <w:szCs w:val="26"/>
        </w:rPr>
      </w:pPr>
      <w:proofErr w:type="gramStart"/>
      <w:r w:rsidRPr="00417A6A">
        <w:rPr>
          <w:color w:val="auto"/>
          <w:sz w:val="26"/>
          <w:szCs w:val="26"/>
        </w:rPr>
        <w:t>Если гражданин устранил причины, по которым ответ по существу поставленных в обращении вопросов не мог быть дан ранее, вновь направленное обращение гражданина рассматривается администрацией в порядке установленным настоящ</w:t>
      </w:r>
      <w:r w:rsidR="00534784" w:rsidRPr="00417A6A">
        <w:rPr>
          <w:color w:val="auto"/>
          <w:sz w:val="26"/>
          <w:szCs w:val="26"/>
        </w:rPr>
        <w:t>ей</w:t>
      </w:r>
      <w:r w:rsidRPr="00417A6A">
        <w:rPr>
          <w:color w:val="auto"/>
          <w:sz w:val="26"/>
          <w:szCs w:val="26"/>
        </w:rPr>
        <w:t xml:space="preserve"> </w:t>
      </w:r>
      <w:r w:rsidR="00534784" w:rsidRPr="00417A6A">
        <w:rPr>
          <w:color w:val="auto"/>
          <w:sz w:val="26"/>
          <w:szCs w:val="26"/>
        </w:rPr>
        <w:t>Инструкцией</w:t>
      </w:r>
      <w:r w:rsidRPr="00417A6A">
        <w:rPr>
          <w:color w:val="auto"/>
          <w:sz w:val="26"/>
          <w:szCs w:val="26"/>
        </w:rPr>
        <w:t>.</w:t>
      </w:r>
      <w:proofErr w:type="gramEnd"/>
    </w:p>
    <w:p w:rsidR="00B85EB5" w:rsidRPr="00417A6A" w:rsidRDefault="00592B4A" w:rsidP="009421D8">
      <w:pPr>
        <w:pStyle w:val="4"/>
        <w:numPr>
          <w:ilvl w:val="0"/>
          <w:numId w:val="18"/>
        </w:numPr>
        <w:shd w:val="clear" w:color="auto" w:fill="auto"/>
        <w:tabs>
          <w:tab w:val="left" w:pos="851"/>
          <w:tab w:val="left" w:pos="993"/>
          <w:tab w:val="left" w:pos="1134"/>
          <w:tab w:val="left" w:pos="1276"/>
          <w:tab w:val="left" w:pos="1388"/>
        </w:tabs>
        <w:spacing w:before="0" w:after="0" w:line="240" w:lineRule="auto"/>
        <w:ind w:left="0" w:firstLine="425"/>
        <w:rPr>
          <w:color w:val="auto"/>
          <w:sz w:val="26"/>
          <w:szCs w:val="26"/>
        </w:rPr>
      </w:pPr>
      <w:r w:rsidRPr="00417A6A">
        <w:rPr>
          <w:color w:val="auto"/>
          <w:sz w:val="26"/>
          <w:szCs w:val="26"/>
        </w:rPr>
        <w:lastRenderedPageBreak/>
        <w:t>При регистрации ответа заявителю на письме проставляется исходящий регистрационный номер. Регистрация ответов на обращения граждан</w:t>
      </w:r>
      <w:r w:rsidR="00106D9B" w:rsidRPr="00417A6A">
        <w:rPr>
          <w:color w:val="auto"/>
          <w:sz w:val="26"/>
          <w:szCs w:val="26"/>
        </w:rPr>
        <w:t xml:space="preserve">, </w:t>
      </w:r>
      <w:r w:rsidRPr="00417A6A">
        <w:rPr>
          <w:color w:val="auto"/>
          <w:sz w:val="26"/>
          <w:szCs w:val="26"/>
        </w:rPr>
        <w:t xml:space="preserve">формирование дел осуществляется </w:t>
      </w:r>
      <w:r w:rsidR="00106D9B" w:rsidRPr="00417A6A">
        <w:rPr>
          <w:color w:val="auto"/>
          <w:sz w:val="26"/>
          <w:szCs w:val="26"/>
        </w:rPr>
        <w:t>специалистом.</w:t>
      </w:r>
    </w:p>
    <w:p w:rsidR="00B85EB5" w:rsidRPr="00417A6A" w:rsidRDefault="00592B4A" w:rsidP="009421D8">
      <w:pPr>
        <w:pStyle w:val="4"/>
        <w:shd w:val="clear" w:color="auto" w:fill="auto"/>
        <w:tabs>
          <w:tab w:val="left" w:pos="426"/>
          <w:tab w:val="left" w:pos="709"/>
          <w:tab w:val="left" w:pos="851"/>
        </w:tabs>
        <w:spacing w:before="0" w:after="0" w:line="240" w:lineRule="auto"/>
        <w:ind w:firstLine="425"/>
        <w:rPr>
          <w:color w:val="auto"/>
          <w:sz w:val="26"/>
          <w:szCs w:val="26"/>
        </w:rPr>
      </w:pPr>
      <w:r w:rsidRPr="00417A6A">
        <w:rPr>
          <w:color w:val="auto"/>
          <w:sz w:val="26"/>
          <w:szCs w:val="26"/>
        </w:rPr>
        <w:t xml:space="preserve">Если рассмотрение обращения поручено нескольким исполнителям, то координация и ответственность за его выполнение возлагается на лицо, указное в резолюции первым. Это лицо осуществляет </w:t>
      </w:r>
      <w:proofErr w:type="gramStart"/>
      <w:r w:rsidRPr="00417A6A">
        <w:rPr>
          <w:color w:val="auto"/>
          <w:sz w:val="26"/>
          <w:szCs w:val="26"/>
        </w:rPr>
        <w:t>контроль за</w:t>
      </w:r>
      <w:proofErr w:type="gramEnd"/>
      <w:r w:rsidRPr="00417A6A">
        <w:rPr>
          <w:color w:val="auto"/>
          <w:sz w:val="26"/>
          <w:szCs w:val="26"/>
        </w:rPr>
        <w:t xml:space="preserve"> полнотой подготовки материалов в установленные сроки, формирует окончательный ответ по обращению.</w:t>
      </w:r>
    </w:p>
    <w:p w:rsidR="00E316CD" w:rsidRPr="00417A6A" w:rsidRDefault="00E316CD" w:rsidP="00B547B8">
      <w:pPr>
        <w:pStyle w:val="4"/>
        <w:shd w:val="clear" w:color="auto" w:fill="auto"/>
        <w:tabs>
          <w:tab w:val="left" w:pos="426"/>
          <w:tab w:val="left" w:pos="709"/>
          <w:tab w:val="left" w:pos="851"/>
        </w:tabs>
        <w:spacing w:before="0" w:after="0" w:line="240" w:lineRule="auto"/>
        <w:ind w:firstLine="426"/>
        <w:rPr>
          <w:color w:val="auto"/>
          <w:sz w:val="26"/>
          <w:szCs w:val="26"/>
        </w:rPr>
      </w:pPr>
    </w:p>
    <w:p w:rsidR="00C475CF" w:rsidRPr="00417A6A" w:rsidRDefault="00592B4A" w:rsidP="00C475CF">
      <w:pPr>
        <w:pStyle w:val="af1"/>
        <w:numPr>
          <w:ilvl w:val="0"/>
          <w:numId w:val="1"/>
        </w:numPr>
        <w:tabs>
          <w:tab w:val="left" w:pos="1418"/>
        </w:tabs>
        <w:autoSpaceDE w:val="0"/>
        <w:autoSpaceDN w:val="0"/>
        <w:adjustRightInd w:val="0"/>
        <w:jc w:val="center"/>
        <w:rPr>
          <w:rFonts w:ascii="Times New Roman" w:hAnsi="Times New Roman" w:cs="Times New Roman"/>
          <w:b/>
          <w:bCs/>
          <w:color w:val="auto"/>
          <w:sz w:val="26"/>
          <w:szCs w:val="26"/>
        </w:rPr>
      </w:pPr>
      <w:r w:rsidRPr="00417A6A">
        <w:rPr>
          <w:rFonts w:ascii="Times New Roman" w:hAnsi="Times New Roman" w:cs="Times New Roman"/>
          <w:b/>
          <w:color w:val="auto"/>
          <w:sz w:val="26"/>
          <w:szCs w:val="26"/>
        </w:rPr>
        <w:t>Направление ответов заявителям о результатах рассмотрения обращения</w:t>
      </w:r>
      <w:r w:rsidR="00C475CF" w:rsidRPr="00417A6A">
        <w:rPr>
          <w:b/>
          <w:color w:val="auto"/>
          <w:sz w:val="26"/>
          <w:szCs w:val="26"/>
        </w:rPr>
        <w:t xml:space="preserve"> </w:t>
      </w:r>
      <w:r w:rsidR="00C475CF" w:rsidRPr="00417A6A">
        <w:rPr>
          <w:rFonts w:ascii="Times New Roman" w:hAnsi="Times New Roman" w:cs="Times New Roman"/>
          <w:b/>
          <w:color w:val="auto"/>
          <w:sz w:val="26"/>
          <w:szCs w:val="26"/>
        </w:rPr>
        <w:t xml:space="preserve">в </w:t>
      </w:r>
      <w:r w:rsidR="00C475CF" w:rsidRPr="00417A6A">
        <w:rPr>
          <w:rFonts w:ascii="Times New Roman" w:hAnsi="Times New Roman" w:cs="Times New Roman"/>
          <w:b/>
          <w:bCs/>
          <w:color w:val="auto"/>
          <w:sz w:val="26"/>
          <w:szCs w:val="26"/>
        </w:rPr>
        <w:t>письменной форме, электронной форме или в форме электронного документа</w:t>
      </w:r>
    </w:p>
    <w:p w:rsidR="00E316CD" w:rsidRPr="00417A6A" w:rsidRDefault="00E316CD" w:rsidP="00C475CF">
      <w:pPr>
        <w:pStyle w:val="41"/>
        <w:shd w:val="clear" w:color="auto" w:fill="auto"/>
        <w:tabs>
          <w:tab w:val="left" w:pos="426"/>
          <w:tab w:val="left" w:pos="709"/>
          <w:tab w:val="left" w:pos="851"/>
        </w:tabs>
        <w:spacing w:before="0" w:line="240" w:lineRule="auto"/>
        <w:ind w:left="426"/>
        <w:jc w:val="left"/>
        <w:rPr>
          <w:color w:val="auto"/>
          <w:sz w:val="26"/>
          <w:szCs w:val="26"/>
        </w:rPr>
      </w:pPr>
    </w:p>
    <w:p w:rsidR="00B85EB5" w:rsidRPr="00417A6A" w:rsidRDefault="00592B4A" w:rsidP="003154AC">
      <w:pPr>
        <w:pStyle w:val="4"/>
        <w:numPr>
          <w:ilvl w:val="0"/>
          <w:numId w:val="9"/>
        </w:numPr>
        <w:shd w:val="clear" w:color="auto" w:fill="auto"/>
        <w:tabs>
          <w:tab w:val="left" w:pos="426"/>
          <w:tab w:val="left" w:pos="948"/>
          <w:tab w:val="left" w:pos="1276"/>
        </w:tabs>
        <w:spacing w:before="0" w:after="0" w:line="240" w:lineRule="auto"/>
        <w:ind w:firstLine="426"/>
        <w:rPr>
          <w:color w:val="auto"/>
          <w:sz w:val="26"/>
          <w:szCs w:val="26"/>
        </w:rPr>
      </w:pPr>
      <w:proofErr w:type="gramStart"/>
      <w:r w:rsidRPr="00417A6A">
        <w:rPr>
          <w:color w:val="auto"/>
          <w:sz w:val="26"/>
          <w:szCs w:val="26"/>
        </w:rPr>
        <w:t xml:space="preserve">По обращениям, принятым к рассмотрению по существу, в том числе повторным, окончательный ответ готовится должностным лицом и подписывается </w:t>
      </w:r>
      <w:r w:rsidR="00E316CD" w:rsidRPr="00417A6A">
        <w:rPr>
          <w:color w:val="auto"/>
          <w:sz w:val="26"/>
          <w:szCs w:val="26"/>
        </w:rPr>
        <w:t xml:space="preserve">главой муниципального округа - главой администрации </w:t>
      </w:r>
      <w:proofErr w:type="spellStart"/>
      <w:r w:rsidR="00E316CD" w:rsidRPr="00417A6A">
        <w:rPr>
          <w:color w:val="auto"/>
          <w:sz w:val="26"/>
          <w:szCs w:val="26"/>
        </w:rPr>
        <w:t>Юсьвинского</w:t>
      </w:r>
      <w:proofErr w:type="spellEnd"/>
      <w:r w:rsidR="00E316CD" w:rsidRPr="00417A6A">
        <w:rPr>
          <w:color w:val="auto"/>
          <w:sz w:val="26"/>
          <w:szCs w:val="26"/>
        </w:rPr>
        <w:t xml:space="preserve"> муниципального округа Пермского края </w:t>
      </w:r>
      <w:r w:rsidRPr="00417A6A">
        <w:rPr>
          <w:color w:val="auto"/>
          <w:sz w:val="26"/>
          <w:szCs w:val="26"/>
        </w:rPr>
        <w:t>или его заместителем, начальником структурного подразделения (если в обращении не обжалуются их действия).</w:t>
      </w:r>
      <w:proofErr w:type="gramEnd"/>
    </w:p>
    <w:p w:rsidR="00B85EB5" w:rsidRPr="00417A6A" w:rsidRDefault="00592B4A" w:rsidP="003154AC">
      <w:pPr>
        <w:pStyle w:val="4"/>
        <w:numPr>
          <w:ilvl w:val="0"/>
          <w:numId w:val="9"/>
        </w:numPr>
        <w:shd w:val="clear" w:color="auto" w:fill="auto"/>
        <w:tabs>
          <w:tab w:val="left" w:pos="426"/>
          <w:tab w:val="left" w:pos="948"/>
          <w:tab w:val="left" w:pos="1276"/>
        </w:tabs>
        <w:spacing w:before="0" w:after="0" w:line="240" w:lineRule="auto"/>
        <w:ind w:firstLine="426"/>
        <w:rPr>
          <w:color w:val="auto"/>
          <w:sz w:val="26"/>
          <w:szCs w:val="26"/>
        </w:rPr>
      </w:pPr>
      <w:r w:rsidRPr="00417A6A">
        <w:rPr>
          <w:color w:val="auto"/>
          <w:sz w:val="26"/>
          <w:szCs w:val="26"/>
        </w:rPr>
        <w:t>Подготовленные по результатам рассмотрения обращений ответы должны соответствовать следующим требованиям: ответ должен содержать конкретную и четкую информацию по всем вопросам, поставленным в обращении; если просьба, изложенная в обращении, не может быть решена положительно, то указывается, по каким причинам она не может быть удовлетворена; в ответе должно быть указано, кому он направлен, дата отправки, регистрационный номер обращения, фамилия, имя, отчество и номер телефона исполнителя.</w:t>
      </w:r>
    </w:p>
    <w:p w:rsidR="00B85EB5" w:rsidRPr="00417A6A" w:rsidRDefault="00592B4A" w:rsidP="003154AC">
      <w:pPr>
        <w:pStyle w:val="4"/>
        <w:shd w:val="clear" w:color="auto" w:fill="auto"/>
        <w:tabs>
          <w:tab w:val="left" w:pos="426"/>
          <w:tab w:val="left" w:pos="948"/>
          <w:tab w:val="left" w:pos="1276"/>
        </w:tabs>
        <w:spacing w:before="0" w:after="0" w:line="240" w:lineRule="auto"/>
        <w:ind w:firstLine="426"/>
        <w:rPr>
          <w:color w:val="auto"/>
          <w:sz w:val="26"/>
          <w:szCs w:val="26"/>
        </w:rPr>
      </w:pPr>
      <w:r w:rsidRPr="00417A6A">
        <w:rPr>
          <w:color w:val="auto"/>
          <w:sz w:val="26"/>
          <w:szCs w:val="26"/>
        </w:rPr>
        <w:t>Если обращение, направленное исполнителю на рассмотрение по компетенции, ставилось руководителем на контроль, исполнитель должен направить руководителю информацию о результатах рассмотрения обращения в установленные им сроки либо направить копию ответа, данного заявителю.</w:t>
      </w:r>
    </w:p>
    <w:p w:rsidR="00B85EB5" w:rsidRPr="00417A6A" w:rsidRDefault="00592B4A" w:rsidP="003154AC">
      <w:pPr>
        <w:pStyle w:val="4"/>
        <w:numPr>
          <w:ilvl w:val="0"/>
          <w:numId w:val="9"/>
        </w:numPr>
        <w:shd w:val="clear" w:color="auto" w:fill="auto"/>
        <w:tabs>
          <w:tab w:val="left" w:pos="426"/>
          <w:tab w:val="left" w:pos="948"/>
          <w:tab w:val="left" w:pos="1276"/>
        </w:tabs>
        <w:spacing w:before="0" w:after="0" w:line="240" w:lineRule="auto"/>
        <w:ind w:firstLine="426"/>
        <w:rPr>
          <w:color w:val="auto"/>
          <w:sz w:val="26"/>
          <w:szCs w:val="26"/>
        </w:rPr>
      </w:pPr>
      <w:r w:rsidRPr="00417A6A">
        <w:rPr>
          <w:color w:val="auto"/>
          <w:sz w:val="26"/>
          <w:szCs w:val="26"/>
        </w:rPr>
        <w:t xml:space="preserve">Ответы на обращения граждан, содержащие жалобу на действия (бездействие) заместителей </w:t>
      </w:r>
      <w:r w:rsidR="00F64929" w:rsidRPr="00417A6A">
        <w:rPr>
          <w:color w:val="auto"/>
          <w:sz w:val="26"/>
          <w:szCs w:val="26"/>
        </w:rPr>
        <w:t xml:space="preserve">главы администрации </w:t>
      </w:r>
      <w:proofErr w:type="spellStart"/>
      <w:r w:rsidR="00F64929" w:rsidRPr="00417A6A">
        <w:rPr>
          <w:color w:val="auto"/>
          <w:sz w:val="26"/>
          <w:szCs w:val="26"/>
        </w:rPr>
        <w:t>Юсьвинского</w:t>
      </w:r>
      <w:proofErr w:type="spellEnd"/>
      <w:r w:rsidR="00F64929" w:rsidRPr="00417A6A">
        <w:rPr>
          <w:color w:val="auto"/>
          <w:sz w:val="26"/>
          <w:szCs w:val="26"/>
        </w:rPr>
        <w:t xml:space="preserve"> муниципального округа Пермского края</w:t>
      </w:r>
      <w:r w:rsidRPr="00417A6A">
        <w:rPr>
          <w:color w:val="auto"/>
          <w:sz w:val="26"/>
          <w:szCs w:val="26"/>
        </w:rPr>
        <w:t xml:space="preserve">, начальников структурных подразделений, должностных лиц администрации </w:t>
      </w:r>
      <w:proofErr w:type="spellStart"/>
      <w:r w:rsidR="00F64929" w:rsidRPr="00417A6A">
        <w:rPr>
          <w:color w:val="auto"/>
          <w:sz w:val="26"/>
          <w:szCs w:val="26"/>
        </w:rPr>
        <w:t>Юсьвинского</w:t>
      </w:r>
      <w:proofErr w:type="spellEnd"/>
      <w:r w:rsidR="00F64929" w:rsidRPr="00417A6A">
        <w:rPr>
          <w:color w:val="auto"/>
          <w:sz w:val="26"/>
          <w:szCs w:val="26"/>
        </w:rPr>
        <w:t xml:space="preserve"> муниципального округа Пермского края </w:t>
      </w:r>
      <w:r w:rsidRPr="00417A6A">
        <w:rPr>
          <w:color w:val="auto"/>
          <w:sz w:val="26"/>
          <w:szCs w:val="26"/>
        </w:rPr>
        <w:t xml:space="preserve">готовятся за подписью </w:t>
      </w:r>
      <w:r w:rsidR="008F208B" w:rsidRPr="00417A6A">
        <w:rPr>
          <w:color w:val="auto"/>
          <w:sz w:val="26"/>
          <w:szCs w:val="26"/>
        </w:rPr>
        <w:t xml:space="preserve">главы муниципального округа - главы администрации </w:t>
      </w:r>
      <w:proofErr w:type="spellStart"/>
      <w:r w:rsidR="008F208B" w:rsidRPr="00417A6A">
        <w:rPr>
          <w:color w:val="auto"/>
          <w:sz w:val="26"/>
          <w:szCs w:val="26"/>
        </w:rPr>
        <w:t>Юсьвинского</w:t>
      </w:r>
      <w:proofErr w:type="spellEnd"/>
      <w:r w:rsidR="008F208B" w:rsidRPr="00417A6A">
        <w:rPr>
          <w:color w:val="auto"/>
          <w:sz w:val="26"/>
          <w:szCs w:val="26"/>
        </w:rPr>
        <w:t xml:space="preserve"> муниципального округа Пермского края или его заместителем</w:t>
      </w:r>
      <w:r w:rsidRPr="00417A6A">
        <w:rPr>
          <w:color w:val="auto"/>
          <w:sz w:val="26"/>
          <w:szCs w:val="26"/>
        </w:rPr>
        <w:t>.</w:t>
      </w:r>
    </w:p>
    <w:p w:rsidR="00A03FE1" w:rsidRPr="00417A6A" w:rsidRDefault="00592B4A" w:rsidP="00A03FE1">
      <w:pPr>
        <w:pStyle w:val="4"/>
        <w:numPr>
          <w:ilvl w:val="0"/>
          <w:numId w:val="9"/>
        </w:numPr>
        <w:shd w:val="clear" w:color="auto" w:fill="auto"/>
        <w:tabs>
          <w:tab w:val="left" w:pos="426"/>
          <w:tab w:val="left" w:pos="948"/>
          <w:tab w:val="left" w:pos="1276"/>
        </w:tabs>
        <w:spacing w:before="0" w:after="0" w:line="240" w:lineRule="auto"/>
        <w:ind w:firstLine="426"/>
        <w:rPr>
          <w:color w:val="auto"/>
          <w:sz w:val="26"/>
          <w:szCs w:val="26"/>
        </w:rPr>
      </w:pPr>
      <w:r w:rsidRPr="00417A6A">
        <w:rPr>
          <w:color w:val="auto"/>
          <w:sz w:val="26"/>
          <w:szCs w:val="26"/>
        </w:rPr>
        <w:t>Отправка ответов осуществляется в течение двух рабочих дней с момента регистрации исходящего документа.</w:t>
      </w:r>
    </w:p>
    <w:p w:rsidR="00A03FE1" w:rsidRPr="00417A6A" w:rsidRDefault="00A03FE1" w:rsidP="00A03FE1">
      <w:pPr>
        <w:pStyle w:val="4"/>
        <w:numPr>
          <w:ilvl w:val="0"/>
          <w:numId w:val="9"/>
        </w:numPr>
        <w:shd w:val="clear" w:color="auto" w:fill="auto"/>
        <w:tabs>
          <w:tab w:val="left" w:pos="426"/>
          <w:tab w:val="left" w:pos="948"/>
          <w:tab w:val="left" w:pos="1276"/>
        </w:tabs>
        <w:spacing w:before="0" w:after="0" w:line="240" w:lineRule="auto"/>
        <w:ind w:firstLine="426"/>
        <w:rPr>
          <w:color w:val="auto"/>
          <w:sz w:val="26"/>
          <w:szCs w:val="26"/>
        </w:rPr>
      </w:pPr>
      <w:r w:rsidRPr="00417A6A">
        <w:rPr>
          <w:color w:val="auto"/>
          <w:sz w:val="26"/>
          <w:szCs w:val="26"/>
        </w:rPr>
        <w:t xml:space="preserve">Ответы печатаются на бланке администрации, структурного подразделения, ответственного за рассмотрение обращения, и направляются специалисту для отправки адресату. </w:t>
      </w:r>
    </w:p>
    <w:p w:rsidR="00A03FE1" w:rsidRPr="00417A6A" w:rsidRDefault="00A03FE1" w:rsidP="00A03FE1">
      <w:pPr>
        <w:pStyle w:val="4"/>
        <w:numPr>
          <w:ilvl w:val="0"/>
          <w:numId w:val="9"/>
        </w:numPr>
        <w:shd w:val="clear" w:color="auto" w:fill="auto"/>
        <w:tabs>
          <w:tab w:val="left" w:pos="426"/>
          <w:tab w:val="left" w:pos="948"/>
          <w:tab w:val="left" w:pos="1276"/>
        </w:tabs>
        <w:spacing w:before="0" w:after="0" w:line="240" w:lineRule="auto"/>
        <w:ind w:firstLine="426"/>
        <w:rPr>
          <w:color w:val="auto"/>
          <w:sz w:val="26"/>
          <w:szCs w:val="26"/>
        </w:rPr>
      </w:pPr>
      <w:r w:rsidRPr="00417A6A">
        <w:rPr>
          <w:color w:val="auto"/>
          <w:sz w:val="26"/>
          <w:szCs w:val="26"/>
        </w:rPr>
        <w:t>Ответ на обращение направляется</w:t>
      </w:r>
      <w:r w:rsidR="0027412E" w:rsidRPr="00417A6A">
        <w:rPr>
          <w:color w:val="auto"/>
          <w:sz w:val="26"/>
          <w:szCs w:val="26"/>
        </w:rPr>
        <w:t xml:space="preserve"> в письменной форме по почтовому адресу, указанному в обращении,</w:t>
      </w:r>
      <w:r w:rsidRPr="00417A6A">
        <w:rPr>
          <w:color w:val="auto"/>
          <w:sz w:val="26"/>
          <w:szCs w:val="26"/>
        </w:rPr>
        <w:t xml:space="preserve"> в </w:t>
      </w:r>
      <w:r w:rsidR="002208B4" w:rsidRPr="00417A6A">
        <w:rPr>
          <w:color w:val="auto"/>
          <w:sz w:val="26"/>
          <w:szCs w:val="26"/>
        </w:rPr>
        <w:t xml:space="preserve">электронной </w:t>
      </w:r>
      <w:r w:rsidRPr="00417A6A">
        <w:rPr>
          <w:color w:val="auto"/>
          <w:sz w:val="26"/>
          <w:szCs w:val="26"/>
        </w:rPr>
        <w:t>форме по адресу электронной почты, указанному в обращении</w:t>
      </w:r>
      <w:r w:rsidR="003144F3" w:rsidRPr="00417A6A">
        <w:rPr>
          <w:color w:val="auto"/>
          <w:sz w:val="26"/>
          <w:szCs w:val="26"/>
        </w:rPr>
        <w:t xml:space="preserve"> или на официальный сайт администрации</w:t>
      </w:r>
      <w:r w:rsidRPr="00417A6A">
        <w:rPr>
          <w:color w:val="auto"/>
          <w:sz w:val="26"/>
          <w:szCs w:val="26"/>
        </w:rPr>
        <w:t>, в форме электронного документа, или по адресу (уникальному идентификатору) личного кабинета гражданина на Едином</w:t>
      </w:r>
      <w:r w:rsidR="0027412E" w:rsidRPr="00417A6A">
        <w:rPr>
          <w:color w:val="auto"/>
          <w:sz w:val="26"/>
          <w:szCs w:val="26"/>
        </w:rPr>
        <w:t xml:space="preserve"> портале при его использовании</w:t>
      </w:r>
      <w:r w:rsidRPr="00417A6A">
        <w:rPr>
          <w:color w:val="auto"/>
          <w:sz w:val="26"/>
          <w:szCs w:val="26"/>
        </w:rPr>
        <w:t>.</w:t>
      </w:r>
    </w:p>
    <w:p w:rsidR="00B85EB5" w:rsidRPr="00417A6A" w:rsidRDefault="00592B4A" w:rsidP="003144F3">
      <w:pPr>
        <w:pStyle w:val="af1"/>
        <w:numPr>
          <w:ilvl w:val="0"/>
          <w:numId w:val="9"/>
        </w:numPr>
        <w:autoSpaceDE w:val="0"/>
        <w:autoSpaceDN w:val="0"/>
        <w:adjustRightInd w:val="0"/>
        <w:ind w:left="0" w:firstLine="426"/>
        <w:jc w:val="both"/>
        <w:rPr>
          <w:rFonts w:ascii="Times New Roman" w:hAnsi="Times New Roman" w:cs="Times New Roman"/>
          <w:color w:val="auto"/>
          <w:sz w:val="26"/>
          <w:szCs w:val="26"/>
        </w:rPr>
      </w:pPr>
      <w:r w:rsidRPr="00417A6A">
        <w:rPr>
          <w:rFonts w:ascii="Times New Roman" w:hAnsi="Times New Roman" w:cs="Times New Roman"/>
          <w:color w:val="auto"/>
          <w:sz w:val="26"/>
          <w:szCs w:val="26"/>
        </w:rPr>
        <w:t>При поступлении обращения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F81B9F" w:rsidRDefault="00F81B9F" w:rsidP="00B547B8">
      <w:pPr>
        <w:pStyle w:val="41"/>
        <w:shd w:val="clear" w:color="auto" w:fill="auto"/>
        <w:tabs>
          <w:tab w:val="left" w:pos="426"/>
          <w:tab w:val="left" w:pos="709"/>
          <w:tab w:val="left" w:pos="851"/>
        </w:tabs>
        <w:spacing w:before="0" w:line="240" w:lineRule="auto"/>
        <w:ind w:firstLine="426"/>
        <w:rPr>
          <w:color w:val="auto"/>
          <w:sz w:val="26"/>
          <w:szCs w:val="26"/>
        </w:rPr>
      </w:pPr>
    </w:p>
    <w:p w:rsidR="00483525" w:rsidRPr="00417A6A" w:rsidRDefault="00483525" w:rsidP="00B547B8">
      <w:pPr>
        <w:pStyle w:val="41"/>
        <w:shd w:val="clear" w:color="auto" w:fill="auto"/>
        <w:tabs>
          <w:tab w:val="left" w:pos="426"/>
          <w:tab w:val="left" w:pos="709"/>
          <w:tab w:val="left" w:pos="851"/>
        </w:tabs>
        <w:spacing w:before="0" w:line="240" w:lineRule="auto"/>
        <w:ind w:firstLine="426"/>
        <w:rPr>
          <w:color w:val="auto"/>
          <w:sz w:val="26"/>
          <w:szCs w:val="26"/>
        </w:rPr>
      </w:pPr>
      <w:bookmarkStart w:id="1" w:name="_GoBack"/>
      <w:bookmarkEnd w:id="1"/>
    </w:p>
    <w:p w:rsidR="00B85EB5" w:rsidRPr="00417A6A" w:rsidRDefault="00592B4A" w:rsidP="00192A04">
      <w:pPr>
        <w:pStyle w:val="41"/>
        <w:numPr>
          <w:ilvl w:val="0"/>
          <w:numId w:val="1"/>
        </w:numPr>
        <w:shd w:val="clear" w:color="auto" w:fill="auto"/>
        <w:tabs>
          <w:tab w:val="left" w:pos="426"/>
          <w:tab w:val="left" w:pos="709"/>
          <w:tab w:val="left" w:pos="851"/>
        </w:tabs>
        <w:spacing w:before="0" w:line="240" w:lineRule="auto"/>
        <w:ind w:firstLine="426"/>
        <w:rPr>
          <w:i w:val="0"/>
          <w:color w:val="auto"/>
          <w:sz w:val="26"/>
          <w:szCs w:val="26"/>
        </w:rPr>
      </w:pPr>
      <w:r w:rsidRPr="00417A6A">
        <w:rPr>
          <w:i w:val="0"/>
          <w:color w:val="auto"/>
          <w:sz w:val="26"/>
          <w:szCs w:val="26"/>
        </w:rPr>
        <w:lastRenderedPageBreak/>
        <w:t>Оформление дела по обращению граждан</w:t>
      </w:r>
      <w:r w:rsidRPr="00417A6A">
        <w:rPr>
          <w:rStyle w:val="4TrebuchetMS225pt"/>
          <w:rFonts w:ascii="Times New Roman" w:hAnsi="Times New Roman" w:cs="Times New Roman"/>
          <w:b/>
          <w:bCs/>
          <w:i/>
          <w:color w:val="auto"/>
          <w:sz w:val="26"/>
          <w:szCs w:val="26"/>
        </w:rPr>
        <w:t xml:space="preserve">, </w:t>
      </w:r>
      <w:r w:rsidRPr="00417A6A">
        <w:rPr>
          <w:i w:val="0"/>
          <w:color w:val="auto"/>
          <w:sz w:val="26"/>
          <w:szCs w:val="26"/>
        </w:rPr>
        <w:t>хранение</w:t>
      </w:r>
    </w:p>
    <w:p w:rsidR="00F81B9F" w:rsidRPr="00417A6A" w:rsidRDefault="00F81B9F"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592B4A" w:rsidP="00B547B8">
      <w:pPr>
        <w:pStyle w:val="4"/>
        <w:numPr>
          <w:ilvl w:val="0"/>
          <w:numId w:val="10"/>
        </w:numPr>
        <w:shd w:val="clear" w:color="auto" w:fill="auto"/>
        <w:tabs>
          <w:tab w:val="left" w:pos="426"/>
          <w:tab w:val="left" w:pos="709"/>
          <w:tab w:val="left" w:pos="851"/>
          <w:tab w:val="left" w:pos="926"/>
        </w:tabs>
        <w:spacing w:before="0" w:after="0" w:line="240" w:lineRule="auto"/>
        <w:ind w:firstLine="426"/>
        <w:rPr>
          <w:color w:val="auto"/>
          <w:sz w:val="26"/>
          <w:szCs w:val="26"/>
        </w:rPr>
      </w:pPr>
      <w:r w:rsidRPr="00417A6A">
        <w:rPr>
          <w:color w:val="auto"/>
          <w:sz w:val="26"/>
          <w:szCs w:val="26"/>
        </w:rPr>
        <w:t xml:space="preserve">Специалист направляет гражданину подписанный </w:t>
      </w:r>
      <w:r w:rsidR="0033582C" w:rsidRPr="00417A6A">
        <w:rPr>
          <w:color w:val="auto"/>
          <w:sz w:val="26"/>
          <w:szCs w:val="26"/>
        </w:rPr>
        <w:t xml:space="preserve">главой муниципального округа - главой администрации </w:t>
      </w:r>
      <w:proofErr w:type="spellStart"/>
      <w:r w:rsidR="0033582C" w:rsidRPr="00417A6A">
        <w:rPr>
          <w:color w:val="auto"/>
          <w:sz w:val="26"/>
          <w:szCs w:val="26"/>
        </w:rPr>
        <w:t>Юсьвинского</w:t>
      </w:r>
      <w:proofErr w:type="spellEnd"/>
      <w:r w:rsidR="0033582C" w:rsidRPr="00417A6A">
        <w:rPr>
          <w:color w:val="auto"/>
          <w:sz w:val="26"/>
          <w:szCs w:val="26"/>
        </w:rPr>
        <w:t xml:space="preserve"> муниципального округа Пермского края</w:t>
      </w:r>
      <w:r w:rsidRPr="00417A6A">
        <w:rPr>
          <w:color w:val="auto"/>
          <w:sz w:val="26"/>
          <w:szCs w:val="26"/>
        </w:rPr>
        <w:t xml:space="preserve"> ответ на обращение. По желанию гражданина ответ на обращение может быть вручен ему лично, отправлен по почте, электронной почтой, факсимильной связью.</w:t>
      </w:r>
    </w:p>
    <w:p w:rsidR="00B85EB5" w:rsidRPr="00417A6A" w:rsidRDefault="00592B4A" w:rsidP="00B547B8">
      <w:pPr>
        <w:pStyle w:val="4"/>
        <w:numPr>
          <w:ilvl w:val="0"/>
          <w:numId w:val="10"/>
        </w:numPr>
        <w:shd w:val="clear" w:color="auto" w:fill="auto"/>
        <w:tabs>
          <w:tab w:val="left" w:pos="426"/>
          <w:tab w:val="left" w:pos="709"/>
          <w:tab w:val="left" w:pos="851"/>
          <w:tab w:val="left" w:pos="926"/>
        </w:tabs>
        <w:spacing w:before="0" w:after="0" w:line="240" w:lineRule="auto"/>
        <w:ind w:firstLine="426"/>
        <w:rPr>
          <w:color w:val="auto"/>
          <w:sz w:val="26"/>
          <w:szCs w:val="26"/>
        </w:rPr>
      </w:pPr>
      <w:r w:rsidRPr="00417A6A">
        <w:rPr>
          <w:color w:val="auto"/>
          <w:sz w:val="26"/>
          <w:szCs w:val="26"/>
        </w:rPr>
        <w:t>Обращения граждан, ответы и копии ответов на них, документы, связанные с их рассмотрение, формируются в дела в соответствии с утвержденной номенклатурой дел. В случае рассмотрения повторного обращения или появления дополнительных документов они приобщаются к делу.</w:t>
      </w:r>
    </w:p>
    <w:p w:rsidR="00F81B9F" w:rsidRPr="00417A6A" w:rsidRDefault="00F81B9F"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192A04" w:rsidP="00192A04">
      <w:pPr>
        <w:pStyle w:val="41"/>
        <w:numPr>
          <w:ilvl w:val="0"/>
          <w:numId w:val="1"/>
        </w:numPr>
        <w:shd w:val="clear" w:color="auto" w:fill="auto"/>
        <w:tabs>
          <w:tab w:val="left" w:pos="426"/>
          <w:tab w:val="left" w:pos="709"/>
          <w:tab w:val="left" w:pos="851"/>
        </w:tabs>
        <w:spacing w:before="0" w:line="240" w:lineRule="auto"/>
        <w:ind w:firstLine="426"/>
        <w:rPr>
          <w:i w:val="0"/>
          <w:color w:val="auto"/>
          <w:sz w:val="26"/>
          <w:szCs w:val="26"/>
        </w:rPr>
      </w:pPr>
      <w:r w:rsidRPr="00417A6A">
        <w:rPr>
          <w:i w:val="0"/>
          <w:color w:val="auto"/>
          <w:sz w:val="26"/>
          <w:szCs w:val="26"/>
        </w:rPr>
        <w:t xml:space="preserve"> </w:t>
      </w:r>
      <w:proofErr w:type="gramStart"/>
      <w:r w:rsidR="00592B4A" w:rsidRPr="00417A6A">
        <w:rPr>
          <w:i w:val="0"/>
          <w:color w:val="auto"/>
          <w:sz w:val="26"/>
          <w:szCs w:val="26"/>
        </w:rPr>
        <w:t>Контроль за</w:t>
      </w:r>
      <w:proofErr w:type="gramEnd"/>
      <w:r w:rsidR="00592B4A" w:rsidRPr="00417A6A">
        <w:rPr>
          <w:i w:val="0"/>
          <w:color w:val="auto"/>
          <w:sz w:val="26"/>
          <w:szCs w:val="26"/>
        </w:rPr>
        <w:t xml:space="preserve"> соблюдением и исполнением ответственными должностными лицами положений Инструкции</w:t>
      </w:r>
    </w:p>
    <w:p w:rsidR="00F81B9F" w:rsidRPr="00417A6A" w:rsidRDefault="00F81B9F" w:rsidP="00511EFC">
      <w:pPr>
        <w:pStyle w:val="41"/>
        <w:shd w:val="clear" w:color="auto" w:fill="auto"/>
        <w:tabs>
          <w:tab w:val="left" w:pos="426"/>
          <w:tab w:val="left" w:pos="851"/>
        </w:tabs>
        <w:spacing w:before="0" w:line="240" w:lineRule="auto"/>
        <w:ind w:firstLine="426"/>
        <w:rPr>
          <w:color w:val="auto"/>
          <w:sz w:val="26"/>
          <w:szCs w:val="26"/>
        </w:rPr>
      </w:pPr>
    </w:p>
    <w:p w:rsidR="00B85EB5" w:rsidRPr="00417A6A" w:rsidRDefault="00592B4A"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proofErr w:type="gramStart"/>
      <w:r w:rsidRPr="00417A6A">
        <w:rPr>
          <w:color w:val="auto"/>
          <w:sz w:val="26"/>
          <w:szCs w:val="26"/>
        </w:rPr>
        <w:t>Контроль за</w:t>
      </w:r>
      <w:proofErr w:type="gramEnd"/>
      <w:r w:rsidRPr="00417A6A">
        <w:rPr>
          <w:color w:val="auto"/>
          <w:sz w:val="26"/>
          <w:szCs w:val="26"/>
        </w:rPr>
        <w:t xml:space="preserve"> исполнением </w:t>
      </w:r>
      <w:r w:rsidR="006F722B" w:rsidRPr="00417A6A">
        <w:rPr>
          <w:color w:val="auto"/>
          <w:sz w:val="26"/>
          <w:szCs w:val="26"/>
        </w:rPr>
        <w:t>и</w:t>
      </w:r>
      <w:r w:rsidRPr="00417A6A">
        <w:rPr>
          <w:color w:val="auto"/>
          <w:sz w:val="26"/>
          <w:szCs w:val="26"/>
        </w:rPr>
        <w:t xml:space="preserve">нструкции в администрации </w:t>
      </w:r>
      <w:proofErr w:type="spellStart"/>
      <w:r w:rsidR="00F81B9F" w:rsidRPr="00417A6A">
        <w:rPr>
          <w:color w:val="auto"/>
          <w:sz w:val="26"/>
          <w:szCs w:val="26"/>
        </w:rPr>
        <w:t>Юсьвинского</w:t>
      </w:r>
      <w:proofErr w:type="spellEnd"/>
      <w:r w:rsidR="00F81B9F" w:rsidRPr="00417A6A">
        <w:rPr>
          <w:color w:val="auto"/>
          <w:sz w:val="26"/>
          <w:szCs w:val="26"/>
        </w:rPr>
        <w:t xml:space="preserve"> </w:t>
      </w:r>
      <w:r w:rsidRPr="00417A6A">
        <w:rPr>
          <w:color w:val="auto"/>
          <w:sz w:val="26"/>
          <w:szCs w:val="26"/>
        </w:rPr>
        <w:t xml:space="preserve">муниципального округа </w:t>
      </w:r>
      <w:r w:rsidR="006554E7" w:rsidRPr="00417A6A">
        <w:rPr>
          <w:color w:val="auto"/>
          <w:sz w:val="26"/>
          <w:szCs w:val="26"/>
        </w:rPr>
        <w:t xml:space="preserve">Пермского края </w:t>
      </w:r>
      <w:r w:rsidRPr="00417A6A">
        <w:rPr>
          <w:color w:val="auto"/>
          <w:sz w:val="26"/>
          <w:szCs w:val="26"/>
        </w:rPr>
        <w:t xml:space="preserve">осуществляется </w:t>
      </w:r>
      <w:r w:rsidR="006554E7" w:rsidRPr="00417A6A">
        <w:rPr>
          <w:color w:val="auto"/>
          <w:sz w:val="26"/>
          <w:szCs w:val="26"/>
        </w:rPr>
        <w:t xml:space="preserve">заведующим отдела внутренней политики администрации </w:t>
      </w:r>
      <w:proofErr w:type="spellStart"/>
      <w:r w:rsidR="006554E7" w:rsidRPr="00417A6A">
        <w:rPr>
          <w:color w:val="auto"/>
          <w:sz w:val="26"/>
          <w:szCs w:val="26"/>
        </w:rPr>
        <w:t>Юсьвинского</w:t>
      </w:r>
      <w:proofErr w:type="spellEnd"/>
      <w:r w:rsidR="006554E7" w:rsidRPr="00417A6A">
        <w:rPr>
          <w:color w:val="auto"/>
          <w:sz w:val="26"/>
          <w:szCs w:val="26"/>
        </w:rPr>
        <w:t xml:space="preserve"> муниципального округа Пермского края.</w:t>
      </w:r>
    </w:p>
    <w:p w:rsidR="00B85EB5" w:rsidRPr="00417A6A" w:rsidRDefault="00592B4A"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proofErr w:type="gramStart"/>
      <w:r w:rsidRPr="00417A6A">
        <w:rPr>
          <w:color w:val="auto"/>
          <w:sz w:val="26"/>
          <w:szCs w:val="26"/>
        </w:rPr>
        <w:t>Контроль за</w:t>
      </w:r>
      <w:proofErr w:type="gramEnd"/>
      <w:r w:rsidRPr="00417A6A">
        <w:rPr>
          <w:color w:val="auto"/>
          <w:sz w:val="26"/>
          <w:szCs w:val="26"/>
        </w:rPr>
        <w:t xml:space="preserve"> исполнением обращений граждан включает: постановку поручений по исполнению обращений на контроль; сбор и обработку информации о ходе рассмотрения обращений; подготовку оперативных запросов исполнителям о ходе и состоянии исполнения поручений по обращениям; снятие обращений с контроля.</w:t>
      </w:r>
    </w:p>
    <w:p w:rsidR="00B85EB5" w:rsidRPr="00417A6A" w:rsidRDefault="00D0183A"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r w:rsidRPr="00417A6A">
        <w:rPr>
          <w:color w:val="auto"/>
          <w:sz w:val="26"/>
          <w:szCs w:val="26"/>
        </w:rPr>
        <w:t>Конт</w:t>
      </w:r>
      <w:r w:rsidR="00592B4A" w:rsidRPr="00417A6A">
        <w:rPr>
          <w:color w:val="auto"/>
          <w:sz w:val="26"/>
          <w:szCs w:val="26"/>
        </w:rPr>
        <w:t>роль за своевременным и полным рассмотрением обращений осуществляется вышестоящим руководителем должностного лица, определенного в качестве ответственного исполнителя.</w:t>
      </w:r>
    </w:p>
    <w:p w:rsidR="00B85EB5" w:rsidRPr="00417A6A" w:rsidRDefault="00D0183A"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proofErr w:type="gramStart"/>
      <w:r w:rsidRPr="00417A6A">
        <w:rPr>
          <w:color w:val="auto"/>
          <w:sz w:val="26"/>
          <w:szCs w:val="26"/>
        </w:rPr>
        <w:t>Контроль</w:t>
      </w:r>
      <w:r w:rsidR="00592B4A" w:rsidRPr="00417A6A">
        <w:rPr>
          <w:color w:val="auto"/>
          <w:sz w:val="26"/>
          <w:szCs w:val="26"/>
        </w:rPr>
        <w:t xml:space="preserve"> за</w:t>
      </w:r>
      <w:proofErr w:type="gramEnd"/>
      <w:r w:rsidR="00592B4A" w:rsidRPr="00417A6A">
        <w:rPr>
          <w:color w:val="auto"/>
          <w:sz w:val="26"/>
          <w:szCs w:val="26"/>
        </w:rPr>
        <w:t xml:space="preserve"> организацией личного приема и учета обращений граждан, рассмотренных на личном приеме, за рассмотрением обращений граждан, поступивших на личном приеме, осуществляется </w:t>
      </w:r>
      <w:r w:rsidR="00511EFC" w:rsidRPr="00417A6A">
        <w:rPr>
          <w:color w:val="auto"/>
          <w:sz w:val="26"/>
          <w:szCs w:val="26"/>
        </w:rPr>
        <w:t>руководителями</w:t>
      </w:r>
      <w:r w:rsidR="00592B4A" w:rsidRPr="00417A6A">
        <w:rPr>
          <w:color w:val="auto"/>
          <w:sz w:val="26"/>
          <w:szCs w:val="26"/>
        </w:rPr>
        <w:t xml:space="preserve"> структурных подразделений.</w:t>
      </w:r>
    </w:p>
    <w:p w:rsidR="00B85EB5" w:rsidRPr="00417A6A" w:rsidRDefault="00592B4A"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r w:rsidRPr="00417A6A">
        <w:rPr>
          <w:color w:val="auto"/>
          <w:sz w:val="26"/>
          <w:szCs w:val="26"/>
        </w:rPr>
        <w:t>Поручения о рассмотрении обращений граждан сн</w:t>
      </w:r>
      <w:r w:rsidR="00D0183A" w:rsidRPr="00417A6A">
        <w:rPr>
          <w:color w:val="auto"/>
          <w:sz w:val="26"/>
          <w:szCs w:val="26"/>
        </w:rPr>
        <w:t>имаются с контроля после направ</w:t>
      </w:r>
      <w:r w:rsidRPr="00417A6A">
        <w:rPr>
          <w:color w:val="auto"/>
          <w:sz w:val="26"/>
          <w:szCs w:val="26"/>
        </w:rPr>
        <w:t>ления ответов гражданам на их обращения.</w:t>
      </w:r>
    </w:p>
    <w:p w:rsidR="00B85EB5" w:rsidRPr="00417A6A" w:rsidRDefault="00FD2156"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r w:rsidRPr="00417A6A">
        <w:rPr>
          <w:color w:val="auto"/>
          <w:sz w:val="26"/>
          <w:szCs w:val="26"/>
        </w:rPr>
        <w:t>Специалист</w:t>
      </w:r>
      <w:r w:rsidR="00592B4A" w:rsidRPr="00417A6A">
        <w:rPr>
          <w:color w:val="auto"/>
          <w:sz w:val="26"/>
          <w:szCs w:val="26"/>
        </w:rPr>
        <w:t xml:space="preserve"> еженедельно осуществляет работу по </w:t>
      </w:r>
      <w:proofErr w:type="gramStart"/>
      <w:r w:rsidR="00592B4A" w:rsidRPr="00417A6A">
        <w:rPr>
          <w:color w:val="auto"/>
          <w:sz w:val="26"/>
          <w:szCs w:val="26"/>
        </w:rPr>
        <w:t xml:space="preserve">контролю </w:t>
      </w:r>
      <w:r w:rsidR="00592B4A" w:rsidRPr="00417A6A">
        <w:rPr>
          <w:rStyle w:val="11pt"/>
          <w:b w:val="0"/>
          <w:color w:val="auto"/>
          <w:sz w:val="26"/>
          <w:szCs w:val="26"/>
        </w:rPr>
        <w:t>за</w:t>
      </w:r>
      <w:proofErr w:type="gramEnd"/>
      <w:r w:rsidR="00592B4A" w:rsidRPr="00417A6A">
        <w:rPr>
          <w:rStyle w:val="11pt"/>
          <w:color w:val="auto"/>
          <w:sz w:val="26"/>
          <w:szCs w:val="26"/>
        </w:rPr>
        <w:t xml:space="preserve"> </w:t>
      </w:r>
      <w:r w:rsidR="00592B4A" w:rsidRPr="00417A6A">
        <w:rPr>
          <w:color w:val="auto"/>
          <w:sz w:val="26"/>
          <w:szCs w:val="26"/>
        </w:rPr>
        <w:t xml:space="preserve">рассмотрением обращений, срок рассмотрения которых истек либо истекает в </w:t>
      </w:r>
      <w:r w:rsidR="00D0183A" w:rsidRPr="00417A6A">
        <w:rPr>
          <w:rStyle w:val="11pt"/>
          <w:b w:val="0"/>
          <w:color w:val="auto"/>
          <w:sz w:val="26"/>
          <w:szCs w:val="26"/>
        </w:rPr>
        <w:t>б</w:t>
      </w:r>
      <w:r w:rsidR="00592B4A" w:rsidRPr="00417A6A">
        <w:rPr>
          <w:color w:val="auto"/>
          <w:sz w:val="26"/>
          <w:szCs w:val="26"/>
        </w:rPr>
        <w:t>лижайшие десять дней.</w:t>
      </w:r>
    </w:p>
    <w:p w:rsidR="00B85EB5" w:rsidRPr="00417A6A" w:rsidRDefault="00592B4A" w:rsidP="00511EFC">
      <w:pPr>
        <w:pStyle w:val="4"/>
        <w:numPr>
          <w:ilvl w:val="0"/>
          <w:numId w:val="11"/>
        </w:numPr>
        <w:shd w:val="clear" w:color="auto" w:fill="auto"/>
        <w:tabs>
          <w:tab w:val="left" w:pos="426"/>
          <w:tab w:val="left" w:pos="851"/>
          <w:tab w:val="left" w:pos="926"/>
        </w:tabs>
        <w:spacing w:before="0" w:after="0" w:line="240" w:lineRule="auto"/>
        <w:ind w:firstLine="426"/>
        <w:rPr>
          <w:color w:val="auto"/>
          <w:sz w:val="26"/>
          <w:szCs w:val="26"/>
        </w:rPr>
      </w:pPr>
      <w:r w:rsidRPr="00417A6A">
        <w:rPr>
          <w:color w:val="auto"/>
          <w:sz w:val="26"/>
          <w:szCs w:val="26"/>
        </w:rPr>
        <w:t>Вышестоящие руководители должностных лиц должны еженедельно проверять состояние исполнительской дисциплины, рассматривать случаи нарушения установленных сроков исполнения обращений, принимать меры по устранению причин нарушений.</w:t>
      </w:r>
    </w:p>
    <w:p w:rsidR="007352FF" w:rsidRPr="00417A6A" w:rsidRDefault="007352FF"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592B4A" w:rsidP="00192A04">
      <w:pPr>
        <w:pStyle w:val="41"/>
        <w:numPr>
          <w:ilvl w:val="0"/>
          <w:numId w:val="1"/>
        </w:numPr>
        <w:shd w:val="clear" w:color="auto" w:fill="auto"/>
        <w:tabs>
          <w:tab w:val="left" w:pos="426"/>
          <w:tab w:val="left" w:pos="709"/>
          <w:tab w:val="left" w:pos="851"/>
        </w:tabs>
        <w:spacing w:before="0" w:line="240" w:lineRule="auto"/>
        <w:ind w:firstLine="426"/>
        <w:rPr>
          <w:i w:val="0"/>
          <w:color w:val="auto"/>
          <w:sz w:val="26"/>
          <w:szCs w:val="26"/>
        </w:rPr>
      </w:pPr>
      <w:r w:rsidRPr="00417A6A">
        <w:rPr>
          <w:i w:val="0"/>
          <w:color w:val="auto"/>
          <w:sz w:val="26"/>
          <w:szCs w:val="26"/>
        </w:rPr>
        <w:t>Ответственность должностных лиц администрации</w:t>
      </w:r>
    </w:p>
    <w:p w:rsidR="007352FF" w:rsidRPr="00417A6A" w:rsidRDefault="007352FF" w:rsidP="00B547B8">
      <w:pPr>
        <w:pStyle w:val="41"/>
        <w:shd w:val="clear" w:color="auto" w:fill="auto"/>
        <w:tabs>
          <w:tab w:val="left" w:pos="426"/>
          <w:tab w:val="left" w:pos="709"/>
          <w:tab w:val="left" w:pos="851"/>
        </w:tabs>
        <w:spacing w:before="0" w:line="240" w:lineRule="auto"/>
        <w:ind w:firstLine="426"/>
        <w:rPr>
          <w:color w:val="auto"/>
          <w:sz w:val="26"/>
          <w:szCs w:val="26"/>
        </w:rPr>
      </w:pPr>
    </w:p>
    <w:p w:rsidR="00B85EB5" w:rsidRPr="00417A6A" w:rsidRDefault="00592B4A" w:rsidP="00B07E9A">
      <w:pPr>
        <w:pStyle w:val="4"/>
        <w:numPr>
          <w:ilvl w:val="0"/>
          <w:numId w:val="12"/>
        </w:numPr>
        <w:shd w:val="clear" w:color="auto" w:fill="auto"/>
        <w:tabs>
          <w:tab w:val="left" w:pos="426"/>
          <w:tab w:val="left" w:pos="993"/>
          <w:tab w:val="left" w:pos="1276"/>
          <w:tab w:val="left" w:pos="1824"/>
        </w:tabs>
        <w:spacing w:before="0" w:after="0" w:line="240" w:lineRule="auto"/>
        <w:ind w:firstLine="426"/>
        <w:rPr>
          <w:color w:val="auto"/>
          <w:sz w:val="26"/>
          <w:szCs w:val="26"/>
        </w:rPr>
      </w:pPr>
      <w:r w:rsidRPr="00417A6A">
        <w:rPr>
          <w:color w:val="auto"/>
          <w:sz w:val="26"/>
          <w:szCs w:val="26"/>
        </w:rPr>
        <w:t>Личная</w:t>
      </w:r>
      <w:r w:rsidR="00B07E9A" w:rsidRPr="00417A6A">
        <w:rPr>
          <w:color w:val="auto"/>
          <w:sz w:val="26"/>
          <w:szCs w:val="26"/>
        </w:rPr>
        <w:t xml:space="preserve"> </w:t>
      </w:r>
      <w:r w:rsidRPr="00417A6A">
        <w:rPr>
          <w:color w:val="auto"/>
          <w:sz w:val="26"/>
          <w:szCs w:val="26"/>
        </w:rPr>
        <w:t xml:space="preserve">ответственность за рассмотрение обращений в установленные сроки возлагается на заместителей </w:t>
      </w:r>
      <w:r w:rsidR="00B17E99" w:rsidRPr="00417A6A">
        <w:rPr>
          <w:color w:val="auto"/>
          <w:sz w:val="26"/>
          <w:szCs w:val="26"/>
        </w:rPr>
        <w:t xml:space="preserve">главы администрации </w:t>
      </w:r>
      <w:proofErr w:type="spellStart"/>
      <w:r w:rsidR="00B17E99" w:rsidRPr="00417A6A">
        <w:rPr>
          <w:color w:val="auto"/>
          <w:sz w:val="26"/>
          <w:szCs w:val="26"/>
        </w:rPr>
        <w:t>Юсьвинского</w:t>
      </w:r>
      <w:proofErr w:type="spellEnd"/>
      <w:r w:rsidR="00B17E99" w:rsidRPr="00417A6A">
        <w:rPr>
          <w:color w:val="auto"/>
          <w:sz w:val="26"/>
          <w:szCs w:val="26"/>
        </w:rPr>
        <w:t xml:space="preserve"> муниципального округа Пермского края</w:t>
      </w:r>
      <w:r w:rsidRPr="00417A6A">
        <w:rPr>
          <w:color w:val="auto"/>
          <w:sz w:val="26"/>
          <w:szCs w:val="26"/>
        </w:rPr>
        <w:t xml:space="preserve">, </w:t>
      </w:r>
      <w:r w:rsidR="0065128F" w:rsidRPr="00417A6A">
        <w:rPr>
          <w:color w:val="auto"/>
          <w:sz w:val="26"/>
          <w:szCs w:val="26"/>
        </w:rPr>
        <w:t>руководителей</w:t>
      </w:r>
      <w:r w:rsidRPr="00417A6A">
        <w:rPr>
          <w:color w:val="auto"/>
          <w:sz w:val="26"/>
          <w:szCs w:val="26"/>
        </w:rPr>
        <w:t xml:space="preserve"> структурных подразделений. Контроль со стороны должностных лиц администрации должен быть постоянным, всесторонним и объективным.</w:t>
      </w:r>
    </w:p>
    <w:p w:rsidR="00B85EB5" w:rsidRPr="00417A6A" w:rsidRDefault="00592B4A" w:rsidP="00B07E9A">
      <w:pPr>
        <w:pStyle w:val="4"/>
        <w:numPr>
          <w:ilvl w:val="0"/>
          <w:numId w:val="12"/>
        </w:numPr>
        <w:shd w:val="clear" w:color="auto" w:fill="auto"/>
        <w:tabs>
          <w:tab w:val="left" w:pos="426"/>
          <w:tab w:val="left" w:pos="993"/>
          <w:tab w:val="left" w:pos="1276"/>
          <w:tab w:val="left" w:pos="1626"/>
        </w:tabs>
        <w:spacing w:before="0" w:after="0" w:line="240" w:lineRule="auto"/>
        <w:ind w:firstLine="426"/>
        <w:rPr>
          <w:color w:val="auto"/>
          <w:sz w:val="26"/>
          <w:szCs w:val="26"/>
        </w:rPr>
      </w:pPr>
      <w:r w:rsidRPr="00417A6A">
        <w:rPr>
          <w:color w:val="auto"/>
          <w:sz w:val="26"/>
          <w:szCs w:val="26"/>
        </w:rPr>
        <w:t xml:space="preserve">Нарушения установленного порядка рассмотрения обращений, неправомерный отказ в их приеме,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предоставление неверной информации, разглашение сведений о частной жизни гражданина влекут в отношении </w:t>
      </w:r>
      <w:r w:rsidRPr="00417A6A">
        <w:rPr>
          <w:color w:val="auto"/>
          <w:sz w:val="26"/>
          <w:szCs w:val="26"/>
        </w:rPr>
        <w:lastRenderedPageBreak/>
        <w:t>виновных лиц ответственность в соответствии с законодательством Российской Федерации.</w:t>
      </w:r>
    </w:p>
    <w:p w:rsidR="005D1871" w:rsidRPr="00417A6A" w:rsidRDefault="005D1871" w:rsidP="00B547B8">
      <w:pPr>
        <w:pStyle w:val="41"/>
        <w:shd w:val="clear" w:color="auto" w:fill="auto"/>
        <w:tabs>
          <w:tab w:val="left" w:pos="426"/>
          <w:tab w:val="left" w:pos="709"/>
          <w:tab w:val="left" w:pos="851"/>
        </w:tabs>
        <w:spacing w:before="0" w:line="240" w:lineRule="auto"/>
        <w:ind w:firstLine="426"/>
        <w:rPr>
          <w:i w:val="0"/>
          <w:color w:val="auto"/>
          <w:sz w:val="26"/>
          <w:szCs w:val="26"/>
        </w:rPr>
      </w:pPr>
      <w:r w:rsidRPr="00417A6A">
        <w:rPr>
          <w:i w:val="0"/>
          <w:color w:val="auto"/>
          <w:sz w:val="26"/>
          <w:szCs w:val="26"/>
        </w:rPr>
        <w:t xml:space="preserve"> </w:t>
      </w:r>
    </w:p>
    <w:p w:rsidR="00257980" w:rsidRPr="00417A6A" w:rsidRDefault="00257980" w:rsidP="00257980">
      <w:pPr>
        <w:pStyle w:val="41"/>
        <w:numPr>
          <w:ilvl w:val="0"/>
          <w:numId w:val="1"/>
        </w:numPr>
        <w:shd w:val="clear" w:color="auto" w:fill="auto"/>
        <w:tabs>
          <w:tab w:val="left" w:pos="426"/>
          <w:tab w:val="left" w:pos="709"/>
          <w:tab w:val="left" w:pos="851"/>
        </w:tabs>
        <w:spacing w:before="0" w:line="240" w:lineRule="auto"/>
        <w:ind w:firstLine="426"/>
        <w:rPr>
          <w:i w:val="0"/>
          <w:color w:val="auto"/>
          <w:sz w:val="26"/>
          <w:szCs w:val="26"/>
        </w:rPr>
      </w:pPr>
      <w:r w:rsidRPr="00417A6A">
        <w:rPr>
          <w:i w:val="0"/>
          <w:color w:val="auto"/>
          <w:sz w:val="26"/>
          <w:szCs w:val="26"/>
        </w:rPr>
        <w:t>Личный прием граждан</w:t>
      </w:r>
    </w:p>
    <w:p w:rsidR="00257980" w:rsidRPr="00417A6A" w:rsidRDefault="00257980" w:rsidP="00257980">
      <w:pPr>
        <w:pStyle w:val="41"/>
        <w:shd w:val="clear" w:color="auto" w:fill="auto"/>
        <w:tabs>
          <w:tab w:val="left" w:pos="426"/>
          <w:tab w:val="left" w:pos="709"/>
          <w:tab w:val="left" w:pos="851"/>
        </w:tabs>
        <w:spacing w:before="0" w:line="240" w:lineRule="auto"/>
        <w:ind w:left="426"/>
        <w:jc w:val="left"/>
        <w:rPr>
          <w:color w:val="auto"/>
          <w:sz w:val="26"/>
          <w:szCs w:val="26"/>
        </w:rPr>
      </w:pPr>
    </w:p>
    <w:p w:rsidR="00B85EB5" w:rsidRPr="00417A6A" w:rsidRDefault="002B2D83" w:rsidP="00B547B8">
      <w:pPr>
        <w:pStyle w:val="4"/>
        <w:numPr>
          <w:ilvl w:val="0"/>
          <w:numId w:val="13"/>
        </w:numPr>
        <w:shd w:val="clear" w:color="auto" w:fill="auto"/>
        <w:tabs>
          <w:tab w:val="left" w:pos="426"/>
          <w:tab w:val="left" w:pos="709"/>
          <w:tab w:val="left" w:pos="851"/>
          <w:tab w:val="left" w:pos="1615"/>
        </w:tabs>
        <w:spacing w:before="0" w:after="0" w:line="240" w:lineRule="auto"/>
        <w:ind w:firstLine="426"/>
        <w:rPr>
          <w:color w:val="auto"/>
          <w:sz w:val="26"/>
          <w:szCs w:val="26"/>
        </w:rPr>
      </w:pPr>
      <w:r w:rsidRPr="00417A6A">
        <w:rPr>
          <w:color w:val="auto"/>
          <w:sz w:val="26"/>
          <w:szCs w:val="26"/>
        </w:rPr>
        <w:t xml:space="preserve">Глава муниципального округа - глава администрации </w:t>
      </w:r>
      <w:proofErr w:type="spellStart"/>
      <w:r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 </w:t>
      </w:r>
      <w:r w:rsidR="00592B4A" w:rsidRPr="00417A6A">
        <w:rPr>
          <w:color w:val="auto"/>
          <w:sz w:val="26"/>
          <w:szCs w:val="26"/>
        </w:rPr>
        <w:t>осуществляет личный прием граждан по адресу</w:t>
      </w:r>
      <w:r w:rsidR="005D1871" w:rsidRPr="00417A6A">
        <w:rPr>
          <w:color w:val="auto"/>
          <w:sz w:val="26"/>
          <w:szCs w:val="26"/>
        </w:rPr>
        <w:t xml:space="preserve">: 619170, </w:t>
      </w:r>
      <w:r w:rsidR="00592B4A" w:rsidRPr="00417A6A">
        <w:rPr>
          <w:color w:val="auto"/>
          <w:sz w:val="26"/>
          <w:szCs w:val="26"/>
        </w:rPr>
        <w:t>Пермский край</w:t>
      </w:r>
      <w:r w:rsidR="005D1871" w:rsidRPr="00417A6A">
        <w:rPr>
          <w:color w:val="auto"/>
          <w:sz w:val="26"/>
          <w:szCs w:val="26"/>
        </w:rPr>
        <w:t>,</w:t>
      </w:r>
      <w:r w:rsidR="00592B4A" w:rsidRPr="00417A6A">
        <w:rPr>
          <w:color w:val="auto"/>
          <w:sz w:val="26"/>
          <w:szCs w:val="26"/>
        </w:rPr>
        <w:t xml:space="preserve"> </w:t>
      </w:r>
      <w:proofErr w:type="spellStart"/>
      <w:r w:rsidR="001C3677" w:rsidRPr="00417A6A">
        <w:rPr>
          <w:color w:val="auto"/>
          <w:sz w:val="26"/>
          <w:szCs w:val="26"/>
        </w:rPr>
        <w:t>Юсьвинский</w:t>
      </w:r>
      <w:proofErr w:type="spellEnd"/>
      <w:r w:rsidR="00592B4A" w:rsidRPr="00417A6A">
        <w:rPr>
          <w:color w:val="auto"/>
          <w:sz w:val="26"/>
          <w:szCs w:val="26"/>
        </w:rPr>
        <w:t xml:space="preserve"> муниципальный округ</w:t>
      </w:r>
      <w:r w:rsidR="005D1871" w:rsidRPr="00417A6A">
        <w:rPr>
          <w:color w:val="auto"/>
          <w:sz w:val="26"/>
          <w:szCs w:val="26"/>
        </w:rPr>
        <w:t>,</w:t>
      </w:r>
      <w:r w:rsidR="00592B4A" w:rsidRPr="00417A6A">
        <w:rPr>
          <w:color w:val="auto"/>
          <w:sz w:val="26"/>
          <w:szCs w:val="26"/>
        </w:rPr>
        <w:t xml:space="preserve"> </w:t>
      </w:r>
      <w:proofErr w:type="gramStart"/>
      <w:r w:rsidR="00592B4A" w:rsidRPr="00417A6A">
        <w:rPr>
          <w:color w:val="auto"/>
          <w:sz w:val="26"/>
          <w:szCs w:val="26"/>
        </w:rPr>
        <w:t>с</w:t>
      </w:r>
      <w:proofErr w:type="gramEnd"/>
      <w:r w:rsidR="00592B4A" w:rsidRPr="00417A6A">
        <w:rPr>
          <w:color w:val="auto"/>
          <w:sz w:val="26"/>
          <w:szCs w:val="26"/>
        </w:rPr>
        <w:t xml:space="preserve">. </w:t>
      </w:r>
      <w:proofErr w:type="gramStart"/>
      <w:r w:rsidR="005D1871" w:rsidRPr="00417A6A">
        <w:rPr>
          <w:color w:val="auto"/>
          <w:sz w:val="26"/>
          <w:szCs w:val="26"/>
        </w:rPr>
        <w:t>Юсьва</w:t>
      </w:r>
      <w:proofErr w:type="gramEnd"/>
      <w:r w:rsidR="005D1871" w:rsidRPr="00417A6A">
        <w:rPr>
          <w:color w:val="auto"/>
          <w:sz w:val="26"/>
          <w:szCs w:val="26"/>
        </w:rPr>
        <w:t xml:space="preserve">, </w:t>
      </w:r>
      <w:r w:rsidR="00592B4A" w:rsidRPr="00417A6A">
        <w:rPr>
          <w:color w:val="auto"/>
          <w:sz w:val="26"/>
          <w:szCs w:val="26"/>
        </w:rPr>
        <w:t xml:space="preserve">ул. </w:t>
      </w:r>
      <w:r w:rsidR="005D1871" w:rsidRPr="00417A6A">
        <w:rPr>
          <w:color w:val="auto"/>
          <w:sz w:val="26"/>
          <w:szCs w:val="26"/>
        </w:rPr>
        <w:t>Красноармейская, 14,</w:t>
      </w:r>
      <w:r w:rsidR="00592B4A" w:rsidRPr="00417A6A">
        <w:rPr>
          <w:color w:val="auto"/>
          <w:sz w:val="26"/>
          <w:szCs w:val="26"/>
        </w:rPr>
        <w:t xml:space="preserve"> кабинет № </w:t>
      </w:r>
      <w:r w:rsidR="00331632" w:rsidRPr="00417A6A">
        <w:rPr>
          <w:color w:val="auto"/>
          <w:sz w:val="26"/>
          <w:szCs w:val="26"/>
        </w:rPr>
        <w:t>201</w:t>
      </w:r>
      <w:r w:rsidR="00592B4A" w:rsidRPr="00417A6A">
        <w:rPr>
          <w:color w:val="auto"/>
          <w:sz w:val="26"/>
          <w:szCs w:val="26"/>
        </w:rPr>
        <w:t>.</w:t>
      </w:r>
    </w:p>
    <w:p w:rsidR="00B85EB5" w:rsidRPr="00417A6A" w:rsidRDefault="00331632"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График приема: понедельник</w:t>
      </w:r>
      <w:r w:rsidR="00592B4A" w:rsidRPr="00417A6A">
        <w:rPr>
          <w:color w:val="auto"/>
          <w:sz w:val="26"/>
          <w:szCs w:val="26"/>
        </w:rPr>
        <w:t xml:space="preserve">- с </w:t>
      </w:r>
      <w:r w:rsidRPr="00417A6A">
        <w:rPr>
          <w:color w:val="auto"/>
          <w:sz w:val="26"/>
          <w:szCs w:val="26"/>
        </w:rPr>
        <w:t>14</w:t>
      </w:r>
      <w:r w:rsidR="00592B4A" w:rsidRPr="00417A6A">
        <w:rPr>
          <w:color w:val="auto"/>
          <w:sz w:val="26"/>
          <w:szCs w:val="26"/>
        </w:rPr>
        <w:t>:00 до 1</w:t>
      </w:r>
      <w:r w:rsidRPr="00417A6A">
        <w:rPr>
          <w:color w:val="auto"/>
          <w:sz w:val="26"/>
          <w:szCs w:val="26"/>
        </w:rPr>
        <w:t>6</w:t>
      </w:r>
      <w:r w:rsidR="00592B4A" w:rsidRPr="00417A6A">
        <w:rPr>
          <w:color w:val="auto"/>
          <w:sz w:val="26"/>
          <w:szCs w:val="26"/>
        </w:rPr>
        <w:t>:00</w:t>
      </w:r>
      <w:r w:rsidRPr="00417A6A">
        <w:rPr>
          <w:color w:val="auto"/>
          <w:sz w:val="26"/>
          <w:szCs w:val="26"/>
        </w:rPr>
        <w:t xml:space="preserve"> ч</w:t>
      </w:r>
      <w:r w:rsidR="00592B4A" w:rsidRPr="00417A6A">
        <w:rPr>
          <w:color w:val="auto"/>
          <w:sz w:val="26"/>
          <w:szCs w:val="26"/>
        </w:rPr>
        <w:t>асов.</w:t>
      </w:r>
    </w:p>
    <w:p w:rsidR="00331632" w:rsidRPr="00417A6A" w:rsidRDefault="00592B4A" w:rsidP="00F64929">
      <w:pPr>
        <w:pStyle w:val="4"/>
        <w:numPr>
          <w:ilvl w:val="0"/>
          <w:numId w:val="13"/>
        </w:numPr>
        <w:shd w:val="clear" w:color="auto" w:fill="auto"/>
        <w:tabs>
          <w:tab w:val="left" w:pos="426"/>
          <w:tab w:val="left" w:pos="993"/>
          <w:tab w:val="left" w:pos="1134"/>
          <w:tab w:val="left" w:pos="1615"/>
        </w:tabs>
        <w:spacing w:before="0" w:after="0" w:line="240" w:lineRule="auto"/>
        <w:ind w:firstLine="426"/>
        <w:rPr>
          <w:color w:val="auto"/>
          <w:sz w:val="26"/>
          <w:szCs w:val="26"/>
        </w:rPr>
      </w:pPr>
      <w:r w:rsidRPr="00417A6A">
        <w:rPr>
          <w:color w:val="auto"/>
          <w:sz w:val="26"/>
          <w:szCs w:val="26"/>
        </w:rPr>
        <w:t>Личный прием граждан заместителе</w:t>
      </w:r>
      <w:r w:rsidR="00331632" w:rsidRPr="00417A6A">
        <w:rPr>
          <w:color w:val="auto"/>
          <w:sz w:val="26"/>
          <w:szCs w:val="26"/>
        </w:rPr>
        <w:t xml:space="preserve">м главы администрации </w:t>
      </w:r>
      <w:proofErr w:type="spellStart"/>
      <w:r w:rsidR="00331632" w:rsidRPr="00417A6A">
        <w:rPr>
          <w:color w:val="auto"/>
          <w:sz w:val="26"/>
          <w:szCs w:val="26"/>
        </w:rPr>
        <w:t>Юсьвинского</w:t>
      </w:r>
      <w:proofErr w:type="spellEnd"/>
      <w:r w:rsidRPr="00417A6A">
        <w:rPr>
          <w:color w:val="auto"/>
          <w:sz w:val="26"/>
          <w:szCs w:val="26"/>
        </w:rPr>
        <w:t xml:space="preserve"> муниципального округа </w:t>
      </w:r>
      <w:r w:rsidR="000210A8" w:rsidRPr="00417A6A">
        <w:rPr>
          <w:color w:val="auto"/>
          <w:sz w:val="26"/>
          <w:szCs w:val="26"/>
        </w:rPr>
        <w:t xml:space="preserve">Пермского края </w:t>
      </w:r>
      <w:r w:rsidRPr="00417A6A">
        <w:rPr>
          <w:color w:val="auto"/>
          <w:sz w:val="26"/>
          <w:szCs w:val="26"/>
        </w:rPr>
        <w:t xml:space="preserve">по социальным вопросам ведется по адресу </w:t>
      </w:r>
      <w:r w:rsidR="00331632" w:rsidRPr="00417A6A">
        <w:rPr>
          <w:color w:val="auto"/>
          <w:sz w:val="26"/>
          <w:szCs w:val="26"/>
        </w:rPr>
        <w:t xml:space="preserve">619170, </w:t>
      </w:r>
      <w:r w:rsidR="0090316C" w:rsidRPr="00417A6A">
        <w:rPr>
          <w:color w:val="auto"/>
          <w:sz w:val="26"/>
          <w:szCs w:val="26"/>
        </w:rPr>
        <w:t xml:space="preserve">Пермский край, </w:t>
      </w:r>
      <w:proofErr w:type="spellStart"/>
      <w:r w:rsidR="0090316C" w:rsidRPr="00417A6A">
        <w:rPr>
          <w:color w:val="auto"/>
          <w:sz w:val="26"/>
          <w:szCs w:val="26"/>
        </w:rPr>
        <w:t>Юсьвинский</w:t>
      </w:r>
      <w:proofErr w:type="spellEnd"/>
      <w:r w:rsidR="0090316C" w:rsidRPr="00417A6A">
        <w:rPr>
          <w:color w:val="auto"/>
          <w:sz w:val="26"/>
          <w:szCs w:val="26"/>
        </w:rPr>
        <w:t xml:space="preserve"> муниципальный округ, </w:t>
      </w:r>
      <w:proofErr w:type="gramStart"/>
      <w:r w:rsidR="0090316C" w:rsidRPr="00417A6A">
        <w:rPr>
          <w:color w:val="auto"/>
          <w:sz w:val="26"/>
          <w:szCs w:val="26"/>
        </w:rPr>
        <w:t>с</w:t>
      </w:r>
      <w:proofErr w:type="gramEnd"/>
      <w:r w:rsidR="0090316C" w:rsidRPr="00417A6A">
        <w:rPr>
          <w:color w:val="auto"/>
          <w:sz w:val="26"/>
          <w:szCs w:val="26"/>
        </w:rPr>
        <w:t xml:space="preserve">. </w:t>
      </w:r>
      <w:proofErr w:type="gramStart"/>
      <w:r w:rsidR="0090316C" w:rsidRPr="00417A6A">
        <w:rPr>
          <w:color w:val="auto"/>
          <w:sz w:val="26"/>
          <w:szCs w:val="26"/>
        </w:rPr>
        <w:t>Юсьва</w:t>
      </w:r>
      <w:proofErr w:type="gramEnd"/>
      <w:r w:rsidR="0090316C" w:rsidRPr="00417A6A">
        <w:rPr>
          <w:color w:val="auto"/>
          <w:sz w:val="26"/>
          <w:szCs w:val="26"/>
        </w:rPr>
        <w:t xml:space="preserve">, ул. Красноармейская, 14, кабинет № </w:t>
      </w:r>
      <w:r w:rsidR="00331632" w:rsidRPr="00417A6A">
        <w:rPr>
          <w:color w:val="auto"/>
          <w:sz w:val="26"/>
          <w:szCs w:val="26"/>
        </w:rPr>
        <w:t>202.</w:t>
      </w:r>
    </w:p>
    <w:p w:rsidR="00B85EB5" w:rsidRPr="00417A6A" w:rsidRDefault="00331632" w:rsidP="00B547B8">
      <w:pPr>
        <w:pStyle w:val="4"/>
        <w:shd w:val="clear" w:color="auto" w:fill="auto"/>
        <w:tabs>
          <w:tab w:val="left" w:pos="426"/>
          <w:tab w:val="left" w:pos="709"/>
          <w:tab w:val="left" w:pos="851"/>
        </w:tabs>
        <w:spacing w:before="0" w:after="0" w:line="240" w:lineRule="auto"/>
        <w:ind w:firstLine="426"/>
        <w:rPr>
          <w:color w:val="auto"/>
          <w:sz w:val="26"/>
          <w:szCs w:val="26"/>
        </w:rPr>
      </w:pPr>
      <w:r w:rsidRPr="00417A6A">
        <w:rPr>
          <w:color w:val="auto"/>
          <w:sz w:val="26"/>
          <w:szCs w:val="26"/>
        </w:rPr>
        <w:t>График приема: вторник с 10</w:t>
      </w:r>
      <w:r w:rsidR="00592B4A" w:rsidRPr="00417A6A">
        <w:rPr>
          <w:color w:val="auto"/>
          <w:sz w:val="26"/>
          <w:szCs w:val="26"/>
        </w:rPr>
        <w:t>:00 до 1</w:t>
      </w:r>
      <w:r w:rsidRPr="00417A6A">
        <w:rPr>
          <w:color w:val="auto"/>
          <w:sz w:val="26"/>
          <w:szCs w:val="26"/>
        </w:rPr>
        <w:t>2</w:t>
      </w:r>
      <w:r w:rsidR="00592B4A" w:rsidRPr="00417A6A">
        <w:rPr>
          <w:color w:val="auto"/>
          <w:sz w:val="26"/>
          <w:szCs w:val="26"/>
        </w:rPr>
        <w:t>:00 часов.</w:t>
      </w:r>
    </w:p>
    <w:p w:rsidR="00331632" w:rsidRPr="00417A6A" w:rsidRDefault="00592B4A" w:rsidP="00F64929">
      <w:pPr>
        <w:pStyle w:val="4"/>
        <w:numPr>
          <w:ilvl w:val="0"/>
          <w:numId w:val="13"/>
        </w:numPr>
        <w:shd w:val="clear" w:color="auto" w:fill="auto"/>
        <w:tabs>
          <w:tab w:val="left" w:pos="426"/>
          <w:tab w:val="left" w:pos="851"/>
          <w:tab w:val="left" w:pos="993"/>
          <w:tab w:val="left" w:pos="1615"/>
        </w:tabs>
        <w:spacing w:before="0" w:after="0" w:line="240" w:lineRule="auto"/>
        <w:ind w:firstLine="426"/>
        <w:rPr>
          <w:color w:val="auto"/>
          <w:sz w:val="26"/>
          <w:szCs w:val="26"/>
        </w:rPr>
      </w:pPr>
      <w:r w:rsidRPr="00417A6A">
        <w:rPr>
          <w:color w:val="auto"/>
          <w:sz w:val="26"/>
          <w:szCs w:val="26"/>
        </w:rPr>
        <w:t xml:space="preserve">Личный прием граждан заместителем главы администрации </w:t>
      </w:r>
      <w:proofErr w:type="spellStart"/>
      <w:r w:rsidR="00472714" w:rsidRPr="00417A6A">
        <w:rPr>
          <w:color w:val="auto"/>
          <w:sz w:val="26"/>
          <w:szCs w:val="26"/>
        </w:rPr>
        <w:t>Юсьвинско</w:t>
      </w:r>
      <w:r w:rsidR="00331632" w:rsidRPr="00417A6A">
        <w:rPr>
          <w:color w:val="auto"/>
          <w:sz w:val="26"/>
          <w:szCs w:val="26"/>
        </w:rPr>
        <w:t>г</w:t>
      </w:r>
      <w:r w:rsidRPr="00417A6A">
        <w:rPr>
          <w:color w:val="auto"/>
          <w:sz w:val="26"/>
          <w:szCs w:val="26"/>
        </w:rPr>
        <w:t>о</w:t>
      </w:r>
      <w:proofErr w:type="spellEnd"/>
      <w:r w:rsidRPr="00417A6A">
        <w:rPr>
          <w:color w:val="auto"/>
          <w:sz w:val="26"/>
          <w:szCs w:val="26"/>
        </w:rPr>
        <w:t xml:space="preserve"> муниципального округа </w:t>
      </w:r>
      <w:r w:rsidR="001C3677" w:rsidRPr="00417A6A">
        <w:rPr>
          <w:color w:val="auto"/>
          <w:sz w:val="26"/>
          <w:szCs w:val="26"/>
        </w:rPr>
        <w:t xml:space="preserve">Пермского края </w:t>
      </w:r>
      <w:r w:rsidRPr="00417A6A">
        <w:rPr>
          <w:color w:val="auto"/>
          <w:sz w:val="26"/>
          <w:szCs w:val="26"/>
        </w:rPr>
        <w:t xml:space="preserve">по </w:t>
      </w:r>
      <w:r w:rsidR="00331632" w:rsidRPr="00417A6A">
        <w:rPr>
          <w:color w:val="auto"/>
          <w:sz w:val="26"/>
          <w:szCs w:val="26"/>
        </w:rPr>
        <w:t xml:space="preserve">экономическим вопросам ведется по адресу: 619170, </w:t>
      </w:r>
      <w:r w:rsidR="0090316C" w:rsidRPr="00417A6A">
        <w:rPr>
          <w:color w:val="auto"/>
          <w:sz w:val="26"/>
          <w:szCs w:val="26"/>
        </w:rPr>
        <w:t xml:space="preserve">Пермский край, </w:t>
      </w:r>
      <w:proofErr w:type="spellStart"/>
      <w:r w:rsidR="0090316C" w:rsidRPr="00417A6A">
        <w:rPr>
          <w:color w:val="auto"/>
          <w:sz w:val="26"/>
          <w:szCs w:val="26"/>
        </w:rPr>
        <w:t>Юсьвинский</w:t>
      </w:r>
      <w:proofErr w:type="spellEnd"/>
      <w:r w:rsidR="0090316C" w:rsidRPr="00417A6A">
        <w:rPr>
          <w:color w:val="auto"/>
          <w:sz w:val="26"/>
          <w:szCs w:val="26"/>
        </w:rPr>
        <w:t xml:space="preserve"> муниципальный округ, </w:t>
      </w:r>
      <w:proofErr w:type="gramStart"/>
      <w:r w:rsidR="0090316C" w:rsidRPr="00417A6A">
        <w:rPr>
          <w:color w:val="auto"/>
          <w:sz w:val="26"/>
          <w:szCs w:val="26"/>
        </w:rPr>
        <w:t>с</w:t>
      </w:r>
      <w:proofErr w:type="gramEnd"/>
      <w:r w:rsidR="0090316C" w:rsidRPr="00417A6A">
        <w:rPr>
          <w:color w:val="auto"/>
          <w:sz w:val="26"/>
          <w:szCs w:val="26"/>
        </w:rPr>
        <w:t xml:space="preserve">. </w:t>
      </w:r>
      <w:proofErr w:type="gramStart"/>
      <w:r w:rsidR="0090316C" w:rsidRPr="00417A6A">
        <w:rPr>
          <w:color w:val="auto"/>
          <w:sz w:val="26"/>
          <w:szCs w:val="26"/>
        </w:rPr>
        <w:t>Юсьва</w:t>
      </w:r>
      <w:proofErr w:type="gramEnd"/>
      <w:r w:rsidR="0090316C" w:rsidRPr="00417A6A">
        <w:rPr>
          <w:color w:val="auto"/>
          <w:sz w:val="26"/>
          <w:szCs w:val="26"/>
        </w:rPr>
        <w:t xml:space="preserve">, ул. Красноармейская, 14, кабинет № </w:t>
      </w:r>
      <w:r w:rsidR="00331632" w:rsidRPr="00417A6A">
        <w:rPr>
          <w:color w:val="auto"/>
          <w:sz w:val="26"/>
          <w:szCs w:val="26"/>
        </w:rPr>
        <w:t>205.</w:t>
      </w:r>
    </w:p>
    <w:p w:rsidR="001C3677" w:rsidRPr="00417A6A" w:rsidRDefault="00592B4A" w:rsidP="001C3677">
      <w:pPr>
        <w:pStyle w:val="4"/>
        <w:shd w:val="clear" w:color="auto" w:fill="auto"/>
        <w:tabs>
          <w:tab w:val="left" w:pos="426"/>
          <w:tab w:val="left" w:pos="709"/>
          <w:tab w:val="left" w:pos="851"/>
          <w:tab w:val="left" w:pos="895"/>
        </w:tabs>
        <w:spacing w:before="0" w:after="0" w:line="240" w:lineRule="auto"/>
        <w:ind w:left="426"/>
        <w:rPr>
          <w:color w:val="auto"/>
          <w:sz w:val="26"/>
          <w:szCs w:val="26"/>
        </w:rPr>
      </w:pPr>
      <w:r w:rsidRPr="00417A6A">
        <w:rPr>
          <w:color w:val="auto"/>
          <w:sz w:val="26"/>
          <w:szCs w:val="26"/>
        </w:rPr>
        <w:t xml:space="preserve">График приема: </w:t>
      </w:r>
      <w:r w:rsidR="00331632" w:rsidRPr="00417A6A">
        <w:rPr>
          <w:color w:val="auto"/>
          <w:sz w:val="26"/>
          <w:szCs w:val="26"/>
        </w:rPr>
        <w:t>среда</w:t>
      </w:r>
      <w:r w:rsidRPr="00417A6A">
        <w:rPr>
          <w:color w:val="auto"/>
          <w:sz w:val="26"/>
          <w:szCs w:val="26"/>
        </w:rPr>
        <w:t xml:space="preserve"> с </w:t>
      </w:r>
      <w:r w:rsidR="00331632" w:rsidRPr="00417A6A">
        <w:rPr>
          <w:color w:val="auto"/>
          <w:sz w:val="26"/>
          <w:szCs w:val="26"/>
        </w:rPr>
        <w:t>10</w:t>
      </w:r>
      <w:r w:rsidRPr="00417A6A">
        <w:rPr>
          <w:color w:val="auto"/>
          <w:sz w:val="26"/>
          <w:szCs w:val="26"/>
        </w:rPr>
        <w:t>:00 до 1</w:t>
      </w:r>
      <w:r w:rsidR="00331632" w:rsidRPr="00417A6A">
        <w:rPr>
          <w:color w:val="auto"/>
          <w:sz w:val="26"/>
          <w:szCs w:val="26"/>
        </w:rPr>
        <w:t>2</w:t>
      </w:r>
      <w:r w:rsidRPr="00417A6A">
        <w:rPr>
          <w:color w:val="auto"/>
          <w:sz w:val="26"/>
          <w:szCs w:val="26"/>
        </w:rPr>
        <w:t>:00 часов.</w:t>
      </w:r>
    </w:p>
    <w:p w:rsidR="001C3677" w:rsidRPr="00417A6A" w:rsidRDefault="001C3677" w:rsidP="00F64929">
      <w:pPr>
        <w:pStyle w:val="4"/>
        <w:numPr>
          <w:ilvl w:val="0"/>
          <w:numId w:val="13"/>
        </w:numPr>
        <w:shd w:val="clear" w:color="auto" w:fill="auto"/>
        <w:tabs>
          <w:tab w:val="left" w:pos="0"/>
          <w:tab w:val="left" w:pos="851"/>
          <w:tab w:val="left" w:pos="993"/>
          <w:tab w:val="left" w:pos="1615"/>
        </w:tabs>
        <w:spacing w:before="0" w:after="0" w:line="240" w:lineRule="auto"/>
        <w:ind w:firstLine="426"/>
        <w:rPr>
          <w:color w:val="auto"/>
          <w:sz w:val="26"/>
          <w:szCs w:val="26"/>
        </w:rPr>
      </w:pPr>
      <w:r w:rsidRPr="00417A6A">
        <w:rPr>
          <w:color w:val="auto"/>
          <w:sz w:val="26"/>
          <w:szCs w:val="26"/>
        </w:rPr>
        <w:t xml:space="preserve">Личный прием граждан заместителем главы </w:t>
      </w:r>
      <w:r w:rsidR="000210A8" w:rsidRPr="00417A6A">
        <w:rPr>
          <w:color w:val="auto"/>
          <w:sz w:val="26"/>
          <w:szCs w:val="26"/>
        </w:rPr>
        <w:t xml:space="preserve">администрации </w:t>
      </w:r>
      <w:proofErr w:type="spellStart"/>
      <w:r w:rsidR="000210A8" w:rsidRPr="00417A6A">
        <w:rPr>
          <w:color w:val="auto"/>
          <w:sz w:val="26"/>
          <w:szCs w:val="26"/>
        </w:rPr>
        <w:t>Юсьвинского</w:t>
      </w:r>
      <w:proofErr w:type="spellEnd"/>
      <w:r w:rsidR="000210A8" w:rsidRPr="00417A6A">
        <w:rPr>
          <w:color w:val="auto"/>
          <w:sz w:val="26"/>
          <w:szCs w:val="26"/>
        </w:rPr>
        <w:t xml:space="preserve"> муниципального округа Пермского края </w:t>
      </w:r>
      <w:r w:rsidRPr="00417A6A">
        <w:rPr>
          <w:color w:val="auto"/>
          <w:sz w:val="26"/>
          <w:szCs w:val="26"/>
        </w:rPr>
        <w:t xml:space="preserve">по развитию инфраструктуры и благоустройству ведется по адресу: 619170, </w:t>
      </w:r>
      <w:r w:rsidR="0090316C" w:rsidRPr="00417A6A">
        <w:rPr>
          <w:color w:val="auto"/>
          <w:sz w:val="26"/>
          <w:szCs w:val="26"/>
        </w:rPr>
        <w:t xml:space="preserve">Пермский край, </w:t>
      </w:r>
      <w:proofErr w:type="spellStart"/>
      <w:r w:rsidR="0090316C" w:rsidRPr="00417A6A">
        <w:rPr>
          <w:color w:val="auto"/>
          <w:sz w:val="26"/>
          <w:szCs w:val="26"/>
        </w:rPr>
        <w:t>Юсьвинский</w:t>
      </w:r>
      <w:proofErr w:type="spellEnd"/>
      <w:r w:rsidR="0090316C" w:rsidRPr="00417A6A">
        <w:rPr>
          <w:color w:val="auto"/>
          <w:sz w:val="26"/>
          <w:szCs w:val="26"/>
        </w:rPr>
        <w:t xml:space="preserve"> муниципальный округ, </w:t>
      </w:r>
      <w:proofErr w:type="gramStart"/>
      <w:r w:rsidR="0090316C" w:rsidRPr="00417A6A">
        <w:rPr>
          <w:color w:val="auto"/>
          <w:sz w:val="26"/>
          <w:szCs w:val="26"/>
        </w:rPr>
        <w:t>с</w:t>
      </w:r>
      <w:proofErr w:type="gramEnd"/>
      <w:r w:rsidR="0090316C" w:rsidRPr="00417A6A">
        <w:rPr>
          <w:color w:val="auto"/>
          <w:sz w:val="26"/>
          <w:szCs w:val="26"/>
        </w:rPr>
        <w:t xml:space="preserve">. </w:t>
      </w:r>
      <w:proofErr w:type="gramStart"/>
      <w:r w:rsidR="0090316C" w:rsidRPr="00417A6A">
        <w:rPr>
          <w:color w:val="auto"/>
          <w:sz w:val="26"/>
          <w:szCs w:val="26"/>
        </w:rPr>
        <w:t>Юсьва</w:t>
      </w:r>
      <w:proofErr w:type="gramEnd"/>
      <w:r w:rsidR="0090316C" w:rsidRPr="00417A6A">
        <w:rPr>
          <w:color w:val="auto"/>
          <w:sz w:val="26"/>
          <w:szCs w:val="26"/>
        </w:rPr>
        <w:t xml:space="preserve">, ул. Красноармейская, 14, кабинет № </w:t>
      </w:r>
      <w:r w:rsidRPr="00417A6A">
        <w:rPr>
          <w:color w:val="auto"/>
          <w:sz w:val="26"/>
          <w:szCs w:val="26"/>
        </w:rPr>
        <w:t>2</w:t>
      </w:r>
      <w:r w:rsidR="0090316C" w:rsidRPr="00417A6A">
        <w:rPr>
          <w:color w:val="auto"/>
          <w:sz w:val="26"/>
          <w:szCs w:val="26"/>
        </w:rPr>
        <w:t>12</w:t>
      </w:r>
      <w:r w:rsidRPr="00417A6A">
        <w:rPr>
          <w:color w:val="auto"/>
          <w:sz w:val="26"/>
          <w:szCs w:val="26"/>
        </w:rPr>
        <w:t>.</w:t>
      </w:r>
    </w:p>
    <w:p w:rsidR="0090316C" w:rsidRPr="00417A6A" w:rsidRDefault="0090316C" w:rsidP="00614566">
      <w:pPr>
        <w:pStyle w:val="4"/>
        <w:shd w:val="clear" w:color="auto" w:fill="auto"/>
        <w:tabs>
          <w:tab w:val="left" w:pos="0"/>
          <w:tab w:val="left" w:pos="709"/>
          <w:tab w:val="left" w:pos="851"/>
          <w:tab w:val="left" w:pos="895"/>
        </w:tabs>
        <w:spacing w:before="0" w:after="0" w:line="240" w:lineRule="auto"/>
        <w:ind w:firstLine="426"/>
        <w:rPr>
          <w:color w:val="auto"/>
          <w:sz w:val="26"/>
          <w:szCs w:val="26"/>
        </w:rPr>
      </w:pPr>
      <w:r w:rsidRPr="00417A6A">
        <w:rPr>
          <w:color w:val="auto"/>
          <w:sz w:val="26"/>
          <w:szCs w:val="26"/>
        </w:rPr>
        <w:t>График приема: четверг с 10:00 до 12:00 часов.</w:t>
      </w:r>
    </w:p>
    <w:p w:rsidR="00472714" w:rsidRPr="00417A6A" w:rsidRDefault="00472714" w:rsidP="00614566">
      <w:pPr>
        <w:pStyle w:val="4"/>
        <w:numPr>
          <w:ilvl w:val="0"/>
          <w:numId w:val="13"/>
        </w:numPr>
        <w:shd w:val="clear" w:color="auto" w:fill="auto"/>
        <w:tabs>
          <w:tab w:val="left" w:pos="0"/>
          <w:tab w:val="left" w:pos="851"/>
          <w:tab w:val="left" w:pos="1615"/>
        </w:tabs>
        <w:spacing w:before="0" w:after="0" w:line="240" w:lineRule="auto"/>
        <w:ind w:firstLine="426"/>
        <w:rPr>
          <w:color w:val="auto"/>
          <w:sz w:val="26"/>
          <w:szCs w:val="26"/>
        </w:rPr>
      </w:pPr>
      <w:r w:rsidRPr="00417A6A">
        <w:rPr>
          <w:color w:val="auto"/>
          <w:sz w:val="26"/>
          <w:szCs w:val="26"/>
        </w:rPr>
        <w:t xml:space="preserve">Личный прием граждан руководителем аппарата </w:t>
      </w:r>
      <w:r w:rsidR="000210A8" w:rsidRPr="00417A6A">
        <w:rPr>
          <w:color w:val="auto"/>
          <w:sz w:val="26"/>
          <w:szCs w:val="26"/>
        </w:rPr>
        <w:t xml:space="preserve">администрации </w:t>
      </w:r>
      <w:proofErr w:type="spellStart"/>
      <w:r w:rsidR="000210A8" w:rsidRPr="00417A6A">
        <w:rPr>
          <w:color w:val="auto"/>
          <w:sz w:val="26"/>
          <w:szCs w:val="26"/>
        </w:rPr>
        <w:t>Юсьвинского</w:t>
      </w:r>
      <w:proofErr w:type="spellEnd"/>
      <w:r w:rsidR="000210A8" w:rsidRPr="00417A6A">
        <w:rPr>
          <w:color w:val="auto"/>
          <w:sz w:val="26"/>
          <w:szCs w:val="26"/>
        </w:rPr>
        <w:t xml:space="preserve"> муниципального округа Пермского края</w:t>
      </w:r>
      <w:r w:rsidRPr="00417A6A">
        <w:rPr>
          <w:color w:val="auto"/>
          <w:sz w:val="26"/>
          <w:szCs w:val="26"/>
        </w:rPr>
        <w:t xml:space="preserve"> ведется по адресу: 619170, Пермский край, </w:t>
      </w:r>
      <w:proofErr w:type="spellStart"/>
      <w:r w:rsidRPr="00417A6A">
        <w:rPr>
          <w:color w:val="auto"/>
          <w:sz w:val="26"/>
          <w:szCs w:val="26"/>
        </w:rPr>
        <w:t>Юсьвинский</w:t>
      </w:r>
      <w:proofErr w:type="spellEnd"/>
      <w:r w:rsidRPr="00417A6A">
        <w:rPr>
          <w:color w:val="auto"/>
          <w:sz w:val="26"/>
          <w:szCs w:val="26"/>
        </w:rPr>
        <w:t xml:space="preserve"> муниципальный округ, </w:t>
      </w:r>
      <w:proofErr w:type="gramStart"/>
      <w:r w:rsidRPr="00417A6A">
        <w:rPr>
          <w:color w:val="auto"/>
          <w:sz w:val="26"/>
          <w:szCs w:val="26"/>
        </w:rPr>
        <w:t>с</w:t>
      </w:r>
      <w:proofErr w:type="gramEnd"/>
      <w:r w:rsidRPr="00417A6A">
        <w:rPr>
          <w:color w:val="auto"/>
          <w:sz w:val="26"/>
          <w:szCs w:val="26"/>
        </w:rPr>
        <w:t xml:space="preserve">. </w:t>
      </w:r>
      <w:proofErr w:type="gramStart"/>
      <w:r w:rsidRPr="00417A6A">
        <w:rPr>
          <w:color w:val="auto"/>
          <w:sz w:val="26"/>
          <w:szCs w:val="26"/>
        </w:rPr>
        <w:t>Юсьва</w:t>
      </w:r>
      <w:proofErr w:type="gramEnd"/>
      <w:r w:rsidRPr="00417A6A">
        <w:rPr>
          <w:color w:val="auto"/>
          <w:sz w:val="26"/>
          <w:szCs w:val="26"/>
        </w:rPr>
        <w:t>, ул. Красноармейская, 14, кабинет № 2</w:t>
      </w:r>
      <w:r w:rsidR="002B2D83" w:rsidRPr="00417A6A">
        <w:rPr>
          <w:color w:val="auto"/>
          <w:sz w:val="26"/>
          <w:szCs w:val="26"/>
        </w:rPr>
        <w:t>08</w:t>
      </w:r>
      <w:r w:rsidRPr="00417A6A">
        <w:rPr>
          <w:color w:val="auto"/>
          <w:sz w:val="26"/>
          <w:szCs w:val="26"/>
        </w:rPr>
        <w:t>.</w:t>
      </w:r>
    </w:p>
    <w:p w:rsidR="00472714" w:rsidRPr="00417A6A" w:rsidRDefault="00472714" w:rsidP="00614566">
      <w:pPr>
        <w:pStyle w:val="4"/>
        <w:shd w:val="clear" w:color="auto" w:fill="auto"/>
        <w:tabs>
          <w:tab w:val="left" w:pos="0"/>
          <w:tab w:val="left" w:pos="142"/>
          <w:tab w:val="left" w:pos="851"/>
          <w:tab w:val="left" w:pos="895"/>
        </w:tabs>
        <w:spacing w:before="0" w:after="0" w:line="240" w:lineRule="auto"/>
        <w:ind w:firstLine="426"/>
        <w:rPr>
          <w:color w:val="auto"/>
          <w:sz w:val="26"/>
          <w:szCs w:val="26"/>
        </w:rPr>
      </w:pPr>
      <w:r w:rsidRPr="00417A6A">
        <w:rPr>
          <w:color w:val="auto"/>
          <w:sz w:val="26"/>
          <w:szCs w:val="26"/>
        </w:rPr>
        <w:t xml:space="preserve">График приема: пятница с 10:00 до 12:00 часов. </w:t>
      </w:r>
    </w:p>
    <w:p w:rsidR="0090316C" w:rsidRPr="00417A6A" w:rsidRDefault="0090316C" w:rsidP="00614566">
      <w:pPr>
        <w:pStyle w:val="4"/>
        <w:numPr>
          <w:ilvl w:val="0"/>
          <w:numId w:val="13"/>
        </w:numPr>
        <w:shd w:val="clear" w:color="auto" w:fill="auto"/>
        <w:tabs>
          <w:tab w:val="left" w:pos="0"/>
          <w:tab w:val="left" w:pos="142"/>
          <w:tab w:val="left" w:pos="851"/>
          <w:tab w:val="left" w:pos="895"/>
        </w:tabs>
        <w:spacing w:before="0" w:after="0" w:line="240" w:lineRule="auto"/>
        <w:ind w:firstLine="426"/>
        <w:rPr>
          <w:color w:val="auto"/>
          <w:sz w:val="26"/>
          <w:szCs w:val="26"/>
        </w:rPr>
      </w:pPr>
      <w:proofErr w:type="gramStart"/>
      <w:r w:rsidRPr="00417A6A">
        <w:rPr>
          <w:color w:val="auto"/>
          <w:sz w:val="26"/>
          <w:szCs w:val="26"/>
        </w:rPr>
        <w:t>з</w:t>
      </w:r>
      <w:r w:rsidR="00472714" w:rsidRPr="00417A6A">
        <w:rPr>
          <w:color w:val="auto"/>
          <w:sz w:val="26"/>
          <w:szCs w:val="26"/>
        </w:rPr>
        <w:t xml:space="preserve">апись на личный прием к главе муниципального округа – главе администрации </w:t>
      </w:r>
      <w:proofErr w:type="spellStart"/>
      <w:r w:rsidR="00472714" w:rsidRPr="00417A6A">
        <w:rPr>
          <w:color w:val="auto"/>
          <w:sz w:val="26"/>
          <w:szCs w:val="26"/>
        </w:rPr>
        <w:t>Юсьвинского</w:t>
      </w:r>
      <w:proofErr w:type="spellEnd"/>
      <w:r w:rsidR="00472714" w:rsidRPr="00417A6A">
        <w:rPr>
          <w:color w:val="auto"/>
          <w:sz w:val="26"/>
          <w:szCs w:val="26"/>
        </w:rPr>
        <w:t xml:space="preserve"> муниципального округа Пермского</w:t>
      </w:r>
      <w:r w:rsidR="000210A8" w:rsidRPr="00417A6A">
        <w:rPr>
          <w:color w:val="auto"/>
          <w:sz w:val="26"/>
          <w:szCs w:val="26"/>
        </w:rPr>
        <w:t xml:space="preserve"> края </w:t>
      </w:r>
      <w:r w:rsidR="00472714" w:rsidRPr="00417A6A">
        <w:rPr>
          <w:color w:val="auto"/>
          <w:sz w:val="26"/>
          <w:szCs w:val="26"/>
        </w:rPr>
        <w:t xml:space="preserve">и заместителям главы администрации </w:t>
      </w:r>
      <w:proofErr w:type="spellStart"/>
      <w:r w:rsidR="00472714" w:rsidRPr="00417A6A">
        <w:rPr>
          <w:color w:val="auto"/>
          <w:sz w:val="26"/>
          <w:szCs w:val="26"/>
        </w:rPr>
        <w:t>Юсьвинского</w:t>
      </w:r>
      <w:proofErr w:type="spellEnd"/>
      <w:r w:rsidR="00472714" w:rsidRPr="00417A6A">
        <w:rPr>
          <w:color w:val="auto"/>
          <w:sz w:val="26"/>
          <w:szCs w:val="26"/>
        </w:rPr>
        <w:t xml:space="preserve"> муниципального округа Пермского, осуществляетс</w:t>
      </w:r>
      <w:r w:rsidR="00592B4A" w:rsidRPr="00417A6A">
        <w:rPr>
          <w:color w:val="auto"/>
          <w:sz w:val="26"/>
          <w:szCs w:val="26"/>
        </w:rPr>
        <w:t xml:space="preserve">я </w:t>
      </w:r>
      <w:r w:rsidR="00472714" w:rsidRPr="00417A6A">
        <w:rPr>
          <w:color w:val="auto"/>
          <w:sz w:val="26"/>
          <w:szCs w:val="26"/>
        </w:rPr>
        <w:t>секретарем в приемной</w:t>
      </w:r>
      <w:r w:rsidR="00592B4A" w:rsidRPr="00417A6A">
        <w:rPr>
          <w:color w:val="auto"/>
          <w:sz w:val="26"/>
          <w:szCs w:val="26"/>
        </w:rPr>
        <w:t xml:space="preserve"> </w:t>
      </w:r>
      <w:r w:rsidR="00472714" w:rsidRPr="00417A6A">
        <w:rPr>
          <w:color w:val="auto"/>
          <w:sz w:val="26"/>
          <w:szCs w:val="26"/>
        </w:rPr>
        <w:t xml:space="preserve">главы муниципального округа – главы администрации </w:t>
      </w:r>
      <w:proofErr w:type="spellStart"/>
      <w:r w:rsidR="00472714" w:rsidRPr="00417A6A">
        <w:rPr>
          <w:color w:val="auto"/>
          <w:sz w:val="26"/>
          <w:szCs w:val="26"/>
        </w:rPr>
        <w:t>Юсьвинского</w:t>
      </w:r>
      <w:proofErr w:type="spellEnd"/>
      <w:r w:rsidR="00472714" w:rsidRPr="00417A6A">
        <w:rPr>
          <w:color w:val="auto"/>
          <w:sz w:val="26"/>
          <w:szCs w:val="26"/>
        </w:rPr>
        <w:t xml:space="preserve"> муниципального округа Пермского края, по адресу 619170</w:t>
      </w:r>
      <w:r w:rsidR="00592B4A" w:rsidRPr="00417A6A">
        <w:rPr>
          <w:color w:val="auto"/>
          <w:sz w:val="26"/>
          <w:szCs w:val="26"/>
        </w:rPr>
        <w:t xml:space="preserve"> П</w:t>
      </w:r>
      <w:r w:rsidR="00472714" w:rsidRPr="00417A6A">
        <w:rPr>
          <w:color w:val="auto"/>
          <w:sz w:val="26"/>
          <w:szCs w:val="26"/>
        </w:rPr>
        <w:t xml:space="preserve">ермский край, </w:t>
      </w:r>
      <w:proofErr w:type="spellStart"/>
      <w:r w:rsidR="00472714" w:rsidRPr="00417A6A">
        <w:rPr>
          <w:color w:val="auto"/>
          <w:sz w:val="26"/>
          <w:szCs w:val="26"/>
        </w:rPr>
        <w:t>Юсьвинский</w:t>
      </w:r>
      <w:proofErr w:type="spellEnd"/>
      <w:r w:rsidR="00472714" w:rsidRPr="00417A6A">
        <w:rPr>
          <w:color w:val="auto"/>
          <w:sz w:val="26"/>
          <w:szCs w:val="26"/>
        </w:rPr>
        <w:t xml:space="preserve"> муниципальный округ, с. Юсьва, ул. Красноармейская, 14,</w:t>
      </w:r>
      <w:r w:rsidR="00592B4A" w:rsidRPr="00417A6A">
        <w:rPr>
          <w:color w:val="auto"/>
          <w:sz w:val="26"/>
          <w:szCs w:val="26"/>
        </w:rPr>
        <w:t xml:space="preserve"> </w:t>
      </w:r>
      <w:r w:rsidR="00472714" w:rsidRPr="00417A6A">
        <w:rPr>
          <w:color w:val="auto"/>
          <w:sz w:val="26"/>
          <w:szCs w:val="26"/>
        </w:rPr>
        <w:t xml:space="preserve">кабинет № </w:t>
      </w:r>
      <w:r w:rsidR="002B2D83" w:rsidRPr="00417A6A">
        <w:rPr>
          <w:color w:val="auto"/>
          <w:sz w:val="26"/>
          <w:szCs w:val="26"/>
        </w:rPr>
        <w:t>203 (приемная),</w:t>
      </w:r>
      <w:r w:rsidR="00472714" w:rsidRPr="00417A6A">
        <w:rPr>
          <w:color w:val="auto"/>
          <w:sz w:val="26"/>
          <w:szCs w:val="26"/>
        </w:rPr>
        <w:t xml:space="preserve"> по телефону (34246</w:t>
      </w:r>
      <w:r w:rsidR="00592B4A" w:rsidRPr="00417A6A">
        <w:rPr>
          <w:color w:val="auto"/>
          <w:sz w:val="26"/>
          <w:szCs w:val="26"/>
        </w:rPr>
        <w:t xml:space="preserve">) </w:t>
      </w:r>
      <w:r w:rsidR="00472714" w:rsidRPr="00417A6A">
        <w:rPr>
          <w:color w:val="auto"/>
          <w:sz w:val="26"/>
          <w:szCs w:val="26"/>
        </w:rPr>
        <w:t>2-75-35</w:t>
      </w:r>
      <w:r w:rsidR="00592B4A" w:rsidRPr="00417A6A">
        <w:rPr>
          <w:color w:val="auto"/>
          <w:sz w:val="26"/>
          <w:szCs w:val="26"/>
        </w:rPr>
        <w:t>.</w:t>
      </w:r>
      <w:proofErr w:type="gramEnd"/>
    </w:p>
    <w:p w:rsidR="00B85EB5" w:rsidRPr="00417A6A" w:rsidRDefault="00592B4A" w:rsidP="00614566">
      <w:pPr>
        <w:pStyle w:val="4"/>
        <w:numPr>
          <w:ilvl w:val="0"/>
          <w:numId w:val="13"/>
        </w:numPr>
        <w:shd w:val="clear" w:color="auto" w:fill="auto"/>
        <w:tabs>
          <w:tab w:val="left" w:pos="0"/>
          <w:tab w:val="left" w:pos="142"/>
          <w:tab w:val="left" w:pos="851"/>
          <w:tab w:val="left" w:pos="895"/>
        </w:tabs>
        <w:spacing w:before="0" w:after="0" w:line="240" w:lineRule="auto"/>
        <w:ind w:firstLine="426"/>
        <w:rPr>
          <w:color w:val="auto"/>
          <w:sz w:val="26"/>
          <w:szCs w:val="26"/>
        </w:rPr>
      </w:pPr>
      <w:r w:rsidRPr="00417A6A">
        <w:rPr>
          <w:color w:val="auto"/>
          <w:sz w:val="26"/>
          <w:szCs w:val="26"/>
        </w:rPr>
        <w:t xml:space="preserve"> </w:t>
      </w:r>
      <w:r w:rsidR="00472714" w:rsidRPr="00417A6A">
        <w:rPr>
          <w:color w:val="auto"/>
          <w:sz w:val="26"/>
          <w:szCs w:val="26"/>
        </w:rPr>
        <w:t xml:space="preserve">Личный прием </w:t>
      </w:r>
      <w:r w:rsidRPr="00417A6A">
        <w:rPr>
          <w:color w:val="auto"/>
          <w:sz w:val="26"/>
          <w:szCs w:val="26"/>
        </w:rPr>
        <w:t>граждан иными лицами, замещающими должности муниципальной службы, осуществляется в соответствии с должностными</w:t>
      </w:r>
      <w:r w:rsidR="0090316C" w:rsidRPr="00417A6A">
        <w:rPr>
          <w:color w:val="auto"/>
          <w:sz w:val="26"/>
          <w:szCs w:val="26"/>
        </w:rPr>
        <w:t xml:space="preserve"> </w:t>
      </w:r>
      <w:r w:rsidR="0067783C" w:rsidRPr="00417A6A">
        <w:rPr>
          <w:color w:val="auto"/>
          <w:sz w:val="26"/>
          <w:szCs w:val="26"/>
        </w:rPr>
        <w:t>инструкциями и утвержденным графикам</w:t>
      </w:r>
      <w:r w:rsidRPr="00417A6A">
        <w:rPr>
          <w:color w:val="auto"/>
          <w:sz w:val="26"/>
          <w:szCs w:val="26"/>
        </w:rPr>
        <w:t xml:space="preserve">: понедельник-пятница с </w:t>
      </w:r>
      <w:r w:rsidR="00793532" w:rsidRPr="00417A6A">
        <w:rPr>
          <w:color w:val="auto"/>
          <w:sz w:val="26"/>
          <w:szCs w:val="26"/>
        </w:rPr>
        <w:t>09:00 до 17:12</w:t>
      </w:r>
      <w:r w:rsidR="002B2D83" w:rsidRPr="00417A6A">
        <w:rPr>
          <w:color w:val="auto"/>
          <w:sz w:val="26"/>
          <w:szCs w:val="26"/>
        </w:rPr>
        <w:t xml:space="preserve"> часов, перерыв</w:t>
      </w:r>
      <w:r w:rsidRPr="00417A6A">
        <w:rPr>
          <w:color w:val="auto"/>
          <w:sz w:val="26"/>
          <w:szCs w:val="26"/>
        </w:rPr>
        <w:t xml:space="preserve"> с 13:00 до 14:00 часов. Запись на личный прием не требуется.</w:t>
      </w:r>
    </w:p>
    <w:p w:rsidR="00B85EB5" w:rsidRPr="00417A6A" w:rsidRDefault="00592B4A" w:rsidP="00614566">
      <w:pPr>
        <w:pStyle w:val="4"/>
        <w:numPr>
          <w:ilvl w:val="0"/>
          <w:numId w:val="13"/>
        </w:numPr>
        <w:shd w:val="clear" w:color="auto" w:fill="auto"/>
        <w:tabs>
          <w:tab w:val="left" w:pos="0"/>
          <w:tab w:val="left" w:pos="142"/>
          <w:tab w:val="left" w:pos="851"/>
          <w:tab w:val="left" w:pos="926"/>
        </w:tabs>
        <w:spacing w:before="0" w:after="0" w:line="240" w:lineRule="auto"/>
        <w:ind w:firstLine="426"/>
        <w:rPr>
          <w:color w:val="auto"/>
          <w:sz w:val="26"/>
          <w:szCs w:val="26"/>
        </w:rPr>
      </w:pPr>
      <w:r w:rsidRPr="00417A6A">
        <w:rPr>
          <w:color w:val="auto"/>
          <w:sz w:val="26"/>
          <w:szCs w:val="26"/>
        </w:rPr>
        <w:t>При личном приеме гражданин предъявляет документ удостоверяющий личность.</w:t>
      </w:r>
    </w:p>
    <w:p w:rsidR="00B85EB5" w:rsidRPr="00417A6A" w:rsidRDefault="00592B4A" w:rsidP="00614566">
      <w:pPr>
        <w:pStyle w:val="4"/>
        <w:numPr>
          <w:ilvl w:val="0"/>
          <w:numId w:val="13"/>
        </w:numPr>
        <w:shd w:val="clear" w:color="auto" w:fill="auto"/>
        <w:tabs>
          <w:tab w:val="left" w:pos="0"/>
          <w:tab w:val="left" w:pos="142"/>
          <w:tab w:val="left" w:pos="851"/>
          <w:tab w:val="left" w:pos="926"/>
        </w:tabs>
        <w:spacing w:before="0" w:after="0" w:line="240" w:lineRule="auto"/>
        <w:ind w:firstLine="426"/>
        <w:rPr>
          <w:color w:val="auto"/>
          <w:sz w:val="26"/>
          <w:szCs w:val="26"/>
        </w:rPr>
      </w:pPr>
      <w:r w:rsidRPr="00417A6A">
        <w:rPr>
          <w:color w:val="auto"/>
          <w:sz w:val="26"/>
          <w:szCs w:val="26"/>
        </w:rPr>
        <w:t xml:space="preserve">Во время личного приема гражданин имеет возможность сделать устное заявление при необходимости оставить обращение </w:t>
      </w:r>
      <w:r w:rsidR="002858D0" w:rsidRPr="00417A6A">
        <w:rPr>
          <w:color w:val="auto"/>
          <w:sz w:val="26"/>
          <w:szCs w:val="26"/>
        </w:rPr>
        <w:t xml:space="preserve">в письменной форме </w:t>
      </w:r>
      <w:r w:rsidRPr="00417A6A">
        <w:rPr>
          <w:color w:val="auto"/>
          <w:sz w:val="26"/>
          <w:szCs w:val="26"/>
        </w:rPr>
        <w:t>по существу поднимаемых им вопросов.</w:t>
      </w:r>
    </w:p>
    <w:p w:rsidR="00B85EB5" w:rsidRPr="00417A6A" w:rsidRDefault="00592B4A" w:rsidP="00614566">
      <w:pPr>
        <w:pStyle w:val="4"/>
        <w:numPr>
          <w:ilvl w:val="0"/>
          <w:numId w:val="13"/>
        </w:numPr>
        <w:shd w:val="clear" w:color="auto" w:fill="auto"/>
        <w:tabs>
          <w:tab w:val="left" w:pos="0"/>
          <w:tab w:val="left" w:pos="851"/>
          <w:tab w:val="left" w:pos="993"/>
        </w:tabs>
        <w:spacing w:before="0" w:after="0" w:line="240" w:lineRule="auto"/>
        <w:ind w:firstLine="426"/>
        <w:rPr>
          <w:color w:val="auto"/>
          <w:sz w:val="26"/>
          <w:szCs w:val="26"/>
        </w:rPr>
      </w:pPr>
      <w:r w:rsidRPr="00417A6A">
        <w:rPr>
          <w:color w:val="auto"/>
          <w:sz w:val="26"/>
          <w:szCs w:val="26"/>
        </w:rPr>
        <w:t xml:space="preserve"> </w:t>
      </w:r>
      <w:r w:rsidR="005E3E91" w:rsidRPr="00417A6A">
        <w:rPr>
          <w:color w:val="auto"/>
          <w:sz w:val="26"/>
          <w:szCs w:val="26"/>
        </w:rPr>
        <w:t>О</w:t>
      </w:r>
      <w:r w:rsidRPr="00417A6A">
        <w:rPr>
          <w:color w:val="auto"/>
          <w:sz w:val="26"/>
          <w:szCs w:val="26"/>
        </w:rPr>
        <w:t>бращения граждан</w:t>
      </w:r>
      <w:r w:rsidR="005E3E91" w:rsidRPr="00417A6A">
        <w:rPr>
          <w:color w:val="auto"/>
          <w:sz w:val="26"/>
          <w:szCs w:val="26"/>
        </w:rPr>
        <w:t xml:space="preserve"> в устной и письменной форме</w:t>
      </w:r>
      <w:r w:rsidR="00F90621" w:rsidRPr="00417A6A">
        <w:rPr>
          <w:color w:val="auto"/>
          <w:sz w:val="26"/>
          <w:szCs w:val="26"/>
        </w:rPr>
        <w:t>,</w:t>
      </w:r>
      <w:r w:rsidRPr="00417A6A">
        <w:rPr>
          <w:color w:val="auto"/>
          <w:sz w:val="26"/>
          <w:szCs w:val="26"/>
        </w:rPr>
        <w:t xml:space="preserve"> </w:t>
      </w:r>
      <w:r w:rsidR="00F90621" w:rsidRPr="00417A6A">
        <w:rPr>
          <w:color w:val="auto"/>
          <w:sz w:val="26"/>
          <w:szCs w:val="26"/>
        </w:rPr>
        <w:t xml:space="preserve">главными специалистами отдела внутренней политики администрации (на территориях) и </w:t>
      </w:r>
      <w:proofErr w:type="gramStart"/>
      <w:r w:rsidR="00F90621" w:rsidRPr="00417A6A">
        <w:rPr>
          <w:color w:val="auto"/>
          <w:sz w:val="26"/>
          <w:szCs w:val="26"/>
        </w:rPr>
        <w:t>заведующими</w:t>
      </w:r>
      <w:proofErr w:type="gramEnd"/>
      <w:r w:rsidR="00F90621" w:rsidRPr="00417A6A">
        <w:rPr>
          <w:color w:val="auto"/>
          <w:sz w:val="26"/>
          <w:szCs w:val="26"/>
        </w:rPr>
        <w:t xml:space="preserve"> </w:t>
      </w:r>
      <w:r w:rsidR="00417A6A" w:rsidRPr="00417A6A">
        <w:rPr>
          <w:color w:val="auto"/>
          <w:sz w:val="26"/>
          <w:szCs w:val="26"/>
        </w:rPr>
        <w:t>территориальных отделов</w:t>
      </w:r>
      <w:r w:rsidR="00F90621" w:rsidRPr="00417A6A">
        <w:rPr>
          <w:color w:val="auto"/>
          <w:sz w:val="26"/>
          <w:szCs w:val="26"/>
        </w:rPr>
        <w:t xml:space="preserve"> администрации, </w:t>
      </w:r>
      <w:r w:rsidR="00DD5DE8" w:rsidRPr="00417A6A">
        <w:rPr>
          <w:color w:val="auto"/>
          <w:sz w:val="26"/>
          <w:szCs w:val="26"/>
        </w:rPr>
        <w:t>фиксируются</w:t>
      </w:r>
      <w:r w:rsidRPr="00417A6A">
        <w:rPr>
          <w:color w:val="auto"/>
          <w:sz w:val="26"/>
          <w:szCs w:val="26"/>
        </w:rPr>
        <w:t xml:space="preserve"> в</w:t>
      </w:r>
      <w:r w:rsidR="00F90621" w:rsidRPr="00417A6A">
        <w:rPr>
          <w:color w:val="auto"/>
          <w:sz w:val="26"/>
          <w:szCs w:val="26"/>
        </w:rPr>
        <w:t xml:space="preserve"> журнале</w:t>
      </w:r>
      <w:r w:rsidR="00472714" w:rsidRPr="00417A6A">
        <w:rPr>
          <w:color w:val="auto"/>
          <w:sz w:val="26"/>
          <w:szCs w:val="26"/>
        </w:rPr>
        <w:t xml:space="preserve"> по утвержденной форме</w:t>
      </w:r>
      <w:r w:rsidR="00DD5DE8" w:rsidRPr="00417A6A">
        <w:rPr>
          <w:color w:val="auto"/>
          <w:sz w:val="26"/>
          <w:szCs w:val="26"/>
        </w:rPr>
        <w:t xml:space="preserve"> (приложение № 2)</w:t>
      </w:r>
      <w:r w:rsidR="00472714" w:rsidRPr="00417A6A">
        <w:rPr>
          <w:color w:val="auto"/>
          <w:sz w:val="26"/>
          <w:szCs w:val="26"/>
        </w:rPr>
        <w:t>, и заносятся в карточку личного приема гражданина</w:t>
      </w:r>
      <w:r w:rsidR="00DD5DE8" w:rsidRPr="00417A6A">
        <w:rPr>
          <w:color w:val="auto"/>
          <w:sz w:val="26"/>
          <w:szCs w:val="26"/>
        </w:rPr>
        <w:t xml:space="preserve"> (приложение № 3)</w:t>
      </w:r>
      <w:r w:rsidR="00472714" w:rsidRPr="00417A6A">
        <w:rPr>
          <w:color w:val="auto"/>
          <w:sz w:val="26"/>
          <w:szCs w:val="26"/>
        </w:rPr>
        <w:t>.</w:t>
      </w:r>
      <w:r w:rsidRPr="00417A6A">
        <w:rPr>
          <w:color w:val="auto"/>
          <w:sz w:val="26"/>
          <w:szCs w:val="26"/>
        </w:rPr>
        <w:t xml:space="preserve"> В случае если изложенные в устном обращении факты и </w:t>
      </w:r>
      <w:r w:rsidRPr="00417A6A">
        <w:rPr>
          <w:color w:val="auto"/>
          <w:sz w:val="26"/>
          <w:szCs w:val="26"/>
        </w:rPr>
        <w:lastRenderedPageBreak/>
        <w:t xml:space="preserve">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В остальных случаях дается ответ </w:t>
      </w:r>
      <w:r w:rsidR="001E4831" w:rsidRPr="00417A6A">
        <w:rPr>
          <w:color w:val="auto"/>
          <w:sz w:val="26"/>
          <w:szCs w:val="26"/>
        </w:rPr>
        <w:t xml:space="preserve">в письменной форме </w:t>
      </w:r>
      <w:r w:rsidRPr="00417A6A">
        <w:rPr>
          <w:color w:val="auto"/>
          <w:sz w:val="26"/>
          <w:szCs w:val="26"/>
        </w:rPr>
        <w:t xml:space="preserve">по существу поставленных в обращении гражданина вопросов. </w:t>
      </w:r>
      <w:r w:rsidR="001E4831" w:rsidRPr="00417A6A">
        <w:rPr>
          <w:color w:val="auto"/>
          <w:sz w:val="26"/>
          <w:szCs w:val="26"/>
        </w:rPr>
        <w:t>О</w:t>
      </w:r>
      <w:r w:rsidRPr="00417A6A">
        <w:rPr>
          <w:color w:val="auto"/>
          <w:sz w:val="26"/>
          <w:szCs w:val="26"/>
        </w:rPr>
        <w:t>бращения граждан</w:t>
      </w:r>
      <w:r w:rsidR="001E4831" w:rsidRPr="00417A6A">
        <w:rPr>
          <w:color w:val="auto"/>
          <w:sz w:val="26"/>
          <w:szCs w:val="26"/>
        </w:rPr>
        <w:t xml:space="preserve"> в письменной форме</w:t>
      </w:r>
      <w:r w:rsidRPr="00417A6A">
        <w:rPr>
          <w:color w:val="auto"/>
          <w:sz w:val="26"/>
          <w:szCs w:val="26"/>
        </w:rPr>
        <w:t xml:space="preserve">, принятые к ходе личного приема, подлежат регистрации </w:t>
      </w:r>
      <w:r w:rsidR="00C91204" w:rsidRPr="00417A6A">
        <w:rPr>
          <w:color w:val="auto"/>
          <w:sz w:val="26"/>
          <w:szCs w:val="26"/>
        </w:rPr>
        <w:t xml:space="preserve">в отделе внутренней политики администрации </w:t>
      </w:r>
      <w:r w:rsidRPr="00417A6A">
        <w:rPr>
          <w:color w:val="auto"/>
          <w:sz w:val="26"/>
          <w:szCs w:val="26"/>
        </w:rPr>
        <w:t>и рассмотрению в порядке, установленным настоящей Инструкцией.</w:t>
      </w:r>
    </w:p>
    <w:p w:rsidR="00B85EB5" w:rsidRPr="00417A6A" w:rsidRDefault="000333FC" w:rsidP="00614566">
      <w:pPr>
        <w:pStyle w:val="4"/>
        <w:numPr>
          <w:ilvl w:val="0"/>
          <w:numId w:val="13"/>
        </w:numPr>
        <w:shd w:val="clear" w:color="auto" w:fill="auto"/>
        <w:tabs>
          <w:tab w:val="left" w:pos="0"/>
          <w:tab w:val="left" w:pos="709"/>
          <w:tab w:val="left" w:pos="926"/>
          <w:tab w:val="left" w:pos="993"/>
        </w:tabs>
        <w:spacing w:before="0" w:after="0" w:line="240" w:lineRule="auto"/>
        <w:ind w:firstLine="426"/>
        <w:rPr>
          <w:color w:val="auto"/>
          <w:sz w:val="26"/>
          <w:szCs w:val="26"/>
        </w:rPr>
      </w:pPr>
      <w:r w:rsidRPr="00417A6A">
        <w:rPr>
          <w:color w:val="auto"/>
          <w:sz w:val="26"/>
          <w:szCs w:val="26"/>
        </w:rPr>
        <w:t>Если в</w:t>
      </w:r>
      <w:r w:rsidR="00592B4A" w:rsidRPr="00417A6A">
        <w:rPr>
          <w:color w:val="auto"/>
          <w:sz w:val="26"/>
          <w:szCs w:val="26"/>
        </w:rPr>
        <w:t xml:space="preserve"> ходе личного приема выясняется, что решение поднимаемых гражданином вопросов не входит в компетенцию </w:t>
      </w:r>
      <w:r w:rsidR="00D3311B" w:rsidRPr="00417A6A">
        <w:rPr>
          <w:color w:val="auto"/>
          <w:sz w:val="26"/>
          <w:szCs w:val="26"/>
        </w:rPr>
        <w:t xml:space="preserve">администрации </w:t>
      </w:r>
      <w:proofErr w:type="spellStart"/>
      <w:r w:rsidR="00D3311B" w:rsidRPr="00417A6A">
        <w:rPr>
          <w:color w:val="auto"/>
          <w:sz w:val="26"/>
          <w:szCs w:val="26"/>
        </w:rPr>
        <w:t>Юсьвинского</w:t>
      </w:r>
      <w:proofErr w:type="spellEnd"/>
      <w:r w:rsidR="00D3311B" w:rsidRPr="00417A6A">
        <w:rPr>
          <w:color w:val="auto"/>
          <w:sz w:val="26"/>
          <w:szCs w:val="26"/>
        </w:rPr>
        <w:t xml:space="preserve"> муниципального округа Пермского края</w:t>
      </w:r>
      <w:r w:rsidR="00592B4A" w:rsidRPr="00417A6A">
        <w:rPr>
          <w:color w:val="auto"/>
          <w:sz w:val="26"/>
          <w:szCs w:val="26"/>
        </w:rPr>
        <w:t xml:space="preserve">, гражданину разъясняется, куда ему следует обратиться. В ходе личного приема гражданину может быть </w:t>
      </w:r>
      <w:r w:rsidR="00D3311B" w:rsidRPr="00417A6A">
        <w:rPr>
          <w:rStyle w:val="11pt"/>
          <w:b w:val="0"/>
          <w:color w:val="auto"/>
          <w:sz w:val="26"/>
          <w:szCs w:val="26"/>
        </w:rPr>
        <w:t>от</w:t>
      </w:r>
      <w:r w:rsidR="00592B4A" w:rsidRPr="00417A6A">
        <w:rPr>
          <w:color w:val="auto"/>
          <w:sz w:val="26"/>
          <w:szCs w:val="26"/>
        </w:rPr>
        <w:t>казано в рассмотрении его обращения, если ему ранее был дан ответ по существу поставленных в обращении вопросов.</w:t>
      </w:r>
    </w:p>
    <w:p w:rsidR="00B32427" w:rsidRPr="00417A6A" w:rsidRDefault="00D3311B" w:rsidP="00614566">
      <w:pPr>
        <w:pStyle w:val="4"/>
        <w:numPr>
          <w:ilvl w:val="0"/>
          <w:numId w:val="13"/>
        </w:numPr>
        <w:shd w:val="clear" w:color="auto" w:fill="auto"/>
        <w:tabs>
          <w:tab w:val="left" w:pos="0"/>
          <w:tab w:val="left" w:pos="709"/>
          <w:tab w:val="left" w:pos="851"/>
          <w:tab w:val="left" w:pos="926"/>
        </w:tabs>
        <w:spacing w:before="0" w:after="0" w:line="240" w:lineRule="auto"/>
        <w:ind w:firstLine="426"/>
        <w:rPr>
          <w:color w:val="auto"/>
          <w:sz w:val="26"/>
          <w:szCs w:val="26"/>
        </w:rPr>
      </w:pPr>
      <w:r w:rsidRPr="00417A6A">
        <w:rPr>
          <w:color w:val="auto"/>
          <w:sz w:val="26"/>
          <w:szCs w:val="26"/>
        </w:rPr>
        <w:t xml:space="preserve">Должностные лица администрации </w:t>
      </w:r>
      <w:proofErr w:type="spellStart"/>
      <w:r w:rsidRPr="00417A6A">
        <w:rPr>
          <w:color w:val="auto"/>
          <w:sz w:val="26"/>
          <w:szCs w:val="26"/>
        </w:rPr>
        <w:t>Юсьвинского</w:t>
      </w:r>
      <w:proofErr w:type="spellEnd"/>
      <w:r w:rsidRPr="00417A6A">
        <w:rPr>
          <w:color w:val="auto"/>
          <w:sz w:val="26"/>
          <w:szCs w:val="26"/>
        </w:rPr>
        <w:t xml:space="preserve"> муниципального округа Пермского края</w:t>
      </w:r>
      <w:r w:rsidR="00592B4A" w:rsidRPr="00417A6A">
        <w:rPr>
          <w:color w:val="auto"/>
          <w:sz w:val="26"/>
          <w:szCs w:val="26"/>
        </w:rPr>
        <w:t xml:space="preserve"> могут проводить выездные личные приемы граждан в населенных пунктах муниципального образования, организациях, предприятиях округа. Ответственность за организацию и проведение выездных личных приемов возлагается на должностных лиц.</w:t>
      </w:r>
    </w:p>
    <w:p w:rsidR="00B32427" w:rsidRPr="00417A6A" w:rsidRDefault="00B32427" w:rsidP="00B32427">
      <w:pPr>
        <w:pStyle w:val="4"/>
        <w:shd w:val="clear" w:color="auto" w:fill="auto"/>
        <w:tabs>
          <w:tab w:val="left" w:pos="426"/>
          <w:tab w:val="left" w:pos="709"/>
          <w:tab w:val="left" w:pos="851"/>
          <w:tab w:val="left" w:pos="926"/>
        </w:tabs>
        <w:spacing w:before="0" w:after="0" w:line="240" w:lineRule="auto"/>
        <w:ind w:left="426"/>
        <w:jc w:val="center"/>
        <w:rPr>
          <w:rStyle w:val="40pt"/>
          <w:i w:val="0"/>
          <w:color w:val="auto"/>
          <w:sz w:val="26"/>
          <w:szCs w:val="26"/>
        </w:rPr>
      </w:pPr>
    </w:p>
    <w:p w:rsidR="00B85EB5" w:rsidRPr="00417A6A" w:rsidRDefault="004B2BCE" w:rsidP="00B32427">
      <w:pPr>
        <w:pStyle w:val="4"/>
        <w:shd w:val="clear" w:color="auto" w:fill="auto"/>
        <w:tabs>
          <w:tab w:val="left" w:pos="426"/>
          <w:tab w:val="left" w:pos="709"/>
          <w:tab w:val="left" w:pos="851"/>
          <w:tab w:val="left" w:pos="926"/>
        </w:tabs>
        <w:spacing w:before="0" w:after="0" w:line="240" w:lineRule="auto"/>
        <w:ind w:left="426"/>
        <w:jc w:val="center"/>
        <w:rPr>
          <w:b/>
          <w:color w:val="auto"/>
          <w:sz w:val="26"/>
          <w:szCs w:val="26"/>
        </w:rPr>
      </w:pPr>
      <w:r w:rsidRPr="00417A6A">
        <w:rPr>
          <w:rStyle w:val="40pt"/>
          <w:i w:val="0"/>
          <w:color w:val="auto"/>
          <w:sz w:val="26"/>
          <w:szCs w:val="26"/>
        </w:rPr>
        <w:t xml:space="preserve">13. </w:t>
      </w:r>
      <w:r w:rsidR="00592B4A" w:rsidRPr="00417A6A">
        <w:rPr>
          <w:rStyle w:val="40pt"/>
          <w:i w:val="0"/>
          <w:color w:val="auto"/>
          <w:sz w:val="26"/>
          <w:szCs w:val="26"/>
        </w:rPr>
        <w:t>Порядок</w:t>
      </w:r>
      <w:r w:rsidR="00592B4A" w:rsidRPr="00417A6A">
        <w:rPr>
          <w:rStyle w:val="40pt"/>
          <w:b w:val="0"/>
          <w:color w:val="auto"/>
          <w:sz w:val="26"/>
          <w:szCs w:val="26"/>
        </w:rPr>
        <w:t xml:space="preserve"> </w:t>
      </w:r>
      <w:r w:rsidR="00592B4A" w:rsidRPr="00417A6A">
        <w:rPr>
          <w:b/>
          <w:color w:val="auto"/>
          <w:sz w:val="26"/>
          <w:szCs w:val="26"/>
        </w:rPr>
        <w:t>обжалования действий (бездействия) и решений, администрац</w:t>
      </w:r>
      <w:proofErr w:type="gramStart"/>
      <w:r w:rsidR="00592B4A" w:rsidRPr="00417A6A">
        <w:rPr>
          <w:b/>
          <w:color w:val="auto"/>
          <w:sz w:val="26"/>
          <w:szCs w:val="26"/>
        </w:rPr>
        <w:t>ии и ее</w:t>
      </w:r>
      <w:proofErr w:type="gramEnd"/>
      <w:r w:rsidR="00592B4A" w:rsidRPr="00417A6A">
        <w:rPr>
          <w:b/>
          <w:color w:val="auto"/>
          <w:sz w:val="26"/>
          <w:szCs w:val="26"/>
        </w:rPr>
        <w:t xml:space="preserve"> должностных лиц</w:t>
      </w:r>
    </w:p>
    <w:p w:rsidR="0050633A" w:rsidRPr="00417A6A" w:rsidRDefault="0050633A" w:rsidP="00B32427">
      <w:pPr>
        <w:pStyle w:val="4"/>
        <w:shd w:val="clear" w:color="auto" w:fill="auto"/>
        <w:tabs>
          <w:tab w:val="left" w:pos="426"/>
          <w:tab w:val="left" w:pos="709"/>
          <w:tab w:val="left" w:pos="851"/>
          <w:tab w:val="left" w:pos="926"/>
        </w:tabs>
        <w:spacing w:before="0" w:after="0" w:line="240" w:lineRule="auto"/>
        <w:ind w:left="426"/>
        <w:jc w:val="center"/>
        <w:rPr>
          <w:b/>
          <w:color w:val="auto"/>
          <w:sz w:val="26"/>
          <w:szCs w:val="26"/>
        </w:rPr>
      </w:pPr>
    </w:p>
    <w:p w:rsidR="00B85EB5" w:rsidRPr="00417A6A" w:rsidRDefault="00592B4A" w:rsidP="00185BE8">
      <w:pPr>
        <w:pStyle w:val="4"/>
        <w:numPr>
          <w:ilvl w:val="0"/>
          <w:numId w:val="14"/>
        </w:numPr>
        <w:shd w:val="clear" w:color="auto" w:fill="auto"/>
        <w:tabs>
          <w:tab w:val="left" w:pos="426"/>
          <w:tab w:val="left" w:pos="851"/>
          <w:tab w:val="left" w:pos="926"/>
        </w:tabs>
        <w:spacing w:before="0" w:after="0" w:line="240" w:lineRule="auto"/>
        <w:ind w:firstLine="426"/>
        <w:rPr>
          <w:b/>
          <w:color w:val="auto"/>
          <w:sz w:val="26"/>
          <w:szCs w:val="26"/>
        </w:rPr>
      </w:pPr>
      <w:proofErr w:type="gramStart"/>
      <w:r w:rsidRPr="00417A6A">
        <w:rPr>
          <w:color w:val="auto"/>
          <w:sz w:val="26"/>
          <w:szCs w:val="26"/>
        </w:rPr>
        <w:t xml:space="preserve">Гражданине вправе обратиться в </w:t>
      </w:r>
      <w:r w:rsidR="00FF1537" w:rsidRPr="00417A6A">
        <w:rPr>
          <w:color w:val="auto"/>
          <w:sz w:val="26"/>
          <w:szCs w:val="26"/>
        </w:rPr>
        <w:t>администраци</w:t>
      </w:r>
      <w:r w:rsidR="00C84074" w:rsidRPr="00417A6A">
        <w:rPr>
          <w:color w:val="auto"/>
          <w:sz w:val="26"/>
          <w:szCs w:val="26"/>
        </w:rPr>
        <w:t>ю</w:t>
      </w:r>
      <w:r w:rsidR="00FF1537" w:rsidRPr="00417A6A">
        <w:rPr>
          <w:color w:val="auto"/>
          <w:sz w:val="26"/>
          <w:szCs w:val="26"/>
        </w:rPr>
        <w:t xml:space="preserve"> </w:t>
      </w:r>
      <w:r w:rsidRPr="00417A6A">
        <w:rPr>
          <w:color w:val="auto"/>
          <w:sz w:val="26"/>
          <w:szCs w:val="26"/>
        </w:rPr>
        <w:t xml:space="preserve">с жалобой на </w:t>
      </w:r>
      <w:r w:rsidR="0050633A" w:rsidRPr="00417A6A">
        <w:rPr>
          <w:color w:val="auto"/>
          <w:sz w:val="26"/>
          <w:szCs w:val="26"/>
        </w:rPr>
        <w:t>действия (бездействия) и</w:t>
      </w:r>
      <w:r w:rsidRPr="00417A6A">
        <w:rPr>
          <w:color w:val="auto"/>
          <w:sz w:val="26"/>
          <w:szCs w:val="26"/>
        </w:rPr>
        <w:t xml:space="preserve"> решения должностных лиц администрации, нарушающие его права и свободы, непосредственно в суд, либо к вышестоящему в порядке подчиненности органу, исполнительному органу государственной власти края, </w:t>
      </w:r>
      <w:r w:rsidR="0050633A" w:rsidRPr="00417A6A">
        <w:rPr>
          <w:rStyle w:val="11pt"/>
          <w:b w:val="0"/>
          <w:color w:val="auto"/>
          <w:sz w:val="26"/>
          <w:szCs w:val="26"/>
        </w:rPr>
        <w:t>должностному лицу</w:t>
      </w:r>
      <w:r w:rsidR="0090516A" w:rsidRPr="00417A6A">
        <w:rPr>
          <w:rStyle w:val="11pt"/>
          <w:b w:val="0"/>
          <w:color w:val="auto"/>
          <w:sz w:val="26"/>
          <w:szCs w:val="26"/>
        </w:rPr>
        <w:t>.</w:t>
      </w:r>
      <w:proofErr w:type="gramEnd"/>
    </w:p>
    <w:p w:rsidR="00B85EB5" w:rsidRPr="00417A6A" w:rsidRDefault="00592B4A" w:rsidP="00185BE8">
      <w:pPr>
        <w:pStyle w:val="4"/>
        <w:numPr>
          <w:ilvl w:val="0"/>
          <w:numId w:val="14"/>
        </w:numPr>
        <w:shd w:val="clear" w:color="auto" w:fill="auto"/>
        <w:tabs>
          <w:tab w:val="left" w:pos="426"/>
          <w:tab w:val="left" w:pos="851"/>
          <w:tab w:val="left" w:pos="926"/>
        </w:tabs>
        <w:spacing w:before="0" w:after="0" w:line="240" w:lineRule="auto"/>
        <w:ind w:firstLine="426"/>
        <w:rPr>
          <w:color w:val="auto"/>
          <w:sz w:val="26"/>
          <w:szCs w:val="26"/>
        </w:rPr>
      </w:pPr>
      <w:r w:rsidRPr="00417A6A">
        <w:rPr>
          <w:color w:val="auto"/>
          <w:sz w:val="26"/>
          <w:szCs w:val="26"/>
        </w:rPr>
        <w:t xml:space="preserve">Общий срок рассмотрения жалобы составляет 15 дней со дня ее регистрации в </w:t>
      </w:r>
      <w:r w:rsidR="00D3311B" w:rsidRPr="00417A6A">
        <w:rPr>
          <w:color w:val="auto"/>
          <w:sz w:val="26"/>
          <w:szCs w:val="26"/>
        </w:rPr>
        <w:t xml:space="preserve">администрации </w:t>
      </w:r>
      <w:r w:rsidRPr="00417A6A">
        <w:rPr>
          <w:color w:val="auto"/>
          <w:sz w:val="26"/>
          <w:szCs w:val="26"/>
        </w:rPr>
        <w:t xml:space="preserve">и завершается датой письменного ответа заявителю. 15 случае направления запроса в другие государственные органы, органы местного самоуправления, иные организации либо должностным лицам срок может </w:t>
      </w:r>
      <w:r w:rsidR="0050633A" w:rsidRPr="00417A6A">
        <w:rPr>
          <w:rStyle w:val="11pt"/>
          <w:b w:val="0"/>
          <w:color w:val="auto"/>
          <w:sz w:val="26"/>
          <w:szCs w:val="26"/>
        </w:rPr>
        <w:t>быть</w:t>
      </w:r>
      <w:r w:rsidR="0050633A" w:rsidRPr="00417A6A">
        <w:rPr>
          <w:rStyle w:val="11pt"/>
          <w:color w:val="auto"/>
          <w:sz w:val="26"/>
          <w:szCs w:val="26"/>
        </w:rPr>
        <w:t xml:space="preserve"> </w:t>
      </w:r>
      <w:r w:rsidRPr="00417A6A">
        <w:rPr>
          <w:color w:val="auto"/>
          <w:sz w:val="26"/>
          <w:szCs w:val="26"/>
        </w:rPr>
        <w:t>продлен не более чем на 30 дней с уведомлением гражданина, направившего обращение.</w:t>
      </w:r>
    </w:p>
    <w:p w:rsidR="00EF5902" w:rsidRPr="00417A6A" w:rsidRDefault="00EF5902">
      <w:pPr>
        <w:rPr>
          <w:rFonts w:ascii="Times New Roman" w:eastAsia="Times New Roman" w:hAnsi="Times New Roman" w:cs="Times New Roman"/>
          <w:color w:val="auto"/>
          <w:sz w:val="20"/>
          <w:szCs w:val="20"/>
        </w:rPr>
      </w:pPr>
      <w:r w:rsidRPr="00417A6A">
        <w:rPr>
          <w:rFonts w:ascii="Times New Roman" w:hAnsi="Times New Roman" w:cs="Times New Roman"/>
          <w:color w:val="auto"/>
        </w:rPr>
        <w:br w:type="page"/>
      </w:r>
    </w:p>
    <w:p w:rsidR="00A7293B" w:rsidRPr="00417A6A" w:rsidRDefault="00592B4A" w:rsidP="00A7293B">
      <w:pPr>
        <w:pStyle w:val="50"/>
        <w:shd w:val="clear" w:color="auto" w:fill="auto"/>
        <w:tabs>
          <w:tab w:val="left" w:pos="426"/>
          <w:tab w:val="left" w:pos="851"/>
        </w:tabs>
        <w:spacing w:after="0" w:line="240" w:lineRule="exact"/>
        <w:ind w:left="4961" w:right="23"/>
        <w:rPr>
          <w:color w:val="auto"/>
        </w:rPr>
      </w:pPr>
      <w:r w:rsidRPr="00417A6A">
        <w:rPr>
          <w:color w:val="auto"/>
        </w:rPr>
        <w:lastRenderedPageBreak/>
        <w:t xml:space="preserve">Приложение </w:t>
      </w:r>
      <w:r w:rsidR="00DF4DFE" w:rsidRPr="00417A6A">
        <w:rPr>
          <w:color w:val="auto"/>
        </w:rPr>
        <w:t xml:space="preserve"> № 1 </w:t>
      </w:r>
    </w:p>
    <w:p w:rsidR="009F1AEC" w:rsidRPr="00417A6A" w:rsidRDefault="00592B4A" w:rsidP="00A7293B">
      <w:pPr>
        <w:pStyle w:val="50"/>
        <w:shd w:val="clear" w:color="auto" w:fill="auto"/>
        <w:tabs>
          <w:tab w:val="left" w:pos="426"/>
          <w:tab w:val="left" w:pos="851"/>
        </w:tabs>
        <w:spacing w:after="0" w:line="240" w:lineRule="exact"/>
        <w:ind w:left="4961" w:right="23"/>
        <w:rPr>
          <w:color w:val="auto"/>
        </w:rPr>
      </w:pPr>
      <w:r w:rsidRPr="00417A6A">
        <w:rPr>
          <w:color w:val="auto"/>
        </w:rPr>
        <w:t xml:space="preserve">к Инструкции утвержденной Постановлением администрации </w:t>
      </w:r>
      <w:proofErr w:type="spellStart"/>
      <w:r w:rsidR="00747178" w:rsidRPr="00417A6A">
        <w:rPr>
          <w:color w:val="auto"/>
        </w:rPr>
        <w:t>Юсьвинского</w:t>
      </w:r>
      <w:proofErr w:type="spellEnd"/>
      <w:r w:rsidRPr="00417A6A">
        <w:rPr>
          <w:color w:val="auto"/>
        </w:rPr>
        <w:t xml:space="preserve"> муниципального округа</w:t>
      </w:r>
      <w:r w:rsidR="00747178" w:rsidRPr="00417A6A">
        <w:rPr>
          <w:color w:val="auto"/>
        </w:rPr>
        <w:t xml:space="preserve"> Пермского края </w:t>
      </w:r>
      <w:r w:rsidRPr="00417A6A">
        <w:rPr>
          <w:color w:val="auto"/>
        </w:rPr>
        <w:t xml:space="preserve"> от </w:t>
      </w:r>
      <w:r w:rsidR="00A7293B" w:rsidRPr="00417A6A">
        <w:rPr>
          <w:color w:val="auto"/>
        </w:rPr>
        <w:t xml:space="preserve">  </w:t>
      </w:r>
      <w:r w:rsidR="007F5D34" w:rsidRPr="00417A6A">
        <w:rPr>
          <w:color w:val="auto"/>
        </w:rPr>
        <w:t>05.09</w:t>
      </w:r>
      <w:r w:rsidR="00747178" w:rsidRPr="00417A6A">
        <w:rPr>
          <w:color w:val="auto"/>
        </w:rPr>
        <w:t>.2023</w:t>
      </w:r>
      <w:r w:rsidR="00A7293B" w:rsidRPr="00417A6A">
        <w:rPr>
          <w:color w:val="auto"/>
        </w:rPr>
        <w:t xml:space="preserve"> №</w:t>
      </w:r>
      <w:r w:rsidR="007F5D34" w:rsidRPr="00417A6A">
        <w:rPr>
          <w:color w:val="auto"/>
        </w:rPr>
        <w:t xml:space="preserve"> 559</w:t>
      </w:r>
      <w:r w:rsidRPr="00417A6A">
        <w:rPr>
          <w:color w:val="auto"/>
        </w:rPr>
        <w:t xml:space="preserve"> </w:t>
      </w:r>
    </w:p>
    <w:p w:rsidR="009F1AEC" w:rsidRPr="00417A6A" w:rsidRDefault="009F1AEC" w:rsidP="009F1AEC">
      <w:pPr>
        <w:jc w:val="right"/>
        <w:rPr>
          <w:rFonts w:ascii="Times New Roman" w:hAnsi="Times New Roman" w:cs="Times New Roman"/>
          <w:color w:val="auto"/>
          <w:sz w:val="28"/>
          <w:szCs w:val="28"/>
        </w:rPr>
      </w:pPr>
      <w:r w:rsidRPr="00417A6A">
        <w:rPr>
          <w:rFonts w:ascii="Times New Roman" w:hAnsi="Times New Roman" w:cs="Times New Roman"/>
          <w:color w:val="auto"/>
          <w:sz w:val="28"/>
          <w:szCs w:val="28"/>
        </w:rPr>
        <w:t>№ 163-КЛ</w:t>
      </w:r>
    </w:p>
    <w:p w:rsidR="009F1AEC" w:rsidRPr="00417A6A" w:rsidRDefault="009F1AEC" w:rsidP="009F1AEC">
      <w:pPr>
        <w:rPr>
          <w:rFonts w:ascii="Times New Roman" w:hAnsi="Times New Roman" w:cs="Times New Roman"/>
          <w:color w:val="auto"/>
          <w:szCs w:val="28"/>
        </w:rPr>
      </w:pPr>
      <w:r w:rsidRPr="00417A6A">
        <w:rPr>
          <w:rFonts w:ascii="Times New Roman" w:hAnsi="Times New Roman" w:cs="Times New Roman"/>
          <w:color w:val="auto"/>
          <w:szCs w:val="28"/>
        </w:rPr>
        <w:t>Корреспондент (Ф.И.О.)</w:t>
      </w:r>
      <w:r w:rsidRPr="00417A6A">
        <w:rPr>
          <w:rFonts w:ascii="Times New Roman" w:hAnsi="Times New Roman" w:cs="Times New Roman"/>
          <w:color w:val="auto"/>
          <w:szCs w:val="28"/>
          <w:u w:val="single"/>
        </w:rPr>
        <w:t xml:space="preserve"> </w:t>
      </w:r>
      <w:r w:rsidRPr="00417A6A">
        <w:rPr>
          <w:rFonts w:ascii="Times New Roman" w:hAnsi="Times New Roman" w:cs="Times New Roman"/>
          <w:color w:val="auto"/>
          <w:sz w:val="28"/>
          <w:szCs w:val="28"/>
        </w:rPr>
        <w:t>_________________________________________________</w:t>
      </w:r>
    </w:p>
    <w:p w:rsidR="009F1AEC" w:rsidRPr="00417A6A" w:rsidRDefault="009F1AEC" w:rsidP="009F1AEC">
      <w:pPr>
        <w:rPr>
          <w:rFonts w:ascii="Times New Roman" w:hAnsi="Times New Roman" w:cs="Times New Roman"/>
          <w:color w:val="auto"/>
          <w:sz w:val="36"/>
          <w:szCs w:val="28"/>
        </w:rPr>
      </w:pPr>
      <w:r w:rsidRPr="00417A6A">
        <w:rPr>
          <w:rFonts w:ascii="Times New Roman" w:hAnsi="Times New Roman" w:cs="Times New Roman"/>
          <w:color w:val="auto"/>
          <w:szCs w:val="28"/>
        </w:rPr>
        <w:t>Адрес: _______________________________________________________________</w:t>
      </w:r>
    </w:p>
    <w:tbl>
      <w:tblPr>
        <w:tblStyle w:val="aa"/>
        <w:tblW w:w="10206" w:type="dxa"/>
        <w:tblInd w:w="-459" w:type="dxa"/>
        <w:tblLook w:val="04A0" w:firstRow="1" w:lastRow="0" w:firstColumn="1" w:lastColumn="0" w:noHBand="0" w:noVBand="1"/>
      </w:tblPr>
      <w:tblGrid>
        <w:gridCol w:w="2694"/>
        <w:gridCol w:w="3543"/>
        <w:gridCol w:w="3969"/>
      </w:tblGrid>
      <w:tr w:rsidR="00417A6A" w:rsidRPr="00417A6A" w:rsidTr="008510CF">
        <w:tc>
          <w:tcPr>
            <w:tcW w:w="2694" w:type="dxa"/>
          </w:tcPr>
          <w:p w:rsidR="009F1AEC" w:rsidRPr="00417A6A" w:rsidRDefault="009F1AEC" w:rsidP="008510CF">
            <w:pPr>
              <w:jc w:val="center"/>
              <w:rPr>
                <w:color w:val="auto"/>
                <w:szCs w:val="28"/>
              </w:rPr>
            </w:pPr>
            <w:r w:rsidRPr="00417A6A">
              <w:rPr>
                <w:color w:val="auto"/>
                <w:szCs w:val="28"/>
              </w:rPr>
              <w:t>Дата поступления</w:t>
            </w:r>
          </w:p>
          <w:p w:rsidR="009F1AEC" w:rsidRPr="00417A6A" w:rsidRDefault="009F1AEC" w:rsidP="008510CF">
            <w:pPr>
              <w:jc w:val="center"/>
              <w:rPr>
                <w:color w:val="auto"/>
                <w:sz w:val="24"/>
                <w:szCs w:val="28"/>
              </w:rPr>
            </w:pPr>
          </w:p>
          <w:p w:rsidR="009F1AEC" w:rsidRPr="00417A6A" w:rsidRDefault="009F1AEC" w:rsidP="008510CF">
            <w:pPr>
              <w:jc w:val="center"/>
              <w:rPr>
                <w:color w:val="auto"/>
                <w:sz w:val="28"/>
                <w:szCs w:val="28"/>
              </w:rPr>
            </w:pPr>
            <w:r w:rsidRPr="00417A6A">
              <w:rPr>
                <w:color w:val="auto"/>
                <w:sz w:val="28"/>
                <w:szCs w:val="28"/>
              </w:rPr>
              <w:t xml:space="preserve"> </w:t>
            </w:r>
          </w:p>
          <w:p w:rsidR="009F1AEC" w:rsidRPr="00417A6A" w:rsidRDefault="009F1AEC" w:rsidP="008510CF">
            <w:pPr>
              <w:jc w:val="center"/>
              <w:rPr>
                <w:color w:val="auto"/>
                <w:sz w:val="24"/>
                <w:szCs w:val="28"/>
              </w:rPr>
            </w:pPr>
          </w:p>
        </w:tc>
        <w:tc>
          <w:tcPr>
            <w:tcW w:w="3543" w:type="dxa"/>
          </w:tcPr>
          <w:p w:rsidR="009F1AEC" w:rsidRPr="00417A6A" w:rsidRDefault="009F1AEC" w:rsidP="008510CF">
            <w:pPr>
              <w:jc w:val="center"/>
              <w:rPr>
                <w:color w:val="auto"/>
                <w:szCs w:val="28"/>
              </w:rPr>
            </w:pPr>
            <w:r w:rsidRPr="00417A6A">
              <w:rPr>
                <w:color w:val="auto"/>
                <w:szCs w:val="28"/>
              </w:rPr>
              <w:t>Откуда поступил документ</w:t>
            </w:r>
          </w:p>
          <w:p w:rsidR="009F1AEC" w:rsidRPr="00417A6A" w:rsidRDefault="009F1AEC" w:rsidP="008510CF">
            <w:pPr>
              <w:jc w:val="center"/>
              <w:rPr>
                <w:color w:val="auto"/>
                <w:sz w:val="24"/>
                <w:szCs w:val="28"/>
              </w:rPr>
            </w:pPr>
          </w:p>
          <w:p w:rsidR="009F1AEC" w:rsidRPr="00417A6A" w:rsidRDefault="009F1AEC" w:rsidP="008510CF">
            <w:pPr>
              <w:jc w:val="center"/>
              <w:rPr>
                <w:color w:val="auto"/>
                <w:sz w:val="24"/>
                <w:szCs w:val="28"/>
              </w:rPr>
            </w:pPr>
          </w:p>
        </w:tc>
        <w:tc>
          <w:tcPr>
            <w:tcW w:w="3969" w:type="dxa"/>
          </w:tcPr>
          <w:p w:rsidR="009F1AEC" w:rsidRPr="00417A6A" w:rsidRDefault="009F1AEC" w:rsidP="008510CF">
            <w:pPr>
              <w:jc w:val="center"/>
              <w:rPr>
                <w:color w:val="auto"/>
                <w:szCs w:val="28"/>
              </w:rPr>
            </w:pPr>
            <w:r w:rsidRPr="00417A6A">
              <w:rPr>
                <w:color w:val="auto"/>
                <w:szCs w:val="28"/>
              </w:rPr>
              <w:t>Дата, номер сопроводительного письма</w:t>
            </w:r>
          </w:p>
          <w:p w:rsidR="009F1AEC" w:rsidRPr="00417A6A" w:rsidRDefault="009F1AEC" w:rsidP="008510CF">
            <w:pPr>
              <w:jc w:val="center"/>
              <w:rPr>
                <w:color w:val="auto"/>
                <w:sz w:val="24"/>
                <w:szCs w:val="28"/>
              </w:rPr>
            </w:pPr>
            <w:r w:rsidRPr="00417A6A">
              <w:rPr>
                <w:color w:val="auto"/>
                <w:sz w:val="28"/>
                <w:szCs w:val="28"/>
              </w:rPr>
              <w:t xml:space="preserve"> </w:t>
            </w:r>
          </w:p>
        </w:tc>
      </w:tr>
      <w:tr w:rsidR="00417A6A" w:rsidRPr="00417A6A" w:rsidTr="008510CF">
        <w:tc>
          <w:tcPr>
            <w:tcW w:w="6237" w:type="dxa"/>
            <w:gridSpan w:val="2"/>
            <w:vMerge w:val="restart"/>
          </w:tcPr>
          <w:p w:rsidR="009F1AEC" w:rsidRPr="00417A6A" w:rsidRDefault="009F1AEC" w:rsidP="009F1AEC">
            <w:pPr>
              <w:jc w:val="both"/>
              <w:rPr>
                <w:color w:val="auto"/>
                <w:sz w:val="28"/>
                <w:szCs w:val="28"/>
              </w:rPr>
            </w:pPr>
            <w:r w:rsidRPr="00417A6A">
              <w:rPr>
                <w:color w:val="auto"/>
                <w:szCs w:val="28"/>
              </w:rPr>
              <w:t xml:space="preserve">Краткое  содержание:   </w:t>
            </w:r>
            <w:r w:rsidRPr="00417A6A">
              <w:rPr>
                <w:rStyle w:val="a3"/>
                <w:rFonts w:eastAsia="Impact"/>
                <w:color w:val="auto"/>
                <w:sz w:val="28"/>
                <w:u w:val="none"/>
              </w:rPr>
              <w:t xml:space="preserve"> </w:t>
            </w:r>
          </w:p>
        </w:tc>
        <w:tc>
          <w:tcPr>
            <w:tcW w:w="3969" w:type="dxa"/>
          </w:tcPr>
          <w:p w:rsidR="009F1AEC" w:rsidRPr="00417A6A" w:rsidRDefault="009F1AEC" w:rsidP="008510CF">
            <w:pPr>
              <w:rPr>
                <w:color w:val="auto"/>
                <w:sz w:val="28"/>
                <w:szCs w:val="28"/>
              </w:rPr>
            </w:pPr>
            <w:r w:rsidRPr="00417A6A">
              <w:rPr>
                <w:color w:val="auto"/>
                <w:szCs w:val="28"/>
              </w:rPr>
              <w:t xml:space="preserve">Вид документа: </w:t>
            </w:r>
            <w:r w:rsidRPr="00417A6A">
              <w:rPr>
                <w:color w:val="auto"/>
                <w:sz w:val="28"/>
                <w:szCs w:val="28"/>
              </w:rPr>
              <w:t>заявление</w:t>
            </w:r>
          </w:p>
          <w:p w:rsidR="009F1AEC" w:rsidRPr="00417A6A" w:rsidRDefault="009F1AEC" w:rsidP="008510CF">
            <w:pPr>
              <w:rPr>
                <w:color w:val="auto"/>
                <w:sz w:val="24"/>
                <w:szCs w:val="28"/>
              </w:rPr>
            </w:pPr>
          </w:p>
        </w:tc>
      </w:tr>
      <w:tr w:rsidR="00417A6A" w:rsidRPr="00417A6A" w:rsidTr="008510CF">
        <w:tc>
          <w:tcPr>
            <w:tcW w:w="6237" w:type="dxa"/>
            <w:gridSpan w:val="2"/>
            <w:vMerge/>
          </w:tcPr>
          <w:p w:rsidR="009F1AEC" w:rsidRPr="00417A6A" w:rsidRDefault="009F1AEC" w:rsidP="008510CF">
            <w:pPr>
              <w:rPr>
                <w:color w:val="auto"/>
                <w:sz w:val="24"/>
                <w:szCs w:val="28"/>
              </w:rPr>
            </w:pPr>
          </w:p>
        </w:tc>
        <w:tc>
          <w:tcPr>
            <w:tcW w:w="3969" w:type="dxa"/>
          </w:tcPr>
          <w:p w:rsidR="009F1AEC" w:rsidRPr="00417A6A" w:rsidRDefault="009F1AEC" w:rsidP="008510CF">
            <w:pPr>
              <w:rPr>
                <w:color w:val="auto"/>
                <w:sz w:val="24"/>
                <w:szCs w:val="28"/>
              </w:rPr>
            </w:pPr>
          </w:p>
          <w:p w:rsidR="009F1AEC" w:rsidRPr="00417A6A" w:rsidRDefault="009F1AEC" w:rsidP="009F1AEC">
            <w:pPr>
              <w:rPr>
                <w:color w:val="auto"/>
                <w:sz w:val="24"/>
                <w:szCs w:val="28"/>
              </w:rPr>
            </w:pPr>
            <w:r w:rsidRPr="00417A6A">
              <w:rPr>
                <w:color w:val="auto"/>
                <w:sz w:val="24"/>
                <w:szCs w:val="28"/>
              </w:rPr>
              <w:t>На          листе</w:t>
            </w:r>
          </w:p>
        </w:tc>
      </w:tr>
      <w:tr w:rsidR="00417A6A" w:rsidRPr="00417A6A" w:rsidTr="008510CF">
        <w:tc>
          <w:tcPr>
            <w:tcW w:w="10206" w:type="dxa"/>
            <w:gridSpan w:val="3"/>
          </w:tcPr>
          <w:p w:rsidR="009F1AEC" w:rsidRPr="00417A6A" w:rsidRDefault="009F1AEC" w:rsidP="008510CF">
            <w:pPr>
              <w:rPr>
                <w:color w:val="auto"/>
                <w:szCs w:val="28"/>
              </w:rPr>
            </w:pPr>
            <w:r w:rsidRPr="00417A6A">
              <w:rPr>
                <w:color w:val="auto"/>
                <w:szCs w:val="28"/>
              </w:rPr>
              <w:t>Резолюция</w:t>
            </w: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p w:rsidR="009F1AEC" w:rsidRPr="00417A6A" w:rsidRDefault="009F1AEC" w:rsidP="008510CF">
            <w:pPr>
              <w:rPr>
                <w:color w:val="auto"/>
                <w:sz w:val="24"/>
                <w:szCs w:val="28"/>
              </w:rPr>
            </w:pPr>
          </w:p>
        </w:tc>
      </w:tr>
      <w:tr w:rsidR="00417A6A" w:rsidRPr="00417A6A" w:rsidTr="008510CF">
        <w:tc>
          <w:tcPr>
            <w:tcW w:w="6237" w:type="dxa"/>
            <w:gridSpan w:val="2"/>
          </w:tcPr>
          <w:p w:rsidR="009F1AEC" w:rsidRPr="00417A6A" w:rsidRDefault="009F1AEC" w:rsidP="008510CF">
            <w:pPr>
              <w:rPr>
                <w:color w:val="auto"/>
                <w:sz w:val="24"/>
                <w:szCs w:val="28"/>
              </w:rPr>
            </w:pPr>
            <w:r w:rsidRPr="00417A6A">
              <w:rPr>
                <w:color w:val="auto"/>
                <w:sz w:val="24"/>
                <w:szCs w:val="28"/>
              </w:rPr>
              <w:t>Ответственный исполнитель</w:t>
            </w:r>
          </w:p>
          <w:p w:rsidR="009F1AEC" w:rsidRPr="00417A6A" w:rsidRDefault="009F1AEC" w:rsidP="008510CF">
            <w:pPr>
              <w:rPr>
                <w:color w:val="auto"/>
                <w:sz w:val="24"/>
                <w:szCs w:val="28"/>
              </w:rPr>
            </w:pPr>
          </w:p>
        </w:tc>
        <w:tc>
          <w:tcPr>
            <w:tcW w:w="3969" w:type="dxa"/>
          </w:tcPr>
          <w:p w:rsidR="009F1AEC" w:rsidRPr="00417A6A" w:rsidRDefault="009F1AEC" w:rsidP="008510CF">
            <w:pPr>
              <w:spacing w:line="360" w:lineRule="auto"/>
              <w:rPr>
                <w:color w:val="auto"/>
                <w:sz w:val="24"/>
                <w:szCs w:val="28"/>
              </w:rPr>
            </w:pPr>
            <w:r w:rsidRPr="00417A6A">
              <w:rPr>
                <w:color w:val="auto"/>
                <w:sz w:val="24"/>
                <w:szCs w:val="28"/>
              </w:rPr>
              <w:t>Срок исполнения:</w:t>
            </w:r>
          </w:p>
          <w:p w:rsidR="009F1AEC" w:rsidRPr="00417A6A" w:rsidRDefault="009F1AEC" w:rsidP="008510CF">
            <w:pPr>
              <w:spacing w:line="360" w:lineRule="auto"/>
              <w:rPr>
                <w:b/>
                <w:color w:val="auto"/>
                <w:sz w:val="24"/>
                <w:szCs w:val="28"/>
              </w:rPr>
            </w:pPr>
            <w:r w:rsidRPr="00417A6A">
              <w:rPr>
                <w:b/>
                <w:color w:val="auto"/>
                <w:sz w:val="24"/>
                <w:szCs w:val="28"/>
              </w:rPr>
              <w:t xml:space="preserve"> </w:t>
            </w:r>
          </w:p>
        </w:tc>
      </w:tr>
    </w:tbl>
    <w:p w:rsidR="009F1AEC" w:rsidRPr="00417A6A" w:rsidRDefault="009F1AEC" w:rsidP="009F1AEC">
      <w:pPr>
        <w:rPr>
          <w:rFonts w:ascii="Times New Roman" w:hAnsi="Times New Roman" w:cs="Times New Roman"/>
          <w:color w:val="auto"/>
          <w:szCs w:val="28"/>
        </w:rPr>
      </w:pPr>
    </w:p>
    <w:p w:rsidR="009F1AEC" w:rsidRPr="00417A6A" w:rsidRDefault="009F1AEC">
      <w:pPr>
        <w:rPr>
          <w:rFonts w:ascii="Times New Roman" w:eastAsia="Times New Roman" w:hAnsi="Times New Roman" w:cs="Times New Roman"/>
          <w:color w:val="auto"/>
          <w:sz w:val="20"/>
          <w:szCs w:val="20"/>
        </w:rPr>
      </w:pPr>
      <w:r w:rsidRPr="00417A6A">
        <w:rPr>
          <w:rFonts w:ascii="Times New Roman" w:eastAsia="Times New Roman" w:hAnsi="Times New Roman" w:cs="Times New Roman"/>
          <w:color w:val="auto"/>
          <w:sz w:val="20"/>
          <w:szCs w:val="20"/>
        </w:rPr>
        <w:br w:type="page"/>
      </w:r>
    </w:p>
    <w:p w:rsidR="00DF4DFE" w:rsidRPr="00417A6A" w:rsidRDefault="00DF4DFE">
      <w:pPr>
        <w:rPr>
          <w:rFonts w:ascii="Times New Roman" w:eastAsia="Times New Roman" w:hAnsi="Times New Roman" w:cs="Times New Roman"/>
          <w:color w:val="auto"/>
          <w:sz w:val="20"/>
          <w:szCs w:val="20"/>
        </w:rPr>
      </w:pPr>
    </w:p>
    <w:p w:rsidR="007F5D34" w:rsidRPr="00417A6A" w:rsidRDefault="00C76AFB" w:rsidP="007F5D34">
      <w:pPr>
        <w:pStyle w:val="50"/>
        <w:shd w:val="clear" w:color="auto" w:fill="auto"/>
        <w:tabs>
          <w:tab w:val="left" w:pos="426"/>
          <w:tab w:val="left" w:pos="851"/>
        </w:tabs>
        <w:spacing w:after="0"/>
        <w:ind w:left="5358" w:right="23"/>
        <w:rPr>
          <w:color w:val="auto"/>
        </w:rPr>
      </w:pPr>
      <w:r w:rsidRPr="00417A6A">
        <w:rPr>
          <w:color w:val="auto"/>
        </w:rPr>
        <w:t xml:space="preserve">Приложение  № </w:t>
      </w:r>
      <w:r w:rsidR="00533B7D" w:rsidRPr="00417A6A">
        <w:rPr>
          <w:color w:val="auto"/>
        </w:rPr>
        <w:t>2</w:t>
      </w:r>
      <w:r w:rsidRPr="00417A6A">
        <w:rPr>
          <w:color w:val="auto"/>
        </w:rPr>
        <w:t xml:space="preserve"> к Инструкции утвержденной Постановлением администрации </w:t>
      </w:r>
      <w:proofErr w:type="spellStart"/>
      <w:r w:rsidRPr="00417A6A">
        <w:rPr>
          <w:color w:val="auto"/>
        </w:rPr>
        <w:t>Юсьвинского</w:t>
      </w:r>
      <w:proofErr w:type="spellEnd"/>
      <w:r w:rsidRPr="00417A6A">
        <w:rPr>
          <w:color w:val="auto"/>
        </w:rPr>
        <w:t xml:space="preserve"> муниципальн</w:t>
      </w:r>
      <w:r w:rsidR="007F5D34" w:rsidRPr="00417A6A">
        <w:rPr>
          <w:color w:val="auto"/>
        </w:rPr>
        <w:t xml:space="preserve">ого округа Пермского края  </w:t>
      </w:r>
    </w:p>
    <w:p w:rsidR="00C76AFB" w:rsidRPr="00417A6A" w:rsidRDefault="007F5D34" w:rsidP="007F5D34">
      <w:pPr>
        <w:pStyle w:val="50"/>
        <w:shd w:val="clear" w:color="auto" w:fill="auto"/>
        <w:tabs>
          <w:tab w:val="left" w:pos="426"/>
          <w:tab w:val="left" w:pos="851"/>
        </w:tabs>
        <w:spacing w:after="0"/>
        <w:ind w:left="5358" w:right="23"/>
        <w:rPr>
          <w:color w:val="auto"/>
        </w:rPr>
      </w:pPr>
      <w:r w:rsidRPr="00417A6A">
        <w:rPr>
          <w:color w:val="auto"/>
        </w:rPr>
        <w:t>от 05.09</w:t>
      </w:r>
      <w:r w:rsidR="00C76AFB" w:rsidRPr="00417A6A">
        <w:rPr>
          <w:color w:val="auto"/>
        </w:rPr>
        <w:t xml:space="preserve">.2023 № </w:t>
      </w:r>
      <w:r w:rsidRPr="00417A6A">
        <w:rPr>
          <w:color w:val="auto"/>
        </w:rPr>
        <w:t>559</w:t>
      </w:r>
    </w:p>
    <w:p w:rsidR="00DE7768" w:rsidRPr="00417A6A" w:rsidRDefault="00DE7768" w:rsidP="00DF4DFE">
      <w:pPr>
        <w:pStyle w:val="50"/>
        <w:shd w:val="clear" w:color="auto" w:fill="auto"/>
        <w:tabs>
          <w:tab w:val="left" w:pos="426"/>
          <w:tab w:val="left" w:pos="851"/>
        </w:tabs>
        <w:spacing w:after="1523"/>
        <w:ind w:left="5360" w:right="20"/>
        <w:rPr>
          <w:color w:val="auto"/>
        </w:rPr>
      </w:pPr>
    </w:p>
    <w:p w:rsidR="00DE7768" w:rsidRPr="00417A6A" w:rsidRDefault="00DE7768" w:rsidP="00DE7768">
      <w:pPr>
        <w:pStyle w:val="30"/>
        <w:shd w:val="clear" w:color="auto" w:fill="auto"/>
        <w:tabs>
          <w:tab w:val="left" w:pos="426"/>
          <w:tab w:val="left" w:pos="851"/>
        </w:tabs>
        <w:spacing w:before="0" w:after="30" w:line="280" w:lineRule="exact"/>
        <w:rPr>
          <w:color w:val="auto"/>
        </w:rPr>
      </w:pPr>
    </w:p>
    <w:p w:rsidR="00041CB9" w:rsidRPr="00417A6A" w:rsidRDefault="00041CB9" w:rsidP="00DE7768">
      <w:pPr>
        <w:pStyle w:val="30"/>
        <w:shd w:val="clear" w:color="auto" w:fill="auto"/>
        <w:tabs>
          <w:tab w:val="left" w:pos="426"/>
          <w:tab w:val="left" w:pos="851"/>
        </w:tabs>
        <w:spacing w:before="0" w:after="30" w:line="280" w:lineRule="exact"/>
        <w:rPr>
          <w:color w:val="auto"/>
        </w:rPr>
      </w:pPr>
    </w:p>
    <w:p w:rsidR="00041CB9" w:rsidRPr="00417A6A" w:rsidRDefault="00041CB9" w:rsidP="00DE7768">
      <w:pPr>
        <w:pStyle w:val="30"/>
        <w:shd w:val="clear" w:color="auto" w:fill="auto"/>
        <w:tabs>
          <w:tab w:val="left" w:pos="426"/>
          <w:tab w:val="left" w:pos="851"/>
        </w:tabs>
        <w:spacing w:before="0" w:after="30" w:line="280" w:lineRule="exact"/>
        <w:rPr>
          <w:color w:val="auto"/>
        </w:rPr>
      </w:pPr>
    </w:p>
    <w:p w:rsidR="00DE7768" w:rsidRPr="00417A6A" w:rsidRDefault="00DE7768" w:rsidP="00DE7768">
      <w:pPr>
        <w:pStyle w:val="30"/>
        <w:shd w:val="clear" w:color="auto" w:fill="auto"/>
        <w:tabs>
          <w:tab w:val="left" w:pos="426"/>
          <w:tab w:val="left" w:pos="851"/>
        </w:tabs>
        <w:spacing w:before="0" w:after="30" w:line="280" w:lineRule="exact"/>
        <w:rPr>
          <w:color w:val="auto"/>
        </w:rPr>
      </w:pPr>
    </w:p>
    <w:p w:rsidR="00DE7768" w:rsidRPr="00417A6A" w:rsidRDefault="00DE7768" w:rsidP="00DE7768">
      <w:pPr>
        <w:pStyle w:val="30"/>
        <w:shd w:val="clear" w:color="auto" w:fill="auto"/>
        <w:tabs>
          <w:tab w:val="left" w:pos="426"/>
          <w:tab w:val="left" w:pos="851"/>
        </w:tabs>
        <w:spacing w:before="0" w:after="30" w:line="280" w:lineRule="exact"/>
        <w:rPr>
          <w:color w:val="auto"/>
        </w:rPr>
      </w:pPr>
    </w:p>
    <w:p w:rsidR="00DE7768" w:rsidRPr="00417A6A" w:rsidRDefault="00DE7768" w:rsidP="00DE7768">
      <w:pPr>
        <w:pStyle w:val="30"/>
        <w:shd w:val="clear" w:color="auto" w:fill="auto"/>
        <w:tabs>
          <w:tab w:val="left" w:pos="426"/>
          <w:tab w:val="left" w:pos="851"/>
        </w:tabs>
        <w:spacing w:before="0" w:after="30" w:line="280" w:lineRule="exact"/>
        <w:rPr>
          <w:color w:val="auto"/>
        </w:rPr>
      </w:pPr>
    </w:p>
    <w:p w:rsidR="00B85EB5" w:rsidRPr="00417A6A" w:rsidRDefault="00592B4A" w:rsidP="00DE7768">
      <w:pPr>
        <w:pStyle w:val="30"/>
        <w:shd w:val="clear" w:color="auto" w:fill="auto"/>
        <w:tabs>
          <w:tab w:val="left" w:pos="426"/>
          <w:tab w:val="left" w:pos="851"/>
        </w:tabs>
        <w:spacing w:before="0" w:after="30" w:line="280" w:lineRule="exact"/>
        <w:rPr>
          <w:color w:val="auto"/>
        </w:rPr>
      </w:pPr>
      <w:r w:rsidRPr="00417A6A">
        <w:rPr>
          <w:color w:val="auto"/>
        </w:rPr>
        <w:t>ЖУРНАЛ ПРИЕМА ПОСЕТИТЕЛЕЙ</w:t>
      </w:r>
    </w:p>
    <w:p w:rsidR="00B85EB5" w:rsidRPr="00417A6A" w:rsidRDefault="00DE7768" w:rsidP="00DE7768">
      <w:pPr>
        <w:pStyle w:val="60"/>
        <w:shd w:val="clear" w:color="auto" w:fill="auto"/>
        <w:tabs>
          <w:tab w:val="left" w:pos="426"/>
          <w:tab w:val="left" w:pos="851"/>
        </w:tabs>
        <w:spacing w:before="0" w:after="2491" w:line="290" w:lineRule="exact"/>
        <w:ind w:left="2980"/>
        <w:rPr>
          <w:color w:val="auto"/>
        </w:rPr>
      </w:pPr>
      <w:r w:rsidRPr="00417A6A">
        <w:rPr>
          <w:color w:val="auto"/>
        </w:rPr>
        <w:t xml:space="preserve">                  </w:t>
      </w:r>
      <w:r w:rsidR="00592B4A" w:rsidRPr="00417A6A">
        <w:rPr>
          <w:color w:val="auto"/>
        </w:rPr>
        <w:t>№</w:t>
      </w:r>
    </w:p>
    <w:p w:rsidR="00B85EB5" w:rsidRPr="00417A6A" w:rsidRDefault="00592B4A" w:rsidP="00041CB9">
      <w:pPr>
        <w:pStyle w:val="50"/>
        <w:shd w:val="clear" w:color="auto" w:fill="auto"/>
        <w:tabs>
          <w:tab w:val="left" w:pos="426"/>
          <w:tab w:val="left" w:pos="851"/>
          <w:tab w:val="left" w:pos="6379"/>
          <w:tab w:val="left" w:leader="underscore" w:pos="7969"/>
        </w:tabs>
        <w:spacing w:after="0" w:line="374" w:lineRule="exact"/>
        <w:ind w:left="6540"/>
        <w:jc w:val="both"/>
        <w:rPr>
          <w:color w:val="auto"/>
        </w:rPr>
      </w:pPr>
      <w:r w:rsidRPr="00417A6A">
        <w:rPr>
          <w:color w:val="auto"/>
        </w:rPr>
        <w:t>Том №</w:t>
      </w:r>
      <w:r w:rsidRPr="00417A6A">
        <w:rPr>
          <w:color w:val="auto"/>
        </w:rPr>
        <w:tab/>
      </w:r>
    </w:p>
    <w:p w:rsidR="00B85EB5" w:rsidRPr="00417A6A" w:rsidRDefault="00592B4A" w:rsidP="00041CB9">
      <w:pPr>
        <w:pStyle w:val="50"/>
        <w:shd w:val="clear" w:color="auto" w:fill="auto"/>
        <w:tabs>
          <w:tab w:val="left" w:pos="426"/>
          <w:tab w:val="left" w:pos="851"/>
          <w:tab w:val="left" w:pos="6379"/>
          <w:tab w:val="right" w:leader="underscore" w:pos="7623"/>
          <w:tab w:val="left" w:leader="underscore" w:pos="7626"/>
        </w:tabs>
        <w:spacing w:after="0" w:line="374" w:lineRule="exact"/>
        <w:ind w:left="6521"/>
        <w:jc w:val="both"/>
        <w:rPr>
          <w:color w:val="auto"/>
        </w:rPr>
      </w:pPr>
      <w:proofErr w:type="gramStart"/>
      <w:r w:rsidRPr="00417A6A">
        <w:rPr>
          <w:color w:val="auto"/>
        </w:rPr>
        <w:t>Начата</w:t>
      </w:r>
      <w:proofErr w:type="gramEnd"/>
      <w:r w:rsidRPr="00417A6A">
        <w:rPr>
          <w:color w:val="auto"/>
        </w:rPr>
        <w:t xml:space="preserve"> "</w:t>
      </w:r>
      <w:r w:rsidRPr="00417A6A">
        <w:rPr>
          <w:color w:val="auto"/>
        </w:rPr>
        <w:tab/>
        <w:t>"</w:t>
      </w:r>
      <w:r w:rsidRPr="00417A6A">
        <w:rPr>
          <w:color w:val="auto"/>
        </w:rPr>
        <w:tab/>
        <w:t xml:space="preserve"> </w:t>
      </w:r>
      <w:r w:rsidR="007D5F44" w:rsidRPr="00417A6A">
        <w:rPr>
          <w:color w:val="auto"/>
        </w:rPr>
        <w:t>_______</w:t>
      </w:r>
      <w:r w:rsidRPr="00417A6A">
        <w:rPr>
          <w:color w:val="auto"/>
        </w:rPr>
        <w:t>20</w:t>
      </w:r>
      <w:r w:rsidR="007D5F44" w:rsidRPr="00417A6A">
        <w:rPr>
          <w:color w:val="auto"/>
        </w:rPr>
        <w:t>___</w:t>
      </w:r>
      <w:r w:rsidRPr="00417A6A">
        <w:rPr>
          <w:color w:val="auto"/>
        </w:rPr>
        <w:t xml:space="preserve"> г.</w:t>
      </w:r>
    </w:p>
    <w:p w:rsidR="00B85EB5" w:rsidRPr="00417A6A" w:rsidRDefault="00592B4A" w:rsidP="00041CB9">
      <w:pPr>
        <w:pStyle w:val="50"/>
        <w:shd w:val="clear" w:color="auto" w:fill="auto"/>
        <w:tabs>
          <w:tab w:val="left" w:pos="426"/>
          <w:tab w:val="left" w:pos="851"/>
          <w:tab w:val="left" w:pos="6379"/>
          <w:tab w:val="right" w:leader="underscore" w:pos="7623"/>
          <w:tab w:val="left" w:leader="underscore" w:pos="7624"/>
        </w:tabs>
        <w:spacing w:after="0" w:line="374" w:lineRule="exact"/>
        <w:ind w:left="6521"/>
        <w:jc w:val="both"/>
        <w:rPr>
          <w:color w:val="auto"/>
        </w:rPr>
      </w:pPr>
      <w:proofErr w:type="gramStart"/>
      <w:r w:rsidRPr="00417A6A">
        <w:rPr>
          <w:color w:val="auto"/>
        </w:rPr>
        <w:t>Окончена</w:t>
      </w:r>
      <w:proofErr w:type="gramEnd"/>
      <w:r w:rsidRPr="00417A6A">
        <w:rPr>
          <w:color w:val="auto"/>
        </w:rPr>
        <w:t>"</w:t>
      </w:r>
      <w:r w:rsidRPr="00417A6A">
        <w:rPr>
          <w:color w:val="auto"/>
        </w:rPr>
        <w:tab/>
        <w:t>"</w:t>
      </w:r>
      <w:r w:rsidRPr="00417A6A">
        <w:rPr>
          <w:color w:val="auto"/>
        </w:rPr>
        <w:tab/>
        <w:t xml:space="preserve"> </w:t>
      </w:r>
      <w:r w:rsidR="007D5F44" w:rsidRPr="00417A6A">
        <w:rPr>
          <w:color w:val="auto"/>
        </w:rPr>
        <w:t>_______</w:t>
      </w:r>
      <w:r w:rsidRPr="00417A6A">
        <w:rPr>
          <w:color w:val="auto"/>
        </w:rPr>
        <w:t xml:space="preserve">20 </w:t>
      </w:r>
      <w:r w:rsidR="007D5F44" w:rsidRPr="00417A6A">
        <w:rPr>
          <w:color w:val="auto"/>
        </w:rPr>
        <w:t>___</w:t>
      </w:r>
      <w:r w:rsidRPr="00417A6A">
        <w:rPr>
          <w:color w:val="auto"/>
        </w:rPr>
        <w:t>г.</w:t>
      </w:r>
    </w:p>
    <w:p w:rsidR="00B85EB5" w:rsidRPr="00417A6A" w:rsidRDefault="00592B4A" w:rsidP="00041CB9">
      <w:pPr>
        <w:pStyle w:val="50"/>
        <w:shd w:val="clear" w:color="auto" w:fill="auto"/>
        <w:tabs>
          <w:tab w:val="left" w:pos="426"/>
          <w:tab w:val="left" w:pos="851"/>
          <w:tab w:val="left" w:leader="underscore" w:pos="5651"/>
          <w:tab w:val="left" w:pos="6379"/>
        </w:tabs>
        <w:spacing w:after="0" w:line="374" w:lineRule="exact"/>
        <w:ind w:left="6521"/>
        <w:jc w:val="both"/>
        <w:rPr>
          <w:color w:val="auto"/>
        </w:rPr>
      </w:pPr>
      <w:r w:rsidRPr="00417A6A">
        <w:rPr>
          <w:color w:val="auto"/>
        </w:rPr>
        <w:t xml:space="preserve">На </w:t>
      </w:r>
      <w:r w:rsidR="007D5F44" w:rsidRPr="00417A6A">
        <w:rPr>
          <w:color w:val="auto"/>
        </w:rPr>
        <w:t>______</w:t>
      </w:r>
      <w:r w:rsidRPr="00417A6A">
        <w:rPr>
          <w:color w:val="auto"/>
        </w:rPr>
        <w:t>листах</w:t>
      </w:r>
    </w:p>
    <w:p w:rsidR="00B85EB5" w:rsidRPr="00417A6A" w:rsidRDefault="00592B4A" w:rsidP="00041CB9">
      <w:pPr>
        <w:pStyle w:val="50"/>
        <w:shd w:val="clear" w:color="auto" w:fill="auto"/>
        <w:tabs>
          <w:tab w:val="left" w:pos="426"/>
          <w:tab w:val="left" w:pos="851"/>
          <w:tab w:val="left" w:pos="5651"/>
          <w:tab w:val="left" w:pos="6379"/>
        </w:tabs>
        <w:spacing w:after="0" w:line="374" w:lineRule="exact"/>
        <w:ind w:left="6521"/>
        <w:jc w:val="both"/>
        <w:rPr>
          <w:color w:val="auto"/>
        </w:rPr>
        <w:sectPr w:rsidR="00B85EB5" w:rsidRPr="00417A6A" w:rsidSect="009866E9">
          <w:pgSz w:w="11909" w:h="16834"/>
          <w:pgMar w:top="851" w:right="567" w:bottom="851" w:left="1418" w:header="0" w:footer="6" w:gutter="113"/>
          <w:cols w:space="720"/>
          <w:noEndnote/>
          <w:docGrid w:linePitch="360"/>
        </w:sectPr>
      </w:pPr>
      <w:r w:rsidRPr="00417A6A">
        <w:rPr>
          <w:color w:val="auto"/>
        </w:rPr>
        <w:t xml:space="preserve">Книга </w:t>
      </w:r>
      <w:proofErr w:type="spellStart"/>
      <w:r w:rsidRPr="00417A6A">
        <w:rPr>
          <w:color w:val="auto"/>
        </w:rPr>
        <w:t>в</w:t>
      </w:r>
      <w:r w:rsidR="007D5F44" w:rsidRPr="00417A6A">
        <w:rPr>
          <w:color w:val="auto"/>
        </w:rPr>
        <w:t>____</w:t>
      </w:r>
      <w:r w:rsidRPr="00417A6A">
        <w:rPr>
          <w:color w:val="auto"/>
        </w:rPr>
        <w:t>томах</w:t>
      </w:r>
      <w:proofErr w:type="spellEnd"/>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58"/>
        <w:gridCol w:w="1228"/>
        <w:gridCol w:w="234"/>
        <w:gridCol w:w="587"/>
        <w:gridCol w:w="583"/>
        <w:gridCol w:w="583"/>
        <w:gridCol w:w="580"/>
        <w:gridCol w:w="580"/>
        <w:gridCol w:w="576"/>
        <w:gridCol w:w="583"/>
        <w:gridCol w:w="583"/>
        <w:gridCol w:w="587"/>
        <w:gridCol w:w="583"/>
        <w:gridCol w:w="580"/>
        <w:gridCol w:w="612"/>
      </w:tblGrid>
      <w:tr w:rsidR="00417A6A" w:rsidRPr="00417A6A" w:rsidTr="00164223">
        <w:trPr>
          <w:cantSplit/>
          <w:trHeight w:hRule="exact" w:val="1663"/>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00" w:lineRule="exact"/>
              <w:jc w:val="center"/>
              <w:rPr>
                <w:color w:val="auto"/>
              </w:rPr>
            </w:pPr>
            <w:r w:rsidRPr="00417A6A">
              <w:rPr>
                <w:rStyle w:val="10pt"/>
                <w:color w:val="auto"/>
              </w:rPr>
              <w:lastRenderedPageBreak/>
              <w:t>Примечание</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113" w:right="113"/>
              <w:jc w:val="center"/>
              <w:rPr>
                <w:color w:val="auto"/>
                <w:sz w:val="20"/>
                <w:szCs w:val="20"/>
              </w:rPr>
            </w:pPr>
            <w:r w:rsidRPr="00417A6A">
              <w:rPr>
                <w:color w:val="auto"/>
                <w:sz w:val="20"/>
                <w:szCs w:val="20"/>
              </w:rPr>
              <w:t>10</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1627"/>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00" w:lineRule="exact"/>
              <w:jc w:val="center"/>
              <w:rPr>
                <w:color w:val="auto"/>
              </w:rPr>
            </w:pPr>
            <w:r w:rsidRPr="00417A6A">
              <w:rPr>
                <w:rStyle w:val="10pt"/>
                <w:color w:val="auto"/>
              </w:rPr>
              <w:t>Кто принял</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113" w:right="113"/>
              <w:jc w:val="center"/>
              <w:rPr>
                <w:color w:val="auto"/>
                <w:sz w:val="20"/>
                <w:szCs w:val="20"/>
              </w:rPr>
            </w:pPr>
            <w:r w:rsidRPr="00417A6A">
              <w:rPr>
                <w:rStyle w:val="10pt"/>
                <w:color w:val="auto"/>
              </w:rPr>
              <w:t>9</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1631"/>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52" w:lineRule="exact"/>
              <w:ind w:left="360" w:hanging="280"/>
              <w:jc w:val="left"/>
              <w:rPr>
                <w:color w:val="auto"/>
              </w:rPr>
            </w:pPr>
            <w:r w:rsidRPr="00417A6A">
              <w:rPr>
                <w:rStyle w:val="10pt"/>
                <w:color w:val="auto"/>
              </w:rPr>
              <w:t>Результат приема (принято обращение, разъяснено)</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113" w:right="113"/>
              <w:jc w:val="center"/>
              <w:rPr>
                <w:color w:val="auto"/>
                <w:sz w:val="20"/>
                <w:szCs w:val="20"/>
              </w:rPr>
            </w:pPr>
            <w:r w:rsidRPr="00417A6A">
              <w:rPr>
                <w:rStyle w:val="10pt"/>
                <w:color w:val="auto"/>
              </w:rPr>
              <w:t>8</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1134"/>
        </w:trPr>
        <w:tc>
          <w:tcPr>
            <w:tcW w:w="558" w:type="dxa"/>
            <w:vMerge w:val="restart"/>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120" w:line="200" w:lineRule="exact"/>
              <w:jc w:val="center"/>
              <w:rPr>
                <w:color w:val="auto"/>
              </w:rPr>
            </w:pPr>
            <w:r w:rsidRPr="00417A6A">
              <w:rPr>
                <w:rStyle w:val="10pt"/>
                <w:color w:val="auto"/>
              </w:rPr>
              <w:t>Количество</w:t>
            </w:r>
          </w:p>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120" w:after="0" w:line="200" w:lineRule="exact"/>
              <w:jc w:val="center"/>
              <w:rPr>
                <w:color w:val="auto"/>
              </w:rPr>
            </w:pPr>
            <w:r w:rsidRPr="00417A6A">
              <w:rPr>
                <w:rStyle w:val="10pt"/>
                <w:color w:val="auto"/>
              </w:rPr>
              <w:t>листов</w:t>
            </w:r>
          </w:p>
        </w:tc>
        <w:tc>
          <w:tcPr>
            <w:tcW w:w="1228" w:type="dxa"/>
            <w:tcBorders>
              <w:top w:val="single" w:sz="4" w:space="0" w:color="auto"/>
              <w:left w:val="single" w:sz="4" w:space="0" w:color="auto"/>
            </w:tcBorders>
            <w:shd w:val="clear" w:color="auto" w:fill="FFFFFF"/>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00" w:lineRule="exact"/>
              <w:ind w:left="160"/>
              <w:jc w:val="left"/>
              <w:rPr>
                <w:color w:val="auto"/>
              </w:rPr>
            </w:pPr>
            <w:r w:rsidRPr="00417A6A">
              <w:rPr>
                <w:rStyle w:val="10pt"/>
                <w:color w:val="auto"/>
              </w:rPr>
              <w:t>приложения</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113" w:right="113"/>
              <w:jc w:val="center"/>
              <w:rPr>
                <w:color w:val="auto"/>
                <w:sz w:val="20"/>
                <w:szCs w:val="20"/>
              </w:rPr>
            </w:pPr>
            <w:r w:rsidRPr="00417A6A">
              <w:rPr>
                <w:color w:val="auto"/>
                <w:sz w:val="20"/>
                <w:szCs w:val="20"/>
              </w:rPr>
              <w:t>7</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1134"/>
        </w:trPr>
        <w:tc>
          <w:tcPr>
            <w:tcW w:w="558" w:type="dxa"/>
            <w:vMerge/>
            <w:tcBorders>
              <w:left w:val="single" w:sz="4" w:space="0" w:color="auto"/>
            </w:tcBorders>
            <w:shd w:val="clear" w:color="auto" w:fill="FFFFFF"/>
            <w:textDirection w:val="btLr"/>
          </w:tcPr>
          <w:p w:rsidR="00B85EB5" w:rsidRPr="00417A6A" w:rsidRDefault="00B85EB5" w:rsidP="00BF69B0">
            <w:pPr>
              <w:framePr w:w="9036" w:h="14893" w:hSpace="246" w:wrap="notBeside" w:vAnchor="text" w:hAnchor="text" w:x="247" w:y="1"/>
              <w:tabs>
                <w:tab w:val="left" w:pos="426"/>
                <w:tab w:val="left" w:pos="851"/>
              </w:tabs>
              <w:rPr>
                <w:color w:val="auto"/>
              </w:rPr>
            </w:pPr>
          </w:p>
        </w:tc>
        <w:tc>
          <w:tcPr>
            <w:tcW w:w="1228" w:type="dxa"/>
            <w:tcBorders>
              <w:top w:val="single" w:sz="4" w:space="0" w:color="auto"/>
              <w:left w:val="single" w:sz="4" w:space="0" w:color="auto"/>
            </w:tcBorders>
            <w:shd w:val="clear" w:color="auto" w:fill="FFFFFF"/>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120" w:line="200" w:lineRule="exact"/>
              <w:ind w:left="160"/>
              <w:jc w:val="left"/>
              <w:rPr>
                <w:color w:val="auto"/>
              </w:rPr>
            </w:pPr>
            <w:r w:rsidRPr="00417A6A">
              <w:rPr>
                <w:rStyle w:val="10pt"/>
                <w:color w:val="auto"/>
              </w:rPr>
              <w:t>основного</w:t>
            </w:r>
          </w:p>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120" w:after="0" w:line="200" w:lineRule="exact"/>
              <w:ind w:left="160"/>
              <w:jc w:val="left"/>
              <w:rPr>
                <w:color w:val="auto"/>
              </w:rPr>
            </w:pPr>
            <w:r w:rsidRPr="00417A6A">
              <w:rPr>
                <w:rStyle w:val="10pt"/>
                <w:color w:val="auto"/>
              </w:rPr>
              <w:t>документа</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60" w:right="113"/>
              <w:jc w:val="center"/>
              <w:rPr>
                <w:color w:val="auto"/>
                <w:sz w:val="20"/>
                <w:szCs w:val="20"/>
              </w:rPr>
            </w:pPr>
            <w:r w:rsidRPr="00417A6A">
              <w:rPr>
                <w:rStyle w:val="10pt"/>
                <w:color w:val="auto"/>
              </w:rPr>
              <w:t>6</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2455"/>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56" w:lineRule="exact"/>
              <w:jc w:val="center"/>
              <w:rPr>
                <w:color w:val="auto"/>
              </w:rPr>
            </w:pPr>
            <w:r w:rsidRPr="00417A6A">
              <w:rPr>
                <w:rStyle w:val="10pt"/>
                <w:color w:val="auto"/>
              </w:rPr>
              <w:t>Краткое содержание обращения</w:t>
            </w:r>
          </w:p>
        </w:tc>
        <w:tc>
          <w:tcPr>
            <w:tcW w:w="234" w:type="dxa"/>
            <w:tcBorders>
              <w:top w:val="single" w:sz="4" w:space="0" w:color="auto"/>
              <w:left w:val="single" w:sz="4" w:space="0" w:color="auto"/>
            </w:tcBorders>
            <w:shd w:val="clear" w:color="auto" w:fill="FFFFFF"/>
            <w:textDirection w:val="btLr"/>
          </w:tcPr>
          <w:p w:rsidR="00164223" w:rsidRPr="00417A6A" w:rsidRDefault="00EB4554" w:rsidP="00EB4554">
            <w:pPr>
              <w:pStyle w:val="4"/>
              <w:framePr w:w="9036" w:h="14893" w:hSpace="246" w:wrap="notBeside" w:vAnchor="text" w:hAnchor="text" w:x="247" w:y="1"/>
              <w:shd w:val="clear" w:color="auto" w:fill="auto"/>
              <w:tabs>
                <w:tab w:val="left" w:pos="426"/>
                <w:tab w:val="left" w:pos="851"/>
              </w:tabs>
              <w:spacing w:before="0" w:after="0" w:line="110" w:lineRule="exact"/>
              <w:ind w:left="113" w:right="113"/>
              <w:jc w:val="center"/>
              <w:rPr>
                <w:color w:val="auto"/>
                <w:sz w:val="20"/>
                <w:szCs w:val="20"/>
              </w:rPr>
            </w:pPr>
            <w:r w:rsidRPr="00417A6A">
              <w:rPr>
                <w:color w:val="auto"/>
                <w:sz w:val="20"/>
                <w:szCs w:val="20"/>
              </w:rPr>
              <w:t>5</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2452"/>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52" w:lineRule="exact"/>
              <w:jc w:val="center"/>
              <w:rPr>
                <w:color w:val="auto"/>
              </w:rPr>
            </w:pPr>
            <w:r w:rsidRPr="00417A6A">
              <w:rPr>
                <w:rStyle w:val="10pt"/>
                <w:color w:val="auto"/>
              </w:rPr>
              <w:t>Адрес (почтовый либо электронной почты), по которому должны быть направлены ответ, уведомление о переадресации обращения</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113" w:right="113"/>
              <w:jc w:val="center"/>
              <w:rPr>
                <w:color w:val="auto"/>
                <w:sz w:val="20"/>
                <w:szCs w:val="20"/>
              </w:rPr>
            </w:pPr>
            <w:r w:rsidRPr="00417A6A">
              <w:rPr>
                <w:rStyle w:val="10pt"/>
                <w:color w:val="auto"/>
              </w:rPr>
              <w:t>4</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1710"/>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00" w:lineRule="exact"/>
              <w:ind w:left="100"/>
              <w:jc w:val="left"/>
              <w:rPr>
                <w:color w:val="auto"/>
              </w:rPr>
            </w:pPr>
            <w:r w:rsidRPr="00417A6A">
              <w:rPr>
                <w:rStyle w:val="10pt"/>
                <w:color w:val="auto"/>
              </w:rPr>
              <w:t>Ф.И.О. заявителя</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framePr w:w="9036" w:h="14893" w:hSpace="246" w:wrap="notBeside" w:vAnchor="text" w:hAnchor="text" w:x="247" w:y="1"/>
              <w:tabs>
                <w:tab w:val="left" w:pos="426"/>
                <w:tab w:val="left" w:pos="851"/>
              </w:tabs>
              <w:ind w:left="113" w:right="113"/>
              <w:jc w:val="center"/>
              <w:rPr>
                <w:color w:val="auto"/>
                <w:sz w:val="20"/>
                <w:szCs w:val="20"/>
              </w:rPr>
            </w:pPr>
            <w:r w:rsidRPr="00417A6A">
              <w:rPr>
                <w:color w:val="auto"/>
                <w:sz w:val="20"/>
                <w:szCs w:val="20"/>
              </w:rPr>
              <w:t>3</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164223">
        <w:trPr>
          <w:cantSplit/>
          <w:trHeight w:hRule="exact" w:val="1278"/>
        </w:trPr>
        <w:tc>
          <w:tcPr>
            <w:tcW w:w="1786" w:type="dxa"/>
            <w:gridSpan w:val="2"/>
            <w:tcBorders>
              <w:top w:val="single" w:sz="4" w:space="0" w:color="auto"/>
              <w:left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0" w:line="200" w:lineRule="exact"/>
              <w:ind w:left="100"/>
              <w:jc w:val="left"/>
              <w:rPr>
                <w:color w:val="auto"/>
              </w:rPr>
            </w:pPr>
            <w:r w:rsidRPr="00417A6A">
              <w:rPr>
                <w:rStyle w:val="10pt"/>
                <w:color w:val="auto"/>
              </w:rPr>
              <w:t>Дата приема</w:t>
            </w:r>
          </w:p>
        </w:tc>
        <w:tc>
          <w:tcPr>
            <w:tcW w:w="234" w:type="dxa"/>
            <w:tcBorders>
              <w:top w:val="single" w:sz="4" w:space="0" w:color="auto"/>
              <w:left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60" w:right="113"/>
              <w:jc w:val="center"/>
              <w:rPr>
                <w:color w:val="auto"/>
                <w:sz w:val="20"/>
                <w:szCs w:val="20"/>
              </w:rPr>
            </w:pPr>
            <w:r w:rsidRPr="00417A6A">
              <w:rPr>
                <w:rStyle w:val="10pt"/>
                <w:color w:val="auto"/>
              </w:rPr>
              <w:t>2</w:t>
            </w: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r w:rsidR="00417A6A" w:rsidRPr="00417A6A" w:rsidTr="0097324C">
        <w:trPr>
          <w:cantSplit/>
          <w:trHeight w:hRule="exact" w:val="516"/>
        </w:trPr>
        <w:tc>
          <w:tcPr>
            <w:tcW w:w="1786" w:type="dxa"/>
            <w:gridSpan w:val="2"/>
            <w:tcBorders>
              <w:top w:val="single" w:sz="4" w:space="0" w:color="auto"/>
              <w:left w:val="single" w:sz="4" w:space="0" w:color="auto"/>
              <w:bottom w:val="single" w:sz="4" w:space="0" w:color="auto"/>
            </w:tcBorders>
            <w:shd w:val="clear" w:color="auto" w:fill="FFFFFF"/>
            <w:textDirection w:val="btLr"/>
          </w:tcPr>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0" w:after="60" w:line="200" w:lineRule="exact"/>
              <w:ind w:left="160"/>
              <w:jc w:val="left"/>
              <w:rPr>
                <w:color w:val="auto"/>
              </w:rPr>
            </w:pPr>
            <w:r w:rsidRPr="00417A6A">
              <w:rPr>
                <w:rStyle w:val="10pt"/>
                <w:color w:val="auto"/>
              </w:rPr>
              <w:t>№</w:t>
            </w:r>
          </w:p>
          <w:p w:rsidR="00B85EB5" w:rsidRPr="00417A6A" w:rsidRDefault="00592B4A" w:rsidP="00BF69B0">
            <w:pPr>
              <w:pStyle w:val="4"/>
              <w:framePr w:w="9036" w:h="14893" w:hSpace="246" w:wrap="notBeside" w:vAnchor="text" w:hAnchor="text" w:x="247" w:y="1"/>
              <w:shd w:val="clear" w:color="auto" w:fill="auto"/>
              <w:tabs>
                <w:tab w:val="left" w:pos="426"/>
                <w:tab w:val="left" w:pos="851"/>
              </w:tabs>
              <w:spacing w:before="60" w:after="0" w:line="200" w:lineRule="exact"/>
              <w:ind w:left="160"/>
              <w:jc w:val="left"/>
              <w:rPr>
                <w:color w:val="auto"/>
              </w:rPr>
            </w:pPr>
            <w:proofErr w:type="gramStart"/>
            <w:r w:rsidRPr="00417A6A">
              <w:rPr>
                <w:rStyle w:val="10pt"/>
                <w:color w:val="auto"/>
              </w:rPr>
              <w:t>п</w:t>
            </w:r>
            <w:proofErr w:type="gramEnd"/>
            <w:r w:rsidRPr="00417A6A">
              <w:rPr>
                <w:rStyle w:val="10pt"/>
                <w:color w:val="auto"/>
              </w:rPr>
              <w:t>/п *</w:t>
            </w:r>
          </w:p>
        </w:tc>
        <w:tc>
          <w:tcPr>
            <w:tcW w:w="234" w:type="dxa"/>
            <w:tcBorders>
              <w:top w:val="single" w:sz="4" w:space="0" w:color="auto"/>
              <w:left w:val="single" w:sz="4" w:space="0" w:color="auto"/>
              <w:bottom w:val="single" w:sz="4" w:space="0" w:color="auto"/>
            </w:tcBorders>
            <w:shd w:val="clear" w:color="auto" w:fill="FFFFFF"/>
            <w:textDirection w:val="btLr"/>
          </w:tcPr>
          <w:p w:rsidR="00B85EB5" w:rsidRPr="00417A6A" w:rsidRDefault="00164223" w:rsidP="00164223">
            <w:pPr>
              <w:pStyle w:val="4"/>
              <w:framePr w:w="9036" w:h="14893" w:hSpace="246" w:wrap="notBeside" w:vAnchor="text" w:hAnchor="text" w:x="247" w:y="1"/>
              <w:shd w:val="clear" w:color="auto" w:fill="auto"/>
              <w:tabs>
                <w:tab w:val="left" w:pos="426"/>
                <w:tab w:val="left" w:pos="851"/>
              </w:tabs>
              <w:spacing w:before="0" w:after="0" w:line="200" w:lineRule="exact"/>
              <w:ind w:left="60" w:right="113"/>
              <w:jc w:val="center"/>
              <w:rPr>
                <w:color w:val="auto"/>
                <w:sz w:val="20"/>
                <w:szCs w:val="20"/>
              </w:rPr>
            </w:pPr>
            <w:r w:rsidRPr="00417A6A">
              <w:rPr>
                <w:color w:val="auto"/>
                <w:sz w:val="20"/>
                <w:szCs w:val="20"/>
              </w:rPr>
              <w:t>1</w:t>
            </w:r>
          </w:p>
        </w:tc>
        <w:tc>
          <w:tcPr>
            <w:tcW w:w="587"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76"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7"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3"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580" w:type="dxa"/>
            <w:tcBorders>
              <w:top w:val="single" w:sz="4" w:space="0" w:color="auto"/>
              <w:left w:val="single" w:sz="4" w:space="0" w:color="auto"/>
              <w:bottom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c>
          <w:tcPr>
            <w:tcW w:w="612" w:type="dxa"/>
            <w:tcBorders>
              <w:top w:val="single" w:sz="4" w:space="0" w:color="auto"/>
              <w:left w:val="single" w:sz="4" w:space="0" w:color="auto"/>
              <w:bottom w:val="single" w:sz="4" w:space="0" w:color="auto"/>
              <w:right w:val="single" w:sz="4" w:space="0" w:color="auto"/>
            </w:tcBorders>
            <w:shd w:val="clear" w:color="auto" w:fill="FFFFFF"/>
          </w:tcPr>
          <w:p w:rsidR="00B85EB5" w:rsidRPr="00417A6A" w:rsidRDefault="00B85EB5" w:rsidP="00BF69B0">
            <w:pPr>
              <w:framePr w:w="9036" w:h="14893" w:hSpace="246" w:wrap="notBeside" w:vAnchor="text" w:hAnchor="text" w:x="247" w:y="1"/>
              <w:tabs>
                <w:tab w:val="left" w:pos="426"/>
                <w:tab w:val="left" w:pos="851"/>
              </w:tabs>
              <w:rPr>
                <w:color w:val="auto"/>
                <w:sz w:val="10"/>
                <w:szCs w:val="10"/>
              </w:rPr>
            </w:pPr>
          </w:p>
        </w:tc>
      </w:tr>
    </w:tbl>
    <w:p w:rsidR="00B85EB5" w:rsidRPr="00417A6A" w:rsidRDefault="00592B4A" w:rsidP="00BF69B0">
      <w:pPr>
        <w:pStyle w:val="a9"/>
        <w:framePr w:w="164" w:h="7546" w:hRule="exact" w:hSpace="246" w:wrap="notBeside" w:vAnchor="text" w:hAnchor="text" w:x="9605" w:y="6711"/>
        <w:shd w:val="clear" w:color="auto" w:fill="auto"/>
        <w:tabs>
          <w:tab w:val="left" w:pos="426"/>
          <w:tab w:val="left" w:pos="851"/>
        </w:tabs>
        <w:spacing w:line="160" w:lineRule="exact"/>
        <w:textDirection w:val="btLr"/>
        <w:rPr>
          <w:color w:val="auto"/>
        </w:rPr>
      </w:pPr>
      <w:r w:rsidRPr="00417A6A">
        <w:rPr>
          <w:color w:val="auto"/>
        </w:rPr>
        <w:t>Порядковый учетный номер указывается с нарастающим итогом в рамках отчетного периода (полугодие, год).</w:t>
      </w:r>
    </w:p>
    <w:p w:rsidR="000267F0" w:rsidRPr="00417A6A" w:rsidRDefault="00C76AFB" w:rsidP="000267F0">
      <w:pPr>
        <w:spacing w:line="240" w:lineRule="exact"/>
        <w:jc w:val="right"/>
        <w:rPr>
          <w:rFonts w:ascii="Times New Roman" w:hAnsi="Times New Roman" w:cs="Times New Roman"/>
          <w:color w:val="auto"/>
        </w:rPr>
      </w:pPr>
      <w:r w:rsidRPr="00417A6A">
        <w:rPr>
          <w:color w:val="auto"/>
          <w:sz w:val="2"/>
          <w:szCs w:val="2"/>
        </w:rPr>
        <w:br w:type="page"/>
      </w:r>
      <w:r w:rsidR="00617922" w:rsidRPr="00417A6A">
        <w:rPr>
          <w:color w:val="auto"/>
          <w:sz w:val="2"/>
          <w:szCs w:val="2"/>
        </w:rPr>
        <w:lastRenderedPageBreak/>
        <w:t xml:space="preserve">                                  </w:t>
      </w:r>
      <w:r w:rsidRPr="00417A6A">
        <w:rPr>
          <w:rFonts w:ascii="Times New Roman" w:hAnsi="Times New Roman" w:cs="Times New Roman"/>
          <w:color w:val="auto"/>
        </w:rPr>
        <w:t xml:space="preserve">Приложение  № </w:t>
      </w:r>
      <w:r w:rsidR="00533B7D" w:rsidRPr="00417A6A">
        <w:rPr>
          <w:rFonts w:ascii="Times New Roman" w:hAnsi="Times New Roman" w:cs="Times New Roman"/>
          <w:color w:val="auto"/>
        </w:rPr>
        <w:t>3</w:t>
      </w:r>
      <w:r w:rsidRPr="00417A6A">
        <w:rPr>
          <w:rFonts w:ascii="Times New Roman" w:hAnsi="Times New Roman" w:cs="Times New Roman"/>
          <w:color w:val="auto"/>
        </w:rPr>
        <w:t xml:space="preserve"> </w:t>
      </w:r>
    </w:p>
    <w:p w:rsidR="000267F0" w:rsidRPr="00417A6A" w:rsidRDefault="00C76AFB" w:rsidP="000267F0">
      <w:pPr>
        <w:spacing w:line="240" w:lineRule="exact"/>
        <w:jc w:val="right"/>
        <w:rPr>
          <w:rFonts w:ascii="Times New Roman" w:hAnsi="Times New Roman" w:cs="Times New Roman"/>
          <w:color w:val="auto"/>
        </w:rPr>
      </w:pPr>
      <w:r w:rsidRPr="00417A6A">
        <w:rPr>
          <w:rFonts w:ascii="Times New Roman" w:hAnsi="Times New Roman" w:cs="Times New Roman"/>
          <w:color w:val="auto"/>
        </w:rPr>
        <w:t xml:space="preserve">к Инструкции утвержденной Постановлением </w:t>
      </w:r>
    </w:p>
    <w:p w:rsidR="000267F0" w:rsidRPr="00417A6A" w:rsidRDefault="00C76AFB" w:rsidP="000267F0">
      <w:pPr>
        <w:spacing w:line="240" w:lineRule="exact"/>
        <w:jc w:val="right"/>
        <w:rPr>
          <w:rFonts w:ascii="Times New Roman" w:hAnsi="Times New Roman" w:cs="Times New Roman"/>
          <w:color w:val="auto"/>
        </w:rPr>
      </w:pPr>
      <w:r w:rsidRPr="00417A6A">
        <w:rPr>
          <w:rFonts w:ascii="Times New Roman" w:hAnsi="Times New Roman" w:cs="Times New Roman"/>
          <w:color w:val="auto"/>
        </w:rPr>
        <w:t xml:space="preserve">администрации </w:t>
      </w:r>
      <w:proofErr w:type="spellStart"/>
      <w:r w:rsidRPr="00417A6A">
        <w:rPr>
          <w:rFonts w:ascii="Times New Roman" w:hAnsi="Times New Roman" w:cs="Times New Roman"/>
          <w:color w:val="auto"/>
        </w:rPr>
        <w:t>Юсьвинского</w:t>
      </w:r>
      <w:proofErr w:type="spellEnd"/>
      <w:r w:rsidRPr="00417A6A">
        <w:rPr>
          <w:rFonts w:ascii="Times New Roman" w:hAnsi="Times New Roman" w:cs="Times New Roman"/>
          <w:color w:val="auto"/>
        </w:rPr>
        <w:t xml:space="preserve"> </w:t>
      </w:r>
      <w:proofErr w:type="gramStart"/>
      <w:r w:rsidRPr="00417A6A">
        <w:rPr>
          <w:rFonts w:ascii="Times New Roman" w:hAnsi="Times New Roman" w:cs="Times New Roman"/>
          <w:color w:val="auto"/>
        </w:rPr>
        <w:t>муниципального</w:t>
      </w:r>
      <w:proofErr w:type="gramEnd"/>
      <w:r w:rsidRPr="00417A6A">
        <w:rPr>
          <w:rFonts w:ascii="Times New Roman" w:hAnsi="Times New Roman" w:cs="Times New Roman"/>
          <w:color w:val="auto"/>
        </w:rPr>
        <w:t xml:space="preserve"> </w:t>
      </w:r>
    </w:p>
    <w:p w:rsidR="007F5D34" w:rsidRPr="00417A6A" w:rsidRDefault="00C76AFB" w:rsidP="007F5D34">
      <w:pPr>
        <w:pStyle w:val="4"/>
        <w:shd w:val="clear" w:color="auto" w:fill="auto"/>
        <w:tabs>
          <w:tab w:val="left" w:pos="426"/>
          <w:tab w:val="left" w:pos="851"/>
        </w:tabs>
        <w:spacing w:before="0" w:after="0" w:line="240" w:lineRule="auto"/>
        <w:ind w:right="20"/>
        <w:jc w:val="right"/>
        <w:rPr>
          <w:color w:val="auto"/>
          <w:sz w:val="24"/>
          <w:szCs w:val="24"/>
        </w:rPr>
      </w:pPr>
      <w:r w:rsidRPr="00417A6A">
        <w:rPr>
          <w:color w:val="auto"/>
          <w:sz w:val="24"/>
          <w:szCs w:val="24"/>
        </w:rPr>
        <w:t xml:space="preserve">округа Пермского края  </w:t>
      </w:r>
      <w:r w:rsidR="007F5D34" w:rsidRPr="00417A6A">
        <w:rPr>
          <w:color w:val="auto"/>
          <w:sz w:val="24"/>
          <w:szCs w:val="24"/>
        </w:rPr>
        <w:t>от  05.09.2023 № 559</w:t>
      </w:r>
    </w:p>
    <w:p w:rsidR="00C76AFB" w:rsidRPr="00417A6A" w:rsidRDefault="00C76AFB" w:rsidP="000267F0">
      <w:pPr>
        <w:spacing w:line="240" w:lineRule="exact"/>
        <w:jc w:val="right"/>
        <w:rPr>
          <w:color w:val="auto"/>
        </w:rPr>
      </w:pPr>
    </w:p>
    <w:p w:rsidR="00C76AFB" w:rsidRPr="00417A6A" w:rsidRDefault="00C76AFB" w:rsidP="00C76AFB">
      <w:pPr>
        <w:rPr>
          <w:rFonts w:ascii="Times New Roman" w:eastAsia="Times New Roman" w:hAnsi="Times New Roman" w:cs="Times New Roman"/>
          <w:color w:val="auto"/>
          <w:sz w:val="20"/>
          <w:szCs w:val="20"/>
        </w:rPr>
      </w:pPr>
    </w:p>
    <w:p w:rsidR="00C76AFB" w:rsidRPr="00417A6A" w:rsidRDefault="00C76AFB" w:rsidP="00C76AFB">
      <w:pPr>
        <w:pStyle w:val="50"/>
        <w:shd w:val="clear" w:color="auto" w:fill="auto"/>
        <w:tabs>
          <w:tab w:val="left" w:pos="426"/>
          <w:tab w:val="left" w:pos="851"/>
        </w:tabs>
        <w:spacing w:after="120"/>
        <w:ind w:right="23"/>
        <w:jc w:val="center"/>
        <w:rPr>
          <w:color w:val="auto"/>
        </w:rPr>
      </w:pPr>
      <w:r w:rsidRPr="00417A6A">
        <w:rPr>
          <w:color w:val="auto"/>
        </w:rPr>
        <w:t xml:space="preserve">Карточка личного приема граждан № </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Дата приема «      »____________202</w:t>
      </w:r>
      <w:r w:rsidR="007B246B" w:rsidRPr="00417A6A">
        <w:rPr>
          <w:rFonts w:ascii="Times New Roman" w:hAnsi="Times New Roman"/>
          <w:color w:val="auto"/>
        </w:rPr>
        <w:t>__</w:t>
      </w:r>
      <w:r w:rsidRPr="00417A6A">
        <w:rPr>
          <w:rFonts w:ascii="Times New Roman" w:hAnsi="Times New Roman"/>
          <w:color w:val="auto"/>
        </w:rPr>
        <w:t xml:space="preserve"> г. в </w:t>
      </w:r>
      <w:r w:rsidR="007B246B" w:rsidRPr="00417A6A">
        <w:rPr>
          <w:rFonts w:ascii="Times New Roman" w:hAnsi="Times New Roman"/>
          <w:color w:val="auto"/>
        </w:rPr>
        <w:t>____</w:t>
      </w:r>
      <w:proofErr w:type="spellStart"/>
      <w:r w:rsidRPr="00417A6A">
        <w:rPr>
          <w:rFonts w:ascii="Times New Roman" w:hAnsi="Times New Roman"/>
          <w:color w:val="auto"/>
        </w:rPr>
        <w:t>час</w:t>
      </w:r>
      <w:proofErr w:type="gramStart"/>
      <w:r w:rsidRPr="00417A6A">
        <w:rPr>
          <w:rFonts w:ascii="Times New Roman" w:hAnsi="Times New Roman"/>
          <w:color w:val="auto"/>
        </w:rPr>
        <w:t>.</w:t>
      </w:r>
      <w:proofErr w:type="gramEnd"/>
      <w:r w:rsidR="007B246B" w:rsidRPr="00417A6A">
        <w:rPr>
          <w:rFonts w:ascii="Times New Roman" w:hAnsi="Times New Roman"/>
          <w:color w:val="auto"/>
        </w:rPr>
        <w:t>____</w:t>
      </w:r>
      <w:proofErr w:type="gramStart"/>
      <w:r w:rsidRPr="00417A6A">
        <w:rPr>
          <w:rFonts w:ascii="Times New Roman" w:hAnsi="Times New Roman"/>
          <w:color w:val="auto"/>
        </w:rPr>
        <w:t>м</w:t>
      </w:r>
      <w:proofErr w:type="gramEnd"/>
      <w:r w:rsidRPr="00417A6A">
        <w:rPr>
          <w:rFonts w:ascii="Times New Roman" w:hAnsi="Times New Roman"/>
          <w:color w:val="auto"/>
        </w:rPr>
        <w:t>ин</w:t>
      </w:r>
      <w:proofErr w:type="spellEnd"/>
      <w:r w:rsidRPr="00417A6A">
        <w:rPr>
          <w:rFonts w:ascii="Times New Roman" w:hAnsi="Times New Roman"/>
          <w:color w:val="auto"/>
        </w:rPr>
        <w:t>.</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Ф.И.О. гражданина, место жительства и паспортные данные:</w:t>
      </w:r>
    </w:p>
    <w:p w:rsidR="00C76AFB" w:rsidRPr="00417A6A" w:rsidRDefault="00C76AFB" w:rsidP="00C76AFB">
      <w:pPr>
        <w:spacing w:line="360" w:lineRule="auto"/>
        <w:jc w:val="both"/>
        <w:rPr>
          <w:rFonts w:ascii="Times New Roman" w:hAnsi="Times New Roman"/>
          <w:color w:val="auto"/>
        </w:rPr>
      </w:pPr>
      <w:r w:rsidRPr="00417A6A">
        <w:rPr>
          <w:rFonts w:ascii="Times New Roman" w:hAnsi="Times New Roman"/>
          <w:color w:val="auto"/>
          <w:u w:val="single"/>
        </w:rPr>
        <w:t>______________________________________________________________________________</w:t>
      </w:r>
    </w:p>
    <w:p w:rsidR="00C76AFB" w:rsidRPr="00417A6A" w:rsidRDefault="00C76AFB" w:rsidP="00C76AFB">
      <w:pPr>
        <w:spacing w:line="360" w:lineRule="auto"/>
        <w:jc w:val="both"/>
        <w:rPr>
          <w:rFonts w:ascii="Times New Roman" w:hAnsi="Times New Roman"/>
          <w:color w:val="auto"/>
          <w:u w:val="single"/>
        </w:rPr>
      </w:pPr>
      <w:r w:rsidRPr="00417A6A">
        <w:rPr>
          <w:rFonts w:ascii="Times New Roman" w:hAnsi="Times New Roman"/>
          <w:color w:val="auto"/>
          <w:u w:val="single"/>
        </w:rPr>
        <w:t>_______________________________________________________________________________</w:t>
      </w:r>
    </w:p>
    <w:p w:rsidR="00C76AFB" w:rsidRPr="00417A6A" w:rsidRDefault="00C76AFB" w:rsidP="00C76AFB">
      <w:pPr>
        <w:spacing w:line="360" w:lineRule="auto"/>
        <w:jc w:val="both"/>
        <w:rPr>
          <w:rFonts w:ascii="Times New Roman" w:hAnsi="Times New Roman"/>
          <w:color w:val="auto"/>
          <w:u w:val="single"/>
        </w:rPr>
      </w:pPr>
      <w:r w:rsidRPr="00417A6A">
        <w:rPr>
          <w:rFonts w:ascii="Times New Roman" w:hAnsi="Times New Roman"/>
          <w:color w:val="auto"/>
          <w:u w:val="single"/>
        </w:rPr>
        <w:t>моб.:__________________________________________________________________________</w:t>
      </w:r>
    </w:p>
    <w:p w:rsidR="00C76AFB" w:rsidRPr="00417A6A" w:rsidRDefault="00C76AFB" w:rsidP="00C76AFB">
      <w:pPr>
        <w:jc w:val="both"/>
        <w:rPr>
          <w:rFonts w:ascii="Times New Roman" w:hAnsi="Times New Roman"/>
          <w:color w:val="auto"/>
        </w:rPr>
      </w:pPr>
    </w:p>
    <w:p w:rsidR="00C76AFB" w:rsidRPr="00417A6A" w:rsidRDefault="00C76AFB" w:rsidP="00C76AFB">
      <w:pPr>
        <w:jc w:val="both"/>
        <w:rPr>
          <w:rFonts w:ascii="Times New Roman" w:hAnsi="Times New Roman"/>
          <w:color w:val="auto"/>
        </w:rPr>
      </w:pPr>
      <w:r w:rsidRPr="00417A6A">
        <w:rPr>
          <w:rFonts w:ascii="Times New Roman" w:hAnsi="Times New Roman"/>
          <w:color w:val="auto"/>
        </w:rPr>
        <w:t>Суть обращения:</w:t>
      </w:r>
    </w:p>
    <w:p w:rsidR="00C76AFB" w:rsidRPr="00417A6A" w:rsidRDefault="00C76AFB" w:rsidP="00C76AFB">
      <w:pPr>
        <w:jc w:val="both"/>
        <w:rPr>
          <w:rFonts w:ascii="Times New Roman" w:hAnsi="Times New Roman"/>
          <w:color w:val="auto"/>
          <w:u w:val="single"/>
        </w:rPr>
      </w:pPr>
      <w:r w:rsidRPr="00417A6A">
        <w:rPr>
          <w:rFonts w:ascii="Times New Roman" w:hAnsi="Times New Roman"/>
          <w:color w:val="auto"/>
          <w:u w:val="singl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 xml:space="preserve">Согласие заявителя на аудиозапись личного приема </w:t>
      </w:r>
      <w:r w:rsidRPr="00417A6A">
        <w:rPr>
          <w:rFonts w:ascii="Times New Roman" w:hAnsi="Times New Roman"/>
          <w:i/>
          <w:color w:val="auto"/>
          <w:u w:val="single"/>
        </w:rPr>
        <w:t>____________________________</w:t>
      </w:r>
      <w:r w:rsidRPr="00417A6A">
        <w:rPr>
          <w:rFonts w:ascii="Times New Roman" w:hAnsi="Times New Roman"/>
          <w:color w:val="auto"/>
        </w:rPr>
        <w:t>(подпись)</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Результат рассмотрения:</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Срок исполнения:______________________________________________________________</w:t>
      </w:r>
    </w:p>
    <w:p w:rsidR="00C76AFB" w:rsidRPr="00417A6A" w:rsidRDefault="00C76AFB" w:rsidP="00C76AFB">
      <w:pPr>
        <w:jc w:val="both"/>
        <w:rPr>
          <w:rFonts w:ascii="Times New Roman" w:hAnsi="Times New Roman"/>
          <w:color w:val="auto"/>
        </w:rPr>
      </w:pPr>
    </w:p>
    <w:p w:rsidR="00C76AFB" w:rsidRPr="00417A6A" w:rsidRDefault="00C76AFB" w:rsidP="00C76AFB">
      <w:pPr>
        <w:jc w:val="both"/>
        <w:rPr>
          <w:rFonts w:ascii="Times New Roman" w:hAnsi="Times New Roman"/>
          <w:color w:val="auto"/>
        </w:rPr>
      </w:pPr>
      <w:r w:rsidRPr="00417A6A">
        <w:rPr>
          <w:rFonts w:ascii="Times New Roman" w:hAnsi="Times New Roman"/>
          <w:color w:val="auto"/>
        </w:rPr>
        <w:t>Заявитель удовлетворен (не удовлетворен) устным ответом на поставленный в ходе личного приема вопрос (вопросы), письменный ответ не требуется (требуется)_</w:t>
      </w:r>
      <w:r w:rsidRPr="00417A6A">
        <w:rPr>
          <w:rFonts w:ascii="Times New Roman" w:hAnsi="Times New Roman"/>
          <w:color w:val="auto"/>
          <w:u w:val="single"/>
        </w:rPr>
        <w:t>______ _</w:t>
      </w:r>
      <w:r w:rsidRPr="00417A6A">
        <w:rPr>
          <w:rFonts w:ascii="Times New Roman" w:hAnsi="Times New Roman"/>
          <w:color w:val="auto"/>
        </w:rPr>
        <w:t>___________</w:t>
      </w:r>
    </w:p>
    <w:p w:rsidR="00C76AFB" w:rsidRPr="00417A6A" w:rsidRDefault="00C76AFB" w:rsidP="00C76AFB">
      <w:pPr>
        <w:jc w:val="both"/>
        <w:rPr>
          <w:rFonts w:ascii="Times New Roman" w:hAnsi="Times New Roman"/>
          <w:color w:val="auto"/>
        </w:rPr>
      </w:pPr>
    </w:p>
    <w:p w:rsidR="00C76AFB" w:rsidRPr="00417A6A" w:rsidRDefault="00C76AFB" w:rsidP="00C76AFB">
      <w:pPr>
        <w:jc w:val="both"/>
        <w:rPr>
          <w:rFonts w:ascii="Times New Roman" w:hAnsi="Times New Roman"/>
          <w:color w:val="auto"/>
        </w:rPr>
      </w:pPr>
      <w:r w:rsidRPr="00417A6A">
        <w:rPr>
          <w:rFonts w:ascii="Times New Roman" w:hAnsi="Times New Roman"/>
          <w:color w:val="auto"/>
        </w:rPr>
        <w:t>Подпись должностного лица, осуществившего прием:</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_____</w:t>
      </w:r>
      <w:r w:rsidRPr="00417A6A">
        <w:rPr>
          <w:rFonts w:ascii="Times New Roman" w:hAnsi="Times New Roman"/>
          <w:color w:val="auto"/>
          <w:u w:val="single"/>
        </w:rPr>
        <w:t xml:space="preserve"> ______</w:t>
      </w:r>
      <w:r w:rsidRPr="00417A6A">
        <w:rPr>
          <w:rFonts w:ascii="Times New Roman" w:hAnsi="Times New Roman"/>
          <w:color w:val="auto"/>
        </w:rPr>
        <w:t xml:space="preserve">                                    _______________________________________</w:t>
      </w:r>
    </w:p>
    <w:p w:rsidR="00C76AFB" w:rsidRPr="00417A6A" w:rsidRDefault="00C76AFB" w:rsidP="00C76AFB">
      <w:pPr>
        <w:jc w:val="center"/>
        <w:rPr>
          <w:rFonts w:ascii="Times New Roman" w:hAnsi="Times New Roman"/>
          <w:color w:val="auto"/>
          <w:vertAlign w:val="subscript"/>
        </w:rPr>
      </w:pPr>
      <w:r w:rsidRPr="00417A6A">
        <w:rPr>
          <w:rFonts w:ascii="Times New Roman" w:hAnsi="Times New Roman"/>
          <w:color w:val="auto"/>
          <w:vertAlign w:val="subscript"/>
        </w:rPr>
        <w:t xml:space="preserve">                                                                                                                                  (расшифровка подписи)</w:t>
      </w:r>
    </w:p>
    <w:p w:rsidR="00C76AFB" w:rsidRPr="00417A6A" w:rsidRDefault="00C76AFB" w:rsidP="00C76AFB">
      <w:pPr>
        <w:jc w:val="both"/>
        <w:rPr>
          <w:rFonts w:ascii="Times New Roman" w:hAnsi="Times New Roman"/>
          <w:color w:val="auto"/>
          <w:vertAlign w:val="subscript"/>
        </w:rPr>
      </w:pPr>
    </w:p>
    <w:p w:rsidR="00C76AFB" w:rsidRPr="00417A6A" w:rsidRDefault="00C76AFB" w:rsidP="00C76AFB">
      <w:pPr>
        <w:jc w:val="both"/>
        <w:rPr>
          <w:rFonts w:ascii="Times New Roman" w:hAnsi="Times New Roman"/>
          <w:color w:val="auto"/>
        </w:rPr>
      </w:pPr>
      <w:r w:rsidRPr="00417A6A">
        <w:rPr>
          <w:rFonts w:ascii="Times New Roman" w:hAnsi="Times New Roman"/>
          <w:color w:val="auto"/>
        </w:rPr>
        <w:t>Отметка о снятии с контроля:</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_________________________________________________________________</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17A6A">
        <w:rPr>
          <w:rFonts w:ascii="Times New Roman" w:hAnsi="Times New Roman"/>
          <w:color w:val="auto"/>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дпись должностного лица, осуществившего прием:</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_____ ______                                    _______________________________________</w:t>
      </w:r>
    </w:p>
    <w:p w:rsidR="00C76AFB" w:rsidRPr="00417A6A" w:rsidRDefault="00C76AFB" w:rsidP="00C76AFB">
      <w:pPr>
        <w:jc w:val="both"/>
        <w:rPr>
          <w:rFonts w:ascii="Times New Roman" w:hAnsi="Times New Roman"/>
          <w:color w:val="auto"/>
        </w:rPr>
      </w:pPr>
      <w:r w:rsidRPr="00417A6A">
        <w:rPr>
          <w:rFonts w:ascii="Times New Roman" w:hAnsi="Times New Roman"/>
          <w:color w:val="auto"/>
        </w:rPr>
        <w:t xml:space="preserve">                                                                                              (расшифровка подписи)</w:t>
      </w:r>
    </w:p>
    <w:p w:rsidR="00B85EB5" w:rsidRPr="00417A6A" w:rsidRDefault="00B85EB5" w:rsidP="00BF69B0">
      <w:pPr>
        <w:tabs>
          <w:tab w:val="left" w:pos="426"/>
          <w:tab w:val="left" w:pos="851"/>
        </w:tabs>
        <w:rPr>
          <w:color w:val="auto"/>
          <w:sz w:val="2"/>
          <w:szCs w:val="2"/>
        </w:rPr>
      </w:pPr>
    </w:p>
    <w:p w:rsidR="00B85EB5" w:rsidRPr="00417A6A" w:rsidRDefault="00B85EB5" w:rsidP="00BF69B0">
      <w:pPr>
        <w:tabs>
          <w:tab w:val="left" w:pos="426"/>
          <w:tab w:val="left" w:pos="851"/>
        </w:tabs>
        <w:rPr>
          <w:color w:val="auto"/>
          <w:sz w:val="2"/>
          <w:szCs w:val="2"/>
        </w:rPr>
      </w:pPr>
    </w:p>
    <w:sectPr w:rsidR="00B85EB5" w:rsidRPr="00417A6A" w:rsidSect="009866E9">
      <w:pgSz w:w="11909" w:h="16834"/>
      <w:pgMar w:top="851" w:right="567" w:bottom="851" w:left="1418" w:header="0" w:footer="3" w:gutter="11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DC4" w:rsidRDefault="008A4DC4">
      <w:r>
        <w:separator/>
      </w:r>
    </w:p>
  </w:endnote>
  <w:endnote w:type="continuationSeparator" w:id="0">
    <w:p w:rsidR="008A4DC4" w:rsidRDefault="008A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DC4" w:rsidRDefault="008A4DC4"/>
  </w:footnote>
  <w:footnote w:type="continuationSeparator" w:id="0">
    <w:p w:rsidR="008A4DC4" w:rsidRDefault="008A4D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114"/>
    <w:multiLevelType w:val="multilevel"/>
    <w:tmpl w:val="749C0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C0E31"/>
    <w:multiLevelType w:val="multilevel"/>
    <w:tmpl w:val="1F046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324CF"/>
    <w:multiLevelType w:val="multilevel"/>
    <w:tmpl w:val="BBAE9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D01EA"/>
    <w:multiLevelType w:val="multilevel"/>
    <w:tmpl w:val="18524AE8"/>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5B7481"/>
    <w:multiLevelType w:val="multilevel"/>
    <w:tmpl w:val="64A20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F07BE9"/>
    <w:multiLevelType w:val="multilevel"/>
    <w:tmpl w:val="BA9C9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AC0065"/>
    <w:multiLevelType w:val="multilevel"/>
    <w:tmpl w:val="C744F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41094A"/>
    <w:multiLevelType w:val="hybridMultilevel"/>
    <w:tmpl w:val="27DE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F28A0"/>
    <w:multiLevelType w:val="multilevel"/>
    <w:tmpl w:val="64A20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A712F9"/>
    <w:multiLevelType w:val="hybridMultilevel"/>
    <w:tmpl w:val="1876C0C6"/>
    <w:lvl w:ilvl="0" w:tplc="16E0FED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CB70A5"/>
    <w:multiLevelType w:val="hybridMultilevel"/>
    <w:tmpl w:val="1E96CC4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8363407"/>
    <w:multiLevelType w:val="multilevel"/>
    <w:tmpl w:val="63A08B54"/>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073327E"/>
    <w:multiLevelType w:val="multilevel"/>
    <w:tmpl w:val="79B45D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5874F5"/>
    <w:multiLevelType w:val="hybridMultilevel"/>
    <w:tmpl w:val="995E556A"/>
    <w:lvl w:ilvl="0" w:tplc="932C6EC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F5416"/>
    <w:multiLevelType w:val="multilevel"/>
    <w:tmpl w:val="1D8E2E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CE24D2"/>
    <w:multiLevelType w:val="multilevel"/>
    <w:tmpl w:val="15C8E42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E12E90"/>
    <w:multiLevelType w:val="multilevel"/>
    <w:tmpl w:val="FDB219FA"/>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027E49"/>
    <w:multiLevelType w:val="multilevel"/>
    <w:tmpl w:val="F0348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C82FB4"/>
    <w:multiLevelType w:val="multilevel"/>
    <w:tmpl w:val="D846A82A"/>
    <w:lvl w:ilvl="0">
      <w:start w:val="1"/>
      <w:numFmt w:val="decimal"/>
      <w:lvlText w:val="%1"/>
      <w:lvlJc w:val="left"/>
      <w:pPr>
        <w:ind w:left="465" w:hanging="465"/>
      </w:pPr>
      <w:rPr>
        <w:rFonts w:hint="default"/>
      </w:rPr>
    </w:lvl>
    <w:lvl w:ilvl="1">
      <w:start w:val="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E5B1A2F"/>
    <w:multiLevelType w:val="multilevel"/>
    <w:tmpl w:val="76225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E70DA8"/>
    <w:multiLevelType w:val="hybridMultilevel"/>
    <w:tmpl w:val="8C1A5856"/>
    <w:lvl w:ilvl="0" w:tplc="87D0DB10">
      <w:start w:val="1"/>
      <w:numFmt w:val="decimal"/>
      <w:lvlText w:val="%1."/>
      <w:lvlJc w:val="left"/>
      <w:pPr>
        <w:ind w:left="1408" w:hanging="84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2613EDF"/>
    <w:multiLevelType w:val="multilevel"/>
    <w:tmpl w:val="64A20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4356385"/>
    <w:multiLevelType w:val="multilevel"/>
    <w:tmpl w:val="3D487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854883"/>
    <w:multiLevelType w:val="multilevel"/>
    <w:tmpl w:val="FA2C0E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C8011D5"/>
    <w:multiLevelType w:val="multilevel"/>
    <w:tmpl w:val="860CFB6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F35267"/>
    <w:multiLevelType w:val="hybridMultilevel"/>
    <w:tmpl w:val="035E7FB0"/>
    <w:lvl w:ilvl="0" w:tplc="4E2073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2"/>
  </w:num>
  <w:num w:numId="3">
    <w:abstractNumId w:val="12"/>
  </w:num>
  <w:num w:numId="4">
    <w:abstractNumId w:val="14"/>
  </w:num>
  <w:num w:numId="5">
    <w:abstractNumId w:val="24"/>
  </w:num>
  <w:num w:numId="6">
    <w:abstractNumId w:val="16"/>
  </w:num>
  <w:num w:numId="7">
    <w:abstractNumId w:val="0"/>
  </w:num>
  <w:num w:numId="8">
    <w:abstractNumId w:val="17"/>
  </w:num>
  <w:num w:numId="9">
    <w:abstractNumId w:val="21"/>
  </w:num>
  <w:num w:numId="10">
    <w:abstractNumId w:val="22"/>
  </w:num>
  <w:num w:numId="11">
    <w:abstractNumId w:val="1"/>
  </w:num>
  <w:num w:numId="12">
    <w:abstractNumId w:val="6"/>
  </w:num>
  <w:num w:numId="13">
    <w:abstractNumId w:val="19"/>
  </w:num>
  <w:num w:numId="14">
    <w:abstractNumId w:val="5"/>
  </w:num>
  <w:num w:numId="15">
    <w:abstractNumId w:val="23"/>
  </w:num>
  <w:num w:numId="16">
    <w:abstractNumId w:val="3"/>
  </w:num>
  <w:num w:numId="17">
    <w:abstractNumId w:val="18"/>
  </w:num>
  <w:num w:numId="18">
    <w:abstractNumId w:val="11"/>
  </w:num>
  <w:num w:numId="19">
    <w:abstractNumId w:val="13"/>
  </w:num>
  <w:num w:numId="20">
    <w:abstractNumId w:val="25"/>
  </w:num>
  <w:num w:numId="21">
    <w:abstractNumId w:val="20"/>
  </w:num>
  <w:num w:numId="22">
    <w:abstractNumId w:val="10"/>
  </w:num>
  <w:num w:numId="23">
    <w:abstractNumId w:val="7"/>
  </w:num>
  <w:num w:numId="24">
    <w:abstractNumId w:val="9"/>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B5"/>
    <w:rsid w:val="000043FE"/>
    <w:rsid w:val="00010401"/>
    <w:rsid w:val="000210A8"/>
    <w:rsid w:val="000267F0"/>
    <w:rsid w:val="000333FC"/>
    <w:rsid w:val="00037CBB"/>
    <w:rsid w:val="000417C3"/>
    <w:rsid w:val="00041CB9"/>
    <w:rsid w:val="00046FDC"/>
    <w:rsid w:val="00083160"/>
    <w:rsid w:val="00094F8F"/>
    <w:rsid w:val="000D1184"/>
    <w:rsid w:val="000F2632"/>
    <w:rsid w:val="000F6656"/>
    <w:rsid w:val="00102C0A"/>
    <w:rsid w:val="001032D8"/>
    <w:rsid w:val="00106D9B"/>
    <w:rsid w:val="001102F4"/>
    <w:rsid w:val="001137A9"/>
    <w:rsid w:val="001138AE"/>
    <w:rsid w:val="00117CDC"/>
    <w:rsid w:val="00122D3C"/>
    <w:rsid w:val="00131E50"/>
    <w:rsid w:val="00132D06"/>
    <w:rsid w:val="00133AC7"/>
    <w:rsid w:val="00137600"/>
    <w:rsid w:val="00146029"/>
    <w:rsid w:val="00157FF8"/>
    <w:rsid w:val="00164223"/>
    <w:rsid w:val="00185BE8"/>
    <w:rsid w:val="00192A04"/>
    <w:rsid w:val="0019660D"/>
    <w:rsid w:val="001A6808"/>
    <w:rsid w:val="001C3677"/>
    <w:rsid w:val="001D231A"/>
    <w:rsid w:val="001D436A"/>
    <w:rsid w:val="001E4831"/>
    <w:rsid w:val="001E57AE"/>
    <w:rsid w:val="00206C7F"/>
    <w:rsid w:val="002070E9"/>
    <w:rsid w:val="00210CDD"/>
    <w:rsid w:val="002208B4"/>
    <w:rsid w:val="00226C9F"/>
    <w:rsid w:val="00234DF1"/>
    <w:rsid w:val="00235B7E"/>
    <w:rsid w:val="00245DAA"/>
    <w:rsid w:val="00257980"/>
    <w:rsid w:val="00261D51"/>
    <w:rsid w:val="002625AC"/>
    <w:rsid w:val="0027412E"/>
    <w:rsid w:val="002743BE"/>
    <w:rsid w:val="002779E4"/>
    <w:rsid w:val="00282A96"/>
    <w:rsid w:val="002858D0"/>
    <w:rsid w:val="002A054E"/>
    <w:rsid w:val="002A348D"/>
    <w:rsid w:val="002A6D20"/>
    <w:rsid w:val="002B2D83"/>
    <w:rsid w:val="002D4F54"/>
    <w:rsid w:val="002D76DF"/>
    <w:rsid w:val="002E0CBF"/>
    <w:rsid w:val="002F6BED"/>
    <w:rsid w:val="00312ECD"/>
    <w:rsid w:val="003144F3"/>
    <w:rsid w:val="003154AC"/>
    <w:rsid w:val="00317083"/>
    <w:rsid w:val="00321A7D"/>
    <w:rsid w:val="00331632"/>
    <w:rsid w:val="0033582C"/>
    <w:rsid w:val="00337AA5"/>
    <w:rsid w:val="0035039D"/>
    <w:rsid w:val="003517FE"/>
    <w:rsid w:val="00357643"/>
    <w:rsid w:val="0036050A"/>
    <w:rsid w:val="00363930"/>
    <w:rsid w:val="00374C70"/>
    <w:rsid w:val="00380FD7"/>
    <w:rsid w:val="003B1D90"/>
    <w:rsid w:val="003C2161"/>
    <w:rsid w:val="003D0D9E"/>
    <w:rsid w:val="003D3E97"/>
    <w:rsid w:val="003E3F30"/>
    <w:rsid w:val="003F22CB"/>
    <w:rsid w:val="003F4913"/>
    <w:rsid w:val="00407DDD"/>
    <w:rsid w:val="00417A6A"/>
    <w:rsid w:val="00437336"/>
    <w:rsid w:val="00442B47"/>
    <w:rsid w:val="004432F2"/>
    <w:rsid w:val="004442DD"/>
    <w:rsid w:val="0045295C"/>
    <w:rsid w:val="00455EBA"/>
    <w:rsid w:val="004637CA"/>
    <w:rsid w:val="00472714"/>
    <w:rsid w:val="00483525"/>
    <w:rsid w:val="00486568"/>
    <w:rsid w:val="004A04F4"/>
    <w:rsid w:val="004B2BCE"/>
    <w:rsid w:val="004C0199"/>
    <w:rsid w:val="004D7C7F"/>
    <w:rsid w:val="004E1544"/>
    <w:rsid w:val="004E6A81"/>
    <w:rsid w:val="004E70CB"/>
    <w:rsid w:val="004F11BE"/>
    <w:rsid w:val="004F3D48"/>
    <w:rsid w:val="004F45BC"/>
    <w:rsid w:val="004F49C8"/>
    <w:rsid w:val="004F7D92"/>
    <w:rsid w:val="00501264"/>
    <w:rsid w:val="0050633A"/>
    <w:rsid w:val="0050666F"/>
    <w:rsid w:val="005117B5"/>
    <w:rsid w:val="00511EFC"/>
    <w:rsid w:val="00513121"/>
    <w:rsid w:val="005269CD"/>
    <w:rsid w:val="00527BA8"/>
    <w:rsid w:val="00533B7D"/>
    <w:rsid w:val="00534515"/>
    <w:rsid w:val="00534784"/>
    <w:rsid w:val="005757BD"/>
    <w:rsid w:val="00592B4A"/>
    <w:rsid w:val="00597717"/>
    <w:rsid w:val="005D1871"/>
    <w:rsid w:val="005D3251"/>
    <w:rsid w:val="005E3E91"/>
    <w:rsid w:val="005E70CE"/>
    <w:rsid w:val="005F455F"/>
    <w:rsid w:val="005F5F96"/>
    <w:rsid w:val="00602F91"/>
    <w:rsid w:val="00614566"/>
    <w:rsid w:val="00617922"/>
    <w:rsid w:val="00627AB4"/>
    <w:rsid w:val="0063278C"/>
    <w:rsid w:val="006356F6"/>
    <w:rsid w:val="006377C9"/>
    <w:rsid w:val="0065128F"/>
    <w:rsid w:val="006554E7"/>
    <w:rsid w:val="0065577F"/>
    <w:rsid w:val="00667141"/>
    <w:rsid w:val="00674B05"/>
    <w:rsid w:val="0067783C"/>
    <w:rsid w:val="00684143"/>
    <w:rsid w:val="00692392"/>
    <w:rsid w:val="00693EF9"/>
    <w:rsid w:val="006978D3"/>
    <w:rsid w:val="006B373E"/>
    <w:rsid w:val="006C03BB"/>
    <w:rsid w:val="006C5A19"/>
    <w:rsid w:val="006D0CC4"/>
    <w:rsid w:val="006D755B"/>
    <w:rsid w:val="006F2F2F"/>
    <w:rsid w:val="006F302F"/>
    <w:rsid w:val="006F722B"/>
    <w:rsid w:val="00706CF8"/>
    <w:rsid w:val="007073F1"/>
    <w:rsid w:val="007160BE"/>
    <w:rsid w:val="00727989"/>
    <w:rsid w:val="007352FF"/>
    <w:rsid w:val="0074216C"/>
    <w:rsid w:val="00746829"/>
    <w:rsid w:val="00747178"/>
    <w:rsid w:val="007560EC"/>
    <w:rsid w:val="00760A69"/>
    <w:rsid w:val="00762003"/>
    <w:rsid w:val="007655FB"/>
    <w:rsid w:val="00785D4C"/>
    <w:rsid w:val="00793532"/>
    <w:rsid w:val="007935EB"/>
    <w:rsid w:val="007A4961"/>
    <w:rsid w:val="007B1D7E"/>
    <w:rsid w:val="007B246B"/>
    <w:rsid w:val="007C5B63"/>
    <w:rsid w:val="007D2A6C"/>
    <w:rsid w:val="007D5F44"/>
    <w:rsid w:val="007D7C6A"/>
    <w:rsid w:val="007F5D34"/>
    <w:rsid w:val="00801AD5"/>
    <w:rsid w:val="0080758E"/>
    <w:rsid w:val="00814D7D"/>
    <w:rsid w:val="00820143"/>
    <w:rsid w:val="00831023"/>
    <w:rsid w:val="00853F01"/>
    <w:rsid w:val="00886F8C"/>
    <w:rsid w:val="00897E7D"/>
    <w:rsid w:val="008A25B7"/>
    <w:rsid w:val="008A4DC4"/>
    <w:rsid w:val="008B527C"/>
    <w:rsid w:val="008B7FA7"/>
    <w:rsid w:val="008C5E42"/>
    <w:rsid w:val="008D007B"/>
    <w:rsid w:val="008D5A8F"/>
    <w:rsid w:val="008D7E55"/>
    <w:rsid w:val="008F208B"/>
    <w:rsid w:val="00901241"/>
    <w:rsid w:val="0090316C"/>
    <w:rsid w:val="00904E0D"/>
    <w:rsid w:val="0090516A"/>
    <w:rsid w:val="009079C5"/>
    <w:rsid w:val="00921DD1"/>
    <w:rsid w:val="00926FFD"/>
    <w:rsid w:val="00935E37"/>
    <w:rsid w:val="009421D8"/>
    <w:rsid w:val="00947A7D"/>
    <w:rsid w:val="009627D7"/>
    <w:rsid w:val="00971891"/>
    <w:rsid w:val="0097324C"/>
    <w:rsid w:val="009866E9"/>
    <w:rsid w:val="0099432E"/>
    <w:rsid w:val="009A2034"/>
    <w:rsid w:val="009A2EEF"/>
    <w:rsid w:val="009C04EC"/>
    <w:rsid w:val="009F1AEC"/>
    <w:rsid w:val="009F4057"/>
    <w:rsid w:val="00A0153B"/>
    <w:rsid w:val="00A03FE1"/>
    <w:rsid w:val="00A60763"/>
    <w:rsid w:val="00A7293B"/>
    <w:rsid w:val="00A72D12"/>
    <w:rsid w:val="00A81347"/>
    <w:rsid w:val="00A840CB"/>
    <w:rsid w:val="00A926A7"/>
    <w:rsid w:val="00A95413"/>
    <w:rsid w:val="00A969ED"/>
    <w:rsid w:val="00AA709D"/>
    <w:rsid w:val="00AC663C"/>
    <w:rsid w:val="00AF1BDF"/>
    <w:rsid w:val="00AF72D6"/>
    <w:rsid w:val="00B018C8"/>
    <w:rsid w:val="00B07E9A"/>
    <w:rsid w:val="00B128A1"/>
    <w:rsid w:val="00B17E99"/>
    <w:rsid w:val="00B32427"/>
    <w:rsid w:val="00B413B9"/>
    <w:rsid w:val="00B41DD6"/>
    <w:rsid w:val="00B53FB4"/>
    <w:rsid w:val="00B547B8"/>
    <w:rsid w:val="00B637E4"/>
    <w:rsid w:val="00B85EB5"/>
    <w:rsid w:val="00B973FE"/>
    <w:rsid w:val="00BC5FEF"/>
    <w:rsid w:val="00BC63F9"/>
    <w:rsid w:val="00BD1D88"/>
    <w:rsid w:val="00BE0A82"/>
    <w:rsid w:val="00BE0C82"/>
    <w:rsid w:val="00BE44F1"/>
    <w:rsid w:val="00BF69B0"/>
    <w:rsid w:val="00C013B6"/>
    <w:rsid w:val="00C11037"/>
    <w:rsid w:val="00C11277"/>
    <w:rsid w:val="00C125BA"/>
    <w:rsid w:val="00C152D7"/>
    <w:rsid w:val="00C16AFC"/>
    <w:rsid w:val="00C250EF"/>
    <w:rsid w:val="00C3656C"/>
    <w:rsid w:val="00C475CF"/>
    <w:rsid w:val="00C54AE8"/>
    <w:rsid w:val="00C60826"/>
    <w:rsid w:val="00C63363"/>
    <w:rsid w:val="00C76AFB"/>
    <w:rsid w:val="00C84074"/>
    <w:rsid w:val="00C864EE"/>
    <w:rsid w:val="00C91204"/>
    <w:rsid w:val="00C93631"/>
    <w:rsid w:val="00C94802"/>
    <w:rsid w:val="00CA666D"/>
    <w:rsid w:val="00CA67F7"/>
    <w:rsid w:val="00CB3514"/>
    <w:rsid w:val="00CB52DE"/>
    <w:rsid w:val="00CC0EEA"/>
    <w:rsid w:val="00CD6498"/>
    <w:rsid w:val="00CF294C"/>
    <w:rsid w:val="00CF60F6"/>
    <w:rsid w:val="00D0183A"/>
    <w:rsid w:val="00D04D05"/>
    <w:rsid w:val="00D15765"/>
    <w:rsid w:val="00D1753A"/>
    <w:rsid w:val="00D2298B"/>
    <w:rsid w:val="00D244AA"/>
    <w:rsid w:val="00D3311B"/>
    <w:rsid w:val="00D34E05"/>
    <w:rsid w:val="00D36569"/>
    <w:rsid w:val="00D559F9"/>
    <w:rsid w:val="00D61FCE"/>
    <w:rsid w:val="00D735B7"/>
    <w:rsid w:val="00D7792F"/>
    <w:rsid w:val="00D829A5"/>
    <w:rsid w:val="00D841B8"/>
    <w:rsid w:val="00D85151"/>
    <w:rsid w:val="00D8716F"/>
    <w:rsid w:val="00DC0712"/>
    <w:rsid w:val="00DC4D64"/>
    <w:rsid w:val="00DC70A7"/>
    <w:rsid w:val="00DD014E"/>
    <w:rsid w:val="00DD4798"/>
    <w:rsid w:val="00DD5DE8"/>
    <w:rsid w:val="00DE3FED"/>
    <w:rsid w:val="00DE7768"/>
    <w:rsid w:val="00DF0D91"/>
    <w:rsid w:val="00DF2346"/>
    <w:rsid w:val="00DF4DFE"/>
    <w:rsid w:val="00E07A43"/>
    <w:rsid w:val="00E174E2"/>
    <w:rsid w:val="00E316CD"/>
    <w:rsid w:val="00E55E40"/>
    <w:rsid w:val="00E620A2"/>
    <w:rsid w:val="00E67464"/>
    <w:rsid w:val="00E833A3"/>
    <w:rsid w:val="00E95FB7"/>
    <w:rsid w:val="00EA3DD7"/>
    <w:rsid w:val="00EA7831"/>
    <w:rsid w:val="00EB4554"/>
    <w:rsid w:val="00ED4375"/>
    <w:rsid w:val="00EE0F1E"/>
    <w:rsid w:val="00EE37EC"/>
    <w:rsid w:val="00EE4659"/>
    <w:rsid w:val="00EE5D28"/>
    <w:rsid w:val="00EF5902"/>
    <w:rsid w:val="00F01690"/>
    <w:rsid w:val="00F07D63"/>
    <w:rsid w:val="00F24E7C"/>
    <w:rsid w:val="00F41F7B"/>
    <w:rsid w:val="00F43F74"/>
    <w:rsid w:val="00F55B61"/>
    <w:rsid w:val="00F64929"/>
    <w:rsid w:val="00F65AD4"/>
    <w:rsid w:val="00F70CBA"/>
    <w:rsid w:val="00F81B9F"/>
    <w:rsid w:val="00F90621"/>
    <w:rsid w:val="00F935ED"/>
    <w:rsid w:val="00FA5788"/>
    <w:rsid w:val="00FC0D3D"/>
    <w:rsid w:val="00FD00DE"/>
    <w:rsid w:val="00FD2156"/>
    <w:rsid w:val="00FD751B"/>
    <w:rsid w:val="00FE4509"/>
    <w:rsid w:val="00FE461F"/>
    <w:rsid w:val="00FF1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3pt">
    <w:name w:val="Заголовок №1 + Интервал 3 pt"/>
    <w:basedOn w:val="1"/>
    <w:rPr>
      <w:rFonts w:ascii="Times New Roman" w:eastAsia="Times New Roman" w:hAnsi="Times New Roman" w:cs="Times New Roman"/>
      <w:b/>
      <w:bCs/>
      <w:i w:val="0"/>
      <w:iCs w:val="0"/>
      <w:smallCaps w:val="0"/>
      <w:strike w:val="0"/>
      <w:color w:val="000000"/>
      <w:spacing w:val="70"/>
      <w:w w:val="100"/>
      <w:position w:val="0"/>
      <w:sz w:val="28"/>
      <w:szCs w:val="28"/>
      <w:u w:val="none"/>
      <w:lang w:val="ru-RU"/>
    </w:rPr>
  </w:style>
  <w:style w:type="character" w:customStyle="1" w:styleId="8">
    <w:name w:val="Основной текст (8)_"/>
    <w:basedOn w:val="a0"/>
    <w:link w:val="80"/>
    <w:rPr>
      <w:rFonts w:ascii="Impact" w:eastAsia="Impact" w:hAnsi="Impact" w:cs="Impact"/>
      <w:b w:val="0"/>
      <w:bCs w:val="0"/>
      <w:i w:val="0"/>
      <w:iCs w:val="0"/>
      <w:smallCaps w:val="0"/>
      <w:strike w:val="0"/>
      <w:spacing w:val="10"/>
      <w:u w:val="none"/>
      <w:lang w:val="en-US"/>
    </w:rPr>
  </w:style>
  <w:style w:type="character" w:customStyle="1" w:styleId="81">
    <w:name w:val="Основной текст (8)"/>
    <w:basedOn w:val="8"/>
    <w:rPr>
      <w:rFonts w:ascii="Impact" w:eastAsia="Impact" w:hAnsi="Impact" w:cs="Impact"/>
      <w:b w:val="0"/>
      <w:bCs w:val="0"/>
      <w:i w:val="0"/>
      <w:iCs w:val="0"/>
      <w:smallCaps w:val="0"/>
      <w:strike w:val="0"/>
      <w:color w:val="000000"/>
      <w:spacing w:val="10"/>
      <w:w w:val="100"/>
      <w:position w:val="0"/>
      <w:sz w:val="24"/>
      <w:szCs w:val="24"/>
      <w:u w:val="single"/>
      <w:lang w:val="en-US"/>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_"/>
    <w:basedOn w:val="a0"/>
    <w:link w:val="41"/>
    <w:rPr>
      <w:rFonts w:ascii="Times New Roman" w:eastAsia="Times New Roman" w:hAnsi="Times New Roman" w:cs="Times New Roman"/>
      <w:b/>
      <w:bCs/>
      <w:i/>
      <w:iCs/>
      <w:smallCaps w:val="0"/>
      <w:strike w:val="0"/>
      <w:sz w:val="28"/>
      <w:szCs w:val="28"/>
      <w:u w:val="none"/>
    </w:rPr>
  </w:style>
  <w:style w:type="character" w:customStyle="1" w:styleId="4TrebuchetMS225pt">
    <w:name w:val="Основной текст (4) + Trebuchet MS;22;5 pt;Не курсив"/>
    <w:basedOn w:val="40"/>
    <w:rPr>
      <w:rFonts w:ascii="Trebuchet MS" w:eastAsia="Trebuchet MS" w:hAnsi="Trebuchet MS" w:cs="Trebuchet MS"/>
      <w:b/>
      <w:bCs/>
      <w:i/>
      <w:iCs/>
      <w:smallCaps w:val="0"/>
      <w:strike w:val="0"/>
      <w:color w:val="000000"/>
      <w:spacing w:val="0"/>
      <w:w w:val="100"/>
      <w:position w:val="0"/>
      <w:sz w:val="45"/>
      <w:szCs w:val="45"/>
      <w:u w:val="none"/>
      <w:lang w:val="ru-RU"/>
    </w:rPr>
  </w:style>
  <w:style w:type="character" w:customStyle="1" w:styleId="11pt">
    <w:name w:val="Основной текст + 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Candara105pt">
    <w:name w:val="Основной текст + Candara;10;5 pt"/>
    <w:basedOn w:val="a4"/>
    <w:rPr>
      <w:rFonts w:ascii="Candara" w:eastAsia="Candara" w:hAnsi="Candara" w:cs="Candara"/>
      <w:b w:val="0"/>
      <w:bCs w:val="0"/>
      <w:i w:val="0"/>
      <w:iCs w:val="0"/>
      <w:smallCaps w:val="0"/>
      <w:strike w:val="0"/>
      <w:color w:val="000000"/>
      <w:spacing w:val="0"/>
      <w:w w:val="100"/>
      <w:position w:val="0"/>
      <w:sz w:val="21"/>
      <w:szCs w:val="21"/>
      <w:u w:val="none"/>
    </w:rPr>
  </w:style>
  <w:style w:type="character" w:customStyle="1" w:styleId="40pt">
    <w:name w:val="Основной текст (4) + Не полужирный;Интервал 0 pt"/>
    <w:basedOn w:val="40"/>
    <w:rPr>
      <w:rFonts w:ascii="Times New Roman" w:eastAsia="Times New Roman" w:hAnsi="Times New Roman" w:cs="Times New Roman"/>
      <w:b/>
      <w:bCs/>
      <w:i/>
      <w:iCs/>
      <w:smallCaps w:val="0"/>
      <w:strike w:val="0"/>
      <w:color w:val="000000"/>
      <w:spacing w:val="10"/>
      <w:w w:val="100"/>
      <w:position w:val="0"/>
      <w:sz w:val="28"/>
      <w:szCs w:val="28"/>
      <w:u w:val="none"/>
      <w:lang w:val="ru-RU"/>
    </w:rPr>
  </w:style>
  <w:style w:type="character" w:customStyle="1" w:styleId="Candara105pt1pt">
    <w:name w:val="Основной текст + Candara;10;5 pt;Интервал 1 pt"/>
    <w:basedOn w:val="a4"/>
    <w:rPr>
      <w:rFonts w:ascii="Candara" w:eastAsia="Candara" w:hAnsi="Candara" w:cs="Candara"/>
      <w:b w:val="0"/>
      <w:bCs w:val="0"/>
      <w:i w:val="0"/>
      <w:iCs w:val="0"/>
      <w:smallCaps w:val="0"/>
      <w:strike w:val="0"/>
      <w:color w:val="000000"/>
      <w:spacing w:val="20"/>
      <w:w w:val="100"/>
      <w:position w:val="0"/>
      <w:sz w:val="21"/>
      <w:szCs w:val="21"/>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4"/>
      <w:szCs w:val="14"/>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9"/>
      <w:szCs w:val="29"/>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pacing w:val="-4"/>
      <w:sz w:val="13"/>
      <w:szCs w:val="13"/>
      <w:u w:val="none"/>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Candara55pt-1pt200">
    <w:name w:val="Основной текст + Candara;5;5 pt;Интервал -1 pt;Масштаб 200%"/>
    <w:basedOn w:val="a4"/>
    <w:rPr>
      <w:rFonts w:ascii="Candara" w:eastAsia="Candara" w:hAnsi="Candara" w:cs="Candara"/>
      <w:b w:val="0"/>
      <w:bCs w:val="0"/>
      <w:i w:val="0"/>
      <w:iCs w:val="0"/>
      <w:smallCaps w:val="0"/>
      <w:strike w:val="0"/>
      <w:color w:val="000000"/>
      <w:spacing w:val="-20"/>
      <w:w w:val="200"/>
      <w:position w:val="0"/>
      <w:sz w:val="11"/>
      <w:szCs w:val="11"/>
      <w:u w:val="none"/>
      <w:lang w:val="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16"/>
      <w:szCs w:val="16"/>
      <w:u w:val="none"/>
    </w:rPr>
  </w:style>
  <w:style w:type="paragraph" w:customStyle="1" w:styleId="90">
    <w:name w:val="Основной текст (9)"/>
    <w:basedOn w:val="a"/>
    <w:link w:val="9"/>
    <w:pPr>
      <w:shd w:val="clear" w:color="auto" w:fill="FFFFFF"/>
      <w:spacing w:after="180" w:line="284"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before="180" w:after="420" w:line="0" w:lineRule="atLeast"/>
      <w:jc w:val="center"/>
      <w:outlineLvl w:val="0"/>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before="420" w:after="720" w:line="0" w:lineRule="atLeast"/>
      <w:jc w:val="both"/>
    </w:pPr>
    <w:rPr>
      <w:rFonts w:ascii="Impact" w:eastAsia="Impact" w:hAnsi="Impact" w:cs="Impact"/>
      <w:spacing w:val="10"/>
      <w:lang w:val="en-US"/>
    </w:rPr>
  </w:style>
  <w:style w:type="paragraph" w:customStyle="1" w:styleId="4">
    <w:name w:val="Основной текст4"/>
    <w:basedOn w:val="a"/>
    <w:link w:val="a4"/>
    <w:pPr>
      <w:shd w:val="clear" w:color="auto" w:fill="FFFFFF"/>
      <w:spacing w:before="360" w:after="720" w:line="0" w:lineRule="atLeast"/>
      <w:jc w:val="both"/>
    </w:pPr>
    <w:rPr>
      <w:rFonts w:ascii="Times New Roman" w:eastAsia="Times New Roman" w:hAnsi="Times New Roman" w:cs="Times New Roman"/>
      <w:sz w:val="27"/>
      <w:szCs w:val="27"/>
    </w:rPr>
  </w:style>
  <w:style w:type="paragraph" w:customStyle="1" w:styleId="30">
    <w:name w:val="Основной текст (3)"/>
    <w:basedOn w:val="a"/>
    <w:link w:val="3"/>
    <w:pPr>
      <w:shd w:val="clear" w:color="auto" w:fill="FFFFFF"/>
      <w:spacing w:before="360" w:after="120" w:line="284" w:lineRule="exact"/>
      <w:jc w:val="center"/>
    </w:pPr>
    <w:rPr>
      <w:rFonts w:ascii="Times New Roman" w:eastAsia="Times New Roman" w:hAnsi="Times New Roman" w:cs="Times New Roman"/>
      <w:b/>
      <w:bCs/>
      <w:sz w:val="28"/>
      <w:szCs w:val="28"/>
    </w:rPr>
  </w:style>
  <w:style w:type="paragraph" w:customStyle="1" w:styleId="41">
    <w:name w:val="Основной текст (4)"/>
    <w:basedOn w:val="a"/>
    <w:link w:val="40"/>
    <w:pPr>
      <w:shd w:val="clear" w:color="auto" w:fill="FFFFFF"/>
      <w:spacing w:before="300" w:line="367" w:lineRule="exact"/>
      <w:jc w:val="center"/>
    </w:pPr>
    <w:rPr>
      <w:rFonts w:ascii="Times New Roman" w:eastAsia="Times New Roman" w:hAnsi="Times New Roman" w:cs="Times New Roman"/>
      <w:b/>
      <w:bCs/>
      <w:i/>
      <w:iCs/>
      <w:sz w:val="28"/>
      <w:szCs w:val="28"/>
    </w:rPr>
  </w:style>
  <w:style w:type="paragraph" w:customStyle="1" w:styleId="50">
    <w:name w:val="Основной текст (5)"/>
    <w:basedOn w:val="a"/>
    <w:link w:val="5"/>
    <w:pPr>
      <w:shd w:val="clear" w:color="auto" w:fill="FFFFFF"/>
      <w:spacing w:after="1560" w:line="234" w:lineRule="exact"/>
      <w:jc w:val="right"/>
    </w:pPr>
    <w:rPr>
      <w:rFonts w:ascii="Times New Roman" w:eastAsia="Times New Roman" w:hAnsi="Times New Roman" w:cs="Times New Roman"/>
      <w:sz w:val="20"/>
      <w:szCs w:val="20"/>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4"/>
      <w:szCs w:val="14"/>
    </w:rPr>
  </w:style>
  <w:style w:type="paragraph" w:customStyle="1" w:styleId="60">
    <w:name w:val="Основной текст (6)"/>
    <w:basedOn w:val="a"/>
    <w:link w:val="6"/>
    <w:pPr>
      <w:shd w:val="clear" w:color="auto" w:fill="FFFFFF"/>
      <w:spacing w:before="120" w:after="2700" w:line="0" w:lineRule="atLeast"/>
    </w:pPr>
    <w:rPr>
      <w:rFonts w:ascii="Times New Roman" w:eastAsia="Times New Roman" w:hAnsi="Times New Roman" w:cs="Times New Roman"/>
      <w:b/>
      <w:bCs/>
      <w:sz w:val="29"/>
      <w:szCs w:val="29"/>
    </w:rPr>
  </w:style>
  <w:style w:type="paragraph" w:customStyle="1" w:styleId="7">
    <w:name w:val="Основной текст (7)"/>
    <w:basedOn w:val="a"/>
    <w:link w:val="7Exact"/>
    <w:pPr>
      <w:shd w:val="clear" w:color="auto" w:fill="FFFFFF"/>
      <w:spacing w:line="0" w:lineRule="atLeast"/>
    </w:pPr>
    <w:rPr>
      <w:rFonts w:ascii="Times New Roman" w:eastAsia="Times New Roman" w:hAnsi="Times New Roman" w:cs="Times New Roman"/>
      <w:spacing w:val="-4"/>
      <w:sz w:val="13"/>
      <w:szCs w:val="13"/>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16"/>
      <w:szCs w:val="16"/>
    </w:rPr>
  </w:style>
  <w:style w:type="table" w:styleId="aa">
    <w:name w:val="Table Grid"/>
    <w:basedOn w:val="a1"/>
    <w:uiPriority w:val="59"/>
    <w:rsid w:val="008D007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D007B"/>
    <w:rPr>
      <w:rFonts w:ascii="Tahoma" w:hAnsi="Tahoma" w:cs="Tahoma"/>
      <w:sz w:val="16"/>
      <w:szCs w:val="16"/>
    </w:rPr>
  </w:style>
  <w:style w:type="character" w:customStyle="1" w:styleId="ac">
    <w:name w:val="Текст выноски Знак"/>
    <w:basedOn w:val="a0"/>
    <w:link w:val="ab"/>
    <w:uiPriority w:val="99"/>
    <w:semiHidden/>
    <w:rsid w:val="008D007B"/>
    <w:rPr>
      <w:rFonts w:ascii="Tahoma" w:hAnsi="Tahoma" w:cs="Tahoma"/>
      <w:color w:val="000000"/>
      <w:sz w:val="16"/>
      <w:szCs w:val="16"/>
    </w:rPr>
  </w:style>
  <w:style w:type="paragraph" w:styleId="ad">
    <w:name w:val="header"/>
    <w:basedOn w:val="a"/>
    <w:link w:val="ae"/>
    <w:uiPriority w:val="99"/>
    <w:unhideWhenUsed/>
    <w:rsid w:val="00282A96"/>
    <w:pPr>
      <w:tabs>
        <w:tab w:val="center" w:pos="4677"/>
        <w:tab w:val="right" w:pos="9355"/>
      </w:tabs>
    </w:pPr>
  </w:style>
  <w:style w:type="character" w:customStyle="1" w:styleId="ae">
    <w:name w:val="Верхний колонтитул Знак"/>
    <w:basedOn w:val="a0"/>
    <w:link w:val="ad"/>
    <w:uiPriority w:val="99"/>
    <w:rsid w:val="00282A96"/>
    <w:rPr>
      <w:color w:val="000000"/>
    </w:rPr>
  </w:style>
  <w:style w:type="paragraph" w:styleId="af">
    <w:name w:val="footer"/>
    <w:basedOn w:val="a"/>
    <w:link w:val="af0"/>
    <w:uiPriority w:val="99"/>
    <w:unhideWhenUsed/>
    <w:rsid w:val="00282A96"/>
    <w:pPr>
      <w:tabs>
        <w:tab w:val="center" w:pos="4677"/>
        <w:tab w:val="right" w:pos="9355"/>
      </w:tabs>
    </w:pPr>
  </w:style>
  <w:style w:type="character" w:customStyle="1" w:styleId="af0">
    <w:name w:val="Нижний колонтитул Знак"/>
    <w:basedOn w:val="a0"/>
    <w:link w:val="af"/>
    <w:uiPriority w:val="99"/>
    <w:rsid w:val="00282A96"/>
    <w:rPr>
      <w:color w:val="000000"/>
    </w:rPr>
  </w:style>
  <w:style w:type="paragraph" w:styleId="af1">
    <w:name w:val="List Paragraph"/>
    <w:basedOn w:val="a"/>
    <w:uiPriority w:val="34"/>
    <w:qFormat/>
    <w:rsid w:val="00235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27"/>
      <w:szCs w:val="27"/>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3pt">
    <w:name w:val="Заголовок №1 + Интервал 3 pt"/>
    <w:basedOn w:val="1"/>
    <w:rPr>
      <w:rFonts w:ascii="Times New Roman" w:eastAsia="Times New Roman" w:hAnsi="Times New Roman" w:cs="Times New Roman"/>
      <w:b/>
      <w:bCs/>
      <w:i w:val="0"/>
      <w:iCs w:val="0"/>
      <w:smallCaps w:val="0"/>
      <w:strike w:val="0"/>
      <w:color w:val="000000"/>
      <w:spacing w:val="70"/>
      <w:w w:val="100"/>
      <w:position w:val="0"/>
      <w:sz w:val="28"/>
      <w:szCs w:val="28"/>
      <w:u w:val="none"/>
      <w:lang w:val="ru-RU"/>
    </w:rPr>
  </w:style>
  <w:style w:type="character" w:customStyle="1" w:styleId="8">
    <w:name w:val="Основной текст (8)_"/>
    <w:basedOn w:val="a0"/>
    <w:link w:val="80"/>
    <w:rPr>
      <w:rFonts w:ascii="Impact" w:eastAsia="Impact" w:hAnsi="Impact" w:cs="Impact"/>
      <w:b w:val="0"/>
      <w:bCs w:val="0"/>
      <w:i w:val="0"/>
      <w:iCs w:val="0"/>
      <w:smallCaps w:val="0"/>
      <w:strike w:val="0"/>
      <w:spacing w:val="10"/>
      <w:u w:val="none"/>
      <w:lang w:val="en-US"/>
    </w:rPr>
  </w:style>
  <w:style w:type="character" w:customStyle="1" w:styleId="81">
    <w:name w:val="Основной текст (8)"/>
    <w:basedOn w:val="8"/>
    <w:rPr>
      <w:rFonts w:ascii="Impact" w:eastAsia="Impact" w:hAnsi="Impact" w:cs="Impact"/>
      <w:b w:val="0"/>
      <w:bCs w:val="0"/>
      <w:i w:val="0"/>
      <w:iCs w:val="0"/>
      <w:smallCaps w:val="0"/>
      <w:strike w:val="0"/>
      <w:color w:val="000000"/>
      <w:spacing w:val="10"/>
      <w:w w:val="100"/>
      <w:position w:val="0"/>
      <w:sz w:val="24"/>
      <w:szCs w:val="24"/>
      <w:u w:val="single"/>
      <w:lang w:val="en-US"/>
    </w:rPr>
  </w:style>
  <w:style w:type="character" w:customStyle="1" w:styleId="a4">
    <w:name w:val="Основной текст_"/>
    <w:basedOn w:val="a0"/>
    <w:link w:val="4"/>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_"/>
    <w:basedOn w:val="a0"/>
    <w:link w:val="41"/>
    <w:rPr>
      <w:rFonts w:ascii="Times New Roman" w:eastAsia="Times New Roman" w:hAnsi="Times New Roman" w:cs="Times New Roman"/>
      <w:b/>
      <w:bCs/>
      <w:i/>
      <w:iCs/>
      <w:smallCaps w:val="0"/>
      <w:strike w:val="0"/>
      <w:sz w:val="28"/>
      <w:szCs w:val="28"/>
      <w:u w:val="none"/>
    </w:rPr>
  </w:style>
  <w:style w:type="character" w:customStyle="1" w:styleId="4TrebuchetMS225pt">
    <w:name w:val="Основной текст (4) + Trebuchet MS;22;5 pt;Не курсив"/>
    <w:basedOn w:val="40"/>
    <w:rPr>
      <w:rFonts w:ascii="Trebuchet MS" w:eastAsia="Trebuchet MS" w:hAnsi="Trebuchet MS" w:cs="Trebuchet MS"/>
      <w:b/>
      <w:bCs/>
      <w:i/>
      <w:iCs/>
      <w:smallCaps w:val="0"/>
      <w:strike w:val="0"/>
      <w:color w:val="000000"/>
      <w:spacing w:val="0"/>
      <w:w w:val="100"/>
      <w:position w:val="0"/>
      <w:sz w:val="45"/>
      <w:szCs w:val="45"/>
      <w:u w:val="none"/>
      <w:lang w:val="ru-RU"/>
    </w:rPr>
  </w:style>
  <w:style w:type="character" w:customStyle="1" w:styleId="11pt">
    <w:name w:val="Основной текст + 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Candara105pt">
    <w:name w:val="Основной текст + Candara;10;5 pt"/>
    <w:basedOn w:val="a4"/>
    <w:rPr>
      <w:rFonts w:ascii="Candara" w:eastAsia="Candara" w:hAnsi="Candara" w:cs="Candara"/>
      <w:b w:val="0"/>
      <w:bCs w:val="0"/>
      <w:i w:val="0"/>
      <w:iCs w:val="0"/>
      <w:smallCaps w:val="0"/>
      <w:strike w:val="0"/>
      <w:color w:val="000000"/>
      <w:spacing w:val="0"/>
      <w:w w:val="100"/>
      <w:position w:val="0"/>
      <w:sz w:val="21"/>
      <w:szCs w:val="21"/>
      <w:u w:val="none"/>
    </w:rPr>
  </w:style>
  <w:style w:type="character" w:customStyle="1" w:styleId="40pt">
    <w:name w:val="Основной текст (4) + Не полужирный;Интервал 0 pt"/>
    <w:basedOn w:val="40"/>
    <w:rPr>
      <w:rFonts w:ascii="Times New Roman" w:eastAsia="Times New Roman" w:hAnsi="Times New Roman" w:cs="Times New Roman"/>
      <w:b/>
      <w:bCs/>
      <w:i/>
      <w:iCs/>
      <w:smallCaps w:val="0"/>
      <w:strike w:val="0"/>
      <w:color w:val="000000"/>
      <w:spacing w:val="10"/>
      <w:w w:val="100"/>
      <w:position w:val="0"/>
      <w:sz w:val="28"/>
      <w:szCs w:val="28"/>
      <w:u w:val="none"/>
      <w:lang w:val="ru-RU"/>
    </w:rPr>
  </w:style>
  <w:style w:type="character" w:customStyle="1" w:styleId="Candara105pt1pt">
    <w:name w:val="Основной текст + Candara;10;5 pt;Интервал 1 pt"/>
    <w:basedOn w:val="a4"/>
    <w:rPr>
      <w:rFonts w:ascii="Candara" w:eastAsia="Candara" w:hAnsi="Candara" w:cs="Candara"/>
      <w:b w:val="0"/>
      <w:bCs w:val="0"/>
      <w:i w:val="0"/>
      <w:iCs w:val="0"/>
      <w:smallCaps w:val="0"/>
      <w:strike w:val="0"/>
      <w:color w:val="000000"/>
      <w:spacing w:val="20"/>
      <w:w w:val="100"/>
      <w:position w:val="0"/>
      <w:sz w:val="21"/>
      <w:szCs w:val="21"/>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14"/>
      <w:szCs w:val="14"/>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9"/>
      <w:szCs w:val="29"/>
      <w:u w:val="none"/>
    </w:rPr>
  </w:style>
  <w:style w:type="character" w:customStyle="1" w:styleId="7Exact">
    <w:name w:val="Основной текст (7) Exact"/>
    <w:basedOn w:val="a0"/>
    <w:link w:val="7"/>
    <w:rPr>
      <w:rFonts w:ascii="Times New Roman" w:eastAsia="Times New Roman" w:hAnsi="Times New Roman" w:cs="Times New Roman"/>
      <w:b w:val="0"/>
      <w:bCs w:val="0"/>
      <w:i w:val="0"/>
      <w:iCs w:val="0"/>
      <w:smallCaps w:val="0"/>
      <w:strike w:val="0"/>
      <w:spacing w:val="-4"/>
      <w:sz w:val="13"/>
      <w:szCs w:val="13"/>
      <w:u w:val="none"/>
    </w:rPr>
  </w:style>
  <w:style w:type="character" w:customStyle="1" w:styleId="10pt">
    <w:name w:val="Основной текст + 1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Candara55pt-1pt200">
    <w:name w:val="Основной текст + Candara;5;5 pt;Интервал -1 pt;Масштаб 200%"/>
    <w:basedOn w:val="a4"/>
    <w:rPr>
      <w:rFonts w:ascii="Candara" w:eastAsia="Candara" w:hAnsi="Candara" w:cs="Candara"/>
      <w:b w:val="0"/>
      <w:bCs w:val="0"/>
      <w:i w:val="0"/>
      <w:iCs w:val="0"/>
      <w:smallCaps w:val="0"/>
      <w:strike w:val="0"/>
      <w:color w:val="000000"/>
      <w:spacing w:val="-20"/>
      <w:w w:val="200"/>
      <w:position w:val="0"/>
      <w:sz w:val="11"/>
      <w:szCs w:val="11"/>
      <w:u w:val="none"/>
      <w:lang w:val="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16"/>
      <w:szCs w:val="16"/>
      <w:u w:val="none"/>
    </w:rPr>
  </w:style>
  <w:style w:type="paragraph" w:customStyle="1" w:styleId="90">
    <w:name w:val="Основной текст (9)"/>
    <w:basedOn w:val="a"/>
    <w:link w:val="9"/>
    <w:pPr>
      <w:shd w:val="clear" w:color="auto" w:fill="FFFFFF"/>
      <w:spacing w:after="180" w:line="284" w:lineRule="exact"/>
      <w:jc w:val="center"/>
    </w:pPr>
    <w:rPr>
      <w:rFonts w:ascii="Times New Roman" w:eastAsia="Times New Roman" w:hAnsi="Times New Roman" w:cs="Times New Roman"/>
      <w:b/>
      <w:bCs/>
      <w:sz w:val="27"/>
      <w:szCs w:val="27"/>
    </w:rPr>
  </w:style>
  <w:style w:type="paragraph" w:customStyle="1" w:styleId="10">
    <w:name w:val="Заголовок №1"/>
    <w:basedOn w:val="a"/>
    <w:link w:val="1"/>
    <w:pPr>
      <w:shd w:val="clear" w:color="auto" w:fill="FFFFFF"/>
      <w:spacing w:before="180" w:after="420" w:line="0" w:lineRule="atLeast"/>
      <w:jc w:val="center"/>
      <w:outlineLvl w:val="0"/>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before="420" w:after="720" w:line="0" w:lineRule="atLeast"/>
      <w:jc w:val="both"/>
    </w:pPr>
    <w:rPr>
      <w:rFonts w:ascii="Impact" w:eastAsia="Impact" w:hAnsi="Impact" w:cs="Impact"/>
      <w:spacing w:val="10"/>
      <w:lang w:val="en-US"/>
    </w:rPr>
  </w:style>
  <w:style w:type="paragraph" w:customStyle="1" w:styleId="4">
    <w:name w:val="Основной текст4"/>
    <w:basedOn w:val="a"/>
    <w:link w:val="a4"/>
    <w:pPr>
      <w:shd w:val="clear" w:color="auto" w:fill="FFFFFF"/>
      <w:spacing w:before="360" w:after="720" w:line="0" w:lineRule="atLeast"/>
      <w:jc w:val="both"/>
    </w:pPr>
    <w:rPr>
      <w:rFonts w:ascii="Times New Roman" w:eastAsia="Times New Roman" w:hAnsi="Times New Roman" w:cs="Times New Roman"/>
      <w:sz w:val="27"/>
      <w:szCs w:val="27"/>
    </w:rPr>
  </w:style>
  <w:style w:type="paragraph" w:customStyle="1" w:styleId="30">
    <w:name w:val="Основной текст (3)"/>
    <w:basedOn w:val="a"/>
    <w:link w:val="3"/>
    <w:pPr>
      <w:shd w:val="clear" w:color="auto" w:fill="FFFFFF"/>
      <w:spacing w:before="360" w:after="120" w:line="284" w:lineRule="exact"/>
      <w:jc w:val="center"/>
    </w:pPr>
    <w:rPr>
      <w:rFonts w:ascii="Times New Roman" w:eastAsia="Times New Roman" w:hAnsi="Times New Roman" w:cs="Times New Roman"/>
      <w:b/>
      <w:bCs/>
      <w:sz w:val="28"/>
      <w:szCs w:val="28"/>
    </w:rPr>
  </w:style>
  <w:style w:type="paragraph" w:customStyle="1" w:styleId="41">
    <w:name w:val="Основной текст (4)"/>
    <w:basedOn w:val="a"/>
    <w:link w:val="40"/>
    <w:pPr>
      <w:shd w:val="clear" w:color="auto" w:fill="FFFFFF"/>
      <w:spacing w:before="300" w:line="367" w:lineRule="exact"/>
      <w:jc w:val="center"/>
    </w:pPr>
    <w:rPr>
      <w:rFonts w:ascii="Times New Roman" w:eastAsia="Times New Roman" w:hAnsi="Times New Roman" w:cs="Times New Roman"/>
      <w:b/>
      <w:bCs/>
      <w:i/>
      <w:iCs/>
      <w:sz w:val="28"/>
      <w:szCs w:val="28"/>
    </w:rPr>
  </w:style>
  <w:style w:type="paragraph" w:customStyle="1" w:styleId="50">
    <w:name w:val="Основной текст (5)"/>
    <w:basedOn w:val="a"/>
    <w:link w:val="5"/>
    <w:pPr>
      <w:shd w:val="clear" w:color="auto" w:fill="FFFFFF"/>
      <w:spacing w:after="1560" w:line="234" w:lineRule="exact"/>
      <w:jc w:val="right"/>
    </w:pPr>
    <w:rPr>
      <w:rFonts w:ascii="Times New Roman" w:eastAsia="Times New Roman" w:hAnsi="Times New Roman" w:cs="Times New Roman"/>
      <w:sz w:val="20"/>
      <w:szCs w:val="20"/>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14"/>
      <w:szCs w:val="14"/>
    </w:rPr>
  </w:style>
  <w:style w:type="paragraph" w:customStyle="1" w:styleId="60">
    <w:name w:val="Основной текст (6)"/>
    <w:basedOn w:val="a"/>
    <w:link w:val="6"/>
    <w:pPr>
      <w:shd w:val="clear" w:color="auto" w:fill="FFFFFF"/>
      <w:spacing w:before="120" w:after="2700" w:line="0" w:lineRule="atLeast"/>
    </w:pPr>
    <w:rPr>
      <w:rFonts w:ascii="Times New Roman" w:eastAsia="Times New Roman" w:hAnsi="Times New Roman" w:cs="Times New Roman"/>
      <w:b/>
      <w:bCs/>
      <w:sz w:val="29"/>
      <w:szCs w:val="29"/>
    </w:rPr>
  </w:style>
  <w:style w:type="paragraph" w:customStyle="1" w:styleId="7">
    <w:name w:val="Основной текст (7)"/>
    <w:basedOn w:val="a"/>
    <w:link w:val="7Exact"/>
    <w:pPr>
      <w:shd w:val="clear" w:color="auto" w:fill="FFFFFF"/>
      <w:spacing w:line="0" w:lineRule="atLeast"/>
    </w:pPr>
    <w:rPr>
      <w:rFonts w:ascii="Times New Roman" w:eastAsia="Times New Roman" w:hAnsi="Times New Roman" w:cs="Times New Roman"/>
      <w:spacing w:val="-4"/>
      <w:sz w:val="13"/>
      <w:szCs w:val="13"/>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16"/>
      <w:szCs w:val="16"/>
    </w:rPr>
  </w:style>
  <w:style w:type="table" w:styleId="aa">
    <w:name w:val="Table Grid"/>
    <w:basedOn w:val="a1"/>
    <w:uiPriority w:val="59"/>
    <w:rsid w:val="008D007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D007B"/>
    <w:rPr>
      <w:rFonts w:ascii="Tahoma" w:hAnsi="Tahoma" w:cs="Tahoma"/>
      <w:sz w:val="16"/>
      <w:szCs w:val="16"/>
    </w:rPr>
  </w:style>
  <w:style w:type="character" w:customStyle="1" w:styleId="ac">
    <w:name w:val="Текст выноски Знак"/>
    <w:basedOn w:val="a0"/>
    <w:link w:val="ab"/>
    <w:uiPriority w:val="99"/>
    <w:semiHidden/>
    <w:rsid w:val="008D007B"/>
    <w:rPr>
      <w:rFonts w:ascii="Tahoma" w:hAnsi="Tahoma" w:cs="Tahoma"/>
      <w:color w:val="000000"/>
      <w:sz w:val="16"/>
      <w:szCs w:val="16"/>
    </w:rPr>
  </w:style>
  <w:style w:type="paragraph" w:styleId="ad">
    <w:name w:val="header"/>
    <w:basedOn w:val="a"/>
    <w:link w:val="ae"/>
    <w:uiPriority w:val="99"/>
    <w:unhideWhenUsed/>
    <w:rsid w:val="00282A96"/>
    <w:pPr>
      <w:tabs>
        <w:tab w:val="center" w:pos="4677"/>
        <w:tab w:val="right" w:pos="9355"/>
      </w:tabs>
    </w:pPr>
  </w:style>
  <w:style w:type="character" w:customStyle="1" w:styleId="ae">
    <w:name w:val="Верхний колонтитул Знак"/>
    <w:basedOn w:val="a0"/>
    <w:link w:val="ad"/>
    <w:uiPriority w:val="99"/>
    <w:rsid w:val="00282A96"/>
    <w:rPr>
      <w:color w:val="000000"/>
    </w:rPr>
  </w:style>
  <w:style w:type="paragraph" w:styleId="af">
    <w:name w:val="footer"/>
    <w:basedOn w:val="a"/>
    <w:link w:val="af0"/>
    <w:uiPriority w:val="99"/>
    <w:unhideWhenUsed/>
    <w:rsid w:val="00282A96"/>
    <w:pPr>
      <w:tabs>
        <w:tab w:val="center" w:pos="4677"/>
        <w:tab w:val="right" w:pos="9355"/>
      </w:tabs>
    </w:pPr>
  </w:style>
  <w:style w:type="character" w:customStyle="1" w:styleId="af0">
    <w:name w:val="Нижний колонтитул Знак"/>
    <w:basedOn w:val="a0"/>
    <w:link w:val="af"/>
    <w:uiPriority w:val="99"/>
    <w:rsid w:val="00282A96"/>
    <w:rPr>
      <w:color w:val="000000"/>
    </w:rPr>
  </w:style>
  <w:style w:type="paragraph" w:styleId="af1">
    <w:name w:val="List Paragraph"/>
    <w:basedOn w:val="a"/>
    <w:uiPriority w:val="34"/>
    <w:qFormat/>
    <w:rsid w:val="00235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470B-59FF-40EE-B8F0-F34DA10D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20</Pages>
  <Words>7742</Words>
  <Characters>44132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598</cp:revision>
  <dcterms:created xsi:type="dcterms:W3CDTF">2023-07-31T11:20:00Z</dcterms:created>
  <dcterms:modified xsi:type="dcterms:W3CDTF">2023-09-06T13:00:00Z</dcterms:modified>
</cp:coreProperties>
</file>