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DA" w:rsidRDefault="00254B96" w:rsidP="002633E6">
      <w:pPr>
        <w:ind w:right="-2"/>
        <w:jc w:val="center"/>
      </w:pPr>
      <w:r w:rsidRPr="00254B96">
        <w:rPr>
          <w:noProof/>
        </w:rPr>
        <w:drawing>
          <wp:inline distT="0" distB="0" distL="0" distR="0">
            <wp:extent cx="419100" cy="723900"/>
            <wp:effectExtent l="19050" t="0" r="0" b="0"/>
            <wp:docPr id="2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39" w:rsidRPr="00BF6C54" w:rsidRDefault="00383A39" w:rsidP="002633E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Юсьвинского муниципального  округа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383A39" w:rsidRDefault="00383A39" w:rsidP="002633E6">
      <w:pPr>
        <w:rPr>
          <w:b/>
          <w:sz w:val="28"/>
          <w:szCs w:val="28"/>
        </w:rPr>
      </w:pPr>
    </w:p>
    <w:p w:rsidR="00383A39" w:rsidRDefault="00922741" w:rsidP="002633E6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383A39">
        <w:rPr>
          <w:sz w:val="28"/>
          <w:szCs w:val="28"/>
        </w:rPr>
        <w:t>.</w:t>
      </w:r>
      <w:r w:rsidR="00F1248C">
        <w:rPr>
          <w:sz w:val="28"/>
          <w:szCs w:val="28"/>
        </w:rPr>
        <w:t>09</w:t>
      </w:r>
      <w:r w:rsidR="00383A39">
        <w:rPr>
          <w:sz w:val="28"/>
          <w:szCs w:val="28"/>
        </w:rPr>
        <w:t>.202</w:t>
      </w:r>
      <w:r w:rsidR="00F1248C">
        <w:rPr>
          <w:sz w:val="28"/>
          <w:szCs w:val="28"/>
        </w:rPr>
        <w:t>4</w:t>
      </w:r>
      <w:r w:rsidR="00383A39">
        <w:rPr>
          <w:sz w:val="28"/>
          <w:szCs w:val="28"/>
        </w:rPr>
        <w:t xml:space="preserve"> </w:t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  <w:t xml:space="preserve">           </w:t>
      </w:r>
      <w:r w:rsidR="00383A39">
        <w:rPr>
          <w:sz w:val="28"/>
          <w:szCs w:val="28"/>
        </w:rPr>
        <w:t>№</w:t>
      </w:r>
      <w:r w:rsidR="002633E6">
        <w:rPr>
          <w:sz w:val="28"/>
          <w:szCs w:val="28"/>
        </w:rPr>
        <w:t xml:space="preserve"> </w:t>
      </w:r>
      <w:r>
        <w:rPr>
          <w:sz w:val="28"/>
          <w:szCs w:val="28"/>
        </w:rPr>
        <w:t>552</w:t>
      </w:r>
      <w:r w:rsidR="00383A39">
        <w:rPr>
          <w:sz w:val="28"/>
          <w:szCs w:val="28"/>
        </w:rPr>
        <w:t xml:space="preserve"> </w:t>
      </w:r>
    </w:p>
    <w:p w:rsidR="00383A39" w:rsidRDefault="00383A39" w:rsidP="002633E6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383A39" w:rsidRPr="00F1248C" w:rsidRDefault="00A013B5" w:rsidP="002633E6">
      <w:pPr>
        <w:pStyle w:val="ConsTitle"/>
        <w:widowControl/>
        <w:tabs>
          <w:tab w:val="left" w:pos="4536"/>
        </w:tabs>
        <w:ind w:right="38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Порядка определения объема и условий предоставления субсидий на иные цели муниципальным бюджетным учреждениям </w:t>
      </w:r>
      <w:r w:rsidR="00916630" w:rsidRPr="00F124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 </w:t>
      </w:r>
      <w:r w:rsidR="00494B6F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494B6F" w:rsidRPr="00494B6F">
        <w:rPr>
          <w:rFonts w:ascii="Times New Roman" w:hAnsi="Times New Roman" w:cs="Times New Roman"/>
          <w:b w:val="0"/>
          <w:bCs w:val="0"/>
          <w:sz w:val="28"/>
          <w:szCs w:val="28"/>
        </w:rPr>
        <w:t>рганизаци</w:t>
      </w:r>
      <w:r w:rsidR="00494B6F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494B6F" w:rsidRPr="00494B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подвоза питания для обучающихся (воспитанников) структурных подразделений образовательных учреждений</w:t>
      </w:r>
      <w:r w:rsidR="00494B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64A77">
        <w:rPr>
          <w:rFonts w:ascii="Times New Roman" w:hAnsi="Times New Roman" w:cs="Times New Roman"/>
          <w:b w:val="0"/>
          <w:sz w:val="28"/>
          <w:szCs w:val="28"/>
        </w:rPr>
        <w:t xml:space="preserve">Юсьвинского муниципального </w:t>
      </w:r>
      <w:r w:rsidR="00F1248C" w:rsidRPr="00F1248C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064A77"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</w:t>
      </w:r>
    </w:p>
    <w:p w:rsidR="0076529E" w:rsidRDefault="0076529E" w:rsidP="002633E6">
      <w:pPr>
        <w:pStyle w:val="ConsTitle"/>
        <w:widowControl/>
        <w:ind w:right="3401"/>
        <w:jc w:val="both"/>
        <w:rPr>
          <w:sz w:val="28"/>
          <w:szCs w:val="28"/>
        </w:rPr>
      </w:pPr>
    </w:p>
    <w:p w:rsidR="00383A39" w:rsidRDefault="00916630" w:rsidP="002633E6">
      <w:pPr>
        <w:ind w:right="-1" w:firstLine="708"/>
        <w:jc w:val="both"/>
        <w:rPr>
          <w:sz w:val="28"/>
          <w:szCs w:val="28"/>
        </w:rPr>
      </w:pPr>
      <w:proofErr w:type="gramStart"/>
      <w:r w:rsidRPr="003E2801">
        <w:rPr>
          <w:sz w:val="28"/>
          <w:szCs w:val="28"/>
        </w:rPr>
        <w:t xml:space="preserve">В соответствии с </w:t>
      </w:r>
      <w:hyperlink r:id="rId8" w:history="1">
        <w:r w:rsidRPr="00821FE8">
          <w:rPr>
            <w:sz w:val="28"/>
            <w:szCs w:val="28"/>
          </w:rPr>
          <w:t>абзацем вторым пункта 1 статьи 78.1</w:t>
        </w:r>
      </w:hyperlink>
      <w:r w:rsidRPr="003E2801">
        <w:rPr>
          <w:sz w:val="28"/>
          <w:szCs w:val="28"/>
        </w:rPr>
        <w:t xml:space="preserve"> Бюджетного кодекса Российской Федерации, </w:t>
      </w:r>
      <w:r w:rsidR="00FA008E">
        <w:rPr>
          <w:sz w:val="28"/>
          <w:szCs w:val="28"/>
        </w:rPr>
        <w:t xml:space="preserve">части 1 </w:t>
      </w:r>
      <w:r w:rsidR="0076529E" w:rsidRPr="0076529E">
        <w:rPr>
          <w:sz w:val="28"/>
          <w:szCs w:val="28"/>
        </w:rPr>
        <w:t xml:space="preserve">статьи </w:t>
      </w:r>
      <w:r w:rsidR="00FA008E">
        <w:rPr>
          <w:sz w:val="28"/>
          <w:szCs w:val="28"/>
        </w:rPr>
        <w:t>37</w:t>
      </w:r>
      <w:r w:rsidR="0076529E" w:rsidRPr="0076529E">
        <w:rPr>
          <w:sz w:val="28"/>
          <w:szCs w:val="28"/>
        </w:rPr>
        <w:t xml:space="preserve"> </w:t>
      </w:r>
      <w:r w:rsidR="0076529E" w:rsidRPr="00821FE8">
        <w:rPr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r w:rsidR="00FA008E">
        <w:rPr>
          <w:sz w:val="28"/>
          <w:szCs w:val="28"/>
        </w:rPr>
        <w:t xml:space="preserve">статьи 20 </w:t>
      </w:r>
      <w:r w:rsidR="0059381D">
        <w:rPr>
          <w:sz w:val="28"/>
          <w:szCs w:val="28"/>
        </w:rPr>
        <w:t>Закон</w:t>
      </w:r>
      <w:r w:rsidR="00FA008E">
        <w:rPr>
          <w:sz w:val="28"/>
          <w:szCs w:val="28"/>
        </w:rPr>
        <w:t>а</w:t>
      </w:r>
      <w:r w:rsidR="0059381D">
        <w:rPr>
          <w:sz w:val="28"/>
          <w:szCs w:val="28"/>
        </w:rPr>
        <w:t xml:space="preserve"> Пермского края от 12.03.2014 № 308-ПК «Об образовании в Пермском крае», </w:t>
      </w:r>
      <w:hyperlink r:id="rId9" w:history="1">
        <w:r w:rsidRPr="00821FE8">
          <w:rPr>
            <w:sz w:val="28"/>
            <w:szCs w:val="28"/>
          </w:rPr>
          <w:t>Постановлением</w:t>
        </w:r>
      </w:hyperlink>
      <w:r w:rsidRPr="003E2801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>ства Российской Федерации от 22.02.</w:t>
      </w:r>
      <w:r w:rsidRPr="003E2801">
        <w:rPr>
          <w:sz w:val="28"/>
          <w:szCs w:val="28"/>
        </w:rPr>
        <w:t xml:space="preserve">2020 г. </w:t>
      </w:r>
      <w:r>
        <w:rPr>
          <w:sz w:val="28"/>
          <w:szCs w:val="28"/>
        </w:rPr>
        <w:t>№</w:t>
      </w:r>
      <w:r w:rsidRPr="003E2801">
        <w:rPr>
          <w:sz w:val="28"/>
          <w:szCs w:val="28"/>
        </w:rPr>
        <w:t xml:space="preserve"> 203 </w:t>
      </w:r>
      <w:r>
        <w:rPr>
          <w:sz w:val="28"/>
          <w:szCs w:val="28"/>
        </w:rPr>
        <w:t>«</w:t>
      </w:r>
      <w:r w:rsidRPr="003E2801">
        <w:rPr>
          <w:sz w:val="28"/>
          <w:szCs w:val="28"/>
        </w:rPr>
        <w:t>Об общих требованиях к нормативным правовым актам и муниципальным правовым актам, устанавливающим</w:t>
      </w:r>
      <w:proofErr w:type="gramEnd"/>
      <w:r w:rsidRPr="003E2801">
        <w:rPr>
          <w:sz w:val="28"/>
          <w:szCs w:val="28"/>
        </w:rPr>
        <w:t xml:space="preserve"> порядок определения объема и условия предоставления бюджетным и автономным учреждениям субсидий на иные цели</w:t>
      </w:r>
      <w:r>
        <w:rPr>
          <w:sz w:val="28"/>
          <w:szCs w:val="28"/>
        </w:rPr>
        <w:t>»</w:t>
      </w:r>
      <w:r w:rsidR="00383A39" w:rsidRPr="00B71E49">
        <w:rPr>
          <w:sz w:val="28"/>
          <w:szCs w:val="28"/>
        </w:rPr>
        <w:t>,</w:t>
      </w:r>
      <w:r w:rsidR="0059381D">
        <w:rPr>
          <w:sz w:val="28"/>
          <w:szCs w:val="28"/>
        </w:rPr>
        <w:t xml:space="preserve"> </w:t>
      </w:r>
      <w:r w:rsidR="00383A39" w:rsidRPr="0076529E">
        <w:rPr>
          <w:sz w:val="28"/>
          <w:szCs w:val="28"/>
        </w:rPr>
        <w:t xml:space="preserve"> </w:t>
      </w:r>
      <w:r w:rsidR="00383A39" w:rsidRPr="00A013B5">
        <w:rPr>
          <w:sz w:val="28"/>
          <w:szCs w:val="28"/>
        </w:rPr>
        <w:t>руководствуясь Уставом Юсьвинского муниципального округа Пермского края, администрация Юсьвинского</w:t>
      </w:r>
      <w:r w:rsidR="00254B96">
        <w:rPr>
          <w:sz w:val="28"/>
          <w:szCs w:val="28"/>
        </w:rPr>
        <w:t xml:space="preserve"> </w:t>
      </w:r>
      <w:r w:rsidR="00383A39" w:rsidRPr="00A013B5">
        <w:rPr>
          <w:sz w:val="28"/>
          <w:szCs w:val="28"/>
        </w:rPr>
        <w:t>муниципального округа Пермского края  ПОСТАНОВЛЯЕТ:</w:t>
      </w:r>
    </w:p>
    <w:p w:rsidR="00916630" w:rsidRPr="00F1248C" w:rsidRDefault="00916630" w:rsidP="00494B6F">
      <w:pPr>
        <w:pStyle w:val="a3"/>
        <w:numPr>
          <w:ilvl w:val="0"/>
          <w:numId w:val="3"/>
        </w:numPr>
        <w:ind w:left="0" w:right="-1" w:firstLine="360"/>
        <w:jc w:val="both"/>
        <w:rPr>
          <w:sz w:val="28"/>
          <w:szCs w:val="28"/>
        </w:rPr>
      </w:pPr>
      <w:r w:rsidRPr="004E3747">
        <w:rPr>
          <w:sz w:val="28"/>
          <w:szCs w:val="28"/>
        </w:rPr>
        <w:t xml:space="preserve">Утвердить прилагаемый Порядок </w:t>
      </w:r>
      <w:r w:rsidRPr="004E3747">
        <w:rPr>
          <w:bCs/>
          <w:sz w:val="28"/>
          <w:szCs w:val="28"/>
        </w:rPr>
        <w:t xml:space="preserve">определения объема </w:t>
      </w:r>
      <w:r w:rsidR="004E3747" w:rsidRPr="004E3747">
        <w:rPr>
          <w:bCs/>
          <w:sz w:val="28"/>
          <w:szCs w:val="28"/>
        </w:rPr>
        <w:t>и условий</w:t>
      </w:r>
      <w:r w:rsidR="00254B96">
        <w:rPr>
          <w:bCs/>
          <w:sz w:val="28"/>
          <w:szCs w:val="28"/>
        </w:rPr>
        <w:t xml:space="preserve"> </w:t>
      </w:r>
      <w:r w:rsidRPr="004E3747">
        <w:rPr>
          <w:bCs/>
          <w:sz w:val="28"/>
          <w:szCs w:val="28"/>
        </w:rPr>
        <w:t xml:space="preserve">предоставления субсидий на иные цели муниципальным бюджетным учреждениям на  </w:t>
      </w:r>
      <w:r w:rsidR="00494B6F">
        <w:rPr>
          <w:bCs/>
          <w:sz w:val="28"/>
          <w:szCs w:val="28"/>
        </w:rPr>
        <w:t>о</w:t>
      </w:r>
      <w:r w:rsidR="00494B6F" w:rsidRPr="00494B6F">
        <w:rPr>
          <w:bCs/>
          <w:sz w:val="28"/>
          <w:szCs w:val="28"/>
        </w:rPr>
        <w:t>рганизаци</w:t>
      </w:r>
      <w:r w:rsidR="00494B6F">
        <w:rPr>
          <w:bCs/>
          <w:sz w:val="28"/>
          <w:szCs w:val="28"/>
        </w:rPr>
        <w:t>ю</w:t>
      </w:r>
      <w:r w:rsidR="00494B6F" w:rsidRPr="00494B6F">
        <w:rPr>
          <w:bCs/>
          <w:sz w:val="28"/>
          <w:szCs w:val="28"/>
        </w:rPr>
        <w:t xml:space="preserve"> подвоза питания для обучающихся (воспитанников) структурных подразделений образовательных учреждений</w:t>
      </w:r>
      <w:r w:rsidR="00064A77">
        <w:rPr>
          <w:sz w:val="28"/>
          <w:szCs w:val="28"/>
        </w:rPr>
        <w:t xml:space="preserve"> Юсьвинского муниципального</w:t>
      </w:r>
      <w:r w:rsidR="00F1248C" w:rsidRPr="00F1248C">
        <w:rPr>
          <w:sz w:val="28"/>
          <w:szCs w:val="28"/>
        </w:rPr>
        <w:t xml:space="preserve"> округа</w:t>
      </w:r>
      <w:r w:rsidR="00064A77">
        <w:rPr>
          <w:sz w:val="28"/>
          <w:szCs w:val="28"/>
        </w:rPr>
        <w:t xml:space="preserve"> Пермского края</w:t>
      </w:r>
      <w:r w:rsidRPr="00F1248C">
        <w:rPr>
          <w:bCs/>
          <w:sz w:val="28"/>
          <w:szCs w:val="28"/>
        </w:rPr>
        <w:t>.</w:t>
      </w:r>
    </w:p>
    <w:p w:rsidR="0076529E" w:rsidRPr="0076529E" w:rsidRDefault="0076529E" w:rsidP="002633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529E">
        <w:rPr>
          <w:sz w:val="28"/>
          <w:szCs w:val="28"/>
        </w:rPr>
        <w:t xml:space="preserve">      2.  </w:t>
      </w:r>
      <w:r w:rsidR="006B15A8" w:rsidRPr="00675E91">
        <w:rPr>
          <w:sz w:val="28"/>
          <w:szCs w:val="28"/>
        </w:rPr>
        <w:t>Настоящее постановление вступает в силу со д</w:t>
      </w:r>
      <w:r w:rsidR="006B15A8">
        <w:rPr>
          <w:sz w:val="28"/>
          <w:szCs w:val="28"/>
        </w:rPr>
        <w:t xml:space="preserve">ня официального опубликования в </w:t>
      </w:r>
      <w:r w:rsidR="006B15A8" w:rsidRPr="00675E91">
        <w:rPr>
          <w:sz w:val="28"/>
          <w:szCs w:val="28"/>
        </w:rPr>
        <w:t>газете «</w:t>
      </w:r>
      <w:proofErr w:type="spellStart"/>
      <w:r w:rsidR="006B15A8" w:rsidRPr="00675E91">
        <w:rPr>
          <w:sz w:val="28"/>
          <w:szCs w:val="28"/>
        </w:rPr>
        <w:t>Юсьвинские</w:t>
      </w:r>
      <w:proofErr w:type="spellEnd"/>
      <w:r w:rsidR="006B15A8" w:rsidRPr="00675E91">
        <w:rPr>
          <w:sz w:val="28"/>
          <w:szCs w:val="28"/>
        </w:rPr>
        <w:t xml:space="preserve"> вести»</w:t>
      </w:r>
      <w:r w:rsidR="006B15A8">
        <w:rPr>
          <w:sz w:val="28"/>
          <w:szCs w:val="28"/>
        </w:rPr>
        <w:t xml:space="preserve"> и подлежит размещению на официальном сайте муниципального образования Юсьвинский муниципальный округ Пермского края в информационно-телекоммуникационной сети Интернет и распространяется на правоотношения, возникшие с 01 января 2024 года</w:t>
      </w:r>
      <w:r w:rsidR="006B15A8" w:rsidRPr="00675E91">
        <w:rPr>
          <w:sz w:val="28"/>
          <w:szCs w:val="28"/>
        </w:rPr>
        <w:t>.</w:t>
      </w:r>
    </w:p>
    <w:p w:rsidR="0076529E" w:rsidRPr="0076529E" w:rsidRDefault="0076529E" w:rsidP="002633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529E">
        <w:rPr>
          <w:sz w:val="28"/>
          <w:szCs w:val="28"/>
        </w:rPr>
        <w:t xml:space="preserve">      3.  </w:t>
      </w:r>
      <w:proofErr w:type="gramStart"/>
      <w:r w:rsidRPr="0076529E">
        <w:rPr>
          <w:sz w:val="28"/>
          <w:szCs w:val="28"/>
        </w:rPr>
        <w:t>Контроль за</w:t>
      </w:r>
      <w:proofErr w:type="gramEnd"/>
      <w:r w:rsidRPr="0076529E">
        <w:rPr>
          <w:sz w:val="28"/>
          <w:szCs w:val="28"/>
        </w:rPr>
        <w:t xml:space="preserve"> исполнением настоящего постановления возложить на </w:t>
      </w:r>
      <w:r w:rsidR="00F1248C">
        <w:rPr>
          <w:sz w:val="28"/>
          <w:szCs w:val="28"/>
        </w:rPr>
        <w:t>Петухову Н.В</w:t>
      </w:r>
      <w:r w:rsidRPr="0076529E">
        <w:rPr>
          <w:sz w:val="28"/>
          <w:szCs w:val="28"/>
        </w:rPr>
        <w:t xml:space="preserve">., заместителя главы администрации округа по социальному развитию.  </w:t>
      </w:r>
    </w:p>
    <w:p w:rsidR="00326649" w:rsidRDefault="00326649" w:rsidP="00922741">
      <w:pPr>
        <w:rPr>
          <w:sz w:val="28"/>
          <w:szCs w:val="28"/>
        </w:rPr>
      </w:pPr>
      <w:bookmarkStart w:id="0" w:name="_GoBack"/>
      <w:bookmarkEnd w:id="0"/>
    </w:p>
    <w:p w:rsidR="00922741" w:rsidRPr="00922741" w:rsidRDefault="00922741" w:rsidP="00922741">
      <w:pPr>
        <w:tabs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22741">
        <w:rPr>
          <w:rFonts w:eastAsia="Calibri"/>
          <w:sz w:val="28"/>
          <w:szCs w:val="28"/>
          <w:lang w:eastAsia="en-US"/>
        </w:rPr>
        <w:t>И.о</w:t>
      </w:r>
      <w:proofErr w:type="spellEnd"/>
      <w:r w:rsidRPr="00922741">
        <w:rPr>
          <w:rFonts w:eastAsia="Calibri"/>
          <w:sz w:val="28"/>
          <w:szCs w:val="28"/>
          <w:lang w:eastAsia="en-US"/>
        </w:rPr>
        <w:t xml:space="preserve">. главы администрации </w:t>
      </w:r>
      <w:proofErr w:type="spellStart"/>
      <w:r w:rsidRPr="00922741">
        <w:rPr>
          <w:rFonts w:eastAsia="Calibri"/>
          <w:sz w:val="28"/>
          <w:szCs w:val="28"/>
          <w:lang w:eastAsia="en-US"/>
        </w:rPr>
        <w:t>Юсьвинского</w:t>
      </w:r>
      <w:proofErr w:type="spellEnd"/>
    </w:p>
    <w:p w:rsidR="00922741" w:rsidRPr="00922741" w:rsidRDefault="00922741" w:rsidP="00922741">
      <w:pPr>
        <w:tabs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922741">
        <w:rPr>
          <w:rFonts w:eastAsia="Calibri"/>
          <w:sz w:val="28"/>
          <w:szCs w:val="28"/>
          <w:lang w:eastAsia="en-US"/>
        </w:rPr>
        <w:t>муниципального округа Пермского края</w:t>
      </w:r>
      <w:r w:rsidRPr="00922741">
        <w:rPr>
          <w:rFonts w:eastAsia="Calibri"/>
          <w:sz w:val="28"/>
          <w:szCs w:val="28"/>
          <w:lang w:eastAsia="en-US"/>
        </w:rPr>
        <w:tab/>
        <w:t>Н.Ю. Шидловская</w:t>
      </w:r>
    </w:p>
    <w:p w:rsidR="00326649" w:rsidRDefault="00326649" w:rsidP="002633E6">
      <w:pPr>
        <w:ind w:left="360"/>
        <w:jc w:val="right"/>
        <w:rPr>
          <w:sz w:val="28"/>
          <w:szCs w:val="28"/>
        </w:rPr>
      </w:pPr>
    </w:p>
    <w:p w:rsidR="00326649" w:rsidRDefault="00326649" w:rsidP="002633E6">
      <w:pPr>
        <w:ind w:left="360"/>
        <w:jc w:val="right"/>
        <w:rPr>
          <w:sz w:val="28"/>
          <w:szCs w:val="28"/>
        </w:rPr>
      </w:pP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УТВЕРЖДЕН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 xml:space="preserve">постановлением администрации 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Юсьвинского муниципального округа</w:t>
      </w:r>
    </w:p>
    <w:p w:rsid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Пермского края</w:t>
      </w:r>
      <w:r w:rsidR="00254B96" w:rsidRPr="002633E6">
        <w:rPr>
          <w:sz w:val="28"/>
          <w:szCs w:val="28"/>
        </w:rPr>
        <w:t xml:space="preserve"> </w:t>
      </w:r>
    </w:p>
    <w:p w:rsidR="00B41B68" w:rsidRPr="002633E6" w:rsidRDefault="00B41B68" w:rsidP="002633E6">
      <w:pPr>
        <w:ind w:left="360"/>
        <w:jc w:val="right"/>
        <w:rPr>
          <w:rFonts w:cs="Calibri"/>
          <w:sz w:val="28"/>
          <w:szCs w:val="28"/>
        </w:rPr>
      </w:pPr>
      <w:r w:rsidRPr="002633E6">
        <w:rPr>
          <w:sz w:val="28"/>
          <w:szCs w:val="28"/>
        </w:rPr>
        <w:t xml:space="preserve">от </w:t>
      </w:r>
      <w:r w:rsidR="00922741">
        <w:rPr>
          <w:sz w:val="28"/>
          <w:szCs w:val="28"/>
        </w:rPr>
        <w:t>23</w:t>
      </w:r>
      <w:r w:rsidRPr="002633E6">
        <w:rPr>
          <w:sz w:val="28"/>
          <w:szCs w:val="28"/>
        </w:rPr>
        <w:t>.</w:t>
      </w:r>
      <w:r w:rsidR="00F1248C">
        <w:rPr>
          <w:sz w:val="28"/>
          <w:szCs w:val="28"/>
        </w:rPr>
        <w:t>09</w:t>
      </w:r>
      <w:r w:rsidRPr="002633E6">
        <w:rPr>
          <w:sz w:val="28"/>
          <w:szCs w:val="28"/>
        </w:rPr>
        <w:t>.202</w:t>
      </w:r>
      <w:r w:rsidR="00F1248C">
        <w:rPr>
          <w:sz w:val="28"/>
          <w:szCs w:val="28"/>
        </w:rPr>
        <w:t>4</w:t>
      </w:r>
      <w:r w:rsidRPr="002633E6">
        <w:rPr>
          <w:sz w:val="28"/>
          <w:szCs w:val="28"/>
        </w:rPr>
        <w:t xml:space="preserve">  №</w:t>
      </w:r>
      <w:r w:rsidR="00922741">
        <w:rPr>
          <w:sz w:val="28"/>
          <w:szCs w:val="28"/>
        </w:rPr>
        <w:t xml:space="preserve"> 552</w:t>
      </w:r>
      <w:r w:rsidR="002633E6">
        <w:rPr>
          <w:sz w:val="28"/>
          <w:szCs w:val="28"/>
        </w:rPr>
        <w:t xml:space="preserve"> </w:t>
      </w:r>
    </w:p>
    <w:p w:rsidR="00B41B68" w:rsidRPr="00B96BE9" w:rsidRDefault="00B41B68" w:rsidP="002633E6">
      <w:pPr>
        <w:tabs>
          <w:tab w:val="left" w:pos="8550"/>
        </w:tabs>
        <w:jc w:val="both"/>
        <w:rPr>
          <w:b/>
          <w:sz w:val="28"/>
          <w:szCs w:val="28"/>
        </w:rPr>
      </w:pP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sz w:val="28"/>
          <w:szCs w:val="28"/>
        </w:rPr>
        <w:t>Порядок</w:t>
      </w: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bCs/>
          <w:sz w:val="28"/>
          <w:szCs w:val="28"/>
        </w:rPr>
        <w:t>определения объема и условий предоставления субсидий на иные цели муниципальным бюджетным учреждениям</w:t>
      </w:r>
      <w:r w:rsidR="0076529E" w:rsidRPr="002633E6">
        <w:rPr>
          <w:b/>
          <w:bCs/>
          <w:sz w:val="28"/>
          <w:szCs w:val="28"/>
        </w:rPr>
        <w:t xml:space="preserve"> на </w:t>
      </w:r>
      <w:r w:rsidR="00494B6F">
        <w:rPr>
          <w:b/>
          <w:bCs/>
          <w:sz w:val="28"/>
          <w:szCs w:val="28"/>
        </w:rPr>
        <w:t>о</w:t>
      </w:r>
      <w:r w:rsidR="00494B6F" w:rsidRPr="00494B6F">
        <w:rPr>
          <w:b/>
          <w:bCs/>
          <w:sz w:val="28"/>
          <w:szCs w:val="28"/>
        </w:rPr>
        <w:t>рганизаци</w:t>
      </w:r>
      <w:r w:rsidR="00494B6F">
        <w:rPr>
          <w:b/>
          <w:bCs/>
          <w:sz w:val="28"/>
          <w:szCs w:val="28"/>
        </w:rPr>
        <w:t>ю</w:t>
      </w:r>
      <w:r w:rsidR="00494B6F" w:rsidRPr="00494B6F">
        <w:rPr>
          <w:b/>
          <w:bCs/>
          <w:sz w:val="28"/>
          <w:szCs w:val="28"/>
        </w:rPr>
        <w:t xml:space="preserve"> подвоза питания для обучающихся (воспитанников) структурных подразделений образовательных учреждений</w:t>
      </w:r>
      <w:r w:rsidR="00494B6F">
        <w:rPr>
          <w:b/>
          <w:bCs/>
          <w:sz w:val="28"/>
          <w:szCs w:val="28"/>
        </w:rPr>
        <w:t xml:space="preserve"> </w:t>
      </w:r>
      <w:r w:rsidR="00064A77">
        <w:rPr>
          <w:b/>
          <w:sz w:val="28"/>
          <w:szCs w:val="28"/>
        </w:rPr>
        <w:t xml:space="preserve">Юсьвинского муниципального </w:t>
      </w:r>
      <w:r w:rsidR="00F1248C" w:rsidRPr="00F1248C">
        <w:rPr>
          <w:b/>
          <w:sz w:val="28"/>
          <w:szCs w:val="28"/>
        </w:rPr>
        <w:t>округа</w:t>
      </w:r>
      <w:r w:rsidR="00064A77">
        <w:rPr>
          <w:b/>
          <w:sz w:val="28"/>
          <w:szCs w:val="28"/>
        </w:rPr>
        <w:t xml:space="preserve"> Пермского края</w:t>
      </w:r>
    </w:p>
    <w:p w:rsidR="00AC5C67" w:rsidRPr="002633E6" w:rsidRDefault="00AC5C67" w:rsidP="002633E6">
      <w:pPr>
        <w:jc w:val="center"/>
        <w:rPr>
          <w:b/>
          <w:sz w:val="28"/>
          <w:szCs w:val="28"/>
        </w:rPr>
      </w:pPr>
    </w:p>
    <w:p w:rsidR="005E417E" w:rsidRPr="002633E6" w:rsidRDefault="00646892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190518" w:rsidRPr="002633E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E417E" w:rsidRPr="002633E6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субсидий на иные цели</w:t>
      </w:r>
    </w:p>
    <w:p w:rsidR="006F2CC5" w:rsidRDefault="00190518" w:rsidP="002633E6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633E6">
        <w:rPr>
          <w:rFonts w:eastAsia="Calibri"/>
          <w:sz w:val="28"/>
          <w:szCs w:val="28"/>
        </w:rPr>
        <w:t xml:space="preserve">1.1. </w:t>
      </w:r>
      <w:proofErr w:type="gramStart"/>
      <w:r w:rsidRPr="002633E6">
        <w:rPr>
          <w:rFonts w:eastAsia="Calibri"/>
          <w:sz w:val="28"/>
          <w:szCs w:val="28"/>
        </w:rPr>
        <w:t xml:space="preserve">Настоящий </w:t>
      </w:r>
      <w:r w:rsidR="00681727" w:rsidRPr="002633E6">
        <w:rPr>
          <w:sz w:val="28"/>
          <w:szCs w:val="28"/>
        </w:rPr>
        <w:t xml:space="preserve">Порядок </w:t>
      </w:r>
      <w:r w:rsidR="00681727" w:rsidRPr="002633E6">
        <w:rPr>
          <w:bCs/>
          <w:sz w:val="28"/>
          <w:szCs w:val="28"/>
        </w:rPr>
        <w:t xml:space="preserve">определения объема и условий предоставления субсидий на иные цели муниципальным бюджетным учреждениям на  </w:t>
      </w:r>
      <w:r w:rsidR="00494B6F">
        <w:rPr>
          <w:bCs/>
          <w:sz w:val="28"/>
          <w:szCs w:val="28"/>
        </w:rPr>
        <w:t>о</w:t>
      </w:r>
      <w:r w:rsidR="00494B6F" w:rsidRPr="00494B6F">
        <w:rPr>
          <w:bCs/>
          <w:sz w:val="28"/>
          <w:szCs w:val="28"/>
        </w:rPr>
        <w:t>рганизаци</w:t>
      </w:r>
      <w:r w:rsidR="00494B6F">
        <w:rPr>
          <w:bCs/>
          <w:sz w:val="28"/>
          <w:szCs w:val="28"/>
        </w:rPr>
        <w:t>ю</w:t>
      </w:r>
      <w:r w:rsidR="00494B6F" w:rsidRPr="00494B6F">
        <w:rPr>
          <w:bCs/>
          <w:sz w:val="28"/>
          <w:szCs w:val="28"/>
        </w:rPr>
        <w:t xml:space="preserve"> подвоза питания для обучающихся (воспитанников) структурных подразделений образовательных учреждений</w:t>
      </w:r>
      <w:r w:rsidR="00494B6F">
        <w:rPr>
          <w:bCs/>
          <w:sz w:val="28"/>
          <w:szCs w:val="28"/>
        </w:rPr>
        <w:t xml:space="preserve"> </w:t>
      </w:r>
      <w:r w:rsidR="00064A77">
        <w:rPr>
          <w:sz w:val="28"/>
          <w:szCs w:val="28"/>
        </w:rPr>
        <w:t>Юсьвинского муниципального округа Пермского края</w:t>
      </w:r>
      <w:r w:rsidR="00EE13ED" w:rsidRPr="00F1248C">
        <w:rPr>
          <w:sz w:val="28"/>
          <w:szCs w:val="28"/>
        </w:rPr>
        <w:t xml:space="preserve"> </w:t>
      </w:r>
      <w:r w:rsidR="00646892" w:rsidRPr="002633E6">
        <w:rPr>
          <w:sz w:val="28"/>
          <w:szCs w:val="28"/>
        </w:rPr>
        <w:t xml:space="preserve">(далее – Порядок), </w:t>
      </w:r>
      <w:r w:rsidRPr="002633E6">
        <w:rPr>
          <w:rFonts w:eastAsia="Calibri"/>
          <w:sz w:val="28"/>
          <w:szCs w:val="28"/>
        </w:rPr>
        <w:t xml:space="preserve">разработан в соответствии со </w:t>
      </w:r>
      <w:hyperlink r:id="rId10" w:history="1">
        <w:r w:rsidRPr="002633E6">
          <w:rPr>
            <w:rFonts w:eastAsia="Calibri"/>
            <w:sz w:val="28"/>
            <w:szCs w:val="28"/>
          </w:rPr>
          <w:t>статьей 78.1</w:t>
        </w:r>
      </w:hyperlink>
      <w:r w:rsidRPr="002633E6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r w:rsidR="00FA008E">
        <w:rPr>
          <w:rFonts w:eastAsia="Calibri"/>
          <w:sz w:val="28"/>
          <w:szCs w:val="28"/>
        </w:rPr>
        <w:t>части 1</w:t>
      </w:r>
      <w:r w:rsidR="006F2CC5" w:rsidRPr="002633E6">
        <w:rPr>
          <w:sz w:val="28"/>
          <w:szCs w:val="28"/>
        </w:rPr>
        <w:t xml:space="preserve"> статьи </w:t>
      </w:r>
      <w:r w:rsidR="00FA008E">
        <w:rPr>
          <w:sz w:val="28"/>
          <w:szCs w:val="28"/>
        </w:rPr>
        <w:t>37</w:t>
      </w:r>
      <w:r w:rsidR="006F2CC5" w:rsidRPr="002633E6">
        <w:rPr>
          <w:sz w:val="28"/>
          <w:szCs w:val="28"/>
        </w:rPr>
        <w:t xml:space="preserve"> </w:t>
      </w:r>
      <w:r w:rsidR="006F2CC5" w:rsidRPr="002633E6">
        <w:rPr>
          <w:color w:val="000000"/>
          <w:sz w:val="28"/>
          <w:szCs w:val="28"/>
        </w:rPr>
        <w:t>Федерального закона от 29.12.2012 № 273-ФЗ «Об образ</w:t>
      </w:r>
      <w:r w:rsidR="0059381D">
        <w:rPr>
          <w:color w:val="000000"/>
          <w:sz w:val="28"/>
          <w:szCs w:val="28"/>
        </w:rPr>
        <w:t xml:space="preserve">овании в Российской Федерации», </w:t>
      </w:r>
      <w:r w:rsidR="00FA008E">
        <w:rPr>
          <w:color w:val="000000"/>
          <w:sz w:val="28"/>
          <w:szCs w:val="28"/>
        </w:rPr>
        <w:t xml:space="preserve">статьи 20 </w:t>
      </w:r>
      <w:r w:rsidR="0059381D">
        <w:rPr>
          <w:sz w:val="28"/>
          <w:szCs w:val="28"/>
        </w:rPr>
        <w:t>Закон</w:t>
      </w:r>
      <w:r w:rsidR="004E77A3">
        <w:rPr>
          <w:sz w:val="28"/>
          <w:szCs w:val="28"/>
        </w:rPr>
        <w:t>а</w:t>
      </w:r>
      <w:r w:rsidR="0059381D">
        <w:rPr>
          <w:sz w:val="28"/>
          <w:szCs w:val="28"/>
        </w:rPr>
        <w:t xml:space="preserve"> Пермского</w:t>
      </w:r>
      <w:proofErr w:type="gramEnd"/>
      <w:r w:rsidR="0059381D">
        <w:rPr>
          <w:sz w:val="28"/>
          <w:szCs w:val="28"/>
        </w:rPr>
        <w:t xml:space="preserve"> края от 12.03.2014 № 308-ПК «Об образовании в Пермском крае»</w:t>
      </w:r>
      <w:r w:rsidR="0059381D">
        <w:rPr>
          <w:color w:val="000000"/>
          <w:sz w:val="28"/>
          <w:szCs w:val="28"/>
        </w:rPr>
        <w:t>.</w:t>
      </w:r>
    </w:p>
    <w:p w:rsidR="00C7677D" w:rsidRPr="00FE0C3E" w:rsidRDefault="00C7677D" w:rsidP="00FE0C3E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E0C3E">
        <w:rPr>
          <w:rFonts w:ascii="Arial" w:hAnsi="Arial" w:cs="Arial"/>
          <w:sz w:val="28"/>
          <w:szCs w:val="28"/>
        </w:rPr>
        <w:t xml:space="preserve">         </w:t>
      </w:r>
      <w:r w:rsidRPr="00FE0C3E">
        <w:rPr>
          <w:sz w:val="28"/>
          <w:szCs w:val="28"/>
        </w:rPr>
        <w:t xml:space="preserve">В целях </w:t>
      </w:r>
      <w:r w:rsidRPr="00FE0C3E">
        <w:rPr>
          <w:sz w:val="28"/>
          <w:szCs w:val="28"/>
          <w:shd w:val="clear" w:color="auto" w:fill="FFFFFF"/>
        </w:rPr>
        <w:t xml:space="preserve">обеспечения обучающихся </w:t>
      </w:r>
      <w:r w:rsidRPr="00FE0C3E">
        <w:rPr>
          <w:bCs/>
          <w:sz w:val="28"/>
          <w:szCs w:val="28"/>
        </w:rPr>
        <w:t>(воспитанников) структурных подразделений образовательных учреждений Юсьвинского муниципального округа Пермского края</w:t>
      </w:r>
      <w:r w:rsidRPr="00FE0C3E">
        <w:rPr>
          <w:sz w:val="28"/>
          <w:szCs w:val="28"/>
          <w:shd w:val="clear" w:color="auto" w:fill="FFFFFF"/>
        </w:rPr>
        <w:t xml:space="preserve">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</w:t>
      </w:r>
      <w:r w:rsidR="00614909" w:rsidRPr="00FE0C3E">
        <w:rPr>
          <w:sz w:val="28"/>
          <w:szCs w:val="28"/>
          <w:shd w:val="clear" w:color="auto" w:fill="FFFFFF"/>
        </w:rPr>
        <w:t>, организуется подвоз питания</w:t>
      </w:r>
      <w:r w:rsidRPr="00FE0C3E">
        <w:rPr>
          <w:sz w:val="28"/>
          <w:szCs w:val="28"/>
          <w:shd w:val="clear" w:color="auto" w:fill="FFFFFF"/>
        </w:rPr>
        <w:t>.</w:t>
      </w:r>
      <w:r w:rsidR="00614909" w:rsidRPr="00FE0C3E">
        <w:rPr>
          <w:sz w:val="28"/>
          <w:szCs w:val="28"/>
          <w:shd w:val="clear" w:color="auto" w:fill="FFFFFF"/>
        </w:rPr>
        <w:t xml:space="preserve"> О</w:t>
      </w:r>
      <w:r w:rsidR="00614909" w:rsidRPr="00FE0C3E">
        <w:rPr>
          <w:bCs/>
          <w:sz w:val="28"/>
          <w:szCs w:val="28"/>
        </w:rPr>
        <w:t xml:space="preserve">рганизация подвоза питания для обучающихся (воспитанников) структурных подразделений образовательных учреждений </w:t>
      </w:r>
      <w:r w:rsidR="00614909" w:rsidRPr="00FE0C3E">
        <w:rPr>
          <w:sz w:val="28"/>
          <w:szCs w:val="28"/>
        </w:rPr>
        <w:t>Юсьвинского муниципального округа Пермского края осуществляется  в тех структурных подразделениях</w:t>
      </w:r>
      <w:r w:rsidR="00F06C5D" w:rsidRPr="00FE0C3E">
        <w:rPr>
          <w:sz w:val="28"/>
          <w:szCs w:val="28"/>
        </w:rPr>
        <w:t>,</w:t>
      </w:r>
      <w:r w:rsidR="00614909" w:rsidRPr="00FE0C3E">
        <w:rPr>
          <w:sz w:val="28"/>
          <w:szCs w:val="28"/>
        </w:rPr>
        <w:t xml:space="preserve"> в которых отсутству</w:t>
      </w:r>
      <w:r w:rsidR="00F06C5D" w:rsidRPr="00FE0C3E">
        <w:rPr>
          <w:sz w:val="28"/>
          <w:szCs w:val="28"/>
        </w:rPr>
        <w:t>ю</w:t>
      </w:r>
      <w:r w:rsidR="00614909" w:rsidRPr="00FE0C3E">
        <w:rPr>
          <w:sz w:val="28"/>
          <w:szCs w:val="28"/>
        </w:rPr>
        <w:t>т услови</w:t>
      </w:r>
      <w:r w:rsidR="00F06C5D" w:rsidRPr="00FE0C3E">
        <w:rPr>
          <w:sz w:val="28"/>
          <w:szCs w:val="28"/>
        </w:rPr>
        <w:t>я для</w:t>
      </w:r>
      <w:r w:rsidR="00614909" w:rsidRPr="00FE0C3E">
        <w:rPr>
          <w:sz w:val="28"/>
          <w:szCs w:val="28"/>
        </w:rPr>
        <w:t xml:space="preserve"> приготовления </w:t>
      </w:r>
      <w:r w:rsidR="00F06C5D" w:rsidRPr="00FE0C3E">
        <w:rPr>
          <w:sz w:val="28"/>
          <w:szCs w:val="28"/>
        </w:rPr>
        <w:t xml:space="preserve">питания </w:t>
      </w:r>
      <w:r w:rsidR="00614909" w:rsidRPr="00FE0C3E">
        <w:rPr>
          <w:sz w:val="28"/>
          <w:szCs w:val="28"/>
        </w:rPr>
        <w:t xml:space="preserve">и хранения продуктов питания. </w:t>
      </w:r>
    </w:p>
    <w:p w:rsidR="00206895" w:rsidRPr="00206895" w:rsidRDefault="006F2CC5" w:rsidP="00FE0C3E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B25C3">
        <w:rPr>
          <w:sz w:val="28"/>
          <w:szCs w:val="28"/>
        </w:rPr>
        <w:t xml:space="preserve">1.2. </w:t>
      </w:r>
      <w:r w:rsidR="00206895" w:rsidRPr="005B25C3">
        <w:rPr>
          <w:rFonts w:eastAsia="Calibri"/>
          <w:sz w:val="28"/>
          <w:szCs w:val="28"/>
        </w:rPr>
        <w:t>Порядок</w:t>
      </w:r>
      <w:r w:rsidR="00206895" w:rsidRPr="00681727">
        <w:rPr>
          <w:rFonts w:eastAsia="Calibri"/>
          <w:sz w:val="28"/>
          <w:szCs w:val="28"/>
        </w:rPr>
        <w:t xml:space="preserve"> устанавливает правила предоставления и расходования средств </w:t>
      </w:r>
      <w:r w:rsidR="00206895" w:rsidRPr="00681727">
        <w:rPr>
          <w:bCs/>
          <w:sz w:val="28"/>
          <w:szCs w:val="28"/>
        </w:rPr>
        <w:t>на</w:t>
      </w:r>
      <w:r w:rsidR="00206895" w:rsidRPr="00206895">
        <w:rPr>
          <w:b/>
          <w:bCs/>
          <w:sz w:val="28"/>
          <w:szCs w:val="28"/>
        </w:rPr>
        <w:t xml:space="preserve"> </w:t>
      </w:r>
      <w:r w:rsidR="00494B6F">
        <w:rPr>
          <w:bCs/>
          <w:sz w:val="28"/>
          <w:szCs w:val="28"/>
        </w:rPr>
        <w:t>о</w:t>
      </w:r>
      <w:r w:rsidR="00494B6F" w:rsidRPr="00494B6F">
        <w:rPr>
          <w:bCs/>
          <w:sz w:val="28"/>
          <w:szCs w:val="28"/>
        </w:rPr>
        <w:t>рганизаци</w:t>
      </w:r>
      <w:r w:rsidR="00494B6F">
        <w:rPr>
          <w:bCs/>
          <w:sz w:val="28"/>
          <w:szCs w:val="28"/>
        </w:rPr>
        <w:t>ю</w:t>
      </w:r>
      <w:r w:rsidR="00494B6F" w:rsidRPr="00494B6F">
        <w:rPr>
          <w:bCs/>
          <w:sz w:val="28"/>
          <w:szCs w:val="28"/>
        </w:rPr>
        <w:t xml:space="preserve"> подвоза питания для обучающихся (воспитанников) структурных подразделений образовательных учреждений</w:t>
      </w:r>
      <w:r w:rsidR="00494B6F">
        <w:rPr>
          <w:bCs/>
          <w:sz w:val="28"/>
          <w:szCs w:val="28"/>
        </w:rPr>
        <w:t xml:space="preserve"> Юсьвинского муниципального округа Пермского края</w:t>
      </w:r>
      <w:r w:rsidR="00206895">
        <w:rPr>
          <w:sz w:val="28"/>
          <w:szCs w:val="28"/>
        </w:rPr>
        <w:t>,</w:t>
      </w:r>
      <w:r w:rsidR="00206895" w:rsidRPr="00206895">
        <w:rPr>
          <w:rFonts w:eastAsia="Calibri"/>
          <w:sz w:val="28"/>
          <w:szCs w:val="28"/>
        </w:rPr>
        <w:t xml:space="preserve"> </w:t>
      </w:r>
      <w:r w:rsidR="00206895" w:rsidRPr="00681727">
        <w:rPr>
          <w:rFonts w:eastAsia="Calibri"/>
          <w:sz w:val="28"/>
          <w:szCs w:val="28"/>
        </w:rPr>
        <w:t>а также порядок возврата средств, отчетность и контроль за их использованием.</w:t>
      </w:r>
    </w:p>
    <w:p w:rsidR="0043355D" w:rsidRPr="002633E6" w:rsidRDefault="0043355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2633E6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Юсьвинского муниципального округа Пермского края на предоставление субсидий на иные цели является Управление образования администрации Юсьвинского муниципального округа Пермского края.</w:t>
      </w:r>
    </w:p>
    <w:p w:rsidR="0043355D" w:rsidRDefault="0043355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>1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Pr="002633E6">
        <w:rPr>
          <w:rFonts w:ascii="Times New Roman" w:eastAsia="Calibri" w:hAnsi="Times New Roman" w:cs="Times New Roman"/>
          <w:sz w:val="28"/>
          <w:szCs w:val="28"/>
        </w:rPr>
        <w:t>4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Pr="002633E6">
        <w:rPr>
          <w:rFonts w:ascii="Times New Roman" w:hAnsi="Times New Roman" w:cs="Times New Roman"/>
          <w:sz w:val="28"/>
          <w:szCs w:val="28"/>
        </w:rPr>
        <w:t xml:space="preserve">Субсидии на иные цели предоставляются в пределах бюджетных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ассигнований, предусмотренных решением о бюджете Юсьвинского муниципального округа Пермского края на соответствующий финансовый год и на плановый период, и лимитов бюджетных обязательств, в рамках выполнения мероприятий муниципальной программы «</w:t>
      </w:r>
      <w:r w:rsidR="00F1248C">
        <w:rPr>
          <w:rFonts w:ascii="Times New Roman" w:hAnsi="Times New Roman" w:cs="Times New Roman"/>
          <w:sz w:val="28"/>
          <w:szCs w:val="28"/>
        </w:rPr>
        <w:t>О</w:t>
      </w:r>
      <w:r w:rsidRPr="002633E6">
        <w:rPr>
          <w:rFonts w:ascii="Times New Roman" w:hAnsi="Times New Roman" w:cs="Times New Roman"/>
          <w:sz w:val="28"/>
          <w:szCs w:val="28"/>
        </w:rPr>
        <w:t>бразовани</w:t>
      </w:r>
      <w:r w:rsidR="00F1248C">
        <w:rPr>
          <w:rFonts w:ascii="Times New Roman" w:hAnsi="Times New Roman" w:cs="Times New Roman"/>
          <w:sz w:val="28"/>
          <w:szCs w:val="28"/>
        </w:rPr>
        <w:t>е</w:t>
      </w:r>
      <w:r w:rsidRPr="002633E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округа».</w:t>
      </w:r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18" w:rsidRDefault="00646892" w:rsidP="002633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633E6">
        <w:rPr>
          <w:rFonts w:eastAsia="Calibri"/>
          <w:b/>
          <w:bCs/>
          <w:sz w:val="28"/>
          <w:szCs w:val="28"/>
          <w:lang w:val="en-US"/>
        </w:rPr>
        <w:t>II</w:t>
      </w:r>
      <w:r w:rsidR="00190518" w:rsidRPr="002633E6">
        <w:rPr>
          <w:rFonts w:eastAsia="Calibri"/>
          <w:b/>
          <w:bCs/>
          <w:sz w:val="28"/>
          <w:szCs w:val="28"/>
        </w:rPr>
        <w:t xml:space="preserve">. </w:t>
      </w:r>
      <w:r w:rsidR="00206895">
        <w:rPr>
          <w:rFonts w:eastAsia="Calibri"/>
          <w:b/>
          <w:bCs/>
          <w:sz w:val="28"/>
          <w:szCs w:val="28"/>
        </w:rPr>
        <w:t>Форма, цели и у</w:t>
      </w:r>
      <w:r w:rsidR="00190518" w:rsidRPr="002633E6">
        <w:rPr>
          <w:rFonts w:eastAsia="Calibri"/>
          <w:b/>
          <w:bCs/>
          <w:sz w:val="28"/>
          <w:szCs w:val="28"/>
        </w:rPr>
        <w:t>словия</w:t>
      </w:r>
      <w:r w:rsidR="0043355D" w:rsidRPr="002633E6">
        <w:rPr>
          <w:rFonts w:eastAsia="Calibri"/>
          <w:b/>
          <w:bCs/>
          <w:sz w:val="28"/>
          <w:szCs w:val="28"/>
        </w:rPr>
        <w:t xml:space="preserve"> </w:t>
      </w:r>
      <w:r w:rsidR="00190518" w:rsidRPr="002633E6">
        <w:rPr>
          <w:rFonts w:eastAsia="Calibri"/>
          <w:b/>
          <w:bCs/>
          <w:sz w:val="28"/>
          <w:szCs w:val="28"/>
        </w:rPr>
        <w:t>предоставления с</w:t>
      </w:r>
      <w:r w:rsidR="0043355D" w:rsidRPr="002633E6">
        <w:rPr>
          <w:rFonts w:eastAsia="Calibri"/>
          <w:b/>
          <w:bCs/>
          <w:sz w:val="28"/>
          <w:szCs w:val="28"/>
        </w:rPr>
        <w:t>убсидий на иные цели</w:t>
      </w:r>
    </w:p>
    <w:p w:rsidR="00206895" w:rsidRDefault="00F52221" w:rsidP="00206895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206895">
        <w:rPr>
          <w:rFonts w:eastAsia="Calibri"/>
          <w:sz w:val="28"/>
          <w:szCs w:val="28"/>
        </w:rPr>
        <w:t xml:space="preserve">2.1. Средства </w:t>
      </w:r>
      <w:r w:rsidR="00BA0D3D">
        <w:rPr>
          <w:rFonts w:eastAsia="Calibri"/>
          <w:sz w:val="28"/>
          <w:szCs w:val="28"/>
        </w:rPr>
        <w:t xml:space="preserve">предоставляются </w:t>
      </w:r>
      <w:r w:rsidR="00206895">
        <w:rPr>
          <w:rFonts w:eastAsia="Calibri"/>
          <w:sz w:val="28"/>
          <w:szCs w:val="28"/>
        </w:rPr>
        <w:t xml:space="preserve">на </w:t>
      </w:r>
      <w:r w:rsidR="00494B6F">
        <w:rPr>
          <w:rFonts w:eastAsia="Calibri"/>
          <w:sz w:val="28"/>
          <w:szCs w:val="28"/>
        </w:rPr>
        <w:t>о</w:t>
      </w:r>
      <w:r w:rsidR="00494B6F" w:rsidRPr="00494B6F">
        <w:rPr>
          <w:bCs/>
          <w:sz w:val="28"/>
          <w:szCs w:val="28"/>
        </w:rPr>
        <w:t>рганизаци</w:t>
      </w:r>
      <w:r w:rsidR="00494B6F">
        <w:rPr>
          <w:bCs/>
          <w:sz w:val="28"/>
          <w:szCs w:val="28"/>
        </w:rPr>
        <w:t>ю</w:t>
      </w:r>
      <w:r w:rsidR="00494B6F" w:rsidRPr="00494B6F">
        <w:rPr>
          <w:bCs/>
          <w:sz w:val="28"/>
          <w:szCs w:val="28"/>
        </w:rPr>
        <w:t xml:space="preserve"> подвоза питания для обучающихся (воспитанников) структурных подразделений образовательных учреждений</w:t>
      </w:r>
      <w:r w:rsidR="00206895" w:rsidRPr="00206895">
        <w:rPr>
          <w:sz w:val="28"/>
          <w:szCs w:val="28"/>
        </w:rPr>
        <w:t xml:space="preserve"> </w:t>
      </w:r>
      <w:r w:rsidR="00494B6F">
        <w:rPr>
          <w:sz w:val="28"/>
          <w:szCs w:val="28"/>
        </w:rPr>
        <w:t xml:space="preserve">Юсьвинского муниципального </w:t>
      </w:r>
      <w:r w:rsidR="00206895" w:rsidRPr="00206895">
        <w:rPr>
          <w:sz w:val="28"/>
          <w:szCs w:val="28"/>
        </w:rPr>
        <w:t>округа</w:t>
      </w:r>
      <w:r w:rsidR="00494B6F">
        <w:rPr>
          <w:sz w:val="28"/>
          <w:szCs w:val="28"/>
        </w:rPr>
        <w:t xml:space="preserve"> Пермского края</w:t>
      </w:r>
      <w:r w:rsidR="00206895">
        <w:rPr>
          <w:bCs/>
          <w:sz w:val="28"/>
          <w:szCs w:val="28"/>
        </w:rPr>
        <w:t xml:space="preserve">, </w:t>
      </w:r>
      <w:r w:rsidR="00206895">
        <w:rPr>
          <w:rFonts w:eastAsia="Calibri"/>
          <w:sz w:val="28"/>
          <w:szCs w:val="28"/>
        </w:rPr>
        <w:t>в форме субсидий на иные цели в соответствии с абзацем вторым пункта 1 статьи 78.1 Бюджетного кодекса Российской Федерации (далее – субсидии).</w:t>
      </w:r>
    </w:p>
    <w:p w:rsidR="00206895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Субсидии имеют целевое назначение, предоставляются в целях на </w:t>
      </w:r>
      <w:r w:rsidR="00494B6F">
        <w:rPr>
          <w:rFonts w:eastAsia="Calibri"/>
          <w:sz w:val="28"/>
          <w:szCs w:val="28"/>
        </w:rPr>
        <w:t>о</w:t>
      </w:r>
      <w:r w:rsidR="00494B6F" w:rsidRPr="00494B6F">
        <w:rPr>
          <w:bCs/>
          <w:sz w:val="28"/>
          <w:szCs w:val="28"/>
        </w:rPr>
        <w:t>рганизаци</w:t>
      </w:r>
      <w:r w:rsidR="00494B6F">
        <w:rPr>
          <w:bCs/>
          <w:sz w:val="28"/>
          <w:szCs w:val="28"/>
        </w:rPr>
        <w:t>ю</w:t>
      </w:r>
      <w:r w:rsidR="00494B6F" w:rsidRPr="00494B6F">
        <w:rPr>
          <w:bCs/>
          <w:sz w:val="28"/>
          <w:szCs w:val="28"/>
        </w:rPr>
        <w:t xml:space="preserve"> подвоза питания для обучающихся (воспитанников) структурных подразделений образовательных учреждений</w:t>
      </w:r>
      <w:r w:rsidR="00494B6F" w:rsidRPr="00206895">
        <w:rPr>
          <w:sz w:val="28"/>
          <w:szCs w:val="28"/>
        </w:rPr>
        <w:t xml:space="preserve"> </w:t>
      </w:r>
      <w:r w:rsidR="00494B6F">
        <w:rPr>
          <w:sz w:val="28"/>
          <w:szCs w:val="28"/>
        </w:rPr>
        <w:t xml:space="preserve">Юсьвинского муниципального </w:t>
      </w:r>
      <w:r w:rsidR="00494B6F" w:rsidRPr="00206895">
        <w:rPr>
          <w:sz w:val="28"/>
          <w:szCs w:val="28"/>
        </w:rPr>
        <w:t>округа</w:t>
      </w:r>
      <w:r w:rsidR="00494B6F">
        <w:rPr>
          <w:sz w:val="28"/>
          <w:szCs w:val="28"/>
        </w:rPr>
        <w:t xml:space="preserve"> Пермского края</w:t>
      </w:r>
      <w:r>
        <w:rPr>
          <w:rFonts w:eastAsia="Calibri"/>
          <w:sz w:val="28"/>
          <w:szCs w:val="28"/>
        </w:rPr>
        <w:t>, и не могут быть использованы на иные цели.</w:t>
      </w:r>
    </w:p>
    <w:p w:rsidR="00206895" w:rsidRPr="00517E6A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7E6A">
        <w:rPr>
          <w:rFonts w:eastAsia="Calibri"/>
          <w:sz w:val="28"/>
          <w:szCs w:val="28"/>
        </w:rPr>
        <w:t xml:space="preserve">2.3. </w:t>
      </w:r>
      <w:proofErr w:type="gramStart"/>
      <w:r w:rsidRPr="00C32CE6">
        <w:rPr>
          <w:rFonts w:eastAsia="Calibri"/>
          <w:sz w:val="28"/>
          <w:szCs w:val="28"/>
        </w:rPr>
        <w:t xml:space="preserve">Средства субсидии </w:t>
      </w:r>
      <w:r w:rsidR="00787613" w:rsidRPr="00C32CE6">
        <w:rPr>
          <w:sz w:val="28"/>
          <w:szCs w:val="28"/>
          <w:shd w:val="clear" w:color="auto" w:fill="FFFFFF"/>
        </w:rPr>
        <w:t xml:space="preserve">определяется исходя из стоимости фактических затрат (за текущий финансовый год с учетом прогнозируемых изменений и индекса дефлятора)  </w:t>
      </w:r>
      <w:r w:rsidRPr="00C32CE6">
        <w:rPr>
          <w:rFonts w:eastAsia="Calibri"/>
          <w:sz w:val="28"/>
          <w:szCs w:val="28"/>
        </w:rPr>
        <w:t xml:space="preserve">на приобретение горюче-смазочных материалов, приобретение запасных частей, </w:t>
      </w:r>
      <w:r w:rsidR="00517E6A" w:rsidRPr="00C32CE6">
        <w:rPr>
          <w:sz w:val="28"/>
          <w:szCs w:val="28"/>
          <w:shd w:val="clear" w:color="auto" w:fill="FFFFFF"/>
        </w:rPr>
        <w:t xml:space="preserve"> </w:t>
      </w:r>
      <w:r w:rsidR="00326649" w:rsidRPr="00C32CE6">
        <w:rPr>
          <w:sz w:val="28"/>
          <w:szCs w:val="28"/>
          <w:shd w:val="clear" w:color="auto" w:fill="FFFFFF"/>
        </w:rPr>
        <w:t>к</w:t>
      </w:r>
      <w:r w:rsidR="00517E6A" w:rsidRPr="00C32CE6">
        <w:rPr>
          <w:sz w:val="28"/>
          <w:szCs w:val="28"/>
          <w:shd w:val="clear" w:color="auto" w:fill="FFFFFF"/>
        </w:rPr>
        <w:t xml:space="preserve">оличества автотранспортных средств </w:t>
      </w:r>
      <w:r w:rsidR="00734A20">
        <w:rPr>
          <w:sz w:val="28"/>
          <w:szCs w:val="28"/>
          <w:shd w:val="clear" w:color="auto" w:fill="FFFFFF"/>
        </w:rPr>
        <w:t xml:space="preserve">задействованных в </w:t>
      </w:r>
      <w:r w:rsidR="00FE0C3E">
        <w:rPr>
          <w:sz w:val="28"/>
          <w:szCs w:val="28"/>
          <w:shd w:val="clear" w:color="auto" w:fill="FFFFFF"/>
        </w:rPr>
        <w:t>организаци</w:t>
      </w:r>
      <w:r w:rsidR="00734A20">
        <w:rPr>
          <w:sz w:val="28"/>
          <w:szCs w:val="28"/>
          <w:shd w:val="clear" w:color="auto" w:fill="FFFFFF"/>
        </w:rPr>
        <w:t>и</w:t>
      </w:r>
      <w:r w:rsidR="00FE0C3E">
        <w:rPr>
          <w:sz w:val="28"/>
          <w:szCs w:val="28"/>
          <w:shd w:val="clear" w:color="auto" w:fill="FFFFFF"/>
        </w:rPr>
        <w:t xml:space="preserve"> </w:t>
      </w:r>
      <w:r w:rsidR="00494B6F" w:rsidRPr="00C32CE6">
        <w:rPr>
          <w:sz w:val="28"/>
          <w:szCs w:val="28"/>
          <w:shd w:val="clear" w:color="auto" w:fill="FFFFFF"/>
        </w:rPr>
        <w:t>подвоз</w:t>
      </w:r>
      <w:r w:rsidR="00FE0C3E">
        <w:rPr>
          <w:sz w:val="28"/>
          <w:szCs w:val="28"/>
          <w:shd w:val="clear" w:color="auto" w:fill="FFFFFF"/>
        </w:rPr>
        <w:t>а</w:t>
      </w:r>
      <w:r w:rsidR="00494B6F" w:rsidRPr="00C32CE6">
        <w:rPr>
          <w:sz w:val="28"/>
          <w:szCs w:val="28"/>
          <w:shd w:val="clear" w:color="auto" w:fill="FFFFFF"/>
        </w:rPr>
        <w:t xml:space="preserve"> питания </w:t>
      </w:r>
      <w:r w:rsidR="00494B6F" w:rsidRPr="00C32CE6">
        <w:rPr>
          <w:bCs/>
          <w:sz w:val="28"/>
          <w:szCs w:val="28"/>
        </w:rPr>
        <w:t>для обучающихся (воспитанников) структурных подразделений образовательных учреждений</w:t>
      </w:r>
      <w:r w:rsidR="00494B6F" w:rsidRPr="00C32CE6">
        <w:rPr>
          <w:sz w:val="28"/>
          <w:szCs w:val="28"/>
          <w:shd w:val="clear" w:color="auto" w:fill="FFFFFF"/>
        </w:rPr>
        <w:t xml:space="preserve"> </w:t>
      </w:r>
      <w:r w:rsidR="00517E6A" w:rsidRPr="00C32CE6">
        <w:rPr>
          <w:sz w:val="28"/>
          <w:szCs w:val="28"/>
          <w:shd w:val="clear" w:color="auto" w:fill="FFFFFF"/>
        </w:rPr>
        <w:t xml:space="preserve">в соответствии с утвержденными в Учреждении маршрутом и графиком подвоза </w:t>
      </w:r>
      <w:r w:rsidR="00494B6F" w:rsidRPr="00C32CE6">
        <w:rPr>
          <w:sz w:val="28"/>
          <w:szCs w:val="28"/>
          <w:shd w:val="clear" w:color="auto" w:fill="FFFFFF"/>
        </w:rPr>
        <w:t>питания</w:t>
      </w:r>
      <w:r w:rsidR="00517E6A" w:rsidRPr="00C32CE6">
        <w:rPr>
          <w:sz w:val="28"/>
          <w:szCs w:val="28"/>
          <w:shd w:val="clear" w:color="auto" w:fill="FFFFFF"/>
        </w:rPr>
        <w:t>.</w:t>
      </w:r>
      <w:proofErr w:type="gramEnd"/>
    </w:p>
    <w:p w:rsidR="00206895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 Условиями предоставления и расходования субсидии муниципальным образовательным учреждениям являются:</w:t>
      </w:r>
    </w:p>
    <w:p w:rsidR="00206895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2.4.1. наличие соглашения о предоставлении субсидии, заключенного между управлением образования </w:t>
      </w:r>
      <w:r w:rsidR="006B6D4E">
        <w:rPr>
          <w:rFonts w:eastAsia="Calibri"/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</w:rPr>
        <w:t>Юсьвинского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округа Пермского края и муниципальным образовательным учреждением (далее - Соглашение);</w:t>
      </w:r>
    </w:p>
    <w:p w:rsidR="00206895" w:rsidRDefault="00206895" w:rsidP="0020689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2.4.2. </w:t>
      </w:r>
      <w:r w:rsidR="006B6D4E">
        <w:rPr>
          <w:rFonts w:eastAsia="Calibri"/>
          <w:sz w:val="28"/>
          <w:szCs w:val="28"/>
        </w:rPr>
        <w:t>н</w:t>
      </w:r>
      <w:r w:rsidR="00CE48B0">
        <w:rPr>
          <w:rFonts w:eastAsia="Calibri"/>
          <w:sz w:val="28"/>
          <w:szCs w:val="28"/>
        </w:rPr>
        <w:t xml:space="preserve">аличие утвержденных </w:t>
      </w:r>
      <w:r w:rsidR="001B563C" w:rsidRPr="001B563C">
        <w:rPr>
          <w:rFonts w:eastAsia="Calibri"/>
          <w:sz w:val="28"/>
          <w:szCs w:val="28"/>
        </w:rPr>
        <w:t>маршрутов по организации</w:t>
      </w:r>
      <w:r w:rsidR="00494B6F">
        <w:rPr>
          <w:rFonts w:eastAsia="Calibri"/>
          <w:sz w:val="28"/>
          <w:szCs w:val="28"/>
        </w:rPr>
        <w:t xml:space="preserve"> подвоза питания </w:t>
      </w:r>
      <w:r w:rsidR="00494B6F" w:rsidRPr="00494B6F">
        <w:rPr>
          <w:bCs/>
          <w:sz w:val="28"/>
          <w:szCs w:val="28"/>
        </w:rPr>
        <w:t>для обучающихся (воспитанников) структурных подразделений образовательных учреждений</w:t>
      </w:r>
      <w:r w:rsidR="00734A20">
        <w:rPr>
          <w:bCs/>
          <w:sz w:val="28"/>
          <w:szCs w:val="28"/>
        </w:rPr>
        <w:t xml:space="preserve"> Юсьвинского муниципального округа Пермского края</w:t>
      </w:r>
      <w:r>
        <w:rPr>
          <w:rFonts w:eastAsia="Calibri"/>
          <w:sz w:val="28"/>
          <w:szCs w:val="28"/>
        </w:rPr>
        <w:t>.</w:t>
      </w:r>
    </w:p>
    <w:p w:rsidR="00BA0D3D" w:rsidRDefault="00BA0D3D" w:rsidP="00BA0D3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BA0D3D" w:rsidRPr="00DF10FA" w:rsidRDefault="00BA0D3D" w:rsidP="00BA0D3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III</w:t>
      </w:r>
      <w:r>
        <w:rPr>
          <w:rFonts w:eastAsia="Calibri"/>
          <w:b/>
          <w:bCs/>
          <w:sz w:val="28"/>
          <w:szCs w:val="28"/>
        </w:rPr>
        <w:t>. Порядок предоставления и расходования субсидий</w:t>
      </w:r>
    </w:p>
    <w:p w:rsidR="006C1ED0" w:rsidRPr="002633E6" w:rsidRDefault="00BA0D3D" w:rsidP="002068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6C1ED0" w:rsidRPr="002633E6">
        <w:rPr>
          <w:sz w:val="28"/>
          <w:szCs w:val="28"/>
        </w:rPr>
        <w:t xml:space="preserve">.1. Для получения субсидий на иные цели на очередной финансовый год и плановый </w:t>
      </w:r>
      <w:proofErr w:type="gramStart"/>
      <w:r w:rsidR="006C1ED0" w:rsidRPr="002633E6">
        <w:rPr>
          <w:sz w:val="28"/>
          <w:szCs w:val="28"/>
        </w:rPr>
        <w:t>период</w:t>
      </w:r>
      <w:proofErr w:type="gramEnd"/>
      <w:r w:rsidR="006C1ED0" w:rsidRPr="002633E6">
        <w:rPr>
          <w:sz w:val="28"/>
          <w:szCs w:val="28"/>
        </w:rPr>
        <w:t xml:space="preserve"> </w:t>
      </w:r>
      <w:r w:rsidR="00676202">
        <w:rPr>
          <w:sz w:val="28"/>
          <w:szCs w:val="28"/>
        </w:rPr>
        <w:t>муниципальные образовательные у</w:t>
      </w:r>
      <w:r w:rsidR="006C1ED0" w:rsidRPr="002633E6">
        <w:rPr>
          <w:sz w:val="28"/>
          <w:szCs w:val="28"/>
        </w:rPr>
        <w:t>чреждения в срок до 01 июня текущего года направляют</w:t>
      </w:r>
      <w:r w:rsidR="00676202">
        <w:rPr>
          <w:sz w:val="28"/>
          <w:szCs w:val="28"/>
        </w:rPr>
        <w:t xml:space="preserve"> в управление образования </w:t>
      </w:r>
      <w:r w:rsidR="00676202"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676202">
        <w:rPr>
          <w:rFonts w:eastAsia="Calibri"/>
          <w:sz w:val="28"/>
          <w:szCs w:val="28"/>
        </w:rPr>
        <w:t>Юсьвинского</w:t>
      </w:r>
      <w:proofErr w:type="spellEnd"/>
      <w:r w:rsidR="00676202">
        <w:rPr>
          <w:rFonts w:eastAsia="Calibri"/>
          <w:sz w:val="28"/>
          <w:szCs w:val="28"/>
        </w:rPr>
        <w:t xml:space="preserve"> муниципального округа Пермского края</w:t>
      </w:r>
      <w:r w:rsidR="006C1ED0" w:rsidRPr="002633E6">
        <w:rPr>
          <w:sz w:val="28"/>
          <w:szCs w:val="28"/>
        </w:rPr>
        <w:t>: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r:id="rId11" w:anchor="P153" w:history="1">
        <w:r w:rsidRPr="002633E6">
          <w:rPr>
            <w:rFonts w:ascii="Times New Roman" w:hAnsi="Times New Roman" w:cs="Times New Roman"/>
            <w:sz w:val="28"/>
            <w:szCs w:val="28"/>
          </w:rPr>
          <w:t>расчет-обоснование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суммы субсидий на иные цели с указанием информации </w:t>
      </w:r>
      <w:r w:rsidRPr="00B25DD2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792A04" w:rsidRPr="00B25DD2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1B563C">
        <w:rPr>
          <w:rFonts w:ascii="Times New Roman" w:hAnsi="Times New Roman" w:cs="Times New Roman"/>
          <w:sz w:val="28"/>
          <w:szCs w:val="28"/>
        </w:rPr>
        <w:t xml:space="preserve">маршрутов, </w:t>
      </w:r>
      <w:r w:rsidR="00B25DD2">
        <w:rPr>
          <w:rFonts w:ascii="Times New Roman" w:hAnsi="Times New Roman" w:cs="Times New Roman"/>
          <w:sz w:val="28"/>
          <w:szCs w:val="28"/>
        </w:rPr>
        <w:t>выездов</w:t>
      </w:r>
      <w:r w:rsidR="00BA0D3D">
        <w:rPr>
          <w:rFonts w:ascii="Times New Roman" w:hAnsi="Times New Roman" w:cs="Times New Roman"/>
          <w:sz w:val="28"/>
          <w:szCs w:val="28"/>
        </w:rPr>
        <w:t xml:space="preserve">, транспортных единиц </w:t>
      </w:r>
      <w:r w:rsidR="00B25DD2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F06C5D" w:rsidRPr="00F06C5D">
        <w:rPr>
          <w:rFonts w:ascii="Times New Roman" w:hAnsi="Times New Roman" w:cs="Times New Roman"/>
          <w:bCs/>
          <w:sz w:val="28"/>
          <w:szCs w:val="28"/>
        </w:rPr>
        <w:t>подвозу питания для обучающихся (воспитанников) структурных подразделений образовательных учреждений</w:t>
      </w:r>
      <w:r w:rsidR="00F06C5D" w:rsidRPr="00F06C5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494B6F" w:rsidRPr="002633E6">
        <w:rPr>
          <w:rFonts w:ascii="Times New Roman" w:hAnsi="Times New Roman" w:cs="Times New Roman"/>
          <w:sz w:val="28"/>
          <w:szCs w:val="28"/>
        </w:rPr>
        <w:t xml:space="preserve"> </w:t>
      </w:r>
      <w:r w:rsidRPr="002633E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приложению 1 к настоящему Порядку;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необходимости изменения (перераспределения) утвержденных объемов субсидий на иные цели в течение текущего года Учреждения  направляют учредителю документы, указанные в абзацах втором, третьем настоящего пункта, в срок до 20 числа текущего месяца.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 основании представленных Учреждениями сведений  принимаются меры по уточнению объемов субсидий на иные цели.</w:t>
      </w:r>
    </w:p>
    <w:p w:rsidR="006C1ED0" w:rsidRPr="002633E6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 xml:space="preserve">.2. Рассмотрение и проверка документов на полноту их представления в соответствии с </w:t>
      </w:r>
      <w:hyperlink r:id="rId12" w:anchor="P62" w:history="1">
        <w:r w:rsidR="006C1ED0" w:rsidRPr="002633E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6C1ED0"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осуществляется  в течение 10 рабочих дней с даты их представления.</w:t>
      </w:r>
    </w:p>
    <w:p w:rsidR="006C1ED0" w:rsidRPr="002633E6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 xml:space="preserve">.3. Требования, которым Учреждения должны соответствовать на дату подачи документов, указанных в </w:t>
      </w:r>
      <w:hyperlink r:id="rId13" w:anchor="P62" w:history="1">
        <w:r w:rsidR="006C1ED0" w:rsidRPr="002633E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="006C1ED0" w:rsidRPr="002633E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6C1ED0"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365FE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 w:rsidR="00517E6A">
        <w:rPr>
          <w:sz w:val="28"/>
          <w:szCs w:val="28"/>
        </w:rPr>
        <w:t xml:space="preserve"> </w:t>
      </w:r>
      <w:r w:rsidRPr="002633E6">
        <w:rPr>
          <w:sz w:val="28"/>
          <w:szCs w:val="28"/>
        </w:rPr>
        <w:t xml:space="preserve">просроченной задолженности по возврату в бюджет Юсьвинского муниципального округа Пермского края в соответствии с правовым актом, субсидий, бюджетных инвестиций, </w:t>
      </w:r>
      <w:proofErr w:type="gramStart"/>
      <w:r w:rsidRPr="002633E6">
        <w:rPr>
          <w:sz w:val="28"/>
          <w:szCs w:val="28"/>
        </w:rPr>
        <w:t>предоставленных</w:t>
      </w:r>
      <w:proofErr w:type="gramEnd"/>
      <w:r w:rsidRPr="002633E6">
        <w:rPr>
          <w:sz w:val="28"/>
          <w:szCs w:val="28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 w:rsidR="002365FE" w:rsidRPr="002633E6">
        <w:rPr>
          <w:sz w:val="28"/>
          <w:szCs w:val="28"/>
        </w:rPr>
        <w:t>.</w:t>
      </w:r>
    </w:p>
    <w:p w:rsidR="006C1ED0" w:rsidRPr="002633E6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.4. Основания для отказа Учреждениям в предоставлении субсидии на иные цели:</w:t>
      </w:r>
    </w:p>
    <w:p w:rsidR="006C1ED0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74"/>
      <w:bookmarkEnd w:id="2"/>
      <w:r w:rsidRPr="002633E6">
        <w:rPr>
          <w:sz w:val="28"/>
          <w:szCs w:val="28"/>
        </w:rPr>
        <w:t xml:space="preserve">недостоверность информации, содержащейся в документах, представленных учреждениями в соответствии с </w:t>
      </w:r>
      <w:hyperlink r:id="rId14" w:anchor="Par0" w:history="1">
        <w:r w:rsidRPr="002633E6">
          <w:rPr>
            <w:sz w:val="28"/>
            <w:szCs w:val="28"/>
          </w:rPr>
          <w:t>пунктом 2.1</w:t>
        </w:r>
      </w:hyperlink>
      <w:r w:rsidRPr="002633E6">
        <w:rPr>
          <w:sz w:val="28"/>
          <w:szCs w:val="28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6C1ED0" w:rsidRPr="002633E6" w:rsidRDefault="006C1ED0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несоответствие требованиям, определенным в соответствии с </w:t>
      </w:r>
      <w:hyperlink r:id="rId15" w:anchor="Par11" w:history="1">
        <w:r w:rsidRPr="002633E6">
          <w:rPr>
            <w:sz w:val="28"/>
            <w:szCs w:val="28"/>
          </w:rPr>
          <w:t xml:space="preserve">пунктом </w:t>
        </w:r>
        <w:r w:rsidR="00BA0D3D">
          <w:rPr>
            <w:sz w:val="28"/>
            <w:szCs w:val="28"/>
          </w:rPr>
          <w:t>3</w:t>
        </w:r>
        <w:r w:rsidRPr="002633E6">
          <w:rPr>
            <w:sz w:val="28"/>
            <w:szCs w:val="28"/>
          </w:rPr>
          <w:t>.</w:t>
        </w:r>
        <w:r w:rsidR="00821FE8" w:rsidRPr="002633E6">
          <w:rPr>
            <w:sz w:val="28"/>
            <w:szCs w:val="28"/>
          </w:rPr>
          <w:t>3</w:t>
        </w:r>
      </w:hyperlink>
      <w:r w:rsidR="00821FE8" w:rsidRPr="002633E6">
        <w:rPr>
          <w:sz w:val="28"/>
          <w:szCs w:val="28"/>
        </w:rPr>
        <w:t xml:space="preserve"> настоящего Порядка.</w:t>
      </w:r>
    </w:p>
    <w:p w:rsidR="001B4664" w:rsidRPr="00B25DD2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 xml:space="preserve">.5. </w:t>
      </w:r>
      <w:r w:rsidR="006C1ED0" w:rsidRPr="00B25DD2">
        <w:rPr>
          <w:rFonts w:ascii="Times New Roman" w:hAnsi="Times New Roman" w:cs="Times New Roman"/>
          <w:sz w:val="28"/>
          <w:szCs w:val="28"/>
        </w:rPr>
        <w:t>Размер субсидий на и</w:t>
      </w:r>
      <w:r w:rsidR="001B4664" w:rsidRPr="00B25DD2">
        <w:rPr>
          <w:rFonts w:ascii="Times New Roman" w:hAnsi="Times New Roman" w:cs="Times New Roman"/>
          <w:sz w:val="28"/>
          <w:szCs w:val="28"/>
        </w:rPr>
        <w:t>ные цели определяется по следующей формуле:</w:t>
      </w:r>
    </w:p>
    <w:p w:rsidR="001B4664" w:rsidRPr="00F52221" w:rsidRDefault="001B4664" w:rsidP="002633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2221">
        <w:rPr>
          <w:rFonts w:ascii="Times New Roman" w:hAnsi="Times New Roman" w:cs="Times New Roman"/>
          <w:sz w:val="28"/>
          <w:szCs w:val="28"/>
          <w:lang w:val="en-US"/>
        </w:rPr>
        <w:t>Vci</w:t>
      </w:r>
      <w:proofErr w:type="spellEnd"/>
      <w:proofErr w:type="gramStart"/>
      <w:r w:rsidR="00BA0D3D" w:rsidRPr="00F52221">
        <w:rPr>
          <w:rFonts w:ascii="Times New Roman" w:hAnsi="Times New Roman" w:cs="Times New Roman"/>
          <w:sz w:val="28"/>
          <w:szCs w:val="28"/>
        </w:rPr>
        <w:t>=</w:t>
      </w:r>
      <w:r w:rsidR="00B1121D" w:rsidRPr="00F522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A0D3D" w:rsidRPr="00F5222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B1121D" w:rsidRPr="00F52221">
        <w:rPr>
          <w:rFonts w:ascii="Times New Roman" w:hAnsi="Times New Roman" w:cs="Times New Roman"/>
          <w:sz w:val="28"/>
          <w:szCs w:val="28"/>
        </w:rPr>
        <w:t>р</w:t>
      </w:r>
      <w:r w:rsidR="00BA0D3D" w:rsidRPr="00F52221">
        <w:rPr>
          <w:rFonts w:ascii="Times New Roman" w:hAnsi="Times New Roman" w:cs="Times New Roman"/>
          <w:sz w:val="28"/>
          <w:szCs w:val="28"/>
        </w:rPr>
        <w:t>*Км</w:t>
      </w:r>
      <w:r w:rsidR="00B1121D" w:rsidRPr="00F52221">
        <w:rPr>
          <w:rFonts w:ascii="Times New Roman" w:hAnsi="Times New Roman" w:cs="Times New Roman"/>
          <w:sz w:val="28"/>
          <w:szCs w:val="28"/>
        </w:rPr>
        <w:t>*</w:t>
      </w:r>
      <w:r w:rsidR="00B1121D" w:rsidRPr="00F5222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B1121D" w:rsidRPr="00F52221">
        <w:rPr>
          <w:rFonts w:ascii="Times New Roman" w:hAnsi="Times New Roman" w:cs="Times New Roman"/>
          <w:sz w:val="28"/>
          <w:szCs w:val="28"/>
        </w:rPr>
        <w:t>гсм</w:t>
      </w:r>
      <w:proofErr w:type="spellEnd"/>
      <w:r w:rsidR="00B1121D" w:rsidRPr="00F52221">
        <w:rPr>
          <w:rFonts w:ascii="Times New Roman" w:hAnsi="Times New Roman" w:cs="Times New Roman"/>
          <w:sz w:val="28"/>
          <w:szCs w:val="28"/>
        </w:rPr>
        <w:t>)*</w:t>
      </w:r>
      <w:r w:rsidR="00B1121D" w:rsidRPr="00F5222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1121D" w:rsidRPr="00F52221">
        <w:rPr>
          <w:rFonts w:ascii="Times New Roman" w:hAnsi="Times New Roman" w:cs="Times New Roman"/>
          <w:sz w:val="28"/>
          <w:szCs w:val="28"/>
        </w:rPr>
        <w:t>+</w:t>
      </w:r>
      <w:r w:rsidR="000F238D" w:rsidRPr="00F5222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F238D" w:rsidRPr="00F52221">
        <w:rPr>
          <w:rFonts w:ascii="Times New Roman" w:hAnsi="Times New Roman" w:cs="Times New Roman"/>
          <w:sz w:val="28"/>
          <w:szCs w:val="28"/>
        </w:rPr>
        <w:t>ч</w:t>
      </w:r>
      <w:r w:rsidR="001A4905" w:rsidRPr="00F52221">
        <w:rPr>
          <w:rFonts w:ascii="Times New Roman" w:hAnsi="Times New Roman" w:cs="Times New Roman"/>
          <w:sz w:val="28"/>
          <w:szCs w:val="28"/>
        </w:rPr>
        <w:t>, где</w:t>
      </w:r>
    </w:p>
    <w:p w:rsidR="005106AC" w:rsidRPr="00B25DD2" w:rsidRDefault="005106AC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5DD2">
        <w:rPr>
          <w:rFonts w:ascii="Times New Roman" w:hAnsi="Times New Roman" w:cs="Times New Roman"/>
          <w:sz w:val="28"/>
          <w:szCs w:val="28"/>
          <w:lang w:val="en-US"/>
        </w:rPr>
        <w:t>Vci</w:t>
      </w:r>
      <w:proofErr w:type="spellEnd"/>
      <w:r w:rsidRPr="00B25DD2">
        <w:rPr>
          <w:rFonts w:ascii="Times New Roman" w:hAnsi="Times New Roman" w:cs="Times New Roman"/>
          <w:sz w:val="28"/>
          <w:szCs w:val="28"/>
        </w:rPr>
        <w:t>- объем субсидии на иные цели</w:t>
      </w:r>
      <w:r w:rsidR="001A4905" w:rsidRPr="00B25D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0923" w:rsidRPr="00B1121D" w:rsidRDefault="00BA0D3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1D">
        <w:rPr>
          <w:rFonts w:ascii="Times New Roman" w:hAnsi="Times New Roman" w:cs="Times New Roman"/>
          <w:sz w:val="28"/>
          <w:szCs w:val="28"/>
        </w:rPr>
        <w:t>Км</w:t>
      </w:r>
      <w:r w:rsidR="00360923" w:rsidRPr="00B1121D">
        <w:rPr>
          <w:rFonts w:ascii="Times New Roman" w:hAnsi="Times New Roman" w:cs="Times New Roman"/>
          <w:sz w:val="28"/>
          <w:szCs w:val="28"/>
        </w:rPr>
        <w:t>-</w:t>
      </w:r>
      <w:r w:rsidRPr="00B1121D">
        <w:rPr>
          <w:rFonts w:ascii="Times New Roman" w:hAnsi="Times New Roman" w:cs="Times New Roman"/>
          <w:sz w:val="28"/>
          <w:szCs w:val="28"/>
        </w:rPr>
        <w:t xml:space="preserve"> общее количество километров до места нахождения </w:t>
      </w:r>
      <w:r w:rsidR="00F06C5D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Pr="00B1121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6B6D4E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1A4905" w:rsidRPr="00B1121D">
        <w:rPr>
          <w:rFonts w:ascii="Times New Roman" w:hAnsi="Times New Roman" w:cs="Times New Roman"/>
          <w:sz w:val="28"/>
          <w:szCs w:val="28"/>
        </w:rPr>
        <w:t>.</w:t>
      </w:r>
    </w:p>
    <w:p w:rsidR="00485C56" w:rsidRDefault="00485C56" w:rsidP="002633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D3D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="00B1121D">
        <w:rPr>
          <w:rFonts w:ascii="Times New Roman" w:eastAsia="Calibri" w:hAnsi="Times New Roman" w:cs="Times New Roman"/>
          <w:sz w:val="28"/>
          <w:szCs w:val="28"/>
        </w:rPr>
        <w:t>р</w:t>
      </w:r>
      <w:r w:rsidRPr="00BA0D3D">
        <w:rPr>
          <w:rFonts w:ascii="Times New Roman" w:eastAsia="Calibri" w:hAnsi="Times New Roman" w:cs="Times New Roman"/>
          <w:sz w:val="28"/>
          <w:szCs w:val="28"/>
        </w:rPr>
        <w:t xml:space="preserve">- количество </w:t>
      </w:r>
      <w:r w:rsidR="00BA0D3D" w:rsidRPr="00BA0D3D">
        <w:rPr>
          <w:rFonts w:ascii="Times New Roman" w:eastAsia="Calibri" w:hAnsi="Times New Roman" w:cs="Times New Roman"/>
          <w:sz w:val="28"/>
          <w:szCs w:val="28"/>
        </w:rPr>
        <w:t>рейсов</w:t>
      </w:r>
      <w:r w:rsidR="00BA0D3D">
        <w:rPr>
          <w:rFonts w:ascii="Times New Roman" w:eastAsia="Calibri" w:hAnsi="Times New Roman" w:cs="Times New Roman"/>
          <w:sz w:val="28"/>
          <w:szCs w:val="28"/>
        </w:rPr>
        <w:t xml:space="preserve"> автотранспортного средства</w:t>
      </w:r>
      <w:r w:rsidR="00BA0D3D" w:rsidRPr="00BA0D3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1121D" w:rsidRDefault="00B1121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</w:rPr>
        <w:t>гсм</w:t>
      </w:r>
      <w:proofErr w:type="spellEnd"/>
      <w:r w:rsidR="000F2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0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 списания горюче-смазочных материалов </w:t>
      </w:r>
      <w:r w:rsidR="00326649">
        <w:rPr>
          <w:rFonts w:ascii="Times New Roman" w:hAnsi="Times New Roman" w:cs="Times New Roman"/>
          <w:sz w:val="28"/>
          <w:szCs w:val="28"/>
        </w:rPr>
        <w:t>в</w:t>
      </w:r>
      <w:r w:rsidRPr="00354996">
        <w:rPr>
          <w:rFonts w:ascii="Times New Roman" w:hAnsi="Times New Roman" w:cs="Times New Roman"/>
          <w:sz w:val="28"/>
          <w:szCs w:val="28"/>
        </w:rPr>
        <w:t xml:space="preserve"> пределах норм расходования согласно </w:t>
      </w:r>
      <w:hyperlink r:id="rId16">
        <w:r w:rsidRPr="00D02145">
          <w:rPr>
            <w:rFonts w:ascii="Times New Roman" w:hAnsi="Times New Roman" w:cs="Times New Roman"/>
            <w:sz w:val="28"/>
            <w:szCs w:val="28"/>
          </w:rPr>
          <w:t>распоряжению</w:t>
        </w:r>
      </w:hyperlink>
      <w:r w:rsidRPr="00354996">
        <w:rPr>
          <w:rFonts w:ascii="Times New Roman" w:hAnsi="Times New Roman" w:cs="Times New Roman"/>
          <w:sz w:val="28"/>
          <w:szCs w:val="28"/>
        </w:rPr>
        <w:t xml:space="preserve"> Министерства транспорта РФ от 14.03.2008 № АМ-23-р «О введении в действие методических рекомендаций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54996">
        <w:rPr>
          <w:rFonts w:ascii="Times New Roman" w:hAnsi="Times New Roman" w:cs="Times New Roman"/>
          <w:sz w:val="28"/>
          <w:szCs w:val="28"/>
        </w:rPr>
        <w:t>Нормы расхода топлив и смазочных материалов на автомобильном транспорте»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21D" w:rsidRDefault="00B1121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-стоимость горюче-смазочных материалов.</w:t>
      </w:r>
      <w:proofErr w:type="gramEnd"/>
    </w:p>
    <w:p w:rsidR="00B1121D" w:rsidRDefault="00B1121D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3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0F238D" w:rsidRPr="000F238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</w:t>
      </w:r>
      <w:r w:rsidR="000F238D" w:rsidRPr="000F238D">
        <w:rPr>
          <w:rFonts w:ascii="Times New Roman" w:hAnsi="Times New Roman" w:cs="Times New Roman"/>
          <w:sz w:val="28"/>
          <w:szCs w:val="28"/>
          <w:shd w:val="clear" w:color="auto" w:fill="FFFFFF"/>
        </w:rPr>
        <w:t>ч-расходы на приобретение запасных частей.</w:t>
      </w:r>
      <w:proofErr w:type="gramEnd"/>
      <w:r w:rsidR="000F238D" w:rsidRPr="000F2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Расчет расходов на приобретение запасных частей составляет 10% от расходов на ГСМ</w:t>
      </w:r>
      <w:r w:rsidR="000F23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.6. Субсидии на иные цели предоставляются в соответствии с соглашением о предоставлении субсидии из бюджета Юсьвинского муниципального округа Пермского края (далее - Соглашение), заключенным между  Учредителем и Учреждением по типовой форме, утвержденной Приказом финансового управления администрации Юсьвинского муниципального округа Пермского края (далее - типовая форма).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3E6">
        <w:rPr>
          <w:rFonts w:ascii="Times New Roman" w:hAnsi="Times New Roman" w:cs="Times New Roman"/>
          <w:sz w:val="28"/>
          <w:szCs w:val="28"/>
        </w:rPr>
        <w:t>Заключение Соглашения на очередной финансовый год и плановый период осуществляется Учредителем не позднее 10 рабочих дней со дня вступления в силу решения  Думы о бюджете Юсьвинского муниципального округа Пермского края на очередной финансовый год и плановый период</w:t>
      </w:r>
      <w:r w:rsidR="00676202">
        <w:rPr>
          <w:rFonts w:ascii="Times New Roman" w:hAnsi="Times New Roman" w:cs="Times New Roman"/>
          <w:sz w:val="28"/>
          <w:szCs w:val="28"/>
        </w:rPr>
        <w:t xml:space="preserve">, решения Думы о внесении изменений в решение о бюджете </w:t>
      </w:r>
      <w:proofErr w:type="spellStart"/>
      <w:r w:rsidR="006762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762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и доведения лимитов</w:t>
      </w:r>
      <w:r w:rsidRPr="002633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.7. Условиями заключения Соглашения являются: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соответствие Учреждений требованиям, установленным </w:t>
      </w:r>
      <w:hyperlink r:id="rId17" w:anchor="P68" w:history="1">
        <w:r w:rsidRPr="002633E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64A77">
          <w:rPr>
            <w:rFonts w:ascii="Times New Roman" w:hAnsi="Times New Roman" w:cs="Times New Roman"/>
            <w:sz w:val="28"/>
            <w:szCs w:val="28"/>
          </w:rPr>
          <w:t>3</w:t>
        </w:r>
        <w:r w:rsidRPr="002633E6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наличие бюджетных ассигнований для предоставления субсидий на иные цели в решении  Думы о бюджете Юсьвинского муниципального округа Пермского края на очередной финансовый год и плановый период, в муниципальной программе «</w:t>
      </w:r>
      <w:r w:rsidR="00F1248C">
        <w:rPr>
          <w:rFonts w:ascii="Times New Roman" w:hAnsi="Times New Roman" w:cs="Times New Roman"/>
          <w:sz w:val="28"/>
          <w:szCs w:val="28"/>
        </w:rPr>
        <w:t>О</w:t>
      </w:r>
      <w:r w:rsidRPr="002633E6">
        <w:rPr>
          <w:rFonts w:ascii="Times New Roman" w:hAnsi="Times New Roman" w:cs="Times New Roman"/>
          <w:sz w:val="28"/>
          <w:szCs w:val="28"/>
        </w:rPr>
        <w:t>бразовани</w:t>
      </w:r>
      <w:r w:rsidR="00F1248C">
        <w:rPr>
          <w:rFonts w:ascii="Times New Roman" w:hAnsi="Times New Roman" w:cs="Times New Roman"/>
          <w:sz w:val="28"/>
          <w:szCs w:val="28"/>
        </w:rPr>
        <w:t>е</w:t>
      </w:r>
      <w:r w:rsidRPr="002633E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края».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.8. В случаях, установленных Соглашением, заключаются дополнительные соглашения к указанному Соглашению, предусматривающие внесение в него изменений и его расторжение, в соответствии с типовой формой.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внесении изменений в настоящий Порядок, муниципальную программу «</w:t>
      </w:r>
      <w:r w:rsidR="00F1248C">
        <w:rPr>
          <w:rFonts w:ascii="Times New Roman" w:hAnsi="Times New Roman" w:cs="Times New Roman"/>
          <w:sz w:val="28"/>
          <w:szCs w:val="28"/>
        </w:rPr>
        <w:t>О</w:t>
      </w:r>
      <w:r w:rsidRPr="002633E6">
        <w:rPr>
          <w:rFonts w:ascii="Times New Roman" w:hAnsi="Times New Roman" w:cs="Times New Roman"/>
          <w:sz w:val="28"/>
          <w:szCs w:val="28"/>
        </w:rPr>
        <w:t>бразовани</w:t>
      </w:r>
      <w:r w:rsidR="00F1248C">
        <w:rPr>
          <w:rFonts w:ascii="Times New Roman" w:hAnsi="Times New Roman" w:cs="Times New Roman"/>
          <w:sz w:val="28"/>
          <w:szCs w:val="28"/>
        </w:rPr>
        <w:t>е</w:t>
      </w:r>
      <w:r w:rsidRPr="002633E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края»,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.9. Субсидии на иные цели перечисляются Учреждениям в сроки, установленные Соглашением. Периодичность перечисления субсидий на иные цели - ежемесячная.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.10. Субсидии на иные цели Учреждениям предоставляются путем перечисления  денежных средств на отдельные лицевые счета Учреждений, открытые в  УФК по Пермскому краю в установленном порядке.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6C1ED0" w:rsidRPr="002633E6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>.11.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1B563C" w:rsidRDefault="00F52221" w:rsidP="002633E6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3" w:name="P89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6C1ED0" w:rsidRPr="002633E6">
        <w:rPr>
          <w:rFonts w:ascii="Times New Roman" w:hAnsi="Times New Roman" w:cs="Times New Roman"/>
          <w:sz w:val="28"/>
          <w:szCs w:val="28"/>
        </w:rPr>
        <w:t xml:space="preserve">.12. Результатом предоставления субсидий на иные цели является </w:t>
      </w:r>
      <w:r w:rsidR="001B563C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1B563C" w:rsidRPr="001B563C">
        <w:rPr>
          <w:rFonts w:ascii="Times New Roman" w:eastAsia="Calibri" w:hAnsi="Times New Roman" w:cs="Times New Roman"/>
          <w:sz w:val="28"/>
          <w:szCs w:val="28"/>
        </w:rPr>
        <w:t xml:space="preserve">оличество маршрутов по организации </w:t>
      </w:r>
      <w:r w:rsidR="00F06C5D" w:rsidRPr="00F06C5D">
        <w:rPr>
          <w:rFonts w:ascii="Times New Roman" w:hAnsi="Times New Roman" w:cs="Times New Roman"/>
          <w:bCs/>
          <w:sz w:val="28"/>
          <w:szCs w:val="28"/>
        </w:rPr>
        <w:t>подвоза питания для обучающихся (воспитанников) структурных подразделений образовательных учреждений</w:t>
      </w:r>
      <w:r w:rsidR="00F06C5D" w:rsidRPr="00F06C5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1B563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C1ED0" w:rsidRDefault="00173997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 </w:t>
      </w:r>
      <w:r w:rsidR="006C1ED0" w:rsidRPr="002633E6">
        <w:rPr>
          <w:rFonts w:ascii="Times New Roman" w:hAnsi="Times New Roman" w:cs="Times New Roman"/>
          <w:sz w:val="28"/>
          <w:szCs w:val="28"/>
        </w:rPr>
        <w:t>Для достижения результата предоставления субсидий на иные цели Соглашением устанавливается план мероприятий по достижению результата предоставления субсидий на иные цели.</w:t>
      </w:r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F52221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B4664" w:rsidRPr="002633E6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:rsidR="001B4664" w:rsidRPr="002633E6" w:rsidRDefault="00F52221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221">
        <w:rPr>
          <w:rFonts w:ascii="Times New Roman" w:hAnsi="Times New Roman" w:cs="Times New Roman"/>
          <w:sz w:val="28"/>
          <w:szCs w:val="28"/>
        </w:rPr>
        <w:t>4</w:t>
      </w:r>
      <w:r w:rsidR="001B4664" w:rsidRPr="002633E6">
        <w:rPr>
          <w:rFonts w:ascii="Times New Roman" w:hAnsi="Times New Roman" w:cs="Times New Roman"/>
          <w:sz w:val="28"/>
          <w:szCs w:val="28"/>
        </w:rPr>
        <w:t>.1. Учреждения представляют учредителю в установленные настоящим Порядком сроки следующую отчетность (далее - Отчеты):</w:t>
      </w:r>
    </w:p>
    <w:p w:rsidR="001B4664" w:rsidRPr="002633E6" w:rsidRDefault="00922741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8" w:anchor="P263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2 к настоящему Порядку ежеквартально нарастающим итогом в следующие сроки: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 1, 2, 3 кварталы - не позднее 15 числа месяца, следующего за отчетным кварталом;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 4 квартал (годовой отчет) - не позднее 25 января года, следующего за отчетным;</w:t>
      </w:r>
    </w:p>
    <w:p w:rsidR="001B4664" w:rsidRPr="002633E6" w:rsidRDefault="00922741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P351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 достижении результата предоставления субсидий на иные цели по форме согласно приложению 3 к настоящему Порядку ежегодно не позднее 25 января года, следующего за отчетным;</w:t>
      </w:r>
    </w:p>
    <w:p w:rsidR="001B4664" w:rsidRPr="002633E6" w:rsidRDefault="00F52221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221">
        <w:rPr>
          <w:rFonts w:ascii="Times New Roman" w:hAnsi="Times New Roman" w:cs="Times New Roman"/>
          <w:sz w:val="28"/>
          <w:szCs w:val="28"/>
        </w:rPr>
        <w:t>4</w:t>
      </w:r>
      <w:r w:rsidR="001B4664" w:rsidRPr="002633E6">
        <w:rPr>
          <w:rFonts w:ascii="Times New Roman" w:hAnsi="Times New Roman" w:cs="Times New Roman"/>
          <w:sz w:val="28"/>
          <w:szCs w:val="28"/>
        </w:rPr>
        <w:t>.2. Контроль за своевременностью представления Отчета и достоверностью отчетных данных возлагается на руководителей Учреждений.</w:t>
      </w:r>
    </w:p>
    <w:p w:rsidR="001B4664" w:rsidRPr="002633E6" w:rsidRDefault="00F52221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77A3">
        <w:rPr>
          <w:rFonts w:ascii="Times New Roman" w:hAnsi="Times New Roman" w:cs="Times New Roman"/>
          <w:sz w:val="28"/>
          <w:szCs w:val="28"/>
        </w:rPr>
        <w:t>4</w:t>
      </w:r>
      <w:r w:rsidR="001B4664" w:rsidRPr="002633E6">
        <w:rPr>
          <w:rFonts w:ascii="Times New Roman" w:hAnsi="Times New Roman" w:cs="Times New Roman"/>
          <w:sz w:val="28"/>
          <w:szCs w:val="28"/>
        </w:rPr>
        <w:t>.3.  Учредитель имеет право устанавливать в Соглашении формы дополнительной отчетности и сроки ее представления Учреждениями.</w:t>
      </w:r>
    </w:p>
    <w:p w:rsidR="00F61BDD" w:rsidRPr="002633E6" w:rsidRDefault="00F61BDD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1B4664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V. Порядок осуществления контроля за соблюдением целей,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1B4664" w:rsidRPr="002633E6" w:rsidRDefault="001B4664" w:rsidP="00F52221">
      <w:pPr>
        <w:pStyle w:val="a3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633E6">
        <w:rPr>
          <w:sz w:val="28"/>
          <w:szCs w:val="28"/>
        </w:rPr>
        <w:t>Контроль за</w:t>
      </w:r>
      <w:proofErr w:type="gramEnd"/>
      <w:r w:rsidRPr="002633E6">
        <w:rPr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руководителя учреждения.</w:t>
      </w:r>
    </w:p>
    <w:p w:rsidR="001B4664" w:rsidRPr="002633E6" w:rsidRDefault="00F52221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>.2. Учреждения несут ответственность за несоблюдение целей и условий предоставления субсидий на иные цели, установленных настоящим Порядком и (или) Соглашением, в соответствии с действующим законодательством.</w:t>
      </w:r>
    </w:p>
    <w:p w:rsidR="001B4664" w:rsidRPr="002633E6" w:rsidRDefault="00F52221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>.</w:t>
      </w:r>
      <w:r w:rsidR="00821FE8" w:rsidRPr="002633E6">
        <w:rPr>
          <w:sz w:val="28"/>
          <w:szCs w:val="28"/>
        </w:rPr>
        <w:t>3</w:t>
      </w:r>
      <w:r w:rsidR="001B4664" w:rsidRPr="002633E6">
        <w:rPr>
          <w:sz w:val="28"/>
          <w:szCs w:val="28"/>
        </w:rPr>
        <w:t xml:space="preserve">. В </w:t>
      </w:r>
      <w:r w:rsidR="001B4664" w:rsidRPr="002633E6">
        <w:rPr>
          <w:b/>
          <w:sz w:val="28"/>
          <w:szCs w:val="28"/>
        </w:rPr>
        <w:t xml:space="preserve">случае </w:t>
      </w:r>
      <w:proofErr w:type="spellStart"/>
      <w:r w:rsidR="001B4664" w:rsidRPr="002633E6">
        <w:rPr>
          <w:b/>
          <w:sz w:val="28"/>
          <w:szCs w:val="28"/>
        </w:rPr>
        <w:t>недостижения</w:t>
      </w:r>
      <w:proofErr w:type="spellEnd"/>
      <w:r w:rsidR="001B4664" w:rsidRPr="002633E6">
        <w:rPr>
          <w:b/>
          <w:sz w:val="28"/>
          <w:szCs w:val="28"/>
        </w:rPr>
        <w:t xml:space="preserve"> результата</w:t>
      </w:r>
      <w:r w:rsidR="001B4664" w:rsidRPr="002633E6">
        <w:rPr>
          <w:sz w:val="28"/>
          <w:szCs w:val="28"/>
        </w:rPr>
        <w:t xml:space="preserve"> предоставления субсидий на иные цели, установленного настоящим Порядком, субсидии на иные цели подлежат возврату в доход бюджета Юсьвинского муниципального округа Пермского края в течение 25 рабочих дней со дня выявления указанного </w:t>
      </w:r>
      <w:proofErr w:type="spellStart"/>
      <w:r w:rsidR="001B4664" w:rsidRPr="002633E6">
        <w:rPr>
          <w:sz w:val="28"/>
          <w:szCs w:val="28"/>
        </w:rPr>
        <w:t>недостижения</w:t>
      </w:r>
      <w:proofErr w:type="spellEnd"/>
      <w:r w:rsidR="001B4664" w:rsidRPr="002633E6">
        <w:rPr>
          <w:sz w:val="28"/>
          <w:szCs w:val="28"/>
        </w:rPr>
        <w:t>.</w:t>
      </w:r>
    </w:p>
    <w:p w:rsidR="001B4664" w:rsidRPr="002633E6" w:rsidRDefault="00F52221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>.</w:t>
      </w:r>
      <w:r w:rsidR="00CE48B0">
        <w:rPr>
          <w:sz w:val="28"/>
          <w:szCs w:val="28"/>
        </w:rPr>
        <w:t>4</w:t>
      </w:r>
      <w:r w:rsidR="001B4664" w:rsidRPr="002633E6">
        <w:rPr>
          <w:sz w:val="28"/>
          <w:szCs w:val="28"/>
        </w:rPr>
        <w:t xml:space="preserve">. </w:t>
      </w:r>
      <w:proofErr w:type="gramStart"/>
      <w:r w:rsidR="001B4664" w:rsidRPr="002633E6">
        <w:rPr>
          <w:sz w:val="28"/>
          <w:szCs w:val="28"/>
        </w:rPr>
        <w:t xml:space="preserve">Если </w:t>
      </w:r>
      <w:r w:rsidR="001B4664" w:rsidRPr="002633E6">
        <w:rPr>
          <w:b/>
          <w:sz w:val="28"/>
          <w:szCs w:val="28"/>
        </w:rPr>
        <w:t>учреждение не обеспечило (не обеспечивает)</w:t>
      </w:r>
      <w:r w:rsidR="001B4664" w:rsidRPr="002633E6">
        <w:rPr>
          <w:sz w:val="28"/>
          <w:szCs w:val="28"/>
        </w:rPr>
        <w:t xml:space="preserve"> выполнение условий Соглашения либо использует субсидию на цели, не предусмотренные Соглашением, учредитель обязан принять меры по </w:t>
      </w:r>
      <w:r w:rsidR="001B4664" w:rsidRPr="002633E6">
        <w:rPr>
          <w:sz w:val="28"/>
          <w:szCs w:val="28"/>
        </w:rPr>
        <w:lastRenderedPageBreak/>
        <w:t>обеспечению целевого использования субсидии либо принять меры по ее возврату в бюджет Юсьвинского муниципального округа Пермского края</w:t>
      </w:r>
      <w:r w:rsidR="00821FE8" w:rsidRPr="002633E6">
        <w:rPr>
          <w:sz w:val="28"/>
          <w:szCs w:val="28"/>
        </w:rPr>
        <w:t>, а также в</w:t>
      </w:r>
      <w:r w:rsidR="00821FE8" w:rsidRPr="002633E6">
        <w:rPr>
          <w:b/>
          <w:sz w:val="28"/>
          <w:szCs w:val="28"/>
        </w:rPr>
        <w:t xml:space="preserve"> случае несоблюдения</w:t>
      </w:r>
      <w:r w:rsidR="00821FE8" w:rsidRPr="002633E6">
        <w:rPr>
          <w:sz w:val="28"/>
          <w:szCs w:val="28"/>
        </w:rPr>
        <w:t xml:space="preserve"> учреждениями целей и условий, установленных при предоставлении субсидий на иные цели, выявленного </w:t>
      </w:r>
      <w:r w:rsidR="00821FE8" w:rsidRPr="002633E6">
        <w:rPr>
          <w:b/>
          <w:sz w:val="28"/>
          <w:szCs w:val="28"/>
        </w:rPr>
        <w:t>по результатам проверок</w:t>
      </w:r>
      <w:r w:rsidR="00821FE8" w:rsidRPr="002633E6">
        <w:rPr>
          <w:sz w:val="28"/>
          <w:szCs w:val="28"/>
        </w:rPr>
        <w:t>, проведенных</w:t>
      </w:r>
      <w:proofErr w:type="gramEnd"/>
      <w:r w:rsidR="00821FE8" w:rsidRPr="002633E6">
        <w:rPr>
          <w:sz w:val="28"/>
          <w:szCs w:val="28"/>
        </w:rPr>
        <w:t xml:space="preserve"> учредителем и (или) уполномоченным органом муниципального финансового контроля средства подлежат возврату в бюджет Юсьвинского муниципального округа Пермского края в сроки, установленные указанными органами, на основании требования учредителя и (или) уполномоченного органа муниципального финансового контроля о возврате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Субсидии, использованные учреждением не по целевому назначению, подлежат возврату в бюджет Юсьвинского муниципального округа Пермского края за счет собственных средств учреждения.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в течение 10 дней со дня непредставления отчета или установления факта нецелевого использования средств направляет учреждению письменное требование о возврате субсидий.</w:t>
      </w:r>
    </w:p>
    <w:p w:rsidR="00821FE8" w:rsidRPr="002633E6" w:rsidRDefault="00821FE8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невыполнения учреждениями требований о возврате субсидий на иные цели учредитель и (или) уполномоченный орган муниципального финансового контроля обеспечивает взыскание субсидий на иные цели в судебном порядке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Требование о возврате субсидий должно быть исполнено учреждением в течение месяца со дня его получения.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невыполнения в установленный срок требования о возврате субсидий учредитель обеспечивает взыскание субсидий в судебном порядке в соответствии с действующим законодательством.</w:t>
      </w:r>
    </w:p>
    <w:p w:rsidR="00CE48B0" w:rsidRDefault="00F52221" w:rsidP="00CE48B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>.</w:t>
      </w:r>
      <w:r w:rsidR="00CE48B0">
        <w:rPr>
          <w:sz w:val="28"/>
          <w:szCs w:val="28"/>
        </w:rPr>
        <w:t>5</w:t>
      </w:r>
      <w:r w:rsidR="001B4664" w:rsidRPr="002633E6">
        <w:rPr>
          <w:sz w:val="28"/>
          <w:szCs w:val="28"/>
        </w:rPr>
        <w:t xml:space="preserve">. </w:t>
      </w:r>
      <w:r w:rsidR="00CE48B0" w:rsidRPr="007A0C5F">
        <w:rPr>
          <w:sz w:val="28"/>
          <w:szCs w:val="28"/>
        </w:rPr>
        <w:t xml:space="preserve">В случае наличия в текущем финансовом году потребности у учреждения в направлении полностью или частично остатков субсидий, не использованных учреждением по состоянию на 1 января текущего финансового года, на цели, ранее установленные условиями предоставления субсидий, учреждение представляет учредителю одновременно с отчетом об использовании субсидии </w:t>
      </w:r>
      <w:proofErr w:type="gramStart"/>
      <w:r w:rsidR="00CE48B0" w:rsidRPr="007A0C5F">
        <w:rPr>
          <w:sz w:val="28"/>
          <w:szCs w:val="28"/>
        </w:rPr>
        <w:t>информацию</w:t>
      </w:r>
      <w:proofErr w:type="gramEnd"/>
      <w:r w:rsidR="00CE48B0" w:rsidRPr="007A0C5F">
        <w:rPr>
          <w:sz w:val="28"/>
          <w:szCs w:val="28"/>
        </w:rPr>
        <w:t xml:space="preserve"> о неисполненных обязательствах учреждения, источником финансового обеспечения которых являются неиспользованные остатки субсидий, с представлением документов (копий документов), подтверждающих наличие и объем неисполненных обязательств.</w:t>
      </w:r>
    </w:p>
    <w:p w:rsidR="00CE48B0" w:rsidRDefault="00CE48B0" w:rsidP="00CE48B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проверяет полноту и достоверность отчета об использовании субсидий и в срок до 1 февраля текущего года принимает решение о наличии потребности в направлении остатков субсидий на обеспечение неисполненных обязательствах учреждения, источником финансового обеспечения которых являются неиспользованные остатки субсидий в размере, не превышающем размер неисполненных обязательств учреждения.</w:t>
      </w:r>
    </w:p>
    <w:p w:rsidR="00CE48B0" w:rsidRDefault="00CE48B0" w:rsidP="00CE48B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потребности, остатки субсидий, не использованные учреждением по состоянию на 1 января текущего финансового года, подлежат возврату в доход бюджета Юсьвинского муниципального округа Пермского края в срок не позднее 15 февраля текущего финансового года</w:t>
      </w:r>
      <w:r w:rsidR="00FE0C3E">
        <w:rPr>
          <w:sz w:val="28"/>
          <w:szCs w:val="28"/>
        </w:rPr>
        <w:t>.</w:t>
      </w:r>
    </w:p>
    <w:p w:rsidR="001B4664" w:rsidRPr="002633E6" w:rsidRDefault="001B4664" w:rsidP="00CE48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1BDD" w:rsidRDefault="00F61BDD" w:rsidP="00922741">
      <w:pPr>
        <w:pStyle w:val="ConsPlusNormal"/>
        <w:outlineLvl w:val="1"/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Приложение 1</w:t>
      </w:r>
    </w:p>
    <w:p w:rsidR="001B563C" w:rsidRDefault="001B4664" w:rsidP="001B563C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sz w:val="20"/>
        </w:rPr>
        <w:t xml:space="preserve">к </w:t>
      </w:r>
      <w:r w:rsidR="001B563C" w:rsidRPr="001B563C">
        <w:rPr>
          <w:rFonts w:ascii="Times New Roman" w:hAnsi="Times New Roman" w:cs="Times New Roman"/>
          <w:sz w:val="20"/>
        </w:rPr>
        <w:t>Порядк</w:t>
      </w:r>
      <w:r w:rsidR="00BE3C88">
        <w:rPr>
          <w:rFonts w:ascii="Times New Roman" w:hAnsi="Times New Roman" w:cs="Times New Roman"/>
          <w:sz w:val="20"/>
        </w:rPr>
        <w:t>у</w:t>
      </w:r>
      <w:r w:rsidR="001B563C" w:rsidRPr="001B563C">
        <w:rPr>
          <w:rFonts w:ascii="Times New Roman" w:hAnsi="Times New Roman" w:cs="Times New Roman"/>
          <w:sz w:val="20"/>
        </w:rPr>
        <w:t xml:space="preserve"> </w:t>
      </w:r>
      <w:r w:rsidR="001B563C" w:rsidRPr="001B563C">
        <w:rPr>
          <w:rFonts w:ascii="Times New Roman" w:hAnsi="Times New Roman" w:cs="Times New Roman"/>
          <w:bCs/>
          <w:sz w:val="20"/>
        </w:rPr>
        <w:t>определения объема и условий</w:t>
      </w:r>
    </w:p>
    <w:p w:rsidR="001B563C" w:rsidRDefault="001B563C" w:rsidP="001B563C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предоставления субсидий на иные цели </w:t>
      </w:r>
    </w:p>
    <w:p w:rsidR="001B563C" w:rsidRDefault="001B563C" w:rsidP="001B563C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>муниципальным бюджетным учреждениям</w:t>
      </w:r>
      <w:r w:rsidR="00FE0C3E">
        <w:rPr>
          <w:rFonts w:ascii="Times New Roman" w:hAnsi="Times New Roman" w:cs="Times New Roman"/>
          <w:bCs/>
          <w:sz w:val="20"/>
        </w:rPr>
        <w:t xml:space="preserve"> на</w:t>
      </w:r>
    </w:p>
    <w:p w:rsidR="00FE0C3E" w:rsidRDefault="001B563C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</w:t>
      </w:r>
      <w:r w:rsidR="00FE0C3E" w:rsidRPr="00FE0C3E">
        <w:rPr>
          <w:rFonts w:ascii="Times New Roman" w:eastAsia="Calibri" w:hAnsi="Times New Roman" w:cs="Times New Roman"/>
          <w:sz w:val="20"/>
        </w:rPr>
        <w:t>организаци</w:t>
      </w:r>
      <w:r w:rsidR="00FE0C3E">
        <w:rPr>
          <w:rFonts w:ascii="Times New Roman" w:eastAsia="Calibri" w:hAnsi="Times New Roman" w:cs="Times New Roman"/>
          <w:sz w:val="20"/>
        </w:rPr>
        <w:t>ю</w:t>
      </w:r>
      <w:r w:rsidR="00FE0C3E" w:rsidRPr="00FE0C3E">
        <w:rPr>
          <w:rFonts w:ascii="Times New Roman" w:eastAsia="Calibri" w:hAnsi="Times New Roman" w:cs="Times New Roman"/>
          <w:sz w:val="20"/>
        </w:rPr>
        <w:t xml:space="preserve"> </w:t>
      </w:r>
      <w:r w:rsidR="00FE0C3E" w:rsidRPr="00FE0C3E">
        <w:rPr>
          <w:rFonts w:ascii="Times New Roman" w:hAnsi="Times New Roman" w:cs="Times New Roman"/>
          <w:bCs/>
          <w:sz w:val="20"/>
        </w:rPr>
        <w:t xml:space="preserve">подвоза питания для </w:t>
      </w:r>
      <w:proofErr w:type="gramStart"/>
      <w:r w:rsidR="00FE0C3E" w:rsidRPr="00FE0C3E">
        <w:rPr>
          <w:rFonts w:ascii="Times New Roman" w:hAnsi="Times New Roman" w:cs="Times New Roman"/>
          <w:bCs/>
          <w:sz w:val="20"/>
        </w:rPr>
        <w:t>обучающихся</w:t>
      </w:r>
      <w:proofErr w:type="gramEnd"/>
      <w:r w:rsidR="00FE0C3E" w:rsidRPr="00FE0C3E">
        <w:rPr>
          <w:rFonts w:ascii="Times New Roman" w:hAnsi="Times New Roman" w:cs="Times New Roman"/>
          <w:bCs/>
          <w:sz w:val="20"/>
        </w:rPr>
        <w:t xml:space="preserve"> 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FE0C3E">
        <w:rPr>
          <w:rFonts w:ascii="Times New Roman" w:hAnsi="Times New Roman" w:cs="Times New Roman"/>
          <w:bCs/>
          <w:sz w:val="20"/>
        </w:rPr>
        <w:t xml:space="preserve">(воспитанников) структурных подразделений 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E0C3E">
        <w:rPr>
          <w:rFonts w:ascii="Times New Roman" w:hAnsi="Times New Roman" w:cs="Times New Roman"/>
          <w:bCs/>
          <w:sz w:val="20"/>
        </w:rPr>
        <w:t>образовательных учреждений</w:t>
      </w:r>
      <w:r w:rsidRPr="00FE0C3E">
        <w:rPr>
          <w:rFonts w:ascii="Times New Roman" w:hAnsi="Times New Roman" w:cs="Times New Roman"/>
          <w:sz w:val="20"/>
        </w:rPr>
        <w:t xml:space="preserve"> Юсьвинского</w:t>
      </w:r>
    </w:p>
    <w:p w:rsidR="00326649" w:rsidRPr="00FE0C3E" w:rsidRDefault="00FE0C3E" w:rsidP="00FE0C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E0C3E">
        <w:rPr>
          <w:rFonts w:ascii="Times New Roman" w:hAnsi="Times New Roman" w:cs="Times New Roman"/>
          <w:sz w:val="20"/>
        </w:rPr>
        <w:t>муниципального округа Пермского края</w:t>
      </w:r>
    </w:p>
    <w:p w:rsidR="001B4664" w:rsidRPr="00254B96" w:rsidRDefault="001B4664" w:rsidP="002633E6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4" w:name="P153"/>
      <w:bookmarkEnd w:id="4"/>
      <w:r w:rsidRPr="00254B96">
        <w:rPr>
          <w:rFonts w:ascii="Times New Roman" w:hAnsi="Times New Roman" w:cs="Times New Roman"/>
          <w:sz w:val="24"/>
        </w:rPr>
        <w:t>РАСЧЕТ-ОБОСНОВАНИЕ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суммы субсидии на 20___ г.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1B4664" w:rsidRPr="00821FE8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821FE8">
        <w:rPr>
          <w:rFonts w:ascii="Times New Roman" w:hAnsi="Times New Roman" w:cs="Times New Roman"/>
          <w:sz w:val="24"/>
          <w:vertAlign w:val="superscript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</w:rPr>
      </w:pPr>
    </w:p>
    <w:tbl>
      <w:tblPr>
        <w:tblW w:w="10432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2835"/>
      </w:tblGrid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02" w:rsidRPr="00254B96" w:rsidRDefault="00F9670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 xml:space="preserve">N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02" w:rsidRPr="00254B96" w:rsidRDefault="00F9670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Наименование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F96702">
            <w:pPr>
              <w:pStyle w:val="ConsPlusNormal"/>
              <w:ind w:left="1041" w:hanging="1041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Расчет размера субсидии</w:t>
            </w: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314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Количество маршрутов, (ед.)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314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Количество рейсов, (ед.)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314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1B563C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63C">
              <w:rPr>
                <w:rFonts w:ascii="Times New Roman" w:hAnsi="Times New Roman" w:cs="Times New Roman"/>
                <w:sz w:val="24"/>
                <w:szCs w:val="24"/>
              </w:rPr>
              <w:t>оличество километров до места нахождения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314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1B563C" w:rsidRDefault="00F96702" w:rsidP="00BE3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63C">
              <w:rPr>
                <w:rFonts w:ascii="Times New Roman" w:hAnsi="Times New Roman" w:cs="Times New Roman"/>
                <w:sz w:val="24"/>
                <w:szCs w:val="24"/>
              </w:rPr>
              <w:t>орма списания горюче-смазочных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(литров)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96702" w:rsidP="00314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314E1F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F96702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Стоимость горюче-смазочных материалов,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96702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314E1F" w:rsidRDefault="00FE0C3E" w:rsidP="00314E1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F96702" w:rsidRPr="00314E1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Default="00F96702" w:rsidP="00F96702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BE3C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асходы на приобретение запасных частей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Default="00F96702" w:rsidP="002633E6">
            <w:pPr>
              <w:pStyle w:val="ConsPlusNormal"/>
              <w:rPr>
                <w:lang w:eastAsia="en-US"/>
              </w:rPr>
            </w:pPr>
          </w:p>
        </w:tc>
      </w:tr>
      <w:tr w:rsidR="00F96702" w:rsidRPr="00254B96" w:rsidTr="00F967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FE0C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размер субсидии (руб.), (стр.1*стр.2*стр.3*стр.4*стр.5)/100+стр.6</w:t>
            </w: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2" w:rsidRPr="00254B96" w:rsidRDefault="00F9670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 xml:space="preserve">Учреждение не имеет задолженности по возврату в бюджет Юсьвинского муниципального округа Пермского края субсидий, бюджетных инвестиций, </w:t>
      </w:r>
      <w:proofErr w:type="gramStart"/>
      <w:r w:rsidRPr="00254B9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254B9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учреждения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(подпись, расшифровка подписи)</w:t>
            </w:r>
          </w:p>
        </w:tc>
      </w:tr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"___" __________ _____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:rsidR="001B4664" w:rsidRDefault="001B4664" w:rsidP="00FE0C3E">
      <w:pPr>
        <w:pStyle w:val="ConsPlusNormal"/>
        <w:ind w:firstLine="540"/>
        <w:jc w:val="both"/>
      </w:pPr>
      <w:r>
        <w:t>--------------------------------</w:t>
      </w:r>
    </w:p>
    <w:p w:rsidR="001B4664" w:rsidRDefault="001B4664" w:rsidP="00FE0C3E">
      <w:pPr>
        <w:pStyle w:val="ConsPlusNormal"/>
        <w:jc w:val="both"/>
      </w:pPr>
      <w:r w:rsidRPr="00821FE8">
        <w:rPr>
          <w:rFonts w:ascii="Times New Roman" w:hAnsi="Times New Roman" w:cs="Times New Roman"/>
          <w:sz w:val="20"/>
        </w:rPr>
        <w:t xml:space="preserve">&lt;*&gt; В соответствии с </w:t>
      </w:r>
      <w:hyperlink r:id="rId20" w:anchor="P65" w:history="1">
        <w:r w:rsidRPr="00821FE8">
          <w:rPr>
            <w:rFonts w:ascii="Times New Roman" w:hAnsi="Times New Roman" w:cs="Times New Roman"/>
            <w:sz w:val="20"/>
          </w:rPr>
          <w:t xml:space="preserve">пунктом </w:t>
        </w:r>
        <w:r w:rsidR="001116B9">
          <w:rPr>
            <w:rFonts w:ascii="Times New Roman" w:hAnsi="Times New Roman" w:cs="Times New Roman"/>
            <w:sz w:val="20"/>
          </w:rPr>
          <w:t>3</w:t>
        </w:r>
        <w:r w:rsidRPr="00821FE8">
          <w:rPr>
            <w:rFonts w:ascii="Times New Roman" w:hAnsi="Times New Roman" w:cs="Times New Roman"/>
            <w:sz w:val="20"/>
          </w:rPr>
          <w:t>.5</w:t>
        </w:r>
      </w:hyperlink>
      <w:r w:rsidRPr="00821FE8">
        <w:rPr>
          <w:rFonts w:ascii="Times New Roman" w:hAnsi="Times New Roman" w:cs="Times New Roman"/>
          <w:sz w:val="20"/>
        </w:rPr>
        <w:t xml:space="preserve"> настоящего Порядка определения объема и условий предоставления субсидий на иные цели бюджетным и автономным учреждениям </w:t>
      </w:r>
      <w:r w:rsidR="00FE0C3E">
        <w:rPr>
          <w:rFonts w:ascii="Times New Roman" w:hAnsi="Times New Roman" w:cs="Times New Roman"/>
          <w:bCs/>
          <w:sz w:val="20"/>
        </w:rPr>
        <w:t xml:space="preserve">на </w:t>
      </w:r>
      <w:r w:rsidR="00FE0C3E" w:rsidRPr="001B563C">
        <w:rPr>
          <w:rFonts w:ascii="Times New Roman" w:hAnsi="Times New Roman" w:cs="Times New Roman"/>
          <w:bCs/>
          <w:sz w:val="20"/>
        </w:rPr>
        <w:t xml:space="preserve"> </w:t>
      </w:r>
      <w:r w:rsidR="00FE0C3E" w:rsidRPr="00FE0C3E">
        <w:rPr>
          <w:rFonts w:ascii="Times New Roman" w:eastAsia="Calibri" w:hAnsi="Times New Roman" w:cs="Times New Roman"/>
          <w:sz w:val="20"/>
        </w:rPr>
        <w:t>организаци</w:t>
      </w:r>
      <w:r w:rsidR="00FE0C3E">
        <w:rPr>
          <w:rFonts w:ascii="Times New Roman" w:eastAsia="Calibri" w:hAnsi="Times New Roman" w:cs="Times New Roman"/>
          <w:sz w:val="20"/>
        </w:rPr>
        <w:t>ю</w:t>
      </w:r>
      <w:r w:rsidR="00FE0C3E" w:rsidRPr="00FE0C3E">
        <w:rPr>
          <w:rFonts w:ascii="Times New Roman" w:eastAsia="Calibri" w:hAnsi="Times New Roman" w:cs="Times New Roman"/>
          <w:sz w:val="20"/>
        </w:rPr>
        <w:t xml:space="preserve"> </w:t>
      </w:r>
      <w:r w:rsidR="00FE0C3E" w:rsidRPr="00FE0C3E">
        <w:rPr>
          <w:rFonts w:ascii="Times New Roman" w:hAnsi="Times New Roman" w:cs="Times New Roman"/>
          <w:bCs/>
          <w:sz w:val="20"/>
        </w:rPr>
        <w:t>подвоза питания для обучающихся</w:t>
      </w:r>
      <w:r w:rsidR="00FE0C3E">
        <w:rPr>
          <w:rFonts w:ascii="Times New Roman" w:hAnsi="Times New Roman" w:cs="Times New Roman"/>
          <w:bCs/>
          <w:sz w:val="20"/>
        </w:rPr>
        <w:t xml:space="preserve"> </w:t>
      </w:r>
      <w:r w:rsidR="00FE0C3E" w:rsidRPr="00FE0C3E">
        <w:rPr>
          <w:rFonts w:ascii="Times New Roman" w:hAnsi="Times New Roman" w:cs="Times New Roman"/>
          <w:bCs/>
          <w:sz w:val="20"/>
        </w:rPr>
        <w:t>(воспитанников) структурных подразделений образовательных учреждений</w:t>
      </w:r>
      <w:r w:rsidR="00FE0C3E" w:rsidRPr="00FE0C3E">
        <w:rPr>
          <w:rFonts w:ascii="Times New Roman" w:hAnsi="Times New Roman" w:cs="Times New Roman"/>
          <w:sz w:val="20"/>
        </w:rPr>
        <w:t xml:space="preserve"> Юсьвинского</w:t>
      </w:r>
      <w:r w:rsidR="00FE0C3E">
        <w:rPr>
          <w:rFonts w:ascii="Times New Roman" w:hAnsi="Times New Roman" w:cs="Times New Roman"/>
          <w:sz w:val="20"/>
        </w:rPr>
        <w:t xml:space="preserve"> </w:t>
      </w:r>
      <w:r w:rsidR="00FE0C3E" w:rsidRPr="00FE0C3E">
        <w:rPr>
          <w:rFonts w:ascii="Times New Roman" w:hAnsi="Times New Roman" w:cs="Times New Roman"/>
          <w:sz w:val="20"/>
        </w:rPr>
        <w:t>муниципального округа Пермского края</w:t>
      </w: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rPr>
          <w:rFonts w:cs="Calibri"/>
        </w:rPr>
        <w:sectPr w:rsidR="001B4664" w:rsidSect="00922741">
          <w:pgSz w:w="11905" w:h="16838"/>
          <w:pgMar w:top="568" w:right="850" w:bottom="1134" w:left="1701" w:header="0" w:footer="0" w:gutter="0"/>
          <w:cols w:space="720"/>
          <w:docGrid w:linePitch="272"/>
        </w:sect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sz w:val="20"/>
        </w:rPr>
        <w:t>к Порядк</w:t>
      </w:r>
      <w:r>
        <w:rPr>
          <w:rFonts w:ascii="Times New Roman" w:hAnsi="Times New Roman" w:cs="Times New Roman"/>
          <w:sz w:val="20"/>
        </w:rPr>
        <w:t>у</w:t>
      </w:r>
      <w:r w:rsidRPr="001B563C">
        <w:rPr>
          <w:rFonts w:ascii="Times New Roman" w:hAnsi="Times New Roman" w:cs="Times New Roman"/>
          <w:sz w:val="20"/>
        </w:rPr>
        <w:t xml:space="preserve"> </w:t>
      </w:r>
      <w:r w:rsidRPr="001B563C">
        <w:rPr>
          <w:rFonts w:ascii="Times New Roman" w:hAnsi="Times New Roman" w:cs="Times New Roman"/>
          <w:bCs/>
          <w:sz w:val="20"/>
        </w:rPr>
        <w:t>определения объема и условий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предоставления субсидий на иные цели 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>муниципальным бюджетным учреждениям</w:t>
      </w:r>
      <w:r>
        <w:rPr>
          <w:rFonts w:ascii="Times New Roman" w:hAnsi="Times New Roman" w:cs="Times New Roman"/>
          <w:bCs/>
          <w:sz w:val="20"/>
        </w:rPr>
        <w:t xml:space="preserve"> на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</w:t>
      </w:r>
      <w:r w:rsidRPr="00FE0C3E">
        <w:rPr>
          <w:rFonts w:ascii="Times New Roman" w:eastAsia="Calibri" w:hAnsi="Times New Roman" w:cs="Times New Roman"/>
          <w:sz w:val="20"/>
        </w:rPr>
        <w:t>организаци</w:t>
      </w:r>
      <w:r>
        <w:rPr>
          <w:rFonts w:ascii="Times New Roman" w:eastAsia="Calibri" w:hAnsi="Times New Roman" w:cs="Times New Roman"/>
          <w:sz w:val="20"/>
        </w:rPr>
        <w:t>ю</w:t>
      </w:r>
      <w:r w:rsidRPr="00FE0C3E">
        <w:rPr>
          <w:rFonts w:ascii="Times New Roman" w:eastAsia="Calibri" w:hAnsi="Times New Roman" w:cs="Times New Roman"/>
          <w:sz w:val="20"/>
        </w:rPr>
        <w:t xml:space="preserve"> </w:t>
      </w:r>
      <w:r w:rsidRPr="00FE0C3E">
        <w:rPr>
          <w:rFonts w:ascii="Times New Roman" w:hAnsi="Times New Roman" w:cs="Times New Roman"/>
          <w:bCs/>
          <w:sz w:val="20"/>
        </w:rPr>
        <w:t xml:space="preserve">подвоза питания для </w:t>
      </w:r>
      <w:proofErr w:type="gramStart"/>
      <w:r w:rsidRPr="00FE0C3E">
        <w:rPr>
          <w:rFonts w:ascii="Times New Roman" w:hAnsi="Times New Roman" w:cs="Times New Roman"/>
          <w:bCs/>
          <w:sz w:val="20"/>
        </w:rPr>
        <w:t>обучающихся</w:t>
      </w:r>
      <w:proofErr w:type="gramEnd"/>
      <w:r w:rsidRPr="00FE0C3E">
        <w:rPr>
          <w:rFonts w:ascii="Times New Roman" w:hAnsi="Times New Roman" w:cs="Times New Roman"/>
          <w:bCs/>
          <w:sz w:val="20"/>
        </w:rPr>
        <w:t xml:space="preserve"> 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FE0C3E">
        <w:rPr>
          <w:rFonts w:ascii="Times New Roman" w:hAnsi="Times New Roman" w:cs="Times New Roman"/>
          <w:bCs/>
          <w:sz w:val="20"/>
        </w:rPr>
        <w:t xml:space="preserve">(воспитанников) структурных подразделений 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E0C3E">
        <w:rPr>
          <w:rFonts w:ascii="Times New Roman" w:hAnsi="Times New Roman" w:cs="Times New Roman"/>
          <w:bCs/>
          <w:sz w:val="20"/>
        </w:rPr>
        <w:t>образовательных учреждений</w:t>
      </w:r>
      <w:r w:rsidRPr="00FE0C3E">
        <w:rPr>
          <w:rFonts w:ascii="Times New Roman" w:hAnsi="Times New Roman" w:cs="Times New Roman"/>
          <w:sz w:val="20"/>
        </w:rPr>
        <w:t xml:space="preserve"> Юсьвинского</w:t>
      </w:r>
    </w:p>
    <w:p w:rsidR="001B4664" w:rsidRDefault="00FE0C3E" w:rsidP="00FE0C3E">
      <w:pPr>
        <w:pStyle w:val="ConsPlusNormal"/>
        <w:jc w:val="right"/>
      </w:pPr>
      <w:r w:rsidRPr="00FE0C3E">
        <w:rPr>
          <w:rFonts w:ascii="Times New Roman" w:hAnsi="Times New Roman" w:cs="Times New Roman"/>
          <w:sz w:val="20"/>
        </w:rPr>
        <w:t>муниципального округа Пермского края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63"/>
      <w:bookmarkEnd w:id="5"/>
      <w:r>
        <w:rPr>
          <w:rFonts w:ascii="Times New Roman" w:hAnsi="Times New Roman" w:cs="Times New Roman"/>
          <w:b/>
          <w:sz w:val="28"/>
          <w:szCs w:val="28"/>
        </w:rPr>
        <w:t>Отчет о расходах,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источником финансового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является Субсидия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«__» ____________ 20__ г. 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346"/>
        <w:gridCol w:w="567"/>
        <w:gridCol w:w="1559"/>
        <w:gridCol w:w="486"/>
        <w:gridCol w:w="364"/>
        <w:gridCol w:w="1418"/>
        <w:gridCol w:w="567"/>
        <w:gridCol w:w="1700"/>
        <w:gridCol w:w="1277"/>
        <w:gridCol w:w="851"/>
        <w:gridCol w:w="373"/>
        <w:gridCol w:w="1469"/>
        <w:gridCol w:w="992"/>
        <w:gridCol w:w="1324"/>
        <w:gridCol w:w="1134"/>
        <w:gridCol w:w="142"/>
      </w:tblGrid>
      <w:tr w:rsidR="001B4664" w:rsidTr="001B4664">
        <w:trPr>
          <w:gridAfter w:val="1"/>
          <w:wAfter w:w="142" w:type="dxa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Субсидия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Поступления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Выплаты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конец отчетного периода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из них,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разрешенный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 использованию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 в том числе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бюджета Юсьвинского муниципального округа Пермского края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них: возвращено в бюджет Юсьвинского муниципального округа Пермского края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1B4664" w:rsidTr="001B4664">
        <w:trPr>
          <w:gridAfter w:val="1"/>
          <w:wAfter w:w="142" w:type="dxa"/>
          <w:trHeight w:val="112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требуется в направлении на те же цели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подлежит возврату 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B4664" w:rsidTr="001B4664">
        <w:trPr>
          <w:gridBefore w:val="1"/>
          <w:wBefore w:w="505" w:type="dxa"/>
        </w:trPr>
        <w:tc>
          <w:tcPr>
            <w:tcW w:w="1456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Руководитель </w:t>
            </w:r>
            <w:proofErr w:type="gramStart"/>
            <w:r>
              <w:t>муниципального</w:t>
            </w:r>
            <w:proofErr w:type="gramEnd"/>
            <w:r>
              <w:t xml:space="preserve"> бюджетного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(автономного) учреждения</w:t>
            </w:r>
          </w:p>
        </w:tc>
      </w:tr>
      <w:tr w:rsidR="001B4664" w:rsidTr="007911D2">
        <w:trPr>
          <w:gridBefore w:val="1"/>
          <w:wBefore w:w="505" w:type="dxa"/>
          <w:trHeight w:val="16"/>
        </w:trPr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(подпись)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___________________________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(Ф.И.О.)</w:t>
            </w:r>
          </w:p>
        </w:tc>
        <w:tc>
          <w:tcPr>
            <w:tcW w:w="50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</w:pPr>
            <w:r>
              <w:t>"___" _________ 20__ года</w:t>
            </w:r>
          </w:p>
          <w:p w:rsidR="00DB317B" w:rsidRDefault="00DB317B" w:rsidP="002633E6">
            <w:pPr>
              <w:autoSpaceDE w:val="0"/>
              <w:autoSpaceDN w:val="0"/>
              <w:adjustRightInd w:val="0"/>
            </w:pPr>
          </w:p>
          <w:p w:rsidR="007911D2" w:rsidRDefault="007911D2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Приложение 3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sz w:val="20"/>
        </w:rPr>
        <w:t>к Порядк</w:t>
      </w:r>
      <w:r>
        <w:rPr>
          <w:rFonts w:ascii="Times New Roman" w:hAnsi="Times New Roman" w:cs="Times New Roman"/>
          <w:sz w:val="20"/>
        </w:rPr>
        <w:t>у</w:t>
      </w:r>
      <w:r w:rsidRPr="001B563C">
        <w:rPr>
          <w:rFonts w:ascii="Times New Roman" w:hAnsi="Times New Roman" w:cs="Times New Roman"/>
          <w:sz w:val="20"/>
        </w:rPr>
        <w:t xml:space="preserve"> </w:t>
      </w:r>
      <w:r w:rsidRPr="001B563C">
        <w:rPr>
          <w:rFonts w:ascii="Times New Roman" w:hAnsi="Times New Roman" w:cs="Times New Roman"/>
          <w:bCs/>
          <w:sz w:val="20"/>
        </w:rPr>
        <w:t>определения объема и условий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предоставления субсидий на иные цели 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>муниципальным бюджетным учреждениям</w:t>
      </w:r>
      <w:r>
        <w:rPr>
          <w:rFonts w:ascii="Times New Roman" w:hAnsi="Times New Roman" w:cs="Times New Roman"/>
          <w:bCs/>
          <w:sz w:val="20"/>
        </w:rPr>
        <w:t xml:space="preserve"> на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1B563C">
        <w:rPr>
          <w:rFonts w:ascii="Times New Roman" w:hAnsi="Times New Roman" w:cs="Times New Roman"/>
          <w:bCs/>
          <w:sz w:val="20"/>
        </w:rPr>
        <w:t xml:space="preserve"> </w:t>
      </w:r>
      <w:r w:rsidRPr="00FE0C3E">
        <w:rPr>
          <w:rFonts w:ascii="Times New Roman" w:eastAsia="Calibri" w:hAnsi="Times New Roman" w:cs="Times New Roman"/>
          <w:sz w:val="20"/>
        </w:rPr>
        <w:t>организаци</w:t>
      </w:r>
      <w:r>
        <w:rPr>
          <w:rFonts w:ascii="Times New Roman" w:eastAsia="Calibri" w:hAnsi="Times New Roman" w:cs="Times New Roman"/>
          <w:sz w:val="20"/>
        </w:rPr>
        <w:t>ю</w:t>
      </w:r>
      <w:r w:rsidRPr="00FE0C3E">
        <w:rPr>
          <w:rFonts w:ascii="Times New Roman" w:eastAsia="Calibri" w:hAnsi="Times New Roman" w:cs="Times New Roman"/>
          <w:sz w:val="20"/>
        </w:rPr>
        <w:t xml:space="preserve"> </w:t>
      </w:r>
      <w:r w:rsidRPr="00FE0C3E">
        <w:rPr>
          <w:rFonts w:ascii="Times New Roman" w:hAnsi="Times New Roman" w:cs="Times New Roman"/>
          <w:bCs/>
          <w:sz w:val="20"/>
        </w:rPr>
        <w:t xml:space="preserve">подвоза питания для </w:t>
      </w:r>
      <w:proofErr w:type="gramStart"/>
      <w:r w:rsidRPr="00FE0C3E">
        <w:rPr>
          <w:rFonts w:ascii="Times New Roman" w:hAnsi="Times New Roman" w:cs="Times New Roman"/>
          <w:bCs/>
          <w:sz w:val="20"/>
        </w:rPr>
        <w:t>обучающихся</w:t>
      </w:r>
      <w:proofErr w:type="gramEnd"/>
      <w:r w:rsidRPr="00FE0C3E">
        <w:rPr>
          <w:rFonts w:ascii="Times New Roman" w:hAnsi="Times New Roman" w:cs="Times New Roman"/>
          <w:bCs/>
          <w:sz w:val="20"/>
        </w:rPr>
        <w:t xml:space="preserve"> 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FE0C3E">
        <w:rPr>
          <w:rFonts w:ascii="Times New Roman" w:hAnsi="Times New Roman" w:cs="Times New Roman"/>
          <w:bCs/>
          <w:sz w:val="20"/>
        </w:rPr>
        <w:t xml:space="preserve">(воспитанников) структурных подразделений </w:t>
      </w:r>
    </w:p>
    <w:p w:rsidR="00FE0C3E" w:rsidRDefault="00FE0C3E" w:rsidP="00FE0C3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E0C3E">
        <w:rPr>
          <w:rFonts w:ascii="Times New Roman" w:hAnsi="Times New Roman" w:cs="Times New Roman"/>
          <w:bCs/>
          <w:sz w:val="20"/>
        </w:rPr>
        <w:t>образовательных учреждений</w:t>
      </w:r>
      <w:r w:rsidRPr="00FE0C3E">
        <w:rPr>
          <w:rFonts w:ascii="Times New Roman" w:hAnsi="Times New Roman" w:cs="Times New Roman"/>
          <w:sz w:val="20"/>
        </w:rPr>
        <w:t xml:space="preserve"> Юсьвинского</w:t>
      </w:r>
    </w:p>
    <w:p w:rsidR="00DB317B" w:rsidRDefault="00FE0C3E" w:rsidP="00FE0C3E">
      <w:pPr>
        <w:pStyle w:val="ConsPlusNormal"/>
        <w:ind w:left="10632" w:hanging="567"/>
        <w:jc w:val="right"/>
        <w:rPr>
          <w:szCs w:val="22"/>
        </w:rPr>
      </w:pPr>
      <w:r w:rsidRPr="00FE0C3E">
        <w:rPr>
          <w:rFonts w:ascii="Times New Roman" w:hAnsi="Times New Roman" w:cs="Times New Roman"/>
          <w:sz w:val="20"/>
        </w:rPr>
        <w:t>муниципального округа Пермского края</w:t>
      </w:r>
    </w:p>
    <w:p w:rsidR="001B4664" w:rsidRDefault="001B4664" w:rsidP="002633E6">
      <w:pPr>
        <w:pStyle w:val="ConsPlusNormal"/>
        <w:jc w:val="both"/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51"/>
      <w:bookmarkEnd w:id="6"/>
      <w:r w:rsidRPr="00254B96">
        <w:rPr>
          <w:rFonts w:ascii="Times New Roman" w:hAnsi="Times New Roman" w:cs="Times New Roman"/>
          <w:sz w:val="24"/>
          <w:szCs w:val="24"/>
        </w:rPr>
        <w:t>ОТЧЕТ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о достижении результата предоставления субсидий на иные цели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по состоянию на 01 _______________ 20____ г.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664" w:rsidRPr="00254B96" w:rsidRDefault="001B4664" w:rsidP="00263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Ежегодная форма.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568"/>
        <w:gridCol w:w="2154"/>
        <w:gridCol w:w="326"/>
        <w:gridCol w:w="1126"/>
        <w:gridCol w:w="972"/>
        <w:gridCol w:w="304"/>
        <w:gridCol w:w="1237"/>
        <w:gridCol w:w="464"/>
        <w:gridCol w:w="1262"/>
        <w:gridCol w:w="439"/>
        <w:gridCol w:w="1559"/>
        <w:gridCol w:w="723"/>
        <w:gridCol w:w="3324"/>
      </w:tblGrid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Результат предоставления субсидии на иные цели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Значение результата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Причина отклонения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фактическое</w:t>
            </w:r>
          </w:p>
        </w:tc>
        <w:tc>
          <w:tcPr>
            <w:tcW w:w="4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6 = 5 /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7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After w:val="1"/>
          <w:wAfter w:w="3323" w:type="dxa"/>
        </w:trPr>
        <w:tc>
          <w:tcPr>
            <w:tcW w:w="11479" w:type="dxa"/>
            <w:gridSpan w:val="13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254B96">
              <w:rPr>
                <w:sz w:val="24"/>
                <w:szCs w:val="24"/>
              </w:rPr>
              <w:t>муниципального</w:t>
            </w:r>
            <w:proofErr w:type="gramEnd"/>
            <w:r w:rsidRPr="00254B96">
              <w:rPr>
                <w:sz w:val="24"/>
                <w:szCs w:val="24"/>
              </w:rPr>
              <w:t xml:space="preserve"> бюджетного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(автономного) учреждения</w:t>
            </w:r>
          </w:p>
        </w:tc>
      </w:tr>
      <w:tr w:rsidR="001B4664" w:rsidRPr="00254B96" w:rsidTr="001B4664">
        <w:tc>
          <w:tcPr>
            <w:tcW w:w="3393" w:type="dxa"/>
            <w:gridSpan w:val="4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_______________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(подпись)</w:t>
            </w:r>
          </w:p>
        </w:tc>
        <w:tc>
          <w:tcPr>
            <w:tcW w:w="8086" w:type="dxa"/>
            <w:gridSpan w:val="9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_________________________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(Ф.И.О.)</w:t>
            </w:r>
          </w:p>
        </w:tc>
        <w:tc>
          <w:tcPr>
            <w:tcW w:w="3323" w:type="dxa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"___" __________ 20__ г.</w:t>
            </w:r>
          </w:p>
        </w:tc>
      </w:tr>
      <w:tr w:rsidR="001B4664" w:rsidTr="001B4664">
        <w:trPr>
          <w:gridAfter w:val="1"/>
          <w:wAfter w:w="3323" w:type="dxa"/>
        </w:trPr>
        <w:tc>
          <w:tcPr>
            <w:tcW w:w="5491" w:type="dxa"/>
            <w:gridSpan w:val="6"/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>
              <w:t>М.П.</w:t>
            </w:r>
          </w:p>
        </w:tc>
        <w:tc>
          <w:tcPr>
            <w:tcW w:w="1541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26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21" w:type="dxa"/>
            <w:gridSpan w:val="3"/>
            <w:vAlign w:val="bottom"/>
          </w:tcPr>
          <w:p w:rsidR="001B4664" w:rsidRDefault="001B4664" w:rsidP="002633E6">
            <w:pPr>
              <w:pStyle w:val="ConsPlusNormal"/>
              <w:rPr>
                <w:sz w:val="20"/>
                <w:lang w:eastAsia="en-US"/>
              </w:rPr>
            </w:pPr>
          </w:p>
        </w:tc>
      </w:tr>
    </w:tbl>
    <w:p w:rsidR="007911D2" w:rsidRDefault="007911D2" w:rsidP="002633E6">
      <w:pPr>
        <w:rPr>
          <w:b/>
          <w:sz w:val="28"/>
          <w:szCs w:val="28"/>
        </w:rPr>
        <w:sectPr w:rsidR="007911D2" w:rsidSect="00254B96">
          <w:pgSz w:w="16838" w:h="11906" w:orient="landscape"/>
          <w:pgMar w:top="624" w:right="1134" w:bottom="426" w:left="1134" w:header="709" w:footer="709" w:gutter="0"/>
          <w:cols w:space="708"/>
          <w:docGrid w:linePitch="360"/>
        </w:sectPr>
      </w:pPr>
    </w:p>
    <w:p w:rsidR="007911D2" w:rsidRDefault="007911D2" w:rsidP="00676202">
      <w:pPr>
        <w:jc w:val="both"/>
        <w:rPr>
          <w:sz w:val="26"/>
          <w:szCs w:val="26"/>
        </w:rPr>
      </w:pPr>
    </w:p>
    <w:sectPr w:rsidR="007911D2" w:rsidSect="00821FE8">
      <w:pgSz w:w="11906" w:h="16838"/>
      <w:pgMar w:top="1134" w:right="567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97F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681"/>
    <w:multiLevelType w:val="multilevel"/>
    <w:tmpl w:val="E32249AC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hint="default"/>
      </w:rPr>
    </w:lvl>
  </w:abstractNum>
  <w:abstractNum w:abstractNumId="2">
    <w:nsid w:val="2A3C0C0D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5520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E34D4"/>
    <w:multiLevelType w:val="multilevel"/>
    <w:tmpl w:val="E94A7D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52C1C35"/>
    <w:multiLevelType w:val="hybridMultilevel"/>
    <w:tmpl w:val="86ECB4C4"/>
    <w:lvl w:ilvl="0" w:tplc="980EB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749254E1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643AF"/>
    <w:multiLevelType w:val="hybridMultilevel"/>
    <w:tmpl w:val="EF6CA49C"/>
    <w:lvl w:ilvl="0" w:tplc="22A80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A39"/>
    <w:rsid w:val="00000F53"/>
    <w:rsid w:val="00002C9D"/>
    <w:rsid w:val="00003491"/>
    <w:rsid w:val="00003BA8"/>
    <w:rsid w:val="00011482"/>
    <w:rsid w:val="000140C6"/>
    <w:rsid w:val="000141BF"/>
    <w:rsid w:val="00014CBD"/>
    <w:rsid w:val="00014CC5"/>
    <w:rsid w:val="000167E7"/>
    <w:rsid w:val="00017F10"/>
    <w:rsid w:val="00021204"/>
    <w:rsid w:val="000265F5"/>
    <w:rsid w:val="00030C5D"/>
    <w:rsid w:val="00034278"/>
    <w:rsid w:val="00034D15"/>
    <w:rsid w:val="00034E76"/>
    <w:rsid w:val="000350BD"/>
    <w:rsid w:val="000351C2"/>
    <w:rsid w:val="000410A5"/>
    <w:rsid w:val="00041867"/>
    <w:rsid w:val="00041A88"/>
    <w:rsid w:val="00042B42"/>
    <w:rsid w:val="000450F2"/>
    <w:rsid w:val="00046699"/>
    <w:rsid w:val="000535B4"/>
    <w:rsid w:val="00053AA6"/>
    <w:rsid w:val="00055473"/>
    <w:rsid w:val="0005705B"/>
    <w:rsid w:val="00060400"/>
    <w:rsid w:val="000607CD"/>
    <w:rsid w:val="00064A77"/>
    <w:rsid w:val="0006799D"/>
    <w:rsid w:val="000702D1"/>
    <w:rsid w:val="00080DC2"/>
    <w:rsid w:val="0008317A"/>
    <w:rsid w:val="00084332"/>
    <w:rsid w:val="0008466F"/>
    <w:rsid w:val="00084FEB"/>
    <w:rsid w:val="00087195"/>
    <w:rsid w:val="00087AA9"/>
    <w:rsid w:val="0009110E"/>
    <w:rsid w:val="00094217"/>
    <w:rsid w:val="00095281"/>
    <w:rsid w:val="000972FC"/>
    <w:rsid w:val="000A0B42"/>
    <w:rsid w:val="000A0C08"/>
    <w:rsid w:val="000A36AF"/>
    <w:rsid w:val="000A5314"/>
    <w:rsid w:val="000A58C2"/>
    <w:rsid w:val="000B5943"/>
    <w:rsid w:val="000B7034"/>
    <w:rsid w:val="000C0FBB"/>
    <w:rsid w:val="000C14BC"/>
    <w:rsid w:val="000C1624"/>
    <w:rsid w:val="000C2A41"/>
    <w:rsid w:val="000C5A8C"/>
    <w:rsid w:val="000C6326"/>
    <w:rsid w:val="000C71DC"/>
    <w:rsid w:val="000C7315"/>
    <w:rsid w:val="000D3AE3"/>
    <w:rsid w:val="000D68C0"/>
    <w:rsid w:val="000D7F8A"/>
    <w:rsid w:val="000E1921"/>
    <w:rsid w:val="000E1B98"/>
    <w:rsid w:val="000E312F"/>
    <w:rsid w:val="000E562B"/>
    <w:rsid w:val="000E6483"/>
    <w:rsid w:val="000E64B2"/>
    <w:rsid w:val="000E6A3C"/>
    <w:rsid w:val="000F191D"/>
    <w:rsid w:val="000F238D"/>
    <w:rsid w:val="000F3554"/>
    <w:rsid w:val="000F4BB1"/>
    <w:rsid w:val="000F4DDA"/>
    <w:rsid w:val="000F56D2"/>
    <w:rsid w:val="000F5960"/>
    <w:rsid w:val="000F6B9E"/>
    <w:rsid w:val="000F6CD3"/>
    <w:rsid w:val="000F76CA"/>
    <w:rsid w:val="00100307"/>
    <w:rsid w:val="00101B9D"/>
    <w:rsid w:val="001026E5"/>
    <w:rsid w:val="00105193"/>
    <w:rsid w:val="00105C94"/>
    <w:rsid w:val="00105D55"/>
    <w:rsid w:val="001116B9"/>
    <w:rsid w:val="0011182A"/>
    <w:rsid w:val="0011337C"/>
    <w:rsid w:val="00115F82"/>
    <w:rsid w:val="001163F1"/>
    <w:rsid w:val="0011692A"/>
    <w:rsid w:val="00121D1D"/>
    <w:rsid w:val="0012334F"/>
    <w:rsid w:val="00124BB0"/>
    <w:rsid w:val="00125676"/>
    <w:rsid w:val="001274EB"/>
    <w:rsid w:val="00131183"/>
    <w:rsid w:val="00137410"/>
    <w:rsid w:val="0013751B"/>
    <w:rsid w:val="001418A3"/>
    <w:rsid w:val="0014240E"/>
    <w:rsid w:val="00142D62"/>
    <w:rsid w:val="001450A8"/>
    <w:rsid w:val="001508DC"/>
    <w:rsid w:val="00150DB4"/>
    <w:rsid w:val="00152B97"/>
    <w:rsid w:val="00153292"/>
    <w:rsid w:val="00156E8E"/>
    <w:rsid w:val="001610D8"/>
    <w:rsid w:val="00164093"/>
    <w:rsid w:val="00164BF5"/>
    <w:rsid w:val="00166EBE"/>
    <w:rsid w:val="00167119"/>
    <w:rsid w:val="00167475"/>
    <w:rsid w:val="00170D27"/>
    <w:rsid w:val="00172B4A"/>
    <w:rsid w:val="00173997"/>
    <w:rsid w:val="001751E5"/>
    <w:rsid w:val="0018092E"/>
    <w:rsid w:val="001827BF"/>
    <w:rsid w:val="00187DA1"/>
    <w:rsid w:val="00190518"/>
    <w:rsid w:val="00191877"/>
    <w:rsid w:val="00191DB5"/>
    <w:rsid w:val="001A20DA"/>
    <w:rsid w:val="001A35EC"/>
    <w:rsid w:val="001A4409"/>
    <w:rsid w:val="001A46A9"/>
    <w:rsid w:val="001A4905"/>
    <w:rsid w:val="001A5CF3"/>
    <w:rsid w:val="001A5F9D"/>
    <w:rsid w:val="001A67C5"/>
    <w:rsid w:val="001B19F7"/>
    <w:rsid w:val="001B2A01"/>
    <w:rsid w:val="001B31A6"/>
    <w:rsid w:val="001B3880"/>
    <w:rsid w:val="001B421D"/>
    <w:rsid w:val="001B4664"/>
    <w:rsid w:val="001B4B0F"/>
    <w:rsid w:val="001B563C"/>
    <w:rsid w:val="001B5E67"/>
    <w:rsid w:val="001B6667"/>
    <w:rsid w:val="001B7DD3"/>
    <w:rsid w:val="001C02C3"/>
    <w:rsid w:val="001C0FCC"/>
    <w:rsid w:val="001C55C4"/>
    <w:rsid w:val="001D0E87"/>
    <w:rsid w:val="001D3099"/>
    <w:rsid w:val="001D44B1"/>
    <w:rsid w:val="001D5026"/>
    <w:rsid w:val="001D5D0B"/>
    <w:rsid w:val="001E0114"/>
    <w:rsid w:val="001E2DB1"/>
    <w:rsid w:val="001E335A"/>
    <w:rsid w:val="001E4794"/>
    <w:rsid w:val="001E5980"/>
    <w:rsid w:val="001E5AD7"/>
    <w:rsid w:val="001E6EF3"/>
    <w:rsid w:val="001F05B0"/>
    <w:rsid w:val="001F1368"/>
    <w:rsid w:val="001F1605"/>
    <w:rsid w:val="001F19A5"/>
    <w:rsid w:val="001F32A2"/>
    <w:rsid w:val="001F38F0"/>
    <w:rsid w:val="001F67FD"/>
    <w:rsid w:val="001F71BC"/>
    <w:rsid w:val="001F7366"/>
    <w:rsid w:val="001F749E"/>
    <w:rsid w:val="001F7F29"/>
    <w:rsid w:val="002007D9"/>
    <w:rsid w:val="002014CF"/>
    <w:rsid w:val="00206895"/>
    <w:rsid w:val="002072EA"/>
    <w:rsid w:val="0021041D"/>
    <w:rsid w:val="00210ADB"/>
    <w:rsid w:val="0021181D"/>
    <w:rsid w:val="00214DF0"/>
    <w:rsid w:val="00215586"/>
    <w:rsid w:val="00221F9A"/>
    <w:rsid w:val="0022246B"/>
    <w:rsid w:val="00223709"/>
    <w:rsid w:val="00224A52"/>
    <w:rsid w:val="00226A8D"/>
    <w:rsid w:val="00226DE4"/>
    <w:rsid w:val="00231A36"/>
    <w:rsid w:val="002344F3"/>
    <w:rsid w:val="002365FE"/>
    <w:rsid w:val="002414AF"/>
    <w:rsid w:val="00241907"/>
    <w:rsid w:val="00243458"/>
    <w:rsid w:val="00246BF4"/>
    <w:rsid w:val="0025068A"/>
    <w:rsid w:val="002506E8"/>
    <w:rsid w:val="00253405"/>
    <w:rsid w:val="00254B96"/>
    <w:rsid w:val="00256443"/>
    <w:rsid w:val="00257CB6"/>
    <w:rsid w:val="00261FF5"/>
    <w:rsid w:val="002629B7"/>
    <w:rsid w:val="002633E6"/>
    <w:rsid w:val="00272D61"/>
    <w:rsid w:val="00273D83"/>
    <w:rsid w:val="00275011"/>
    <w:rsid w:val="00275CF7"/>
    <w:rsid w:val="002763DC"/>
    <w:rsid w:val="0027729B"/>
    <w:rsid w:val="00280E3B"/>
    <w:rsid w:val="00283BB3"/>
    <w:rsid w:val="0028525A"/>
    <w:rsid w:val="00285B07"/>
    <w:rsid w:val="00285F1C"/>
    <w:rsid w:val="00286752"/>
    <w:rsid w:val="00286CE5"/>
    <w:rsid w:val="0028773A"/>
    <w:rsid w:val="00287ED0"/>
    <w:rsid w:val="00290B79"/>
    <w:rsid w:val="00296690"/>
    <w:rsid w:val="002A31A4"/>
    <w:rsid w:val="002A43D4"/>
    <w:rsid w:val="002B188F"/>
    <w:rsid w:val="002B4A11"/>
    <w:rsid w:val="002B4F1F"/>
    <w:rsid w:val="002B54FA"/>
    <w:rsid w:val="002C03F0"/>
    <w:rsid w:val="002C0AAF"/>
    <w:rsid w:val="002C1006"/>
    <w:rsid w:val="002C3ECF"/>
    <w:rsid w:val="002C43C9"/>
    <w:rsid w:val="002C5F91"/>
    <w:rsid w:val="002C77DF"/>
    <w:rsid w:val="002C7D60"/>
    <w:rsid w:val="002D0B3A"/>
    <w:rsid w:val="002D2607"/>
    <w:rsid w:val="002D3B1A"/>
    <w:rsid w:val="002D4598"/>
    <w:rsid w:val="002D5DF1"/>
    <w:rsid w:val="002E56DE"/>
    <w:rsid w:val="002E74FB"/>
    <w:rsid w:val="002E7969"/>
    <w:rsid w:val="002E7B3B"/>
    <w:rsid w:val="002F0904"/>
    <w:rsid w:val="002F130E"/>
    <w:rsid w:val="002F1F22"/>
    <w:rsid w:val="002F24A3"/>
    <w:rsid w:val="002F7F1B"/>
    <w:rsid w:val="00300DEB"/>
    <w:rsid w:val="003040D8"/>
    <w:rsid w:val="003041BE"/>
    <w:rsid w:val="003064BA"/>
    <w:rsid w:val="003102A4"/>
    <w:rsid w:val="003111EA"/>
    <w:rsid w:val="00311BB6"/>
    <w:rsid w:val="00313643"/>
    <w:rsid w:val="00314E1F"/>
    <w:rsid w:val="003159CD"/>
    <w:rsid w:val="00316BFF"/>
    <w:rsid w:val="00322B7E"/>
    <w:rsid w:val="00323718"/>
    <w:rsid w:val="00323E7E"/>
    <w:rsid w:val="00326649"/>
    <w:rsid w:val="003278C0"/>
    <w:rsid w:val="00327DB4"/>
    <w:rsid w:val="003302CA"/>
    <w:rsid w:val="00334C4A"/>
    <w:rsid w:val="00340AFE"/>
    <w:rsid w:val="0034111F"/>
    <w:rsid w:val="00342C62"/>
    <w:rsid w:val="0034640F"/>
    <w:rsid w:val="00346567"/>
    <w:rsid w:val="003502B2"/>
    <w:rsid w:val="00351AAF"/>
    <w:rsid w:val="003529CD"/>
    <w:rsid w:val="00353EA3"/>
    <w:rsid w:val="00353F2A"/>
    <w:rsid w:val="003559CE"/>
    <w:rsid w:val="00360923"/>
    <w:rsid w:val="003632C9"/>
    <w:rsid w:val="00364E2E"/>
    <w:rsid w:val="00365DCD"/>
    <w:rsid w:val="00366262"/>
    <w:rsid w:val="00371D7A"/>
    <w:rsid w:val="0037268A"/>
    <w:rsid w:val="00374528"/>
    <w:rsid w:val="003771A2"/>
    <w:rsid w:val="0038041C"/>
    <w:rsid w:val="00383859"/>
    <w:rsid w:val="00383A39"/>
    <w:rsid w:val="00384026"/>
    <w:rsid w:val="00387445"/>
    <w:rsid w:val="00392DA7"/>
    <w:rsid w:val="003A195B"/>
    <w:rsid w:val="003A1C11"/>
    <w:rsid w:val="003A55C6"/>
    <w:rsid w:val="003B0608"/>
    <w:rsid w:val="003B13E4"/>
    <w:rsid w:val="003B1B45"/>
    <w:rsid w:val="003B5C0E"/>
    <w:rsid w:val="003C18FA"/>
    <w:rsid w:val="003C2B80"/>
    <w:rsid w:val="003C5C85"/>
    <w:rsid w:val="003C7A98"/>
    <w:rsid w:val="003D08AA"/>
    <w:rsid w:val="003D3213"/>
    <w:rsid w:val="003D45FE"/>
    <w:rsid w:val="003D4FC8"/>
    <w:rsid w:val="003E119D"/>
    <w:rsid w:val="003E4464"/>
    <w:rsid w:val="003E4E72"/>
    <w:rsid w:val="003E7074"/>
    <w:rsid w:val="003F00BF"/>
    <w:rsid w:val="003F1F59"/>
    <w:rsid w:val="003F3E13"/>
    <w:rsid w:val="003F4FCE"/>
    <w:rsid w:val="003F51B1"/>
    <w:rsid w:val="003F58C4"/>
    <w:rsid w:val="003F704B"/>
    <w:rsid w:val="00400D43"/>
    <w:rsid w:val="004011D0"/>
    <w:rsid w:val="004011E2"/>
    <w:rsid w:val="00401BAF"/>
    <w:rsid w:val="00401C87"/>
    <w:rsid w:val="004031D0"/>
    <w:rsid w:val="00403702"/>
    <w:rsid w:val="004053DF"/>
    <w:rsid w:val="00407D01"/>
    <w:rsid w:val="004106DF"/>
    <w:rsid w:val="00413816"/>
    <w:rsid w:val="00413965"/>
    <w:rsid w:val="00414DEA"/>
    <w:rsid w:val="00416AE9"/>
    <w:rsid w:val="00417211"/>
    <w:rsid w:val="00417307"/>
    <w:rsid w:val="00417577"/>
    <w:rsid w:val="00417E03"/>
    <w:rsid w:val="00420680"/>
    <w:rsid w:val="00420B83"/>
    <w:rsid w:val="00422770"/>
    <w:rsid w:val="00424085"/>
    <w:rsid w:val="0043153A"/>
    <w:rsid w:val="004329C6"/>
    <w:rsid w:val="00432F95"/>
    <w:rsid w:val="0043319E"/>
    <w:rsid w:val="0043355D"/>
    <w:rsid w:val="00433BF9"/>
    <w:rsid w:val="00434A7F"/>
    <w:rsid w:val="004377FB"/>
    <w:rsid w:val="0044040C"/>
    <w:rsid w:val="00440F9C"/>
    <w:rsid w:val="004421E2"/>
    <w:rsid w:val="004431C9"/>
    <w:rsid w:val="004435AE"/>
    <w:rsid w:val="00444EE9"/>
    <w:rsid w:val="00446BD3"/>
    <w:rsid w:val="00446DD5"/>
    <w:rsid w:val="00451AEB"/>
    <w:rsid w:val="00452D98"/>
    <w:rsid w:val="0045304E"/>
    <w:rsid w:val="00453757"/>
    <w:rsid w:val="004565A9"/>
    <w:rsid w:val="00456E44"/>
    <w:rsid w:val="00460137"/>
    <w:rsid w:val="00460B46"/>
    <w:rsid w:val="00461750"/>
    <w:rsid w:val="004622FA"/>
    <w:rsid w:val="0046431C"/>
    <w:rsid w:val="00464591"/>
    <w:rsid w:val="00470A68"/>
    <w:rsid w:val="00470AAB"/>
    <w:rsid w:val="00476DC0"/>
    <w:rsid w:val="00476F28"/>
    <w:rsid w:val="004808F8"/>
    <w:rsid w:val="00480C88"/>
    <w:rsid w:val="00482255"/>
    <w:rsid w:val="0048314C"/>
    <w:rsid w:val="00485C56"/>
    <w:rsid w:val="0049025E"/>
    <w:rsid w:val="004914CE"/>
    <w:rsid w:val="00492081"/>
    <w:rsid w:val="00493269"/>
    <w:rsid w:val="00494703"/>
    <w:rsid w:val="00494B6F"/>
    <w:rsid w:val="00495B8A"/>
    <w:rsid w:val="004A1153"/>
    <w:rsid w:val="004A1820"/>
    <w:rsid w:val="004B0AC3"/>
    <w:rsid w:val="004B0B38"/>
    <w:rsid w:val="004B189F"/>
    <w:rsid w:val="004B1EDA"/>
    <w:rsid w:val="004B2236"/>
    <w:rsid w:val="004B2813"/>
    <w:rsid w:val="004B3DD2"/>
    <w:rsid w:val="004B462F"/>
    <w:rsid w:val="004B77B6"/>
    <w:rsid w:val="004C1894"/>
    <w:rsid w:val="004C3A51"/>
    <w:rsid w:val="004C498B"/>
    <w:rsid w:val="004C5210"/>
    <w:rsid w:val="004D0ED0"/>
    <w:rsid w:val="004D15A4"/>
    <w:rsid w:val="004E0CE1"/>
    <w:rsid w:val="004E175A"/>
    <w:rsid w:val="004E1E56"/>
    <w:rsid w:val="004E26D5"/>
    <w:rsid w:val="004E3747"/>
    <w:rsid w:val="004E4170"/>
    <w:rsid w:val="004E4597"/>
    <w:rsid w:val="004E77A3"/>
    <w:rsid w:val="004F0DCD"/>
    <w:rsid w:val="004F1108"/>
    <w:rsid w:val="004F14F1"/>
    <w:rsid w:val="004F1E85"/>
    <w:rsid w:val="004F4F03"/>
    <w:rsid w:val="004F6136"/>
    <w:rsid w:val="00500A47"/>
    <w:rsid w:val="00501055"/>
    <w:rsid w:val="005016F6"/>
    <w:rsid w:val="005021B5"/>
    <w:rsid w:val="005026B0"/>
    <w:rsid w:val="0050328C"/>
    <w:rsid w:val="0050748B"/>
    <w:rsid w:val="005106AC"/>
    <w:rsid w:val="00511470"/>
    <w:rsid w:val="00515632"/>
    <w:rsid w:val="0051564B"/>
    <w:rsid w:val="005174CE"/>
    <w:rsid w:val="00517E6A"/>
    <w:rsid w:val="0052319F"/>
    <w:rsid w:val="00523F06"/>
    <w:rsid w:val="00524C03"/>
    <w:rsid w:val="005250EC"/>
    <w:rsid w:val="00527100"/>
    <w:rsid w:val="005277E3"/>
    <w:rsid w:val="00530434"/>
    <w:rsid w:val="0053121A"/>
    <w:rsid w:val="00531DE8"/>
    <w:rsid w:val="00536D8F"/>
    <w:rsid w:val="00540A09"/>
    <w:rsid w:val="00543055"/>
    <w:rsid w:val="005432BD"/>
    <w:rsid w:val="005437CF"/>
    <w:rsid w:val="00546F66"/>
    <w:rsid w:val="0054709E"/>
    <w:rsid w:val="005521BE"/>
    <w:rsid w:val="00556558"/>
    <w:rsid w:val="00557782"/>
    <w:rsid w:val="0056006D"/>
    <w:rsid w:val="0056139D"/>
    <w:rsid w:val="00561463"/>
    <w:rsid w:val="005639EF"/>
    <w:rsid w:val="00564DC7"/>
    <w:rsid w:val="00565D38"/>
    <w:rsid w:val="0056707C"/>
    <w:rsid w:val="00571CFC"/>
    <w:rsid w:val="00573611"/>
    <w:rsid w:val="005736E7"/>
    <w:rsid w:val="00574BBD"/>
    <w:rsid w:val="00576B73"/>
    <w:rsid w:val="005862C4"/>
    <w:rsid w:val="005864E4"/>
    <w:rsid w:val="0058702C"/>
    <w:rsid w:val="0059124B"/>
    <w:rsid w:val="0059381D"/>
    <w:rsid w:val="00595C0F"/>
    <w:rsid w:val="00595CFA"/>
    <w:rsid w:val="00596650"/>
    <w:rsid w:val="00596755"/>
    <w:rsid w:val="00597C2B"/>
    <w:rsid w:val="005A0E07"/>
    <w:rsid w:val="005A1329"/>
    <w:rsid w:val="005A4ECA"/>
    <w:rsid w:val="005B0B8D"/>
    <w:rsid w:val="005B230D"/>
    <w:rsid w:val="005B25C3"/>
    <w:rsid w:val="005B2D1F"/>
    <w:rsid w:val="005B34C9"/>
    <w:rsid w:val="005B56BF"/>
    <w:rsid w:val="005B69B8"/>
    <w:rsid w:val="005B76F4"/>
    <w:rsid w:val="005B784B"/>
    <w:rsid w:val="005C03F9"/>
    <w:rsid w:val="005C3649"/>
    <w:rsid w:val="005C7F0D"/>
    <w:rsid w:val="005D0F8E"/>
    <w:rsid w:val="005E1066"/>
    <w:rsid w:val="005E417E"/>
    <w:rsid w:val="005E5C56"/>
    <w:rsid w:val="005E619F"/>
    <w:rsid w:val="005F32DA"/>
    <w:rsid w:val="005F36E1"/>
    <w:rsid w:val="005F38D4"/>
    <w:rsid w:val="005F7A35"/>
    <w:rsid w:val="005F7DE6"/>
    <w:rsid w:val="00602B80"/>
    <w:rsid w:val="00603575"/>
    <w:rsid w:val="006055BC"/>
    <w:rsid w:val="00605B4F"/>
    <w:rsid w:val="0061011D"/>
    <w:rsid w:val="006116B9"/>
    <w:rsid w:val="00611BB6"/>
    <w:rsid w:val="00613782"/>
    <w:rsid w:val="00614909"/>
    <w:rsid w:val="0061520F"/>
    <w:rsid w:val="00617BE6"/>
    <w:rsid w:val="00620A0D"/>
    <w:rsid w:val="00622501"/>
    <w:rsid w:val="006225C8"/>
    <w:rsid w:val="00623C2E"/>
    <w:rsid w:val="00624A7B"/>
    <w:rsid w:val="006303A3"/>
    <w:rsid w:val="00634FC3"/>
    <w:rsid w:val="00635EA8"/>
    <w:rsid w:val="006452CD"/>
    <w:rsid w:val="00646892"/>
    <w:rsid w:val="006500CA"/>
    <w:rsid w:val="00650960"/>
    <w:rsid w:val="00650E65"/>
    <w:rsid w:val="006529F7"/>
    <w:rsid w:val="00662F8E"/>
    <w:rsid w:val="00665B75"/>
    <w:rsid w:val="006708A9"/>
    <w:rsid w:val="006720EC"/>
    <w:rsid w:val="0067329A"/>
    <w:rsid w:val="00673B7F"/>
    <w:rsid w:val="00676202"/>
    <w:rsid w:val="006814EF"/>
    <w:rsid w:val="00681727"/>
    <w:rsid w:val="00683D49"/>
    <w:rsid w:val="006841EB"/>
    <w:rsid w:val="00686DAD"/>
    <w:rsid w:val="0068750B"/>
    <w:rsid w:val="006877A2"/>
    <w:rsid w:val="0069096E"/>
    <w:rsid w:val="00690C18"/>
    <w:rsid w:val="00690DE9"/>
    <w:rsid w:val="00692123"/>
    <w:rsid w:val="00693DA7"/>
    <w:rsid w:val="006973CD"/>
    <w:rsid w:val="006A5358"/>
    <w:rsid w:val="006A6111"/>
    <w:rsid w:val="006A628E"/>
    <w:rsid w:val="006B08F9"/>
    <w:rsid w:val="006B15A8"/>
    <w:rsid w:val="006B29E2"/>
    <w:rsid w:val="006B6D4E"/>
    <w:rsid w:val="006C0FB6"/>
    <w:rsid w:val="006C1ED0"/>
    <w:rsid w:val="006C28AB"/>
    <w:rsid w:val="006C3F7A"/>
    <w:rsid w:val="006C7750"/>
    <w:rsid w:val="006C7F38"/>
    <w:rsid w:val="006D0A14"/>
    <w:rsid w:val="006D1788"/>
    <w:rsid w:val="006D2E3A"/>
    <w:rsid w:val="006D45D2"/>
    <w:rsid w:val="006D5A52"/>
    <w:rsid w:val="006D79A3"/>
    <w:rsid w:val="006E3732"/>
    <w:rsid w:val="006E5B13"/>
    <w:rsid w:val="006F1202"/>
    <w:rsid w:val="006F1ED5"/>
    <w:rsid w:val="006F2CC5"/>
    <w:rsid w:val="006F3AC3"/>
    <w:rsid w:val="006F4C45"/>
    <w:rsid w:val="006F6D19"/>
    <w:rsid w:val="006F71BC"/>
    <w:rsid w:val="006F7B5B"/>
    <w:rsid w:val="00700132"/>
    <w:rsid w:val="00702168"/>
    <w:rsid w:val="0070277A"/>
    <w:rsid w:val="00702DF7"/>
    <w:rsid w:val="00704D09"/>
    <w:rsid w:val="00707A21"/>
    <w:rsid w:val="007107F4"/>
    <w:rsid w:val="0071120A"/>
    <w:rsid w:val="00716559"/>
    <w:rsid w:val="0072029A"/>
    <w:rsid w:val="00721389"/>
    <w:rsid w:val="00721674"/>
    <w:rsid w:val="00722859"/>
    <w:rsid w:val="007237DD"/>
    <w:rsid w:val="007245E2"/>
    <w:rsid w:val="00730AB8"/>
    <w:rsid w:val="00730F9B"/>
    <w:rsid w:val="007320F4"/>
    <w:rsid w:val="00733EF4"/>
    <w:rsid w:val="0073476C"/>
    <w:rsid w:val="00734A20"/>
    <w:rsid w:val="007357F4"/>
    <w:rsid w:val="00735D48"/>
    <w:rsid w:val="007366B8"/>
    <w:rsid w:val="00737849"/>
    <w:rsid w:val="00744408"/>
    <w:rsid w:val="00745E54"/>
    <w:rsid w:val="007460DD"/>
    <w:rsid w:val="00750CC4"/>
    <w:rsid w:val="007526CF"/>
    <w:rsid w:val="0075425A"/>
    <w:rsid w:val="007576B2"/>
    <w:rsid w:val="007610D5"/>
    <w:rsid w:val="007618C3"/>
    <w:rsid w:val="00761E51"/>
    <w:rsid w:val="00762547"/>
    <w:rsid w:val="007646E6"/>
    <w:rsid w:val="0076529E"/>
    <w:rsid w:val="0076601D"/>
    <w:rsid w:val="00773816"/>
    <w:rsid w:val="00774108"/>
    <w:rsid w:val="00776A07"/>
    <w:rsid w:val="00777F74"/>
    <w:rsid w:val="0078283F"/>
    <w:rsid w:val="00786B12"/>
    <w:rsid w:val="007874FE"/>
    <w:rsid w:val="00787613"/>
    <w:rsid w:val="00790123"/>
    <w:rsid w:val="00790A3F"/>
    <w:rsid w:val="00790CDC"/>
    <w:rsid w:val="007911D2"/>
    <w:rsid w:val="00792A04"/>
    <w:rsid w:val="00792E8B"/>
    <w:rsid w:val="00794912"/>
    <w:rsid w:val="007978EC"/>
    <w:rsid w:val="007A7E38"/>
    <w:rsid w:val="007B01F5"/>
    <w:rsid w:val="007B15D9"/>
    <w:rsid w:val="007B7047"/>
    <w:rsid w:val="007B7129"/>
    <w:rsid w:val="007C0284"/>
    <w:rsid w:val="007C35C5"/>
    <w:rsid w:val="007C3F76"/>
    <w:rsid w:val="007D10AD"/>
    <w:rsid w:val="007D1889"/>
    <w:rsid w:val="007D198F"/>
    <w:rsid w:val="007D1F7A"/>
    <w:rsid w:val="007D2B9A"/>
    <w:rsid w:val="007D2D65"/>
    <w:rsid w:val="007D32E7"/>
    <w:rsid w:val="007D7427"/>
    <w:rsid w:val="007E2311"/>
    <w:rsid w:val="007E2CA8"/>
    <w:rsid w:val="007E2DD1"/>
    <w:rsid w:val="007E7EF2"/>
    <w:rsid w:val="007F21F2"/>
    <w:rsid w:val="007F37BD"/>
    <w:rsid w:val="00802B6D"/>
    <w:rsid w:val="008053F8"/>
    <w:rsid w:val="008059C5"/>
    <w:rsid w:val="00806400"/>
    <w:rsid w:val="00806455"/>
    <w:rsid w:val="00807546"/>
    <w:rsid w:val="0081067D"/>
    <w:rsid w:val="00811EF5"/>
    <w:rsid w:val="008126F7"/>
    <w:rsid w:val="00812985"/>
    <w:rsid w:val="008130E6"/>
    <w:rsid w:val="00813387"/>
    <w:rsid w:val="008135F2"/>
    <w:rsid w:val="008148E1"/>
    <w:rsid w:val="00814B7D"/>
    <w:rsid w:val="0081565F"/>
    <w:rsid w:val="00815719"/>
    <w:rsid w:val="00815D52"/>
    <w:rsid w:val="0081747F"/>
    <w:rsid w:val="008200D6"/>
    <w:rsid w:val="00821FE8"/>
    <w:rsid w:val="00822231"/>
    <w:rsid w:val="00822736"/>
    <w:rsid w:val="00823739"/>
    <w:rsid w:val="00824013"/>
    <w:rsid w:val="00826B94"/>
    <w:rsid w:val="0083051B"/>
    <w:rsid w:val="00835042"/>
    <w:rsid w:val="00835FFC"/>
    <w:rsid w:val="00836845"/>
    <w:rsid w:val="00836D22"/>
    <w:rsid w:val="00837933"/>
    <w:rsid w:val="00837D55"/>
    <w:rsid w:val="00842877"/>
    <w:rsid w:val="00843A5C"/>
    <w:rsid w:val="00843D7D"/>
    <w:rsid w:val="00844428"/>
    <w:rsid w:val="00850344"/>
    <w:rsid w:val="008545DB"/>
    <w:rsid w:val="008552F1"/>
    <w:rsid w:val="00860247"/>
    <w:rsid w:val="00864406"/>
    <w:rsid w:val="0086476F"/>
    <w:rsid w:val="00872DD3"/>
    <w:rsid w:val="00874559"/>
    <w:rsid w:val="008750E3"/>
    <w:rsid w:val="0088145D"/>
    <w:rsid w:val="0088287A"/>
    <w:rsid w:val="0088324E"/>
    <w:rsid w:val="008922C4"/>
    <w:rsid w:val="00897871"/>
    <w:rsid w:val="00897AA5"/>
    <w:rsid w:val="008A0493"/>
    <w:rsid w:val="008A32EB"/>
    <w:rsid w:val="008A4A37"/>
    <w:rsid w:val="008A698C"/>
    <w:rsid w:val="008A778C"/>
    <w:rsid w:val="008B0A1E"/>
    <w:rsid w:val="008B18E7"/>
    <w:rsid w:val="008B19C9"/>
    <w:rsid w:val="008B4292"/>
    <w:rsid w:val="008B576E"/>
    <w:rsid w:val="008B5A30"/>
    <w:rsid w:val="008B7CC3"/>
    <w:rsid w:val="008C1873"/>
    <w:rsid w:val="008C1F78"/>
    <w:rsid w:val="008C598C"/>
    <w:rsid w:val="008C7892"/>
    <w:rsid w:val="008C7CFF"/>
    <w:rsid w:val="008C7DE2"/>
    <w:rsid w:val="008D04D7"/>
    <w:rsid w:val="008D4575"/>
    <w:rsid w:val="008D6393"/>
    <w:rsid w:val="008D7847"/>
    <w:rsid w:val="008E0417"/>
    <w:rsid w:val="008E09D7"/>
    <w:rsid w:val="008E0A58"/>
    <w:rsid w:val="008E1438"/>
    <w:rsid w:val="008E35EB"/>
    <w:rsid w:val="008E4E44"/>
    <w:rsid w:val="008E5ED3"/>
    <w:rsid w:val="008E74FD"/>
    <w:rsid w:val="008E75DA"/>
    <w:rsid w:val="008F1E64"/>
    <w:rsid w:val="008F20E8"/>
    <w:rsid w:val="008F4B70"/>
    <w:rsid w:val="008F5666"/>
    <w:rsid w:val="008F65A2"/>
    <w:rsid w:val="008F759F"/>
    <w:rsid w:val="009021C2"/>
    <w:rsid w:val="00902294"/>
    <w:rsid w:val="009036FA"/>
    <w:rsid w:val="00904623"/>
    <w:rsid w:val="00904689"/>
    <w:rsid w:val="009074FC"/>
    <w:rsid w:val="00907B50"/>
    <w:rsid w:val="00910E26"/>
    <w:rsid w:val="00911569"/>
    <w:rsid w:val="00911CE5"/>
    <w:rsid w:val="00912654"/>
    <w:rsid w:val="009133C0"/>
    <w:rsid w:val="00913F77"/>
    <w:rsid w:val="00915699"/>
    <w:rsid w:val="00916630"/>
    <w:rsid w:val="0092035B"/>
    <w:rsid w:val="00922741"/>
    <w:rsid w:val="00923A62"/>
    <w:rsid w:val="0092463C"/>
    <w:rsid w:val="00925D48"/>
    <w:rsid w:val="0092687A"/>
    <w:rsid w:val="00926A5F"/>
    <w:rsid w:val="00926AF1"/>
    <w:rsid w:val="0093127C"/>
    <w:rsid w:val="00932BB4"/>
    <w:rsid w:val="00933591"/>
    <w:rsid w:val="009349B4"/>
    <w:rsid w:val="0093561B"/>
    <w:rsid w:val="00935915"/>
    <w:rsid w:val="00935BBD"/>
    <w:rsid w:val="009403C9"/>
    <w:rsid w:val="00942E11"/>
    <w:rsid w:val="00943EE7"/>
    <w:rsid w:val="009457E1"/>
    <w:rsid w:val="009507D4"/>
    <w:rsid w:val="00950C01"/>
    <w:rsid w:val="009526A4"/>
    <w:rsid w:val="0095658A"/>
    <w:rsid w:val="00956C44"/>
    <w:rsid w:val="00957947"/>
    <w:rsid w:val="0096247A"/>
    <w:rsid w:val="00963EA6"/>
    <w:rsid w:val="00964012"/>
    <w:rsid w:val="00967F5F"/>
    <w:rsid w:val="0097261F"/>
    <w:rsid w:val="0097351A"/>
    <w:rsid w:val="009735D3"/>
    <w:rsid w:val="009750BD"/>
    <w:rsid w:val="009820B4"/>
    <w:rsid w:val="00990CC1"/>
    <w:rsid w:val="00993280"/>
    <w:rsid w:val="009938B4"/>
    <w:rsid w:val="00993A99"/>
    <w:rsid w:val="0099433D"/>
    <w:rsid w:val="009A10A4"/>
    <w:rsid w:val="009A29F0"/>
    <w:rsid w:val="009A5731"/>
    <w:rsid w:val="009A58AA"/>
    <w:rsid w:val="009B1E78"/>
    <w:rsid w:val="009B2F6A"/>
    <w:rsid w:val="009B4E85"/>
    <w:rsid w:val="009B52AB"/>
    <w:rsid w:val="009B74E0"/>
    <w:rsid w:val="009B7AD6"/>
    <w:rsid w:val="009C1390"/>
    <w:rsid w:val="009C21A2"/>
    <w:rsid w:val="009C45F3"/>
    <w:rsid w:val="009C4B69"/>
    <w:rsid w:val="009C5191"/>
    <w:rsid w:val="009C5768"/>
    <w:rsid w:val="009D01D3"/>
    <w:rsid w:val="009D0491"/>
    <w:rsid w:val="009D3E83"/>
    <w:rsid w:val="009D563D"/>
    <w:rsid w:val="009E1A95"/>
    <w:rsid w:val="009F1185"/>
    <w:rsid w:val="009F4A6E"/>
    <w:rsid w:val="009F52FB"/>
    <w:rsid w:val="00A00086"/>
    <w:rsid w:val="00A001F6"/>
    <w:rsid w:val="00A013B5"/>
    <w:rsid w:val="00A03C85"/>
    <w:rsid w:val="00A100B1"/>
    <w:rsid w:val="00A108E9"/>
    <w:rsid w:val="00A14E5A"/>
    <w:rsid w:val="00A14F2A"/>
    <w:rsid w:val="00A152F9"/>
    <w:rsid w:val="00A15418"/>
    <w:rsid w:val="00A16428"/>
    <w:rsid w:val="00A177E9"/>
    <w:rsid w:val="00A20D2A"/>
    <w:rsid w:val="00A2236F"/>
    <w:rsid w:val="00A22553"/>
    <w:rsid w:val="00A22A67"/>
    <w:rsid w:val="00A23E61"/>
    <w:rsid w:val="00A24077"/>
    <w:rsid w:val="00A326BB"/>
    <w:rsid w:val="00A32A80"/>
    <w:rsid w:val="00A41936"/>
    <w:rsid w:val="00A41DB1"/>
    <w:rsid w:val="00A44886"/>
    <w:rsid w:val="00A4530A"/>
    <w:rsid w:val="00A46CDD"/>
    <w:rsid w:val="00A512BE"/>
    <w:rsid w:val="00A5180E"/>
    <w:rsid w:val="00A521E6"/>
    <w:rsid w:val="00A5246F"/>
    <w:rsid w:val="00A544FC"/>
    <w:rsid w:val="00A55159"/>
    <w:rsid w:val="00A6033D"/>
    <w:rsid w:val="00A604FB"/>
    <w:rsid w:val="00A6339A"/>
    <w:rsid w:val="00A64C2D"/>
    <w:rsid w:val="00A6754A"/>
    <w:rsid w:val="00A67C1A"/>
    <w:rsid w:val="00A7124C"/>
    <w:rsid w:val="00A7158A"/>
    <w:rsid w:val="00A722C5"/>
    <w:rsid w:val="00A7253A"/>
    <w:rsid w:val="00A735C2"/>
    <w:rsid w:val="00A772AF"/>
    <w:rsid w:val="00A822CB"/>
    <w:rsid w:val="00A84A68"/>
    <w:rsid w:val="00A84E10"/>
    <w:rsid w:val="00A86EAE"/>
    <w:rsid w:val="00A86F05"/>
    <w:rsid w:val="00A90B05"/>
    <w:rsid w:val="00A95011"/>
    <w:rsid w:val="00A97C27"/>
    <w:rsid w:val="00AA0301"/>
    <w:rsid w:val="00AA127C"/>
    <w:rsid w:val="00AA417B"/>
    <w:rsid w:val="00AA61C9"/>
    <w:rsid w:val="00AA67EE"/>
    <w:rsid w:val="00AB0F2E"/>
    <w:rsid w:val="00AB1162"/>
    <w:rsid w:val="00AB4A94"/>
    <w:rsid w:val="00AB5B08"/>
    <w:rsid w:val="00AB5C15"/>
    <w:rsid w:val="00AB7401"/>
    <w:rsid w:val="00AC123C"/>
    <w:rsid w:val="00AC29A7"/>
    <w:rsid w:val="00AC36C9"/>
    <w:rsid w:val="00AC4ADC"/>
    <w:rsid w:val="00AC5C67"/>
    <w:rsid w:val="00AC7799"/>
    <w:rsid w:val="00AD0DF9"/>
    <w:rsid w:val="00AD33A6"/>
    <w:rsid w:val="00AD63B9"/>
    <w:rsid w:val="00AD69C3"/>
    <w:rsid w:val="00AD7381"/>
    <w:rsid w:val="00AD7A51"/>
    <w:rsid w:val="00AD7D0D"/>
    <w:rsid w:val="00AE23E3"/>
    <w:rsid w:val="00AE5552"/>
    <w:rsid w:val="00AE5F6A"/>
    <w:rsid w:val="00AE6A15"/>
    <w:rsid w:val="00AF0038"/>
    <w:rsid w:val="00AF1164"/>
    <w:rsid w:val="00AF1372"/>
    <w:rsid w:val="00AF1F6B"/>
    <w:rsid w:val="00AF437E"/>
    <w:rsid w:val="00AF5003"/>
    <w:rsid w:val="00AF5F1F"/>
    <w:rsid w:val="00AF6BFF"/>
    <w:rsid w:val="00AF786F"/>
    <w:rsid w:val="00B00CC8"/>
    <w:rsid w:val="00B01907"/>
    <w:rsid w:val="00B01CC2"/>
    <w:rsid w:val="00B02B5E"/>
    <w:rsid w:val="00B03C05"/>
    <w:rsid w:val="00B03CE9"/>
    <w:rsid w:val="00B046C1"/>
    <w:rsid w:val="00B0733E"/>
    <w:rsid w:val="00B07428"/>
    <w:rsid w:val="00B10DC6"/>
    <w:rsid w:val="00B1121D"/>
    <w:rsid w:val="00B128A1"/>
    <w:rsid w:val="00B157AA"/>
    <w:rsid w:val="00B15D39"/>
    <w:rsid w:val="00B16ED0"/>
    <w:rsid w:val="00B21E1B"/>
    <w:rsid w:val="00B21E76"/>
    <w:rsid w:val="00B2545C"/>
    <w:rsid w:val="00B25DD2"/>
    <w:rsid w:val="00B2638F"/>
    <w:rsid w:val="00B27195"/>
    <w:rsid w:val="00B30597"/>
    <w:rsid w:val="00B34F96"/>
    <w:rsid w:val="00B41B68"/>
    <w:rsid w:val="00B42015"/>
    <w:rsid w:val="00B42885"/>
    <w:rsid w:val="00B43B99"/>
    <w:rsid w:val="00B449C4"/>
    <w:rsid w:val="00B4673F"/>
    <w:rsid w:val="00B53357"/>
    <w:rsid w:val="00B542D4"/>
    <w:rsid w:val="00B54EF2"/>
    <w:rsid w:val="00B55332"/>
    <w:rsid w:val="00B574C5"/>
    <w:rsid w:val="00B620A3"/>
    <w:rsid w:val="00B641AA"/>
    <w:rsid w:val="00B664B9"/>
    <w:rsid w:val="00B72241"/>
    <w:rsid w:val="00B738E8"/>
    <w:rsid w:val="00B73BD1"/>
    <w:rsid w:val="00B74FD5"/>
    <w:rsid w:val="00B7752A"/>
    <w:rsid w:val="00B77C69"/>
    <w:rsid w:val="00B81C58"/>
    <w:rsid w:val="00B8263C"/>
    <w:rsid w:val="00B84EA4"/>
    <w:rsid w:val="00B9442E"/>
    <w:rsid w:val="00B958F7"/>
    <w:rsid w:val="00B9617F"/>
    <w:rsid w:val="00B96508"/>
    <w:rsid w:val="00B96BE9"/>
    <w:rsid w:val="00BA0D3D"/>
    <w:rsid w:val="00BA307C"/>
    <w:rsid w:val="00BA434E"/>
    <w:rsid w:val="00BA5076"/>
    <w:rsid w:val="00BA73BA"/>
    <w:rsid w:val="00BB0475"/>
    <w:rsid w:val="00BB0DA0"/>
    <w:rsid w:val="00BB1AB9"/>
    <w:rsid w:val="00BB2DED"/>
    <w:rsid w:val="00BB444D"/>
    <w:rsid w:val="00BB53F1"/>
    <w:rsid w:val="00BB5463"/>
    <w:rsid w:val="00BB6110"/>
    <w:rsid w:val="00BB6DA8"/>
    <w:rsid w:val="00BB75D2"/>
    <w:rsid w:val="00BB7AE1"/>
    <w:rsid w:val="00BC12C5"/>
    <w:rsid w:val="00BC2EA0"/>
    <w:rsid w:val="00BC44C6"/>
    <w:rsid w:val="00BC5922"/>
    <w:rsid w:val="00BC5C23"/>
    <w:rsid w:val="00BC6521"/>
    <w:rsid w:val="00BD215C"/>
    <w:rsid w:val="00BD5E78"/>
    <w:rsid w:val="00BD7634"/>
    <w:rsid w:val="00BD785F"/>
    <w:rsid w:val="00BD7C97"/>
    <w:rsid w:val="00BD7D5B"/>
    <w:rsid w:val="00BE0239"/>
    <w:rsid w:val="00BE026A"/>
    <w:rsid w:val="00BE174E"/>
    <w:rsid w:val="00BE1D83"/>
    <w:rsid w:val="00BE383D"/>
    <w:rsid w:val="00BE3943"/>
    <w:rsid w:val="00BE3C88"/>
    <w:rsid w:val="00BE7A89"/>
    <w:rsid w:val="00BF01F1"/>
    <w:rsid w:val="00BF1F7B"/>
    <w:rsid w:val="00BF3088"/>
    <w:rsid w:val="00BF4809"/>
    <w:rsid w:val="00BF4932"/>
    <w:rsid w:val="00BF5797"/>
    <w:rsid w:val="00C01ABE"/>
    <w:rsid w:val="00C0272B"/>
    <w:rsid w:val="00C0551F"/>
    <w:rsid w:val="00C11DB8"/>
    <w:rsid w:val="00C1201D"/>
    <w:rsid w:val="00C12750"/>
    <w:rsid w:val="00C13BF4"/>
    <w:rsid w:val="00C1594D"/>
    <w:rsid w:val="00C1769C"/>
    <w:rsid w:val="00C17B4F"/>
    <w:rsid w:val="00C21E6A"/>
    <w:rsid w:val="00C226F4"/>
    <w:rsid w:val="00C23225"/>
    <w:rsid w:val="00C23FEA"/>
    <w:rsid w:val="00C252A5"/>
    <w:rsid w:val="00C254E2"/>
    <w:rsid w:val="00C26E83"/>
    <w:rsid w:val="00C32300"/>
    <w:rsid w:val="00C32CE6"/>
    <w:rsid w:val="00C32F0E"/>
    <w:rsid w:val="00C34709"/>
    <w:rsid w:val="00C34C8B"/>
    <w:rsid w:val="00C35B62"/>
    <w:rsid w:val="00C378AE"/>
    <w:rsid w:val="00C41475"/>
    <w:rsid w:val="00C416EB"/>
    <w:rsid w:val="00C423FD"/>
    <w:rsid w:val="00C4383A"/>
    <w:rsid w:val="00C4539A"/>
    <w:rsid w:val="00C45616"/>
    <w:rsid w:val="00C51C6B"/>
    <w:rsid w:val="00C52AA6"/>
    <w:rsid w:val="00C53939"/>
    <w:rsid w:val="00C54270"/>
    <w:rsid w:val="00C6281E"/>
    <w:rsid w:val="00C639B7"/>
    <w:rsid w:val="00C71CAA"/>
    <w:rsid w:val="00C7324C"/>
    <w:rsid w:val="00C744A4"/>
    <w:rsid w:val="00C76638"/>
    <w:rsid w:val="00C7677D"/>
    <w:rsid w:val="00C838E9"/>
    <w:rsid w:val="00C83B5C"/>
    <w:rsid w:val="00C87F59"/>
    <w:rsid w:val="00C91150"/>
    <w:rsid w:val="00C92F6D"/>
    <w:rsid w:val="00C94FDA"/>
    <w:rsid w:val="00C959FF"/>
    <w:rsid w:val="00C963E7"/>
    <w:rsid w:val="00CA1927"/>
    <w:rsid w:val="00CA1D3B"/>
    <w:rsid w:val="00CA2345"/>
    <w:rsid w:val="00CA25C8"/>
    <w:rsid w:val="00CA2606"/>
    <w:rsid w:val="00CA450C"/>
    <w:rsid w:val="00CA4C72"/>
    <w:rsid w:val="00CA6007"/>
    <w:rsid w:val="00CA62B2"/>
    <w:rsid w:val="00CA711D"/>
    <w:rsid w:val="00CB02EF"/>
    <w:rsid w:val="00CB0ABE"/>
    <w:rsid w:val="00CB594C"/>
    <w:rsid w:val="00CB784B"/>
    <w:rsid w:val="00CC1B07"/>
    <w:rsid w:val="00CC26B9"/>
    <w:rsid w:val="00CC34E4"/>
    <w:rsid w:val="00CC4EFE"/>
    <w:rsid w:val="00CC54CD"/>
    <w:rsid w:val="00CC56F7"/>
    <w:rsid w:val="00CC5E0F"/>
    <w:rsid w:val="00CD0DE8"/>
    <w:rsid w:val="00CD50F2"/>
    <w:rsid w:val="00CD7648"/>
    <w:rsid w:val="00CE264E"/>
    <w:rsid w:val="00CE37CC"/>
    <w:rsid w:val="00CE3AA9"/>
    <w:rsid w:val="00CE48B0"/>
    <w:rsid w:val="00CF088E"/>
    <w:rsid w:val="00CF0C82"/>
    <w:rsid w:val="00CF0CF3"/>
    <w:rsid w:val="00CF5452"/>
    <w:rsid w:val="00CF7DAC"/>
    <w:rsid w:val="00D002ED"/>
    <w:rsid w:val="00D01822"/>
    <w:rsid w:val="00D0239A"/>
    <w:rsid w:val="00D03DF9"/>
    <w:rsid w:val="00D03E6E"/>
    <w:rsid w:val="00D042E1"/>
    <w:rsid w:val="00D047D1"/>
    <w:rsid w:val="00D05945"/>
    <w:rsid w:val="00D059C7"/>
    <w:rsid w:val="00D061E6"/>
    <w:rsid w:val="00D07503"/>
    <w:rsid w:val="00D1337A"/>
    <w:rsid w:val="00D14480"/>
    <w:rsid w:val="00D14E38"/>
    <w:rsid w:val="00D16D46"/>
    <w:rsid w:val="00D16DF0"/>
    <w:rsid w:val="00D16EF8"/>
    <w:rsid w:val="00D229C6"/>
    <w:rsid w:val="00D22C68"/>
    <w:rsid w:val="00D23137"/>
    <w:rsid w:val="00D23753"/>
    <w:rsid w:val="00D25D16"/>
    <w:rsid w:val="00D2637B"/>
    <w:rsid w:val="00D30ADC"/>
    <w:rsid w:val="00D32458"/>
    <w:rsid w:val="00D33C5E"/>
    <w:rsid w:val="00D343E5"/>
    <w:rsid w:val="00D347B7"/>
    <w:rsid w:val="00D35703"/>
    <w:rsid w:val="00D36BD7"/>
    <w:rsid w:val="00D37F08"/>
    <w:rsid w:val="00D40C2D"/>
    <w:rsid w:val="00D41278"/>
    <w:rsid w:val="00D414DF"/>
    <w:rsid w:val="00D425A8"/>
    <w:rsid w:val="00D42E81"/>
    <w:rsid w:val="00D449F4"/>
    <w:rsid w:val="00D45B12"/>
    <w:rsid w:val="00D46247"/>
    <w:rsid w:val="00D471D8"/>
    <w:rsid w:val="00D51000"/>
    <w:rsid w:val="00D539A3"/>
    <w:rsid w:val="00D55858"/>
    <w:rsid w:val="00D56AFA"/>
    <w:rsid w:val="00D57473"/>
    <w:rsid w:val="00D57C32"/>
    <w:rsid w:val="00D57FD3"/>
    <w:rsid w:val="00D603AB"/>
    <w:rsid w:val="00D60F93"/>
    <w:rsid w:val="00D67292"/>
    <w:rsid w:val="00D677A0"/>
    <w:rsid w:val="00D677C2"/>
    <w:rsid w:val="00D67F11"/>
    <w:rsid w:val="00D717E3"/>
    <w:rsid w:val="00D852F6"/>
    <w:rsid w:val="00D85738"/>
    <w:rsid w:val="00D87631"/>
    <w:rsid w:val="00D93725"/>
    <w:rsid w:val="00D93CEE"/>
    <w:rsid w:val="00D93FA8"/>
    <w:rsid w:val="00DA2D06"/>
    <w:rsid w:val="00DA2EED"/>
    <w:rsid w:val="00DA47FC"/>
    <w:rsid w:val="00DA48EF"/>
    <w:rsid w:val="00DA5BA9"/>
    <w:rsid w:val="00DA6AE4"/>
    <w:rsid w:val="00DA7871"/>
    <w:rsid w:val="00DB0A59"/>
    <w:rsid w:val="00DB108D"/>
    <w:rsid w:val="00DB2431"/>
    <w:rsid w:val="00DB317B"/>
    <w:rsid w:val="00DB4A67"/>
    <w:rsid w:val="00DB4C2A"/>
    <w:rsid w:val="00DB5618"/>
    <w:rsid w:val="00DC026E"/>
    <w:rsid w:val="00DC11A1"/>
    <w:rsid w:val="00DC5E2E"/>
    <w:rsid w:val="00DC641B"/>
    <w:rsid w:val="00DC7563"/>
    <w:rsid w:val="00DD0C75"/>
    <w:rsid w:val="00DD20F3"/>
    <w:rsid w:val="00DD6EC6"/>
    <w:rsid w:val="00DD71A1"/>
    <w:rsid w:val="00DE1117"/>
    <w:rsid w:val="00DE3E3A"/>
    <w:rsid w:val="00DE6549"/>
    <w:rsid w:val="00DE7A5A"/>
    <w:rsid w:val="00DF10BC"/>
    <w:rsid w:val="00DF27C6"/>
    <w:rsid w:val="00DF45CE"/>
    <w:rsid w:val="00DF63FB"/>
    <w:rsid w:val="00DF68A3"/>
    <w:rsid w:val="00E00BD6"/>
    <w:rsid w:val="00E01830"/>
    <w:rsid w:val="00E026CB"/>
    <w:rsid w:val="00E05DCE"/>
    <w:rsid w:val="00E10984"/>
    <w:rsid w:val="00E11108"/>
    <w:rsid w:val="00E11532"/>
    <w:rsid w:val="00E16113"/>
    <w:rsid w:val="00E21262"/>
    <w:rsid w:val="00E22FC6"/>
    <w:rsid w:val="00E23BD6"/>
    <w:rsid w:val="00E23FA1"/>
    <w:rsid w:val="00E24794"/>
    <w:rsid w:val="00E247DE"/>
    <w:rsid w:val="00E249A9"/>
    <w:rsid w:val="00E371EF"/>
    <w:rsid w:val="00E37783"/>
    <w:rsid w:val="00E420AB"/>
    <w:rsid w:val="00E44922"/>
    <w:rsid w:val="00E44C30"/>
    <w:rsid w:val="00E46D4D"/>
    <w:rsid w:val="00E50C51"/>
    <w:rsid w:val="00E55152"/>
    <w:rsid w:val="00E55BD5"/>
    <w:rsid w:val="00E56A01"/>
    <w:rsid w:val="00E60736"/>
    <w:rsid w:val="00E60E0A"/>
    <w:rsid w:val="00E620C0"/>
    <w:rsid w:val="00E6333A"/>
    <w:rsid w:val="00E643D6"/>
    <w:rsid w:val="00E661AD"/>
    <w:rsid w:val="00E67556"/>
    <w:rsid w:val="00E71E2B"/>
    <w:rsid w:val="00E736EE"/>
    <w:rsid w:val="00E7392A"/>
    <w:rsid w:val="00E74977"/>
    <w:rsid w:val="00E7540D"/>
    <w:rsid w:val="00E8064F"/>
    <w:rsid w:val="00E808D5"/>
    <w:rsid w:val="00E810B7"/>
    <w:rsid w:val="00E810FF"/>
    <w:rsid w:val="00E82830"/>
    <w:rsid w:val="00E830E5"/>
    <w:rsid w:val="00E87B37"/>
    <w:rsid w:val="00E908E3"/>
    <w:rsid w:val="00E90984"/>
    <w:rsid w:val="00E915B7"/>
    <w:rsid w:val="00E916FF"/>
    <w:rsid w:val="00E91CAD"/>
    <w:rsid w:val="00E94BBA"/>
    <w:rsid w:val="00E96981"/>
    <w:rsid w:val="00E9709D"/>
    <w:rsid w:val="00EA054A"/>
    <w:rsid w:val="00EA0FC1"/>
    <w:rsid w:val="00EA1A32"/>
    <w:rsid w:val="00EA5FC5"/>
    <w:rsid w:val="00EA62A4"/>
    <w:rsid w:val="00EA68B1"/>
    <w:rsid w:val="00EA69CB"/>
    <w:rsid w:val="00EA76C9"/>
    <w:rsid w:val="00EB6EC6"/>
    <w:rsid w:val="00EB729E"/>
    <w:rsid w:val="00EC0D28"/>
    <w:rsid w:val="00EC298F"/>
    <w:rsid w:val="00EC4199"/>
    <w:rsid w:val="00EC4370"/>
    <w:rsid w:val="00EC619D"/>
    <w:rsid w:val="00ED0320"/>
    <w:rsid w:val="00ED21A8"/>
    <w:rsid w:val="00ED23E4"/>
    <w:rsid w:val="00ED3252"/>
    <w:rsid w:val="00ED3F41"/>
    <w:rsid w:val="00ED7522"/>
    <w:rsid w:val="00EE1068"/>
    <w:rsid w:val="00EE13ED"/>
    <w:rsid w:val="00EE184B"/>
    <w:rsid w:val="00EE1BAA"/>
    <w:rsid w:val="00EE1F9A"/>
    <w:rsid w:val="00EE2BFE"/>
    <w:rsid w:val="00EE4FA9"/>
    <w:rsid w:val="00EE5F15"/>
    <w:rsid w:val="00EE6B2B"/>
    <w:rsid w:val="00EE7044"/>
    <w:rsid w:val="00EE76B9"/>
    <w:rsid w:val="00EF486C"/>
    <w:rsid w:val="00EF4BDA"/>
    <w:rsid w:val="00EF560B"/>
    <w:rsid w:val="00F007A1"/>
    <w:rsid w:val="00F050D8"/>
    <w:rsid w:val="00F0685B"/>
    <w:rsid w:val="00F06C5D"/>
    <w:rsid w:val="00F06DF2"/>
    <w:rsid w:val="00F07821"/>
    <w:rsid w:val="00F108CC"/>
    <w:rsid w:val="00F10DE2"/>
    <w:rsid w:val="00F1248C"/>
    <w:rsid w:val="00F124C5"/>
    <w:rsid w:val="00F12B03"/>
    <w:rsid w:val="00F12B8A"/>
    <w:rsid w:val="00F15122"/>
    <w:rsid w:val="00F167C0"/>
    <w:rsid w:val="00F21DC7"/>
    <w:rsid w:val="00F22667"/>
    <w:rsid w:val="00F227C8"/>
    <w:rsid w:val="00F24DB8"/>
    <w:rsid w:val="00F2667C"/>
    <w:rsid w:val="00F27112"/>
    <w:rsid w:val="00F31C6F"/>
    <w:rsid w:val="00F32EB6"/>
    <w:rsid w:val="00F346C7"/>
    <w:rsid w:val="00F36877"/>
    <w:rsid w:val="00F44240"/>
    <w:rsid w:val="00F44C21"/>
    <w:rsid w:val="00F45DD7"/>
    <w:rsid w:val="00F50617"/>
    <w:rsid w:val="00F52221"/>
    <w:rsid w:val="00F53095"/>
    <w:rsid w:val="00F54DCD"/>
    <w:rsid w:val="00F57328"/>
    <w:rsid w:val="00F61B05"/>
    <w:rsid w:val="00F61BDD"/>
    <w:rsid w:val="00F63CDC"/>
    <w:rsid w:val="00F724AE"/>
    <w:rsid w:val="00F74B18"/>
    <w:rsid w:val="00F769FC"/>
    <w:rsid w:val="00F77CDA"/>
    <w:rsid w:val="00F86319"/>
    <w:rsid w:val="00F87E0F"/>
    <w:rsid w:val="00F96702"/>
    <w:rsid w:val="00F96873"/>
    <w:rsid w:val="00FA008E"/>
    <w:rsid w:val="00FA2608"/>
    <w:rsid w:val="00FA299D"/>
    <w:rsid w:val="00FA3909"/>
    <w:rsid w:val="00FA3B34"/>
    <w:rsid w:val="00FA3DA5"/>
    <w:rsid w:val="00FA4040"/>
    <w:rsid w:val="00FA536A"/>
    <w:rsid w:val="00FB036D"/>
    <w:rsid w:val="00FB0E91"/>
    <w:rsid w:val="00FB1579"/>
    <w:rsid w:val="00FB19A9"/>
    <w:rsid w:val="00FB2016"/>
    <w:rsid w:val="00FB2143"/>
    <w:rsid w:val="00FB27AE"/>
    <w:rsid w:val="00FB4B93"/>
    <w:rsid w:val="00FB4C42"/>
    <w:rsid w:val="00FB5BF6"/>
    <w:rsid w:val="00FC104F"/>
    <w:rsid w:val="00FC2C91"/>
    <w:rsid w:val="00FC313B"/>
    <w:rsid w:val="00FC4DCA"/>
    <w:rsid w:val="00FC6D4B"/>
    <w:rsid w:val="00FC6EE2"/>
    <w:rsid w:val="00FD0475"/>
    <w:rsid w:val="00FD250A"/>
    <w:rsid w:val="00FD40B9"/>
    <w:rsid w:val="00FE0C3E"/>
    <w:rsid w:val="00FE4473"/>
    <w:rsid w:val="00FE52A5"/>
    <w:rsid w:val="00FE65E1"/>
    <w:rsid w:val="00FE6E7B"/>
    <w:rsid w:val="00FE7AAF"/>
    <w:rsid w:val="00FF0EBB"/>
    <w:rsid w:val="00FF17BE"/>
    <w:rsid w:val="00FF2C87"/>
    <w:rsid w:val="00FF3D95"/>
    <w:rsid w:val="00FF43BA"/>
    <w:rsid w:val="00FF4D06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3A3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B41B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41B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34"/>
    <w:qFormat/>
    <w:rsid w:val="00A01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43EE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417E"/>
    <w:rPr>
      <w:rFonts w:eastAsia="Times New Roman" w:cs="Calibri"/>
      <w:sz w:val="22"/>
    </w:rPr>
  </w:style>
  <w:style w:type="character" w:styleId="a6">
    <w:name w:val="Hyperlink"/>
    <w:basedOn w:val="a0"/>
    <w:uiPriority w:val="99"/>
    <w:semiHidden/>
    <w:unhideWhenUsed/>
    <w:rsid w:val="006C1ED0"/>
    <w:rPr>
      <w:color w:val="0000FF" w:themeColor="hyperlink"/>
      <w:u w:val="single"/>
    </w:rPr>
  </w:style>
  <w:style w:type="paragraph" w:customStyle="1" w:styleId="ConsPlusNonformat">
    <w:name w:val="ConsPlusNonformat"/>
    <w:rsid w:val="001B46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annotation reference"/>
    <w:basedOn w:val="a0"/>
    <w:uiPriority w:val="99"/>
    <w:semiHidden/>
    <w:unhideWhenUsed/>
    <w:rsid w:val="00707A2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07A21"/>
  </w:style>
  <w:style w:type="character" w:customStyle="1" w:styleId="a9">
    <w:name w:val="Текст примечания Знак"/>
    <w:basedOn w:val="a0"/>
    <w:link w:val="a8"/>
    <w:uiPriority w:val="99"/>
    <w:semiHidden/>
    <w:rsid w:val="00707A21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A2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07A21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unhideWhenUsed/>
    <w:rsid w:val="00C7677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E8FBBF64EB919AA917FB8A52C8EA5A9C0E0C1682ECC0779C4BF76000B9F01F30492E801FF7A7F7A625F88B339B84A42FF0A90A658NBN7E" TargetMode="External"/><Relationship Id="rId13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8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7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742FF856E46603A12E5F8B8BF58AFAFA49A34F1B967A4FDDF126A500E7342113B8814F3B9296F50878D48A8A2055H" TargetMode="External"/><Relationship Id="rId20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0" Type="http://schemas.openxmlformats.org/officeDocument/2006/relationships/hyperlink" Target="consultantplus://offline/ref=BF22E7B812D71073435EA53C4F4B3D7E78D8D1DA9F298B09479DADBED75594665C64CE89CFB841C567DEC6104B432BB6BC5B64D841ACCA19sD01H" TargetMode="External"/><Relationship Id="rId19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5E8FBBF64EB919AA917FB8A52C8EA5A9C0E5C16928CC0779C4BF76000B9F01E104CAE602FF6274282D19DDBCN3N9E" TargetMode="External"/><Relationship Id="rId14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A687-5287-415F-898F-85014945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11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23234</CharactersWithSpaces>
  <SharedDoc>false</SharedDoc>
  <HLinks>
    <vt:vector size="12" baseType="variant"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consultantplus://offline/ref=BF22E7B812D71073435EBB315927607573D687DF9B2D825F13CDABE9880592331C24C8DC9EFF10CB64D78C41060824B4BCs405H</vt:lpwstr>
      </vt:variant>
      <vt:variant>
        <vt:lpwstr/>
      </vt:variant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consultantplus://offline/ref=BF22E7B812D71073435EA53C4F4B3D7E78D8D1DA9F298B09479DADBED75594665C64CE89CFB841C567DEC6104B432BB6BC5B64D841ACCA19sD01H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2024-09-23T06:05:00Z</cp:lastPrinted>
  <dcterms:created xsi:type="dcterms:W3CDTF">2022-12-12T07:59:00Z</dcterms:created>
  <dcterms:modified xsi:type="dcterms:W3CDTF">2024-09-23T06:05:00Z</dcterms:modified>
</cp:coreProperties>
</file>