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97" w:rsidRPr="002166F9" w:rsidRDefault="008A4352" w:rsidP="00683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6F9">
        <w:rPr>
          <w:noProof/>
          <w:sz w:val="28"/>
          <w:szCs w:val="28"/>
        </w:rPr>
        <w:drawing>
          <wp:inline distT="0" distB="0" distL="0" distR="0" wp14:anchorId="49465ED8" wp14:editId="2BB154DE">
            <wp:extent cx="414655" cy="723265"/>
            <wp:effectExtent l="0" t="0" r="0" b="0"/>
            <wp:docPr id="1" name="Рисунок 1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A46" w:rsidRPr="002166F9" w:rsidRDefault="00413A46" w:rsidP="00683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6F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13A46" w:rsidRPr="002166F9" w:rsidRDefault="00413A46" w:rsidP="00683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6F9">
        <w:rPr>
          <w:rFonts w:ascii="Times New Roman" w:hAnsi="Times New Roman" w:cs="Times New Roman"/>
          <w:b/>
          <w:sz w:val="28"/>
          <w:szCs w:val="28"/>
        </w:rPr>
        <w:t>Администрации Юсьвинского муниципального округа</w:t>
      </w:r>
    </w:p>
    <w:p w:rsidR="00413A46" w:rsidRPr="002166F9" w:rsidRDefault="00413A46" w:rsidP="00683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6F9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413A46" w:rsidRPr="002166F9" w:rsidRDefault="00413A46" w:rsidP="0068354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A46" w:rsidRPr="002166F9" w:rsidRDefault="00CB7E22" w:rsidP="00683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B2E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413A46" w:rsidRPr="002166F9">
        <w:rPr>
          <w:rFonts w:ascii="Times New Roman" w:hAnsi="Times New Roman" w:cs="Times New Roman"/>
          <w:sz w:val="28"/>
          <w:szCs w:val="28"/>
        </w:rPr>
        <w:t>.202</w:t>
      </w:r>
      <w:r w:rsidR="00DB2EBA">
        <w:rPr>
          <w:rFonts w:ascii="Times New Roman" w:hAnsi="Times New Roman" w:cs="Times New Roman"/>
          <w:sz w:val="28"/>
          <w:szCs w:val="28"/>
        </w:rPr>
        <w:t>5</w:t>
      </w:r>
      <w:r w:rsidR="00413A46" w:rsidRPr="002166F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E6DCC" w:rsidRPr="002166F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3A46" w:rsidRPr="002166F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F61DC" w:rsidRPr="002166F9">
        <w:rPr>
          <w:rFonts w:ascii="Times New Roman" w:hAnsi="Times New Roman" w:cs="Times New Roman"/>
          <w:sz w:val="28"/>
          <w:szCs w:val="28"/>
        </w:rPr>
        <w:t xml:space="preserve">     </w:t>
      </w:r>
      <w:r w:rsidR="00413A46" w:rsidRPr="002166F9">
        <w:rPr>
          <w:rFonts w:ascii="Times New Roman" w:hAnsi="Times New Roman" w:cs="Times New Roman"/>
          <w:sz w:val="28"/>
          <w:szCs w:val="28"/>
        </w:rPr>
        <w:t xml:space="preserve">      </w:t>
      </w:r>
      <w:r w:rsidR="00DD70DD" w:rsidRPr="002166F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70DD" w:rsidRPr="002166F9">
        <w:rPr>
          <w:rFonts w:ascii="Times New Roman" w:hAnsi="Times New Roman" w:cs="Times New Roman"/>
          <w:sz w:val="28"/>
          <w:szCs w:val="28"/>
        </w:rPr>
        <w:t xml:space="preserve"> </w:t>
      </w:r>
      <w:r w:rsidR="002166F9">
        <w:rPr>
          <w:rFonts w:ascii="Times New Roman" w:hAnsi="Times New Roman" w:cs="Times New Roman"/>
          <w:sz w:val="28"/>
          <w:szCs w:val="28"/>
        </w:rPr>
        <w:t xml:space="preserve">  </w:t>
      </w:r>
      <w:r w:rsidR="00DD70DD" w:rsidRPr="002166F9">
        <w:rPr>
          <w:rFonts w:ascii="Times New Roman" w:hAnsi="Times New Roman" w:cs="Times New Roman"/>
          <w:sz w:val="28"/>
          <w:szCs w:val="28"/>
        </w:rPr>
        <w:t xml:space="preserve"> </w:t>
      </w:r>
      <w:r w:rsidR="0008202C" w:rsidRPr="002166F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692</w:t>
      </w:r>
    </w:p>
    <w:p w:rsidR="00413A46" w:rsidRPr="002166F9" w:rsidRDefault="00413A46" w:rsidP="0068354E">
      <w:pPr>
        <w:spacing w:after="0" w:line="240" w:lineRule="auto"/>
        <w:ind w:left="240"/>
        <w:rPr>
          <w:rFonts w:ascii="Times New Roman" w:hAnsi="Times New Roman" w:cs="Times New Roman"/>
          <w:sz w:val="28"/>
          <w:szCs w:val="28"/>
        </w:rPr>
      </w:pPr>
    </w:p>
    <w:p w:rsidR="00DD70DD" w:rsidRPr="002166F9" w:rsidRDefault="00DD70DD" w:rsidP="00E755DA">
      <w:pPr>
        <w:shd w:val="clear" w:color="auto" w:fill="FFFFFF"/>
        <w:spacing w:after="0" w:line="240" w:lineRule="auto"/>
        <w:ind w:right="2125"/>
        <w:jc w:val="both"/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</w:pPr>
      <w:r w:rsidRPr="002166F9"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  <w:t xml:space="preserve">Об утверждении </w:t>
      </w:r>
      <w:r w:rsidR="0089752C" w:rsidRPr="002166F9"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  <w:t>перечня главных администраторов доходов</w:t>
      </w:r>
      <w:r w:rsidR="00560646" w:rsidRPr="002166F9"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  <w:t xml:space="preserve"> бюджета</w:t>
      </w:r>
      <w:r w:rsidR="00B97A2C" w:rsidRPr="002166F9"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  <w:t xml:space="preserve"> Юсьвинского муниципального округа Пермского края, перечня главных </w:t>
      </w:r>
      <w:proofErr w:type="gramStart"/>
      <w:r w:rsidR="00B97A2C" w:rsidRPr="002166F9"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B97A2C" w:rsidRPr="002166F9"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  <w:t xml:space="preserve"> Юсьвинского муниципального округа Пермского края</w:t>
      </w:r>
    </w:p>
    <w:p w:rsidR="00DD70DD" w:rsidRPr="002166F9" w:rsidRDefault="00DD70DD" w:rsidP="00DD70DD">
      <w:pPr>
        <w:shd w:val="clear" w:color="auto" w:fill="FFFFFF"/>
        <w:spacing w:after="0" w:line="240" w:lineRule="auto"/>
        <w:ind w:right="4109"/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</w:pPr>
    </w:p>
    <w:p w:rsidR="00DD70DD" w:rsidRPr="002166F9" w:rsidRDefault="0089752C" w:rsidP="00560646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66F9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B65E47" w:rsidRPr="002166F9">
        <w:rPr>
          <w:rFonts w:ascii="Times New Roman" w:eastAsia="Times New Roman" w:hAnsi="Times New Roman" w:cs="Times New Roman"/>
          <w:sz w:val="28"/>
          <w:szCs w:val="28"/>
        </w:rPr>
        <w:t xml:space="preserve"> пунктом 3.2 статьи</w:t>
      </w:r>
      <w:r w:rsidRPr="002166F9">
        <w:rPr>
          <w:rFonts w:ascii="Times New Roman" w:eastAsia="Times New Roman" w:hAnsi="Times New Roman" w:cs="Times New Roman"/>
          <w:sz w:val="28"/>
          <w:szCs w:val="28"/>
        </w:rPr>
        <w:t xml:space="preserve"> 160.1 Б</w:t>
      </w:r>
      <w:r w:rsidR="00B97A2C" w:rsidRPr="002166F9">
        <w:rPr>
          <w:rFonts w:ascii="Times New Roman" w:eastAsia="Times New Roman" w:hAnsi="Times New Roman" w:cs="Times New Roman"/>
          <w:sz w:val="28"/>
          <w:szCs w:val="28"/>
        </w:rPr>
        <w:t>юджетного кодекса</w:t>
      </w:r>
      <w:r w:rsidRPr="002166F9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="00560646" w:rsidRPr="002166F9">
        <w:rPr>
          <w:rFonts w:ascii="Times New Roman" w:eastAsia="Times New Roman" w:hAnsi="Times New Roman" w:cs="Times New Roman"/>
          <w:sz w:val="28"/>
          <w:szCs w:val="28"/>
        </w:rPr>
        <w:t>, пунктом 4 статьи 160.2 Б</w:t>
      </w:r>
      <w:r w:rsidR="00B97A2C" w:rsidRPr="002166F9">
        <w:rPr>
          <w:rFonts w:ascii="Times New Roman" w:eastAsia="Times New Roman" w:hAnsi="Times New Roman" w:cs="Times New Roman"/>
          <w:sz w:val="28"/>
          <w:szCs w:val="28"/>
        </w:rPr>
        <w:t>юджетного кодекса</w:t>
      </w:r>
      <w:r w:rsidR="00560646" w:rsidRPr="002166F9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2166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6F9">
        <w:rPr>
          <w:rFonts w:ascii="Times New Roman" w:hAnsi="Times New Roman" w:cs="Times New Roman"/>
          <w:sz w:val="28"/>
          <w:szCs w:val="28"/>
        </w:rPr>
        <w:t>Постановлением Правите</w:t>
      </w:r>
      <w:r w:rsidR="00560646" w:rsidRPr="002166F9">
        <w:rPr>
          <w:rFonts w:ascii="Times New Roman" w:hAnsi="Times New Roman" w:cs="Times New Roman"/>
          <w:sz w:val="28"/>
          <w:szCs w:val="28"/>
        </w:rPr>
        <w:t>льства РФ от 16.09.2021 № 1569 «</w:t>
      </w:r>
      <w:r w:rsidRPr="002166F9">
        <w:rPr>
          <w:rFonts w:ascii="Times New Roman" w:hAnsi="Times New Roman" w:cs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</w:t>
      </w:r>
      <w:proofErr w:type="gramEnd"/>
      <w:r w:rsidRPr="002166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66F9">
        <w:rPr>
          <w:rFonts w:ascii="Times New Roman" w:hAnsi="Times New Roman" w:cs="Times New Roman"/>
          <w:sz w:val="28"/>
          <w:szCs w:val="28"/>
        </w:rPr>
        <w:t>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 w:rsidR="00560646" w:rsidRPr="002166F9">
        <w:rPr>
          <w:rFonts w:ascii="Times New Roman" w:hAnsi="Times New Roman" w:cs="Times New Roman"/>
          <w:sz w:val="28"/>
          <w:szCs w:val="28"/>
        </w:rPr>
        <w:t>»</w:t>
      </w:r>
      <w:r w:rsidR="00DD70DD" w:rsidRPr="002166F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, </w:t>
      </w:r>
      <w:r w:rsidR="00560646" w:rsidRPr="002166F9">
        <w:rPr>
          <w:rFonts w:ascii="Times New Roman" w:hAnsi="Times New Roman" w:cs="Times New Roman"/>
          <w:sz w:val="28"/>
          <w:szCs w:val="28"/>
        </w:rPr>
        <w:t>Постановление</w:t>
      </w:r>
      <w:r w:rsidR="00C74502">
        <w:rPr>
          <w:rFonts w:ascii="Times New Roman" w:hAnsi="Times New Roman" w:cs="Times New Roman"/>
          <w:sz w:val="28"/>
          <w:szCs w:val="28"/>
        </w:rPr>
        <w:t>м</w:t>
      </w:r>
      <w:r w:rsidR="00560646" w:rsidRPr="002166F9">
        <w:rPr>
          <w:rFonts w:ascii="Times New Roman" w:hAnsi="Times New Roman" w:cs="Times New Roman"/>
          <w:sz w:val="28"/>
          <w:szCs w:val="28"/>
        </w:rPr>
        <w:t xml:space="preserve"> Правительства РФ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</w:t>
      </w:r>
      <w:proofErr w:type="gramEnd"/>
      <w:r w:rsidR="00560646" w:rsidRPr="002166F9">
        <w:rPr>
          <w:rFonts w:ascii="Times New Roman" w:hAnsi="Times New Roman" w:cs="Times New Roman"/>
          <w:sz w:val="28"/>
          <w:szCs w:val="28"/>
        </w:rPr>
        <w:t xml:space="preserve">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</w:t>
      </w:r>
      <w:r w:rsidR="00560646" w:rsidRPr="002166F9"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 xml:space="preserve"> </w:t>
      </w:r>
      <w:r w:rsidR="00662DF1" w:rsidRPr="002166F9"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 xml:space="preserve">постановлением администрации Юсьвинского муниципального округа Пермского края от 03.05.2023 № 289 «Об утверждении Порядка внесения изменений в перечень главных администраторов доходов бюджета Юсьвинского муниципального округа Пермского края», </w:t>
      </w:r>
      <w:r w:rsidR="00DD70DD" w:rsidRPr="002166F9"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>администрация Юсьвинского муниципального округа Пермского края ПОСТАНОВЛЯЕТ:</w:t>
      </w:r>
    </w:p>
    <w:p w:rsidR="00B97A2C" w:rsidRPr="002166F9" w:rsidRDefault="00DD70DD" w:rsidP="00B97A2C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166F9">
        <w:rPr>
          <w:rFonts w:ascii="Times New Roman" w:eastAsia="Times New Roman" w:hAnsi="Times New Roman" w:cs="Times New Roman"/>
          <w:color w:val="252525"/>
          <w:sz w:val="28"/>
          <w:szCs w:val="28"/>
        </w:rPr>
        <w:t>1.</w:t>
      </w:r>
      <w:r w:rsidR="00560646" w:rsidRPr="002166F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Pr="002166F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Утвердить   </w:t>
      </w:r>
      <w:r w:rsidR="007F4A79" w:rsidRPr="002166F9">
        <w:rPr>
          <w:rFonts w:ascii="Times New Roman" w:eastAsia="Times New Roman" w:hAnsi="Times New Roman" w:cs="Times New Roman"/>
          <w:color w:val="252525"/>
          <w:sz w:val="28"/>
          <w:szCs w:val="28"/>
        </w:rPr>
        <w:t>перечень главных администраторов доходов</w:t>
      </w:r>
      <w:r w:rsidR="00B65E47" w:rsidRPr="002166F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бюджета Юсьвинского муниципального округа Пермского края согласно приложению</w:t>
      </w:r>
      <w:r w:rsidR="00560646" w:rsidRPr="002166F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1 к настоящему постановлению</w:t>
      </w:r>
      <w:r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:rsidR="007462F8" w:rsidRPr="002166F9" w:rsidRDefault="00560646" w:rsidP="007462F8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 xml:space="preserve">2. </w:t>
      </w:r>
      <w:r w:rsidRPr="002166F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Утвердить   перечень главных </w:t>
      </w:r>
      <w:proofErr w:type="gramStart"/>
      <w:r w:rsidRPr="002166F9">
        <w:rPr>
          <w:rFonts w:ascii="Times New Roman" w:eastAsia="Times New Roman" w:hAnsi="Times New Roman" w:cs="Times New Roman"/>
          <w:color w:val="252525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2166F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Юсьвинского муниципального округа Пермского края согласно приложению 2 к настоящему постановлению</w:t>
      </w:r>
      <w:r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:rsidR="00662DF1" w:rsidRPr="002166F9" w:rsidRDefault="007462F8" w:rsidP="00662DF1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3. </w:t>
      </w:r>
      <w:proofErr w:type="gramStart"/>
      <w:r w:rsidR="00514571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</w:t>
      </w:r>
      <w:r w:rsidR="00E9345F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несение изменений в перечень главных администраторов доходов бюджета Юсьвинского муниципального округа Пермского края, главных администраторов источников финансирования дефицита бюджета Юсьвинского муниципального округа Пермского края, а так же</w:t>
      </w:r>
      <w:r w:rsidR="0039499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</w:t>
      </w:r>
      <w:r w:rsidR="00E9345F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состав закрепленных за ними кодов вида (подвида) доходов бюджета Юсьвинского муниципального округа Пермского края и кодов источников финансирования дефицита бюджета Юсьвинского муниципального округа</w:t>
      </w:r>
      <w:r w:rsidR="00662DF1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Пермского края осуществляется:</w:t>
      </w:r>
      <w:proofErr w:type="gramEnd"/>
    </w:p>
    <w:p w:rsidR="007462F8" w:rsidRPr="002166F9" w:rsidRDefault="00662DF1" w:rsidP="00662DF1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proofErr w:type="gramStart"/>
      <w:r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3.1. </w:t>
      </w:r>
      <w:r w:rsidR="00E9345F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</w:t>
      </w:r>
      <w:r w:rsidR="00514571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случае</w:t>
      </w:r>
      <w:r w:rsidR="007462F8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изменения </w:t>
      </w:r>
      <w:r w:rsidR="008A4352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течение финансового года </w:t>
      </w:r>
      <w:r w:rsidR="007462F8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состава и (или) функций главных администраторов доходов бюджета</w:t>
      </w:r>
      <w:r w:rsidR="008A4352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Юсьвинского муниципального округа Пермского края</w:t>
      </w:r>
      <w:r w:rsidR="007462F8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</w:t>
      </w:r>
      <w:r w:rsidR="00E9345F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главных администраторов источников финансирования дефицита бюджета Юсьвинского муниципального округа Пермского края,</w:t>
      </w:r>
      <w:r w:rsidR="007462F8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а также изменения принципов назначения и присвоения структуры кодов классификации доходов бюджетов</w:t>
      </w:r>
      <w:r w:rsidR="00E9345F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и кодов классификации источников финансирования дефицита бюджета – приказом </w:t>
      </w:r>
      <w:r w:rsidR="007462F8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финансово</w:t>
      </w:r>
      <w:r w:rsidR="00E9345F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го</w:t>
      </w:r>
      <w:r w:rsidR="007462F8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управлени</w:t>
      </w:r>
      <w:r w:rsidR="00E9345F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я</w:t>
      </w:r>
      <w:r w:rsidR="007462F8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администрации Юсьвинского муниципального округа Пермского края</w:t>
      </w:r>
      <w:proofErr w:type="gramEnd"/>
      <w:r w:rsidR="007462F8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514571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срок не позднее 13 рабочих дней со дня </w:t>
      </w:r>
      <w:proofErr w:type="gramStart"/>
      <w:r w:rsidR="00514571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поступления обращения главного</w:t>
      </w:r>
      <w:r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администратора доходов бюджета</w:t>
      </w:r>
      <w:proofErr w:type="gramEnd"/>
      <w:r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;</w:t>
      </w:r>
    </w:p>
    <w:p w:rsidR="00662DF1" w:rsidRPr="002166F9" w:rsidRDefault="00662DF1" w:rsidP="00662DF1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3.2. в целях формирования и исполнения бюджета Юсьвинского муниципального округа на очередной финансовый год и плановый период – постановлением администрации Юсьвинского муниципального округа Пермского края в срок не позднее 01 января очередного финансового года.</w:t>
      </w:r>
    </w:p>
    <w:p w:rsidR="00CD6B5C" w:rsidRPr="002166F9" w:rsidRDefault="00CD6B5C" w:rsidP="008E576C">
      <w:pPr>
        <w:shd w:val="clear" w:color="auto" w:fill="FFFFFF"/>
        <w:spacing w:after="0" w:line="240" w:lineRule="auto"/>
        <w:ind w:right="-1" w:firstLine="701"/>
        <w:jc w:val="both"/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</w:pPr>
      <w:r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4. Признать утратившим силу постановление администрации Юсьвинского муниципального округа Пермского края от </w:t>
      </w:r>
      <w:r w:rsidR="00DB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24</w:t>
      </w:r>
      <w:r w:rsidR="00D65D2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.12.202</w:t>
      </w:r>
      <w:r w:rsidR="00DB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4</w:t>
      </w:r>
      <w:r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№ </w:t>
      </w:r>
      <w:r w:rsidR="00DB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794</w:t>
      </w:r>
      <w:r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8E576C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«</w:t>
      </w:r>
      <w:r w:rsidR="008E576C" w:rsidRPr="002166F9"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  <w:t xml:space="preserve">Об утверждении перечня главных администраторов доходов бюджета Юсьвинского муниципального округа Пермского края, перечня главных </w:t>
      </w:r>
      <w:proofErr w:type="gramStart"/>
      <w:r w:rsidR="008E576C" w:rsidRPr="002166F9"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8E576C" w:rsidRPr="002166F9"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  <w:t xml:space="preserve"> Юсьвинского муниципального округа Пермского края».</w:t>
      </w:r>
    </w:p>
    <w:p w:rsidR="008A4352" w:rsidRPr="002166F9" w:rsidRDefault="00CD6B5C" w:rsidP="00F31616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5</w:t>
      </w:r>
      <w:r w:rsidR="00F31616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. </w:t>
      </w:r>
      <w:r w:rsidR="00F31616" w:rsidRPr="002166F9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3344A2">
        <w:rPr>
          <w:rFonts w:ascii="Times New Roman" w:hAnsi="Times New Roman" w:cs="Times New Roman"/>
          <w:sz w:val="28"/>
          <w:szCs w:val="28"/>
        </w:rPr>
        <w:t>вступает в силу со дня его официального размещения на официальном сайте муниципального образования Юсьвинский муниципальный округ Пермского края в информационно – телекоммуникационной сети «Интернет» и распространяется на правоотношения, возникшие с 01 января</w:t>
      </w:r>
      <w:r w:rsidR="003344A2" w:rsidRPr="002166F9">
        <w:rPr>
          <w:rFonts w:ascii="Times New Roman" w:hAnsi="Times New Roman" w:cs="Times New Roman"/>
          <w:sz w:val="28"/>
          <w:szCs w:val="28"/>
        </w:rPr>
        <w:t xml:space="preserve"> </w:t>
      </w:r>
      <w:r w:rsidR="008A4352" w:rsidRPr="002166F9">
        <w:rPr>
          <w:rFonts w:ascii="Times New Roman" w:hAnsi="Times New Roman" w:cs="Times New Roman"/>
          <w:sz w:val="28"/>
          <w:szCs w:val="28"/>
        </w:rPr>
        <w:t>202</w:t>
      </w:r>
      <w:r w:rsidR="00DB2EBA">
        <w:rPr>
          <w:rFonts w:ascii="Times New Roman" w:hAnsi="Times New Roman" w:cs="Times New Roman"/>
          <w:sz w:val="28"/>
          <w:szCs w:val="28"/>
        </w:rPr>
        <w:t>6</w:t>
      </w:r>
      <w:r w:rsidR="008A4352" w:rsidRPr="002166F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31616" w:rsidRPr="002166F9" w:rsidRDefault="00CD6B5C" w:rsidP="00F31616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6</w:t>
      </w:r>
      <w:r w:rsidR="00F31616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.  </w:t>
      </w:r>
      <w:proofErr w:type="gramStart"/>
      <w:r w:rsidR="00F31616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Контроль за</w:t>
      </w:r>
      <w:proofErr w:type="gramEnd"/>
      <w:r w:rsidR="00F31616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исполнением настоящего постановления возложить на </w:t>
      </w:r>
      <w:r w:rsidR="008A4352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Власову Т.Е</w:t>
      </w:r>
      <w:r w:rsidR="00DB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., </w:t>
      </w:r>
      <w:r w:rsidR="00F31616" w:rsidRPr="002166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начальника финансового управления администрации Юсьвинского муниципального округа Пермского края.</w:t>
      </w:r>
    </w:p>
    <w:p w:rsidR="00FC0476" w:rsidRPr="002166F9" w:rsidRDefault="00FC0476" w:rsidP="00DD70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8354E" w:rsidRPr="002166F9" w:rsidRDefault="0068354E" w:rsidP="0068354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1D7B" w:rsidRDefault="00781D7B" w:rsidP="0068354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муниципального округа – </w:t>
      </w:r>
    </w:p>
    <w:p w:rsidR="001868BA" w:rsidRPr="002166F9" w:rsidRDefault="001868BA" w:rsidP="0068354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66F9">
        <w:rPr>
          <w:color w:val="000000"/>
          <w:sz w:val="28"/>
          <w:szCs w:val="28"/>
        </w:rPr>
        <w:t>глав</w:t>
      </w:r>
      <w:r w:rsidR="00D81702">
        <w:rPr>
          <w:color w:val="000000"/>
          <w:sz w:val="28"/>
          <w:szCs w:val="28"/>
        </w:rPr>
        <w:t>ы</w:t>
      </w:r>
      <w:r w:rsidRPr="002166F9">
        <w:rPr>
          <w:color w:val="000000"/>
          <w:sz w:val="28"/>
          <w:szCs w:val="28"/>
        </w:rPr>
        <w:t xml:space="preserve"> администрации Юсьвинского</w:t>
      </w:r>
    </w:p>
    <w:p w:rsidR="00EA130D" w:rsidRPr="002166F9" w:rsidRDefault="001868BA" w:rsidP="0068354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66F9">
        <w:rPr>
          <w:color w:val="000000"/>
          <w:sz w:val="28"/>
          <w:szCs w:val="28"/>
        </w:rPr>
        <w:t xml:space="preserve">муниципального округа Пермского края         </w:t>
      </w:r>
      <w:r w:rsidR="00D81702">
        <w:rPr>
          <w:color w:val="000000"/>
          <w:sz w:val="28"/>
          <w:szCs w:val="28"/>
        </w:rPr>
        <w:t xml:space="preserve">                </w:t>
      </w:r>
      <w:r w:rsidR="00781D7B">
        <w:rPr>
          <w:color w:val="000000"/>
          <w:sz w:val="28"/>
          <w:szCs w:val="28"/>
        </w:rPr>
        <w:t xml:space="preserve">     </w:t>
      </w:r>
      <w:r w:rsidR="00D81702">
        <w:rPr>
          <w:color w:val="000000"/>
          <w:sz w:val="28"/>
          <w:szCs w:val="28"/>
        </w:rPr>
        <w:t xml:space="preserve">         </w:t>
      </w:r>
      <w:proofErr w:type="spellStart"/>
      <w:r w:rsidR="00781D7B">
        <w:rPr>
          <w:color w:val="000000"/>
          <w:sz w:val="28"/>
          <w:szCs w:val="28"/>
        </w:rPr>
        <w:t>Н.Г.Никулин</w:t>
      </w:r>
      <w:proofErr w:type="spellEnd"/>
    </w:p>
    <w:p w:rsidR="007F4A79" w:rsidRPr="002166F9" w:rsidRDefault="007F4A79" w:rsidP="0068354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31616" w:rsidRPr="002166F9" w:rsidRDefault="003344A2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 w:rsidR="00B97A2C"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 1</w:t>
      </w:r>
    </w:p>
    <w:p w:rsidR="00E755DA" w:rsidRPr="002166F9" w:rsidRDefault="00B97A2C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</w:t>
      </w:r>
      <w:r w:rsidR="00F31616"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195D79"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755DA" w:rsidRPr="002166F9" w:rsidRDefault="00F31616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t>Юсьвинского муниципального округа</w:t>
      </w:r>
      <w:r w:rsidR="00195D79"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31616" w:rsidRPr="002166F9" w:rsidRDefault="00F31616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t>Пермского края</w:t>
      </w:r>
    </w:p>
    <w:p w:rsidR="00F31616" w:rsidRPr="00F31616" w:rsidRDefault="00F31616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2C2948"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B7E22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2C2948"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B7E22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3344A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E755DA"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7E22">
        <w:rPr>
          <w:rFonts w:ascii="Times New Roman" w:eastAsia="Times New Roman" w:hAnsi="Times New Roman" w:cs="Times New Roman"/>
          <w:color w:val="000000"/>
          <w:sz w:val="28"/>
          <w:szCs w:val="28"/>
        </w:rPr>
        <w:t>692</w:t>
      </w:r>
    </w:p>
    <w:p w:rsidR="007F4A79" w:rsidRDefault="007F4A79" w:rsidP="0068354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F4A79" w:rsidRPr="007F4A79" w:rsidRDefault="007F4A79" w:rsidP="007F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4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главных администраторов доходов бюджета Юсьвинского муниципального округа</w:t>
      </w:r>
      <w:r w:rsidR="00B97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Пермского края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1423"/>
        <w:gridCol w:w="2693"/>
        <w:gridCol w:w="5528"/>
      </w:tblGrid>
      <w:tr w:rsidR="008E576C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76C" w:rsidRPr="007F4A79" w:rsidRDefault="008E576C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76C" w:rsidRPr="007F4A79" w:rsidRDefault="008E576C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классификации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76C" w:rsidRPr="007F4A79" w:rsidRDefault="008E576C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главного администратора доходов  </w:t>
            </w:r>
          </w:p>
        </w:tc>
      </w:tr>
      <w:tr w:rsidR="005C3807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7F4A79" w:rsidRDefault="005C3807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7F4A79" w:rsidRDefault="005C3807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7F4A79" w:rsidRDefault="005C3807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C3807" w:rsidRPr="007F4A79" w:rsidTr="005C3807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7F4A79" w:rsidRDefault="005C3807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5C3807" w:rsidRDefault="005C3807" w:rsidP="005C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807" w:rsidRPr="00227FF1" w:rsidRDefault="00227FF1" w:rsidP="002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7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Федеральная налоговая служба</w:t>
            </w:r>
          </w:p>
        </w:tc>
      </w:tr>
      <w:tr w:rsidR="005C3807" w:rsidRPr="007F4A79" w:rsidTr="005C3807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7F4A79" w:rsidRDefault="005C3807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5C3807" w:rsidRDefault="00227FF1" w:rsidP="005C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807" w:rsidRPr="00227FF1" w:rsidRDefault="00C31907" w:rsidP="00227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статьями 227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227.1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</w:tr>
      <w:tr w:rsidR="005C3807" w:rsidRPr="007F4A79" w:rsidTr="005C3807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7F4A79" w:rsidRDefault="005C3807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5C3807" w:rsidRDefault="00227FF1" w:rsidP="005C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807" w:rsidRPr="00227FF1" w:rsidRDefault="005962DA" w:rsidP="00227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</w:tr>
      <w:tr w:rsidR="005C3807" w:rsidRPr="007F4A79" w:rsidTr="005C3807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7F4A79" w:rsidRDefault="005C3807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5C3807" w:rsidRDefault="00227FF1" w:rsidP="005C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807" w:rsidRPr="00227FF1" w:rsidRDefault="005962DA" w:rsidP="00444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превышающей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312 тысяч рублей за налоговые периоды после 1 января 2025 года)</w:t>
            </w:r>
          </w:p>
        </w:tc>
      </w:tr>
      <w:tr w:rsidR="005C3807" w:rsidRPr="007F4A79" w:rsidTr="005C3807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7F4A79" w:rsidRDefault="005C3807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5C3807" w:rsidRDefault="00227FF1" w:rsidP="005C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1 01 02040 01 0000 110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807" w:rsidRPr="00227FF1" w:rsidRDefault="00227FF1" w:rsidP="00444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5C3807" w:rsidRPr="007F4A79" w:rsidTr="005C3807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7F4A79" w:rsidRDefault="005C3807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5C3807" w:rsidRDefault="00227FF1" w:rsidP="005C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1 01 02080 01 0000 110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807" w:rsidRPr="004943A9" w:rsidRDefault="005962DA" w:rsidP="00444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</w:t>
            </w:r>
            <w:hyperlink r:id="rId1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</w:t>
              </w:r>
              <w:proofErr w:type="gram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  <w:proofErr w:type="gram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тридцать девятом статьи 50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1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6 статьи 210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1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абзацах тридцать пятом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тридцать шестом статьи 50</w:t>
              </w:r>
              <w:proofErr w:type="gram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1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 девятом пункта 3 статьи 224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</w:tr>
      <w:tr w:rsidR="005C3807" w:rsidRPr="007F4A79" w:rsidTr="005C3807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7F4A79" w:rsidRDefault="005C3807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5C3807" w:rsidRDefault="00227FF1" w:rsidP="005C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1 01 02130 01 0000 110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807" w:rsidRPr="005962DA" w:rsidRDefault="005962DA" w:rsidP="00596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</w:tr>
      <w:tr w:rsidR="005C3807" w:rsidRPr="007F4A79" w:rsidTr="005C3807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7F4A79" w:rsidRDefault="005C3807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5C3807" w:rsidRDefault="00227FF1" w:rsidP="005C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1 01 02140 01 0000 110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807" w:rsidRPr="005962DA" w:rsidRDefault="005962DA" w:rsidP="00596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</w:tr>
      <w:tr w:rsidR="00736991" w:rsidRPr="007F4A79" w:rsidTr="005C3807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91" w:rsidRPr="007F4A79" w:rsidRDefault="0073699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91" w:rsidRDefault="00736991" w:rsidP="0073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1 01 02210 01 0000 110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991" w:rsidRPr="004943A9" w:rsidRDefault="00736991" w:rsidP="005C3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</w:tr>
      <w:tr w:rsidR="00736991" w:rsidRPr="007F4A79" w:rsidTr="005C3807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91" w:rsidRPr="007F4A79" w:rsidRDefault="0073699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91" w:rsidRDefault="00736991" w:rsidP="0073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1 01 02230 01 0000 110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991" w:rsidRPr="00736991" w:rsidRDefault="00736991" w:rsidP="005C3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</w:tr>
      <w:tr w:rsidR="005C3807" w:rsidRPr="007F4A79" w:rsidTr="005C3807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7F4A79" w:rsidRDefault="005C3807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5C3807" w:rsidRDefault="004943A9" w:rsidP="005C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1 03 02231 01 0000 110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807" w:rsidRPr="005C3807" w:rsidRDefault="004943A9" w:rsidP="005C3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C3807" w:rsidRPr="007F4A79" w:rsidTr="005C3807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7F4A79" w:rsidRDefault="005C3807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07" w:rsidRPr="005C3807" w:rsidRDefault="004943A9" w:rsidP="0049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1 03 02241 01 0000 110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807" w:rsidRPr="005C3807" w:rsidRDefault="004943A9" w:rsidP="005C3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9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49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62DF1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DF1" w:rsidRPr="007F4A79" w:rsidRDefault="00662DF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DF1" w:rsidRPr="004943A9" w:rsidRDefault="004943A9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DF1" w:rsidRPr="004943A9" w:rsidRDefault="004943A9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49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62DF1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DF1" w:rsidRPr="007F4A79" w:rsidRDefault="00662DF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DF1" w:rsidRPr="004943A9" w:rsidRDefault="004943A9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1 03 02261 01 0000 110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DF1" w:rsidRPr="004943A9" w:rsidRDefault="004943A9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36991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91" w:rsidRPr="007F4A79" w:rsidRDefault="0073699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91" w:rsidRPr="004943A9" w:rsidRDefault="00736991" w:rsidP="0073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</w:t>
            </w:r>
            <w:r w:rsidRPr="0049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91" w:rsidRPr="004943A9" w:rsidRDefault="00736991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Туристический налог</w:t>
            </w:r>
          </w:p>
        </w:tc>
      </w:tr>
      <w:tr w:rsidR="004943A9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7F4A79" w:rsidRDefault="004943A9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4943A9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1 05 01011 01 0000 110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4943A9" w:rsidP="0049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4943A9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7F4A79" w:rsidRDefault="004943A9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4943A9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1 05 01021 01 0000 110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4943A9" w:rsidP="0049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4943A9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7F4A79" w:rsidRDefault="004943A9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4943A9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1 05 02010 02 0000 110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4943A9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4943A9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7F4A79" w:rsidRDefault="004943A9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4943A9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4943A9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</w:tr>
      <w:tr w:rsidR="004943A9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7F4A79" w:rsidRDefault="004943A9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4943A9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1 05 04060 02 0000 110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4943A9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</w:tr>
      <w:tr w:rsidR="004943A9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7F4A79" w:rsidRDefault="004943A9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444B56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1 06 01020 14 0000 110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444B56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</w:tr>
      <w:tr w:rsidR="004943A9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7F4A79" w:rsidRDefault="004943A9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444B56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1 06 06032 14 0000 110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444B56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</w:tr>
      <w:tr w:rsidR="004943A9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7F4A79" w:rsidRDefault="004943A9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444B56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1 06 06042 14 0000 110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444B56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</w:tr>
      <w:tr w:rsidR="004943A9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7F4A79" w:rsidRDefault="004943A9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444B56" w:rsidP="0044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1 08 03010 01 0000 110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444B56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4943A9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7F4A79" w:rsidRDefault="00444B56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4943A9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44B56" w:rsidRDefault="00444B56" w:rsidP="0044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4B56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444B56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B56" w:rsidRPr="007F4A79" w:rsidRDefault="00444B56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B56" w:rsidRPr="004943A9" w:rsidRDefault="00444B56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B56" w:rsidRPr="004943A9" w:rsidRDefault="00444B56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44B56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B56" w:rsidRPr="007F4A79" w:rsidRDefault="00CA6F7D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B56" w:rsidRDefault="00444B56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B56" w:rsidRPr="00444B56" w:rsidRDefault="00CA6F7D" w:rsidP="00C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F7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губернатора Пермского края</w:t>
            </w:r>
          </w:p>
        </w:tc>
      </w:tr>
      <w:tr w:rsidR="00CA6F7D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Default="00CA6F7D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Default="00CA6F7D" w:rsidP="00C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1 16 01053 01 0000 140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Pr="00065728" w:rsidRDefault="00065728" w:rsidP="0006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CA6F7D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Default="00CA6F7D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Default="00CA6F7D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1 16 01063 01 0000 140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Pr="00065728" w:rsidRDefault="00065728" w:rsidP="0006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CA6F7D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Default="00CA6F7D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Default="00CA6F7D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Pr="00065728" w:rsidRDefault="00065728" w:rsidP="0006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CA6F7D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Default="00CA6F7D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Default="00065728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1 16 01193 01 0000 140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Pr="00065728" w:rsidRDefault="00065728" w:rsidP="0006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A6F7D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Default="00CA6F7D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Default="00065728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Pr="00065728" w:rsidRDefault="00065728" w:rsidP="0006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255C1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C1" w:rsidRDefault="00C255C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C1" w:rsidRDefault="00C255C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1 16 01333 01 0000</w:t>
            </w:r>
            <w:r w:rsidR="007A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C1" w:rsidRPr="00065728" w:rsidRDefault="00C255C1" w:rsidP="0006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2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CA6F7D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Default="00065728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Default="00CA6F7D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Pr="00065728" w:rsidRDefault="00065728" w:rsidP="00CA6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728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природных ресурсов, лесного хозяйства и экологии Пермского края</w:t>
            </w:r>
          </w:p>
        </w:tc>
      </w:tr>
      <w:tr w:rsidR="00CA6F7D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Default="00CA6F7D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Default="00065728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1 16 11050 01 0000 140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Pr="00065728" w:rsidRDefault="00065728" w:rsidP="0006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65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CA6F7D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Default="001820D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Default="00CA6F7D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7D" w:rsidRPr="001820D1" w:rsidRDefault="001820D1" w:rsidP="00CA6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0D1">
              <w:rPr>
                <w:rFonts w:ascii="Times New Roman" w:hAnsi="Times New Roman" w:cs="Times New Roman"/>
                <w:b/>
                <w:sz w:val="24"/>
                <w:szCs w:val="24"/>
              </w:rPr>
              <w:t>Агентство по делам юстиции и мировых судей Пермского края</w:t>
            </w:r>
          </w:p>
        </w:tc>
      </w:tr>
      <w:tr w:rsidR="001820D1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Default="001820D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Default="001820D1" w:rsidP="0015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1 16 01053 01 0000 140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Pr="00065728" w:rsidRDefault="001820D1" w:rsidP="00155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1820D1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Default="001820D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Default="001820D1" w:rsidP="0015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1 16 01063 01 0000 140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Pr="00065728" w:rsidRDefault="001820D1" w:rsidP="00155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1820D1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Default="001820D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Default="001820D1" w:rsidP="0015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Pr="00065728" w:rsidRDefault="001820D1" w:rsidP="00155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444B56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B56" w:rsidRPr="007F4A79" w:rsidRDefault="00444B56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B56" w:rsidRDefault="001820D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1 16 01083 01 0000 140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B56" w:rsidRPr="00444B56" w:rsidRDefault="001820D1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444B56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B56" w:rsidRPr="007F4A79" w:rsidRDefault="00444B56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B56" w:rsidRDefault="001820D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1 16 01103 01 0000 140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B56" w:rsidRPr="00444B56" w:rsidRDefault="001820D1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7A4EF8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EF8" w:rsidRPr="007F4A79" w:rsidRDefault="007A4EF8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EF8" w:rsidRDefault="007A4EF8" w:rsidP="0081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1 16 011</w:t>
            </w:r>
            <w:r w:rsidR="0081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EF8" w:rsidRPr="001820D1" w:rsidRDefault="00810AFC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</w:t>
            </w:r>
            <w:r w:rsidRPr="0081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1820D1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Pr="007F4A79" w:rsidRDefault="001820D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Default="001820D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1 16 01143 01 0000 140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Pr="001820D1" w:rsidRDefault="001820D1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1820D1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Pr="007F4A79" w:rsidRDefault="001820D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Default="001820D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1 16 01153 01 0000 140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Pr="001820D1" w:rsidRDefault="001820D1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1820D1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Pr="007F4A79" w:rsidRDefault="001820D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Default="001820D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1 16 01173 01 0000 140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Pr="001820D1" w:rsidRDefault="001820D1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1820D1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Pr="007F4A79" w:rsidRDefault="001820D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Default="001820D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1 16 01193 01 0000 140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Pr="001820D1" w:rsidRDefault="001820D1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1820D1" w:rsidRPr="007F4A79" w:rsidTr="008E576C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Pr="007F4A79" w:rsidRDefault="001820D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Default="001820D1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D1" w:rsidRPr="001820D1" w:rsidRDefault="001820D1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4943A9" w:rsidRPr="007F4A79" w:rsidTr="001820D1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7F4A79" w:rsidRDefault="004943A9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1820D1" w:rsidP="0018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1 16 01333 01 0000 140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A9" w:rsidRPr="004943A9" w:rsidRDefault="001820D1" w:rsidP="0049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</w:t>
            </w:r>
            <w:r w:rsidRPr="0018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065728" w:rsidRPr="007F4A79" w:rsidTr="00065728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728" w:rsidRPr="007F4A79" w:rsidRDefault="00065728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728" w:rsidRPr="007F4A79" w:rsidRDefault="00065728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28" w:rsidRPr="007F4A79" w:rsidRDefault="00065728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Юсьвинского муниципального округа Пермского края</w:t>
            </w:r>
          </w:p>
        </w:tc>
      </w:tr>
      <w:tr w:rsidR="008E576C" w:rsidRPr="007F4A79" w:rsidTr="0070712D">
        <w:trPr>
          <w:trHeight w:val="27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76C" w:rsidRPr="007F4A79" w:rsidRDefault="008E576C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76C" w:rsidRPr="007F4A79" w:rsidRDefault="0070712D" w:rsidP="0073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1 08 04</w:t>
            </w:r>
            <w:r w:rsidR="008E576C"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020 01 </w:t>
            </w:r>
            <w:r w:rsidR="00736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E576C"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76C" w:rsidRPr="007F4A79" w:rsidRDefault="008E576C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E576C" w:rsidRPr="007F4A79" w:rsidTr="0070712D">
        <w:trPr>
          <w:trHeight w:val="157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76C" w:rsidRPr="007F4A79" w:rsidRDefault="008E576C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76C" w:rsidRPr="007F4A79" w:rsidRDefault="0070712D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1 11 05</w:t>
            </w:r>
            <w:r w:rsidR="008E576C"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012 14 0000 120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76C" w:rsidRPr="007F4A79" w:rsidRDefault="008E576C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8E576C" w:rsidRPr="007F4A79" w:rsidTr="0070712D">
        <w:trPr>
          <w:trHeight w:val="12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76C" w:rsidRPr="007F4A79" w:rsidRDefault="008E576C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76C" w:rsidRPr="007F4A79" w:rsidRDefault="0070712D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1 11 05</w:t>
            </w:r>
            <w:r w:rsidR="008E576C"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024 14 0000 120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76C" w:rsidRPr="007F4A79" w:rsidRDefault="008E576C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E576C" w:rsidRPr="007F4A79" w:rsidTr="0070712D">
        <w:trPr>
          <w:trHeight w:val="12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76C" w:rsidRPr="007F4A79" w:rsidRDefault="008E576C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76C" w:rsidRPr="007F4A79" w:rsidRDefault="0070712D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1 11 05</w:t>
            </w:r>
            <w:r w:rsidR="008E576C"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034 14 0000 120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76C" w:rsidRPr="007F4A79" w:rsidRDefault="008E576C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E576C" w:rsidRPr="007F4A79" w:rsidTr="008E576C">
        <w:trPr>
          <w:trHeight w:val="902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76C" w:rsidRPr="007F4A79" w:rsidRDefault="008E576C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6C" w:rsidRPr="007F4A79" w:rsidRDefault="0070712D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1 11 05</w:t>
            </w:r>
            <w:r w:rsidR="008E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8E576C"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4 14 0000 120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6C" w:rsidRPr="007F4A79" w:rsidRDefault="008E576C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</w:tr>
      <w:tr w:rsidR="008E576C" w:rsidRPr="007F4A79" w:rsidTr="008E576C">
        <w:trPr>
          <w:trHeight w:val="409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76C" w:rsidRDefault="008E576C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6C" w:rsidRDefault="0070712D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1 11 05</w:t>
            </w:r>
            <w:r w:rsidR="008E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  <w:r w:rsidR="008E576C"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6C" w:rsidRPr="00892E2A" w:rsidRDefault="008E576C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</w:tr>
      <w:tr w:rsidR="008E576C" w:rsidRPr="007F4A79" w:rsidTr="008E576C">
        <w:trPr>
          <w:trHeight w:val="409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76C" w:rsidRDefault="008E576C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6C" w:rsidRDefault="0070712D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1 11 05</w:t>
            </w:r>
            <w:r w:rsidR="008E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  <w:r w:rsidR="008E576C"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6C" w:rsidRPr="00892E2A" w:rsidRDefault="008E576C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округов</w:t>
            </w:r>
          </w:p>
        </w:tc>
      </w:tr>
      <w:tr w:rsidR="00CE1634" w:rsidRPr="007F4A79" w:rsidTr="008E576C">
        <w:trPr>
          <w:trHeight w:val="409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34" w:rsidRDefault="00CE1634" w:rsidP="00CE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1 11 05410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34" w:rsidRPr="00892E2A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Плата за публичный сервитут, предусмотренная решением уполномоченного органа об </w:t>
            </w:r>
            <w:r w:rsidRPr="00CE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  <w:tr w:rsidR="00CE1634" w:rsidRPr="007F4A79" w:rsidTr="0033082D">
        <w:trPr>
          <w:trHeight w:val="409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34" w:rsidRDefault="00CE1634" w:rsidP="00CE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1 11 05420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34" w:rsidRPr="00CE1634" w:rsidRDefault="00CE1634" w:rsidP="00136C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CE1634" w:rsidRPr="007F4A79" w:rsidTr="0070712D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1 11 09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034 14 0000 120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имущества</w:t>
            </w:r>
            <w:proofErr w:type="gramEnd"/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автомобильных дорог, находящихся в собственности муниципальных округов</w:t>
            </w:r>
          </w:p>
        </w:tc>
      </w:tr>
      <w:tr w:rsidR="00CE1634" w:rsidRPr="007F4A79" w:rsidTr="0070712D">
        <w:trPr>
          <w:trHeight w:val="157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1 11 09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044 14 0000 120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муниципальных округов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</w:tr>
      <w:tr w:rsidR="00CE1634" w:rsidRPr="007F4A79" w:rsidTr="0070712D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1 13 01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994 14 0000 130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</w:tr>
      <w:tr w:rsidR="00CE1634" w:rsidRPr="007F4A79" w:rsidTr="0070712D">
        <w:trPr>
          <w:trHeight w:val="41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1 13 02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064 14 0000 130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</w:tr>
      <w:tr w:rsidR="00CE1634" w:rsidRPr="007F4A79" w:rsidTr="0070712D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1 13 02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994 14 0000 130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</w:tr>
      <w:tr w:rsidR="00CE1634" w:rsidRPr="007F4A79" w:rsidTr="0070712D">
        <w:trPr>
          <w:trHeight w:val="157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14 02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042 14 0000 410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CE1634" w:rsidRPr="007F4A79" w:rsidTr="0070712D">
        <w:trPr>
          <w:trHeight w:val="157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1 14 02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042 14 0000 440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E1634" w:rsidRPr="007F4A79" w:rsidTr="008E576C">
        <w:trPr>
          <w:trHeight w:val="157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1 14 02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043 14 0000 410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E1634" w:rsidRPr="007F4A79" w:rsidTr="0070712D">
        <w:trPr>
          <w:trHeight w:val="157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707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1 14 02043 14 0000 440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E1634" w:rsidRPr="007F4A79" w:rsidTr="0070712D">
        <w:trPr>
          <w:trHeight w:val="9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1 14 03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040 14 0000 410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округов (в части реализации основных средств по указанному имуществу)</w:t>
            </w:r>
          </w:p>
        </w:tc>
      </w:tr>
      <w:tr w:rsidR="00CE1634" w:rsidRPr="007F4A79" w:rsidTr="0070712D">
        <w:trPr>
          <w:trHeight w:val="9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1 14 03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040 14 0000 440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округов (в части реализации материальных запасов по указанному имуществу)</w:t>
            </w:r>
          </w:p>
        </w:tc>
      </w:tr>
      <w:tr w:rsidR="00CE1634" w:rsidRPr="007F4A79" w:rsidTr="0070712D">
        <w:trPr>
          <w:trHeight w:val="9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1 14 06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012 14 0000 430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</w:tr>
      <w:tr w:rsidR="00CE1634" w:rsidRPr="007F4A79" w:rsidTr="0070712D">
        <w:trPr>
          <w:trHeight w:val="27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1 14 06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024 14 0000 430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</w:tr>
      <w:tr w:rsidR="00CE1634" w:rsidRPr="007F4A79" w:rsidTr="0070712D">
        <w:trPr>
          <w:trHeight w:val="12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1 16 01054 01 0000 140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CE1634" w:rsidRPr="007F4A79" w:rsidTr="0070712D">
        <w:trPr>
          <w:trHeight w:val="189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1 16 01064 01 0000 140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</w:tr>
      <w:tr w:rsidR="00CE1634" w:rsidRPr="007F4A79" w:rsidTr="0070712D">
        <w:trPr>
          <w:trHeight w:val="12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1 16 01074 01 0000 140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CE1634" w:rsidRPr="007F4A79" w:rsidTr="0070712D">
        <w:trPr>
          <w:trHeight w:val="157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1 16 01084 01 0000 140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CE1634" w:rsidRPr="007F4A79" w:rsidTr="00CE1634">
        <w:trPr>
          <w:trHeight w:val="698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1 16 01154 01 0000 140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CE1634" w:rsidRPr="007F4A79" w:rsidTr="000B2186">
        <w:trPr>
          <w:trHeight w:val="140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34" w:rsidRPr="000B2186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1 16 01157 01 0000 140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34" w:rsidRPr="000B2186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2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0B2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неперечислением</w:t>
            </w:r>
            <w:proofErr w:type="spellEnd"/>
            <w:r w:rsidRPr="000B2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0B2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CE1634" w:rsidRPr="007F4A79" w:rsidTr="0070712D">
        <w:trPr>
          <w:trHeight w:val="12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1 16 01194 01 0000 140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CE1634" w:rsidRPr="007F4A79" w:rsidTr="0070712D">
        <w:trPr>
          <w:trHeight w:val="157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1 16 01204 01 0000 140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CE1634" w:rsidRPr="007F4A79" w:rsidTr="0070712D">
        <w:trPr>
          <w:trHeight w:val="9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E1634" w:rsidRPr="007F4A79" w:rsidTr="0070712D">
        <w:trPr>
          <w:trHeight w:val="157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>1 16 07010 14 0000 140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</w:tr>
      <w:tr w:rsidR="00CE1634" w:rsidRPr="007F4A79" w:rsidTr="0070712D">
        <w:trPr>
          <w:trHeight w:val="12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>1 16 07090 14 0000 140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</w:tr>
      <w:tr w:rsidR="00CE1634" w:rsidRPr="007F4A79" w:rsidTr="0070712D">
        <w:trPr>
          <w:trHeight w:val="9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>1 16 09040 14 0000 140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средства, изымаемые в собственность муниципального округа в соответствии с решениями судов (за исключением обвинительных приговоров судов)</w:t>
            </w:r>
          </w:p>
        </w:tc>
      </w:tr>
      <w:tr w:rsidR="00CE1634" w:rsidRPr="007F4A79" w:rsidTr="0070712D">
        <w:trPr>
          <w:trHeight w:val="9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>1 16 10031 14 0000 140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</w:tr>
      <w:tr w:rsidR="00CE1634" w:rsidRPr="007F4A79" w:rsidTr="0070712D">
        <w:trPr>
          <w:trHeight w:val="12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1 16 10032 1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>4 0000 140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E1634" w:rsidRPr="007F4A79" w:rsidTr="003344A2">
        <w:trPr>
          <w:trHeight w:val="8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>1 16 10061 14 0000 140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4A79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фонда)</w:t>
            </w:r>
          </w:p>
        </w:tc>
      </w:tr>
      <w:tr w:rsidR="00CE1634" w:rsidRPr="007F4A79" w:rsidTr="0070712D">
        <w:trPr>
          <w:trHeight w:val="55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>1 16 10062 14 0000 140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4A79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CE1634" w:rsidRPr="007F4A79" w:rsidTr="0070712D">
        <w:trPr>
          <w:trHeight w:val="189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>1 16 10081 14 0000 140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E1634" w:rsidRPr="007F4A79" w:rsidTr="0070712D">
        <w:trPr>
          <w:trHeight w:val="41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>1 16 10082 14 0000 140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</w:tr>
      <w:tr w:rsidR="00CE1634" w:rsidRPr="007F4A79" w:rsidTr="0070712D">
        <w:trPr>
          <w:trHeight w:val="9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>1 16 10100 14 0000 140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</w:tr>
      <w:tr w:rsidR="00CE1634" w:rsidRPr="007F4A79" w:rsidTr="0070712D">
        <w:trPr>
          <w:trHeight w:val="12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CE1634" w:rsidRPr="007F4A79" w:rsidTr="0070712D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1 17 01040 14 0000 180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</w:tr>
      <w:tr w:rsidR="00CE1634" w:rsidRPr="007F4A79" w:rsidTr="0070712D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1 17 05040 14 0000 180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</w:tr>
      <w:tr w:rsidR="00CE1634" w:rsidRPr="007F4A79" w:rsidTr="0070712D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1 17 14020 14 0000 150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муниципальных округов</w:t>
            </w:r>
          </w:p>
        </w:tc>
      </w:tr>
      <w:tr w:rsidR="00CE1634" w:rsidRPr="007F4A79" w:rsidTr="008E576C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Pr="00F60F66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</w:t>
            </w:r>
            <w:r w:rsidRPr="00F6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634" w:rsidRPr="00F60F66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муниципальных округов</w:t>
            </w:r>
          </w:p>
        </w:tc>
      </w:tr>
      <w:tr w:rsidR="00CE1634" w:rsidRPr="007F4A79" w:rsidTr="008E576C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Pr="00D84593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2 03 04</w:t>
            </w:r>
            <w:r w:rsidRPr="00D84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634" w:rsidRPr="007F4A79" w:rsidRDefault="00CE1634" w:rsidP="0070712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84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округов</w:t>
            </w:r>
          </w:p>
        </w:tc>
      </w:tr>
      <w:tr w:rsidR="00CE1634" w:rsidRPr="007F4A79" w:rsidTr="008E576C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Pr="00EF00D4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Pr="00EF00D4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2 04 04010 14 0000 150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634" w:rsidRPr="00EF00D4" w:rsidRDefault="00CE1634" w:rsidP="0070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муниципальных округов</w:t>
            </w:r>
          </w:p>
        </w:tc>
      </w:tr>
      <w:tr w:rsidR="00CE1634" w:rsidRPr="007F4A79" w:rsidTr="008E576C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Pr="00EF00D4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Pr="00EF00D4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2 04 04020 14 0000 150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634" w:rsidRPr="00EF00D4" w:rsidRDefault="00CE1634" w:rsidP="008E57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округов</w:t>
            </w:r>
          </w:p>
        </w:tc>
      </w:tr>
      <w:tr w:rsidR="00CE1634" w:rsidRPr="007F4A79" w:rsidTr="008E576C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Pr="00EF00D4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Pr="00EF00D4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2 07 04020 14 0000 150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634" w:rsidRPr="00EF00D4" w:rsidRDefault="00CE1634" w:rsidP="008E57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муниципальных округов</w:t>
            </w:r>
          </w:p>
        </w:tc>
      </w:tr>
      <w:tr w:rsidR="00CE1634" w:rsidRPr="007F4A79" w:rsidTr="008E576C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Pr="00EF00D4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Pr="00EF00D4" w:rsidRDefault="00CE1634" w:rsidP="00707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2 07 04</w:t>
            </w: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634" w:rsidRPr="00EF00D4" w:rsidRDefault="00CE1634" w:rsidP="008E57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</w:tr>
      <w:tr w:rsidR="00CE1634" w:rsidRPr="007F4A79" w:rsidTr="0070712D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2 18 04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010 14 0000 150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CE1634" w:rsidRPr="007F4A79" w:rsidTr="0070712D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34" w:rsidRPr="007F4A79" w:rsidRDefault="00CE1634" w:rsidP="00707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образования администрации Юсьвинского муниципального округа Пермского края</w:t>
            </w:r>
          </w:p>
        </w:tc>
      </w:tr>
      <w:tr w:rsidR="00CE1634" w:rsidRPr="007F4A79" w:rsidTr="0070712D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1 13 02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994 14 0000 130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</w:tr>
      <w:tr w:rsidR="00CE1634" w:rsidRPr="007F4A79" w:rsidTr="0070712D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1 17 01040 14 0000 180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</w:tr>
      <w:tr w:rsidR="00CE1634" w:rsidRPr="007F4A79" w:rsidTr="008E576C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2 03 04</w:t>
            </w:r>
            <w:r w:rsidRPr="008A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8A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округов</w:t>
            </w:r>
          </w:p>
        </w:tc>
      </w:tr>
      <w:tr w:rsidR="00CE1634" w:rsidRPr="007F4A79" w:rsidTr="0070712D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2 18 04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010 14 0000 150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CE1634" w:rsidRPr="007F4A79" w:rsidTr="0070712D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34" w:rsidRPr="007F4A79" w:rsidRDefault="00CE1634" w:rsidP="00707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 культуры, молодежной политики и спорта администрации Юсьвинского муниципального округа Пермского края</w:t>
            </w:r>
          </w:p>
        </w:tc>
      </w:tr>
      <w:tr w:rsidR="00CE1634" w:rsidRPr="007F4A79" w:rsidTr="0070712D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1 13 02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994 14 0000 130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</w:tr>
      <w:tr w:rsidR="00CE1634" w:rsidRPr="007F4A79" w:rsidTr="0070712D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1 17 01040 14 0000 180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</w:tr>
      <w:tr w:rsidR="00CE1634" w:rsidRPr="007F4A79" w:rsidTr="008E576C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2 03 04</w:t>
            </w:r>
            <w:r w:rsidRPr="008A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8A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округов</w:t>
            </w:r>
          </w:p>
        </w:tc>
      </w:tr>
      <w:tr w:rsidR="00CE1634" w:rsidRPr="007F4A79" w:rsidTr="008E576C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2 07 04</w:t>
            </w:r>
            <w:r w:rsidRPr="008A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8A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</w:tr>
      <w:tr w:rsidR="00CE1634" w:rsidRPr="007F4A79" w:rsidTr="0070712D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2 18 04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010 14 0000 150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CE1634" w:rsidRPr="007F4A79" w:rsidTr="0070712D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34" w:rsidRPr="007F4A79" w:rsidRDefault="00CE1634" w:rsidP="00707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управление администрации Юсьвинского муниципального округа Пермского края</w:t>
            </w:r>
          </w:p>
        </w:tc>
      </w:tr>
      <w:tr w:rsidR="00CE1634" w:rsidRPr="007F4A79" w:rsidTr="0070712D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14 0000 1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892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</w:tr>
      <w:tr w:rsidR="00CE1634" w:rsidRPr="007F4A79" w:rsidTr="0070712D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2994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14 0000 1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60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</w:tr>
      <w:tr w:rsidR="00CE1634" w:rsidRPr="007F4A79" w:rsidTr="008E576C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1 17 01040 14 0000 180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</w:tr>
      <w:tr w:rsidR="00CE1634" w:rsidRPr="007F4A79" w:rsidTr="0070712D">
        <w:trPr>
          <w:trHeight w:val="9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001 14 0000 150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</w:tr>
      <w:tr w:rsidR="00CE1634" w:rsidRPr="007F4A79" w:rsidTr="008E576C">
        <w:trPr>
          <w:trHeight w:val="9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707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87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</w:tr>
      <w:tr w:rsidR="00CE1634" w:rsidRPr="007F4A79" w:rsidTr="008E576C">
        <w:trPr>
          <w:trHeight w:val="9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2 02 16549 14 0000 150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34" w:rsidRPr="00587ED2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(гранты) бюджетам муниципальных округов за достижение показателей деятельности органов местного самоуправления</w:t>
            </w:r>
          </w:p>
        </w:tc>
      </w:tr>
      <w:tr w:rsidR="00CE1634" w:rsidRPr="007F4A79" w:rsidTr="0070712D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2 02 19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999 14 0000 150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дотации бюджетам муниципальных округов</w:t>
            </w:r>
          </w:p>
        </w:tc>
      </w:tr>
      <w:tr w:rsidR="00CE1634" w:rsidRPr="007F4A79" w:rsidTr="0070712D">
        <w:trPr>
          <w:trHeight w:val="41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CE1634" w:rsidRPr="007F4A79" w:rsidTr="0070712D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077 14 0000 150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округов на </w:t>
            </w:r>
            <w:proofErr w:type="spellStart"/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CE1634" w:rsidRPr="007F4A79" w:rsidTr="0070712D">
        <w:trPr>
          <w:trHeight w:val="157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2 02 20216 14 0000 150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E1634" w:rsidRPr="007F4A79" w:rsidTr="0070712D">
        <w:trPr>
          <w:trHeight w:val="12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2 02 20298 14 0000 150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E1634" w:rsidRPr="007F4A79" w:rsidTr="0070712D">
        <w:trPr>
          <w:trHeight w:val="220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2 02 20299 14 0000 150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E1634" w:rsidRPr="007F4A79" w:rsidTr="00B24CFE">
        <w:trPr>
          <w:trHeight w:val="41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301 14 0000 150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округов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CE1634" w:rsidRPr="007F4A79" w:rsidTr="00B24CFE">
        <w:trPr>
          <w:trHeight w:val="157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302 14 0000 150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CE1634" w:rsidRPr="007F4A79" w:rsidTr="00B24CFE">
        <w:trPr>
          <w:trHeight w:val="9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228 14 0000 150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</w:tr>
      <w:tr w:rsidR="00CE1634" w:rsidRPr="007F4A79" w:rsidTr="008E576C">
        <w:trPr>
          <w:trHeight w:val="9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CE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2 02 25447 14 0000 150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округов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</w:tr>
      <w:tr w:rsidR="00CE1634" w:rsidRPr="007F4A79" w:rsidTr="00B24CFE">
        <w:trPr>
          <w:trHeight w:val="9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467 14 0000 150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CE1634" w:rsidRPr="007F4A79" w:rsidTr="00B24CFE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497 14 0000 150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</w:tr>
      <w:tr w:rsidR="00CE1634" w:rsidRPr="007F4A79" w:rsidTr="00B24CFE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2 02 25511 14 0000 150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округов на проведение комплексных кадастровых работ</w:t>
            </w:r>
          </w:p>
        </w:tc>
      </w:tr>
      <w:tr w:rsidR="00CE1634" w:rsidRPr="007F4A79" w:rsidTr="00B24CFE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бюджетам муниципальных округов на поддержку отрасли культуры</w:t>
            </w:r>
          </w:p>
        </w:tc>
      </w:tr>
      <w:tr w:rsidR="00CE1634" w:rsidRPr="007F4A79" w:rsidTr="00B24CFE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2 02 25555 14 0000 150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</w:tr>
      <w:tr w:rsidR="00CE1634" w:rsidRPr="007F4A79" w:rsidTr="00B24CFE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2 02 25576 14 0000 150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</w:tr>
      <w:tr w:rsidR="00CE1634" w:rsidRPr="007F4A79" w:rsidTr="00B24CFE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C33E45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2 02 25750 14 0000 150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34" w:rsidRPr="00C33E45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</w:tr>
      <w:tr w:rsidR="00CE1634" w:rsidRPr="007F4A79" w:rsidTr="00934968">
        <w:trPr>
          <w:trHeight w:val="27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A5553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2 02 27</w:t>
            </w:r>
            <w:r w:rsidRPr="00A5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округов на </w:t>
            </w:r>
            <w:proofErr w:type="spellStart"/>
            <w:r w:rsidRPr="00A5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5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CE1634" w:rsidRPr="007F4A79" w:rsidTr="00B24CFE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2 02 29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999 14 0000 150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</w:p>
        </w:tc>
      </w:tr>
      <w:tr w:rsidR="00CE1634" w:rsidRPr="007F4A79" w:rsidTr="00B24CFE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024 14 0000 150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округов на выполнение передаваемых полномочий субъектов Российской Федерации</w:t>
            </w:r>
          </w:p>
        </w:tc>
      </w:tr>
      <w:tr w:rsidR="00CE1634" w:rsidRPr="007F4A79" w:rsidTr="00B24CFE">
        <w:trPr>
          <w:trHeight w:val="12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082 14 0000 150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CE1634" w:rsidRPr="007F4A79" w:rsidTr="00B24CFE">
        <w:trPr>
          <w:trHeight w:val="9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2 02 35118 14 0000 150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округов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CE1634" w:rsidRPr="007F4A79" w:rsidTr="00B24CFE">
        <w:trPr>
          <w:trHeight w:val="12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120 14 0000 150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CE1634" w:rsidRPr="007F4A79" w:rsidTr="00B24CFE">
        <w:trPr>
          <w:trHeight w:val="189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134 14 0000 150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</w:tr>
      <w:tr w:rsidR="00CE1634" w:rsidRPr="007F4A79" w:rsidTr="00B24CFE">
        <w:trPr>
          <w:trHeight w:val="12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135 14 0000 150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</w:tr>
      <w:tr w:rsidR="00CE1634" w:rsidRPr="007F4A79" w:rsidTr="00B24CFE">
        <w:trPr>
          <w:trHeight w:val="27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2 02 35176 14 0000 150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  <w:tr w:rsidR="00CE1634" w:rsidRPr="007F4A79" w:rsidTr="00B24CFE">
        <w:trPr>
          <w:trHeight w:val="9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2 02 35502 14 0000 150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округов на стимулирование развития приоритетных </w:t>
            </w:r>
            <w:proofErr w:type="spellStart"/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</w:tr>
      <w:tr w:rsidR="00CE1634" w:rsidRPr="007F4A79" w:rsidTr="00B24CFE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930 14 0000 150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</w:tr>
      <w:tr w:rsidR="00CE1634" w:rsidRPr="007F4A79" w:rsidTr="00B24CFE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2 02 39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субвенции бюджетам муниципальных округов</w:t>
            </w:r>
          </w:p>
        </w:tc>
      </w:tr>
      <w:tr w:rsidR="00CE1634" w:rsidRPr="007F4A79" w:rsidTr="00B24CFE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2 02 45050 14 0000 150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33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</w:tr>
      <w:tr w:rsidR="00CE1634" w:rsidRPr="007F4A79" w:rsidTr="008E576C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2 02 45179 14 0000 150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</w:t>
            </w:r>
            <w:r w:rsidRPr="00D84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CE1634" w:rsidRPr="007F4A79" w:rsidTr="00B24CFE">
        <w:trPr>
          <w:trHeight w:val="12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303 14 0000 151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CE1634" w:rsidRPr="007F4A79" w:rsidTr="00B24CFE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2 02 49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999 14 0000 151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CE1634" w:rsidRPr="007F4A79" w:rsidTr="00B24CFE">
        <w:trPr>
          <w:trHeight w:val="6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2 04 04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муниципальных округов</w:t>
            </w:r>
          </w:p>
        </w:tc>
      </w:tr>
      <w:tr w:rsidR="00CE1634" w:rsidRPr="007F4A79" w:rsidTr="00B24CFE">
        <w:trPr>
          <w:trHeight w:val="9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2 04 04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020 14 0000 150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округов</w:t>
            </w:r>
          </w:p>
        </w:tc>
      </w:tr>
      <w:tr w:rsidR="00CE1634" w:rsidRPr="007F4A79" w:rsidTr="00B24CFE">
        <w:trPr>
          <w:trHeight w:val="9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2 07 04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муниципальных округов</w:t>
            </w:r>
          </w:p>
        </w:tc>
      </w:tr>
      <w:tr w:rsidR="00CE1634" w:rsidRPr="007F4A79" w:rsidTr="00B24CFE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2 07 04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</w:tr>
      <w:tr w:rsidR="00CE1634" w:rsidRPr="007F4A79" w:rsidTr="00B24CFE">
        <w:trPr>
          <w:trHeight w:val="189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2 08 04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﻿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E1634" w:rsidRPr="007F4A79" w:rsidTr="008E576C">
        <w:trPr>
          <w:trHeight w:val="902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2 08 10000 14 0000 150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84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Перечисления из бюджетов муниципальных округов (в бюджеты муниципальных округов) для осуществления взыскания</w:t>
            </w:r>
          </w:p>
        </w:tc>
      </w:tr>
      <w:tr w:rsidR="00CE1634" w:rsidRPr="007F4A79" w:rsidTr="00B24CFE">
        <w:trPr>
          <w:trHeight w:val="172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2 19 2530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</w:tr>
      <w:tr w:rsidR="00CE1634" w:rsidRPr="007F4A79" w:rsidTr="00B24CFE">
        <w:trPr>
          <w:trHeight w:val="101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2 19 25497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634" w:rsidRPr="00892E2A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 на реализацию мероприятий по обеспечению жильем молодых семей из бюджетов муниципальных округов</w:t>
            </w:r>
          </w:p>
        </w:tc>
      </w:tr>
      <w:tr w:rsidR="00722392" w:rsidRPr="007F4A79" w:rsidTr="00B24CFE">
        <w:trPr>
          <w:trHeight w:val="101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92" w:rsidRPr="007F4A79" w:rsidRDefault="00722392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2392" w:rsidRDefault="00722392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2 19 25555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392" w:rsidRPr="00892E2A" w:rsidRDefault="00722392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 на реализацию программ формирования современной городской среды из бюджетов муниципальных округов</w:t>
            </w:r>
          </w:p>
        </w:tc>
      </w:tr>
      <w:tr w:rsidR="00CE1634" w:rsidRPr="007F4A79" w:rsidTr="00B24CFE">
        <w:trPr>
          <w:trHeight w:val="101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2 19 35082 14 0000 150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634" w:rsidRPr="00892E2A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2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субвенций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из бюджетов муниципальных округов</w:t>
            </w:r>
            <w:proofErr w:type="gramEnd"/>
          </w:p>
        </w:tc>
      </w:tr>
      <w:tr w:rsidR="00CE1634" w:rsidRPr="007F4A79" w:rsidTr="008E576C">
        <w:trPr>
          <w:trHeight w:val="409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2 19 35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134 14 0000 150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из бюджетов муниципальных округов</w:t>
            </w:r>
          </w:p>
        </w:tc>
      </w:tr>
      <w:tr w:rsidR="00CE1634" w:rsidRPr="007F4A79" w:rsidTr="008E576C">
        <w:trPr>
          <w:trHeight w:val="409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Default="00CE1634" w:rsidP="00CE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2 19 45050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из бюджетов муниципальных округов</w:t>
            </w:r>
          </w:p>
        </w:tc>
      </w:tr>
      <w:tr w:rsidR="00CE1634" w:rsidRPr="007F4A79" w:rsidTr="008E576C">
        <w:trPr>
          <w:trHeight w:val="409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2 19 45303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</w:t>
            </w:r>
          </w:p>
        </w:tc>
      </w:tr>
      <w:tr w:rsidR="00CE1634" w:rsidRPr="007F4A79" w:rsidTr="00B24CFE">
        <w:trPr>
          <w:trHeight w:val="9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2 19 60</w:t>
            </w: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010 14 0000 150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634" w:rsidRPr="007F4A79" w:rsidRDefault="00CE1634" w:rsidP="008E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</w:tbl>
    <w:p w:rsidR="00B351B4" w:rsidRDefault="00B351B4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4A2" w:rsidRDefault="003344A2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4A2" w:rsidRDefault="003344A2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4A2" w:rsidRDefault="003344A2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4A2" w:rsidRDefault="003344A2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4A2" w:rsidRDefault="003344A2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4A2" w:rsidRDefault="003344A2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4A2" w:rsidRDefault="003344A2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4A2" w:rsidRDefault="003344A2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4A2" w:rsidRDefault="003344A2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4A2" w:rsidRDefault="003344A2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4A2" w:rsidRDefault="003344A2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2948" w:rsidRPr="002166F9" w:rsidRDefault="00B97A2C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E755DA" w:rsidRPr="002166F9" w:rsidRDefault="00B97A2C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постановлению</w:t>
      </w:r>
      <w:r w:rsidR="002C2948"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</w:p>
    <w:p w:rsidR="00E755DA" w:rsidRPr="002166F9" w:rsidRDefault="002C2948" w:rsidP="00E7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Юсьвинского муниципального округа </w:t>
      </w:r>
    </w:p>
    <w:p w:rsidR="002166F9" w:rsidRPr="002166F9" w:rsidRDefault="002166F9" w:rsidP="002166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t>Пермского края</w:t>
      </w:r>
    </w:p>
    <w:p w:rsidR="002166F9" w:rsidRPr="00F31616" w:rsidRDefault="00934968" w:rsidP="002166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 </w:t>
      </w:r>
      <w:r w:rsidR="00CB7E22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334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B7E22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2166F9"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3344A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2166F9" w:rsidRPr="00216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CB7E22">
        <w:rPr>
          <w:rFonts w:ascii="Times New Roman" w:eastAsia="Times New Roman" w:hAnsi="Times New Roman" w:cs="Times New Roman"/>
          <w:color w:val="000000"/>
          <w:sz w:val="28"/>
          <w:szCs w:val="28"/>
        </w:rPr>
        <w:t>692</w:t>
      </w:r>
      <w:bookmarkStart w:id="0" w:name="_GoBack"/>
      <w:bookmarkEnd w:id="0"/>
    </w:p>
    <w:p w:rsidR="00A85622" w:rsidRDefault="00A85622" w:rsidP="002C294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page" w:tblpX="937" w:tblpY="981"/>
        <w:tblW w:w="10881" w:type="dxa"/>
        <w:tblLook w:val="04A0" w:firstRow="1" w:lastRow="0" w:firstColumn="1" w:lastColumn="0" w:noHBand="0" w:noVBand="1"/>
      </w:tblPr>
      <w:tblGrid>
        <w:gridCol w:w="2060"/>
        <w:gridCol w:w="3043"/>
        <w:gridCol w:w="5778"/>
      </w:tblGrid>
      <w:tr w:rsidR="002C2948" w:rsidRPr="002C2948" w:rsidTr="00B24CFE">
        <w:trPr>
          <w:trHeight w:val="1128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48" w:rsidRPr="002C2948" w:rsidRDefault="002C2948" w:rsidP="002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2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48" w:rsidRPr="002C2948" w:rsidRDefault="002C2948" w:rsidP="002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2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классификации  источников внутреннего финансирования дефицита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48" w:rsidRPr="002C2948" w:rsidRDefault="002C2948" w:rsidP="002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2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главных </w:t>
            </w:r>
            <w:proofErr w:type="gramStart"/>
            <w:r w:rsidRPr="002C2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администраторов  источников внутреннего финансирования дефицита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C2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</w:t>
            </w:r>
            <w:proofErr w:type="gramEnd"/>
            <w:r w:rsidRPr="002C2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24CFE" w:rsidRPr="002C2948" w:rsidTr="00B24CFE">
        <w:trPr>
          <w:trHeight w:val="34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FE" w:rsidRPr="002C2948" w:rsidRDefault="00B24CFE" w:rsidP="002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FE" w:rsidRPr="002C2948" w:rsidRDefault="00B24CFE" w:rsidP="002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FE" w:rsidRPr="002C2948" w:rsidRDefault="00B24CFE" w:rsidP="002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24CFE" w:rsidRPr="002C2948" w:rsidTr="00B24CFE">
        <w:trPr>
          <w:trHeight w:val="39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FE" w:rsidRPr="002C2948" w:rsidRDefault="00B24CFE" w:rsidP="00B2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C2948">
              <w:rPr>
                <w:rFonts w:ascii="Times New Roman" w:eastAsia="Times New Roman" w:hAnsi="Times New Roman" w:cs="Times New Roman"/>
                <w:sz w:val="24"/>
                <w:szCs w:val="28"/>
              </w:rPr>
              <w:t>651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FE" w:rsidRPr="002C2948" w:rsidRDefault="00B24CFE" w:rsidP="00B24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FE" w:rsidRPr="002C2948" w:rsidRDefault="00B24CFE" w:rsidP="00B2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C294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Финансовое управление администрации Юсьвинского муниципального округа Пермского края</w:t>
            </w:r>
          </w:p>
        </w:tc>
      </w:tr>
      <w:tr w:rsidR="00B24CFE" w:rsidRPr="002C2948" w:rsidTr="00B24CFE">
        <w:trPr>
          <w:trHeight w:val="637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FE" w:rsidRPr="002C2948" w:rsidRDefault="00B24CFE" w:rsidP="00B2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C2948">
              <w:rPr>
                <w:rFonts w:ascii="Times New Roman" w:eastAsia="Times New Roman" w:hAnsi="Times New Roman" w:cs="Times New Roman"/>
                <w:sz w:val="24"/>
                <w:szCs w:val="28"/>
              </w:rPr>
              <w:t>651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FE" w:rsidRPr="002C2948" w:rsidRDefault="00B24CFE" w:rsidP="00B2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C2948">
              <w:rPr>
                <w:rFonts w:ascii="Times New Roman" w:eastAsia="Times New Roman" w:hAnsi="Times New Roman" w:cs="Times New Roman"/>
                <w:sz w:val="24"/>
                <w:szCs w:val="28"/>
              </w:rPr>
              <w:t>01 05 02 01 14 0000 510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FE" w:rsidRPr="002C2948" w:rsidRDefault="00B24CFE" w:rsidP="00B24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C2948">
              <w:rPr>
                <w:rFonts w:ascii="Times New Roman" w:eastAsia="Times New Roman" w:hAnsi="Times New Roman" w:cs="Times New Roman"/>
                <w:sz w:val="24"/>
                <w:szCs w:val="28"/>
              </w:rPr>
              <w:t>Увеличение прочих остатков денежных средств бюджетов муниципальных округов</w:t>
            </w:r>
          </w:p>
        </w:tc>
      </w:tr>
      <w:tr w:rsidR="00B24CFE" w:rsidRPr="002C2948" w:rsidTr="00B24CFE">
        <w:trPr>
          <w:trHeight w:val="689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FE" w:rsidRPr="002C2948" w:rsidRDefault="00B24CFE" w:rsidP="00B2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C2948">
              <w:rPr>
                <w:rFonts w:ascii="Times New Roman" w:eastAsia="Times New Roman" w:hAnsi="Times New Roman" w:cs="Times New Roman"/>
                <w:sz w:val="24"/>
                <w:szCs w:val="28"/>
              </w:rPr>
              <w:t>651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FE" w:rsidRPr="002C2948" w:rsidRDefault="00B24CFE" w:rsidP="00B2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C2948">
              <w:rPr>
                <w:rFonts w:ascii="Times New Roman" w:eastAsia="Times New Roman" w:hAnsi="Times New Roman" w:cs="Times New Roman"/>
                <w:sz w:val="24"/>
                <w:szCs w:val="28"/>
              </w:rPr>
              <w:t>01 05 02 01 14 0000 610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FE" w:rsidRPr="002C2948" w:rsidRDefault="00B24CFE" w:rsidP="00B24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C2948">
              <w:rPr>
                <w:rFonts w:ascii="Times New Roman" w:eastAsia="Times New Roman" w:hAnsi="Times New Roman" w:cs="Times New Roman"/>
                <w:sz w:val="24"/>
                <w:szCs w:val="28"/>
              </w:rPr>
              <w:t>Уменьшение прочих остатков денежных средств бюджетов муниципальных округов</w:t>
            </w:r>
          </w:p>
        </w:tc>
      </w:tr>
      <w:tr w:rsidR="00B24CFE" w:rsidRPr="002C2948" w:rsidTr="00B24CFE">
        <w:trPr>
          <w:trHeight w:val="983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FE" w:rsidRPr="002C2948" w:rsidRDefault="00B24CFE" w:rsidP="00B2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C2948">
              <w:rPr>
                <w:rFonts w:ascii="Times New Roman" w:eastAsia="Times New Roman" w:hAnsi="Times New Roman" w:cs="Times New Roman"/>
                <w:sz w:val="24"/>
                <w:szCs w:val="28"/>
              </w:rPr>
              <w:t>651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FE" w:rsidRPr="002C2948" w:rsidRDefault="00B24CFE" w:rsidP="00B2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C2948">
              <w:rPr>
                <w:rFonts w:ascii="Times New Roman" w:eastAsia="Times New Roman" w:hAnsi="Times New Roman" w:cs="Times New Roman"/>
                <w:sz w:val="24"/>
                <w:szCs w:val="28"/>
              </w:rPr>
              <w:t>01 06 05 01 14 0000 640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FE" w:rsidRPr="002C2948" w:rsidRDefault="00B24CFE" w:rsidP="00B24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C2948">
              <w:rPr>
                <w:rFonts w:ascii="Times New Roman" w:eastAsia="Times New Roman" w:hAnsi="Times New Roman" w:cs="Times New Roman"/>
                <w:sz w:val="24"/>
                <w:szCs w:val="28"/>
              </w:rPr>
              <w:t>Возврат бюджетных кредитов, предоставленных юридическим лицам из бюджетов муниципальных округов в валюте Российской Федерации</w:t>
            </w:r>
          </w:p>
        </w:tc>
      </w:tr>
    </w:tbl>
    <w:p w:rsidR="007F4A79" w:rsidRDefault="002C2948" w:rsidP="002C294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F4A79">
        <w:rPr>
          <w:b/>
          <w:bCs/>
          <w:color w:val="000000"/>
          <w:sz w:val="28"/>
          <w:szCs w:val="28"/>
        </w:rPr>
        <w:t xml:space="preserve"> Перечень главных </w:t>
      </w:r>
      <w:proofErr w:type="gramStart"/>
      <w:r w:rsidRPr="007F4A79">
        <w:rPr>
          <w:b/>
          <w:bCs/>
          <w:color w:val="000000"/>
          <w:sz w:val="28"/>
          <w:szCs w:val="28"/>
        </w:rPr>
        <w:t xml:space="preserve">администраторов </w:t>
      </w:r>
      <w:r>
        <w:rPr>
          <w:b/>
          <w:bCs/>
          <w:color w:val="000000"/>
          <w:sz w:val="28"/>
          <w:szCs w:val="28"/>
        </w:rPr>
        <w:t>источников финансирования дефицита</w:t>
      </w:r>
      <w:r w:rsidRPr="007F4A79">
        <w:rPr>
          <w:b/>
          <w:bCs/>
          <w:color w:val="000000"/>
          <w:sz w:val="28"/>
          <w:szCs w:val="28"/>
        </w:rPr>
        <w:t xml:space="preserve"> бюджета</w:t>
      </w:r>
      <w:proofErr w:type="gramEnd"/>
      <w:r w:rsidRPr="007F4A79">
        <w:rPr>
          <w:b/>
          <w:bCs/>
          <w:color w:val="000000"/>
          <w:sz w:val="28"/>
          <w:szCs w:val="28"/>
        </w:rPr>
        <w:t xml:space="preserve"> Юсьвинского</w:t>
      </w:r>
      <w:r>
        <w:rPr>
          <w:b/>
          <w:bCs/>
          <w:color w:val="000000"/>
          <w:sz w:val="28"/>
          <w:szCs w:val="28"/>
        </w:rPr>
        <w:t xml:space="preserve"> муниципального округа</w:t>
      </w:r>
      <w:r w:rsidR="00812332">
        <w:rPr>
          <w:b/>
          <w:bCs/>
          <w:color w:val="000000"/>
          <w:sz w:val="28"/>
          <w:szCs w:val="28"/>
        </w:rPr>
        <w:t xml:space="preserve"> Пермского края</w:t>
      </w:r>
    </w:p>
    <w:sectPr w:rsidR="007F4A79" w:rsidSect="0021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C8A" w:rsidRDefault="00D66C8A" w:rsidP="00BF3597">
      <w:pPr>
        <w:spacing w:after="0" w:line="240" w:lineRule="auto"/>
      </w:pPr>
      <w:r>
        <w:separator/>
      </w:r>
    </w:p>
  </w:endnote>
  <w:endnote w:type="continuationSeparator" w:id="0">
    <w:p w:rsidR="00D66C8A" w:rsidRDefault="00D66C8A" w:rsidP="00B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C8A" w:rsidRDefault="00D66C8A" w:rsidP="00BF3597">
      <w:pPr>
        <w:spacing w:after="0" w:line="240" w:lineRule="auto"/>
      </w:pPr>
      <w:r>
        <w:separator/>
      </w:r>
    </w:p>
  </w:footnote>
  <w:footnote w:type="continuationSeparator" w:id="0">
    <w:p w:rsidR="00D66C8A" w:rsidRDefault="00D66C8A" w:rsidP="00BF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50644"/>
    <w:multiLevelType w:val="multilevel"/>
    <w:tmpl w:val="C14E6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AD225AD"/>
    <w:multiLevelType w:val="multilevel"/>
    <w:tmpl w:val="69AC59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3CED"/>
    <w:rsid w:val="00002FC9"/>
    <w:rsid w:val="000429EB"/>
    <w:rsid w:val="00065728"/>
    <w:rsid w:val="00065906"/>
    <w:rsid w:val="0008202C"/>
    <w:rsid w:val="000927E3"/>
    <w:rsid w:val="000B2186"/>
    <w:rsid w:val="000F51F0"/>
    <w:rsid w:val="001261CE"/>
    <w:rsid w:val="00155E1C"/>
    <w:rsid w:val="001820D1"/>
    <w:rsid w:val="001868BA"/>
    <w:rsid w:val="00191D5F"/>
    <w:rsid w:val="00195D79"/>
    <w:rsid w:val="001A02D9"/>
    <w:rsid w:val="001A1EDC"/>
    <w:rsid w:val="001E3F89"/>
    <w:rsid w:val="002166F9"/>
    <w:rsid w:val="00227FF1"/>
    <w:rsid w:val="00242B09"/>
    <w:rsid w:val="002A7EB0"/>
    <w:rsid w:val="002C2948"/>
    <w:rsid w:val="002F06ED"/>
    <w:rsid w:val="00314F68"/>
    <w:rsid w:val="00324AD0"/>
    <w:rsid w:val="00331801"/>
    <w:rsid w:val="003344A2"/>
    <w:rsid w:val="00376C10"/>
    <w:rsid w:val="0039499D"/>
    <w:rsid w:val="003A39FB"/>
    <w:rsid w:val="003F7065"/>
    <w:rsid w:val="00413A46"/>
    <w:rsid w:val="00444B56"/>
    <w:rsid w:val="0045021B"/>
    <w:rsid w:val="00461B60"/>
    <w:rsid w:val="004654FD"/>
    <w:rsid w:val="00467A63"/>
    <w:rsid w:val="004943A9"/>
    <w:rsid w:val="00503ADA"/>
    <w:rsid w:val="00514571"/>
    <w:rsid w:val="00560646"/>
    <w:rsid w:val="00587ED2"/>
    <w:rsid w:val="005962DA"/>
    <w:rsid w:val="005C3807"/>
    <w:rsid w:val="005D2D61"/>
    <w:rsid w:val="0060625D"/>
    <w:rsid w:val="006202B4"/>
    <w:rsid w:val="006521C7"/>
    <w:rsid w:val="00662DF1"/>
    <w:rsid w:val="0068354E"/>
    <w:rsid w:val="006964BE"/>
    <w:rsid w:val="006C23CE"/>
    <w:rsid w:val="006C7995"/>
    <w:rsid w:val="0070712D"/>
    <w:rsid w:val="00722392"/>
    <w:rsid w:val="00724AFB"/>
    <w:rsid w:val="007270CC"/>
    <w:rsid w:val="00736991"/>
    <w:rsid w:val="007462F8"/>
    <w:rsid w:val="00766CE3"/>
    <w:rsid w:val="007771B1"/>
    <w:rsid w:val="00781D7B"/>
    <w:rsid w:val="00793F65"/>
    <w:rsid w:val="007A4EF8"/>
    <w:rsid w:val="007B3792"/>
    <w:rsid w:val="007D6FF6"/>
    <w:rsid w:val="007E3EAE"/>
    <w:rsid w:val="007F4A79"/>
    <w:rsid w:val="0080437D"/>
    <w:rsid w:val="00810AFC"/>
    <w:rsid w:val="00812332"/>
    <w:rsid w:val="008626B5"/>
    <w:rsid w:val="0088312C"/>
    <w:rsid w:val="0089752C"/>
    <w:rsid w:val="008A1309"/>
    <w:rsid w:val="008A4352"/>
    <w:rsid w:val="008E50FA"/>
    <w:rsid w:val="008E576C"/>
    <w:rsid w:val="008F7C29"/>
    <w:rsid w:val="00904A3C"/>
    <w:rsid w:val="00913803"/>
    <w:rsid w:val="00933420"/>
    <w:rsid w:val="00934968"/>
    <w:rsid w:val="00947809"/>
    <w:rsid w:val="0095749C"/>
    <w:rsid w:val="00986868"/>
    <w:rsid w:val="00997527"/>
    <w:rsid w:val="009C54D5"/>
    <w:rsid w:val="009E6DCC"/>
    <w:rsid w:val="009F61DC"/>
    <w:rsid w:val="00A00E52"/>
    <w:rsid w:val="00A11955"/>
    <w:rsid w:val="00A4095C"/>
    <w:rsid w:val="00A53076"/>
    <w:rsid w:val="00A85622"/>
    <w:rsid w:val="00A953DC"/>
    <w:rsid w:val="00A969D0"/>
    <w:rsid w:val="00AD05C5"/>
    <w:rsid w:val="00AD7CFA"/>
    <w:rsid w:val="00B24CFE"/>
    <w:rsid w:val="00B262AD"/>
    <w:rsid w:val="00B311C9"/>
    <w:rsid w:val="00B351B4"/>
    <w:rsid w:val="00B65E47"/>
    <w:rsid w:val="00B76575"/>
    <w:rsid w:val="00B97A2C"/>
    <w:rsid w:val="00BA5393"/>
    <w:rsid w:val="00BD374B"/>
    <w:rsid w:val="00BF0B81"/>
    <w:rsid w:val="00BF11F3"/>
    <w:rsid w:val="00BF3597"/>
    <w:rsid w:val="00C05752"/>
    <w:rsid w:val="00C255C1"/>
    <w:rsid w:val="00C31907"/>
    <w:rsid w:val="00C33E45"/>
    <w:rsid w:val="00C74502"/>
    <w:rsid w:val="00C81C1C"/>
    <w:rsid w:val="00C86157"/>
    <w:rsid w:val="00C8648C"/>
    <w:rsid w:val="00C95E0A"/>
    <w:rsid w:val="00CA2506"/>
    <w:rsid w:val="00CA6F7D"/>
    <w:rsid w:val="00CB538B"/>
    <w:rsid w:val="00CB7E22"/>
    <w:rsid w:val="00CC3896"/>
    <w:rsid w:val="00CD6B5C"/>
    <w:rsid w:val="00CE1559"/>
    <w:rsid w:val="00CE1634"/>
    <w:rsid w:val="00CF57AE"/>
    <w:rsid w:val="00D150EA"/>
    <w:rsid w:val="00D23CED"/>
    <w:rsid w:val="00D45411"/>
    <w:rsid w:val="00D65D2B"/>
    <w:rsid w:val="00D66C8A"/>
    <w:rsid w:val="00D7327C"/>
    <w:rsid w:val="00D777CB"/>
    <w:rsid w:val="00D81702"/>
    <w:rsid w:val="00D84593"/>
    <w:rsid w:val="00DB2EBA"/>
    <w:rsid w:val="00DD70DD"/>
    <w:rsid w:val="00DE1C99"/>
    <w:rsid w:val="00E1270D"/>
    <w:rsid w:val="00E144C3"/>
    <w:rsid w:val="00E15216"/>
    <w:rsid w:val="00E26C8D"/>
    <w:rsid w:val="00E355AF"/>
    <w:rsid w:val="00E56658"/>
    <w:rsid w:val="00E63BA9"/>
    <w:rsid w:val="00E71D32"/>
    <w:rsid w:val="00E755DA"/>
    <w:rsid w:val="00E81BB2"/>
    <w:rsid w:val="00E9345F"/>
    <w:rsid w:val="00EA021A"/>
    <w:rsid w:val="00EA130D"/>
    <w:rsid w:val="00EA20CC"/>
    <w:rsid w:val="00EF00D4"/>
    <w:rsid w:val="00F01479"/>
    <w:rsid w:val="00F12B41"/>
    <w:rsid w:val="00F31616"/>
    <w:rsid w:val="00F4207A"/>
    <w:rsid w:val="00F52360"/>
    <w:rsid w:val="00F75BDF"/>
    <w:rsid w:val="00FA4892"/>
    <w:rsid w:val="00FC0476"/>
    <w:rsid w:val="00FF455D"/>
    <w:rsid w:val="00FF6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C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D23C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6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3161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BF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3597"/>
  </w:style>
  <w:style w:type="paragraph" w:styleId="a9">
    <w:name w:val="footer"/>
    <w:basedOn w:val="a"/>
    <w:link w:val="aa"/>
    <w:uiPriority w:val="99"/>
    <w:unhideWhenUsed/>
    <w:rsid w:val="00BF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3597"/>
  </w:style>
  <w:style w:type="paragraph" w:styleId="ab">
    <w:name w:val="Balloon Text"/>
    <w:basedOn w:val="a"/>
    <w:link w:val="ac"/>
    <w:uiPriority w:val="99"/>
    <w:semiHidden/>
    <w:unhideWhenUsed/>
    <w:rsid w:val="008A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435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C38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17473&amp;dst=101491" TargetMode="External"/><Relationship Id="rId18" Type="http://schemas.openxmlformats.org/officeDocument/2006/relationships/hyperlink" Target="https://login.consultant.ru/link/?req=doc&amp;base=LAW&amp;n=511241&amp;dst=6388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7473&amp;dst=3019" TargetMode="External"/><Relationship Id="rId17" Type="http://schemas.openxmlformats.org/officeDocument/2006/relationships/hyperlink" Target="https://login.consultant.ru/link/?req=doc&amp;base=LAW&amp;n=511241&amp;dst=63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7473&amp;dst=2604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7473&amp;dst=1014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241&amp;dst=7714" TargetMode="External"/><Relationship Id="rId10" Type="http://schemas.openxmlformats.org/officeDocument/2006/relationships/hyperlink" Target="https://login.consultant.ru/link/?req=doc&amp;base=LAW&amp;n=517473&amp;dst=10877" TargetMode="External"/><Relationship Id="rId19" Type="http://schemas.openxmlformats.org/officeDocument/2006/relationships/hyperlink" Target="https://login.consultant.ru/link/?req=doc&amp;base=LAW&amp;n=517473&amp;dst=261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7473&amp;dst=3019" TargetMode="External"/><Relationship Id="rId14" Type="http://schemas.openxmlformats.org/officeDocument/2006/relationships/hyperlink" Target="consultantplus://offline/ref=4A554B72AC0615BB25B08512D98AB92D78613396BB28E39BE41EFCCFFFC404499FD49286FD34E3530DF68F2C70431C3F815ABE6E1FBFA9n35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22</Pages>
  <Words>7115</Words>
  <Characters>40557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Боталова</dc:creator>
  <cp:keywords/>
  <dc:description/>
  <cp:lastModifiedBy>user</cp:lastModifiedBy>
  <cp:revision>48</cp:revision>
  <cp:lastPrinted>2025-12-18T06:55:00Z</cp:lastPrinted>
  <dcterms:created xsi:type="dcterms:W3CDTF">2021-02-02T04:16:00Z</dcterms:created>
  <dcterms:modified xsi:type="dcterms:W3CDTF">2025-12-18T06:57:00Z</dcterms:modified>
</cp:coreProperties>
</file>