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C6" w:rsidRDefault="004445C6" w:rsidP="004445C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noProof/>
        </w:rPr>
        <w:drawing>
          <wp:inline distT="0" distB="0" distL="0" distR="0">
            <wp:extent cx="419100" cy="723900"/>
            <wp:effectExtent l="19050" t="0" r="0" b="0"/>
            <wp:docPr id="1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5C6" w:rsidRPr="00D457AD" w:rsidRDefault="004445C6" w:rsidP="004445C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pacing w:val="60"/>
          <w:sz w:val="28"/>
          <w:szCs w:val="28"/>
        </w:rPr>
      </w:pPr>
      <w:r w:rsidRPr="00D457AD">
        <w:rPr>
          <w:rFonts w:ascii="Times New Roman" w:eastAsia="Times New Roman" w:hAnsi="Times New Roman" w:cs="Times New Roman"/>
          <w:b/>
          <w:sz w:val="28"/>
          <w:szCs w:val="20"/>
        </w:rPr>
        <w:t>ПОСТАНОВЛЕНИЕ</w:t>
      </w:r>
    </w:p>
    <w:p w:rsidR="004445C6" w:rsidRPr="00402FF6" w:rsidRDefault="004445C6" w:rsidP="004445C6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402FF6">
        <w:rPr>
          <w:rFonts w:ascii="Times New Roman" w:eastAsiaTheme="majorEastAsia" w:hAnsi="Times New Roman" w:cstheme="majorBidi"/>
          <w:b/>
          <w:bCs/>
          <w:sz w:val="28"/>
          <w:szCs w:val="28"/>
        </w:rPr>
        <w:t>Администрации Юсьвинского муниципального округа</w:t>
      </w:r>
    </w:p>
    <w:p w:rsidR="004445C6" w:rsidRPr="00402FF6" w:rsidRDefault="004445C6" w:rsidP="004445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2FF6">
        <w:rPr>
          <w:rFonts w:ascii="Times New Roman" w:eastAsia="Calibri" w:hAnsi="Times New Roman" w:cs="Times New Roman"/>
          <w:b/>
          <w:sz w:val="28"/>
          <w:szCs w:val="28"/>
        </w:rPr>
        <w:t>Пермского края</w:t>
      </w:r>
    </w:p>
    <w:p w:rsidR="004445C6" w:rsidRPr="00402FF6" w:rsidRDefault="004445C6" w:rsidP="004445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45C6" w:rsidRDefault="004445C6" w:rsidP="004445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FC4465">
        <w:rPr>
          <w:rFonts w:ascii="Times New Roman" w:eastAsia="Calibri" w:hAnsi="Times New Roman" w:cs="Times New Roman"/>
          <w:sz w:val="28"/>
          <w:szCs w:val="28"/>
        </w:rPr>
        <w:t>2</w:t>
      </w:r>
      <w:r w:rsidRPr="00402FF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FC4465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02FF6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02FF6">
        <w:rPr>
          <w:rFonts w:ascii="Times New Roman" w:eastAsia="Calibri" w:hAnsi="Times New Roman" w:cs="Times New Roman"/>
          <w:sz w:val="28"/>
          <w:szCs w:val="28"/>
        </w:rPr>
        <w:t xml:space="preserve">         № </w:t>
      </w:r>
      <w:r w:rsidR="00FC4465">
        <w:rPr>
          <w:rFonts w:ascii="Times New Roman" w:eastAsia="Calibri" w:hAnsi="Times New Roman" w:cs="Times New Roman"/>
          <w:sz w:val="28"/>
          <w:szCs w:val="28"/>
        </w:rPr>
        <w:t>380</w:t>
      </w:r>
    </w:p>
    <w:p w:rsidR="004445C6" w:rsidRPr="00402FF6" w:rsidRDefault="004445C6" w:rsidP="004445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67"/>
      </w:tblGrid>
      <w:tr w:rsidR="004445C6" w:rsidTr="004445C6">
        <w:trPr>
          <w:trHeight w:val="1684"/>
        </w:trPr>
        <w:tc>
          <w:tcPr>
            <w:tcW w:w="6567" w:type="dxa"/>
          </w:tcPr>
          <w:p w:rsidR="004445C6" w:rsidRDefault="004445C6" w:rsidP="002918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45C6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и условий финансирования проведения</w:t>
            </w:r>
            <w:r w:rsidR="00660827" w:rsidRPr="00660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5C6">
              <w:rPr>
                <w:rFonts w:ascii="Times New Roman" w:hAnsi="Times New Roman" w:cs="Times New Roman"/>
                <w:sz w:val="28"/>
                <w:szCs w:val="28"/>
              </w:rPr>
              <w:t xml:space="preserve">бывшим </w:t>
            </w:r>
            <w:proofErr w:type="spellStart"/>
            <w:r w:rsidRPr="004445C6">
              <w:rPr>
                <w:rFonts w:ascii="Times New Roman" w:hAnsi="Times New Roman" w:cs="Times New Roman"/>
                <w:sz w:val="28"/>
                <w:szCs w:val="28"/>
              </w:rPr>
              <w:t>наймодателем</w:t>
            </w:r>
            <w:proofErr w:type="spellEnd"/>
            <w:r w:rsidRPr="004445C6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капитального ремонта общего </w:t>
            </w:r>
            <w:proofErr w:type="spellStart"/>
            <w:r w:rsidRPr="004445C6">
              <w:rPr>
                <w:rFonts w:ascii="Times New Roman" w:hAnsi="Times New Roman" w:cs="Times New Roman"/>
                <w:sz w:val="28"/>
                <w:szCs w:val="28"/>
              </w:rPr>
              <w:t>имуществав</w:t>
            </w:r>
            <w:proofErr w:type="spellEnd"/>
            <w:r w:rsidRPr="004445C6">
              <w:rPr>
                <w:rFonts w:ascii="Times New Roman" w:hAnsi="Times New Roman" w:cs="Times New Roman"/>
                <w:sz w:val="28"/>
                <w:szCs w:val="28"/>
              </w:rPr>
              <w:t xml:space="preserve"> многоквартирном доме за счет средств бюджета</w:t>
            </w:r>
            <w:r w:rsidR="00FC4465">
              <w:rPr>
                <w:rFonts w:ascii="Times New Roman" w:hAnsi="Times New Roman" w:cs="Times New Roman"/>
                <w:sz w:val="28"/>
                <w:szCs w:val="28"/>
              </w:rPr>
              <w:t xml:space="preserve"> Юсьвинского муниципального округа Пермского края</w:t>
            </w:r>
            <w:proofErr w:type="gramEnd"/>
          </w:p>
        </w:tc>
      </w:tr>
    </w:tbl>
    <w:p w:rsidR="009B1E89" w:rsidRDefault="009B1E89" w:rsidP="009B1E8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349" w:rsidRPr="00F64226" w:rsidRDefault="00F34EA6" w:rsidP="00291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EA6">
        <w:rPr>
          <w:rFonts w:ascii="Times New Roman" w:eastAsia="Times New Roman" w:hAnsi="Times New Roman" w:cs="Times New Roman"/>
          <w:sz w:val="28"/>
          <w:szCs w:val="28"/>
        </w:rPr>
        <w:t>Руководствуясь статьей 190.1 Жилищного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82676C" w:rsidRPr="00F34EA6">
        <w:rPr>
          <w:rFonts w:ascii="Times New Roman" w:hAnsi="Times New Roman" w:cs="Times New Roman"/>
          <w:sz w:val="28"/>
          <w:szCs w:val="28"/>
        </w:rPr>
        <w:t xml:space="preserve">, </w:t>
      </w:r>
      <w:r w:rsidR="009B1E89">
        <w:rPr>
          <w:rFonts w:ascii="Times New Roman" w:hAnsi="Times New Roman" w:cs="Times New Roman"/>
          <w:sz w:val="28"/>
          <w:szCs w:val="28"/>
        </w:rPr>
        <w:t>Уставом</w:t>
      </w:r>
      <w:r w:rsidR="00660827" w:rsidRPr="00660827">
        <w:rPr>
          <w:rFonts w:ascii="Times New Roman" w:hAnsi="Times New Roman" w:cs="Times New Roman"/>
          <w:sz w:val="28"/>
          <w:szCs w:val="28"/>
        </w:rPr>
        <w:t xml:space="preserve">  </w:t>
      </w:r>
      <w:r w:rsidR="004445C6">
        <w:rPr>
          <w:rFonts w:ascii="Times New Roman" w:hAnsi="Times New Roman" w:cs="Times New Roman"/>
          <w:color w:val="000000"/>
          <w:sz w:val="28"/>
          <w:szCs w:val="28"/>
        </w:rPr>
        <w:t xml:space="preserve">Юсьвинского муниципального округа, </w:t>
      </w:r>
      <w:r w:rsidR="009551C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Юсьвинского муниципального округа Пермского края </w:t>
      </w:r>
      <w:r w:rsidR="004445C6">
        <w:rPr>
          <w:rFonts w:ascii="Times New Roman" w:hAnsi="Times New Roman" w:cs="Times New Roman"/>
          <w:color w:val="000000"/>
          <w:sz w:val="28"/>
          <w:szCs w:val="28"/>
        </w:rPr>
        <w:t>постановля</w:t>
      </w:r>
      <w:r w:rsidR="009551CD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4445C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2676C" w:rsidRPr="00261FFB" w:rsidRDefault="0082676C" w:rsidP="00291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FF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61FF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445C6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261FFB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61FFB" w:rsidRPr="00261FFB">
        <w:rPr>
          <w:rFonts w:ascii="Times New Roman" w:hAnsi="Times New Roman" w:cs="Times New Roman"/>
          <w:sz w:val="28"/>
          <w:szCs w:val="28"/>
        </w:rPr>
        <w:t>и услови</w:t>
      </w:r>
      <w:r w:rsidR="00AF0EBC">
        <w:rPr>
          <w:rFonts w:ascii="Times New Roman" w:hAnsi="Times New Roman" w:cs="Times New Roman"/>
          <w:sz w:val="28"/>
          <w:szCs w:val="28"/>
        </w:rPr>
        <w:t>я</w:t>
      </w:r>
      <w:r w:rsidR="00261FFB" w:rsidRPr="00261FFB">
        <w:rPr>
          <w:rFonts w:ascii="Times New Roman" w:hAnsi="Times New Roman" w:cs="Times New Roman"/>
          <w:sz w:val="28"/>
          <w:szCs w:val="28"/>
        </w:rPr>
        <w:t xml:space="preserve"> финансирования проведения</w:t>
      </w:r>
      <w:r w:rsidR="00660827" w:rsidRPr="00660827">
        <w:rPr>
          <w:rFonts w:ascii="Times New Roman" w:hAnsi="Times New Roman" w:cs="Times New Roman"/>
          <w:sz w:val="28"/>
          <w:szCs w:val="28"/>
        </w:rPr>
        <w:t xml:space="preserve"> </w:t>
      </w:r>
      <w:r w:rsidR="00261FFB" w:rsidRPr="00261FFB">
        <w:rPr>
          <w:rFonts w:ascii="Times New Roman" w:hAnsi="Times New Roman" w:cs="Times New Roman"/>
          <w:sz w:val="28"/>
          <w:szCs w:val="28"/>
        </w:rPr>
        <w:t xml:space="preserve">бывшим </w:t>
      </w:r>
      <w:proofErr w:type="spellStart"/>
      <w:r w:rsidR="00261FFB" w:rsidRPr="00261FFB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="00261FFB" w:rsidRPr="00261FFB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</w:t>
      </w:r>
      <w:r w:rsidR="00660827" w:rsidRPr="00660827">
        <w:rPr>
          <w:rFonts w:ascii="Times New Roman" w:hAnsi="Times New Roman" w:cs="Times New Roman"/>
          <w:sz w:val="28"/>
          <w:szCs w:val="28"/>
        </w:rPr>
        <w:t xml:space="preserve"> </w:t>
      </w:r>
      <w:r w:rsidR="00261FFB" w:rsidRPr="00261FFB">
        <w:rPr>
          <w:rFonts w:ascii="Times New Roman" w:hAnsi="Times New Roman" w:cs="Times New Roman"/>
          <w:sz w:val="28"/>
          <w:szCs w:val="28"/>
        </w:rPr>
        <w:t>в многоквартирном доме з</w:t>
      </w:r>
      <w:r w:rsidR="004445C6">
        <w:rPr>
          <w:rFonts w:ascii="Times New Roman" w:hAnsi="Times New Roman" w:cs="Times New Roman"/>
          <w:sz w:val="28"/>
          <w:szCs w:val="28"/>
        </w:rPr>
        <w:t>а счет средств бюджета</w:t>
      </w:r>
      <w:r w:rsidR="00FC4465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</w:t>
      </w:r>
      <w:r w:rsidR="004445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51CD" w:rsidRDefault="0082676C" w:rsidP="00291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2349" w:rsidRPr="00F64226">
        <w:rPr>
          <w:rFonts w:ascii="Times New Roman" w:hAnsi="Times New Roman" w:cs="Times New Roman"/>
          <w:sz w:val="28"/>
          <w:szCs w:val="28"/>
        </w:rPr>
        <w:t xml:space="preserve">. </w:t>
      </w:r>
      <w:r w:rsidR="009551C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о</w:t>
      </w:r>
      <w:r w:rsidR="009551CD" w:rsidRPr="00C72D88">
        <w:rPr>
          <w:rFonts w:ascii="Times New Roman" w:hAnsi="Times New Roman" w:cs="Times New Roman"/>
          <w:sz w:val="28"/>
          <w:szCs w:val="28"/>
        </w:rPr>
        <w:t>публикова</w:t>
      </w:r>
      <w:r w:rsidR="009551CD">
        <w:rPr>
          <w:rFonts w:ascii="Times New Roman" w:hAnsi="Times New Roman" w:cs="Times New Roman"/>
          <w:sz w:val="28"/>
          <w:szCs w:val="28"/>
        </w:rPr>
        <w:t>ния в газете «</w:t>
      </w:r>
      <w:proofErr w:type="spellStart"/>
      <w:r w:rsidR="009551CD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9551CD">
        <w:rPr>
          <w:rFonts w:ascii="Times New Roman" w:hAnsi="Times New Roman" w:cs="Times New Roman"/>
          <w:sz w:val="28"/>
          <w:szCs w:val="28"/>
        </w:rPr>
        <w:t xml:space="preserve"> вести» и подлежит размещению </w:t>
      </w:r>
      <w:r w:rsidR="009551CD" w:rsidRPr="00C72D8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9551C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9551CD" w:rsidRPr="00C72D88">
        <w:rPr>
          <w:rFonts w:ascii="Times New Roman" w:hAnsi="Times New Roman" w:cs="Times New Roman"/>
          <w:sz w:val="28"/>
          <w:szCs w:val="28"/>
        </w:rPr>
        <w:t>Юсьвинск</w:t>
      </w:r>
      <w:r w:rsidR="009551C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9551CD" w:rsidRPr="00C72D8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551CD">
        <w:rPr>
          <w:rFonts w:ascii="Times New Roman" w:hAnsi="Times New Roman" w:cs="Times New Roman"/>
          <w:sz w:val="28"/>
          <w:szCs w:val="28"/>
        </w:rPr>
        <w:t>ый</w:t>
      </w:r>
      <w:r w:rsidR="009551CD" w:rsidRPr="00C72D8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551CD">
        <w:rPr>
          <w:rFonts w:ascii="Times New Roman" w:hAnsi="Times New Roman" w:cs="Times New Roman"/>
          <w:sz w:val="28"/>
          <w:szCs w:val="28"/>
        </w:rPr>
        <w:t xml:space="preserve"> Пермского края в информационно – телекоммуникационной сети Интернет.</w:t>
      </w:r>
    </w:p>
    <w:p w:rsidR="004445C6" w:rsidRPr="004445C6" w:rsidRDefault="004445C6" w:rsidP="0029186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445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45C6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округа по развитию инфраструктуры и благоустройств</w:t>
      </w:r>
      <w:r w:rsidR="00890E74">
        <w:rPr>
          <w:rFonts w:ascii="Times New Roman" w:hAnsi="Times New Roman" w:cs="Times New Roman"/>
          <w:sz w:val="28"/>
          <w:szCs w:val="28"/>
        </w:rPr>
        <w:t>у</w:t>
      </w:r>
      <w:r w:rsidRPr="004445C6">
        <w:rPr>
          <w:rFonts w:ascii="Times New Roman" w:hAnsi="Times New Roman" w:cs="Times New Roman"/>
          <w:sz w:val="28"/>
          <w:szCs w:val="28"/>
        </w:rPr>
        <w:t>.</w:t>
      </w:r>
    </w:p>
    <w:p w:rsidR="00291861" w:rsidRDefault="00291861" w:rsidP="0044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1861" w:rsidRDefault="00291861" w:rsidP="0044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5C6" w:rsidRDefault="00291861" w:rsidP="004445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="004445C6" w:rsidRPr="00037CCD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4445C6" w:rsidRPr="00037CCD">
        <w:rPr>
          <w:rFonts w:ascii="Times New Roman" w:hAnsi="Times New Roman"/>
          <w:sz w:val="28"/>
          <w:szCs w:val="28"/>
        </w:rPr>
        <w:t xml:space="preserve"> администрации</w:t>
      </w:r>
      <w:r w:rsidR="0066082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45C6" w:rsidRPr="00037CCD">
        <w:rPr>
          <w:rFonts w:ascii="Times New Roman" w:hAnsi="Times New Roman"/>
          <w:sz w:val="28"/>
          <w:szCs w:val="28"/>
        </w:rPr>
        <w:t xml:space="preserve">Юсьвинского </w:t>
      </w:r>
    </w:p>
    <w:p w:rsidR="004445C6" w:rsidRPr="00037CCD" w:rsidRDefault="004445C6" w:rsidP="004445C6">
      <w:pPr>
        <w:spacing w:after="0" w:line="240" w:lineRule="auto"/>
        <w:rPr>
          <w:sz w:val="28"/>
          <w:szCs w:val="28"/>
        </w:rPr>
      </w:pPr>
      <w:r w:rsidRPr="00037CCD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  Пермского края                                  Н.</w:t>
      </w:r>
      <w:r w:rsidR="0029186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 </w:t>
      </w:r>
      <w:r w:rsidR="00291861">
        <w:rPr>
          <w:rFonts w:ascii="Times New Roman" w:hAnsi="Times New Roman"/>
          <w:sz w:val="28"/>
          <w:szCs w:val="28"/>
        </w:rPr>
        <w:t>Шидловская</w:t>
      </w:r>
    </w:p>
    <w:p w:rsidR="004445C6" w:rsidRDefault="004445C6" w:rsidP="009B1E8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445C6" w:rsidRDefault="004445C6" w:rsidP="009B1E8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445C6" w:rsidRDefault="004445C6" w:rsidP="009B1E8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445C6" w:rsidRDefault="004445C6" w:rsidP="009B1E8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91861" w:rsidRDefault="00291861" w:rsidP="009B1E8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91861" w:rsidRDefault="00291861" w:rsidP="009B1E8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91861" w:rsidRDefault="00291861" w:rsidP="009B1E8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445C6" w:rsidRDefault="004445C6" w:rsidP="009B1E8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445C6" w:rsidRPr="00154553" w:rsidRDefault="004445C6" w:rsidP="004445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455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445C6" w:rsidRDefault="004445C6" w:rsidP="004445C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постановлению администрации Юсьвинского муниципального округа  </w:t>
      </w:r>
    </w:p>
    <w:p w:rsidR="004445C6" w:rsidRPr="00154553" w:rsidRDefault="004445C6" w:rsidP="004445C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Пермского края   </w:t>
      </w:r>
      <w:r w:rsidRPr="0015455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0</w:t>
      </w:r>
      <w:r w:rsidR="00FC44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C44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.2023  № </w:t>
      </w:r>
      <w:r w:rsidR="00FC4465">
        <w:rPr>
          <w:rFonts w:ascii="Times New Roman" w:hAnsi="Times New Roman" w:cs="Times New Roman"/>
          <w:sz w:val="28"/>
          <w:szCs w:val="28"/>
        </w:rPr>
        <w:t>380</w:t>
      </w:r>
    </w:p>
    <w:p w:rsidR="009B1E89" w:rsidRPr="00F40ECF" w:rsidRDefault="009B1E89" w:rsidP="009B1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1E89" w:rsidRPr="000158CF" w:rsidRDefault="009B1E89" w:rsidP="009B1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0"/>
      <w:bookmarkEnd w:id="0"/>
      <w:r w:rsidRPr="000158C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B1E89" w:rsidRPr="000158CF" w:rsidRDefault="009B1E89" w:rsidP="009B1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58CF">
        <w:rPr>
          <w:rFonts w:ascii="Times New Roman" w:hAnsi="Times New Roman" w:cs="Times New Roman"/>
          <w:b/>
          <w:sz w:val="28"/>
          <w:szCs w:val="28"/>
        </w:rPr>
        <w:t xml:space="preserve">и условия финансирования проведения бывшим </w:t>
      </w:r>
      <w:proofErr w:type="spellStart"/>
      <w:r w:rsidRPr="000158CF">
        <w:rPr>
          <w:rFonts w:ascii="Times New Roman" w:hAnsi="Times New Roman" w:cs="Times New Roman"/>
          <w:b/>
          <w:sz w:val="28"/>
          <w:szCs w:val="28"/>
        </w:rPr>
        <w:t>наймодателем</w:t>
      </w:r>
      <w:proofErr w:type="spellEnd"/>
      <w:r w:rsidRPr="000158CF">
        <w:rPr>
          <w:rFonts w:ascii="Times New Roman" w:hAnsi="Times New Roman" w:cs="Times New Roman"/>
          <w:b/>
          <w:sz w:val="28"/>
          <w:szCs w:val="28"/>
        </w:rPr>
        <w:t xml:space="preserve"> капитального ремонта общего имущества в многоквартирном доме за счет средств бюджета</w:t>
      </w:r>
      <w:r w:rsidR="00FC4465">
        <w:rPr>
          <w:rFonts w:ascii="Times New Roman" w:hAnsi="Times New Roman" w:cs="Times New Roman"/>
          <w:b/>
          <w:sz w:val="28"/>
          <w:szCs w:val="28"/>
        </w:rPr>
        <w:t xml:space="preserve"> Юсьвинского муниципального округа Пермского края</w:t>
      </w:r>
      <w:proofErr w:type="gramEnd"/>
    </w:p>
    <w:p w:rsidR="009B1E89" w:rsidRPr="000158CF" w:rsidRDefault="009B1E89" w:rsidP="009B1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E89" w:rsidRPr="000158CF" w:rsidRDefault="009B1E89" w:rsidP="009B1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E89" w:rsidRPr="000158CF" w:rsidRDefault="009B1E89" w:rsidP="009B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CF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последовательность действий и условия финансирования проведения бывшим </w:t>
      </w:r>
      <w:proofErr w:type="spellStart"/>
      <w:r w:rsidRPr="000158CF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0158CF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многоквартирном доме за счет средств бюджета </w:t>
      </w:r>
      <w:r w:rsidR="00FC4465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</w:t>
      </w:r>
      <w:proofErr w:type="gramStart"/>
      <w:r w:rsidR="00FC4465">
        <w:rPr>
          <w:rFonts w:ascii="Times New Roman" w:hAnsi="Times New Roman" w:cs="Times New Roman"/>
          <w:sz w:val="28"/>
          <w:szCs w:val="28"/>
        </w:rPr>
        <w:t>я</w:t>
      </w:r>
      <w:bookmarkStart w:id="1" w:name="_GoBack"/>
      <w:bookmarkEnd w:id="1"/>
      <w:r w:rsidRPr="000158C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158CF">
        <w:rPr>
          <w:rFonts w:ascii="Times New Roman" w:hAnsi="Times New Roman" w:cs="Times New Roman"/>
          <w:sz w:val="28"/>
          <w:szCs w:val="28"/>
        </w:rPr>
        <w:t>далее - Порядок).</w:t>
      </w:r>
    </w:p>
    <w:p w:rsidR="009B1E89" w:rsidRPr="000158CF" w:rsidRDefault="009B1E89" w:rsidP="009B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C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158CF">
        <w:rPr>
          <w:rFonts w:ascii="Times New Roman" w:hAnsi="Times New Roman" w:cs="Times New Roman"/>
          <w:sz w:val="28"/>
          <w:szCs w:val="28"/>
        </w:rPr>
        <w:t>Капитальный ремонт общего имущества в многоквартирном доме - замена и (или) восстановление строительных конструкций объектов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</w:t>
      </w:r>
      <w:proofErr w:type="gramEnd"/>
      <w:r w:rsidRPr="000158CF">
        <w:rPr>
          <w:rFonts w:ascii="Times New Roman" w:hAnsi="Times New Roman" w:cs="Times New Roman"/>
          <w:sz w:val="28"/>
          <w:szCs w:val="28"/>
        </w:rPr>
        <w:t>.</w:t>
      </w:r>
    </w:p>
    <w:p w:rsidR="009B1E89" w:rsidRPr="000158CF" w:rsidRDefault="009B1E89" w:rsidP="009B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CF">
        <w:rPr>
          <w:rFonts w:ascii="Times New Roman" w:hAnsi="Times New Roman" w:cs="Times New Roman"/>
          <w:sz w:val="28"/>
          <w:szCs w:val="28"/>
        </w:rPr>
        <w:t xml:space="preserve">3. Полномочия бывшего </w:t>
      </w:r>
      <w:proofErr w:type="spellStart"/>
      <w:r w:rsidRPr="000158CF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0158CF">
        <w:rPr>
          <w:rFonts w:ascii="Times New Roman" w:hAnsi="Times New Roman" w:cs="Times New Roman"/>
          <w:sz w:val="28"/>
          <w:szCs w:val="28"/>
        </w:rPr>
        <w:t xml:space="preserve"> по настоящему постановлению возлагаются на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="004445C6">
        <w:rPr>
          <w:rFonts w:ascii="Times New Roman" w:hAnsi="Times New Roman" w:cs="Times New Roman"/>
          <w:sz w:val="28"/>
          <w:szCs w:val="28"/>
        </w:rPr>
        <w:t xml:space="preserve"> Юсьвинского </w:t>
      </w:r>
      <w:r w:rsidR="002B2C9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4445C6">
        <w:rPr>
          <w:rFonts w:ascii="Times New Roman" w:hAnsi="Times New Roman" w:cs="Times New Roman"/>
          <w:color w:val="000000"/>
          <w:sz w:val="28"/>
          <w:szCs w:val="28"/>
        </w:rPr>
        <w:t xml:space="preserve">округа Пермского края </w:t>
      </w:r>
      <w:r w:rsidRPr="000158CF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Pr="000158CF">
        <w:rPr>
          <w:rFonts w:ascii="Times New Roman" w:hAnsi="Times New Roman" w:cs="Times New Roman"/>
          <w:sz w:val="28"/>
          <w:szCs w:val="28"/>
        </w:rPr>
        <w:t>бывший</w:t>
      </w:r>
      <w:proofErr w:type="gramEnd"/>
      <w:r w:rsidRPr="0001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8CF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0158CF">
        <w:rPr>
          <w:rFonts w:ascii="Times New Roman" w:hAnsi="Times New Roman" w:cs="Times New Roman"/>
          <w:sz w:val="28"/>
          <w:szCs w:val="28"/>
        </w:rPr>
        <w:t>)</w:t>
      </w:r>
      <w:r w:rsidR="002B2C80">
        <w:rPr>
          <w:rFonts w:ascii="Times New Roman" w:hAnsi="Times New Roman" w:cs="Times New Roman"/>
          <w:sz w:val="28"/>
          <w:szCs w:val="28"/>
        </w:rPr>
        <w:t>.</w:t>
      </w:r>
    </w:p>
    <w:p w:rsidR="009B1E89" w:rsidRPr="000158CF" w:rsidRDefault="009B1E89" w:rsidP="009B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C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158CF">
        <w:rPr>
          <w:rFonts w:ascii="Times New Roman" w:hAnsi="Times New Roman" w:cs="Times New Roman"/>
          <w:sz w:val="28"/>
          <w:szCs w:val="28"/>
        </w:rPr>
        <w:t xml:space="preserve">Проведение бывшим </w:t>
      </w:r>
      <w:proofErr w:type="spellStart"/>
      <w:r w:rsidRPr="000158CF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0158CF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многоквартирном доме осуществляется 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</w:t>
      </w:r>
      <w:proofErr w:type="gramEnd"/>
      <w:r w:rsidRPr="000158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58CF">
        <w:rPr>
          <w:rFonts w:ascii="Times New Roman" w:hAnsi="Times New Roman" w:cs="Times New Roman"/>
          <w:sz w:val="28"/>
          <w:szCs w:val="28"/>
        </w:rPr>
        <w:t>первого жилого помещения проведен не был, и при условии,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общего имущества в многоквартирных домах, расположенны</w:t>
      </w:r>
      <w:r w:rsidR="002B2C92">
        <w:rPr>
          <w:rFonts w:ascii="Times New Roman" w:hAnsi="Times New Roman" w:cs="Times New Roman"/>
          <w:sz w:val="28"/>
          <w:szCs w:val="28"/>
        </w:rPr>
        <w:t xml:space="preserve">х на территории </w:t>
      </w:r>
      <w:r w:rsidR="009736AA">
        <w:rPr>
          <w:rFonts w:ascii="Times New Roman" w:hAnsi="Times New Roman" w:cs="Times New Roman"/>
          <w:sz w:val="28"/>
          <w:szCs w:val="28"/>
        </w:rPr>
        <w:t>П</w:t>
      </w:r>
      <w:r w:rsidR="004445C6">
        <w:rPr>
          <w:rFonts w:ascii="Times New Roman" w:hAnsi="Times New Roman" w:cs="Times New Roman"/>
          <w:sz w:val="28"/>
          <w:szCs w:val="28"/>
        </w:rPr>
        <w:t xml:space="preserve">ермского края </w:t>
      </w:r>
      <w:r w:rsidRPr="000158CF">
        <w:rPr>
          <w:rFonts w:ascii="Times New Roman" w:hAnsi="Times New Roman" w:cs="Times New Roman"/>
          <w:sz w:val="28"/>
          <w:szCs w:val="28"/>
        </w:rPr>
        <w:t xml:space="preserve"> на 201</w:t>
      </w:r>
      <w:r w:rsidR="002B2C92">
        <w:rPr>
          <w:rFonts w:ascii="Times New Roman" w:hAnsi="Times New Roman" w:cs="Times New Roman"/>
          <w:sz w:val="28"/>
          <w:szCs w:val="28"/>
        </w:rPr>
        <w:t>4</w:t>
      </w:r>
      <w:r w:rsidRPr="000158CF">
        <w:rPr>
          <w:rFonts w:ascii="Times New Roman" w:hAnsi="Times New Roman" w:cs="Times New Roman"/>
          <w:sz w:val="28"/>
          <w:szCs w:val="28"/>
        </w:rPr>
        <w:t>-204</w:t>
      </w:r>
      <w:r w:rsidR="009736AA">
        <w:rPr>
          <w:rFonts w:ascii="Times New Roman" w:hAnsi="Times New Roman" w:cs="Times New Roman"/>
          <w:sz w:val="28"/>
          <w:szCs w:val="28"/>
        </w:rPr>
        <w:t>4</w:t>
      </w:r>
      <w:r w:rsidRPr="000158CF">
        <w:rPr>
          <w:rFonts w:ascii="Times New Roman" w:hAnsi="Times New Roman" w:cs="Times New Roman"/>
          <w:sz w:val="28"/>
          <w:szCs w:val="28"/>
        </w:rPr>
        <w:t xml:space="preserve"> годы (далее региональная программа капитального ремонта) не проводился за счет средств федерального, </w:t>
      </w:r>
      <w:r w:rsidR="009736AA">
        <w:rPr>
          <w:rFonts w:ascii="Times New Roman" w:hAnsi="Times New Roman" w:cs="Times New Roman"/>
          <w:sz w:val="28"/>
          <w:szCs w:val="28"/>
        </w:rPr>
        <w:t>регионального и</w:t>
      </w:r>
      <w:proofErr w:type="gramEnd"/>
      <w:r w:rsidR="009736AA">
        <w:rPr>
          <w:rFonts w:ascii="Times New Roman" w:hAnsi="Times New Roman" w:cs="Times New Roman"/>
          <w:sz w:val="28"/>
          <w:szCs w:val="28"/>
        </w:rPr>
        <w:t xml:space="preserve"> (или</w:t>
      </w:r>
      <w:proofErr w:type="gramStart"/>
      <w:r w:rsidR="009736AA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="009736AA">
        <w:rPr>
          <w:rFonts w:ascii="Times New Roman" w:hAnsi="Times New Roman" w:cs="Times New Roman"/>
          <w:sz w:val="28"/>
          <w:szCs w:val="28"/>
        </w:rPr>
        <w:t xml:space="preserve">естного </w:t>
      </w:r>
      <w:r w:rsidRPr="000158CF">
        <w:rPr>
          <w:rFonts w:ascii="Times New Roman" w:hAnsi="Times New Roman" w:cs="Times New Roman"/>
          <w:sz w:val="28"/>
          <w:szCs w:val="28"/>
        </w:rPr>
        <w:t>бюджет</w:t>
      </w:r>
      <w:r w:rsidR="007F19D3">
        <w:rPr>
          <w:rFonts w:ascii="Times New Roman" w:hAnsi="Times New Roman" w:cs="Times New Roman"/>
          <w:sz w:val="28"/>
          <w:szCs w:val="28"/>
        </w:rPr>
        <w:t>а</w:t>
      </w:r>
      <w:r w:rsidRPr="000158CF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0158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158CF">
        <w:rPr>
          <w:rFonts w:ascii="Times New Roman" w:hAnsi="Times New Roman" w:cs="Times New Roman"/>
          <w:sz w:val="28"/>
          <w:szCs w:val="28"/>
        </w:rPr>
        <w:t xml:space="preserve"> если за счет средств соответствующих бюджетов проведен капитальный ремонт только отдельных элементов общего имущества в многоквартирном доме, обязанность бывшего </w:t>
      </w:r>
      <w:proofErr w:type="spellStart"/>
      <w:r w:rsidRPr="000158CF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0158CF">
        <w:rPr>
          <w:rFonts w:ascii="Times New Roman" w:hAnsi="Times New Roman" w:cs="Times New Roman"/>
          <w:sz w:val="28"/>
          <w:szCs w:val="28"/>
        </w:rPr>
        <w:t xml:space="preserve"> по проведению </w:t>
      </w:r>
      <w:r w:rsidRPr="000158CF">
        <w:rPr>
          <w:rFonts w:ascii="Times New Roman" w:hAnsi="Times New Roman" w:cs="Times New Roman"/>
          <w:sz w:val="28"/>
          <w:szCs w:val="28"/>
        </w:rPr>
        <w:lastRenderedPageBreak/>
        <w:t>капитального ремонта распространяется на те элементы общего имущества в многоквартирном доме, капитальный ремонт которых не был проведен.</w:t>
      </w:r>
    </w:p>
    <w:p w:rsidR="009B1E89" w:rsidRPr="000158CF" w:rsidRDefault="009B1E89" w:rsidP="009B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CF">
        <w:rPr>
          <w:rFonts w:ascii="Times New Roman" w:hAnsi="Times New Roman" w:cs="Times New Roman"/>
          <w:sz w:val="28"/>
          <w:szCs w:val="28"/>
        </w:rPr>
        <w:t xml:space="preserve">5. Проведение бывшим </w:t>
      </w:r>
      <w:proofErr w:type="spellStart"/>
      <w:r w:rsidRPr="000158CF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0158CF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многоквартирном доме осуществляется путем финансирования за счет средств местного бюджета оказания услуг и (или) выполнения работ по </w:t>
      </w:r>
      <w:r w:rsidRPr="009A1CED">
        <w:rPr>
          <w:rFonts w:ascii="Times New Roman" w:hAnsi="Times New Roman" w:cs="Times New Roman"/>
          <w:sz w:val="28"/>
          <w:szCs w:val="28"/>
        </w:rPr>
        <w:t xml:space="preserve">капитальному ремонту общего имущества в многоквартирном доме. Указанное финансирование производится с учетом способа формирования фонда капитального ремонта путем перечисления средств в объеме, определенном в соответствии с </w:t>
      </w:r>
      <w:hyperlink r:id="rId8" w:history="1">
        <w:r w:rsidRPr="009736AA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</w:hyperlink>
      <w:r w:rsidRPr="009A1CED">
        <w:rPr>
          <w:rFonts w:ascii="Times New Roman" w:hAnsi="Times New Roman" w:cs="Times New Roman"/>
          <w:sz w:val="28"/>
          <w:szCs w:val="28"/>
        </w:rPr>
        <w:t xml:space="preserve"> 6 настоящего Порядка, на счет регионального оператора либо на специальный счет в порядке и на условиях, </w:t>
      </w:r>
      <w:r w:rsidRPr="000158CF">
        <w:rPr>
          <w:rFonts w:ascii="Times New Roman" w:hAnsi="Times New Roman" w:cs="Times New Roman"/>
          <w:sz w:val="28"/>
          <w:szCs w:val="28"/>
        </w:rPr>
        <w:t>предусмотренных действующим законодательством.</w:t>
      </w:r>
    </w:p>
    <w:p w:rsidR="002B2C80" w:rsidRPr="002B2C80" w:rsidRDefault="009B1E89" w:rsidP="002B2C80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2B2C80">
        <w:rPr>
          <w:b w:val="0"/>
          <w:sz w:val="28"/>
          <w:szCs w:val="28"/>
        </w:rPr>
        <w:t xml:space="preserve">6. </w:t>
      </w:r>
      <w:proofErr w:type="gramStart"/>
      <w:r w:rsidRPr="002B2C80">
        <w:rPr>
          <w:b w:val="0"/>
          <w:sz w:val="28"/>
          <w:szCs w:val="28"/>
        </w:rPr>
        <w:t xml:space="preserve">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определяется бывшим </w:t>
      </w:r>
      <w:proofErr w:type="spellStart"/>
      <w:r w:rsidRPr="002B2C80">
        <w:rPr>
          <w:b w:val="0"/>
          <w:sz w:val="28"/>
          <w:szCs w:val="28"/>
        </w:rPr>
        <w:t>наймодателем</w:t>
      </w:r>
      <w:proofErr w:type="spellEnd"/>
      <w:r w:rsidRPr="002B2C80">
        <w:rPr>
          <w:b w:val="0"/>
          <w:sz w:val="28"/>
          <w:szCs w:val="28"/>
        </w:rPr>
        <w:t xml:space="preserve"> из числа установленных постановлением Правительства </w:t>
      </w:r>
      <w:r w:rsidR="00552AFF" w:rsidRPr="002B2C80">
        <w:rPr>
          <w:b w:val="0"/>
          <w:sz w:val="28"/>
          <w:szCs w:val="28"/>
        </w:rPr>
        <w:t>Пермского края</w:t>
      </w:r>
      <w:r w:rsidR="007F19D3" w:rsidRPr="002B2C80">
        <w:rPr>
          <w:b w:val="0"/>
          <w:sz w:val="28"/>
          <w:szCs w:val="28"/>
        </w:rPr>
        <w:t xml:space="preserve"> от </w:t>
      </w:r>
      <w:r w:rsidR="002B2C80" w:rsidRPr="002B2C80">
        <w:rPr>
          <w:b w:val="0"/>
          <w:sz w:val="28"/>
          <w:szCs w:val="28"/>
        </w:rPr>
        <w:t>18</w:t>
      </w:r>
      <w:r w:rsidR="007F19D3" w:rsidRPr="002B2C80">
        <w:rPr>
          <w:b w:val="0"/>
          <w:sz w:val="28"/>
          <w:szCs w:val="28"/>
        </w:rPr>
        <w:t>.0</w:t>
      </w:r>
      <w:r w:rsidR="002B2C80" w:rsidRPr="002B2C80">
        <w:rPr>
          <w:b w:val="0"/>
          <w:sz w:val="28"/>
          <w:szCs w:val="28"/>
        </w:rPr>
        <w:t>7</w:t>
      </w:r>
      <w:r w:rsidR="007F19D3" w:rsidRPr="002B2C80">
        <w:rPr>
          <w:b w:val="0"/>
          <w:sz w:val="28"/>
          <w:szCs w:val="28"/>
        </w:rPr>
        <w:t xml:space="preserve">.2014 № </w:t>
      </w:r>
      <w:r w:rsidR="002B2C80" w:rsidRPr="002B2C80">
        <w:rPr>
          <w:b w:val="0"/>
          <w:sz w:val="28"/>
          <w:szCs w:val="28"/>
        </w:rPr>
        <w:t>645-п</w:t>
      </w:r>
      <w:r w:rsidRPr="002B2C80">
        <w:rPr>
          <w:b w:val="0"/>
          <w:sz w:val="28"/>
          <w:szCs w:val="28"/>
        </w:rPr>
        <w:t xml:space="preserve"> «</w:t>
      </w:r>
      <w:r w:rsidR="002B2C80" w:rsidRPr="002B2C80">
        <w:rPr>
          <w:b w:val="0"/>
          <w:bCs w:val="0"/>
          <w:sz w:val="28"/>
          <w:szCs w:val="28"/>
        </w:rPr>
        <w:t>Об установлении Порядка утверждения краткосрочных (сроком до трех</w:t>
      </w:r>
      <w:proofErr w:type="gramEnd"/>
      <w:r w:rsidR="002B2C80" w:rsidRPr="002B2C80">
        <w:rPr>
          <w:b w:val="0"/>
          <w:bCs w:val="0"/>
          <w:sz w:val="28"/>
          <w:szCs w:val="28"/>
        </w:rPr>
        <w:t xml:space="preserve"> лет) планов реализации региональной программы капитального ремонта многоквартирных домов</w:t>
      </w:r>
      <w:r w:rsidR="002B2C80">
        <w:rPr>
          <w:b w:val="0"/>
          <w:bCs w:val="0"/>
          <w:sz w:val="28"/>
          <w:szCs w:val="28"/>
        </w:rPr>
        <w:t>».</w:t>
      </w:r>
    </w:p>
    <w:p w:rsidR="009B1E89" w:rsidRPr="000158CF" w:rsidRDefault="009B1E89" w:rsidP="002B2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CF">
        <w:rPr>
          <w:rFonts w:ascii="Times New Roman" w:hAnsi="Times New Roman" w:cs="Times New Roman"/>
          <w:sz w:val="28"/>
          <w:szCs w:val="28"/>
        </w:rPr>
        <w:t>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региональной программой капитального ремонта.</w:t>
      </w:r>
    </w:p>
    <w:p w:rsidR="009B1E89" w:rsidRPr="000158CF" w:rsidRDefault="009B1E89" w:rsidP="009B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CF">
        <w:rPr>
          <w:rFonts w:ascii="Times New Roman" w:hAnsi="Times New Roman" w:cs="Times New Roman"/>
          <w:sz w:val="28"/>
          <w:szCs w:val="28"/>
        </w:rPr>
        <w:t xml:space="preserve">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ремонта.</w:t>
      </w:r>
    </w:p>
    <w:p w:rsidR="009B1E89" w:rsidRPr="000158CF" w:rsidRDefault="009B1E89" w:rsidP="009B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0"/>
      <w:bookmarkEnd w:id="2"/>
      <w:r w:rsidRPr="000158CF">
        <w:rPr>
          <w:rFonts w:ascii="Times New Roman" w:hAnsi="Times New Roman" w:cs="Times New Roman"/>
          <w:sz w:val="28"/>
          <w:szCs w:val="28"/>
        </w:rPr>
        <w:t xml:space="preserve">7. Обязательство бывшего </w:t>
      </w:r>
      <w:proofErr w:type="spellStart"/>
      <w:r w:rsidRPr="000158CF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0158CF"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ремонта.</w:t>
      </w:r>
    </w:p>
    <w:p w:rsidR="009B1E89" w:rsidRPr="000158CF" w:rsidRDefault="009B1E89" w:rsidP="009B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CF">
        <w:rPr>
          <w:rFonts w:ascii="Times New Roman" w:hAnsi="Times New Roman" w:cs="Times New Roman"/>
          <w:sz w:val="28"/>
          <w:szCs w:val="28"/>
        </w:rPr>
        <w:t xml:space="preserve">8. Собственники помещений в многоквартирном доме участвуют в принятии работ, выполненных в рамках исполнения обязанности бывшего </w:t>
      </w:r>
      <w:proofErr w:type="spellStart"/>
      <w:r w:rsidRPr="000158CF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0158CF"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 в соответствии с настоящей статьей, в порядке,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ремонта.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проведению капитального ремонта общего имущества в </w:t>
      </w:r>
      <w:r w:rsidRPr="000158CF">
        <w:rPr>
          <w:rFonts w:ascii="Times New Roman" w:hAnsi="Times New Roman" w:cs="Times New Roman"/>
          <w:sz w:val="28"/>
          <w:szCs w:val="28"/>
        </w:rPr>
        <w:lastRenderedPageBreak/>
        <w:t>многоквартирном доме, в том числе подписывать соответствующие акты, определяется решением общего собрания собственников помещений в многоквартирном доме.</w:t>
      </w:r>
    </w:p>
    <w:p w:rsidR="009B1E89" w:rsidRPr="000158CF" w:rsidRDefault="009B1E89" w:rsidP="009B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E89" w:rsidRPr="000158CF" w:rsidRDefault="009B1E89" w:rsidP="009B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E89" w:rsidRPr="000158CF" w:rsidRDefault="009B1E89" w:rsidP="009B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E89" w:rsidRPr="00E700EE" w:rsidRDefault="009B1E89" w:rsidP="009B1E89">
      <w:pPr>
        <w:spacing w:after="0" w:line="240" w:lineRule="auto"/>
        <w:jc w:val="both"/>
      </w:pPr>
    </w:p>
    <w:sectPr w:rsidR="009B1E89" w:rsidRPr="00E700EE" w:rsidSect="00E700EE">
      <w:headerReference w:type="default" r:id="rId9"/>
      <w:pgSz w:w="11906" w:h="16838"/>
      <w:pgMar w:top="1191" w:right="907" w:bottom="119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620" w:rsidRDefault="00304620" w:rsidP="00E700EE">
      <w:pPr>
        <w:spacing w:after="0" w:line="240" w:lineRule="auto"/>
      </w:pPr>
      <w:r>
        <w:separator/>
      </w:r>
    </w:p>
  </w:endnote>
  <w:endnote w:type="continuationSeparator" w:id="1">
    <w:p w:rsidR="00304620" w:rsidRDefault="00304620" w:rsidP="00E7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620" w:rsidRDefault="00304620" w:rsidP="00E700EE">
      <w:pPr>
        <w:spacing w:after="0" w:line="240" w:lineRule="auto"/>
      </w:pPr>
      <w:r>
        <w:separator/>
      </w:r>
    </w:p>
  </w:footnote>
  <w:footnote w:type="continuationSeparator" w:id="1">
    <w:p w:rsidR="00304620" w:rsidRDefault="00304620" w:rsidP="00E70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171581"/>
      <w:docPartObj>
        <w:docPartGallery w:val="Page Numbers (Top of Page)"/>
        <w:docPartUnique/>
      </w:docPartObj>
    </w:sdtPr>
    <w:sdtContent>
      <w:p w:rsidR="00E700EE" w:rsidRDefault="002969ED">
        <w:pPr>
          <w:pStyle w:val="a8"/>
          <w:jc w:val="center"/>
        </w:pPr>
        <w:r>
          <w:fldChar w:fldCharType="begin"/>
        </w:r>
        <w:r w:rsidR="00E700EE">
          <w:instrText>PAGE   \* MERGEFORMAT</w:instrText>
        </w:r>
        <w:r>
          <w:fldChar w:fldCharType="separate"/>
        </w:r>
        <w:r w:rsidR="00660827">
          <w:rPr>
            <w:noProof/>
          </w:rPr>
          <w:t>2</w:t>
        </w:r>
        <w:r>
          <w:fldChar w:fldCharType="end"/>
        </w:r>
      </w:p>
    </w:sdtContent>
  </w:sdt>
  <w:p w:rsidR="00E700EE" w:rsidRDefault="00E700E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715B"/>
    <w:multiLevelType w:val="hybridMultilevel"/>
    <w:tmpl w:val="014891E6"/>
    <w:lvl w:ilvl="0" w:tplc="440603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F4CA2"/>
    <w:multiLevelType w:val="hybridMultilevel"/>
    <w:tmpl w:val="D8D056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D3278"/>
    <w:multiLevelType w:val="multilevel"/>
    <w:tmpl w:val="CB7E324A"/>
    <w:lvl w:ilvl="0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32A4ABB"/>
    <w:multiLevelType w:val="multilevel"/>
    <w:tmpl w:val="3DD47E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>
    <w:nsid w:val="60501FCE"/>
    <w:multiLevelType w:val="multilevel"/>
    <w:tmpl w:val="3DD47E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2349"/>
    <w:rsid w:val="000B718E"/>
    <w:rsid w:val="00151179"/>
    <w:rsid w:val="00195A38"/>
    <w:rsid w:val="001C71DB"/>
    <w:rsid w:val="001C7848"/>
    <w:rsid w:val="001F7AC8"/>
    <w:rsid w:val="00220AB6"/>
    <w:rsid w:val="002374FF"/>
    <w:rsid w:val="00261FFB"/>
    <w:rsid w:val="00291861"/>
    <w:rsid w:val="002969ED"/>
    <w:rsid w:val="002B2C80"/>
    <w:rsid w:val="002B2C92"/>
    <w:rsid w:val="00304620"/>
    <w:rsid w:val="00340621"/>
    <w:rsid w:val="0038355A"/>
    <w:rsid w:val="00434F29"/>
    <w:rsid w:val="004445C6"/>
    <w:rsid w:val="004744DB"/>
    <w:rsid w:val="00481F7B"/>
    <w:rsid w:val="00482349"/>
    <w:rsid w:val="004B027B"/>
    <w:rsid w:val="004B245C"/>
    <w:rsid w:val="004C0A17"/>
    <w:rsid w:val="00523885"/>
    <w:rsid w:val="00552AFF"/>
    <w:rsid w:val="00613B83"/>
    <w:rsid w:val="00622F79"/>
    <w:rsid w:val="00637352"/>
    <w:rsid w:val="006531A6"/>
    <w:rsid w:val="00656EC3"/>
    <w:rsid w:val="00660827"/>
    <w:rsid w:val="00707271"/>
    <w:rsid w:val="007172EC"/>
    <w:rsid w:val="00753151"/>
    <w:rsid w:val="007F19D3"/>
    <w:rsid w:val="0082676C"/>
    <w:rsid w:val="008466FF"/>
    <w:rsid w:val="00890E74"/>
    <w:rsid w:val="008A4835"/>
    <w:rsid w:val="008E7C34"/>
    <w:rsid w:val="009551CD"/>
    <w:rsid w:val="009736AA"/>
    <w:rsid w:val="009B1E89"/>
    <w:rsid w:val="009D3A22"/>
    <w:rsid w:val="00A53454"/>
    <w:rsid w:val="00A673A6"/>
    <w:rsid w:val="00AB346C"/>
    <w:rsid w:val="00AC0C9A"/>
    <w:rsid w:val="00AF0EBC"/>
    <w:rsid w:val="00B4597E"/>
    <w:rsid w:val="00B75B7A"/>
    <w:rsid w:val="00BB6218"/>
    <w:rsid w:val="00C06C70"/>
    <w:rsid w:val="00C719B8"/>
    <w:rsid w:val="00D232B5"/>
    <w:rsid w:val="00D40B99"/>
    <w:rsid w:val="00D57B1C"/>
    <w:rsid w:val="00DD59B2"/>
    <w:rsid w:val="00E068F8"/>
    <w:rsid w:val="00E40B51"/>
    <w:rsid w:val="00E700EE"/>
    <w:rsid w:val="00E70FAB"/>
    <w:rsid w:val="00EA4FD1"/>
    <w:rsid w:val="00F34EA6"/>
    <w:rsid w:val="00F82742"/>
    <w:rsid w:val="00FA5D6F"/>
    <w:rsid w:val="00FC4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ED"/>
  </w:style>
  <w:style w:type="paragraph" w:styleId="2">
    <w:name w:val="heading 2"/>
    <w:basedOn w:val="a"/>
    <w:link w:val="20"/>
    <w:uiPriority w:val="9"/>
    <w:qFormat/>
    <w:rsid w:val="002B2C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3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2742"/>
    <w:pPr>
      <w:ind w:left="720"/>
      <w:contextualSpacing/>
    </w:pPr>
  </w:style>
  <w:style w:type="table" w:styleId="a6">
    <w:name w:val="Table Grid"/>
    <w:basedOn w:val="a1"/>
    <w:uiPriority w:val="59"/>
    <w:rsid w:val="00BB6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D232B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8">
    <w:name w:val="header"/>
    <w:basedOn w:val="a"/>
    <w:link w:val="a9"/>
    <w:uiPriority w:val="99"/>
    <w:unhideWhenUsed/>
    <w:rsid w:val="00E70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00EE"/>
  </w:style>
  <w:style w:type="paragraph" w:styleId="aa">
    <w:name w:val="footer"/>
    <w:basedOn w:val="a"/>
    <w:link w:val="ab"/>
    <w:uiPriority w:val="99"/>
    <w:unhideWhenUsed/>
    <w:rsid w:val="00E70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00EE"/>
  </w:style>
  <w:style w:type="paragraph" w:customStyle="1" w:styleId="ConsPlusNormal">
    <w:name w:val="ConsPlusNormal"/>
    <w:rsid w:val="009B1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c">
    <w:name w:val="Hyperlink"/>
    <w:basedOn w:val="a0"/>
    <w:uiPriority w:val="99"/>
    <w:unhideWhenUsed/>
    <w:rsid w:val="009B1E8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B2C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2C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3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2742"/>
    <w:pPr>
      <w:ind w:left="720"/>
      <w:contextualSpacing/>
    </w:pPr>
  </w:style>
  <w:style w:type="table" w:styleId="a6">
    <w:name w:val="Table Grid"/>
    <w:basedOn w:val="a1"/>
    <w:uiPriority w:val="59"/>
    <w:rsid w:val="00BB6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D232B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8">
    <w:name w:val="header"/>
    <w:basedOn w:val="a"/>
    <w:link w:val="a9"/>
    <w:uiPriority w:val="99"/>
    <w:unhideWhenUsed/>
    <w:rsid w:val="00E70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00EE"/>
  </w:style>
  <w:style w:type="paragraph" w:styleId="aa">
    <w:name w:val="footer"/>
    <w:basedOn w:val="a"/>
    <w:link w:val="ab"/>
    <w:uiPriority w:val="99"/>
    <w:unhideWhenUsed/>
    <w:rsid w:val="00E70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00EE"/>
  </w:style>
  <w:style w:type="paragraph" w:customStyle="1" w:styleId="ConsPlusNormal">
    <w:name w:val="ConsPlusNormal"/>
    <w:rsid w:val="009B1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c">
    <w:name w:val="Hyperlink"/>
    <w:basedOn w:val="a0"/>
    <w:uiPriority w:val="99"/>
    <w:unhideWhenUsed/>
    <w:rsid w:val="009B1E8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B2C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55B3D402BAE89B890400B80601992FACE8932D981848B34006DD959B1DCD81968FCBEB8649955AhFm7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Черемных</dc:creator>
  <cp:lastModifiedBy>Григорий</cp:lastModifiedBy>
  <cp:revision>3</cp:revision>
  <cp:lastPrinted>2023-06-02T12:50:00Z</cp:lastPrinted>
  <dcterms:created xsi:type="dcterms:W3CDTF">2023-06-02T13:02:00Z</dcterms:created>
  <dcterms:modified xsi:type="dcterms:W3CDTF">2023-06-07T06:17:00Z</dcterms:modified>
</cp:coreProperties>
</file>