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74339">
        <w:rPr>
          <w:rFonts w:ascii="Times New Roman" w:hAnsi="Times New Roman" w:cs="Times New Roman"/>
          <w:sz w:val="28"/>
          <w:szCs w:val="28"/>
        </w:rPr>
        <w:t>1480172:8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</w:t>
      </w:r>
      <w:r w:rsidR="00B14178">
        <w:rPr>
          <w:rFonts w:ascii="Times New Roman" w:hAnsi="Times New Roman" w:cs="Times New Roman"/>
          <w:sz w:val="28"/>
          <w:szCs w:val="28"/>
        </w:rPr>
        <w:t xml:space="preserve">бессрочного пользования, выявлена </w:t>
      </w:r>
      <w:proofErr w:type="spellStart"/>
      <w:r w:rsidR="00174339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="00174339">
        <w:rPr>
          <w:rFonts w:ascii="Times New Roman" w:hAnsi="Times New Roman" w:cs="Times New Roman"/>
          <w:sz w:val="28"/>
          <w:szCs w:val="28"/>
        </w:rPr>
        <w:t xml:space="preserve"> Екатерина Афанасьевна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826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339">
        <w:rPr>
          <w:rFonts w:ascii="Times New Roman" w:eastAsia="Times New Roman" w:hAnsi="Times New Roman" w:cs="Times New Roman"/>
          <w:sz w:val="28"/>
          <w:szCs w:val="28"/>
        </w:rPr>
        <w:t>Королькова</w:t>
      </w:r>
      <w:proofErr w:type="spellEnd"/>
      <w:r w:rsidR="00174339">
        <w:rPr>
          <w:rFonts w:ascii="Times New Roman" w:eastAsia="Times New Roman" w:hAnsi="Times New Roman" w:cs="Times New Roman"/>
          <w:sz w:val="28"/>
          <w:szCs w:val="28"/>
        </w:rPr>
        <w:t xml:space="preserve"> Екатерина Афанасьевна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остановления, с приложением обосновывающих такие возражения документов (электронных образов таких документов) (при ихналичии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174339">
        <w:rPr>
          <w:rFonts w:ascii="Times New Roman" w:eastAsia="Times New Roman" w:hAnsi="Times New Roman" w:cs="Times New Roman"/>
          <w:sz w:val="28"/>
          <w:szCs w:val="28"/>
        </w:rPr>
        <w:t>Корольковой Екатериной Афанасьевной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174339">
        <w:rPr>
          <w:rFonts w:ascii="Times New Roman" w:eastAsia="Times New Roman" w:hAnsi="Times New Roman" w:cs="Times New Roman"/>
          <w:sz w:val="28"/>
          <w:szCs w:val="28"/>
        </w:rPr>
        <w:t>Корольковой Екатерины Афанасьевны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174339">
        <w:rPr>
          <w:rFonts w:ascii="Times New Roman" w:hAnsi="Times New Roman" w:cs="Times New Roman"/>
          <w:sz w:val="28"/>
          <w:szCs w:val="28"/>
        </w:rPr>
        <w:t>1480172:8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31454"/>
    <w:rsid w:val="00090166"/>
    <w:rsid w:val="000E636A"/>
    <w:rsid w:val="001151CF"/>
    <w:rsid w:val="00132A35"/>
    <w:rsid w:val="00174339"/>
    <w:rsid w:val="001B44D2"/>
    <w:rsid w:val="00221E70"/>
    <w:rsid w:val="002220E7"/>
    <w:rsid w:val="00262021"/>
    <w:rsid w:val="002D6EBC"/>
    <w:rsid w:val="00376C6D"/>
    <w:rsid w:val="003A6BE0"/>
    <w:rsid w:val="00512953"/>
    <w:rsid w:val="00727E4A"/>
    <w:rsid w:val="007E2D1A"/>
    <w:rsid w:val="00826301"/>
    <w:rsid w:val="008649EB"/>
    <w:rsid w:val="00870EA7"/>
    <w:rsid w:val="0088225D"/>
    <w:rsid w:val="008B15CD"/>
    <w:rsid w:val="008B4BB0"/>
    <w:rsid w:val="009B0C5B"/>
    <w:rsid w:val="00A40F87"/>
    <w:rsid w:val="00B14178"/>
    <w:rsid w:val="00B467F5"/>
    <w:rsid w:val="00BD0D71"/>
    <w:rsid w:val="00CC2778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5</cp:revision>
  <cp:lastPrinted>2023-08-10T06:03:00Z</cp:lastPrinted>
  <dcterms:created xsi:type="dcterms:W3CDTF">2024-02-08T06:26:00Z</dcterms:created>
  <dcterms:modified xsi:type="dcterms:W3CDTF">2024-02-08T09:28:00Z</dcterms:modified>
</cp:coreProperties>
</file>