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DA" w:rsidRPr="004A4C3C" w:rsidRDefault="00717316" w:rsidP="00CA2ADA">
      <w:pPr>
        <w:jc w:val="center"/>
        <w:rPr>
          <w:noProof/>
          <w:sz w:val="24"/>
        </w:rPr>
      </w:pPr>
      <w:r>
        <w:rPr>
          <w:noProof/>
        </w:rPr>
        <w:drawing>
          <wp:inline distT="0" distB="0" distL="0" distR="0">
            <wp:extent cx="386677" cy="581340"/>
            <wp:effectExtent l="19050" t="0" r="0" b="0"/>
            <wp:docPr id="1" name="Рисунок 6"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юсьва 2021 4"/>
                    <pic:cNvPicPr>
                      <a:picLocks noChangeAspect="1" noChangeArrowheads="1"/>
                    </pic:cNvPicPr>
                  </pic:nvPicPr>
                  <pic:blipFill>
                    <a:blip r:embed="rId7"/>
                    <a:srcRect/>
                    <a:stretch>
                      <a:fillRect/>
                    </a:stretch>
                  </pic:blipFill>
                  <pic:spPr bwMode="auto">
                    <a:xfrm>
                      <a:off x="0" y="0"/>
                      <a:ext cx="387350" cy="582352"/>
                    </a:xfrm>
                    <a:prstGeom prst="rect">
                      <a:avLst/>
                    </a:prstGeom>
                    <a:noFill/>
                    <a:ln w="9525">
                      <a:noFill/>
                      <a:miter lim="800000"/>
                      <a:headEnd/>
                      <a:tailEnd/>
                    </a:ln>
                  </pic:spPr>
                </pic:pic>
              </a:graphicData>
            </a:graphic>
          </wp:inline>
        </w:drawing>
      </w:r>
    </w:p>
    <w:p w:rsidR="00CA2ADA" w:rsidRPr="007E1420" w:rsidRDefault="00CA2ADA" w:rsidP="00CA2ADA">
      <w:pPr>
        <w:pStyle w:val="aa"/>
        <w:spacing w:after="0"/>
        <w:jc w:val="center"/>
        <w:rPr>
          <w:b/>
          <w:sz w:val="28"/>
          <w:szCs w:val="28"/>
        </w:rPr>
      </w:pPr>
      <w:r w:rsidRPr="007E1420">
        <w:rPr>
          <w:sz w:val="28"/>
          <w:szCs w:val="28"/>
        </w:rPr>
        <w:t xml:space="preserve">проект </w:t>
      </w:r>
      <w:r w:rsidRPr="007E1420">
        <w:rPr>
          <w:b/>
          <w:sz w:val="28"/>
          <w:szCs w:val="28"/>
        </w:rPr>
        <w:t>ПОСТАНОВЛЕНИЕ</w:t>
      </w:r>
    </w:p>
    <w:p w:rsidR="00CA2ADA" w:rsidRPr="007E1420" w:rsidRDefault="00CA2ADA" w:rsidP="00CA2ADA">
      <w:pPr>
        <w:pStyle w:val="aa"/>
        <w:spacing w:after="0"/>
        <w:jc w:val="center"/>
        <w:rPr>
          <w:b/>
          <w:sz w:val="28"/>
          <w:szCs w:val="28"/>
        </w:rPr>
      </w:pPr>
      <w:r w:rsidRPr="007E1420">
        <w:rPr>
          <w:b/>
          <w:sz w:val="28"/>
          <w:szCs w:val="28"/>
        </w:rPr>
        <w:t>Администрации Юсьвинского муниципального округа</w:t>
      </w:r>
    </w:p>
    <w:p w:rsidR="00CA2ADA" w:rsidRPr="007E1420" w:rsidRDefault="00CA2ADA" w:rsidP="00CA2ADA">
      <w:pPr>
        <w:pStyle w:val="aa"/>
        <w:spacing w:after="0"/>
        <w:jc w:val="center"/>
        <w:rPr>
          <w:b/>
          <w:sz w:val="28"/>
          <w:szCs w:val="28"/>
        </w:rPr>
      </w:pPr>
      <w:r w:rsidRPr="007E1420">
        <w:rPr>
          <w:b/>
          <w:sz w:val="28"/>
          <w:szCs w:val="28"/>
        </w:rPr>
        <w:t>Пермского края</w:t>
      </w:r>
    </w:p>
    <w:p w:rsidR="00974C27" w:rsidRPr="00573EF6" w:rsidRDefault="00974C27" w:rsidP="00974C27">
      <w:pPr>
        <w:pStyle w:val="21"/>
        <w:shd w:val="clear" w:color="auto" w:fill="auto"/>
        <w:tabs>
          <w:tab w:val="left" w:pos="8647"/>
        </w:tabs>
        <w:spacing w:before="0" w:after="678" w:line="280" w:lineRule="exact"/>
      </w:pPr>
      <w:r>
        <w:rPr>
          <w:lang w:eastAsia="en-US"/>
        </w:rPr>
        <w:t>18.05</w:t>
      </w:r>
      <w:r>
        <w:t>.2022</w:t>
      </w:r>
      <w:r>
        <w:tab/>
        <w:t>№287/2</w:t>
      </w:r>
    </w:p>
    <w:p w:rsidR="00CA2ADA" w:rsidRPr="007E1420" w:rsidRDefault="00CA2ADA" w:rsidP="00CA2ADA">
      <w:pPr>
        <w:pStyle w:val="40"/>
        <w:shd w:val="clear" w:color="auto" w:fill="auto"/>
        <w:spacing w:before="0" w:after="0" w:line="240" w:lineRule="auto"/>
        <w:ind w:right="3968"/>
        <w:jc w:val="both"/>
        <w:rPr>
          <w:b w:val="0"/>
        </w:rPr>
      </w:pPr>
      <w:r w:rsidRPr="007E1420">
        <w:rPr>
          <w:b w:val="0"/>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CA2ADA" w:rsidRPr="007E1420" w:rsidRDefault="00CA2ADA" w:rsidP="00DB392D">
      <w:pPr>
        <w:pStyle w:val="aa"/>
        <w:tabs>
          <w:tab w:val="left" w:pos="9781"/>
        </w:tabs>
        <w:spacing w:before="253" w:after="0"/>
        <w:ind w:right="34" w:firstLine="851"/>
        <w:jc w:val="both"/>
        <w:rPr>
          <w:sz w:val="28"/>
          <w:szCs w:val="28"/>
        </w:rPr>
      </w:pPr>
      <w:r w:rsidRPr="007E1420">
        <w:rPr>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Юсьвинского муниципального округа Пермского края ПОСТАНОВЛЯЕТ:</w:t>
      </w:r>
    </w:p>
    <w:p w:rsidR="00CA2ADA" w:rsidRPr="007E1420" w:rsidRDefault="00CA2ADA" w:rsidP="00CA2ADA">
      <w:pPr>
        <w:pStyle w:val="21"/>
        <w:numPr>
          <w:ilvl w:val="0"/>
          <w:numId w:val="7"/>
        </w:numPr>
        <w:shd w:val="clear" w:color="auto" w:fill="auto"/>
        <w:tabs>
          <w:tab w:val="left" w:pos="1418"/>
        </w:tabs>
        <w:spacing w:before="0" w:after="0" w:line="322" w:lineRule="exact"/>
        <w:ind w:firstLine="840"/>
      </w:pPr>
      <w:r w:rsidRPr="007E1420">
        <w:t>Утвердить прилагаемый административный регламент предоставления муниципальной услуги «</w:t>
      </w:r>
      <w:r w:rsidR="00F67077" w:rsidRPr="007E1420">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7E1420">
        <w:t>».</w:t>
      </w:r>
    </w:p>
    <w:p w:rsidR="00CA2ADA" w:rsidRPr="007E1420" w:rsidRDefault="00CA2ADA" w:rsidP="00CA2ADA">
      <w:pPr>
        <w:pStyle w:val="af1"/>
        <w:widowControl w:val="0"/>
        <w:numPr>
          <w:ilvl w:val="0"/>
          <w:numId w:val="7"/>
        </w:numPr>
        <w:autoSpaceDE w:val="0"/>
        <w:autoSpaceDN w:val="0"/>
        <w:spacing w:before="67"/>
        <w:ind w:left="0" w:right="34" w:firstLine="851"/>
        <w:contextualSpacing w:val="0"/>
        <w:jc w:val="both"/>
        <w:rPr>
          <w:sz w:val="28"/>
        </w:rPr>
      </w:pPr>
      <w:r w:rsidRPr="007E1420">
        <w:rPr>
          <w:sz w:val="28"/>
          <w:szCs w:val="28"/>
        </w:rPr>
        <w:t xml:space="preserve">Настоящее постановление вступает в силу со дня его опубликования в газете «Юсьвинские вести» и подлежит размещению на </w:t>
      </w:r>
      <w:r w:rsidRPr="007E1420">
        <w:rPr>
          <w:sz w:val="28"/>
        </w:rPr>
        <w:t>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Pr="007E1420">
        <w:rPr>
          <w:rFonts w:eastAsia="Calibri"/>
          <w:sz w:val="28"/>
          <w:szCs w:val="28"/>
        </w:rPr>
        <w:t>.</w:t>
      </w:r>
    </w:p>
    <w:p w:rsidR="00CA2ADA" w:rsidRPr="007E1420" w:rsidRDefault="00CA2ADA" w:rsidP="00CA2ADA">
      <w:pPr>
        <w:pStyle w:val="af1"/>
        <w:widowControl w:val="0"/>
        <w:numPr>
          <w:ilvl w:val="0"/>
          <w:numId w:val="7"/>
        </w:numPr>
        <w:autoSpaceDE w:val="0"/>
        <w:autoSpaceDN w:val="0"/>
        <w:spacing w:before="67"/>
        <w:ind w:left="0" w:right="34" w:firstLine="851"/>
        <w:contextualSpacing w:val="0"/>
        <w:jc w:val="both"/>
        <w:rPr>
          <w:sz w:val="28"/>
        </w:rPr>
      </w:pPr>
      <w:r w:rsidRPr="007E1420">
        <w:rPr>
          <w:sz w:val="28"/>
        </w:rPr>
        <w:t xml:space="preserve">Контроль за исполнением настоящего постановления возложить на Власова А.В. заместителя главы администрации Юсьвинского муниципального округа </w:t>
      </w:r>
      <w:r w:rsidR="00DB392D" w:rsidRPr="007E1420">
        <w:rPr>
          <w:sz w:val="28"/>
        </w:rPr>
        <w:t xml:space="preserve">Пермского края </w:t>
      </w:r>
      <w:r w:rsidRPr="007E1420">
        <w:rPr>
          <w:sz w:val="28"/>
        </w:rPr>
        <w:t>по развитию инфраструктуры и благоустройству.</w:t>
      </w:r>
    </w:p>
    <w:p w:rsidR="00CA2ADA" w:rsidRPr="007E1420" w:rsidRDefault="00CA2ADA" w:rsidP="00CA2ADA">
      <w:pPr>
        <w:pStyle w:val="21"/>
        <w:shd w:val="clear" w:color="auto" w:fill="auto"/>
        <w:spacing w:before="0" w:after="0" w:line="280" w:lineRule="exact"/>
        <w:jc w:val="left"/>
      </w:pPr>
    </w:p>
    <w:p w:rsidR="00CA2ADA" w:rsidRPr="007E1420" w:rsidRDefault="00CA2ADA" w:rsidP="00CA2ADA">
      <w:pPr>
        <w:pStyle w:val="21"/>
        <w:shd w:val="clear" w:color="auto" w:fill="auto"/>
        <w:spacing w:before="0" w:after="0" w:line="280" w:lineRule="exact"/>
        <w:jc w:val="left"/>
      </w:pPr>
    </w:p>
    <w:p w:rsidR="00CA2ADA" w:rsidRPr="007E1420" w:rsidRDefault="00CA2ADA" w:rsidP="00CA2ADA">
      <w:pPr>
        <w:pStyle w:val="21"/>
        <w:shd w:val="clear" w:color="auto" w:fill="auto"/>
        <w:spacing w:before="0" w:after="0" w:line="280" w:lineRule="exact"/>
        <w:jc w:val="left"/>
      </w:pPr>
      <w:r w:rsidRPr="007E1420">
        <w:t>Глава муниципального округа-</w:t>
      </w:r>
    </w:p>
    <w:p w:rsidR="00CA2ADA" w:rsidRPr="007E1420" w:rsidRDefault="00CA2ADA" w:rsidP="00CA2ADA">
      <w:pPr>
        <w:pStyle w:val="21"/>
        <w:shd w:val="clear" w:color="auto" w:fill="auto"/>
        <w:spacing w:before="0" w:after="0" w:line="280" w:lineRule="exact"/>
        <w:jc w:val="left"/>
      </w:pPr>
      <w:r w:rsidRPr="007E1420">
        <w:t>глава администрации Юсьвинского</w:t>
      </w:r>
    </w:p>
    <w:p w:rsidR="00CA2ADA" w:rsidRPr="007E1420" w:rsidRDefault="00CA2ADA" w:rsidP="00CA2ADA">
      <w:pPr>
        <w:pStyle w:val="21"/>
        <w:shd w:val="clear" w:color="auto" w:fill="auto"/>
        <w:spacing w:before="0" w:after="0" w:line="280" w:lineRule="exact"/>
        <w:jc w:val="left"/>
      </w:pPr>
      <w:r w:rsidRPr="007E1420">
        <w:t>муниципального округа Пермского края                                            М.Н. Евсин</w:t>
      </w:r>
    </w:p>
    <w:p w:rsidR="00CA2ADA" w:rsidRPr="007E1420" w:rsidRDefault="00CA2ADA" w:rsidP="00CA2ADA">
      <w:pPr>
        <w:jc w:val="center"/>
        <w:rPr>
          <w:noProof/>
          <w:sz w:val="24"/>
        </w:rPr>
      </w:pPr>
    </w:p>
    <w:p w:rsidR="00CA2ADA" w:rsidRPr="007E1420" w:rsidRDefault="00CA2ADA" w:rsidP="00AE600A">
      <w:pPr>
        <w:rPr>
          <w:noProof/>
          <w:sz w:val="24"/>
        </w:rPr>
      </w:pPr>
      <w:r w:rsidRPr="007E1420">
        <w:rPr>
          <w:noProof/>
          <w:sz w:val="24"/>
        </w:rPr>
        <w:br w:type="page"/>
      </w:r>
    </w:p>
    <w:p w:rsidR="00CA2ADA" w:rsidRPr="007E1420" w:rsidRDefault="00CA2ADA" w:rsidP="00CA2ADA">
      <w:pPr>
        <w:ind w:left="6237"/>
        <w:jc w:val="right"/>
        <w:rPr>
          <w:noProof/>
          <w:sz w:val="24"/>
        </w:rPr>
      </w:pPr>
      <w:r w:rsidRPr="007E1420">
        <w:rPr>
          <w:noProof/>
          <w:sz w:val="24"/>
        </w:rPr>
        <w:lastRenderedPageBreak/>
        <w:t xml:space="preserve">УТВЕРЖДЕН </w:t>
      </w:r>
    </w:p>
    <w:p w:rsidR="00CA2ADA" w:rsidRPr="007E1420" w:rsidRDefault="00CA2ADA" w:rsidP="00CA2ADA">
      <w:pPr>
        <w:ind w:left="5670"/>
        <w:jc w:val="right"/>
        <w:rPr>
          <w:noProof/>
          <w:sz w:val="24"/>
        </w:rPr>
      </w:pPr>
      <w:r w:rsidRPr="007E1420">
        <w:rPr>
          <w:noProof/>
          <w:sz w:val="24"/>
        </w:rPr>
        <w:t>Постановлением администрации Юсьвинского муниципального</w:t>
      </w:r>
    </w:p>
    <w:p w:rsidR="00CA2ADA" w:rsidRPr="007E1420" w:rsidRDefault="00CA2ADA" w:rsidP="00CA2ADA">
      <w:pPr>
        <w:ind w:left="5670"/>
        <w:jc w:val="right"/>
        <w:rPr>
          <w:noProof/>
          <w:sz w:val="24"/>
        </w:rPr>
      </w:pPr>
      <w:r w:rsidRPr="007E1420">
        <w:rPr>
          <w:noProof/>
          <w:sz w:val="24"/>
        </w:rPr>
        <w:t>округа Пермского края</w:t>
      </w:r>
    </w:p>
    <w:p w:rsidR="002337D7" w:rsidRPr="007E1420" w:rsidRDefault="00CA2ADA" w:rsidP="00CA2ADA">
      <w:pPr>
        <w:spacing w:after="240"/>
        <w:ind w:left="5670"/>
        <w:jc w:val="right"/>
        <w:rPr>
          <w:noProof/>
          <w:sz w:val="24"/>
        </w:rPr>
      </w:pPr>
      <w:r w:rsidRPr="007E1420">
        <w:rPr>
          <w:noProof/>
          <w:sz w:val="24"/>
        </w:rPr>
        <w:t xml:space="preserve">от   </w:t>
      </w:r>
      <w:r w:rsidR="00717720">
        <w:rPr>
          <w:noProof/>
          <w:sz w:val="24"/>
        </w:rPr>
        <w:t>18</w:t>
      </w:r>
      <w:r w:rsidRPr="007E1420">
        <w:rPr>
          <w:noProof/>
          <w:sz w:val="24"/>
        </w:rPr>
        <w:t>.</w:t>
      </w:r>
      <w:r w:rsidR="00717720">
        <w:rPr>
          <w:noProof/>
          <w:sz w:val="24"/>
        </w:rPr>
        <w:t>05</w:t>
      </w:r>
      <w:r w:rsidRPr="007E1420">
        <w:rPr>
          <w:noProof/>
          <w:sz w:val="24"/>
        </w:rPr>
        <w:t xml:space="preserve">.2022 г. № </w:t>
      </w:r>
      <w:r w:rsidR="00717720">
        <w:rPr>
          <w:noProof/>
          <w:sz w:val="24"/>
        </w:rPr>
        <w:t>287/2</w:t>
      </w:r>
    </w:p>
    <w:p w:rsidR="00B97846" w:rsidRPr="007E1420" w:rsidRDefault="00B97846" w:rsidP="006D222C">
      <w:pPr>
        <w:spacing w:line="240" w:lineRule="exact"/>
        <w:jc w:val="center"/>
        <w:rPr>
          <w:b/>
          <w:sz w:val="28"/>
          <w:szCs w:val="28"/>
        </w:rPr>
      </w:pPr>
      <w:r w:rsidRPr="007E1420">
        <w:rPr>
          <w:b/>
          <w:sz w:val="28"/>
          <w:szCs w:val="28"/>
        </w:rPr>
        <w:t>АДМИНИСТРАТИВНЫЙ РЕГЛАМЕНТ</w:t>
      </w:r>
    </w:p>
    <w:p w:rsidR="00B97846" w:rsidRDefault="00B97846" w:rsidP="00717720">
      <w:pPr>
        <w:ind w:firstLine="709"/>
        <w:jc w:val="center"/>
        <w:rPr>
          <w:sz w:val="28"/>
          <w:szCs w:val="28"/>
        </w:rPr>
      </w:pPr>
      <w:r w:rsidRPr="007E1420">
        <w:rPr>
          <w:sz w:val="28"/>
          <w:szCs w:val="28"/>
        </w:rPr>
        <w:t>предоставлени</w:t>
      </w:r>
      <w:r w:rsidR="00AF15E4" w:rsidRPr="007E1420">
        <w:rPr>
          <w:sz w:val="28"/>
          <w:szCs w:val="28"/>
        </w:rPr>
        <w:t>я</w:t>
      </w:r>
      <w:r w:rsidRPr="007E1420">
        <w:rPr>
          <w:sz w:val="28"/>
          <w:szCs w:val="28"/>
        </w:rPr>
        <w:t xml:space="preserve"> муниципальной услуги </w:t>
      </w:r>
      <w:r w:rsidR="00E93E67" w:rsidRPr="007E1420">
        <w:rPr>
          <w:sz w:val="28"/>
          <w:szCs w:val="28"/>
        </w:rPr>
        <w:t>«</w:t>
      </w:r>
      <w:r w:rsidR="00465874" w:rsidRPr="007E1420">
        <w:rPr>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7E1420">
        <w:rPr>
          <w:sz w:val="28"/>
          <w:szCs w:val="28"/>
        </w:rPr>
        <w:t>»</w:t>
      </w:r>
    </w:p>
    <w:p w:rsidR="00B97846" w:rsidRPr="007E1420" w:rsidRDefault="00B97846" w:rsidP="006D222C">
      <w:pPr>
        <w:spacing w:line="240" w:lineRule="exact"/>
        <w:ind w:firstLine="709"/>
        <w:jc w:val="center"/>
        <w:rPr>
          <w:sz w:val="28"/>
          <w:szCs w:val="28"/>
        </w:rPr>
      </w:pPr>
    </w:p>
    <w:p w:rsidR="00C7140E" w:rsidRPr="007E1420" w:rsidRDefault="00CA2ADA" w:rsidP="00DB618C">
      <w:pPr>
        <w:pStyle w:val="af1"/>
        <w:numPr>
          <w:ilvl w:val="0"/>
          <w:numId w:val="8"/>
        </w:numPr>
        <w:spacing w:after="200"/>
        <w:jc w:val="center"/>
        <w:rPr>
          <w:b/>
          <w:sz w:val="24"/>
          <w:szCs w:val="24"/>
        </w:rPr>
      </w:pPr>
      <w:r w:rsidRPr="007E1420">
        <w:rPr>
          <w:b/>
          <w:sz w:val="24"/>
          <w:szCs w:val="24"/>
        </w:rPr>
        <w:t>ОБЩИЕ ПОЛОЖЕНИЯ</w:t>
      </w:r>
    </w:p>
    <w:p w:rsidR="00CA2ADA" w:rsidRPr="007E1420" w:rsidRDefault="00CA2ADA" w:rsidP="00CA2ADA">
      <w:pPr>
        <w:spacing w:after="240"/>
        <w:ind w:firstLine="709"/>
        <w:jc w:val="center"/>
        <w:rPr>
          <w:sz w:val="28"/>
          <w:szCs w:val="28"/>
        </w:rPr>
      </w:pPr>
      <w:r w:rsidRPr="007E1420">
        <w:rPr>
          <w:sz w:val="28"/>
          <w:szCs w:val="28"/>
        </w:rPr>
        <w:t>1.1. Предмет регулирования административного регламента</w:t>
      </w:r>
    </w:p>
    <w:p w:rsidR="00CA2ADA" w:rsidRPr="007E1420" w:rsidRDefault="00CA2ADA" w:rsidP="00CA2ADA">
      <w:pPr>
        <w:ind w:firstLine="709"/>
        <w:jc w:val="both"/>
        <w:rPr>
          <w:sz w:val="28"/>
          <w:szCs w:val="28"/>
        </w:rPr>
      </w:pPr>
      <w:r w:rsidRPr="007E1420">
        <w:rPr>
          <w:sz w:val="28"/>
          <w:szCs w:val="28"/>
        </w:rPr>
        <w:t>1.1.1. Настоящий 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муниципальная услуга) разработан в целях повышения качества предоставления муниципальной услуги, и определяет сроки, требования, условия исполнения и последовательность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должностных лиц, муниципальных служащих при осуществлении полномочий по предоставлению муниципальной услуги на территории Юсьвинского муниципального округа Пермского края.</w:t>
      </w:r>
    </w:p>
    <w:p w:rsidR="00CA2ADA" w:rsidRPr="007E1420" w:rsidRDefault="00CA2ADA" w:rsidP="00CA2ADA">
      <w:pPr>
        <w:spacing w:after="240"/>
        <w:ind w:firstLine="709"/>
        <w:jc w:val="both"/>
        <w:rPr>
          <w:sz w:val="28"/>
          <w:szCs w:val="28"/>
        </w:rPr>
      </w:pPr>
      <w:r w:rsidRPr="007E1420">
        <w:rPr>
          <w:sz w:val="28"/>
          <w:szCs w:val="28"/>
        </w:rPr>
        <w:t>1.1.2. Муниципальная услуга предоставляется в рамках решения вопроса местного значения «Предоставление разрешения на отклонение от предельных параметров разрешенного строительства, реконструкции объекта капитального строительства», установленного статьей 16 Федерального закона от 06.10.2003 № 131-ФЗ «Об общих принципах организации местного самоуправления в Российской Федерации».</w:t>
      </w:r>
    </w:p>
    <w:p w:rsidR="00CA2ADA" w:rsidRPr="007E1420" w:rsidRDefault="00CA2ADA" w:rsidP="00CA2ADA">
      <w:pPr>
        <w:spacing w:after="240"/>
        <w:ind w:firstLine="709"/>
        <w:jc w:val="center"/>
        <w:rPr>
          <w:sz w:val="28"/>
          <w:szCs w:val="28"/>
        </w:rPr>
      </w:pPr>
      <w:r w:rsidRPr="007E1420">
        <w:rPr>
          <w:sz w:val="28"/>
          <w:szCs w:val="28"/>
        </w:rPr>
        <w:t>1.2. Круг заявителей</w:t>
      </w:r>
    </w:p>
    <w:p w:rsidR="00CA2ADA" w:rsidRPr="007E1420" w:rsidRDefault="00AF15E4" w:rsidP="00CA2ADA">
      <w:pPr>
        <w:ind w:firstLine="709"/>
        <w:jc w:val="both"/>
        <w:rPr>
          <w:sz w:val="28"/>
          <w:szCs w:val="28"/>
        </w:rPr>
      </w:pPr>
      <w:r w:rsidRPr="007E1420">
        <w:rPr>
          <w:sz w:val="28"/>
          <w:szCs w:val="28"/>
        </w:rPr>
        <w:t>1.2.1. В</w:t>
      </w:r>
      <w:r w:rsidR="00CA2ADA" w:rsidRPr="007E1420">
        <w:rPr>
          <w:sz w:val="28"/>
          <w:szCs w:val="28"/>
        </w:rPr>
        <w:t xml:space="preserve"> качестве заявителей выступают физические лица, индивидуальные предприниматели, юридические лица (далее – заявитель);</w:t>
      </w:r>
    </w:p>
    <w:p w:rsidR="00CA2ADA" w:rsidRPr="007E1420" w:rsidRDefault="00AF15E4" w:rsidP="00CA2ADA">
      <w:pPr>
        <w:spacing w:after="240"/>
        <w:ind w:firstLine="709"/>
        <w:jc w:val="both"/>
        <w:rPr>
          <w:sz w:val="28"/>
          <w:szCs w:val="28"/>
        </w:rPr>
      </w:pPr>
      <w:r w:rsidRPr="007E1420">
        <w:rPr>
          <w:sz w:val="28"/>
          <w:szCs w:val="28"/>
        </w:rPr>
        <w:t>1.2.2. О</w:t>
      </w:r>
      <w:r w:rsidR="00CA2ADA" w:rsidRPr="007E1420">
        <w:rPr>
          <w:sz w:val="28"/>
          <w:szCs w:val="28"/>
        </w:rPr>
        <w:t>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CA2ADA" w:rsidRPr="007E1420" w:rsidRDefault="00CA2ADA" w:rsidP="00CA2ADA">
      <w:pPr>
        <w:contextualSpacing/>
        <w:jc w:val="center"/>
        <w:rPr>
          <w:sz w:val="28"/>
          <w:szCs w:val="28"/>
        </w:rPr>
      </w:pPr>
      <w:r w:rsidRPr="007E1420">
        <w:rPr>
          <w:sz w:val="28"/>
          <w:szCs w:val="28"/>
        </w:rPr>
        <w:t xml:space="preserve">1.3. Требования к порядку информирования </w:t>
      </w:r>
    </w:p>
    <w:p w:rsidR="00CA2ADA" w:rsidRPr="007E1420" w:rsidRDefault="00CA2ADA" w:rsidP="00CA2ADA">
      <w:pPr>
        <w:spacing w:after="240"/>
        <w:jc w:val="center"/>
        <w:rPr>
          <w:sz w:val="28"/>
          <w:szCs w:val="28"/>
        </w:rPr>
      </w:pPr>
      <w:r w:rsidRPr="007E1420">
        <w:rPr>
          <w:sz w:val="28"/>
          <w:szCs w:val="28"/>
        </w:rPr>
        <w:t>о предоставлении муниципальной услуги</w:t>
      </w:r>
    </w:p>
    <w:p w:rsidR="00CA2ADA" w:rsidRPr="007E1420" w:rsidRDefault="00CA2ADA" w:rsidP="00CA2ADA">
      <w:pPr>
        <w:ind w:firstLine="709"/>
        <w:jc w:val="both"/>
        <w:rPr>
          <w:sz w:val="28"/>
          <w:szCs w:val="28"/>
        </w:rPr>
      </w:pPr>
      <w:r w:rsidRPr="007E1420">
        <w:rPr>
          <w:sz w:val="28"/>
          <w:szCs w:val="28"/>
        </w:rPr>
        <w:lastRenderedPageBreak/>
        <w:t xml:space="preserve">1.3.1. </w:t>
      </w:r>
      <w:r w:rsidR="00AF15E4" w:rsidRPr="007E1420">
        <w:rPr>
          <w:sz w:val="28"/>
          <w:szCs w:val="28"/>
        </w:rPr>
        <w:t>М</w:t>
      </w:r>
      <w:r w:rsidRPr="007E1420">
        <w:rPr>
          <w:sz w:val="28"/>
          <w:szCs w:val="28"/>
        </w:rPr>
        <w:t>униципальная услуга предоставляется администрацией Юсьвинского муниципального округа Пермского края (далее – Администрация).</w:t>
      </w:r>
    </w:p>
    <w:p w:rsidR="00CA2ADA" w:rsidRPr="007E1420" w:rsidRDefault="00CA2ADA" w:rsidP="00CA2ADA">
      <w:pPr>
        <w:ind w:firstLine="709"/>
        <w:jc w:val="both"/>
        <w:rPr>
          <w:sz w:val="28"/>
          <w:szCs w:val="28"/>
        </w:rPr>
      </w:pPr>
      <w:r w:rsidRPr="007E1420">
        <w:rPr>
          <w:sz w:val="28"/>
          <w:szCs w:val="28"/>
        </w:rPr>
        <w:t>Место нахождения и график работы Администрации, ее структурных подразделений, предоставляющих муниципальную услугу</w:t>
      </w:r>
    </w:p>
    <w:p w:rsidR="00CA2ADA" w:rsidRPr="007E1420" w:rsidRDefault="00CA2ADA" w:rsidP="00CA2ADA">
      <w:pPr>
        <w:ind w:firstLine="709"/>
        <w:jc w:val="both"/>
        <w:rPr>
          <w:sz w:val="28"/>
          <w:szCs w:val="28"/>
        </w:rPr>
      </w:pPr>
      <w:r w:rsidRPr="007E1420">
        <w:rPr>
          <w:sz w:val="28"/>
          <w:szCs w:val="28"/>
        </w:rPr>
        <w:t>619170, Пермский край, с. Юсьва, ул. Красноармейская, д. 14</w:t>
      </w:r>
    </w:p>
    <w:p w:rsidR="00CA2ADA" w:rsidRPr="007E1420" w:rsidRDefault="00CA2ADA" w:rsidP="00CA2ADA">
      <w:pPr>
        <w:ind w:firstLine="709"/>
        <w:jc w:val="both"/>
        <w:rPr>
          <w:sz w:val="28"/>
          <w:szCs w:val="28"/>
        </w:rPr>
      </w:pPr>
      <w:r w:rsidRPr="007E1420">
        <w:rPr>
          <w:sz w:val="28"/>
          <w:szCs w:val="28"/>
        </w:rPr>
        <w:t>График работы:</w:t>
      </w:r>
    </w:p>
    <w:p w:rsidR="00CA2ADA" w:rsidRPr="007E1420" w:rsidRDefault="00CA2ADA" w:rsidP="00CA2ADA">
      <w:pPr>
        <w:ind w:firstLine="709"/>
        <w:jc w:val="both"/>
        <w:rPr>
          <w:sz w:val="28"/>
          <w:szCs w:val="28"/>
        </w:rPr>
      </w:pPr>
      <w:r w:rsidRPr="007E1420">
        <w:rPr>
          <w:sz w:val="28"/>
          <w:szCs w:val="28"/>
        </w:rPr>
        <w:t>Понедельник-четверг: с 9.00 до 17.12 час.</w:t>
      </w:r>
    </w:p>
    <w:p w:rsidR="00CA2ADA" w:rsidRPr="007E1420" w:rsidRDefault="00CA2ADA" w:rsidP="00CA2ADA">
      <w:pPr>
        <w:ind w:firstLine="709"/>
        <w:jc w:val="both"/>
        <w:rPr>
          <w:sz w:val="28"/>
          <w:szCs w:val="28"/>
        </w:rPr>
      </w:pPr>
      <w:r w:rsidRPr="007E1420">
        <w:rPr>
          <w:sz w:val="28"/>
          <w:szCs w:val="28"/>
        </w:rPr>
        <w:t>Обеденный перерыв: с 13.00 до 14.00.</w:t>
      </w:r>
    </w:p>
    <w:p w:rsidR="00CA2ADA" w:rsidRPr="007E1420" w:rsidRDefault="00CA2ADA" w:rsidP="00CA2ADA">
      <w:pPr>
        <w:ind w:firstLine="709"/>
        <w:jc w:val="both"/>
        <w:rPr>
          <w:sz w:val="28"/>
          <w:szCs w:val="28"/>
        </w:rPr>
      </w:pPr>
      <w:r w:rsidRPr="007E1420">
        <w:rPr>
          <w:sz w:val="28"/>
          <w:szCs w:val="28"/>
        </w:rPr>
        <w:t>Справочные телефоны структурных подразделений Администрации, участвующих в предоставлении муниципальной услуги:</w:t>
      </w:r>
    </w:p>
    <w:p w:rsidR="00CA2ADA" w:rsidRPr="007E1420" w:rsidRDefault="00CA2ADA" w:rsidP="00CA2ADA">
      <w:pPr>
        <w:ind w:firstLine="709"/>
        <w:jc w:val="both"/>
        <w:rPr>
          <w:sz w:val="28"/>
          <w:szCs w:val="28"/>
        </w:rPr>
      </w:pPr>
      <w:r w:rsidRPr="007E1420">
        <w:rPr>
          <w:sz w:val="28"/>
          <w:szCs w:val="28"/>
        </w:rPr>
        <w:t>Отдел земельных ресурсов и градостроительной деятельности Администрации (34246) 2-71-08, 2-81-96.</w:t>
      </w:r>
    </w:p>
    <w:p w:rsidR="00CA2ADA" w:rsidRPr="007E1420" w:rsidRDefault="00CA2ADA" w:rsidP="00CA2ADA">
      <w:pPr>
        <w:ind w:firstLine="709"/>
        <w:jc w:val="both"/>
        <w:rPr>
          <w:sz w:val="28"/>
          <w:szCs w:val="28"/>
        </w:rPr>
      </w:pPr>
      <w:r w:rsidRPr="007E1420">
        <w:rPr>
          <w:sz w:val="28"/>
          <w:szCs w:val="28"/>
        </w:rPr>
        <w:t>Адреса сайта, а также электронной почты и (или) формы обратной связи Администрации в сети Интернет.</w:t>
      </w:r>
    </w:p>
    <w:p w:rsidR="00CA2ADA" w:rsidRPr="007E1420" w:rsidRDefault="00CA2ADA" w:rsidP="00CA2ADA">
      <w:pPr>
        <w:ind w:firstLine="709"/>
        <w:jc w:val="both"/>
        <w:rPr>
          <w:sz w:val="28"/>
          <w:szCs w:val="28"/>
        </w:rPr>
      </w:pPr>
      <w:r w:rsidRPr="007E1420">
        <w:rPr>
          <w:sz w:val="28"/>
          <w:szCs w:val="28"/>
        </w:rPr>
        <w:t>Адрес сайта - http://admuswa.ru/</w:t>
      </w:r>
    </w:p>
    <w:p w:rsidR="00CA2ADA" w:rsidRPr="007E1420" w:rsidRDefault="00CA2ADA" w:rsidP="00CA2ADA">
      <w:pPr>
        <w:ind w:firstLine="709"/>
        <w:jc w:val="both"/>
        <w:rPr>
          <w:sz w:val="28"/>
          <w:szCs w:val="28"/>
        </w:rPr>
      </w:pPr>
      <w:r w:rsidRPr="007E1420">
        <w:rPr>
          <w:sz w:val="28"/>
          <w:szCs w:val="28"/>
        </w:rPr>
        <w:t>Адрес электронной почты - admuswa@mail.ru</w:t>
      </w:r>
    </w:p>
    <w:p w:rsidR="00CA2ADA" w:rsidRPr="007E1420" w:rsidRDefault="00CA2ADA" w:rsidP="00CA2ADA">
      <w:pPr>
        <w:ind w:firstLine="709"/>
        <w:jc w:val="both"/>
        <w:rPr>
          <w:sz w:val="28"/>
          <w:szCs w:val="28"/>
        </w:rPr>
      </w:pPr>
      <w:r w:rsidRPr="007E1420">
        <w:rPr>
          <w:sz w:val="28"/>
          <w:szCs w:val="28"/>
        </w:rPr>
        <w:t>Справочная информация: место нахождения и график работы Администрации, справочные телефоны, адреса официального сайта, а также электронной почты и (или) формы обратной связи органа размещена:</w:t>
      </w:r>
    </w:p>
    <w:p w:rsidR="00CA2ADA" w:rsidRPr="007E1420" w:rsidRDefault="00CA2ADA" w:rsidP="00CA2ADA">
      <w:pPr>
        <w:ind w:firstLine="709"/>
        <w:jc w:val="both"/>
        <w:rPr>
          <w:sz w:val="28"/>
          <w:szCs w:val="28"/>
        </w:rPr>
      </w:pPr>
      <w:r w:rsidRPr="007E1420">
        <w:rPr>
          <w:sz w:val="28"/>
          <w:szCs w:val="28"/>
        </w:rPr>
        <w:t xml:space="preserve">на официальном сайте Администрации в информационно-телекоммуникационной сети Интернет </w:t>
      </w:r>
      <w:hyperlink r:id="rId8" w:history="1">
        <w:r w:rsidRPr="007E1420">
          <w:rPr>
            <w:rStyle w:val="ac"/>
            <w:color w:val="auto"/>
            <w:sz w:val="28"/>
            <w:szCs w:val="28"/>
          </w:rPr>
          <w:t>http://admuswa.ru/</w:t>
        </w:r>
      </w:hyperlink>
    </w:p>
    <w:p w:rsidR="00CA2ADA" w:rsidRPr="007E1420" w:rsidRDefault="00CA2ADA" w:rsidP="00CA2ADA">
      <w:pPr>
        <w:ind w:firstLine="709"/>
        <w:jc w:val="both"/>
        <w:rPr>
          <w:sz w:val="28"/>
          <w:szCs w:val="28"/>
        </w:rPr>
      </w:pPr>
      <w:r w:rsidRPr="007E1420">
        <w:rPr>
          <w:sz w:val="28"/>
          <w:szCs w:val="28"/>
        </w:rPr>
        <w:t>на сайте федеральной государственной информационной системы «Федеральный реестр государственных и муниципальных услуг» https://frgu.gosuslugi.ru/(далее - Федеральный реестр);</w:t>
      </w:r>
    </w:p>
    <w:p w:rsidR="00CA2ADA" w:rsidRPr="007E1420" w:rsidRDefault="00CA2ADA" w:rsidP="00CA2ADA">
      <w:pPr>
        <w:ind w:firstLine="709"/>
        <w:jc w:val="both"/>
        <w:rPr>
          <w:sz w:val="28"/>
          <w:szCs w:val="28"/>
        </w:rPr>
      </w:pPr>
      <w:r w:rsidRPr="007E1420">
        <w:rPr>
          <w:sz w:val="28"/>
          <w:szCs w:val="28"/>
        </w:rPr>
        <w:t xml:space="preserve">на сайте Единый  портал государственных и муниципальных услуг (функций) </w:t>
      </w:r>
      <w:hyperlink r:id="rId9" w:history="1">
        <w:r w:rsidR="00DB392D" w:rsidRPr="007E1420">
          <w:rPr>
            <w:rStyle w:val="ac"/>
            <w:color w:val="auto"/>
            <w:sz w:val="28"/>
            <w:szCs w:val="28"/>
          </w:rPr>
          <w:t>https://www.gosuslugi.ru/</w:t>
        </w:r>
      </w:hyperlink>
      <w:r w:rsidR="00DB392D" w:rsidRPr="007E1420">
        <w:rPr>
          <w:sz w:val="28"/>
          <w:szCs w:val="28"/>
        </w:rPr>
        <w:t xml:space="preserve"> </w:t>
      </w:r>
      <w:r w:rsidRPr="007E1420">
        <w:rPr>
          <w:sz w:val="28"/>
          <w:szCs w:val="28"/>
        </w:rPr>
        <w:t>(далее – ЕПГУ).</w:t>
      </w:r>
    </w:p>
    <w:p w:rsidR="00CA2ADA" w:rsidRPr="007E1420" w:rsidRDefault="00CA2ADA" w:rsidP="00CA2ADA">
      <w:pPr>
        <w:ind w:firstLine="709"/>
        <w:jc w:val="both"/>
        <w:rPr>
          <w:sz w:val="28"/>
          <w:szCs w:val="28"/>
        </w:rPr>
      </w:pPr>
      <w:r w:rsidRPr="007E1420">
        <w:rPr>
          <w:sz w:val="28"/>
          <w:szCs w:val="28"/>
        </w:rPr>
        <w:t>Заявитель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(далее – соглашение о взаимодействии), с момента вступления в силу соглашения о взаимодействии.</w:t>
      </w:r>
    </w:p>
    <w:p w:rsidR="00CA2ADA" w:rsidRPr="007E1420" w:rsidRDefault="00CA2ADA" w:rsidP="00CA2ADA">
      <w:pPr>
        <w:ind w:firstLine="709"/>
        <w:jc w:val="both"/>
        <w:rPr>
          <w:sz w:val="28"/>
          <w:szCs w:val="28"/>
        </w:rPr>
      </w:pPr>
      <w:r w:rsidRPr="007E1420">
        <w:rPr>
          <w:sz w:val="28"/>
          <w:szCs w:val="28"/>
        </w:rPr>
        <w:t xml:space="preserve">Информация о местонахождении, справочных телефонах и графиках работы филиалов МФЦ содержится на официальном сайте МФЦ: </w:t>
      </w:r>
      <w:hyperlink r:id="rId10" w:history="1">
        <w:r w:rsidR="00DB392D" w:rsidRPr="007E1420">
          <w:rPr>
            <w:rStyle w:val="ac"/>
            <w:color w:val="auto"/>
            <w:sz w:val="28"/>
            <w:szCs w:val="28"/>
          </w:rPr>
          <w:t>https://mfc.permkrai.ru/</w:t>
        </w:r>
      </w:hyperlink>
      <w:r w:rsidR="00DB392D" w:rsidRPr="007E1420">
        <w:rPr>
          <w:sz w:val="28"/>
          <w:szCs w:val="28"/>
        </w:rPr>
        <w:t xml:space="preserve">  </w:t>
      </w:r>
    </w:p>
    <w:p w:rsidR="00CA2ADA" w:rsidRPr="007E1420" w:rsidRDefault="00CA2ADA" w:rsidP="00CA2ADA">
      <w:pPr>
        <w:ind w:firstLine="709"/>
        <w:jc w:val="both"/>
        <w:rPr>
          <w:sz w:val="28"/>
          <w:szCs w:val="28"/>
        </w:rPr>
      </w:pPr>
      <w:r w:rsidRPr="007E1420">
        <w:rPr>
          <w:sz w:val="28"/>
          <w:szCs w:val="28"/>
        </w:rPr>
        <w:t>1.3.2.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CA2ADA" w:rsidRPr="007E1420" w:rsidRDefault="00CA2ADA" w:rsidP="00CA2ADA">
      <w:pPr>
        <w:ind w:firstLine="709"/>
        <w:jc w:val="both"/>
        <w:rPr>
          <w:sz w:val="28"/>
          <w:szCs w:val="28"/>
        </w:rPr>
      </w:pPr>
      <w:r w:rsidRPr="007E1420">
        <w:rPr>
          <w:sz w:val="28"/>
          <w:szCs w:val="28"/>
        </w:rPr>
        <w:t>на информационных стендах в здании органа, предоставляющего муниципальную услугу;</w:t>
      </w:r>
    </w:p>
    <w:p w:rsidR="00CA2ADA" w:rsidRPr="007E1420" w:rsidRDefault="00CA2ADA" w:rsidP="00CA2ADA">
      <w:pPr>
        <w:ind w:firstLine="709"/>
        <w:jc w:val="both"/>
        <w:rPr>
          <w:sz w:val="28"/>
          <w:szCs w:val="28"/>
        </w:rPr>
      </w:pPr>
      <w:r w:rsidRPr="007E1420">
        <w:rPr>
          <w:sz w:val="28"/>
          <w:szCs w:val="28"/>
        </w:rPr>
        <w:t>на официальном сайте;</w:t>
      </w:r>
    </w:p>
    <w:p w:rsidR="00CA2ADA" w:rsidRPr="007E1420" w:rsidRDefault="00CA2ADA" w:rsidP="00CA2ADA">
      <w:pPr>
        <w:ind w:firstLine="709"/>
        <w:jc w:val="both"/>
        <w:rPr>
          <w:sz w:val="28"/>
          <w:szCs w:val="28"/>
        </w:rPr>
      </w:pPr>
      <w:r w:rsidRPr="007E1420">
        <w:rPr>
          <w:sz w:val="28"/>
          <w:szCs w:val="28"/>
        </w:rPr>
        <w:t xml:space="preserve">на </w:t>
      </w:r>
      <w:r w:rsidR="006B5B95" w:rsidRPr="007E1420">
        <w:rPr>
          <w:sz w:val="28"/>
          <w:szCs w:val="28"/>
        </w:rPr>
        <w:t>ЕПГУ</w:t>
      </w:r>
      <w:r w:rsidRPr="007E1420">
        <w:rPr>
          <w:sz w:val="28"/>
          <w:szCs w:val="28"/>
        </w:rPr>
        <w:t>;</w:t>
      </w:r>
    </w:p>
    <w:p w:rsidR="00CA2ADA" w:rsidRPr="007E1420" w:rsidRDefault="00CA2ADA" w:rsidP="00CA2ADA">
      <w:pPr>
        <w:ind w:firstLine="709"/>
        <w:jc w:val="both"/>
        <w:rPr>
          <w:sz w:val="28"/>
          <w:szCs w:val="28"/>
        </w:rPr>
      </w:pPr>
      <w:r w:rsidRPr="007E1420">
        <w:rPr>
          <w:sz w:val="28"/>
          <w:szCs w:val="28"/>
        </w:rPr>
        <w:t>на портале Федерального реестра;</w:t>
      </w:r>
    </w:p>
    <w:p w:rsidR="00CA2ADA" w:rsidRPr="007E1420" w:rsidRDefault="00CA2ADA" w:rsidP="00CA2ADA">
      <w:pPr>
        <w:ind w:firstLine="709"/>
        <w:jc w:val="both"/>
        <w:rPr>
          <w:sz w:val="28"/>
          <w:szCs w:val="28"/>
        </w:rPr>
      </w:pPr>
      <w:r w:rsidRPr="007E1420">
        <w:rPr>
          <w:sz w:val="28"/>
          <w:szCs w:val="28"/>
        </w:rPr>
        <w:lastRenderedPageBreak/>
        <w:t>посредством публикации в средствах массовой информации, издания информационных материалов (брошюр и буклетов);</w:t>
      </w:r>
    </w:p>
    <w:p w:rsidR="00CA2ADA" w:rsidRPr="007E1420" w:rsidRDefault="00CA2ADA" w:rsidP="00CA2ADA">
      <w:pPr>
        <w:ind w:firstLine="709"/>
        <w:jc w:val="both"/>
        <w:rPr>
          <w:sz w:val="28"/>
          <w:szCs w:val="28"/>
        </w:rPr>
      </w:pPr>
      <w:r w:rsidRPr="007E1420">
        <w:rPr>
          <w:sz w:val="28"/>
          <w:szCs w:val="28"/>
        </w:rPr>
        <w:t>с использованием средств телефонной связи;</w:t>
      </w:r>
    </w:p>
    <w:p w:rsidR="00CA2ADA" w:rsidRPr="007E1420" w:rsidRDefault="00CA2ADA" w:rsidP="00CA2ADA">
      <w:pPr>
        <w:ind w:firstLine="709"/>
        <w:jc w:val="both"/>
        <w:rPr>
          <w:sz w:val="28"/>
          <w:szCs w:val="28"/>
        </w:rPr>
      </w:pPr>
      <w:r w:rsidRPr="007E1420">
        <w:rPr>
          <w:sz w:val="28"/>
          <w:szCs w:val="28"/>
        </w:rPr>
        <w:t>при личном обращении в орган, предоставляющий муниципальную услугу, МФЦ.</w:t>
      </w:r>
    </w:p>
    <w:p w:rsidR="00CA2ADA" w:rsidRPr="007E1420" w:rsidRDefault="00CA2ADA" w:rsidP="00CA2ADA">
      <w:pPr>
        <w:ind w:firstLine="709"/>
        <w:jc w:val="both"/>
        <w:rPr>
          <w:sz w:val="28"/>
          <w:szCs w:val="28"/>
        </w:rPr>
      </w:pPr>
      <w:r w:rsidRPr="007E1420">
        <w:rPr>
          <w:sz w:val="28"/>
          <w:szCs w:val="28"/>
        </w:rPr>
        <w:t xml:space="preserve">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w:t>
      </w:r>
      <w:r w:rsidR="00DB618C" w:rsidRPr="007E1420">
        <w:rPr>
          <w:sz w:val="28"/>
          <w:szCs w:val="28"/>
        </w:rPr>
        <w:t>ЕПГУ</w:t>
      </w:r>
      <w:r w:rsidRPr="007E1420">
        <w:rPr>
          <w:sz w:val="28"/>
          <w:szCs w:val="28"/>
        </w:rPr>
        <w:t>.</w:t>
      </w:r>
    </w:p>
    <w:p w:rsidR="00CA2ADA" w:rsidRPr="007E1420" w:rsidRDefault="00CA2ADA" w:rsidP="00CA2ADA">
      <w:pPr>
        <w:ind w:firstLine="709"/>
        <w:jc w:val="both"/>
        <w:rPr>
          <w:sz w:val="28"/>
          <w:szCs w:val="28"/>
        </w:rPr>
      </w:pPr>
      <w:r w:rsidRPr="007E1420">
        <w:rPr>
          <w:sz w:val="28"/>
          <w:szCs w:val="28"/>
        </w:rPr>
        <w:t>Консультации по вопросам предоставления муниципальной услуги предоставляются специалистом ответственным за предоставление муниципальной услуги, МФЦ.</w:t>
      </w:r>
    </w:p>
    <w:p w:rsidR="00CA2ADA" w:rsidRPr="007E1420" w:rsidRDefault="00CA2ADA" w:rsidP="00CA2ADA">
      <w:pPr>
        <w:ind w:firstLine="709"/>
        <w:jc w:val="both"/>
        <w:rPr>
          <w:sz w:val="28"/>
          <w:szCs w:val="28"/>
        </w:rPr>
      </w:pPr>
      <w:r w:rsidRPr="007E1420">
        <w:rPr>
          <w:sz w:val="28"/>
          <w:szCs w:val="28"/>
        </w:rPr>
        <w:t>1.3.3. на информационных стендах в здании органа, предоставляющего муниципальную услугу, размещается следующая информация:</w:t>
      </w:r>
    </w:p>
    <w:p w:rsidR="00CA2ADA" w:rsidRPr="007E1420" w:rsidRDefault="00CA2ADA" w:rsidP="00CA2ADA">
      <w:pPr>
        <w:ind w:firstLine="709"/>
        <w:jc w:val="both"/>
        <w:rPr>
          <w:sz w:val="28"/>
          <w:szCs w:val="28"/>
        </w:rPr>
      </w:pPr>
      <w:r w:rsidRPr="007E1420">
        <w:rPr>
          <w:sz w:val="28"/>
          <w:szCs w:val="28"/>
        </w:rPr>
        <w:t>извлечения из нормативных правовых актов, содержащих нормы, регламентирующие деятельность по предоставлению муниципальной услуги;</w:t>
      </w:r>
    </w:p>
    <w:p w:rsidR="00CA2ADA" w:rsidRPr="007E1420" w:rsidRDefault="00CA2ADA" w:rsidP="00CA2ADA">
      <w:pPr>
        <w:ind w:firstLine="709"/>
        <w:jc w:val="both"/>
        <w:rPr>
          <w:sz w:val="28"/>
          <w:szCs w:val="28"/>
        </w:rPr>
      </w:pPr>
      <w:r w:rsidRPr="007E1420">
        <w:rPr>
          <w:sz w:val="28"/>
          <w:szCs w:val="28"/>
        </w:rPr>
        <w:t>извлечения из текста административного регламента;</w:t>
      </w:r>
    </w:p>
    <w:p w:rsidR="00CA2ADA" w:rsidRPr="007E1420" w:rsidRDefault="00CA2ADA" w:rsidP="00CA2ADA">
      <w:pPr>
        <w:ind w:firstLine="709"/>
        <w:jc w:val="both"/>
        <w:rPr>
          <w:sz w:val="28"/>
          <w:szCs w:val="28"/>
        </w:rPr>
      </w:pPr>
      <w:r w:rsidRPr="007E1420">
        <w:rPr>
          <w:sz w:val="28"/>
          <w:szCs w:val="28"/>
        </w:rPr>
        <w:t>перечни документов, необходимых для предоставления муниципальной услуги;</w:t>
      </w:r>
    </w:p>
    <w:p w:rsidR="00CA2ADA" w:rsidRPr="007E1420" w:rsidRDefault="00CA2ADA" w:rsidP="00CA2ADA">
      <w:pPr>
        <w:ind w:firstLine="709"/>
        <w:jc w:val="both"/>
        <w:rPr>
          <w:sz w:val="28"/>
          <w:szCs w:val="28"/>
        </w:rPr>
      </w:pPr>
      <w:r w:rsidRPr="007E1420">
        <w:rPr>
          <w:sz w:val="28"/>
          <w:szCs w:val="28"/>
        </w:rPr>
        <w:t>перечень услуг, которые являются необходимыми и обязательными для предоставления муниципальной услуги;</w:t>
      </w:r>
    </w:p>
    <w:p w:rsidR="00CA2ADA" w:rsidRPr="007E1420" w:rsidRDefault="00CA2ADA" w:rsidP="00CA2ADA">
      <w:pPr>
        <w:ind w:firstLine="709"/>
        <w:jc w:val="both"/>
        <w:rPr>
          <w:sz w:val="28"/>
          <w:szCs w:val="28"/>
        </w:rPr>
      </w:pPr>
      <w:r w:rsidRPr="007E1420">
        <w:rPr>
          <w:sz w:val="28"/>
          <w:szCs w:val="28"/>
        </w:rPr>
        <w:t>образцы оформления документов, необходимых для предоставления муниципальной услуги, и требования к ним;</w:t>
      </w:r>
    </w:p>
    <w:p w:rsidR="00CA2ADA" w:rsidRPr="007E1420" w:rsidRDefault="00CA2ADA" w:rsidP="00CA2ADA">
      <w:pPr>
        <w:ind w:firstLine="709"/>
        <w:jc w:val="both"/>
        <w:rPr>
          <w:sz w:val="28"/>
          <w:szCs w:val="28"/>
        </w:rPr>
      </w:pPr>
      <w:r w:rsidRPr="007E1420">
        <w:rPr>
          <w:sz w:val="28"/>
          <w:szCs w:val="28"/>
        </w:rPr>
        <w:t>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CA2ADA" w:rsidRPr="007E1420" w:rsidRDefault="00CA2ADA" w:rsidP="00CA2ADA">
      <w:pPr>
        <w:ind w:firstLine="709"/>
        <w:jc w:val="both"/>
        <w:rPr>
          <w:sz w:val="28"/>
          <w:szCs w:val="28"/>
        </w:rPr>
      </w:pPr>
      <w:r w:rsidRPr="007E1420">
        <w:rPr>
          <w:sz w:val="28"/>
          <w:szCs w:val="28"/>
        </w:rPr>
        <w:t>график приема заявителей должностными лицами, муниципальными служащими органа, предоставляющего муниципальную услугу;</w:t>
      </w:r>
    </w:p>
    <w:p w:rsidR="00CA2ADA" w:rsidRPr="007E1420" w:rsidRDefault="00CA2ADA" w:rsidP="00CA2ADA">
      <w:pPr>
        <w:ind w:firstLine="709"/>
        <w:jc w:val="both"/>
        <w:rPr>
          <w:sz w:val="28"/>
          <w:szCs w:val="28"/>
        </w:rPr>
      </w:pPr>
      <w:r w:rsidRPr="007E1420">
        <w:rPr>
          <w:sz w:val="28"/>
          <w:szCs w:val="28"/>
        </w:rPr>
        <w:t>информация о сроках предоставления муниципальной услуги;</w:t>
      </w:r>
    </w:p>
    <w:p w:rsidR="00CA2ADA" w:rsidRPr="007E1420" w:rsidRDefault="00CA2ADA" w:rsidP="00CA2ADA">
      <w:pPr>
        <w:ind w:firstLine="709"/>
        <w:jc w:val="both"/>
        <w:rPr>
          <w:sz w:val="28"/>
          <w:szCs w:val="28"/>
        </w:rPr>
      </w:pPr>
      <w:r w:rsidRPr="007E1420">
        <w:rPr>
          <w:sz w:val="28"/>
          <w:szCs w:val="28"/>
        </w:rPr>
        <w:t>основания для отказа в приеме документов, необходимых для предоставления муниципальной услуги;</w:t>
      </w:r>
    </w:p>
    <w:p w:rsidR="00CA2ADA" w:rsidRPr="007E1420" w:rsidRDefault="00CA2ADA" w:rsidP="00CA2ADA">
      <w:pPr>
        <w:ind w:firstLine="709"/>
        <w:jc w:val="both"/>
        <w:rPr>
          <w:sz w:val="28"/>
          <w:szCs w:val="28"/>
        </w:rPr>
      </w:pPr>
      <w:r w:rsidRPr="007E1420">
        <w:rPr>
          <w:sz w:val="28"/>
          <w:szCs w:val="28"/>
        </w:rPr>
        <w:t>основания для отказа в предоставлении муниципальной услуги;</w:t>
      </w:r>
    </w:p>
    <w:p w:rsidR="00CA2ADA" w:rsidRPr="007E1420" w:rsidRDefault="00CA2ADA" w:rsidP="00CA2ADA">
      <w:pPr>
        <w:ind w:firstLine="709"/>
        <w:jc w:val="both"/>
        <w:rPr>
          <w:sz w:val="28"/>
          <w:szCs w:val="28"/>
        </w:rPr>
      </w:pPr>
      <w:r w:rsidRPr="007E1420">
        <w:rPr>
          <w:sz w:val="28"/>
          <w:szCs w:val="28"/>
        </w:rPr>
        <w:t>порядок информирования о ходе предоставления муниципальной услуги;</w:t>
      </w:r>
    </w:p>
    <w:p w:rsidR="00CA2ADA" w:rsidRPr="007E1420" w:rsidRDefault="00CA2ADA" w:rsidP="00CA2ADA">
      <w:pPr>
        <w:ind w:firstLine="709"/>
        <w:jc w:val="both"/>
        <w:rPr>
          <w:sz w:val="28"/>
          <w:szCs w:val="28"/>
        </w:rPr>
      </w:pPr>
      <w:r w:rsidRPr="007E1420">
        <w:rPr>
          <w:sz w:val="28"/>
          <w:szCs w:val="28"/>
        </w:rPr>
        <w:t>порядок получения консультаций;</w:t>
      </w:r>
    </w:p>
    <w:p w:rsidR="00CA2ADA" w:rsidRPr="007E1420" w:rsidRDefault="00CA2ADA" w:rsidP="00CA2ADA">
      <w:pPr>
        <w:ind w:firstLine="709"/>
        <w:jc w:val="both"/>
        <w:rPr>
          <w:sz w:val="28"/>
          <w:szCs w:val="28"/>
        </w:rPr>
      </w:pPr>
      <w:r w:rsidRPr="007E1420">
        <w:rPr>
          <w:sz w:val="28"/>
          <w:szCs w:val="28"/>
        </w:rPr>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842398" w:rsidRPr="007E1420" w:rsidRDefault="00CA2ADA" w:rsidP="006B5B95">
      <w:pPr>
        <w:spacing w:after="240"/>
        <w:ind w:firstLine="709"/>
        <w:jc w:val="both"/>
        <w:rPr>
          <w:sz w:val="28"/>
          <w:szCs w:val="28"/>
        </w:rPr>
      </w:pPr>
      <w:r w:rsidRPr="007E1420">
        <w:rPr>
          <w:sz w:val="28"/>
          <w:szCs w:val="28"/>
        </w:rPr>
        <w:t>иная информация необходимая для предоставления муниципальной услуги.</w:t>
      </w:r>
    </w:p>
    <w:p w:rsidR="006B5B95" w:rsidRPr="007E1420" w:rsidRDefault="006B5B95" w:rsidP="006B5B95">
      <w:pPr>
        <w:pStyle w:val="af1"/>
        <w:autoSpaceDE w:val="0"/>
        <w:autoSpaceDN w:val="0"/>
        <w:adjustRightInd w:val="0"/>
        <w:ind w:left="0"/>
        <w:jc w:val="center"/>
        <w:outlineLvl w:val="0"/>
        <w:rPr>
          <w:b/>
          <w:sz w:val="24"/>
          <w:szCs w:val="24"/>
        </w:rPr>
      </w:pPr>
      <w:r w:rsidRPr="007E1420">
        <w:rPr>
          <w:b/>
          <w:sz w:val="24"/>
          <w:szCs w:val="24"/>
        </w:rPr>
        <w:t>II. СТАНДАРТ ПРЕДОСТАВЛЕНИЯ МУНИЦИПАЛЬНОЙ УСЛУГИ</w:t>
      </w:r>
    </w:p>
    <w:p w:rsidR="00122512" w:rsidRPr="007E1420" w:rsidRDefault="006B5B95" w:rsidP="006B5B95">
      <w:pPr>
        <w:pStyle w:val="af1"/>
        <w:autoSpaceDE w:val="0"/>
        <w:autoSpaceDN w:val="0"/>
        <w:adjustRightInd w:val="0"/>
        <w:spacing w:before="240"/>
        <w:ind w:left="0"/>
        <w:contextualSpacing w:val="0"/>
        <w:jc w:val="center"/>
        <w:outlineLvl w:val="0"/>
        <w:rPr>
          <w:sz w:val="28"/>
          <w:szCs w:val="28"/>
        </w:rPr>
      </w:pPr>
      <w:r w:rsidRPr="007E1420">
        <w:rPr>
          <w:sz w:val="28"/>
          <w:szCs w:val="28"/>
        </w:rPr>
        <w:t>2.1. Наименование муниципальной услуги</w:t>
      </w:r>
    </w:p>
    <w:p w:rsidR="00B97846" w:rsidRPr="007E1420" w:rsidRDefault="00B97846" w:rsidP="006B5B95">
      <w:pPr>
        <w:autoSpaceDE w:val="0"/>
        <w:autoSpaceDN w:val="0"/>
        <w:adjustRightInd w:val="0"/>
        <w:spacing w:before="240" w:after="240" w:line="360" w:lineRule="exact"/>
        <w:ind w:firstLine="709"/>
        <w:jc w:val="both"/>
        <w:rPr>
          <w:sz w:val="28"/>
          <w:szCs w:val="28"/>
        </w:rPr>
      </w:pPr>
      <w:r w:rsidRPr="007E1420">
        <w:rPr>
          <w:sz w:val="28"/>
          <w:szCs w:val="28"/>
        </w:rPr>
        <w:lastRenderedPageBreak/>
        <w:t>2.1. Наименование муниципальной услуги «</w:t>
      </w:r>
      <w:r w:rsidR="00122512" w:rsidRPr="007E1420">
        <w:rPr>
          <w:sz w:val="28"/>
          <w:szCs w:val="28"/>
        </w:rPr>
        <w:t>Предоставление</w:t>
      </w:r>
      <w:r w:rsidR="006C6FCF" w:rsidRPr="007E1420">
        <w:rPr>
          <w:sz w:val="28"/>
          <w:szCs w:val="28"/>
        </w:rPr>
        <w:t xml:space="preserve"> разрешения на отклонение от предельных параметров разрешенного строительства, реконструкции объект</w:t>
      </w:r>
      <w:r w:rsidR="00122512" w:rsidRPr="007E1420">
        <w:rPr>
          <w:sz w:val="28"/>
          <w:szCs w:val="28"/>
        </w:rPr>
        <w:t>а</w:t>
      </w:r>
      <w:r w:rsidR="006C6FCF" w:rsidRPr="007E1420">
        <w:rPr>
          <w:sz w:val="28"/>
          <w:szCs w:val="28"/>
        </w:rPr>
        <w:t xml:space="preserve"> капитального строительства</w:t>
      </w:r>
      <w:r w:rsidRPr="007E1420">
        <w:rPr>
          <w:sz w:val="28"/>
          <w:szCs w:val="28"/>
        </w:rPr>
        <w:t>».</w:t>
      </w:r>
    </w:p>
    <w:p w:rsidR="005542C4" w:rsidRPr="007E1420" w:rsidRDefault="005542C4" w:rsidP="005542C4">
      <w:pPr>
        <w:spacing w:after="240"/>
        <w:ind w:firstLine="709"/>
        <w:jc w:val="center"/>
        <w:rPr>
          <w:sz w:val="28"/>
          <w:szCs w:val="28"/>
        </w:rPr>
      </w:pPr>
      <w:r w:rsidRPr="007E1420">
        <w:rPr>
          <w:sz w:val="28"/>
          <w:szCs w:val="28"/>
        </w:rPr>
        <w:t>2.2. Наименование органа, предоставляющего муниципальную услугу</w:t>
      </w:r>
    </w:p>
    <w:p w:rsidR="00CB553D" w:rsidRPr="007E1420" w:rsidRDefault="00CB553D" w:rsidP="00CB553D">
      <w:pPr>
        <w:spacing w:before="240"/>
        <w:ind w:firstLine="709"/>
        <w:jc w:val="both"/>
        <w:rPr>
          <w:sz w:val="28"/>
          <w:szCs w:val="28"/>
        </w:rPr>
      </w:pPr>
      <w:r w:rsidRPr="007E1420">
        <w:rPr>
          <w:sz w:val="28"/>
          <w:szCs w:val="28"/>
        </w:rPr>
        <w:t>2.2.1. Муниципальная услуга предоставляется администрацией Юсьвинского муниципального округа Пермского края, непосредственным исполнителем является 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 (далее – орган, предоставляющий муниципальную услугу).</w:t>
      </w:r>
    </w:p>
    <w:p w:rsidR="006B5B95" w:rsidRPr="007E1420" w:rsidRDefault="006B5B95" w:rsidP="006B5B95">
      <w:pPr>
        <w:spacing w:before="240"/>
        <w:ind w:firstLine="709"/>
        <w:jc w:val="center"/>
        <w:rPr>
          <w:sz w:val="28"/>
          <w:szCs w:val="28"/>
        </w:rPr>
      </w:pPr>
      <w:r w:rsidRPr="007E1420">
        <w:rPr>
          <w:sz w:val="28"/>
          <w:szCs w:val="28"/>
        </w:rPr>
        <w:t>2.3. Результат предоставления муниципальной услуги</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t>2.3.</w:t>
      </w:r>
      <w:r w:rsidR="006B5B95" w:rsidRPr="007E1420">
        <w:rPr>
          <w:sz w:val="28"/>
          <w:szCs w:val="28"/>
        </w:rPr>
        <w:t>1.</w:t>
      </w:r>
      <w:r w:rsidRPr="007E1420">
        <w:rPr>
          <w:sz w:val="28"/>
          <w:szCs w:val="28"/>
        </w:rPr>
        <w:t> Результатом предоставления муниципальной услуги является:</w:t>
      </w:r>
    </w:p>
    <w:p w:rsidR="008702FE" w:rsidRPr="007E1420" w:rsidRDefault="00DB392D" w:rsidP="00151A2B">
      <w:pPr>
        <w:spacing w:line="287" w:lineRule="exact"/>
        <w:ind w:firstLine="709"/>
        <w:jc w:val="both"/>
        <w:rPr>
          <w:sz w:val="28"/>
          <w:szCs w:val="28"/>
        </w:rPr>
      </w:pPr>
      <w:r w:rsidRPr="007E1420">
        <w:rPr>
          <w:sz w:val="28"/>
          <w:szCs w:val="28"/>
        </w:rPr>
        <w:t xml:space="preserve">решение </w:t>
      </w:r>
      <w:r w:rsidR="00151A2B" w:rsidRPr="007E1420">
        <w:rPr>
          <w:sz w:val="28"/>
          <w:szCs w:val="28"/>
        </w:rPr>
        <w:t>о</w:t>
      </w:r>
      <w:r w:rsidR="00151A2B" w:rsidRPr="007E1420">
        <w:rPr>
          <w:spacing w:val="63"/>
          <w:w w:val="150"/>
          <w:sz w:val="28"/>
          <w:szCs w:val="28"/>
        </w:rPr>
        <w:t xml:space="preserve"> </w:t>
      </w:r>
      <w:r w:rsidR="00151A2B" w:rsidRPr="007E1420">
        <w:rPr>
          <w:sz w:val="28"/>
          <w:szCs w:val="28"/>
        </w:rPr>
        <w:t>предоставлении</w:t>
      </w:r>
      <w:r w:rsidR="00151A2B" w:rsidRPr="007E1420">
        <w:rPr>
          <w:spacing w:val="65"/>
          <w:w w:val="150"/>
          <w:sz w:val="28"/>
          <w:szCs w:val="28"/>
        </w:rPr>
        <w:t xml:space="preserve"> </w:t>
      </w:r>
      <w:r w:rsidR="00151A2B" w:rsidRPr="007E1420">
        <w:rPr>
          <w:sz w:val="28"/>
          <w:szCs w:val="28"/>
        </w:rPr>
        <w:t>разрешения</w:t>
      </w:r>
      <w:r w:rsidR="00151A2B" w:rsidRPr="007E1420">
        <w:rPr>
          <w:spacing w:val="73"/>
          <w:w w:val="150"/>
          <w:sz w:val="28"/>
          <w:szCs w:val="28"/>
        </w:rPr>
        <w:t xml:space="preserve"> </w:t>
      </w:r>
      <w:r w:rsidR="00151A2B" w:rsidRPr="007E1420">
        <w:rPr>
          <w:sz w:val="28"/>
          <w:szCs w:val="28"/>
        </w:rPr>
        <w:t>на</w:t>
      </w:r>
      <w:r w:rsidR="00151A2B" w:rsidRPr="007E1420">
        <w:rPr>
          <w:spacing w:val="56"/>
          <w:w w:val="150"/>
          <w:sz w:val="28"/>
          <w:szCs w:val="28"/>
        </w:rPr>
        <w:t xml:space="preserve"> </w:t>
      </w:r>
      <w:r w:rsidR="00151A2B" w:rsidRPr="007E1420">
        <w:rPr>
          <w:sz w:val="28"/>
          <w:szCs w:val="28"/>
        </w:rPr>
        <w:t>отклонение</w:t>
      </w:r>
      <w:r w:rsidR="00151A2B" w:rsidRPr="007E1420">
        <w:rPr>
          <w:spacing w:val="65"/>
          <w:w w:val="150"/>
          <w:sz w:val="28"/>
          <w:szCs w:val="28"/>
        </w:rPr>
        <w:t xml:space="preserve"> </w:t>
      </w:r>
      <w:r w:rsidR="00151A2B" w:rsidRPr="007E1420">
        <w:rPr>
          <w:sz w:val="28"/>
          <w:szCs w:val="28"/>
        </w:rPr>
        <w:t>от</w:t>
      </w:r>
      <w:r w:rsidR="00151A2B" w:rsidRPr="007E1420">
        <w:rPr>
          <w:spacing w:val="57"/>
          <w:w w:val="150"/>
          <w:sz w:val="28"/>
          <w:szCs w:val="28"/>
        </w:rPr>
        <w:t xml:space="preserve"> </w:t>
      </w:r>
      <w:r w:rsidR="00151A2B" w:rsidRPr="007E1420">
        <w:rPr>
          <w:spacing w:val="-2"/>
          <w:sz w:val="28"/>
          <w:szCs w:val="28"/>
        </w:rPr>
        <w:t>предельных</w:t>
      </w:r>
      <w:r w:rsidR="00151A2B" w:rsidRPr="007E1420">
        <w:rPr>
          <w:sz w:val="28"/>
          <w:szCs w:val="28"/>
        </w:rPr>
        <w:t xml:space="preserve"> параметров</w:t>
      </w:r>
      <w:r w:rsidR="00151A2B" w:rsidRPr="007E1420">
        <w:rPr>
          <w:spacing w:val="40"/>
          <w:sz w:val="28"/>
          <w:szCs w:val="28"/>
        </w:rPr>
        <w:t xml:space="preserve"> </w:t>
      </w:r>
      <w:r w:rsidR="00151A2B" w:rsidRPr="007E1420">
        <w:rPr>
          <w:sz w:val="28"/>
          <w:szCs w:val="28"/>
        </w:rPr>
        <w:t>разрешенного</w:t>
      </w:r>
      <w:r w:rsidR="00151A2B" w:rsidRPr="007E1420">
        <w:rPr>
          <w:spacing w:val="40"/>
          <w:sz w:val="28"/>
          <w:szCs w:val="28"/>
        </w:rPr>
        <w:t xml:space="preserve"> </w:t>
      </w:r>
      <w:r w:rsidR="00151A2B" w:rsidRPr="007E1420">
        <w:rPr>
          <w:sz w:val="28"/>
          <w:szCs w:val="28"/>
        </w:rPr>
        <w:t>строительства,</w:t>
      </w:r>
      <w:r w:rsidR="00151A2B" w:rsidRPr="007E1420">
        <w:rPr>
          <w:spacing w:val="40"/>
          <w:sz w:val="28"/>
          <w:szCs w:val="28"/>
        </w:rPr>
        <w:t xml:space="preserve"> </w:t>
      </w:r>
      <w:r w:rsidR="00151A2B" w:rsidRPr="007E1420">
        <w:rPr>
          <w:sz w:val="28"/>
          <w:szCs w:val="28"/>
        </w:rPr>
        <w:t>реконструкции</w:t>
      </w:r>
      <w:r w:rsidR="00151A2B" w:rsidRPr="007E1420">
        <w:rPr>
          <w:spacing w:val="40"/>
          <w:sz w:val="28"/>
          <w:szCs w:val="28"/>
        </w:rPr>
        <w:t xml:space="preserve"> </w:t>
      </w:r>
      <w:r w:rsidR="00151A2B" w:rsidRPr="007E1420">
        <w:rPr>
          <w:sz w:val="28"/>
          <w:szCs w:val="28"/>
        </w:rPr>
        <w:t>объекта</w:t>
      </w:r>
      <w:r w:rsidR="00151A2B" w:rsidRPr="007E1420">
        <w:rPr>
          <w:spacing w:val="80"/>
          <w:sz w:val="28"/>
          <w:szCs w:val="28"/>
        </w:rPr>
        <w:t xml:space="preserve"> </w:t>
      </w:r>
      <w:r w:rsidR="00151A2B" w:rsidRPr="007E1420">
        <w:rPr>
          <w:sz w:val="28"/>
          <w:szCs w:val="28"/>
        </w:rPr>
        <w:t>капитального строительства</w:t>
      </w:r>
      <w:r w:rsidR="00FC6A77" w:rsidRPr="007E1420">
        <w:rPr>
          <w:sz w:val="28"/>
          <w:szCs w:val="28"/>
        </w:rPr>
        <w:t>;</w:t>
      </w:r>
      <w:r w:rsidR="008702FE" w:rsidRPr="007E1420">
        <w:rPr>
          <w:rFonts w:eastAsia="Andale Sans UI"/>
          <w:kern w:val="3"/>
          <w:sz w:val="28"/>
          <w:szCs w:val="28"/>
          <w:lang w:eastAsia="en-US" w:bidi="en-US"/>
        </w:rPr>
        <w:t xml:space="preserve"> </w:t>
      </w:r>
    </w:p>
    <w:p w:rsidR="008702FE" w:rsidRPr="007E1420" w:rsidRDefault="00DB392D" w:rsidP="00151A2B">
      <w:pPr>
        <w:spacing w:after="240" w:line="291" w:lineRule="exact"/>
        <w:ind w:firstLine="709"/>
        <w:jc w:val="both"/>
        <w:rPr>
          <w:sz w:val="28"/>
          <w:szCs w:val="28"/>
        </w:rPr>
      </w:pPr>
      <w:r w:rsidRPr="007E1420">
        <w:rPr>
          <w:sz w:val="28"/>
          <w:szCs w:val="28"/>
        </w:rPr>
        <w:t xml:space="preserve">решение </w:t>
      </w:r>
      <w:r w:rsidR="00151A2B" w:rsidRPr="007E1420">
        <w:rPr>
          <w:sz w:val="28"/>
          <w:szCs w:val="28"/>
        </w:rPr>
        <w:t>об</w:t>
      </w:r>
      <w:r w:rsidR="00151A2B" w:rsidRPr="007E1420">
        <w:rPr>
          <w:spacing w:val="76"/>
          <w:sz w:val="28"/>
          <w:szCs w:val="28"/>
        </w:rPr>
        <w:t xml:space="preserve"> </w:t>
      </w:r>
      <w:r w:rsidR="00151A2B" w:rsidRPr="007E1420">
        <w:rPr>
          <w:sz w:val="28"/>
          <w:szCs w:val="28"/>
        </w:rPr>
        <w:t>отказе</w:t>
      </w:r>
      <w:r w:rsidR="00151A2B" w:rsidRPr="007E1420">
        <w:rPr>
          <w:spacing w:val="46"/>
          <w:w w:val="150"/>
          <w:sz w:val="28"/>
          <w:szCs w:val="28"/>
        </w:rPr>
        <w:t xml:space="preserve"> </w:t>
      </w:r>
      <w:r w:rsidR="00151A2B" w:rsidRPr="007E1420">
        <w:rPr>
          <w:sz w:val="28"/>
          <w:szCs w:val="28"/>
        </w:rPr>
        <w:t>в</w:t>
      </w:r>
      <w:r w:rsidR="00151A2B" w:rsidRPr="007E1420">
        <w:rPr>
          <w:spacing w:val="76"/>
          <w:sz w:val="28"/>
          <w:szCs w:val="28"/>
        </w:rPr>
        <w:t xml:space="preserve"> </w:t>
      </w:r>
      <w:r w:rsidR="00151A2B" w:rsidRPr="007E1420">
        <w:rPr>
          <w:sz w:val="28"/>
          <w:szCs w:val="28"/>
        </w:rPr>
        <w:t>предоставлении</w:t>
      </w:r>
      <w:r w:rsidR="00151A2B" w:rsidRPr="007E1420">
        <w:rPr>
          <w:spacing w:val="73"/>
          <w:sz w:val="28"/>
          <w:szCs w:val="28"/>
        </w:rPr>
        <w:t xml:space="preserve"> </w:t>
      </w:r>
      <w:r w:rsidR="00151A2B" w:rsidRPr="007E1420">
        <w:rPr>
          <w:sz w:val="28"/>
          <w:szCs w:val="28"/>
        </w:rPr>
        <w:t>разрешения</w:t>
      </w:r>
      <w:r w:rsidR="00151A2B" w:rsidRPr="007E1420">
        <w:rPr>
          <w:spacing w:val="53"/>
          <w:w w:val="150"/>
          <w:sz w:val="28"/>
          <w:szCs w:val="28"/>
        </w:rPr>
        <w:t xml:space="preserve"> </w:t>
      </w:r>
      <w:r w:rsidR="00151A2B" w:rsidRPr="007E1420">
        <w:rPr>
          <w:sz w:val="28"/>
          <w:szCs w:val="28"/>
        </w:rPr>
        <w:t>на</w:t>
      </w:r>
      <w:r w:rsidR="00151A2B" w:rsidRPr="007E1420">
        <w:rPr>
          <w:spacing w:val="74"/>
          <w:sz w:val="28"/>
          <w:szCs w:val="28"/>
        </w:rPr>
        <w:t xml:space="preserve"> </w:t>
      </w:r>
      <w:r w:rsidR="00151A2B" w:rsidRPr="007E1420">
        <w:rPr>
          <w:spacing w:val="-2"/>
          <w:sz w:val="28"/>
          <w:szCs w:val="28"/>
        </w:rPr>
        <w:t>отклонение</w:t>
      </w:r>
      <w:r w:rsidR="00151A2B" w:rsidRPr="007E1420">
        <w:rPr>
          <w:sz w:val="28"/>
          <w:szCs w:val="28"/>
        </w:rPr>
        <w:t xml:space="preserve"> от предельных параметров разрешенного строительства, реконструкции</w:t>
      </w:r>
      <w:r w:rsidR="00151A2B" w:rsidRPr="007E1420">
        <w:rPr>
          <w:spacing w:val="80"/>
          <w:sz w:val="28"/>
          <w:szCs w:val="28"/>
        </w:rPr>
        <w:t xml:space="preserve"> </w:t>
      </w:r>
      <w:r w:rsidR="00151A2B" w:rsidRPr="007E1420">
        <w:rPr>
          <w:sz w:val="28"/>
          <w:szCs w:val="28"/>
        </w:rPr>
        <w:t>объекта капитального строительства с указанием причин принятого решения</w:t>
      </w:r>
      <w:r w:rsidR="008702FE" w:rsidRPr="007E1420">
        <w:rPr>
          <w:rFonts w:eastAsia="Andale Sans UI"/>
          <w:kern w:val="3"/>
          <w:sz w:val="28"/>
          <w:szCs w:val="28"/>
          <w:lang w:eastAsia="en-US" w:bidi="en-US"/>
        </w:rPr>
        <w:t>.</w:t>
      </w:r>
    </w:p>
    <w:p w:rsidR="006B5B95" w:rsidRPr="007E1420" w:rsidRDefault="006B5B95" w:rsidP="006B5B95">
      <w:pPr>
        <w:spacing w:after="240"/>
        <w:ind w:firstLine="709"/>
        <w:jc w:val="center"/>
        <w:rPr>
          <w:sz w:val="28"/>
          <w:szCs w:val="28"/>
        </w:rPr>
      </w:pPr>
      <w:r w:rsidRPr="007E1420">
        <w:rPr>
          <w:sz w:val="28"/>
          <w:szCs w:val="28"/>
        </w:rPr>
        <w:t>2.4. Срок предоставления муниципальной услуги</w:t>
      </w:r>
    </w:p>
    <w:p w:rsidR="008702FE" w:rsidRPr="007E1420" w:rsidRDefault="008702FE" w:rsidP="00151A2B">
      <w:pPr>
        <w:autoSpaceDE w:val="0"/>
        <w:autoSpaceDN w:val="0"/>
        <w:adjustRightInd w:val="0"/>
        <w:spacing w:line="360" w:lineRule="exact"/>
        <w:ind w:firstLine="709"/>
        <w:jc w:val="both"/>
        <w:rPr>
          <w:sz w:val="28"/>
          <w:szCs w:val="28"/>
        </w:rPr>
      </w:pPr>
      <w:r w:rsidRPr="007E1420">
        <w:rPr>
          <w:sz w:val="28"/>
          <w:szCs w:val="28"/>
        </w:rPr>
        <w:t>2.4.</w:t>
      </w:r>
      <w:r w:rsidR="00001267" w:rsidRPr="007E1420">
        <w:rPr>
          <w:sz w:val="28"/>
          <w:szCs w:val="28"/>
        </w:rPr>
        <w:t>1.</w:t>
      </w:r>
      <w:r w:rsidRPr="007E1420">
        <w:rPr>
          <w:sz w:val="28"/>
          <w:szCs w:val="28"/>
        </w:rPr>
        <w:t> </w:t>
      </w:r>
      <w:r w:rsidR="00151A2B" w:rsidRPr="007E1420">
        <w:rPr>
          <w:sz w:val="28"/>
          <w:szCs w:val="28"/>
        </w:rPr>
        <w:t>Срок</w:t>
      </w:r>
      <w:r w:rsidR="00151A2B" w:rsidRPr="007E1420">
        <w:rPr>
          <w:spacing w:val="80"/>
          <w:w w:val="150"/>
          <w:sz w:val="28"/>
          <w:szCs w:val="28"/>
        </w:rPr>
        <w:t xml:space="preserve"> </w:t>
      </w:r>
      <w:r w:rsidR="00151A2B" w:rsidRPr="007E1420">
        <w:rPr>
          <w:sz w:val="28"/>
          <w:szCs w:val="28"/>
        </w:rPr>
        <w:t>принятия</w:t>
      </w:r>
      <w:r w:rsidR="00151A2B" w:rsidRPr="007E1420">
        <w:rPr>
          <w:spacing w:val="80"/>
          <w:w w:val="150"/>
          <w:sz w:val="28"/>
          <w:szCs w:val="28"/>
        </w:rPr>
        <w:t xml:space="preserve"> </w:t>
      </w:r>
      <w:r w:rsidR="00151A2B" w:rsidRPr="007E1420">
        <w:rPr>
          <w:sz w:val="28"/>
          <w:szCs w:val="28"/>
        </w:rPr>
        <w:t>решения</w:t>
      </w:r>
      <w:r w:rsidR="00151A2B" w:rsidRPr="007E1420">
        <w:rPr>
          <w:spacing w:val="80"/>
          <w:w w:val="150"/>
          <w:sz w:val="28"/>
          <w:szCs w:val="28"/>
        </w:rPr>
        <w:t xml:space="preserve"> </w:t>
      </w:r>
      <w:r w:rsidR="00151A2B" w:rsidRPr="007E1420">
        <w:rPr>
          <w:sz w:val="28"/>
          <w:szCs w:val="28"/>
        </w:rPr>
        <w:t>о</w:t>
      </w:r>
      <w:r w:rsidR="00151A2B" w:rsidRPr="007E1420">
        <w:rPr>
          <w:spacing w:val="80"/>
          <w:w w:val="150"/>
          <w:sz w:val="28"/>
          <w:szCs w:val="28"/>
        </w:rPr>
        <w:t xml:space="preserve"> </w:t>
      </w:r>
      <w:r w:rsidR="00151A2B" w:rsidRPr="007E1420">
        <w:rPr>
          <w:sz w:val="28"/>
          <w:szCs w:val="28"/>
        </w:rPr>
        <w:t>предоставлении</w:t>
      </w:r>
      <w:r w:rsidR="00151A2B" w:rsidRPr="007E1420">
        <w:rPr>
          <w:spacing w:val="80"/>
          <w:w w:val="150"/>
          <w:sz w:val="28"/>
          <w:szCs w:val="28"/>
        </w:rPr>
        <w:t xml:space="preserve"> </w:t>
      </w:r>
      <w:r w:rsidR="00151A2B" w:rsidRPr="007E1420">
        <w:rPr>
          <w:sz w:val="28"/>
          <w:szCs w:val="28"/>
        </w:rPr>
        <w:t>разрешения на</w:t>
      </w:r>
      <w:r w:rsidR="00151A2B" w:rsidRPr="007E1420">
        <w:rPr>
          <w:spacing w:val="40"/>
          <w:sz w:val="28"/>
          <w:szCs w:val="28"/>
        </w:rPr>
        <w:t xml:space="preserve"> </w:t>
      </w:r>
      <w:r w:rsidR="00151A2B" w:rsidRPr="007E1420">
        <w:rPr>
          <w:sz w:val="28"/>
          <w:szCs w:val="28"/>
        </w:rPr>
        <w:t>отклонение</w:t>
      </w:r>
      <w:r w:rsidR="00151A2B" w:rsidRPr="007E1420">
        <w:rPr>
          <w:spacing w:val="40"/>
          <w:sz w:val="28"/>
          <w:szCs w:val="28"/>
        </w:rPr>
        <w:t xml:space="preserve"> </w:t>
      </w:r>
      <w:r w:rsidR="00151A2B" w:rsidRPr="007E1420">
        <w:rPr>
          <w:sz w:val="28"/>
          <w:szCs w:val="28"/>
        </w:rPr>
        <w:t>либо</w:t>
      </w:r>
      <w:r w:rsidR="00151A2B" w:rsidRPr="007E1420">
        <w:rPr>
          <w:spacing w:val="40"/>
          <w:sz w:val="28"/>
          <w:szCs w:val="28"/>
        </w:rPr>
        <w:t xml:space="preserve"> </w:t>
      </w:r>
      <w:r w:rsidR="00151A2B" w:rsidRPr="007E1420">
        <w:rPr>
          <w:sz w:val="28"/>
          <w:szCs w:val="28"/>
        </w:rPr>
        <w:t>принятия</w:t>
      </w:r>
      <w:r w:rsidR="00151A2B" w:rsidRPr="007E1420">
        <w:rPr>
          <w:spacing w:val="40"/>
          <w:sz w:val="28"/>
          <w:szCs w:val="28"/>
        </w:rPr>
        <w:t xml:space="preserve"> </w:t>
      </w:r>
      <w:r w:rsidR="00151A2B" w:rsidRPr="007E1420">
        <w:rPr>
          <w:sz w:val="28"/>
          <w:szCs w:val="28"/>
        </w:rPr>
        <w:t>решения</w:t>
      </w:r>
      <w:r w:rsidR="00151A2B" w:rsidRPr="007E1420">
        <w:rPr>
          <w:spacing w:val="40"/>
          <w:sz w:val="28"/>
          <w:szCs w:val="28"/>
        </w:rPr>
        <w:t xml:space="preserve"> </w:t>
      </w:r>
      <w:r w:rsidR="00151A2B" w:rsidRPr="007E1420">
        <w:rPr>
          <w:sz w:val="28"/>
          <w:szCs w:val="28"/>
        </w:rPr>
        <w:t>об</w:t>
      </w:r>
      <w:r w:rsidR="00151A2B" w:rsidRPr="007E1420">
        <w:rPr>
          <w:spacing w:val="40"/>
          <w:sz w:val="28"/>
          <w:szCs w:val="28"/>
        </w:rPr>
        <w:t xml:space="preserve"> </w:t>
      </w:r>
      <w:r w:rsidR="00151A2B" w:rsidRPr="007E1420">
        <w:rPr>
          <w:sz w:val="28"/>
          <w:szCs w:val="28"/>
        </w:rPr>
        <w:t>отказе</w:t>
      </w:r>
      <w:r w:rsidR="00151A2B" w:rsidRPr="007E1420">
        <w:rPr>
          <w:spacing w:val="40"/>
          <w:sz w:val="28"/>
          <w:szCs w:val="28"/>
        </w:rPr>
        <w:t xml:space="preserve"> </w:t>
      </w:r>
      <w:r w:rsidR="00151A2B" w:rsidRPr="007E1420">
        <w:rPr>
          <w:sz w:val="28"/>
          <w:szCs w:val="28"/>
        </w:rPr>
        <w:t>в</w:t>
      </w:r>
      <w:r w:rsidR="00151A2B" w:rsidRPr="007E1420">
        <w:rPr>
          <w:spacing w:val="40"/>
          <w:sz w:val="28"/>
          <w:szCs w:val="28"/>
        </w:rPr>
        <w:t xml:space="preserve"> </w:t>
      </w:r>
      <w:r w:rsidR="00151A2B" w:rsidRPr="007E1420">
        <w:rPr>
          <w:sz w:val="28"/>
          <w:szCs w:val="28"/>
        </w:rPr>
        <w:t>предоставлении разрешения</w:t>
      </w:r>
      <w:r w:rsidR="00151A2B" w:rsidRPr="007E1420">
        <w:rPr>
          <w:spacing w:val="40"/>
          <w:sz w:val="28"/>
          <w:szCs w:val="28"/>
        </w:rPr>
        <w:t xml:space="preserve"> </w:t>
      </w:r>
      <w:r w:rsidR="00151A2B" w:rsidRPr="007E1420">
        <w:rPr>
          <w:sz w:val="28"/>
          <w:szCs w:val="28"/>
        </w:rPr>
        <w:t>-</w:t>
      </w:r>
      <w:r w:rsidR="00151A2B" w:rsidRPr="007E1420">
        <w:rPr>
          <w:spacing w:val="40"/>
          <w:sz w:val="28"/>
          <w:szCs w:val="28"/>
        </w:rPr>
        <w:t xml:space="preserve"> </w:t>
      </w:r>
      <w:r w:rsidR="003D488B" w:rsidRPr="007E1420">
        <w:rPr>
          <w:sz w:val="28"/>
          <w:szCs w:val="28"/>
        </w:rPr>
        <w:t>в течении 7 рабочих дней со дня поступления заключения комиссии по подготовке проектов изменений в Правила землепользования и застройки Юсьвинского муниципального округа Пермского края (далее – комиссия).</w:t>
      </w:r>
    </w:p>
    <w:p w:rsidR="003D488B" w:rsidRPr="007E1420" w:rsidRDefault="003D488B" w:rsidP="00151A2B">
      <w:pPr>
        <w:autoSpaceDE w:val="0"/>
        <w:autoSpaceDN w:val="0"/>
        <w:adjustRightInd w:val="0"/>
        <w:spacing w:after="240" w:line="360" w:lineRule="exact"/>
        <w:ind w:firstLine="709"/>
        <w:jc w:val="both"/>
        <w:rPr>
          <w:sz w:val="28"/>
          <w:szCs w:val="28"/>
        </w:rPr>
      </w:pPr>
      <w:r w:rsidRPr="007E1420">
        <w:rPr>
          <w:sz w:val="28"/>
          <w:szCs w:val="28"/>
        </w:rPr>
        <w:t>Общий срок предоставления муниципальной услуги не должно превышать 60 календарных дней со дня поступления заявления о предоставлении разрешения на</w:t>
      </w:r>
      <w:r w:rsidRPr="007E1420">
        <w:rPr>
          <w:spacing w:val="40"/>
          <w:sz w:val="28"/>
          <w:szCs w:val="28"/>
        </w:rPr>
        <w:t xml:space="preserve"> </w:t>
      </w:r>
      <w:r w:rsidRPr="007E1420">
        <w:rPr>
          <w:sz w:val="28"/>
          <w:szCs w:val="28"/>
        </w:rPr>
        <w:t>отклонение от</w:t>
      </w:r>
      <w:r w:rsidRPr="007E1420">
        <w:rPr>
          <w:spacing w:val="57"/>
          <w:w w:val="150"/>
          <w:sz w:val="28"/>
          <w:szCs w:val="28"/>
        </w:rPr>
        <w:t xml:space="preserve"> </w:t>
      </w:r>
      <w:r w:rsidRPr="007E1420">
        <w:rPr>
          <w:spacing w:val="-2"/>
          <w:sz w:val="28"/>
          <w:szCs w:val="28"/>
        </w:rPr>
        <w:t>предельных</w:t>
      </w:r>
      <w:r w:rsidRPr="007E1420">
        <w:rPr>
          <w:sz w:val="28"/>
          <w:szCs w:val="28"/>
        </w:rPr>
        <w:t xml:space="preserve"> параметров</w:t>
      </w:r>
      <w:r w:rsidRPr="007E1420">
        <w:rPr>
          <w:spacing w:val="40"/>
          <w:sz w:val="28"/>
          <w:szCs w:val="28"/>
        </w:rPr>
        <w:t xml:space="preserve"> </w:t>
      </w:r>
      <w:r w:rsidRPr="007E1420">
        <w:rPr>
          <w:sz w:val="28"/>
          <w:szCs w:val="28"/>
        </w:rPr>
        <w:t>разрешенного</w:t>
      </w:r>
      <w:r w:rsidRPr="007E1420">
        <w:rPr>
          <w:spacing w:val="40"/>
          <w:sz w:val="28"/>
          <w:szCs w:val="28"/>
        </w:rPr>
        <w:t xml:space="preserve"> </w:t>
      </w:r>
      <w:r w:rsidRPr="007E1420">
        <w:rPr>
          <w:sz w:val="28"/>
          <w:szCs w:val="28"/>
        </w:rPr>
        <w:t>строительства,</w:t>
      </w:r>
      <w:r w:rsidRPr="007E1420">
        <w:rPr>
          <w:spacing w:val="40"/>
          <w:sz w:val="28"/>
          <w:szCs w:val="28"/>
        </w:rPr>
        <w:t xml:space="preserve"> </w:t>
      </w:r>
      <w:r w:rsidRPr="007E1420">
        <w:rPr>
          <w:sz w:val="28"/>
          <w:szCs w:val="28"/>
        </w:rPr>
        <w:t>реконструкции</w:t>
      </w:r>
      <w:r w:rsidRPr="007E1420">
        <w:rPr>
          <w:spacing w:val="40"/>
          <w:sz w:val="28"/>
          <w:szCs w:val="28"/>
        </w:rPr>
        <w:t xml:space="preserve"> </w:t>
      </w:r>
      <w:r w:rsidRPr="007E1420">
        <w:rPr>
          <w:sz w:val="28"/>
          <w:szCs w:val="28"/>
        </w:rPr>
        <w:t>объекта</w:t>
      </w:r>
      <w:r w:rsidRPr="007E1420">
        <w:rPr>
          <w:spacing w:val="80"/>
          <w:sz w:val="28"/>
          <w:szCs w:val="28"/>
        </w:rPr>
        <w:t xml:space="preserve"> </w:t>
      </w:r>
      <w:r w:rsidRPr="007E1420">
        <w:rPr>
          <w:sz w:val="28"/>
          <w:szCs w:val="28"/>
        </w:rPr>
        <w:t>капитального строительства</w:t>
      </w:r>
      <w:r w:rsidRPr="007E1420">
        <w:rPr>
          <w:spacing w:val="40"/>
          <w:sz w:val="28"/>
          <w:szCs w:val="28"/>
        </w:rPr>
        <w:t xml:space="preserve"> </w:t>
      </w:r>
      <w:r w:rsidRPr="007E1420">
        <w:rPr>
          <w:sz w:val="28"/>
          <w:szCs w:val="28"/>
        </w:rPr>
        <w:t>до дня выдачи решения о предоставлении муниципальной услуги, в который включен срок проведения публичных слушаний, составляющий не более одного месяца с момента опубликования постановления о назначении публичных слушаний, до дня опубликования заключения о результатах публичных слушаний.</w:t>
      </w:r>
    </w:p>
    <w:p w:rsidR="00383D87" w:rsidRPr="007E1420" w:rsidRDefault="00383D87" w:rsidP="00383D87">
      <w:pPr>
        <w:spacing w:after="240"/>
        <w:ind w:firstLine="709"/>
        <w:jc w:val="center"/>
        <w:rPr>
          <w:sz w:val="28"/>
          <w:szCs w:val="28"/>
        </w:rPr>
      </w:pPr>
      <w:r w:rsidRPr="007E1420">
        <w:rPr>
          <w:sz w:val="28"/>
          <w:szCs w:val="28"/>
        </w:rPr>
        <w:t>2.5. Правовые основания для предоставления муниципальной услуги.</w:t>
      </w:r>
    </w:p>
    <w:p w:rsidR="008702FE" w:rsidRPr="007E1420" w:rsidRDefault="008702FE" w:rsidP="00383D87">
      <w:pPr>
        <w:spacing w:line="360" w:lineRule="exact"/>
        <w:ind w:firstLine="709"/>
        <w:jc w:val="both"/>
        <w:rPr>
          <w:sz w:val="28"/>
          <w:szCs w:val="28"/>
        </w:rPr>
      </w:pPr>
      <w:r w:rsidRPr="007E1420">
        <w:rPr>
          <w:sz w:val="28"/>
          <w:szCs w:val="28"/>
        </w:rPr>
        <w:t>2.5.</w:t>
      </w:r>
      <w:r w:rsidR="00383D87" w:rsidRPr="007E1420">
        <w:rPr>
          <w:sz w:val="28"/>
          <w:szCs w:val="28"/>
        </w:rPr>
        <w:t>1.</w:t>
      </w:r>
      <w:r w:rsidRPr="007E1420">
        <w:rPr>
          <w:sz w:val="28"/>
          <w:szCs w:val="28"/>
        </w:rPr>
        <w:t xml:space="preserve">  </w:t>
      </w:r>
      <w:r w:rsidR="00946BE3" w:rsidRPr="007E1420">
        <w:rPr>
          <w:sz w:val="28"/>
          <w:szCs w:val="28"/>
        </w:rPr>
        <w:t>Предоставление муниципальной</w:t>
      </w:r>
      <w:r w:rsidRPr="007E1420">
        <w:rPr>
          <w:sz w:val="28"/>
          <w:szCs w:val="28"/>
        </w:rPr>
        <w:t xml:space="preserve"> услуги осуществляется в соответствии с:</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t>Конституцией Российской Федерации;</w:t>
      </w:r>
    </w:p>
    <w:p w:rsidR="00141110" w:rsidRPr="007E1420" w:rsidRDefault="00141110" w:rsidP="00BC4D0C">
      <w:pPr>
        <w:autoSpaceDE w:val="0"/>
        <w:autoSpaceDN w:val="0"/>
        <w:adjustRightInd w:val="0"/>
        <w:spacing w:line="360" w:lineRule="exact"/>
        <w:ind w:firstLine="709"/>
        <w:jc w:val="both"/>
        <w:rPr>
          <w:sz w:val="28"/>
          <w:szCs w:val="28"/>
        </w:rPr>
      </w:pPr>
      <w:r w:rsidRPr="007E1420">
        <w:rPr>
          <w:sz w:val="28"/>
          <w:szCs w:val="28"/>
        </w:rPr>
        <w:t>Земельным кодексом Российской Федерации;</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lastRenderedPageBreak/>
        <w:t>Градостроительным кодексом Российской Федерации;</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t xml:space="preserve">Федеральным </w:t>
      </w:r>
      <w:hyperlink r:id="rId11" w:history="1">
        <w:r w:rsidRPr="007E1420">
          <w:rPr>
            <w:sz w:val="28"/>
            <w:szCs w:val="28"/>
          </w:rPr>
          <w:t>закон</w:t>
        </w:r>
      </w:hyperlink>
      <w:r w:rsidRPr="007E1420">
        <w:rPr>
          <w:sz w:val="28"/>
          <w:szCs w:val="28"/>
        </w:rPr>
        <w:t>ом от 06 октября 2003 г. № 131-ФЗ «Об общих принципах организации местного самоуправления в Российской Федерации»;</w:t>
      </w:r>
    </w:p>
    <w:p w:rsidR="005C3E63" w:rsidRPr="007E1420" w:rsidRDefault="00470532" w:rsidP="005C3E63">
      <w:pPr>
        <w:pStyle w:val="formattext"/>
        <w:shd w:val="clear" w:color="auto" w:fill="FFFFFF"/>
        <w:spacing w:before="0" w:beforeAutospacing="0" w:after="0" w:afterAutospacing="0"/>
        <w:ind w:firstLine="709"/>
        <w:jc w:val="both"/>
        <w:textAlignment w:val="baseline"/>
        <w:rPr>
          <w:spacing w:val="2"/>
          <w:sz w:val="28"/>
          <w:szCs w:val="28"/>
        </w:rPr>
      </w:pPr>
      <w:hyperlink r:id="rId12" w:history="1">
        <w:r w:rsidR="005C3E63" w:rsidRPr="007E1420">
          <w:rPr>
            <w:rStyle w:val="ac"/>
            <w:color w:val="auto"/>
            <w:spacing w:val="2"/>
            <w:sz w:val="28"/>
            <w:szCs w:val="28"/>
            <w:u w:val="none"/>
          </w:rPr>
          <w:t>Федеральным законом от 27 июля 2010 г. № 210-ФЗ «Об организации предоставления государственных и муниципальных услуг»</w:t>
        </w:r>
      </w:hyperlink>
      <w:r w:rsidR="005C3E63" w:rsidRPr="007E1420">
        <w:rPr>
          <w:spacing w:val="2"/>
          <w:sz w:val="28"/>
          <w:szCs w:val="28"/>
        </w:rPr>
        <w:t>;</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t>Федеральным законом от 27 июля 2006 г. № 149-ФЗ «Об информации, информационных технологиях и о защите информации»;</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t>Федеральным законом от 06 апреля 2011 г. № 63-ФЗ «Об электронной подписи» (далее – Федеральный закон № 63-ФЗ);</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t>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8702FE" w:rsidRPr="007E1420" w:rsidRDefault="008702FE" w:rsidP="00BC4D0C">
      <w:pPr>
        <w:autoSpaceDE w:val="0"/>
        <w:autoSpaceDN w:val="0"/>
        <w:adjustRightInd w:val="0"/>
        <w:spacing w:line="360" w:lineRule="exact"/>
        <w:ind w:firstLine="709"/>
        <w:jc w:val="both"/>
        <w:rPr>
          <w:sz w:val="28"/>
          <w:szCs w:val="28"/>
        </w:rPr>
      </w:pPr>
      <w:r w:rsidRPr="007E1420">
        <w:rPr>
          <w:sz w:val="28"/>
          <w:szCs w:val="28"/>
        </w:rPr>
        <w:t>Постановлением Правительства Российск</w:t>
      </w:r>
      <w:r w:rsidR="00D7522C" w:rsidRPr="007E1420">
        <w:rPr>
          <w:sz w:val="28"/>
          <w:szCs w:val="28"/>
        </w:rPr>
        <w:t>ой Федерации от 25 августа 2012</w:t>
      </w:r>
      <w:r w:rsidRPr="007E1420">
        <w:rPr>
          <w:sz w:val="28"/>
          <w:szCs w:val="28"/>
        </w:rPr>
        <w:t>г.</w:t>
      </w:r>
      <w:r w:rsidR="00D7522C" w:rsidRPr="007E1420">
        <w:rPr>
          <w:sz w:val="28"/>
          <w:szCs w:val="28"/>
        </w:rPr>
        <w:t xml:space="preserve"> </w:t>
      </w:r>
      <w:r w:rsidRPr="007E1420">
        <w:rPr>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702FE" w:rsidRPr="007E1420" w:rsidRDefault="008702FE" w:rsidP="00383D87">
      <w:pPr>
        <w:autoSpaceDE w:val="0"/>
        <w:autoSpaceDN w:val="0"/>
        <w:adjustRightInd w:val="0"/>
        <w:spacing w:line="360" w:lineRule="exact"/>
        <w:ind w:firstLine="709"/>
        <w:jc w:val="both"/>
        <w:rPr>
          <w:spacing w:val="-4"/>
          <w:sz w:val="28"/>
          <w:szCs w:val="28"/>
        </w:rPr>
      </w:pPr>
      <w:r w:rsidRPr="007E1420">
        <w:rPr>
          <w:spacing w:val="-4"/>
          <w:sz w:val="28"/>
          <w:szCs w:val="28"/>
        </w:rPr>
        <w:t xml:space="preserve">Законом Пермского края от 14 сентября 2011г. № 805-ПК </w:t>
      </w:r>
      <w:r w:rsidR="00D7522C" w:rsidRPr="007E1420">
        <w:rPr>
          <w:spacing w:val="-4"/>
          <w:sz w:val="28"/>
          <w:szCs w:val="28"/>
        </w:rPr>
        <w:t xml:space="preserve">                                </w:t>
      </w:r>
      <w:r w:rsidRPr="007E1420">
        <w:rPr>
          <w:spacing w:val="-4"/>
          <w:sz w:val="28"/>
          <w:szCs w:val="28"/>
        </w:rPr>
        <w:t>«О градостроительно</w:t>
      </w:r>
      <w:r w:rsidR="00383D87" w:rsidRPr="007E1420">
        <w:rPr>
          <w:spacing w:val="-4"/>
          <w:sz w:val="28"/>
          <w:szCs w:val="28"/>
        </w:rPr>
        <w:t>й деятельности в Пермском крае».</w:t>
      </w:r>
    </w:p>
    <w:p w:rsidR="00932752" w:rsidRPr="007E1420" w:rsidRDefault="00932752" w:rsidP="00932752">
      <w:pPr>
        <w:autoSpaceDE w:val="0"/>
        <w:autoSpaceDN w:val="0"/>
        <w:adjustRightInd w:val="0"/>
        <w:spacing w:line="360" w:lineRule="exact"/>
        <w:ind w:firstLine="709"/>
        <w:jc w:val="both"/>
        <w:rPr>
          <w:spacing w:val="-4"/>
          <w:sz w:val="28"/>
          <w:szCs w:val="28"/>
        </w:rPr>
      </w:pPr>
      <w:r w:rsidRPr="007E1420">
        <w:rPr>
          <w:spacing w:val="-4"/>
          <w:sz w:val="28"/>
          <w:szCs w:val="28"/>
        </w:rPr>
        <w:t>Уставом Юсьвинского муниципального округа Пермского края.</w:t>
      </w:r>
    </w:p>
    <w:p w:rsidR="00932752" w:rsidRPr="007E1420" w:rsidRDefault="00932752" w:rsidP="00932752">
      <w:pPr>
        <w:autoSpaceDE w:val="0"/>
        <w:autoSpaceDN w:val="0"/>
        <w:adjustRightInd w:val="0"/>
        <w:spacing w:after="240" w:line="360" w:lineRule="exact"/>
        <w:ind w:firstLine="709"/>
        <w:jc w:val="both"/>
        <w:rPr>
          <w:spacing w:val="-4"/>
          <w:sz w:val="28"/>
          <w:szCs w:val="28"/>
        </w:rPr>
      </w:pPr>
      <w:r w:rsidRPr="007E1420">
        <w:rPr>
          <w:spacing w:val="-4"/>
          <w:sz w:val="28"/>
          <w:szCs w:val="28"/>
        </w:rPr>
        <w:t>Постановлением Администрации Юсьвинского муниципального округа Пермского краяот15.04.2020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округа Пермского края».</w:t>
      </w:r>
    </w:p>
    <w:p w:rsidR="00383D87" w:rsidRPr="007E1420" w:rsidRDefault="00383D87" w:rsidP="00383D87">
      <w:pPr>
        <w:pStyle w:val="af1"/>
        <w:spacing w:after="240"/>
        <w:ind w:left="1134" w:right="851"/>
        <w:contextualSpacing w:val="0"/>
        <w:jc w:val="center"/>
        <w:rPr>
          <w:sz w:val="28"/>
          <w:szCs w:val="28"/>
        </w:rPr>
      </w:pPr>
      <w:r w:rsidRPr="007E142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E12B7E" w:rsidRPr="007E1420" w:rsidRDefault="00E12B7E" w:rsidP="00BC4D0C">
      <w:pPr>
        <w:pStyle w:val="af1"/>
        <w:spacing w:line="360" w:lineRule="exact"/>
        <w:ind w:left="709"/>
        <w:jc w:val="both"/>
        <w:rPr>
          <w:sz w:val="28"/>
          <w:szCs w:val="28"/>
        </w:rPr>
      </w:pPr>
      <w:r w:rsidRPr="007E1420">
        <w:rPr>
          <w:sz w:val="28"/>
          <w:szCs w:val="28"/>
        </w:rPr>
        <w:t>2.6.1. Перечень документов, предоставляемых заявителем:</w:t>
      </w:r>
    </w:p>
    <w:p w:rsidR="00D7522C" w:rsidRPr="007E1420" w:rsidRDefault="00383D87" w:rsidP="00BC4D0C">
      <w:pPr>
        <w:spacing w:line="360" w:lineRule="exact"/>
        <w:ind w:firstLine="709"/>
        <w:jc w:val="both"/>
        <w:rPr>
          <w:sz w:val="28"/>
          <w:szCs w:val="28"/>
        </w:rPr>
      </w:pPr>
      <w:r w:rsidRPr="007E1420">
        <w:rPr>
          <w:sz w:val="28"/>
          <w:szCs w:val="28"/>
        </w:rPr>
        <w:t xml:space="preserve">1) </w:t>
      </w:r>
      <w:r w:rsidR="00D7522C" w:rsidRPr="007E1420">
        <w:rPr>
          <w:sz w:val="28"/>
          <w:szCs w:val="28"/>
        </w:rPr>
        <w:t> заявление о выдаче разрешения на отклонение от предельных параметров разрешенного строительства, реконструкции объекта капитального строительства по форме согласно приложению 1 к административному регламенту;</w:t>
      </w:r>
    </w:p>
    <w:p w:rsidR="00D7522C" w:rsidRPr="007E1420" w:rsidRDefault="00383D87" w:rsidP="00BC4D0C">
      <w:pPr>
        <w:spacing w:line="360" w:lineRule="exact"/>
        <w:ind w:firstLine="709"/>
        <w:jc w:val="both"/>
        <w:rPr>
          <w:sz w:val="28"/>
          <w:szCs w:val="28"/>
        </w:rPr>
      </w:pPr>
      <w:r w:rsidRPr="007E1420">
        <w:rPr>
          <w:sz w:val="28"/>
          <w:szCs w:val="28"/>
        </w:rPr>
        <w:t>2)</w:t>
      </w:r>
      <w:r w:rsidR="00D7522C" w:rsidRPr="007E1420">
        <w:rPr>
          <w:sz w:val="28"/>
          <w:szCs w:val="28"/>
        </w:rPr>
        <w:t> копия документа, удостоверяющего личность заявителя;</w:t>
      </w:r>
    </w:p>
    <w:p w:rsidR="00D7522C" w:rsidRPr="007E1420" w:rsidRDefault="00383D87" w:rsidP="00BC4D0C">
      <w:pPr>
        <w:spacing w:line="360" w:lineRule="exact"/>
        <w:ind w:firstLine="709"/>
        <w:jc w:val="both"/>
        <w:rPr>
          <w:sz w:val="28"/>
          <w:szCs w:val="28"/>
        </w:rPr>
      </w:pPr>
      <w:r w:rsidRPr="007E1420">
        <w:rPr>
          <w:sz w:val="28"/>
          <w:szCs w:val="28"/>
        </w:rPr>
        <w:t>3)</w:t>
      </w:r>
      <w:r w:rsidR="00D7522C" w:rsidRPr="007E1420">
        <w:rPr>
          <w:sz w:val="28"/>
          <w:szCs w:val="28"/>
        </w:rPr>
        <w:t> копия документа, удостоверяющего права (полномочия) представителя заявителя, если с заявлением обращается представитель заявителя;</w:t>
      </w:r>
    </w:p>
    <w:p w:rsidR="001A33BD" w:rsidRPr="007E1420" w:rsidRDefault="001A33BD" w:rsidP="00BC4D0C">
      <w:pPr>
        <w:spacing w:line="360" w:lineRule="exact"/>
        <w:ind w:firstLine="709"/>
        <w:jc w:val="both"/>
        <w:rPr>
          <w:sz w:val="28"/>
          <w:szCs w:val="28"/>
        </w:rPr>
      </w:pPr>
      <w:r w:rsidRPr="007E1420">
        <w:rPr>
          <w:sz w:val="28"/>
          <w:szCs w:val="28"/>
        </w:rPr>
        <w:lastRenderedPageBreak/>
        <w:t>4) правоустанавливающие документы на земельный участок и (или) на объект капитального строительства;</w:t>
      </w:r>
    </w:p>
    <w:p w:rsidR="00D7522C" w:rsidRPr="007E1420" w:rsidRDefault="001A33BD" w:rsidP="00BC4D0C">
      <w:pPr>
        <w:autoSpaceDE w:val="0"/>
        <w:autoSpaceDN w:val="0"/>
        <w:adjustRightInd w:val="0"/>
        <w:spacing w:line="360" w:lineRule="exact"/>
        <w:ind w:firstLine="709"/>
        <w:jc w:val="both"/>
        <w:rPr>
          <w:sz w:val="28"/>
          <w:szCs w:val="28"/>
        </w:rPr>
      </w:pPr>
      <w:r w:rsidRPr="007E1420">
        <w:rPr>
          <w:sz w:val="28"/>
          <w:szCs w:val="28"/>
        </w:rPr>
        <w:t>5</w:t>
      </w:r>
      <w:r w:rsidR="00383D87" w:rsidRPr="007E1420">
        <w:rPr>
          <w:sz w:val="28"/>
          <w:szCs w:val="28"/>
        </w:rPr>
        <w:t>)</w:t>
      </w:r>
      <w:r w:rsidR="00D7522C" w:rsidRPr="007E1420">
        <w:rPr>
          <w:sz w:val="28"/>
          <w:szCs w:val="28"/>
        </w:rPr>
        <w:t xml:space="preserve"> </w:t>
      </w:r>
      <w:r w:rsidR="001E0BCD" w:rsidRPr="007E1420">
        <w:rPr>
          <w:sz w:val="28"/>
          <w:szCs w:val="28"/>
        </w:rPr>
        <w:t>схема расположения земельного участка и расположенных на нем объектов строительства</w:t>
      </w:r>
      <w:r w:rsidR="00D7522C" w:rsidRPr="007E1420">
        <w:rPr>
          <w:sz w:val="28"/>
          <w:szCs w:val="28"/>
        </w:rPr>
        <w:t>, выполненн</w:t>
      </w:r>
      <w:r w:rsidR="001E0BCD" w:rsidRPr="007E1420">
        <w:rPr>
          <w:sz w:val="28"/>
          <w:szCs w:val="28"/>
        </w:rPr>
        <w:t>ая</w:t>
      </w:r>
      <w:r w:rsidR="00D7522C" w:rsidRPr="007E1420">
        <w:rPr>
          <w:sz w:val="28"/>
          <w:szCs w:val="28"/>
        </w:rPr>
        <w:t xml:space="preserve"> в масштабе 1:500 или 1:1000, с обозначением рассматриваемого земельного участка и (или) объекта строительства;</w:t>
      </w:r>
    </w:p>
    <w:p w:rsidR="00787CA2" w:rsidRPr="007E1420" w:rsidRDefault="001A33BD" w:rsidP="00383D87">
      <w:pPr>
        <w:autoSpaceDE w:val="0"/>
        <w:autoSpaceDN w:val="0"/>
        <w:adjustRightInd w:val="0"/>
        <w:spacing w:line="360" w:lineRule="exact"/>
        <w:ind w:firstLine="709"/>
        <w:jc w:val="both"/>
        <w:rPr>
          <w:sz w:val="28"/>
          <w:szCs w:val="28"/>
        </w:rPr>
      </w:pPr>
      <w:r w:rsidRPr="007E1420">
        <w:rPr>
          <w:sz w:val="28"/>
          <w:szCs w:val="28"/>
        </w:rPr>
        <w:t>6</w:t>
      </w:r>
      <w:r w:rsidR="00383D87" w:rsidRPr="007E1420">
        <w:rPr>
          <w:sz w:val="28"/>
          <w:szCs w:val="28"/>
        </w:rPr>
        <w:t>)</w:t>
      </w:r>
      <w:r w:rsidR="00787CA2" w:rsidRPr="007E1420">
        <w:rPr>
          <w:sz w:val="28"/>
          <w:szCs w:val="28"/>
        </w:rPr>
        <w:t xml:space="preserve"> заявитель вправе предоставить иные материалы, обосновывающие целесообразность, возможность и допустимость реализации предложений по отклонению от параметров разрешенного строительства, реконструкции объектов капитального строительства;</w:t>
      </w:r>
    </w:p>
    <w:p w:rsidR="001E0BCD" w:rsidRPr="007E1420" w:rsidRDefault="001A33BD" w:rsidP="001A33BD">
      <w:pPr>
        <w:autoSpaceDE w:val="0"/>
        <w:autoSpaceDN w:val="0"/>
        <w:adjustRightInd w:val="0"/>
        <w:spacing w:after="240" w:line="360" w:lineRule="exact"/>
        <w:ind w:firstLine="709"/>
        <w:jc w:val="both"/>
        <w:rPr>
          <w:sz w:val="28"/>
          <w:szCs w:val="28"/>
        </w:rPr>
      </w:pPr>
      <w:r w:rsidRPr="007E1420">
        <w:rPr>
          <w:sz w:val="28"/>
          <w:szCs w:val="28"/>
        </w:rPr>
        <w:t>7</w:t>
      </w:r>
      <w:r w:rsidR="00383D87" w:rsidRPr="007E1420">
        <w:rPr>
          <w:sz w:val="28"/>
          <w:szCs w:val="28"/>
        </w:rPr>
        <w:t>)</w:t>
      </w:r>
      <w:r w:rsidR="00787CA2" w:rsidRPr="007E1420">
        <w:rPr>
          <w:sz w:val="28"/>
          <w:szCs w:val="28"/>
        </w:rPr>
        <w:t xml:space="preserve"> </w:t>
      </w:r>
      <w:r w:rsidR="001E0BCD" w:rsidRPr="007E1420">
        <w:rPr>
          <w:sz w:val="28"/>
          <w:szCs w:val="28"/>
        </w:rPr>
        <w:t xml:space="preserve">материалы по обоснованию необходимости отклонения от предельных параметров разрешенного </w:t>
      </w:r>
      <w:r w:rsidR="0014152A" w:rsidRPr="007E1420">
        <w:rPr>
          <w:sz w:val="28"/>
          <w:szCs w:val="28"/>
        </w:rPr>
        <w:t>строительства,</w:t>
      </w:r>
      <w:r w:rsidR="001E0BCD" w:rsidRPr="007E1420">
        <w:rPr>
          <w:sz w:val="28"/>
          <w:szCs w:val="28"/>
        </w:rPr>
        <w:t xml:space="preserve"> подтверждающие соответствие требованиям технических регламентов, требованиям соблюдения режимов зон с особыми условиями использования территории, охраны объектов культурного наследия, необходимости эффективного использования земельного участка, соблюдения прав правообладателей земельных участков, имеющих общие границы с земельным участком, применительно к которому запрашивается данное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правообладателей помещений, являющихся частью объекта капитального строительства</w:t>
      </w:r>
      <w:r w:rsidRPr="007E1420">
        <w:rPr>
          <w:sz w:val="28"/>
          <w:szCs w:val="28"/>
        </w:rPr>
        <w:t>.</w:t>
      </w:r>
    </w:p>
    <w:p w:rsidR="00383D87" w:rsidRPr="007E1420" w:rsidRDefault="00383D87" w:rsidP="00383D87">
      <w:pPr>
        <w:spacing w:after="240"/>
        <w:ind w:left="1134" w:right="848"/>
        <w:jc w:val="center"/>
        <w:rPr>
          <w:sz w:val="28"/>
          <w:szCs w:val="28"/>
        </w:rPr>
      </w:pPr>
      <w:r w:rsidRPr="007E1420">
        <w:rPr>
          <w:sz w:val="28"/>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151A2B" w:rsidRPr="007E1420" w:rsidRDefault="00CC7447" w:rsidP="001276A1">
      <w:pPr>
        <w:widowControl w:val="0"/>
        <w:tabs>
          <w:tab w:val="left" w:pos="1737"/>
        </w:tabs>
        <w:autoSpaceDE w:val="0"/>
        <w:autoSpaceDN w:val="0"/>
        <w:spacing w:line="271" w:lineRule="auto"/>
        <w:ind w:right="426" w:firstLine="709"/>
        <w:jc w:val="both"/>
        <w:rPr>
          <w:sz w:val="28"/>
          <w:szCs w:val="28"/>
        </w:rPr>
      </w:pPr>
      <w:r w:rsidRPr="007E1420">
        <w:rPr>
          <w:sz w:val="28"/>
          <w:szCs w:val="28"/>
        </w:rPr>
        <w:t>2.</w:t>
      </w:r>
      <w:r w:rsidR="00383D87" w:rsidRPr="007E1420">
        <w:rPr>
          <w:sz w:val="28"/>
          <w:szCs w:val="28"/>
        </w:rPr>
        <w:t>7</w:t>
      </w:r>
      <w:r w:rsidRPr="007E1420">
        <w:rPr>
          <w:sz w:val="28"/>
          <w:szCs w:val="28"/>
        </w:rPr>
        <w:t>.</w:t>
      </w:r>
      <w:r w:rsidR="00383D87" w:rsidRPr="007E1420">
        <w:rPr>
          <w:sz w:val="28"/>
          <w:szCs w:val="28"/>
        </w:rPr>
        <w:t>1</w:t>
      </w:r>
      <w:r w:rsidR="001276A1" w:rsidRPr="007E1420">
        <w:rPr>
          <w:sz w:val="28"/>
          <w:szCs w:val="28"/>
        </w:rPr>
        <w:t>.</w:t>
      </w:r>
      <w:r w:rsidRPr="007E1420">
        <w:rPr>
          <w:sz w:val="28"/>
          <w:szCs w:val="28"/>
        </w:rPr>
        <w:t xml:space="preserve"> Перечень документов, </w:t>
      </w:r>
      <w:r w:rsidR="00151A2B" w:rsidRPr="007E1420">
        <w:rPr>
          <w:sz w:val="28"/>
          <w:szCs w:val="28"/>
        </w:rPr>
        <w:t>необходимых в соответствии с нормативными правовыми актами для предоставления муниципальной</w:t>
      </w:r>
      <w:r w:rsidR="00151A2B" w:rsidRPr="007E1420">
        <w:rPr>
          <w:spacing w:val="28"/>
          <w:sz w:val="28"/>
          <w:szCs w:val="28"/>
        </w:rPr>
        <w:t xml:space="preserve"> </w:t>
      </w:r>
      <w:r w:rsidR="00151A2B" w:rsidRPr="007E1420">
        <w:rPr>
          <w:sz w:val="28"/>
          <w:szCs w:val="28"/>
        </w:rPr>
        <w:t>услуги, которые</w:t>
      </w:r>
      <w:r w:rsidR="00151A2B" w:rsidRPr="007E1420">
        <w:rPr>
          <w:spacing w:val="12"/>
          <w:sz w:val="28"/>
          <w:szCs w:val="28"/>
        </w:rPr>
        <w:t xml:space="preserve"> </w:t>
      </w:r>
      <w:r w:rsidR="001276A1" w:rsidRPr="007E1420">
        <w:rPr>
          <w:sz w:val="28"/>
          <w:szCs w:val="28"/>
        </w:rPr>
        <w:t>н</w:t>
      </w:r>
      <w:r w:rsidR="00151A2B" w:rsidRPr="007E1420">
        <w:rPr>
          <w:sz w:val="28"/>
          <w:szCs w:val="28"/>
        </w:rPr>
        <w:t>аходятся</w:t>
      </w:r>
      <w:r w:rsidR="00151A2B" w:rsidRPr="007E1420">
        <w:rPr>
          <w:spacing w:val="19"/>
          <w:sz w:val="28"/>
          <w:szCs w:val="28"/>
        </w:rPr>
        <w:t xml:space="preserve"> </w:t>
      </w:r>
      <w:r w:rsidR="00151A2B" w:rsidRPr="007E1420">
        <w:rPr>
          <w:sz w:val="28"/>
          <w:szCs w:val="28"/>
        </w:rPr>
        <w:t>в</w:t>
      </w:r>
      <w:r w:rsidR="00151A2B" w:rsidRPr="007E1420">
        <w:rPr>
          <w:spacing w:val="-7"/>
          <w:sz w:val="28"/>
          <w:szCs w:val="28"/>
        </w:rPr>
        <w:t xml:space="preserve"> </w:t>
      </w:r>
      <w:r w:rsidR="00151A2B" w:rsidRPr="007E1420">
        <w:rPr>
          <w:sz w:val="28"/>
          <w:szCs w:val="28"/>
        </w:rPr>
        <w:t>распоряжении</w:t>
      </w:r>
      <w:r w:rsidR="00151A2B" w:rsidRPr="007E1420">
        <w:rPr>
          <w:spacing w:val="19"/>
          <w:sz w:val="28"/>
          <w:szCs w:val="28"/>
        </w:rPr>
        <w:t xml:space="preserve"> </w:t>
      </w:r>
      <w:r w:rsidR="00151A2B" w:rsidRPr="007E1420">
        <w:rPr>
          <w:sz w:val="28"/>
          <w:szCs w:val="28"/>
        </w:rPr>
        <w:t>государственных</w:t>
      </w:r>
      <w:r w:rsidR="001276A1" w:rsidRPr="007E1420">
        <w:rPr>
          <w:sz w:val="28"/>
          <w:szCs w:val="28"/>
        </w:rPr>
        <w:t xml:space="preserve"> </w:t>
      </w:r>
      <w:r w:rsidR="00151A2B" w:rsidRPr="007E1420">
        <w:rPr>
          <w:sz w:val="28"/>
          <w:szCs w:val="28"/>
        </w:rPr>
        <w:t>органов,</w:t>
      </w:r>
      <w:r w:rsidR="00151A2B" w:rsidRPr="007E1420">
        <w:rPr>
          <w:spacing w:val="40"/>
          <w:sz w:val="28"/>
          <w:szCs w:val="28"/>
        </w:rPr>
        <w:t xml:space="preserve"> </w:t>
      </w:r>
      <w:r w:rsidR="00151A2B" w:rsidRPr="007E1420">
        <w:rPr>
          <w:sz w:val="28"/>
          <w:szCs w:val="28"/>
        </w:rPr>
        <w:t>органов</w:t>
      </w:r>
      <w:r w:rsidR="00151A2B" w:rsidRPr="007E1420">
        <w:rPr>
          <w:spacing w:val="74"/>
          <w:sz w:val="28"/>
          <w:szCs w:val="28"/>
        </w:rPr>
        <w:t xml:space="preserve"> </w:t>
      </w:r>
      <w:r w:rsidR="00151A2B" w:rsidRPr="007E1420">
        <w:rPr>
          <w:sz w:val="28"/>
          <w:szCs w:val="28"/>
        </w:rPr>
        <w:t>местного</w:t>
      </w:r>
      <w:r w:rsidR="00151A2B" w:rsidRPr="007E1420">
        <w:rPr>
          <w:spacing w:val="78"/>
          <w:sz w:val="28"/>
          <w:szCs w:val="28"/>
        </w:rPr>
        <w:t xml:space="preserve"> </w:t>
      </w:r>
      <w:r w:rsidR="00151A2B" w:rsidRPr="007E1420">
        <w:rPr>
          <w:sz w:val="28"/>
          <w:szCs w:val="28"/>
        </w:rPr>
        <w:t>самоуправления</w:t>
      </w:r>
      <w:r w:rsidR="00151A2B" w:rsidRPr="007E1420">
        <w:rPr>
          <w:spacing w:val="73"/>
          <w:sz w:val="28"/>
          <w:szCs w:val="28"/>
        </w:rPr>
        <w:t xml:space="preserve"> </w:t>
      </w:r>
      <w:r w:rsidR="00151A2B" w:rsidRPr="007E1420">
        <w:rPr>
          <w:sz w:val="28"/>
          <w:szCs w:val="28"/>
        </w:rPr>
        <w:t>и</w:t>
      </w:r>
      <w:r w:rsidR="00151A2B" w:rsidRPr="007E1420">
        <w:rPr>
          <w:spacing w:val="40"/>
          <w:sz w:val="28"/>
          <w:szCs w:val="28"/>
        </w:rPr>
        <w:t xml:space="preserve"> </w:t>
      </w:r>
      <w:r w:rsidR="00151A2B" w:rsidRPr="007E1420">
        <w:rPr>
          <w:sz w:val="28"/>
          <w:szCs w:val="28"/>
        </w:rPr>
        <w:t>иных</w:t>
      </w:r>
      <w:r w:rsidR="00151A2B" w:rsidRPr="007E1420">
        <w:rPr>
          <w:spacing w:val="40"/>
          <w:sz w:val="28"/>
          <w:szCs w:val="28"/>
        </w:rPr>
        <w:t xml:space="preserve"> </w:t>
      </w:r>
      <w:r w:rsidR="00151A2B" w:rsidRPr="007E1420">
        <w:rPr>
          <w:sz w:val="28"/>
          <w:szCs w:val="28"/>
        </w:rPr>
        <w:t>органов,</w:t>
      </w:r>
      <w:r w:rsidR="00151A2B" w:rsidRPr="007E1420">
        <w:rPr>
          <w:spacing w:val="78"/>
          <w:sz w:val="28"/>
          <w:szCs w:val="28"/>
        </w:rPr>
        <w:t xml:space="preserve"> </w:t>
      </w:r>
      <w:r w:rsidR="00151A2B" w:rsidRPr="007E1420">
        <w:rPr>
          <w:sz w:val="28"/>
          <w:szCs w:val="28"/>
        </w:rPr>
        <w:t>участвующих в предоставлении муниципальной</w:t>
      </w:r>
      <w:r w:rsidR="00151A2B" w:rsidRPr="007E1420">
        <w:rPr>
          <w:spacing w:val="40"/>
          <w:sz w:val="28"/>
          <w:szCs w:val="28"/>
        </w:rPr>
        <w:t xml:space="preserve"> </w:t>
      </w:r>
      <w:r w:rsidR="00151A2B" w:rsidRPr="007E1420">
        <w:rPr>
          <w:sz w:val="28"/>
          <w:szCs w:val="28"/>
        </w:rPr>
        <w:t>услуги:</w:t>
      </w:r>
    </w:p>
    <w:p w:rsidR="00151A2B" w:rsidRPr="007E1420" w:rsidRDefault="001276A1" w:rsidP="001276A1">
      <w:pPr>
        <w:widowControl w:val="0"/>
        <w:tabs>
          <w:tab w:val="left" w:pos="1843"/>
        </w:tabs>
        <w:autoSpaceDE w:val="0"/>
        <w:autoSpaceDN w:val="0"/>
        <w:spacing w:before="8" w:line="271" w:lineRule="auto"/>
        <w:ind w:right="530" w:firstLine="709"/>
        <w:jc w:val="both"/>
        <w:rPr>
          <w:sz w:val="28"/>
          <w:szCs w:val="28"/>
        </w:rPr>
      </w:pPr>
      <w:r w:rsidRPr="007E1420">
        <w:rPr>
          <w:sz w:val="28"/>
          <w:szCs w:val="28"/>
        </w:rPr>
        <w:t>Вып</w:t>
      </w:r>
      <w:r w:rsidR="00151A2B" w:rsidRPr="007E1420">
        <w:rPr>
          <w:sz w:val="28"/>
          <w:szCs w:val="28"/>
        </w:rPr>
        <w:t>иски из Единого государственного реестра недвижимости</w:t>
      </w:r>
      <w:r w:rsidR="00151A2B" w:rsidRPr="007E1420">
        <w:rPr>
          <w:spacing w:val="40"/>
          <w:sz w:val="28"/>
          <w:szCs w:val="28"/>
        </w:rPr>
        <w:t xml:space="preserve"> </w:t>
      </w:r>
      <w:r w:rsidR="00151A2B" w:rsidRPr="007E1420">
        <w:rPr>
          <w:sz w:val="28"/>
          <w:szCs w:val="28"/>
        </w:rPr>
        <w:t>об основных характеристиках и зарегистрированных правах на объекты недвижимости (объекты капитального строительства на исходном земельном участке (при наличии) и исходный земельный участок);</w:t>
      </w:r>
    </w:p>
    <w:p w:rsidR="00151A2B" w:rsidRPr="007E1420" w:rsidRDefault="00151A2B" w:rsidP="001276A1">
      <w:pPr>
        <w:widowControl w:val="0"/>
        <w:tabs>
          <w:tab w:val="left" w:pos="1838"/>
        </w:tabs>
        <w:autoSpaceDE w:val="0"/>
        <w:autoSpaceDN w:val="0"/>
        <w:spacing w:before="9" w:after="240" w:line="273" w:lineRule="auto"/>
        <w:ind w:right="499" w:firstLine="709"/>
        <w:jc w:val="both"/>
        <w:rPr>
          <w:sz w:val="28"/>
          <w:szCs w:val="28"/>
        </w:rPr>
      </w:pPr>
      <w:r w:rsidRPr="007E1420">
        <w:rPr>
          <w:sz w:val="28"/>
          <w:szCs w:val="28"/>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w:t>
      </w:r>
      <w:r w:rsidRPr="007E1420">
        <w:rPr>
          <w:sz w:val="28"/>
          <w:szCs w:val="28"/>
        </w:rPr>
        <w:lastRenderedPageBreak/>
        <w:t>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об</w:t>
      </w:r>
      <w:r w:rsidRPr="007E1420">
        <w:rPr>
          <w:spacing w:val="80"/>
          <w:sz w:val="28"/>
          <w:szCs w:val="28"/>
        </w:rPr>
        <w:t xml:space="preserve"> </w:t>
      </w:r>
      <w:r w:rsidRPr="007E1420">
        <w:rPr>
          <w:sz w:val="28"/>
          <w:szCs w:val="28"/>
        </w:rPr>
        <w:t>утверждении схемы расположения земельного участка или земельных участков на кадастровом плане территории.</w:t>
      </w:r>
    </w:p>
    <w:p w:rsidR="002E7C6C" w:rsidRPr="007E1420" w:rsidRDefault="002E7C6C" w:rsidP="00151A2B">
      <w:pPr>
        <w:autoSpaceDE w:val="0"/>
        <w:autoSpaceDN w:val="0"/>
        <w:adjustRightInd w:val="0"/>
        <w:spacing w:after="240" w:line="360" w:lineRule="exact"/>
        <w:ind w:firstLine="709"/>
        <w:jc w:val="center"/>
        <w:rPr>
          <w:sz w:val="28"/>
          <w:szCs w:val="28"/>
        </w:rPr>
      </w:pPr>
      <w:r w:rsidRPr="007E1420">
        <w:rPr>
          <w:sz w:val="28"/>
          <w:szCs w:val="28"/>
        </w:rPr>
        <w:t>2.8. Указание на запрет требовать от заявителя предоставления документов и информации</w:t>
      </w:r>
    </w:p>
    <w:p w:rsidR="002E7C6C" w:rsidRPr="007E1420" w:rsidRDefault="002E7C6C" w:rsidP="002E7C6C">
      <w:pPr>
        <w:autoSpaceDE w:val="0"/>
        <w:autoSpaceDN w:val="0"/>
        <w:adjustRightInd w:val="0"/>
        <w:spacing w:line="360" w:lineRule="exact"/>
        <w:ind w:firstLine="709"/>
        <w:jc w:val="both"/>
        <w:rPr>
          <w:sz w:val="28"/>
          <w:szCs w:val="28"/>
        </w:rPr>
      </w:pPr>
      <w:r w:rsidRPr="007E1420">
        <w:rPr>
          <w:sz w:val="28"/>
          <w:szCs w:val="28"/>
        </w:rPr>
        <w:t>2.8.1.</w:t>
      </w:r>
      <w:r w:rsidRPr="007E1420">
        <w:rPr>
          <w:i/>
          <w:sz w:val="28"/>
          <w:szCs w:val="28"/>
        </w:rPr>
        <w:t> </w:t>
      </w:r>
      <w:r w:rsidRPr="007E1420">
        <w:rPr>
          <w:sz w:val="28"/>
          <w:szCs w:val="28"/>
        </w:rPr>
        <w:t>Орган, предоставляющий муниципальную услугу, не вправе требовать от заявителя:</w:t>
      </w:r>
    </w:p>
    <w:p w:rsidR="002E7C6C" w:rsidRPr="007E1420" w:rsidRDefault="002E7C6C" w:rsidP="002E7C6C">
      <w:pPr>
        <w:autoSpaceDE w:val="0"/>
        <w:autoSpaceDN w:val="0"/>
        <w:adjustRightInd w:val="0"/>
        <w:spacing w:line="360" w:lineRule="exact"/>
        <w:ind w:firstLine="709"/>
        <w:jc w:val="both"/>
        <w:rPr>
          <w:sz w:val="28"/>
          <w:szCs w:val="28"/>
        </w:rPr>
      </w:pPr>
      <w:r w:rsidRPr="007E142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6B8B" w:rsidRPr="007E1420" w:rsidRDefault="002E7C6C" w:rsidP="002E7C6C">
      <w:pPr>
        <w:autoSpaceDE w:val="0"/>
        <w:autoSpaceDN w:val="0"/>
        <w:adjustRightInd w:val="0"/>
        <w:spacing w:line="360" w:lineRule="exact"/>
        <w:ind w:firstLine="709"/>
        <w:jc w:val="both"/>
        <w:rPr>
          <w:sz w:val="28"/>
          <w:szCs w:val="28"/>
        </w:rPr>
      </w:pPr>
      <w:r w:rsidRPr="007E1420">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частью 1 статьи 1 Федерального закона </w:t>
      </w:r>
      <w:r w:rsidR="00316B8B" w:rsidRPr="007E1420">
        <w:rPr>
          <w:sz w:val="28"/>
          <w:szCs w:val="28"/>
        </w:rPr>
        <w:t>от 27 июля 2010 г. № 210-ФЗ «Об организации предоставления государственных и муниципальных услуг»</w:t>
      </w:r>
      <w:r w:rsidRPr="007E1420">
        <w:rPr>
          <w:sz w:val="28"/>
          <w:szCs w:val="28"/>
        </w:rPr>
        <w:t>,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перечень документов частью 6 статьи 7 Федерального закона № 210-ФЗ</w:t>
      </w:r>
      <w:r w:rsidR="00316B8B" w:rsidRPr="007E1420">
        <w:rPr>
          <w:sz w:val="28"/>
          <w:szCs w:val="28"/>
        </w:rPr>
        <w:t>;</w:t>
      </w:r>
    </w:p>
    <w:p w:rsidR="002E7C6C" w:rsidRPr="007E1420" w:rsidRDefault="002E7C6C" w:rsidP="002E7C6C">
      <w:pPr>
        <w:autoSpaceDE w:val="0"/>
        <w:autoSpaceDN w:val="0"/>
        <w:adjustRightInd w:val="0"/>
        <w:spacing w:line="360" w:lineRule="exact"/>
        <w:ind w:firstLine="709"/>
        <w:jc w:val="both"/>
        <w:rPr>
          <w:sz w:val="28"/>
          <w:szCs w:val="28"/>
        </w:rPr>
      </w:pPr>
      <w:r w:rsidRPr="007E142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частью 4 статьи 7 Федерального закона № 210-ФЗ.</w:t>
      </w:r>
    </w:p>
    <w:p w:rsidR="001276A1" w:rsidRPr="007E1420" w:rsidRDefault="001276A1" w:rsidP="004E11C1">
      <w:pPr>
        <w:widowControl w:val="0"/>
        <w:tabs>
          <w:tab w:val="left" w:pos="1650"/>
        </w:tabs>
        <w:autoSpaceDE w:val="0"/>
        <w:autoSpaceDN w:val="0"/>
        <w:spacing w:before="67" w:after="240"/>
        <w:ind w:firstLine="709"/>
        <w:jc w:val="both"/>
        <w:rPr>
          <w:sz w:val="28"/>
          <w:szCs w:val="28"/>
        </w:rPr>
      </w:pPr>
      <w:r w:rsidRPr="007E1420">
        <w:rPr>
          <w:sz w:val="28"/>
          <w:szCs w:val="28"/>
        </w:rPr>
        <w:t>2.8.2. Заявитель</w:t>
      </w:r>
      <w:r w:rsidRPr="007E1420">
        <w:rPr>
          <w:spacing w:val="50"/>
          <w:w w:val="150"/>
          <w:sz w:val="28"/>
          <w:szCs w:val="28"/>
        </w:rPr>
        <w:t xml:space="preserve"> </w:t>
      </w:r>
      <w:r w:rsidRPr="007E1420">
        <w:rPr>
          <w:sz w:val="28"/>
          <w:szCs w:val="28"/>
        </w:rPr>
        <w:t>вправе</w:t>
      </w:r>
      <w:r w:rsidRPr="007E1420">
        <w:rPr>
          <w:spacing w:val="45"/>
          <w:w w:val="150"/>
          <w:sz w:val="28"/>
          <w:szCs w:val="28"/>
        </w:rPr>
        <w:t xml:space="preserve"> </w:t>
      </w:r>
      <w:r w:rsidRPr="007E1420">
        <w:rPr>
          <w:sz w:val="28"/>
          <w:szCs w:val="28"/>
        </w:rPr>
        <w:t>представить</w:t>
      </w:r>
      <w:r w:rsidRPr="007E1420">
        <w:rPr>
          <w:spacing w:val="48"/>
          <w:w w:val="150"/>
          <w:sz w:val="28"/>
          <w:szCs w:val="28"/>
        </w:rPr>
        <w:t xml:space="preserve"> </w:t>
      </w:r>
      <w:r w:rsidRPr="007E1420">
        <w:rPr>
          <w:sz w:val="28"/>
          <w:szCs w:val="28"/>
        </w:rPr>
        <w:t>документы,</w:t>
      </w:r>
      <w:r w:rsidRPr="007E1420">
        <w:rPr>
          <w:spacing w:val="47"/>
          <w:w w:val="150"/>
          <w:sz w:val="28"/>
          <w:szCs w:val="28"/>
        </w:rPr>
        <w:t xml:space="preserve"> </w:t>
      </w:r>
      <w:r w:rsidRPr="007E1420">
        <w:rPr>
          <w:sz w:val="28"/>
          <w:szCs w:val="28"/>
        </w:rPr>
        <w:t>указанные</w:t>
      </w:r>
      <w:r w:rsidRPr="007E1420">
        <w:rPr>
          <w:spacing w:val="49"/>
          <w:w w:val="150"/>
          <w:sz w:val="28"/>
          <w:szCs w:val="28"/>
        </w:rPr>
        <w:t xml:space="preserve"> </w:t>
      </w:r>
      <w:r w:rsidRPr="007E1420">
        <w:rPr>
          <w:sz w:val="28"/>
          <w:szCs w:val="28"/>
        </w:rPr>
        <w:t>в</w:t>
      </w:r>
      <w:r w:rsidRPr="007E1420">
        <w:rPr>
          <w:spacing w:val="61"/>
          <w:sz w:val="28"/>
          <w:szCs w:val="28"/>
        </w:rPr>
        <w:t xml:space="preserve"> </w:t>
      </w:r>
      <w:r w:rsidRPr="007E1420">
        <w:rPr>
          <w:spacing w:val="-2"/>
          <w:sz w:val="28"/>
          <w:szCs w:val="28"/>
        </w:rPr>
        <w:t xml:space="preserve">пункте </w:t>
      </w:r>
      <w:r w:rsidRPr="007E1420">
        <w:rPr>
          <w:sz w:val="28"/>
          <w:szCs w:val="28"/>
        </w:rPr>
        <w:t>2.8.1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w:t>
      </w:r>
      <w:r w:rsidRPr="007E1420">
        <w:rPr>
          <w:spacing w:val="40"/>
          <w:sz w:val="28"/>
          <w:szCs w:val="28"/>
        </w:rPr>
        <w:t xml:space="preserve"> </w:t>
      </w:r>
      <w:r w:rsidRPr="007E1420">
        <w:rPr>
          <w:sz w:val="28"/>
          <w:szCs w:val="28"/>
        </w:rPr>
        <w:t>услуги</w:t>
      </w:r>
      <w:r w:rsidR="004E11C1" w:rsidRPr="007E1420">
        <w:rPr>
          <w:sz w:val="28"/>
          <w:szCs w:val="28"/>
        </w:rPr>
        <w:t>.</w:t>
      </w:r>
    </w:p>
    <w:p w:rsidR="00EE29A9" w:rsidRPr="007E1420" w:rsidRDefault="00EE29A9" w:rsidP="00EE29A9">
      <w:pPr>
        <w:autoSpaceDE w:val="0"/>
        <w:autoSpaceDN w:val="0"/>
        <w:adjustRightInd w:val="0"/>
        <w:spacing w:after="240" w:line="360" w:lineRule="exact"/>
        <w:ind w:firstLine="709"/>
        <w:jc w:val="center"/>
        <w:rPr>
          <w:sz w:val="28"/>
          <w:szCs w:val="28"/>
        </w:rPr>
      </w:pPr>
      <w:r w:rsidRPr="007E1420">
        <w:rPr>
          <w:sz w:val="28"/>
          <w:szCs w:val="28"/>
        </w:rPr>
        <w:t>2.9. Ис</w:t>
      </w:r>
      <w:r w:rsidR="00C22F97" w:rsidRPr="007E1420">
        <w:rPr>
          <w:sz w:val="28"/>
          <w:szCs w:val="28"/>
        </w:rPr>
        <w:t xml:space="preserve">черпывающий перечень оснований </w:t>
      </w:r>
      <w:r w:rsidRPr="007E1420">
        <w:rPr>
          <w:sz w:val="28"/>
          <w:szCs w:val="28"/>
        </w:rPr>
        <w:t>для отказа в приеме документов</w:t>
      </w:r>
    </w:p>
    <w:p w:rsidR="00A811D3" w:rsidRPr="007E1420" w:rsidRDefault="00A811D3" w:rsidP="00A811D3">
      <w:pPr>
        <w:pStyle w:val="Standard"/>
        <w:widowControl/>
        <w:ind w:firstLine="709"/>
        <w:jc w:val="both"/>
        <w:rPr>
          <w:sz w:val="28"/>
          <w:szCs w:val="28"/>
          <w:lang w:val="ru-RU"/>
        </w:rPr>
      </w:pPr>
      <w:r w:rsidRPr="007E1420">
        <w:rPr>
          <w:sz w:val="28"/>
          <w:szCs w:val="28"/>
          <w:lang w:val="ru-RU"/>
        </w:rPr>
        <w:lastRenderedPageBreak/>
        <w:t>2.9.1. Основанием для отказа в приеме документов, необходимых для предоставления муниципальной услуги является:</w:t>
      </w:r>
    </w:p>
    <w:p w:rsidR="00A811D3" w:rsidRPr="007E1420" w:rsidRDefault="00A811D3" w:rsidP="00A811D3">
      <w:pPr>
        <w:pStyle w:val="Standard"/>
        <w:widowControl/>
        <w:ind w:firstLine="709"/>
        <w:jc w:val="both"/>
        <w:rPr>
          <w:lang w:val="ru-RU"/>
        </w:rPr>
      </w:pPr>
      <w:r w:rsidRPr="007E1420">
        <w:rPr>
          <w:sz w:val="28"/>
          <w:szCs w:val="28"/>
          <w:lang w:val="ru-RU"/>
        </w:rPr>
        <w:t>1) </w:t>
      </w:r>
      <w:r w:rsidRPr="007E1420">
        <w:rPr>
          <w:rFonts w:cs="Times New Roman"/>
          <w:kern w:val="0"/>
          <w:sz w:val="28"/>
          <w:szCs w:val="28"/>
          <w:lang w:val="ru-RU" w:bidi="ar-SA"/>
        </w:rPr>
        <w:t>несоответствие представленных заявителем документов (информации) на бумажном носителе, а также в электронной форме установленным в регламенте требованиям</w:t>
      </w:r>
      <w:r w:rsidRPr="007E1420">
        <w:rPr>
          <w:sz w:val="28"/>
          <w:szCs w:val="28"/>
          <w:lang w:val="ru-RU"/>
        </w:rPr>
        <w:t>;</w:t>
      </w:r>
    </w:p>
    <w:p w:rsidR="00A811D3" w:rsidRPr="007E1420" w:rsidRDefault="00A811D3" w:rsidP="00A811D3">
      <w:pPr>
        <w:pStyle w:val="Standard"/>
        <w:widowControl/>
        <w:spacing w:after="240"/>
        <w:ind w:firstLine="709"/>
        <w:jc w:val="both"/>
        <w:rPr>
          <w:lang w:val="ru-RU"/>
        </w:rPr>
      </w:pPr>
      <w:r w:rsidRPr="007E1420">
        <w:rPr>
          <w:sz w:val="28"/>
          <w:szCs w:val="28"/>
          <w:lang w:val="ru-RU"/>
        </w:rPr>
        <w:t xml:space="preserve">2.9.2. Заявителю отказывается в приеме документов до момента регистрации поданных заявителем документов в органе, предоставляющем услугу, МФЦ, за исключением случая, предусмотренного пунктом 9 </w:t>
      </w:r>
      <w:r w:rsidRPr="007E1420">
        <w:rPr>
          <w:rFonts w:cs="Times New Roman"/>
          <w:kern w:val="0"/>
          <w:sz w:val="28"/>
          <w:szCs w:val="28"/>
          <w:lang w:val="ru-RU" w:eastAsia="ru-RU" w:bidi="ar-SA"/>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w:t>
      </w:r>
    </w:p>
    <w:p w:rsidR="00A54AB7" w:rsidRPr="007E1420" w:rsidRDefault="00A54AB7" w:rsidP="00A54AB7">
      <w:pPr>
        <w:spacing w:after="240"/>
        <w:ind w:left="1276" w:right="1132"/>
        <w:jc w:val="center"/>
        <w:rPr>
          <w:sz w:val="28"/>
          <w:szCs w:val="28"/>
        </w:rPr>
      </w:pPr>
      <w:r w:rsidRPr="007E1420">
        <w:rPr>
          <w:sz w:val="28"/>
          <w:szCs w:val="28"/>
        </w:rPr>
        <w:t>2.10. Перечень оснований для приостановления или отказа в предоставлении муниципальной услуги</w:t>
      </w:r>
    </w:p>
    <w:p w:rsidR="00A54AB7" w:rsidRPr="007E1420" w:rsidRDefault="00A54AB7" w:rsidP="00A54AB7">
      <w:pPr>
        <w:pStyle w:val="ad"/>
        <w:ind w:firstLine="709"/>
        <w:jc w:val="both"/>
        <w:rPr>
          <w:sz w:val="28"/>
          <w:szCs w:val="28"/>
        </w:rPr>
      </w:pPr>
      <w:r w:rsidRPr="007E1420">
        <w:rPr>
          <w:sz w:val="28"/>
          <w:szCs w:val="28"/>
        </w:rPr>
        <w:t>2.10.1.</w:t>
      </w:r>
      <w:r w:rsidR="004E11C1" w:rsidRPr="007E1420">
        <w:rPr>
          <w:sz w:val="28"/>
          <w:szCs w:val="28"/>
        </w:rPr>
        <w:t xml:space="preserve"> </w:t>
      </w:r>
      <w:r w:rsidRPr="007E1420">
        <w:rPr>
          <w:sz w:val="28"/>
          <w:szCs w:val="28"/>
        </w:rPr>
        <w:t>Оснований для приостановления предоставления муниципальной услуги действующим законодательством Российской Федерации не предусмотрено.</w:t>
      </w:r>
    </w:p>
    <w:p w:rsidR="00A54AB7" w:rsidRPr="007E1420" w:rsidRDefault="00A54AB7" w:rsidP="00A54AB7">
      <w:pPr>
        <w:ind w:firstLine="709"/>
        <w:jc w:val="both"/>
        <w:rPr>
          <w:sz w:val="28"/>
          <w:szCs w:val="28"/>
        </w:rPr>
      </w:pPr>
      <w:r w:rsidRPr="007E1420">
        <w:rPr>
          <w:sz w:val="28"/>
          <w:szCs w:val="28"/>
        </w:rPr>
        <w:t>2.10.2. Основания для отказа в предоставлении муниципальной услуги:</w:t>
      </w:r>
    </w:p>
    <w:p w:rsidR="0043507F" w:rsidRPr="007E1420" w:rsidRDefault="0043507F" w:rsidP="004E11C1">
      <w:pPr>
        <w:widowControl w:val="0"/>
        <w:tabs>
          <w:tab w:val="left" w:pos="1611"/>
        </w:tabs>
        <w:autoSpaceDE w:val="0"/>
        <w:autoSpaceDN w:val="0"/>
        <w:spacing w:before="3" w:line="268" w:lineRule="auto"/>
        <w:ind w:right="-1" w:firstLine="709"/>
        <w:jc w:val="both"/>
        <w:rPr>
          <w:sz w:val="28"/>
        </w:rPr>
      </w:pPr>
      <w:r w:rsidRPr="007E1420">
        <w:rPr>
          <w:sz w:val="28"/>
        </w:rPr>
        <w:t>1) в</w:t>
      </w:r>
      <w:r w:rsidRPr="007E1420">
        <w:rPr>
          <w:spacing w:val="80"/>
          <w:sz w:val="28"/>
        </w:rPr>
        <w:t xml:space="preserve"> </w:t>
      </w:r>
      <w:r w:rsidRPr="007E1420">
        <w:rPr>
          <w:sz w:val="28"/>
        </w:rPr>
        <w:t>поступивших</w:t>
      </w:r>
      <w:r w:rsidRPr="007E1420">
        <w:rPr>
          <w:spacing w:val="80"/>
          <w:sz w:val="28"/>
        </w:rPr>
        <w:t xml:space="preserve"> </w:t>
      </w:r>
      <w:r w:rsidRPr="007E1420">
        <w:rPr>
          <w:sz w:val="28"/>
        </w:rPr>
        <w:t>документах</w:t>
      </w:r>
      <w:r w:rsidRPr="007E1420">
        <w:rPr>
          <w:spacing w:val="80"/>
          <w:sz w:val="28"/>
        </w:rPr>
        <w:t xml:space="preserve"> </w:t>
      </w:r>
      <w:r w:rsidRPr="007E1420">
        <w:rPr>
          <w:sz w:val="28"/>
        </w:rPr>
        <w:t>отсутствуют</w:t>
      </w:r>
      <w:r w:rsidRPr="007E1420">
        <w:rPr>
          <w:spacing w:val="80"/>
          <w:sz w:val="28"/>
        </w:rPr>
        <w:t xml:space="preserve"> </w:t>
      </w:r>
      <w:r w:rsidRPr="007E1420">
        <w:rPr>
          <w:sz w:val="28"/>
        </w:rPr>
        <w:t>основания для предоставления муниципальной услуги</w:t>
      </w:r>
      <w:r w:rsidRPr="007E1420">
        <w:rPr>
          <w:spacing w:val="-2"/>
          <w:sz w:val="28"/>
        </w:rPr>
        <w:t>;</w:t>
      </w:r>
    </w:p>
    <w:p w:rsidR="0043507F" w:rsidRPr="007E1420" w:rsidRDefault="0043507F" w:rsidP="0043507F">
      <w:pPr>
        <w:pStyle w:val="af1"/>
        <w:widowControl w:val="0"/>
        <w:tabs>
          <w:tab w:val="left" w:pos="1607"/>
        </w:tabs>
        <w:autoSpaceDE w:val="0"/>
        <w:autoSpaceDN w:val="0"/>
        <w:spacing w:line="320" w:lineRule="exact"/>
        <w:ind w:left="0" w:firstLine="709"/>
        <w:contextualSpacing w:val="0"/>
        <w:jc w:val="both"/>
        <w:rPr>
          <w:sz w:val="28"/>
        </w:rPr>
      </w:pPr>
      <w:r w:rsidRPr="007E1420">
        <w:rPr>
          <w:sz w:val="28"/>
        </w:rPr>
        <w:t>2) проект</w:t>
      </w:r>
      <w:r w:rsidRPr="007E1420">
        <w:rPr>
          <w:spacing w:val="-5"/>
          <w:sz w:val="28"/>
        </w:rPr>
        <w:t xml:space="preserve"> </w:t>
      </w:r>
      <w:r w:rsidRPr="007E1420">
        <w:rPr>
          <w:sz w:val="28"/>
        </w:rPr>
        <w:t>не</w:t>
      </w:r>
      <w:r w:rsidRPr="007E1420">
        <w:rPr>
          <w:spacing w:val="-17"/>
          <w:sz w:val="28"/>
        </w:rPr>
        <w:t xml:space="preserve"> </w:t>
      </w:r>
      <w:r w:rsidRPr="007E1420">
        <w:rPr>
          <w:sz w:val="28"/>
        </w:rPr>
        <w:t>соответствует</w:t>
      </w:r>
      <w:r w:rsidRPr="007E1420">
        <w:rPr>
          <w:spacing w:val="8"/>
          <w:sz w:val="28"/>
        </w:rPr>
        <w:t xml:space="preserve"> </w:t>
      </w:r>
      <w:r w:rsidRPr="007E1420">
        <w:rPr>
          <w:sz w:val="28"/>
        </w:rPr>
        <w:t>требованиям</w:t>
      </w:r>
      <w:r w:rsidRPr="007E1420">
        <w:rPr>
          <w:spacing w:val="6"/>
          <w:sz w:val="28"/>
        </w:rPr>
        <w:t xml:space="preserve"> </w:t>
      </w:r>
      <w:r w:rsidRPr="007E1420">
        <w:rPr>
          <w:sz w:val="28"/>
        </w:rPr>
        <w:t>технических</w:t>
      </w:r>
      <w:r w:rsidRPr="007E1420">
        <w:rPr>
          <w:spacing w:val="5"/>
          <w:sz w:val="28"/>
        </w:rPr>
        <w:t xml:space="preserve"> </w:t>
      </w:r>
      <w:r w:rsidRPr="007E1420">
        <w:rPr>
          <w:spacing w:val="-2"/>
          <w:sz w:val="28"/>
        </w:rPr>
        <w:t>регламентов;</w:t>
      </w:r>
    </w:p>
    <w:p w:rsidR="0043507F" w:rsidRPr="007E1420" w:rsidRDefault="0043507F" w:rsidP="004E11C1">
      <w:pPr>
        <w:widowControl w:val="0"/>
        <w:tabs>
          <w:tab w:val="left" w:pos="1602"/>
        </w:tabs>
        <w:autoSpaceDE w:val="0"/>
        <w:autoSpaceDN w:val="0"/>
        <w:spacing w:before="38" w:line="268" w:lineRule="auto"/>
        <w:ind w:right="-1" w:firstLine="709"/>
        <w:jc w:val="both"/>
        <w:rPr>
          <w:sz w:val="28"/>
        </w:rPr>
      </w:pPr>
      <w:r w:rsidRPr="007E1420">
        <w:rPr>
          <w:sz w:val="28"/>
        </w:rPr>
        <w:t>3) проект отклонений от предельных параметров строительства получил отрицательное заключение по результатам общественных обсуждений</w:t>
      </w:r>
      <w:r w:rsidRPr="007E1420">
        <w:rPr>
          <w:spacing w:val="40"/>
          <w:sz w:val="28"/>
        </w:rPr>
        <w:t xml:space="preserve"> </w:t>
      </w:r>
      <w:r w:rsidRPr="007E1420">
        <w:rPr>
          <w:sz w:val="28"/>
        </w:rPr>
        <w:t>или публичных слушаний.</w:t>
      </w:r>
    </w:p>
    <w:p w:rsidR="0043507F" w:rsidRPr="007E1420" w:rsidRDefault="0043507F" w:rsidP="004E11C1">
      <w:pPr>
        <w:widowControl w:val="0"/>
        <w:tabs>
          <w:tab w:val="left" w:pos="1597"/>
        </w:tabs>
        <w:autoSpaceDE w:val="0"/>
        <w:autoSpaceDN w:val="0"/>
        <w:spacing w:before="4" w:line="268" w:lineRule="auto"/>
        <w:ind w:right="-1" w:firstLine="709"/>
        <w:jc w:val="both"/>
        <w:rPr>
          <w:sz w:val="28"/>
        </w:rPr>
      </w:pPr>
      <w:r w:rsidRPr="007E1420">
        <w:rPr>
          <w:sz w:val="28"/>
        </w:rPr>
        <w:t xml:space="preserve">4) проектом отклонений от предельных параметров строительства предусмотрено отклонение в части предельного количества этажей, предельной высоты зданий, строений, сооружений и требований к архитектурным решениям для объектов, расположенных в границах территорий исторических поселений федерального или регионального </w:t>
      </w:r>
      <w:r w:rsidRPr="007E1420">
        <w:rPr>
          <w:spacing w:val="-2"/>
          <w:sz w:val="28"/>
        </w:rPr>
        <w:t>значения;</w:t>
      </w:r>
    </w:p>
    <w:p w:rsidR="0043507F" w:rsidRPr="007E1420" w:rsidRDefault="0043507F" w:rsidP="004E11C1">
      <w:pPr>
        <w:widowControl w:val="0"/>
        <w:tabs>
          <w:tab w:val="left" w:pos="1616"/>
        </w:tabs>
        <w:autoSpaceDE w:val="0"/>
        <w:autoSpaceDN w:val="0"/>
        <w:spacing w:before="68" w:line="273" w:lineRule="auto"/>
        <w:ind w:right="-1" w:firstLine="709"/>
        <w:jc w:val="both"/>
        <w:rPr>
          <w:sz w:val="28"/>
        </w:rPr>
      </w:pPr>
      <w:r w:rsidRPr="007E1420">
        <w:rPr>
          <w:sz w:val="28"/>
        </w:rPr>
        <w:t>5) поступление</w:t>
      </w:r>
      <w:r w:rsidRPr="007E1420">
        <w:rPr>
          <w:spacing w:val="40"/>
          <w:sz w:val="28"/>
        </w:rPr>
        <w:t xml:space="preserve"> </w:t>
      </w:r>
      <w:r w:rsidRPr="007E1420">
        <w:rPr>
          <w:sz w:val="28"/>
        </w:rPr>
        <w:t>уведомления</w:t>
      </w:r>
      <w:r w:rsidRPr="007E1420">
        <w:rPr>
          <w:spacing w:val="40"/>
          <w:sz w:val="28"/>
        </w:rPr>
        <w:t xml:space="preserve"> </w:t>
      </w:r>
      <w:r w:rsidRPr="007E1420">
        <w:rPr>
          <w:sz w:val="28"/>
        </w:rPr>
        <w:t>о выявлении</w:t>
      </w:r>
      <w:r w:rsidRPr="007E1420">
        <w:rPr>
          <w:spacing w:val="40"/>
          <w:sz w:val="28"/>
        </w:rPr>
        <w:t xml:space="preserve"> </w:t>
      </w:r>
      <w:r w:rsidRPr="007E1420">
        <w:rPr>
          <w:sz w:val="28"/>
        </w:rPr>
        <w:t>самовольной</w:t>
      </w:r>
      <w:r w:rsidRPr="007E1420">
        <w:rPr>
          <w:spacing w:val="40"/>
          <w:sz w:val="28"/>
        </w:rPr>
        <w:t xml:space="preserve"> </w:t>
      </w:r>
      <w:r w:rsidRPr="007E1420">
        <w:rPr>
          <w:sz w:val="28"/>
        </w:rPr>
        <w:t xml:space="preserve">постройки от исполнительного органа государственной власти, должностного лица, государственного учреждения или иного органа местного самоуправления, за исключением случаев, если по результатам рассмотрения данного уведомления,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w:t>
      </w:r>
      <w:r w:rsidRPr="007E1420">
        <w:rPr>
          <w:spacing w:val="-2"/>
          <w:sz w:val="28"/>
        </w:rPr>
        <w:t>требованиями;</w:t>
      </w:r>
    </w:p>
    <w:p w:rsidR="0043507F" w:rsidRPr="007E1420" w:rsidRDefault="0043507F" w:rsidP="004E11C1">
      <w:pPr>
        <w:widowControl w:val="0"/>
        <w:tabs>
          <w:tab w:val="left" w:pos="1600"/>
        </w:tabs>
        <w:autoSpaceDE w:val="0"/>
        <w:autoSpaceDN w:val="0"/>
        <w:spacing w:after="240" w:line="273" w:lineRule="auto"/>
        <w:ind w:right="-1" w:firstLine="709"/>
        <w:jc w:val="both"/>
        <w:rPr>
          <w:sz w:val="28"/>
        </w:rPr>
      </w:pPr>
      <w:r w:rsidRPr="007E1420">
        <w:rPr>
          <w:sz w:val="28"/>
        </w:rPr>
        <w:t xml:space="preserve">6) для объектов на приаэродромной территории </w:t>
      </w:r>
      <w:r w:rsidRPr="007E1420">
        <w:rPr>
          <w:w w:val="90"/>
          <w:sz w:val="28"/>
        </w:rPr>
        <w:t xml:space="preserve">— </w:t>
      </w:r>
      <w:r w:rsidRPr="007E1420">
        <w:rPr>
          <w:sz w:val="28"/>
        </w:rPr>
        <w:t>отклонение не соответствует ограничениям использования объектов недвижимости, установленным</w:t>
      </w:r>
      <w:r w:rsidRPr="007E1420">
        <w:rPr>
          <w:spacing w:val="40"/>
          <w:sz w:val="28"/>
        </w:rPr>
        <w:t xml:space="preserve"> </w:t>
      </w:r>
      <w:r w:rsidRPr="007E1420">
        <w:rPr>
          <w:sz w:val="28"/>
        </w:rPr>
        <w:t>на приаэродромной территории.</w:t>
      </w:r>
    </w:p>
    <w:p w:rsidR="00AE600A" w:rsidRPr="007E1420" w:rsidRDefault="00AE600A" w:rsidP="004E11C1">
      <w:pPr>
        <w:widowControl w:val="0"/>
        <w:tabs>
          <w:tab w:val="left" w:pos="1600"/>
        </w:tabs>
        <w:autoSpaceDE w:val="0"/>
        <w:autoSpaceDN w:val="0"/>
        <w:spacing w:after="240" w:line="273" w:lineRule="auto"/>
        <w:ind w:right="-1" w:firstLine="709"/>
        <w:jc w:val="both"/>
        <w:rPr>
          <w:sz w:val="28"/>
        </w:rPr>
      </w:pPr>
      <w:r w:rsidRPr="007E1420">
        <w:rPr>
          <w:sz w:val="28"/>
          <w:szCs w:val="28"/>
        </w:rPr>
        <w:lastRenderedPageBreak/>
        <w:t>2.10.3. Срок отказа в предоставлении муниципальной услуги  по причине предоставления неполного пакета документов заявителем составляет 3 (три) рабочих дня.</w:t>
      </w:r>
    </w:p>
    <w:p w:rsidR="00576EBF" w:rsidRPr="007E1420" w:rsidRDefault="00576EBF" w:rsidP="00576EBF">
      <w:pPr>
        <w:spacing w:after="240"/>
        <w:ind w:firstLine="709"/>
        <w:jc w:val="center"/>
        <w:rPr>
          <w:sz w:val="28"/>
          <w:szCs w:val="28"/>
        </w:rPr>
      </w:pPr>
      <w:r w:rsidRPr="007E1420">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76EBF" w:rsidRPr="007E1420" w:rsidRDefault="00AF15E4" w:rsidP="00576EBF">
      <w:pPr>
        <w:spacing w:after="240"/>
        <w:ind w:firstLine="709"/>
        <w:jc w:val="both"/>
        <w:rPr>
          <w:sz w:val="28"/>
          <w:szCs w:val="28"/>
        </w:rPr>
      </w:pPr>
      <w:r w:rsidRPr="007E1420">
        <w:rPr>
          <w:sz w:val="28"/>
          <w:szCs w:val="28"/>
        </w:rPr>
        <w:t>2.11.1 П</w:t>
      </w:r>
      <w:r w:rsidR="00576EBF" w:rsidRPr="007E1420">
        <w:rPr>
          <w:sz w:val="28"/>
          <w:szCs w:val="28"/>
        </w:rPr>
        <w:t>редоставление услуг, которые являются необходимыми и обязательными для предоставления муниципальной услуги не требуется.</w:t>
      </w:r>
    </w:p>
    <w:p w:rsidR="00576EBF" w:rsidRPr="007E1420" w:rsidRDefault="00576EBF" w:rsidP="00576EBF">
      <w:pPr>
        <w:spacing w:after="240"/>
        <w:ind w:left="1134" w:right="706"/>
        <w:jc w:val="center"/>
        <w:rPr>
          <w:sz w:val="28"/>
          <w:szCs w:val="28"/>
        </w:rPr>
      </w:pPr>
      <w:r w:rsidRPr="007E1420">
        <w:rPr>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046407" w:rsidRPr="007E1420" w:rsidRDefault="00046407" w:rsidP="00576EBF">
      <w:pPr>
        <w:widowControl w:val="0"/>
        <w:autoSpaceDE w:val="0"/>
        <w:autoSpaceDN w:val="0"/>
        <w:adjustRightInd w:val="0"/>
        <w:spacing w:after="240" w:line="360" w:lineRule="exact"/>
        <w:ind w:firstLine="709"/>
        <w:jc w:val="both"/>
        <w:rPr>
          <w:sz w:val="28"/>
          <w:szCs w:val="28"/>
        </w:rPr>
      </w:pPr>
      <w:r w:rsidRPr="007E1420">
        <w:rPr>
          <w:sz w:val="28"/>
          <w:szCs w:val="28"/>
        </w:rPr>
        <w:t>2.12.</w:t>
      </w:r>
      <w:r w:rsidR="00576EBF" w:rsidRPr="007E1420">
        <w:rPr>
          <w:sz w:val="28"/>
          <w:szCs w:val="28"/>
        </w:rPr>
        <w:t>1.</w:t>
      </w:r>
      <w:r w:rsidRPr="007E1420">
        <w:rPr>
          <w:sz w:val="28"/>
          <w:szCs w:val="28"/>
        </w:rPr>
        <w:t xml:space="preserve"> Государственная пошлина и иная плата за предоставление муниципальной услуги не взимается. </w:t>
      </w:r>
    </w:p>
    <w:p w:rsidR="00576EBF" w:rsidRPr="007E1420" w:rsidRDefault="00576EBF" w:rsidP="00576EBF">
      <w:pPr>
        <w:spacing w:after="240"/>
        <w:ind w:left="993" w:right="281"/>
        <w:jc w:val="center"/>
        <w:rPr>
          <w:sz w:val="28"/>
          <w:szCs w:val="28"/>
        </w:rPr>
      </w:pPr>
      <w:r w:rsidRPr="007E1420">
        <w:rPr>
          <w:sz w:val="28"/>
          <w:szCs w:val="28"/>
        </w:rPr>
        <w:t>2.13.Максимальный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rsidR="00576EBF" w:rsidRPr="007E1420" w:rsidRDefault="00576EBF" w:rsidP="00576EBF">
      <w:pPr>
        <w:pStyle w:val="aa"/>
        <w:spacing w:before="1" w:line="266" w:lineRule="auto"/>
        <w:ind w:right="140" w:firstLine="709"/>
        <w:jc w:val="both"/>
        <w:rPr>
          <w:sz w:val="28"/>
          <w:szCs w:val="28"/>
        </w:rPr>
      </w:pPr>
      <w:r w:rsidRPr="007E1420">
        <w:rPr>
          <w:sz w:val="28"/>
          <w:szCs w:val="28"/>
        </w:rPr>
        <w:t>2.13.1</w:t>
      </w:r>
      <w:r w:rsidRPr="007E1420">
        <w:rPr>
          <w:spacing w:val="-18"/>
          <w:sz w:val="28"/>
          <w:szCs w:val="28"/>
        </w:rPr>
        <w:t xml:space="preserve"> </w:t>
      </w:r>
      <w:r w:rsidRPr="007E1420">
        <w:rPr>
          <w:sz w:val="28"/>
          <w:szCs w:val="28"/>
        </w:rPr>
        <w:t>.</w:t>
      </w:r>
      <w:r w:rsidRPr="007E1420">
        <w:rPr>
          <w:spacing w:val="-17"/>
          <w:sz w:val="28"/>
          <w:szCs w:val="28"/>
        </w:rPr>
        <w:t xml:space="preserve"> </w:t>
      </w:r>
      <w:r w:rsidRPr="007E1420">
        <w:rPr>
          <w:sz w:val="28"/>
          <w:szCs w:val="28"/>
        </w:rPr>
        <w:t>Максимальное</w:t>
      </w:r>
      <w:r w:rsidRPr="007E1420">
        <w:rPr>
          <w:spacing w:val="25"/>
          <w:sz w:val="28"/>
          <w:szCs w:val="28"/>
        </w:rPr>
        <w:t xml:space="preserve"> </w:t>
      </w:r>
      <w:r w:rsidRPr="007E1420">
        <w:rPr>
          <w:sz w:val="28"/>
          <w:szCs w:val="28"/>
        </w:rPr>
        <w:t>время ожидания в очереди при подаче заявления и документов, обязанность по представлению которых возложена на заявителя, для предоставления муниципальной</w:t>
      </w:r>
      <w:r w:rsidRPr="007E1420">
        <w:rPr>
          <w:spacing w:val="40"/>
          <w:sz w:val="28"/>
          <w:szCs w:val="28"/>
        </w:rPr>
        <w:t xml:space="preserve"> </w:t>
      </w:r>
      <w:r w:rsidRPr="007E1420">
        <w:rPr>
          <w:sz w:val="28"/>
          <w:szCs w:val="28"/>
        </w:rPr>
        <w:t>услуги не должно превышать 15 минут.</w:t>
      </w:r>
    </w:p>
    <w:p w:rsidR="00576EBF" w:rsidRPr="007E1420" w:rsidRDefault="00576EBF" w:rsidP="00576EBF">
      <w:pPr>
        <w:pStyle w:val="aa"/>
        <w:spacing w:before="12" w:line="285" w:lineRule="auto"/>
        <w:ind w:right="140" w:firstLine="709"/>
        <w:jc w:val="both"/>
        <w:rPr>
          <w:sz w:val="28"/>
          <w:szCs w:val="28"/>
        </w:rPr>
      </w:pPr>
      <w:r w:rsidRPr="007E1420">
        <w:rPr>
          <w:sz w:val="28"/>
          <w:szCs w:val="28"/>
        </w:rPr>
        <w:t xml:space="preserve">2.13.2. Максимальное время ожидания в очереди при получении результата предоставления муниципальной услуги не должно превышать 15 </w:t>
      </w:r>
      <w:r w:rsidRPr="007E1420">
        <w:rPr>
          <w:spacing w:val="-2"/>
          <w:sz w:val="28"/>
          <w:szCs w:val="28"/>
        </w:rPr>
        <w:t>минут.</w:t>
      </w:r>
    </w:p>
    <w:p w:rsidR="00576EBF" w:rsidRPr="007E1420" w:rsidRDefault="00576EBF" w:rsidP="00576EBF">
      <w:pPr>
        <w:spacing w:after="240"/>
        <w:ind w:left="1134" w:right="706"/>
        <w:jc w:val="center"/>
        <w:rPr>
          <w:sz w:val="28"/>
          <w:szCs w:val="28"/>
        </w:rPr>
      </w:pPr>
      <w:r w:rsidRPr="007E1420">
        <w:rPr>
          <w:sz w:val="28"/>
          <w:szCs w:val="28"/>
        </w:rPr>
        <w:t>2.14. Срок и порядок регистрации запроса заявителя о предоставлении муниципальной услуги, в том числе в электронной форме</w:t>
      </w:r>
    </w:p>
    <w:p w:rsidR="007E7F5A" w:rsidRPr="007E1420" w:rsidRDefault="007E7F5A" w:rsidP="007E7F5A">
      <w:pPr>
        <w:ind w:firstLine="709"/>
        <w:jc w:val="both"/>
        <w:rPr>
          <w:sz w:val="28"/>
          <w:szCs w:val="28"/>
        </w:rPr>
      </w:pPr>
      <w:r w:rsidRPr="007E1420">
        <w:rPr>
          <w:sz w:val="28"/>
          <w:szCs w:val="28"/>
        </w:rPr>
        <w:t>2.14.1. Заявление и необходимые документы могут быть поданы непосредственно в Администрацию, через МФЦ, направлены посредством почтовой связи, а также в форме электронного документа с использованием электронных носителей либо посредством ЕПГУ.</w:t>
      </w:r>
    </w:p>
    <w:p w:rsidR="007E7F5A" w:rsidRPr="007E1420" w:rsidRDefault="007E7F5A" w:rsidP="007E7F5A">
      <w:pPr>
        <w:ind w:firstLine="709"/>
        <w:jc w:val="both"/>
        <w:rPr>
          <w:sz w:val="28"/>
          <w:szCs w:val="28"/>
        </w:rPr>
      </w:pPr>
      <w:r w:rsidRPr="007E1420">
        <w:rPr>
          <w:sz w:val="28"/>
          <w:szCs w:val="28"/>
        </w:rPr>
        <w:t>2.14.2. Срок регистрации заявления о предоставлении муниципальной услуги, не должен превышать один рабочий день со дня его получения Администрацией.</w:t>
      </w:r>
    </w:p>
    <w:p w:rsidR="007E7F5A" w:rsidRPr="007E1420" w:rsidRDefault="007E7F5A" w:rsidP="007E7F5A">
      <w:pPr>
        <w:ind w:firstLine="709"/>
        <w:jc w:val="both"/>
        <w:rPr>
          <w:sz w:val="28"/>
          <w:szCs w:val="28"/>
        </w:rPr>
      </w:pPr>
      <w:r w:rsidRPr="007E1420">
        <w:rPr>
          <w:sz w:val="28"/>
          <w:szCs w:val="28"/>
        </w:rPr>
        <w:t xml:space="preserve">2.14.3. Заявление о предоставлении муниципальной услуги, в том числе в электронной форме с использованием ЕПГУ регистрируется в ведомственной </w:t>
      </w:r>
      <w:r w:rsidRPr="007E1420">
        <w:rPr>
          <w:sz w:val="28"/>
          <w:szCs w:val="28"/>
        </w:rPr>
        <w:lastRenderedPageBreak/>
        <w:t>системе электронного документооборота Администрации с присвоением заявления входящего номера и указанием даты его получения.</w:t>
      </w:r>
    </w:p>
    <w:p w:rsidR="007E7F5A" w:rsidRPr="007E1420" w:rsidRDefault="007E7F5A" w:rsidP="007E7F5A">
      <w:pPr>
        <w:ind w:firstLine="709"/>
        <w:jc w:val="both"/>
        <w:rPr>
          <w:sz w:val="28"/>
          <w:szCs w:val="28"/>
        </w:rPr>
      </w:pPr>
      <w:r w:rsidRPr="007E1420">
        <w:rPr>
          <w:sz w:val="28"/>
          <w:szCs w:val="28"/>
        </w:rPr>
        <w:t>2.14.4. Заявление о предоставлении муниципальной услуги, поступивший в нерабочее время, регистрируется на следующий рабочий день.</w:t>
      </w:r>
    </w:p>
    <w:p w:rsidR="007E7F5A" w:rsidRPr="007E1420" w:rsidRDefault="007E7F5A" w:rsidP="007E7F5A">
      <w:pPr>
        <w:spacing w:after="240"/>
        <w:ind w:firstLine="709"/>
        <w:jc w:val="both"/>
        <w:rPr>
          <w:sz w:val="28"/>
          <w:szCs w:val="28"/>
        </w:rPr>
      </w:pPr>
      <w:r w:rsidRPr="007E1420">
        <w:rPr>
          <w:sz w:val="28"/>
          <w:szCs w:val="28"/>
        </w:rPr>
        <w:t>2.14.5.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регистрируются не позднее первого рабочего дня, следующего за днем его получения Администрацией с копиями необходимых документов.</w:t>
      </w:r>
    </w:p>
    <w:p w:rsidR="007E7F5A" w:rsidRPr="007E1420" w:rsidRDefault="007E7F5A" w:rsidP="007E7F5A">
      <w:pPr>
        <w:spacing w:after="240"/>
        <w:ind w:left="1134" w:right="706"/>
        <w:jc w:val="center"/>
        <w:rPr>
          <w:sz w:val="28"/>
          <w:szCs w:val="28"/>
        </w:rPr>
      </w:pPr>
      <w:r w:rsidRPr="007E1420">
        <w:rPr>
          <w:sz w:val="28"/>
          <w:szCs w:val="28"/>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7E7F5A" w:rsidRPr="007E1420" w:rsidRDefault="007E7F5A" w:rsidP="007E7F5A">
      <w:pPr>
        <w:ind w:firstLine="709"/>
        <w:jc w:val="both"/>
        <w:rPr>
          <w:sz w:val="28"/>
          <w:szCs w:val="28"/>
        </w:rPr>
      </w:pPr>
      <w:r w:rsidRPr="007E1420">
        <w:rPr>
          <w:sz w:val="28"/>
          <w:szCs w:val="28"/>
        </w:rPr>
        <w:t>2.15.1. Требования к помещениям, в которых предоставляется муниципальная услуга, к месту ожидания и приема заявителей, местами для заполнения запросов о предоставлении муниципальной услуги, информационными стендами с образцами их заполнения и перечнем документов, необходимых для предоставления муниципальной услуги.</w:t>
      </w:r>
    </w:p>
    <w:p w:rsidR="007E7F5A" w:rsidRPr="007E1420" w:rsidRDefault="007E7F5A" w:rsidP="007E7F5A">
      <w:pPr>
        <w:ind w:firstLine="709"/>
        <w:jc w:val="both"/>
        <w:rPr>
          <w:sz w:val="28"/>
          <w:szCs w:val="28"/>
        </w:rPr>
      </w:pPr>
      <w:r w:rsidRPr="007E1420">
        <w:rPr>
          <w:sz w:val="28"/>
          <w:szCs w:val="28"/>
        </w:rPr>
        <w:t>1) орган, предоставляющий муниципальную услугу, обеспечивает инвалидам, включая инвалидов, использующих кресла-коляски и собак – проводников:</w:t>
      </w:r>
    </w:p>
    <w:p w:rsidR="007E7F5A" w:rsidRPr="007E1420" w:rsidRDefault="007E7F5A" w:rsidP="007E7F5A">
      <w:pPr>
        <w:pStyle w:val="af1"/>
        <w:numPr>
          <w:ilvl w:val="0"/>
          <w:numId w:val="12"/>
        </w:numPr>
        <w:spacing w:after="200" w:line="276" w:lineRule="auto"/>
        <w:ind w:left="0" w:firstLine="709"/>
        <w:jc w:val="both"/>
        <w:rPr>
          <w:sz w:val="28"/>
          <w:szCs w:val="28"/>
        </w:rPr>
      </w:pPr>
      <w:r w:rsidRPr="007E1420">
        <w:rPr>
          <w:sz w:val="28"/>
          <w:szCs w:val="28"/>
        </w:rPr>
        <w:t>условия для беспрепятственного доступа к объекту (зданию, помещению) в котором предоставляется муниципальная услуга;</w:t>
      </w:r>
    </w:p>
    <w:p w:rsidR="007E7F5A" w:rsidRPr="007E1420" w:rsidRDefault="007E7F5A" w:rsidP="007E7F5A">
      <w:pPr>
        <w:pStyle w:val="af1"/>
        <w:numPr>
          <w:ilvl w:val="0"/>
          <w:numId w:val="12"/>
        </w:numPr>
        <w:spacing w:after="200" w:line="276" w:lineRule="auto"/>
        <w:ind w:left="0" w:firstLine="709"/>
        <w:jc w:val="both"/>
        <w:rPr>
          <w:sz w:val="28"/>
          <w:szCs w:val="28"/>
        </w:rPr>
      </w:pPr>
      <w:r w:rsidRPr="007E1420">
        <w:rPr>
          <w:sz w:val="28"/>
          <w:szCs w:val="28"/>
        </w:rPr>
        <w:t>возможность самостоятельного или с помощью специалистов, предоставляющих муниципальную услугу, передвижения по территории, на которой расположен объект (здание, помещение), входа в такие объекты и выхода из них, посадки в транспортное средство и высадки из него, в том числе с использованием кресла-коляски;</w:t>
      </w:r>
    </w:p>
    <w:p w:rsidR="007E7F5A" w:rsidRPr="007E1420" w:rsidRDefault="007E7F5A" w:rsidP="007E7F5A">
      <w:pPr>
        <w:pStyle w:val="af1"/>
        <w:numPr>
          <w:ilvl w:val="0"/>
          <w:numId w:val="12"/>
        </w:numPr>
        <w:spacing w:after="200" w:line="276" w:lineRule="auto"/>
        <w:ind w:left="0" w:firstLine="709"/>
        <w:jc w:val="both"/>
        <w:rPr>
          <w:sz w:val="28"/>
          <w:szCs w:val="28"/>
        </w:rPr>
      </w:pPr>
      <w:r w:rsidRPr="007E1420">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предоставляется муниципальная услуга;</w:t>
      </w:r>
    </w:p>
    <w:p w:rsidR="007E7F5A" w:rsidRPr="007E1420" w:rsidRDefault="007E7F5A" w:rsidP="007E7F5A">
      <w:pPr>
        <w:pStyle w:val="af1"/>
        <w:numPr>
          <w:ilvl w:val="0"/>
          <w:numId w:val="12"/>
        </w:numPr>
        <w:spacing w:after="200" w:line="276" w:lineRule="auto"/>
        <w:ind w:left="0" w:firstLine="709"/>
        <w:jc w:val="both"/>
        <w:rPr>
          <w:sz w:val="28"/>
          <w:szCs w:val="28"/>
        </w:rPr>
      </w:pPr>
      <w:r w:rsidRPr="007E1420">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(зданию, помещению) в которых предоставляется муниципальная услуга, с учетом ограничений их жизнедеятельности;</w:t>
      </w:r>
    </w:p>
    <w:p w:rsidR="007E7F5A" w:rsidRPr="007E1420" w:rsidRDefault="007E7F5A" w:rsidP="007E7F5A">
      <w:pPr>
        <w:pStyle w:val="af1"/>
        <w:numPr>
          <w:ilvl w:val="0"/>
          <w:numId w:val="12"/>
        </w:numPr>
        <w:spacing w:after="200" w:line="276" w:lineRule="auto"/>
        <w:ind w:left="0" w:firstLine="709"/>
        <w:jc w:val="both"/>
        <w:rPr>
          <w:sz w:val="28"/>
          <w:szCs w:val="28"/>
        </w:rPr>
      </w:pPr>
      <w:r w:rsidRPr="007E142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E7F5A" w:rsidRPr="007E1420" w:rsidRDefault="007E7F5A" w:rsidP="007E7F5A">
      <w:pPr>
        <w:pStyle w:val="af1"/>
        <w:numPr>
          <w:ilvl w:val="0"/>
          <w:numId w:val="12"/>
        </w:numPr>
        <w:spacing w:after="200" w:line="276" w:lineRule="auto"/>
        <w:ind w:left="0" w:firstLine="709"/>
        <w:jc w:val="both"/>
        <w:rPr>
          <w:sz w:val="28"/>
          <w:szCs w:val="28"/>
        </w:rPr>
      </w:pPr>
      <w:r w:rsidRPr="007E1420">
        <w:rPr>
          <w:sz w:val="28"/>
          <w:szCs w:val="28"/>
        </w:rPr>
        <w:t xml:space="preserve">допуск сурдопереводчика и тифлосурдопереводчика, собаки-проводника при наличии документа, подтверждающего ее специальное </w:t>
      </w:r>
      <w:r w:rsidRPr="007E1420">
        <w:rPr>
          <w:sz w:val="28"/>
          <w:szCs w:val="28"/>
        </w:rPr>
        <w:lastRenderedPageBreak/>
        <w:t>обучение, на объекты (в здания, помещения) в которых предоставляется муниципальная услуга;</w:t>
      </w:r>
    </w:p>
    <w:p w:rsidR="007E7F5A" w:rsidRPr="007E1420" w:rsidRDefault="007E7F5A" w:rsidP="007E7F5A">
      <w:pPr>
        <w:pStyle w:val="af1"/>
        <w:numPr>
          <w:ilvl w:val="0"/>
          <w:numId w:val="12"/>
        </w:numPr>
        <w:spacing w:line="276" w:lineRule="auto"/>
        <w:ind w:left="0" w:firstLine="709"/>
        <w:jc w:val="both"/>
        <w:rPr>
          <w:sz w:val="28"/>
          <w:szCs w:val="28"/>
        </w:rPr>
      </w:pPr>
      <w:r w:rsidRPr="007E1420">
        <w:rPr>
          <w:sz w:val="28"/>
          <w:szCs w:val="28"/>
        </w:rPr>
        <w:t>оказание специалистами, предоставляющими муниципальную услугу, помощи в преодолении барьеров, мешающих получению услуги наравне с другими лицами.</w:t>
      </w:r>
    </w:p>
    <w:p w:rsidR="007E7F5A" w:rsidRPr="007E1420" w:rsidRDefault="007E7F5A" w:rsidP="007E7F5A">
      <w:pPr>
        <w:ind w:firstLine="709"/>
        <w:jc w:val="both"/>
        <w:rPr>
          <w:sz w:val="28"/>
          <w:szCs w:val="28"/>
        </w:rPr>
      </w:pPr>
      <w:r w:rsidRPr="007E1420">
        <w:rPr>
          <w:sz w:val="28"/>
          <w:szCs w:val="28"/>
        </w:rPr>
        <w:t>2) прием заявителей осуществляется в специально выделенных для этих целей помещениях;</w:t>
      </w:r>
    </w:p>
    <w:p w:rsidR="007E7F5A" w:rsidRPr="007E1420" w:rsidRDefault="007E7F5A" w:rsidP="007E7F5A">
      <w:pPr>
        <w:ind w:firstLine="709"/>
        <w:jc w:val="both"/>
        <w:rPr>
          <w:sz w:val="28"/>
          <w:szCs w:val="28"/>
        </w:rPr>
      </w:pPr>
      <w:r w:rsidRPr="007E1420">
        <w:rPr>
          <w:sz w:val="28"/>
          <w:szCs w:val="28"/>
        </w:rPr>
        <w:t>3) места ожидания и приема заявителей должны соответствовать комфортным условиям для заявителей, в том числе для лиц с ограниченными возможностями здоровья и оптимальным условиям работы специалистов.</w:t>
      </w:r>
    </w:p>
    <w:p w:rsidR="007E7F5A" w:rsidRPr="007E1420" w:rsidRDefault="007E7F5A" w:rsidP="007E7F5A">
      <w:pPr>
        <w:ind w:firstLine="709"/>
        <w:jc w:val="both"/>
        <w:rPr>
          <w:sz w:val="28"/>
          <w:szCs w:val="28"/>
        </w:rPr>
      </w:pPr>
      <w:r w:rsidRPr="007E1420">
        <w:rPr>
          <w:sz w:val="28"/>
          <w:szCs w:val="28"/>
        </w:rPr>
        <w:t>4) места для приема заявителей должны быть оборудованы информационными табличками (вывесками) с указанием:</w:t>
      </w:r>
    </w:p>
    <w:p w:rsidR="007E7F5A" w:rsidRPr="007E1420" w:rsidRDefault="007E7F5A" w:rsidP="007E7F5A">
      <w:pPr>
        <w:ind w:firstLine="709"/>
        <w:jc w:val="both"/>
        <w:rPr>
          <w:sz w:val="28"/>
          <w:szCs w:val="28"/>
        </w:rPr>
      </w:pPr>
      <w:r w:rsidRPr="007E1420">
        <w:rPr>
          <w:sz w:val="28"/>
          <w:szCs w:val="28"/>
        </w:rPr>
        <w:t>номера кабинета (окна);</w:t>
      </w:r>
    </w:p>
    <w:p w:rsidR="007E7F5A" w:rsidRPr="007E1420" w:rsidRDefault="007E7F5A" w:rsidP="007E7F5A">
      <w:pPr>
        <w:ind w:firstLine="709"/>
        <w:jc w:val="both"/>
        <w:rPr>
          <w:sz w:val="28"/>
          <w:szCs w:val="28"/>
        </w:rPr>
      </w:pPr>
      <w:r w:rsidRPr="007E1420">
        <w:rPr>
          <w:sz w:val="28"/>
          <w:szCs w:val="28"/>
        </w:rPr>
        <w:t>времени приема;</w:t>
      </w:r>
    </w:p>
    <w:p w:rsidR="007E7F5A" w:rsidRPr="007E1420" w:rsidRDefault="007E7F5A" w:rsidP="007E7F5A">
      <w:pPr>
        <w:ind w:firstLine="709"/>
        <w:jc w:val="both"/>
        <w:rPr>
          <w:sz w:val="28"/>
          <w:szCs w:val="28"/>
        </w:rPr>
      </w:pPr>
      <w:r w:rsidRPr="007E1420">
        <w:rPr>
          <w:sz w:val="28"/>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7E7F5A" w:rsidRPr="007E1420" w:rsidRDefault="007E7F5A" w:rsidP="007E7F5A">
      <w:pPr>
        <w:ind w:firstLine="709"/>
        <w:jc w:val="both"/>
        <w:rPr>
          <w:sz w:val="28"/>
          <w:szCs w:val="28"/>
        </w:rPr>
      </w:pPr>
      <w:r w:rsidRPr="007E1420">
        <w:rPr>
          <w:sz w:val="28"/>
          <w:szCs w:val="28"/>
        </w:rPr>
        <w:t>5) 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7E7F5A" w:rsidRPr="007E1420" w:rsidRDefault="007E7F5A" w:rsidP="007E7F5A">
      <w:pPr>
        <w:ind w:firstLine="709"/>
        <w:jc w:val="both"/>
        <w:rPr>
          <w:sz w:val="28"/>
          <w:szCs w:val="28"/>
        </w:rPr>
      </w:pPr>
      <w:r w:rsidRPr="007E1420">
        <w:rPr>
          <w:sz w:val="28"/>
          <w:szCs w:val="28"/>
        </w:rPr>
        <w:t>6) 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7E7F5A" w:rsidRPr="007E1420" w:rsidRDefault="007E7F5A" w:rsidP="007E7F5A">
      <w:pPr>
        <w:ind w:firstLine="709"/>
        <w:jc w:val="both"/>
        <w:rPr>
          <w:sz w:val="28"/>
          <w:szCs w:val="28"/>
        </w:rPr>
      </w:pPr>
      <w:r w:rsidRPr="007E1420">
        <w:rPr>
          <w:sz w:val="28"/>
          <w:szCs w:val="28"/>
        </w:rPr>
        <w:t>7)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1.3.3. настоящего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7E7F5A" w:rsidRPr="007E1420" w:rsidRDefault="007E7F5A" w:rsidP="007E7F5A">
      <w:pPr>
        <w:ind w:firstLine="709"/>
        <w:jc w:val="both"/>
        <w:rPr>
          <w:sz w:val="28"/>
          <w:szCs w:val="28"/>
        </w:rPr>
      </w:pPr>
      <w:r w:rsidRPr="007E1420">
        <w:rPr>
          <w:sz w:val="28"/>
          <w:szCs w:val="28"/>
        </w:rPr>
        <w:t>8) прием и выдача документов, а также консультирование заявителей осуществляется в одном кабинете;</w:t>
      </w:r>
    </w:p>
    <w:p w:rsidR="007E7F5A" w:rsidRPr="007E1420" w:rsidRDefault="007E7F5A" w:rsidP="007E7F5A">
      <w:pPr>
        <w:spacing w:after="240"/>
        <w:ind w:firstLine="709"/>
        <w:jc w:val="both"/>
        <w:rPr>
          <w:sz w:val="28"/>
          <w:szCs w:val="28"/>
        </w:rPr>
      </w:pPr>
      <w:r w:rsidRPr="007E1420">
        <w:rPr>
          <w:sz w:val="28"/>
          <w:szCs w:val="28"/>
        </w:rPr>
        <w:t>9) при ответах на телефонные звонки и устные обращения специалист органа, предоставляющего муниципальную услугу, подробно и корректно информирует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фамилию, имя, отчество и должность специалиста, принявшего звонок.</w:t>
      </w:r>
    </w:p>
    <w:p w:rsidR="007E7F5A" w:rsidRPr="007E1420" w:rsidRDefault="007E7F5A" w:rsidP="007E7F5A">
      <w:pPr>
        <w:spacing w:after="240"/>
        <w:ind w:left="1134" w:right="1132"/>
        <w:jc w:val="center"/>
        <w:rPr>
          <w:sz w:val="28"/>
          <w:szCs w:val="28"/>
        </w:rPr>
      </w:pPr>
      <w:r w:rsidRPr="007E1420">
        <w:rPr>
          <w:sz w:val="28"/>
          <w:szCs w:val="28"/>
        </w:rPr>
        <w:t xml:space="preserve">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7E1420">
        <w:rPr>
          <w:sz w:val="28"/>
          <w:szCs w:val="28"/>
        </w:rPr>
        <w:lastRenderedPageBreak/>
        <w:t>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7E7F5A" w:rsidRPr="007E1420" w:rsidRDefault="007E7F5A" w:rsidP="007E7F5A">
      <w:pPr>
        <w:ind w:firstLine="709"/>
        <w:jc w:val="both"/>
        <w:rPr>
          <w:sz w:val="28"/>
          <w:szCs w:val="28"/>
        </w:rPr>
      </w:pPr>
      <w:r w:rsidRPr="007E1420">
        <w:rPr>
          <w:sz w:val="28"/>
          <w:szCs w:val="28"/>
        </w:rPr>
        <w:t>2.16.1. Показателями доступности предоставления муниципальной услуги являются:</w:t>
      </w:r>
    </w:p>
    <w:p w:rsidR="007E7F5A" w:rsidRPr="007E1420" w:rsidRDefault="007E7F5A" w:rsidP="007E7F5A">
      <w:pPr>
        <w:ind w:firstLine="709"/>
        <w:jc w:val="both"/>
        <w:rPr>
          <w:sz w:val="28"/>
          <w:szCs w:val="28"/>
        </w:rPr>
      </w:pPr>
      <w:r w:rsidRPr="007E1420">
        <w:rPr>
          <w:sz w:val="28"/>
          <w:szCs w:val="28"/>
        </w:rPr>
        <w:t>а) возможность получения муниципальной услуги своевременно и в соответствии с настоящим Административным регламентом;</w:t>
      </w:r>
    </w:p>
    <w:p w:rsidR="007E7F5A" w:rsidRPr="007E1420" w:rsidRDefault="007E7F5A" w:rsidP="007E7F5A">
      <w:pPr>
        <w:ind w:firstLine="709"/>
        <w:jc w:val="both"/>
        <w:rPr>
          <w:sz w:val="28"/>
          <w:szCs w:val="28"/>
        </w:rPr>
      </w:pPr>
      <w:r w:rsidRPr="007E1420">
        <w:rPr>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7E7F5A" w:rsidRPr="007E1420" w:rsidRDefault="007E7F5A" w:rsidP="007E7F5A">
      <w:pPr>
        <w:ind w:firstLine="709"/>
        <w:jc w:val="both"/>
        <w:rPr>
          <w:sz w:val="28"/>
          <w:szCs w:val="28"/>
        </w:rPr>
      </w:pPr>
      <w:r w:rsidRPr="007E1420">
        <w:rPr>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7E7F5A" w:rsidRPr="007E1420" w:rsidRDefault="007E7F5A" w:rsidP="007E7F5A">
      <w:pPr>
        <w:ind w:firstLine="709"/>
        <w:jc w:val="both"/>
        <w:rPr>
          <w:sz w:val="28"/>
          <w:szCs w:val="28"/>
        </w:rPr>
      </w:pPr>
      <w:r w:rsidRPr="007E1420">
        <w:rPr>
          <w:sz w:val="28"/>
          <w:szCs w:val="28"/>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7E7F5A" w:rsidRPr="007E1420" w:rsidRDefault="007E7F5A" w:rsidP="007E7F5A">
      <w:pPr>
        <w:ind w:firstLine="709"/>
        <w:jc w:val="both"/>
        <w:rPr>
          <w:sz w:val="28"/>
          <w:szCs w:val="28"/>
        </w:rPr>
      </w:pPr>
      <w:r w:rsidRPr="007E1420">
        <w:rPr>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
    <w:p w:rsidR="007E7F5A" w:rsidRPr="007E1420" w:rsidRDefault="007E7F5A" w:rsidP="007E7F5A">
      <w:pPr>
        <w:ind w:firstLine="709"/>
        <w:jc w:val="both"/>
        <w:rPr>
          <w:sz w:val="28"/>
          <w:szCs w:val="28"/>
        </w:rPr>
      </w:pPr>
      <w:r w:rsidRPr="007E1420">
        <w:rPr>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7E7F5A" w:rsidRPr="007E1420" w:rsidRDefault="007E7F5A" w:rsidP="007E7F5A">
      <w:pPr>
        <w:ind w:firstLine="709"/>
        <w:jc w:val="both"/>
        <w:rPr>
          <w:sz w:val="28"/>
          <w:szCs w:val="28"/>
        </w:rPr>
      </w:pPr>
      <w:r w:rsidRPr="007E1420">
        <w:rPr>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7E7F5A" w:rsidRPr="007E1420" w:rsidRDefault="007E7F5A" w:rsidP="007E7F5A">
      <w:pPr>
        <w:ind w:firstLine="709"/>
        <w:jc w:val="both"/>
        <w:rPr>
          <w:sz w:val="28"/>
          <w:szCs w:val="28"/>
        </w:rPr>
      </w:pPr>
      <w:r w:rsidRPr="007E1420">
        <w:rPr>
          <w:sz w:val="28"/>
          <w:szCs w:val="28"/>
        </w:rPr>
        <w:t>2.16.2. Качество предоставления муниципальной услуги характеризуется:</w:t>
      </w:r>
    </w:p>
    <w:p w:rsidR="007E7F5A" w:rsidRPr="007E1420" w:rsidRDefault="007E7F5A" w:rsidP="007E7F5A">
      <w:pPr>
        <w:ind w:firstLine="709"/>
        <w:jc w:val="both"/>
        <w:rPr>
          <w:sz w:val="28"/>
          <w:szCs w:val="28"/>
        </w:rPr>
      </w:pPr>
      <w:r w:rsidRPr="007E1420">
        <w:rPr>
          <w:sz w:val="28"/>
          <w:szCs w:val="28"/>
        </w:rPr>
        <w:t>- удовлетворенностью заявителей качеством и доступностью муниципальной услуги;</w:t>
      </w:r>
    </w:p>
    <w:p w:rsidR="007E7F5A" w:rsidRPr="007E1420" w:rsidRDefault="007E7F5A" w:rsidP="007E7F5A">
      <w:pPr>
        <w:ind w:firstLine="709"/>
        <w:jc w:val="both"/>
        <w:rPr>
          <w:sz w:val="28"/>
          <w:szCs w:val="28"/>
        </w:rPr>
      </w:pPr>
      <w:r w:rsidRPr="007E1420">
        <w:rPr>
          <w:sz w:val="28"/>
          <w:szCs w:val="28"/>
        </w:rPr>
        <w:t>- отсутствием очередей при приеме и выдаче документов заявителям;</w:t>
      </w:r>
    </w:p>
    <w:p w:rsidR="007E7F5A" w:rsidRPr="007E1420" w:rsidRDefault="007E7F5A" w:rsidP="007E7F5A">
      <w:pPr>
        <w:ind w:firstLine="709"/>
        <w:jc w:val="both"/>
        <w:rPr>
          <w:sz w:val="28"/>
          <w:szCs w:val="28"/>
        </w:rPr>
      </w:pPr>
      <w:r w:rsidRPr="007E1420">
        <w:rPr>
          <w:sz w:val="28"/>
          <w:szCs w:val="28"/>
        </w:rPr>
        <w:t>- отсутствием нарушений сроков предоставления муниципальной услуги;</w:t>
      </w:r>
    </w:p>
    <w:p w:rsidR="007E7F5A" w:rsidRPr="007E1420" w:rsidRDefault="003E6345" w:rsidP="007E7F5A">
      <w:pPr>
        <w:ind w:firstLine="709"/>
        <w:jc w:val="both"/>
        <w:rPr>
          <w:sz w:val="28"/>
          <w:szCs w:val="28"/>
        </w:rPr>
      </w:pPr>
      <w:r w:rsidRPr="007E1420">
        <w:rPr>
          <w:sz w:val="28"/>
          <w:szCs w:val="28"/>
        </w:rPr>
        <w:t xml:space="preserve">- </w:t>
      </w:r>
      <w:r w:rsidR="007E7F5A" w:rsidRPr="007E1420">
        <w:rPr>
          <w:sz w:val="28"/>
          <w:szCs w:val="28"/>
        </w:rPr>
        <w:t>отсутствием жалоб на некорректное, невнимательное отношение специалистов к заявителям (их представителям).</w:t>
      </w:r>
    </w:p>
    <w:p w:rsidR="007E7F5A" w:rsidRPr="007E1420" w:rsidRDefault="007E7F5A" w:rsidP="007E7F5A">
      <w:pPr>
        <w:ind w:firstLine="709"/>
        <w:jc w:val="both"/>
        <w:rPr>
          <w:sz w:val="28"/>
          <w:szCs w:val="28"/>
        </w:rPr>
      </w:pPr>
      <w:r w:rsidRPr="007E1420">
        <w:rPr>
          <w:sz w:val="28"/>
          <w:szCs w:val="28"/>
        </w:rPr>
        <w:t>2.16.3.</w:t>
      </w:r>
      <w:r w:rsidR="003E6345" w:rsidRPr="007E1420">
        <w:rPr>
          <w:sz w:val="28"/>
          <w:szCs w:val="28"/>
        </w:rPr>
        <w:t xml:space="preserve"> </w:t>
      </w:r>
      <w:r w:rsidRPr="007E1420">
        <w:rPr>
          <w:sz w:val="28"/>
          <w:szCs w:val="28"/>
        </w:rPr>
        <w:t>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7E7F5A" w:rsidRPr="007E1420" w:rsidRDefault="007E7F5A" w:rsidP="007E7F5A">
      <w:pPr>
        <w:spacing w:after="240"/>
        <w:ind w:firstLine="709"/>
        <w:jc w:val="both"/>
        <w:rPr>
          <w:sz w:val="28"/>
          <w:szCs w:val="28"/>
        </w:rPr>
      </w:pPr>
      <w:r w:rsidRPr="007E1420">
        <w:rPr>
          <w:sz w:val="28"/>
          <w:szCs w:val="28"/>
        </w:rPr>
        <w:t xml:space="preserve">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w:t>
      </w:r>
      <w:r w:rsidRPr="007E1420">
        <w:rPr>
          <w:sz w:val="28"/>
          <w:szCs w:val="28"/>
        </w:rPr>
        <w:lastRenderedPageBreak/>
        <w:t>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7E7F5A" w:rsidRPr="007E1420" w:rsidRDefault="007E7F5A" w:rsidP="007E7F5A">
      <w:pPr>
        <w:spacing w:after="240"/>
        <w:ind w:left="1276" w:right="848"/>
        <w:jc w:val="center"/>
        <w:rPr>
          <w:sz w:val="28"/>
          <w:szCs w:val="28"/>
        </w:rPr>
      </w:pPr>
      <w:r w:rsidRPr="007E1420">
        <w:rPr>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E7F5A" w:rsidRPr="007E1420" w:rsidRDefault="00A80579" w:rsidP="007E7F5A">
      <w:pPr>
        <w:ind w:firstLine="709"/>
        <w:jc w:val="both"/>
        <w:rPr>
          <w:sz w:val="28"/>
          <w:szCs w:val="28"/>
        </w:rPr>
      </w:pPr>
      <w:r w:rsidRPr="007E1420">
        <w:rPr>
          <w:sz w:val="28"/>
          <w:szCs w:val="28"/>
        </w:rPr>
        <w:t>2.17.1. З</w:t>
      </w:r>
      <w:r w:rsidR="007E7F5A" w:rsidRPr="007E1420">
        <w:rPr>
          <w:sz w:val="28"/>
          <w:szCs w:val="28"/>
        </w:rPr>
        <w:t>аявитель вправе представить заявление и прилагаемые к нему документы на бумажном носителе лично или в форме электронных документов с использованием ЕПГУ или посредством МФЦ;</w:t>
      </w:r>
    </w:p>
    <w:p w:rsidR="007E7F5A" w:rsidRPr="007E1420" w:rsidRDefault="00A80579" w:rsidP="007E7F5A">
      <w:pPr>
        <w:ind w:firstLine="709"/>
        <w:jc w:val="both"/>
        <w:rPr>
          <w:sz w:val="28"/>
          <w:szCs w:val="28"/>
        </w:rPr>
      </w:pPr>
      <w:r w:rsidRPr="007E1420">
        <w:rPr>
          <w:sz w:val="28"/>
          <w:szCs w:val="28"/>
        </w:rPr>
        <w:t>2.17.2. З</w:t>
      </w:r>
      <w:r w:rsidR="007E7F5A" w:rsidRPr="007E1420">
        <w:rPr>
          <w:sz w:val="28"/>
          <w:szCs w:val="28"/>
        </w:rPr>
        <w:t>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w:t>
      </w:r>
    </w:p>
    <w:p w:rsidR="007E7F5A" w:rsidRPr="007E1420" w:rsidRDefault="007E7F5A" w:rsidP="007E7F5A">
      <w:pPr>
        <w:spacing w:after="240"/>
        <w:ind w:firstLine="709"/>
        <w:jc w:val="both"/>
        <w:rPr>
          <w:sz w:val="28"/>
          <w:szCs w:val="28"/>
        </w:rPr>
      </w:pPr>
      <w:r w:rsidRPr="007E1420">
        <w:rPr>
          <w:sz w:val="28"/>
          <w:szCs w:val="28"/>
        </w:rPr>
        <w:t>2</w:t>
      </w:r>
      <w:r w:rsidR="00A80579" w:rsidRPr="007E1420">
        <w:rPr>
          <w:sz w:val="28"/>
          <w:szCs w:val="28"/>
        </w:rPr>
        <w:t>.17.3. З</w:t>
      </w:r>
      <w:r w:rsidRPr="007E1420">
        <w:rPr>
          <w:sz w:val="28"/>
          <w:szCs w:val="28"/>
        </w:rPr>
        <w:t>аявитель вправе подать документы, указанные в пункте 2.6 настоящего Административного регламента, в МФЦ в соответствии с соглашением о взаимодействии, заключенным между МФЦ и органом местного самоуправления Юсьвинского муниципального округа, с момента вступления в силу соглашения о взаимодействии.</w:t>
      </w:r>
    </w:p>
    <w:p w:rsidR="007E7F5A" w:rsidRPr="007E1420" w:rsidRDefault="007E7F5A" w:rsidP="007E7F5A">
      <w:pPr>
        <w:spacing w:after="240"/>
        <w:ind w:left="1134" w:right="565"/>
        <w:jc w:val="center"/>
        <w:rPr>
          <w:sz w:val="28"/>
          <w:szCs w:val="28"/>
        </w:rPr>
      </w:pPr>
      <w:r w:rsidRPr="007E1420">
        <w:rPr>
          <w:sz w:val="28"/>
          <w:szCs w:val="28"/>
        </w:rPr>
        <w:t>2.18. Иные требования, в том числе учитывающие особенности предоставления муниципальной услуги в электронной форме</w:t>
      </w:r>
    </w:p>
    <w:p w:rsidR="007E7F5A" w:rsidRPr="007E1420" w:rsidRDefault="007E7F5A" w:rsidP="007E7F5A">
      <w:pPr>
        <w:ind w:firstLine="709"/>
        <w:jc w:val="both"/>
        <w:rPr>
          <w:sz w:val="28"/>
          <w:szCs w:val="28"/>
        </w:rPr>
      </w:pPr>
      <w:r w:rsidRPr="007E1420">
        <w:rPr>
          <w:sz w:val="28"/>
          <w:szCs w:val="28"/>
        </w:rPr>
        <w:t>2.18.1. При предоставлении муниципальной услуги в электронной форме осуществляются:</w:t>
      </w:r>
    </w:p>
    <w:p w:rsidR="007E7F5A" w:rsidRPr="007E1420" w:rsidRDefault="007E7F5A" w:rsidP="007E7F5A">
      <w:pPr>
        <w:ind w:firstLine="709"/>
        <w:jc w:val="both"/>
        <w:rPr>
          <w:sz w:val="28"/>
          <w:szCs w:val="28"/>
        </w:rPr>
      </w:pPr>
      <w:r w:rsidRPr="007E1420">
        <w:rPr>
          <w:sz w:val="28"/>
          <w:szCs w:val="28"/>
        </w:rPr>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7E7F5A" w:rsidRPr="007E1420" w:rsidRDefault="007E7F5A" w:rsidP="007E7F5A">
      <w:pPr>
        <w:ind w:firstLine="709"/>
        <w:jc w:val="both"/>
        <w:rPr>
          <w:sz w:val="28"/>
          <w:szCs w:val="28"/>
        </w:rPr>
      </w:pPr>
      <w:r w:rsidRPr="007E1420">
        <w:rPr>
          <w:sz w:val="28"/>
          <w:szCs w:val="28"/>
        </w:rPr>
        <w:t>2) подача заявления и прилагаемые к нему документы в форме электронного документа с использованием ЕПГУ. Формирование заявления заявителем осуществляется посредством заполнения электронной формы запроса на ЕПГУ.</w:t>
      </w:r>
    </w:p>
    <w:p w:rsidR="007E7F5A" w:rsidRPr="007E1420" w:rsidRDefault="007E7F5A" w:rsidP="007E7F5A">
      <w:pPr>
        <w:ind w:firstLine="709"/>
        <w:jc w:val="both"/>
        <w:rPr>
          <w:sz w:val="28"/>
          <w:szCs w:val="28"/>
        </w:rPr>
      </w:pPr>
      <w:r w:rsidRPr="007E1420">
        <w:rPr>
          <w:sz w:val="28"/>
          <w:szCs w:val="28"/>
        </w:rPr>
        <w:lastRenderedPageBreak/>
        <w:t>2.18.2. Подача заявления в электронной форме через ЕПГУ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7E7F5A" w:rsidRPr="007E1420" w:rsidRDefault="007E7F5A" w:rsidP="007E7F5A">
      <w:pPr>
        <w:ind w:firstLine="709"/>
        <w:jc w:val="both"/>
        <w:rPr>
          <w:sz w:val="28"/>
          <w:szCs w:val="28"/>
        </w:rPr>
      </w:pPr>
      <w:r w:rsidRPr="007E1420">
        <w:rPr>
          <w:sz w:val="28"/>
          <w:szCs w:val="28"/>
        </w:rPr>
        <w:t>2.18.3. Муниципальная услуга предоставляется через ЕПГУ и предусматривает возможность совершения заявителем следующих действий:</w:t>
      </w:r>
    </w:p>
    <w:p w:rsidR="007E7F5A" w:rsidRPr="007E1420" w:rsidRDefault="007E7F5A" w:rsidP="007E7F5A">
      <w:pPr>
        <w:ind w:firstLine="709"/>
        <w:jc w:val="both"/>
        <w:rPr>
          <w:sz w:val="28"/>
          <w:szCs w:val="28"/>
        </w:rPr>
      </w:pPr>
      <w:r w:rsidRPr="007E1420">
        <w:rPr>
          <w:sz w:val="28"/>
          <w:szCs w:val="28"/>
        </w:rPr>
        <w:t>- получение информации о порядке и сроках предоставления муниципальной услуги;</w:t>
      </w:r>
    </w:p>
    <w:p w:rsidR="007E7F5A" w:rsidRPr="007E1420" w:rsidRDefault="007E7F5A" w:rsidP="007E7F5A">
      <w:pPr>
        <w:ind w:firstLine="709"/>
        <w:jc w:val="both"/>
        <w:rPr>
          <w:sz w:val="28"/>
          <w:szCs w:val="28"/>
        </w:rPr>
      </w:pPr>
      <w:r w:rsidRPr="007E1420">
        <w:rPr>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7E7F5A" w:rsidRPr="007E1420" w:rsidRDefault="007E7F5A" w:rsidP="007E7F5A">
      <w:pPr>
        <w:ind w:firstLine="709"/>
        <w:jc w:val="both"/>
        <w:rPr>
          <w:sz w:val="28"/>
          <w:szCs w:val="28"/>
        </w:rPr>
      </w:pPr>
      <w:r w:rsidRPr="007E1420">
        <w:rPr>
          <w:sz w:val="28"/>
          <w:szCs w:val="28"/>
        </w:rPr>
        <w:t>- подача заявления с приложением документов в электронной форме посредством заполнения электронной формы заявления;</w:t>
      </w:r>
    </w:p>
    <w:p w:rsidR="007E7F5A" w:rsidRPr="007E1420" w:rsidRDefault="007E7F5A" w:rsidP="007E7F5A">
      <w:pPr>
        <w:ind w:firstLine="709"/>
        <w:jc w:val="both"/>
        <w:rPr>
          <w:sz w:val="28"/>
          <w:szCs w:val="28"/>
        </w:rPr>
      </w:pPr>
      <w:r w:rsidRPr="007E1420">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7E7F5A" w:rsidRPr="007E1420" w:rsidRDefault="007E7F5A" w:rsidP="007E7F5A">
      <w:pPr>
        <w:ind w:firstLine="709"/>
        <w:jc w:val="both"/>
        <w:rPr>
          <w:sz w:val="28"/>
          <w:szCs w:val="28"/>
        </w:rPr>
      </w:pPr>
      <w:r w:rsidRPr="007E1420">
        <w:rPr>
          <w:sz w:val="28"/>
          <w:szCs w:val="28"/>
        </w:rPr>
        <w:t>- получения сведений о ходе выполнения заявления о предоставлении муниципальной услуги;</w:t>
      </w:r>
    </w:p>
    <w:p w:rsidR="007E7F5A" w:rsidRPr="007E1420" w:rsidRDefault="007E7F5A" w:rsidP="007E7F5A">
      <w:pPr>
        <w:ind w:firstLine="709"/>
        <w:jc w:val="both"/>
        <w:rPr>
          <w:sz w:val="28"/>
          <w:szCs w:val="28"/>
        </w:rPr>
      </w:pPr>
      <w:r w:rsidRPr="007E1420">
        <w:rPr>
          <w:sz w:val="28"/>
          <w:szCs w:val="28"/>
        </w:rPr>
        <w:t>- получения результата предоставления муниципальной услуги;</w:t>
      </w:r>
    </w:p>
    <w:p w:rsidR="007E7F5A" w:rsidRPr="007E1420" w:rsidRDefault="007E7F5A" w:rsidP="007E7F5A">
      <w:pPr>
        <w:ind w:firstLine="709"/>
        <w:jc w:val="both"/>
        <w:rPr>
          <w:sz w:val="28"/>
          <w:szCs w:val="28"/>
        </w:rPr>
      </w:pPr>
      <w:r w:rsidRPr="007E1420">
        <w:rPr>
          <w:sz w:val="28"/>
          <w:szCs w:val="28"/>
        </w:rPr>
        <w:t>- осуществления оценки качества предоставления услуги;</w:t>
      </w:r>
    </w:p>
    <w:p w:rsidR="007E7F5A" w:rsidRPr="007E1420" w:rsidRDefault="007E7F5A" w:rsidP="007E7F5A">
      <w:pPr>
        <w:ind w:firstLine="709"/>
        <w:jc w:val="both"/>
        <w:rPr>
          <w:sz w:val="28"/>
          <w:szCs w:val="28"/>
        </w:rPr>
      </w:pPr>
      <w:r w:rsidRPr="007E1420">
        <w:rPr>
          <w:sz w:val="28"/>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7E7F5A" w:rsidRPr="007E1420" w:rsidRDefault="007E7F5A" w:rsidP="007E7F5A">
      <w:pPr>
        <w:ind w:firstLine="709"/>
        <w:jc w:val="both"/>
        <w:rPr>
          <w:sz w:val="28"/>
          <w:szCs w:val="28"/>
        </w:rPr>
      </w:pPr>
      <w:r w:rsidRPr="007E1420">
        <w:rPr>
          <w:sz w:val="28"/>
          <w:szCs w:val="28"/>
        </w:rPr>
        <w:t>2.18.4. Возможность личного получения результата предоставления услуги в форме бумажного документа через МФЦ при наличии заключенного между через МФЦ и Администрацией соответствующего соглашения о взаимодействии, в этом случае срок выдачи результата увеличивается на три рабочих дня.</w:t>
      </w:r>
    </w:p>
    <w:p w:rsidR="007E7F5A" w:rsidRPr="007E1420" w:rsidRDefault="007E7F5A" w:rsidP="007E7F5A">
      <w:pPr>
        <w:spacing w:after="240"/>
        <w:ind w:firstLine="709"/>
        <w:jc w:val="both"/>
        <w:rPr>
          <w:sz w:val="28"/>
          <w:szCs w:val="28"/>
        </w:rPr>
      </w:pPr>
      <w:r w:rsidRPr="007E1420">
        <w:rPr>
          <w:sz w:val="28"/>
          <w:szCs w:val="28"/>
        </w:rPr>
        <w:t>2.18.5. При направлении запроса о предоставлении муниципальной услуги в электронной форме с использованием ЕПГУ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97846" w:rsidRPr="007E1420" w:rsidRDefault="007E7F5A" w:rsidP="007E7F5A">
      <w:pPr>
        <w:spacing w:after="240"/>
        <w:jc w:val="center"/>
        <w:rPr>
          <w:b/>
          <w:sz w:val="28"/>
          <w:szCs w:val="28"/>
        </w:rPr>
      </w:pPr>
      <w:r w:rsidRPr="007E1420">
        <w:rPr>
          <w:b/>
          <w:sz w:val="28"/>
          <w:szCs w:val="28"/>
        </w:rPr>
        <w:t>III. СОСТАВ, ПОСЛЕДОВАТЕЛЬНОСТЬ И СРОКИ 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92120D" w:rsidRPr="007E1420" w:rsidRDefault="0092120D" w:rsidP="0092120D">
      <w:pPr>
        <w:spacing w:after="240"/>
        <w:ind w:firstLine="709"/>
        <w:jc w:val="center"/>
        <w:rPr>
          <w:sz w:val="28"/>
          <w:szCs w:val="28"/>
        </w:rPr>
      </w:pPr>
      <w:r w:rsidRPr="007E1420">
        <w:rPr>
          <w:sz w:val="28"/>
          <w:szCs w:val="28"/>
        </w:rPr>
        <w:t>3.1. Исчерпывающий перечень административных процедур</w:t>
      </w:r>
    </w:p>
    <w:p w:rsidR="00B97846" w:rsidRPr="007E1420" w:rsidRDefault="00B97846" w:rsidP="00946BE3">
      <w:pPr>
        <w:autoSpaceDE w:val="0"/>
        <w:autoSpaceDN w:val="0"/>
        <w:adjustRightInd w:val="0"/>
        <w:ind w:firstLine="709"/>
        <w:jc w:val="both"/>
        <w:rPr>
          <w:sz w:val="28"/>
          <w:szCs w:val="28"/>
        </w:rPr>
      </w:pPr>
      <w:r w:rsidRPr="007E1420">
        <w:rPr>
          <w:sz w:val="28"/>
          <w:szCs w:val="28"/>
        </w:rPr>
        <w:t>3.1.</w:t>
      </w:r>
      <w:r w:rsidR="0092120D" w:rsidRPr="007E1420">
        <w:rPr>
          <w:sz w:val="28"/>
          <w:szCs w:val="28"/>
        </w:rPr>
        <w:t>1.</w:t>
      </w:r>
      <w:r w:rsidRPr="007E1420">
        <w:rPr>
          <w:sz w:val="28"/>
          <w:szCs w:val="28"/>
        </w:rPr>
        <w:t> </w:t>
      </w:r>
      <w:r w:rsidR="00B76B4C" w:rsidRPr="007E1420">
        <w:rPr>
          <w:sz w:val="28"/>
          <w:szCs w:val="28"/>
        </w:rPr>
        <w:t xml:space="preserve">Орган, предоставляющий муниципальную услугу, </w:t>
      </w:r>
      <w:r w:rsidRPr="007E1420">
        <w:rPr>
          <w:sz w:val="28"/>
          <w:szCs w:val="28"/>
        </w:rPr>
        <w:t>включает в себя следу</w:t>
      </w:r>
      <w:r w:rsidR="000508DF" w:rsidRPr="007E1420">
        <w:rPr>
          <w:sz w:val="28"/>
          <w:szCs w:val="28"/>
        </w:rPr>
        <w:t>ющие административные процедуры</w:t>
      </w:r>
      <w:r w:rsidRPr="007E1420">
        <w:rPr>
          <w:sz w:val="28"/>
          <w:szCs w:val="28"/>
        </w:rPr>
        <w:t>:</w:t>
      </w:r>
    </w:p>
    <w:p w:rsidR="00A23EE1" w:rsidRPr="007E1420" w:rsidRDefault="0092120D" w:rsidP="00946BE3">
      <w:pPr>
        <w:widowControl w:val="0"/>
        <w:suppressAutoHyphens/>
        <w:autoSpaceDE w:val="0"/>
        <w:autoSpaceDN w:val="0"/>
        <w:ind w:firstLine="709"/>
        <w:jc w:val="both"/>
        <w:textAlignment w:val="baseline"/>
        <w:rPr>
          <w:rFonts w:eastAsia="Andale Sans UI"/>
          <w:bCs/>
          <w:iCs/>
          <w:kern w:val="3"/>
          <w:sz w:val="28"/>
          <w:szCs w:val="28"/>
          <w:lang w:eastAsia="en-US" w:bidi="en-US"/>
        </w:rPr>
      </w:pPr>
      <w:r w:rsidRPr="007E1420">
        <w:rPr>
          <w:rFonts w:eastAsia="Andale Sans UI"/>
          <w:bCs/>
          <w:iCs/>
          <w:kern w:val="3"/>
          <w:sz w:val="28"/>
          <w:szCs w:val="28"/>
          <w:lang w:eastAsia="en-US" w:bidi="en-US"/>
        </w:rPr>
        <w:lastRenderedPageBreak/>
        <w:t>1)</w:t>
      </w:r>
      <w:r w:rsidR="00A23EE1" w:rsidRPr="007E1420">
        <w:rPr>
          <w:rFonts w:eastAsia="Andale Sans UI"/>
          <w:bCs/>
          <w:iCs/>
          <w:kern w:val="3"/>
          <w:sz w:val="28"/>
          <w:szCs w:val="28"/>
          <w:lang w:eastAsia="en-US" w:bidi="en-US"/>
        </w:rPr>
        <w:t xml:space="preserve"> прием</w:t>
      </w:r>
      <w:r w:rsidRPr="007E1420">
        <w:rPr>
          <w:rFonts w:eastAsia="Andale Sans UI"/>
          <w:bCs/>
          <w:iCs/>
          <w:kern w:val="3"/>
          <w:sz w:val="28"/>
          <w:szCs w:val="28"/>
          <w:lang w:eastAsia="en-US" w:bidi="en-US"/>
        </w:rPr>
        <w:t xml:space="preserve"> и</w:t>
      </w:r>
      <w:r w:rsidR="00A23EE1" w:rsidRPr="007E1420">
        <w:rPr>
          <w:rFonts w:eastAsia="Andale Sans UI"/>
          <w:bCs/>
          <w:iCs/>
          <w:kern w:val="3"/>
          <w:sz w:val="28"/>
          <w:szCs w:val="28"/>
          <w:lang w:eastAsia="en-US" w:bidi="en-US"/>
        </w:rPr>
        <w:t xml:space="preserve"> регистрация заявления </w:t>
      </w:r>
      <w:r w:rsidRPr="007E1420">
        <w:rPr>
          <w:rFonts w:eastAsia="Andale Sans UI"/>
          <w:bCs/>
          <w:iCs/>
          <w:kern w:val="3"/>
          <w:sz w:val="28"/>
          <w:szCs w:val="28"/>
          <w:lang w:eastAsia="en-US" w:bidi="en-US"/>
        </w:rPr>
        <w:t xml:space="preserve">и документов, необходимых </w:t>
      </w:r>
      <w:r w:rsidR="00A23EE1" w:rsidRPr="007E1420">
        <w:rPr>
          <w:rFonts w:eastAsia="Andale Sans UI"/>
          <w:bCs/>
          <w:iCs/>
          <w:kern w:val="3"/>
          <w:sz w:val="28"/>
          <w:szCs w:val="28"/>
          <w:lang w:eastAsia="en-US" w:bidi="en-US"/>
        </w:rPr>
        <w:t xml:space="preserve">для предоставления </w:t>
      </w:r>
      <w:r w:rsidR="00A23EE1" w:rsidRPr="007E1420">
        <w:rPr>
          <w:rFonts w:eastAsia="Andale Sans UI"/>
          <w:kern w:val="3"/>
          <w:sz w:val="28"/>
          <w:szCs w:val="28"/>
          <w:lang w:eastAsia="en-US" w:bidi="en-US"/>
        </w:rPr>
        <w:t xml:space="preserve">муниципальной </w:t>
      </w:r>
      <w:r w:rsidR="00A23EE1" w:rsidRPr="007E1420">
        <w:rPr>
          <w:rFonts w:eastAsia="Andale Sans UI"/>
          <w:bCs/>
          <w:iCs/>
          <w:kern w:val="3"/>
          <w:sz w:val="28"/>
          <w:szCs w:val="28"/>
          <w:lang w:eastAsia="en-US" w:bidi="en-US"/>
        </w:rPr>
        <w:t xml:space="preserve">услуги; </w:t>
      </w:r>
    </w:p>
    <w:p w:rsidR="0092120D" w:rsidRPr="007E1420" w:rsidRDefault="0092120D" w:rsidP="00946BE3">
      <w:pPr>
        <w:widowControl w:val="0"/>
        <w:suppressAutoHyphens/>
        <w:autoSpaceDE w:val="0"/>
        <w:autoSpaceDN w:val="0"/>
        <w:ind w:firstLine="709"/>
        <w:jc w:val="both"/>
        <w:textAlignment w:val="baseline"/>
        <w:rPr>
          <w:rFonts w:eastAsia="Andale Sans UI"/>
          <w:kern w:val="3"/>
          <w:sz w:val="24"/>
          <w:szCs w:val="24"/>
          <w:lang w:eastAsia="en-US" w:bidi="en-US"/>
        </w:rPr>
      </w:pPr>
      <w:r w:rsidRPr="007E1420">
        <w:rPr>
          <w:rFonts w:eastAsia="Andale Sans UI"/>
          <w:bCs/>
          <w:iCs/>
          <w:kern w:val="3"/>
          <w:sz w:val="28"/>
          <w:szCs w:val="28"/>
          <w:lang w:eastAsia="en-US" w:bidi="en-US"/>
        </w:rPr>
        <w:t xml:space="preserve">2) формирование и направление </w:t>
      </w:r>
      <w:r w:rsidR="004D77C2" w:rsidRPr="007E1420">
        <w:rPr>
          <w:rFonts w:eastAsia="Andale Sans UI"/>
          <w:bCs/>
          <w:iCs/>
          <w:kern w:val="3"/>
          <w:sz w:val="28"/>
          <w:szCs w:val="28"/>
          <w:lang w:eastAsia="en-US" w:bidi="en-US"/>
        </w:rPr>
        <w:t>межведомственного запроса о предоставлении документов и сведений, необходимых для предоставления муниципальной услуги;</w:t>
      </w:r>
    </w:p>
    <w:p w:rsidR="00A23EE1" w:rsidRPr="007E1420" w:rsidRDefault="004D77C2" w:rsidP="00946BE3">
      <w:pPr>
        <w:widowControl w:val="0"/>
        <w:suppressAutoHyphens/>
        <w:autoSpaceDE w:val="0"/>
        <w:autoSpaceDN w:val="0"/>
        <w:ind w:firstLine="709"/>
        <w:jc w:val="both"/>
        <w:textAlignment w:val="baseline"/>
        <w:rPr>
          <w:rFonts w:eastAsia="Andale Sans UI"/>
          <w:kern w:val="3"/>
          <w:sz w:val="24"/>
          <w:szCs w:val="24"/>
          <w:lang w:eastAsia="en-US" w:bidi="en-US"/>
        </w:rPr>
      </w:pPr>
      <w:r w:rsidRPr="007E1420">
        <w:rPr>
          <w:rFonts w:eastAsia="Andale Sans UI"/>
          <w:bCs/>
          <w:iCs/>
          <w:kern w:val="3"/>
          <w:sz w:val="28"/>
          <w:szCs w:val="28"/>
          <w:lang w:eastAsia="en-US" w:bidi="en-US"/>
        </w:rPr>
        <w:t>3</w:t>
      </w:r>
      <w:r w:rsidR="0092120D" w:rsidRPr="007E1420">
        <w:rPr>
          <w:rFonts w:eastAsia="Andale Sans UI"/>
          <w:bCs/>
          <w:iCs/>
          <w:kern w:val="3"/>
          <w:sz w:val="28"/>
          <w:szCs w:val="28"/>
          <w:lang w:eastAsia="en-US" w:bidi="en-US"/>
        </w:rPr>
        <w:t>)</w:t>
      </w:r>
      <w:r w:rsidR="00A23EE1" w:rsidRPr="007E1420">
        <w:rPr>
          <w:rFonts w:eastAsia="Andale Sans UI"/>
          <w:bCs/>
          <w:iCs/>
          <w:kern w:val="3"/>
          <w:sz w:val="28"/>
          <w:szCs w:val="28"/>
          <w:lang w:eastAsia="en-US" w:bidi="en-US"/>
        </w:rPr>
        <w:t xml:space="preserve"> </w:t>
      </w:r>
      <w:r w:rsidR="005A5559" w:rsidRPr="007E1420">
        <w:rPr>
          <w:rFonts w:eastAsia="Andale Sans UI"/>
          <w:bCs/>
          <w:iCs/>
          <w:kern w:val="3"/>
          <w:sz w:val="28"/>
          <w:szCs w:val="28"/>
          <w:lang w:eastAsia="en-US" w:bidi="en-US"/>
        </w:rPr>
        <w:t>рассмотрение документов, необходимых для предоставления муниципальной услуги</w:t>
      </w:r>
      <w:r w:rsidRPr="007E1420">
        <w:rPr>
          <w:rFonts w:eastAsia="Andale Sans UI"/>
          <w:bCs/>
          <w:iCs/>
          <w:kern w:val="3"/>
          <w:sz w:val="28"/>
          <w:szCs w:val="28"/>
          <w:lang w:eastAsia="en-US" w:bidi="en-US"/>
        </w:rPr>
        <w:t>;</w:t>
      </w:r>
    </w:p>
    <w:p w:rsidR="00A23EE1" w:rsidRPr="007E1420" w:rsidRDefault="004D77C2" w:rsidP="00946BE3">
      <w:pPr>
        <w:widowControl w:val="0"/>
        <w:suppressAutoHyphens/>
        <w:autoSpaceDE w:val="0"/>
        <w:autoSpaceDN w:val="0"/>
        <w:ind w:firstLine="709"/>
        <w:jc w:val="both"/>
        <w:textAlignment w:val="baseline"/>
        <w:rPr>
          <w:rFonts w:eastAsia="Andale Sans UI"/>
          <w:bCs/>
          <w:iCs/>
          <w:kern w:val="3"/>
          <w:sz w:val="28"/>
          <w:szCs w:val="28"/>
          <w:lang w:eastAsia="en-US" w:bidi="en-US"/>
        </w:rPr>
      </w:pPr>
      <w:r w:rsidRPr="007E1420">
        <w:rPr>
          <w:rFonts w:eastAsia="Andale Sans UI"/>
          <w:bCs/>
          <w:iCs/>
          <w:kern w:val="3"/>
          <w:sz w:val="28"/>
          <w:szCs w:val="28"/>
          <w:lang w:eastAsia="en-US" w:bidi="en-US"/>
        </w:rPr>
        <w:t>4</w:t>
      </w:r>
      <w:r w:rsidR="0092120D" w:rsidRPr="007E1420">
        <w:rPr>
          <w:rFonts w:eastAsia="Andale Sans UI"/>
          <w:bCs/>
          <w:iCs/>
          <w:kern w:val="3"/>
          <w:sz w:val="28"/>
          <w:szCs w:val="28"/>
          <w:lang w:eastAsia="en-US" w:bidi="en-US"/>
        </w:rPr>
        <w:t>)</w:t>
      </w:r>
      <w:r w:rsidR="00A23EE1" w:rsidRPr="007E1420">
        <w:rPr>
          <w:rFonts w:eastAsia="Andale Sans UI"/>
          <w:bCs/>
          <w:iCs/>
          <w:kern w:val="3"/>
          <w:sz w:val="28"/>
          <w:szCs w:val="28"/>
          <w:lang w:eastAsia="en-US" w:bidi="en-US"/>
        </w:rPr>
        <w:t xml:space="preserve"> </w:t>
      </w:r>
      <w:r w:rsidRPr="007E1420">
        <w:rPr>
          <w:rFonts w:eastAsia="Andale Sans UI"/>
          <w:bCs/>
          <w:iCs/>
          <w:kern w:val="3"/>
          <w:sz w:val="28"/>
          <w:szCs w:val="28"/>
          <w:lang w:eastAsia="en-US" w:bidi="en-US"/>
        </w:rPr>
        <w:t>проведение общественных обсуждений и публичных слушаний</w:t>
      </w:r>
      <w:r w:rsidR="005A5559" w:rsidRPr="007E1420">
        <w:rPr>
          <w:rFonts w:eastAsia="Andale Sans UI"/>
          <w:bCs/>
          <w:iCs/>
          <w:kern w:val="3"/>
          <w:sz w:val="28"/>
          <w:szCs w:val="28"/>
          <w:lang w:eastAsia="en-US" w:bidi="en-US"/>
        </w:rPr>
        <w:t>;</w:t>
      </w:r>
    </w:p>
    <w:p w:rsidR="004D77C2" w:rsidRPr="007E1420" w:rsidRDefault="004D77C2" w:rsidP="00946BE3">
      <w:pPr>
        <w:widowControl w:val="0"/>
        <w:suppressAutoHyphens/>
        <w:autoSpaceDE w:val="0"/>
        <w:autoSpaceDN w:val="0"/>
        <w:ind w:firstLine="709"/>
        <w:jc w:val="both"/>
        <w:textAlignment w:val="baseline"/>
        <w:rPr>
          <w:rFonts w:eastAsia="Andale Sans UI"/>
          <w:kern w:val="3"/>
          <w:sz w:val="24"/>
          <w:szCs w:val="24"/>
          <w:lang w:eastAsia="en-US" w:bidi="en-US"/>
        </w:rPr>
      </w:pPr>
      <w:r w:rsidRPr="007E1420">
        <w:rPr>
          <w:rFonts w:eastAsia="Andale Sans UI"/>
          <w:bCs/>
          <w:iCs/>
          <w:kern w:val="3"/>
          <w:sz w:val="28"/>
          <w:szCs w:val="28"/>
          <w:lang w:eastAsia="en-US" w:bidi="en-US"/>
        </w:rPr>
        <w:t>5) принятие и оформление решения о предоставлении (об отказе) муниципальной услуги;</w:t>
      </w:r>
    </w:p>
    <w:p w:rsidR="00A23EE1" w:rsidRPr="007E1420" w:rsidRDefault="004D77C2" w:rsidP="00C512E1">
      <w:pPr>
        <w:widowControl w:val="0"/>
        <w:suppressAutoHyphens/>
        <w:autoSpaceDE w:val="0"/>
        <w:autoSpaceDN w:val="0"/>
        <w:spacing w:after="240"/>
        <w:ind w:firstLine="709"/>
        <w:jc w:val="both"/>
        <w:textAlignment w:val="baseline"/>
        <w:rPr>
          <w:rFonts w:eastAsia="Andale Sans UI"/>
          <w:kern w:val="3"/>
          <w:sz w:val="28"/>
          <w:szCs w:val="28"/>
          <w:lang w:eastAsia="en-US" w:bidi="en-US"/>
        </w:rPr>
      </w:pPr>
      <w:r w:rsidRPr="007E1420">
        <w:rPr>
          <w:rFonts w:eastAsia="Andale Sans UI"/>
          <w:kern w:val="3"/>
          <w:sz w:val="28"/>
          <w:szCs w:val="28"/>
          <w:lang w:eastAsia="en-US" w:bidi="en-US"/>
        </w:rPr>
        <w:t>6</w:t>
      </w:r>
      <w:r w:rsidR="0092120D" w:rsidRPr="007E1420">
        <w:rPr>
          <w:rFonts w:eastAsia="Andale Sans UI"/>
          <w:kern w:val="3"/>
          <w:sz w:val="28"/>
          <w:szCs w:val="28"/>
          <w:lang w:eastAsia="en-US" w:bidi="en-US"/>
        </w:rPr>
        <w:t>)</w:t>
      </w:r>
      <w:r w:rsidR="00BE0E1B" w:rsidRPr="007E1420">
        <w:rPr>
          <w:rFonts w:eastAsia="Andale Sans UI"/>
          <w:kern w:val="3"/>
          <w:sz w:val="28"/>
          <w:szCs w:val="28"/>
          <w:lang w:eastAsia="en-US" w:bidi="en-US"/>
        </w:rPr>
        <w:t xml:space="preserve"> </w:t>
      </w:r>
      <w:r w:rsidR="005965CE" w:rsidRPr="007E1420">
        <w:rPr>
          <w:rFonts w:eastAsia="Andale Sans UI"/>
          <w:kern w:val="3"/>
          <w:sz w:val="28"/>
          <w:szCs w:val="28"/>
          <w:lang w:eastAsia="en-US" w:bidi="en-US"/>
        </w:rPr>
        <w:t xml:space="preserve">направление (выдача) заявителю </w:t>
      </w:r>
      <w:r w:rsidRPr="007E1420">
        <w:rPr>
          <w:rFonts w:eastAsia="Andale Sans UI"/>
          <w:kern w:val="3"/>
          <w:sz w:val="28"/>
          <w:szCs w:val="28"/>
          <w:lang w:eastAsia="en-US" w:bidi="en-US"/>
        </w:rPr>
        <w:t>результата предоставления муниципальной услуги</w:t>
      </w:r>
      <w:r w:rsidR="00C512E1" w:rsidRPr="007E1420">
        <w:rPr>
          <w:rFonts w:eastAsia="Andale Sans UI"/>
          <w:kern w:val="3"/>
          <w:sz w:val="28"/>
          <w:szCs w:val="28"/>
          <w:lang w:eastAsia="en-US" w:bidi="en-US"/>
        </w:rPr>
        <w:t>.</w:t>
      </w:r>
    </w:p>
    <w:p w:rsidR="00DC01BA" w:rsidRPr="007E1420" w:rsidRDefault="00DC01BA" w:rsidP="00DC01BA">
      <w:pPr>
        <w:widowControl w:val="0"/>
        <w:suppressAutoHyphens/>
        <w:autoSpaceDE w:val="0"/>
        <w:autoSpaceDN w:val="0"/>
        <w:spacing w:after="160"/>
        <w:ind w:firstLine="709"/>
        <w:jc w:val="center"/>
        <w:textAlignment w:val="baseline"/>
        <w:rPr>
          <w:sz w:val="28"/>
          <w:szCs w:val="28"/>
        </w:rPr>
      </w:pPr>
      <w:r w:rsidRPr="007E1420">
        <w:rPr>
          <w:rFonts w:eastAsia="Andale Sans UI"/>
          <w:bCs/>
          <w:iCs/>
          <w:kern w:val="3"/>
          <w:sz w:val="28"/>
          <w:szCs w:val="28"/>
          <w:lang w:eastAsia="en-US" w:bidi="en-US"/>
        </w:rPr>
        <w:t xml:space="preserve">3.2. Прием и регистрация заявления и документов, необходимых для предоставления </w:t>
      </w:r>
      <w:r w:rsidRPr="007E1420">
        <w:rPr>
          <w:rFonts w:eastAsia="Andale Sans UI"/>
          <w:kern w:val="3"/>
          <w:sz w:val="28"/>
          <w:szCs w:val="28"/>
          <w:lang w:eastAsia="en-US" w:bidi="en-US"/>
        </w:rPr>
        <w:t xml:space="preserve">муниципальной </w:t>
      </w:r>
      <w:r w:rsidRPr="007E1420">
        <w:rPr>
          <w:rFonts w:eastAsia="Andale Sans UI"/>
          <w:bCs/>
          <w:iCs/>
          <w:kern w:val="3"/>
          <w:sz w:val="28"/>
          <w:szCs w:val="28"/>
          <w:lang w:eastAsia="en-US" w:bidi="en-US"/>
        </w:rPr>
        <w:t>услуги</w:t>
      </w:r>
    </w:p>
    <w:p w:rsidR="00DC01BA" w:rsidRPr="007E1420" w:rsidRDefault="00DC01BA" w:rsidP="00BE08A2">
      <w:pPr>
        <w:autoSpaceDE w:val="0"/>
        <w:autoSpaceDN w:val="0"/>
        <w:adjustRightInd w:val="0"/>
        <w:ind w:firstLine="709"/>
        <w:jc w:val="both"/>
        <w:rPr>
          <w:sz w:val="28"/>
          <w:szCs w:val="28"/>
        </w:rPr>
      </w:pPr>
      <w:r w:rsidRPr="007E1420">
        <w:rPr>
          <w:sz w:val="28"/>
        </w:rPr>
        <w:t>3.2.1. Основанием</w:t>
      </w:r>
      <w:r w:rsidRPr="007E1420">
        <w:rPr>
          <w:spacing w:val="40"/>
          <w:sz w:val="28"/>
        </w:rPr>
        <w:t xml:space="preserve"> </w:t>
      </w:r>
      <w:r w:rsidRPr="007E1420">
        <w:rPr>
          <w:sz w:val="28"/>
        </w:rPr>
        <w:t>для</w:t>
      </w:r>
      <w:r w:rsidRPr="007E1420">
        <w:rPr>
          <w:spacing w:val="40"/>
          <w:sz w:val="28"/>
        </w:rPr>
        <w:t xml:space="preserve"> </w:t>
      </w:r>
      <w:r w:rsidRPr="007E1420">
        <w:rPr>
          <w:sz w:val="28"/>
        </w:rPr>
        <w:t>начала</w:t>
      </w:r>
      <w:r w:rsidRPr="007E1420">
        <w:rPr>
          <w:spacing w:val="40"/>
          <w:sz w:val="28"/>
        </w:rPr>
        <w:t xml:space="preserve"> </w:t>
      </w:r>
      <w:r w:rsidRPr="007E1420">
        <w:rPr>
          <w:sz w:val="28"/>
        </w:rPr>
        <w:t>административной</w:t>
      </w:r>
      <w:r w:rsidRPr="007E1420">
        <w:rPr>
          <w:spacing w:val="40"/>
          <w:sz w:val="28"/>
        </w:rPr>
        <w:t xml:space="preserve"> </w:t>
      </w:r>
      <w:r w:rsidRPr="007E1420">
        <w:rPr>
          <w:sz w:val="28"/>
        </w:rPr>
        <w:t>процедуры является подача заявления о предоставлении муниципальной услуги и документов, необходимых</w:t>
      </w:r>
      <w:r w:rsidRPr="007E1420">
        <w:rPr>
          <w:spacing w:val="40"/>
          <w:sz w:val="28"/>
        </w:rPr>
        <w:t xml:space="preserve"> </w:t>
      </w:r>
      <w:r w:rsidRPr="007E1420">
        <w:rPr>
          <w:sz w:val="28"/>
        </w:rPr>
        <w:t>для предоставления муниципальной</w:t>
      </w:r>
      <w:r w:rsidRPr="007E1420">
        <w:rPr>
          <w:spacing w:val="40"/>
          <w:sz w:val="28"/>
        </w:rPr>
        <w:t xml:space="preserve"> </w:t>
      </w:r>
      <w:r w:rsidRPr="007E1420">
        <w:rPr>
          <w:sz w:val="28"/>
        </w:rPr>
        <w:t>услуги.</w:t>
      </w:r>
    </w:p>
    <w:p w:rsidR="003D6508" w:rsidRPr="007E1420" w:rsidRDefault="003E6345" w:rsidP="003D6508">
      <w:pPr>
        <w:ind w:firstLine="709"/>
        <w:jc w:val="both"/>
        <w:rPr>
          <w:sz w:val="28"/>
          <w:szCs w:val="28"/>
        </w:rPr>
      </w:pPr>
      <w:r w:rsidRPr="007E1420">
        <w:rPr>
          <w:sz w:val="28"/>
          <w:szCs w:val="28"/>
        </w:rPr>
        <w:t>3.2.2. З</w:t>
      </w:r>
      <w:r w:rsidR="003D6508" w:rsidRPr="007E1420">
        <w:rPr>
          <w:sz w:val="28"/>
          <w:szCs w:val="28"/>
        </w:rPr>
        <w:t>аявления и документы, необходимые для предоставления муниципальной услуги, могут быть представлены заявителем:</w:t>
      </w:r>
    </w:p>
    <w:p w:rsidR="003D6508" w:rsidRPr="007E1420" w:rsidRDefault="003D6508" w:rsidP="003D6508">
      <w:pPr>
        <w:ind w:firstLine="709"/>
        <w:jc w:val="both"/>
        <w:rPr>
          <w:sz w:val="28"/>
          <w:szCs w:val="28"/>
        </w:rPr>
      </w:pPr>
      <w:r w:rsidRPr="007E1420">
        <w:rPr>
          <w:sz w:val="28"/>
          <w:szCs w:val="28"/>
        </w:rPr>
        <w:t>при личном обращении в орган, предоставляющий муниципальную услугу, МФЦ;</w:t>
      </w:r>
    </w:p>
    <w:p w:rsidR="003D6508" w:rsidRPr="007E1420" w:rsidRDefault="003D6508" w:rsidP="003D6508">
      <w:pPr>
        <w:ind w:firstLine="709"/>
        <w:jc w:val="both"/>
        <w:rPr>
          <w:sz w:val="28"/>
          <w:szCs w:val="28"/>
        </w:rPr>
      </w:pPr>
      <w:r w:rsidRPr="007E1420">
        <w:rPr>
          <w:sz w:val="28"/>
          <w:szCs w:val="28"/>
        </w:rPr>
        <w:t xml:space="preserve">в электронной форме через ЕПГУ; </w:t>
      </w:r>
    </w:p>
    <w:p w:rsidR="003D6508" w:rsidRPr="007E1420" w:rsidRDefault="003D6508" w:rsidP="003D6508">
      <w:pPr>
        <w:ind w:firstLine="709"/>
        <w:jc w:val="both"/>
        <w:rPr>
          <w:sz w:val="28"/>
          <w:szCs w:val="28"/>
        </w:rPr>
      </w:pPr>
      <w:r w:rsidRPr="007E1420">
        <w:rPr>
          <w:sz w:val="28"/>
          <w:szCs w:val="28"/>
        </w:rPr>
        <w:t>посредством почтовой связи с вложением копий документов, заверенных надлежащим образом;</w:t>
      </w:r>
    </w:p>
    <w:p w:rsidR="003D6508" w:rsidRPr="007E1420" w:rsidRDefault="003D6508" w:rsidP="003D6508">
      <w:pPr>
        <w:ind w:firstLine="709"/>
        <w:jc w:val="both"/>
        <w:rPr>
          <w:sz w:val="28"/>
          <w:szCs w:val="28"/>
        </w:rPr>
      </w:pPr>
      <w:r w:rsidRPr="007E1420">
        <w:rPr>
          <w:sz w:val="28"/>
          <w:szCs w:val="28"/>
        </w:rPr>
        <w:t>по электронной почте органа, предоставляющего муниципальную услугу.</w:t>
      </w:r>
    </w:p>
    <w:p w:rsidR="003D6508" w:rsidRPr="007E1420" w:rsidRDefault="003D6508" w:rsidP="003D6508">
      <w:pPr>
        <w:ind w:firstLine="709"/>
        <w:jc w:val="both"/>
        <w:rPr>
          <w:sz w:val="28"/>
          <w:szCs w:val="28"/>
        </w:rPr>
      </w:pPr>
      <w:r w:rsidRPr="007E1420">
        <w:rPr>
          <w:sz w:val="28"/>
          <w:szCs w:val="28"/>
        </w:rPr>
        <w:t>3.2.3. Ответственными за исполнение административной процедуры являются специалисты органа предоставляющего муниципальную услугу, в соответствии с должностными обязанностями, работник МФЦ (далее – ответственный за исполнение административной процедуры).</w:t>
      </w:r>
    </w:p>
    <w:p w:rsidR="003D6508" w:rsidRPr="007E1420" w:rsidRDefault="003E6345" w:rsidP="003D6508">
      <w:pPr>
        <w:ind w:firstLine="709"/>
        <w:jc w:val="both"/>
        <w:rPr>
          <w:sz w:val="28"/>
          <w:szCs w:val="28"/>
        </w:rPr>
      </w:pPr>
      <w:r w:rsidRPr="007E1420">
        <w:rPr>
          <w:sz w:val="28"/>
          <w:szCs w:val="28"/>
        </w:rPr>
        <w:t>3.2.4. З</w:t>
      </w:r>
      <w:r w:rsidR="003D6508" w:rsidRPr="007E1420">
        <w:rPr>
          <w:sz w:val="28"/>
          <w:szCs w:val="28"/>
        </w:rPr>
        <w:t>апрос о предоставлении муниципальной услуги, в том числе в электронной форме, подлежит регистрации в журнале приема заявлений в день его поступления в орган, предоставляющий муниципальную услугу.</w:t>
      </w:r>
    </w:p>
    <w:p w:rsidR="003D6508" w:rsidRPr="007E1420" w:rsidRDefault="003D6508" w:rsidP="003D6508">
      <w:pPr>
        <w:ind w:firstLine="709"/>
        <w:jc w:val="both"/>
        <w:rPr>
          <w:sz w:val="28"/>
          <w:szCs w:val="28"/>
        </w:rPr>
      </w:pPr>
      <w:r w:rsidRPr="007E1420">
        <w:rPr>
          <w:sz w:val="28"/>
          <w:szCs w:val="28"/>
        </w:rPr>
        <w:t>3.2.5. Ответственный за исполнение административной процедуры выполняет следующие действия:</w:t>
      </w:r>
    </w:p>
    <w:p w:rsidR="003D6508" w:rsidRPr="007E1420" w:rsidRDefault="003D6508" w:rsidP="003D6508">
      <w:pPr>
        <w:ind w:firstLine="709"/>
        <w:jc w:val="both"/>
        <w:rPr>
          <w:sz w:val="28"/>
          <w:szCs w:val="28"/>
        </w:rPr>
      </w:pPr>
      <w:r w:rsidRPr="007E1420">
        <w:rPr>
          <w:sz w:val="28"/>
          <w:szCs w:val="28"/>
        </w:rPr>
        <w:t>1) устанавливает предмет обращения;</w:t>
      </w:r>
    </w:p>
    <w:p w:rsidR="003D6508" w:rsidRPr="007E1420" w:rsidRDefault="003D6508" w:rsidP="003D6508">
      <w:pPr>
        <w:ind w:firstLine="709"/>
        <w:jc w:val="both"/>
        <w:rPr>
          <w:sz w:val="28"/>
          <w:szCs w:val="28"/>
        </w:rPr>
      </w:pPr>
      <w:r w:rsidRPr="007E1420">
        <w:rPr>
          <w:sz w:val="28"/>
          <w:szCs w:val="28"/>
        </w:rPr>
        <w:t>2) проверяет представленные документы на соответствие требованиям, установленным пунктом 2.6. настоящего Административного регламента.</w:t>
      </w:r>
    </w:p>
    <w:p w:rsidR="003D6508" w:rsidRPr="007E1420" w:rsidRDefault="003D6508" w:rsidP="003D6508">
      <w:pPr>
        <w:ind w:firstLine="709"/>
        <w:jc w:val="both"/>
        <w:rPr>
          <w:sz w:val="28"/>
          <w:szCs w:val="28"/>
        </w:rPr>
      </w:pPr>
      <w:r w:rsidRPr="007E1420">
        <w:rPr>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3D6508" w:rsidRPr="007E1420" w:rsidRDefault="003D6508" w:rsidP="003D6508">
      <w:pPr>
        <w:ind w:firstLine="709"/>
        <w:jc w:val="both"/>
        <w:rPr>
          <w:sz w:val="28"/>
          <w:szCs w:val="28"/>
        </w:rPr>
      </w:pPr>
      <w:r w:rsidRPr="007E1420">
        <w:rPr>
          <w:sz w:val="28"/>
          <w:szCs w:val="28"/>
        </w:rPr>
        <w:lastRenderedPageBreak/>
        <w:t>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3D6508" w:rsidRPr="007E1420" w:rsidRDefault="003D6508" w:rsidP="003D6508">
      <w:pPr>
        <w:ind w:firstLine="709"/>
        <w:jc w:val="both"/>
        <w:rPr>
          <w:sz w:val="28"/>
          <w:szCs w:val="28"/>
        </w:rPr>
      </w:pPr>
      <w:r w:rsidRPr="007E1420">
        <w:rPr>
          <w:sz w:val="28"/>
          <w:szCs w:val="28"/>
        </w:rPr>
        <w:t>Принятие органом, предоставляющим муниципальную услугу, МФЦ,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услугу, указанного решения;</w:t>
      </w:r>
    </w:p>
    <w:p w:rsidR="003D6508" w:rsidRPr="007E1420" w:rsidRDefault="003E6345" w:rsidP="003D6508">
      <w:pPr>
        <w:ind w:firstLine="709"/>
        <w:jc w:val="both"/>
        <w:rPr>
          <w:sz w:val="28"/>
          <w:szCs w:val="28"/>
        </w:rPr>
      </w:pPr>
      <w:r w:rsidRPr="007E1420">
        <w:rPr>
          <w:sz w:val="28"/>
          <w:szCs w:val="28"/>
        </w:rPr>
        <w:t>3.2.6. П</w:t>
      </w:r>
      <w:r w:rsidR="003D6508" w:rsidRPr="007E1420">
        <w:rPr>
          <w:sz w:val="28"/>
          <w:szCs w:val="28"/>
        </w:rPr>
        <w:t>рием заявления и документов в МФЦ осуществляется в соответствии с соглашением о взаимодействии, заключенным между МФЦ и органом местного самоуправления Юсьвинского муниципального округа</w:t>
      </w:r>
      <w:r w:rsidR="004E11C1" w:rsidRPr="007E1420">
        <w:rPr>
          <w:sz w:val="28"/>
          <w:szCs w:val="28"/>
        </w:rPr>
        <w:t xml:space="preserve"> Пермского края</w:t>
      </w:r>
      <w:r w:rsidR="003D6508" w:rsidRPr="007E1420">
        <w:rPr>
          <w:sz w:val="28"/>
          <w:szCs w:val="28"/>
        </w:rPr>
        <w:t>;</w:t>
      </w:r>
    </w:p>
    <w:p w:rsidR="003D6508" w:rsidRPr="007E1420" w:rsidRDefault="003E6345" w:rsidP="003D6508">
      <w:pPr>
        <w:ind w:firstLine="709"/>
        <w:jc w:val="both"/>
        <w:rPr>
          <w:sz w:val="28"/>
          <w:szCs w:val="28"/>
        </w:rPr>
      </w:pPr>
      <w:r w:rsidRPr="007E1420">
        <w:rPr>
          <w:sz w:val="28"/>
          <w:szCs w:val="28"/>
        </w:rPr>
        <w:t>3.2.7. Р</w:t>
      </w:r>
      <w:r w:rsidR="003D6508" w:rsidRPr="007E1420">
        <w:rPr>
          <w:sz w:val="28"/>
          <w:szCs w:val="28"/>
        </w:rPr>
        <w:t>езультатом административной процедуры является регистрация заявления и документов заявителя в порядке, установленном в пункте 3.2.5.,или отказ в приеме документов по основаниям, установленным в пункте 2.9. Административного регламента;</w:t>
      </w:r>
    </w:p>
    <w:p w:rsidR="003D6508" w:rsidRPr="007E1420" w:rsidRDefault="003E6345" w:rsidP="003D6508">
      <w:pPr>
        <w:spacing w:after="240"/>
        <w:ind w:firstLine="709"/>
        <w:jc w:val="both"/>
        <w:rPr>
          <w:sz w:val="28"/>
          <w:szCs w:val="28"/>
        </w:rPr>
      </w:pPr>
      <w:r w:rsidRPr="007E1420">
        <w:rPr>
          <w:sz w:val="28"/>
          <w:szCs w:val="28"/>
        </w:rPr>
        <w:t>3.2.8. С</w:t>
      </w:r>
      <w:r w:rsidR="003D6508" w:rsidRPr="007E1420">
        <w:rPr>
          <w:sz w:val="28"/>
          <w:szCs w:val="28"/>
        </w:rPr>
        <w:t>рок исполнения административной процедуры составляет 1 рабочий день.</w:t>
      </w:r>
    </w:p>
    <w:p w:rsidR="001E3210" w:rsidRPr="007E1420" w:rsidRDefault="001E3210" w:rsidP="0024407C">
      <w:pPr>
        <w:autoSpaceDE w:val="0"/>
        <w:autoSpaceDN w:val="0"/>
        <w:adjustRightInd w:val="0"/>
        <w:spacing w:after="240"/>
        <w:ind w:firstLine="709"/>
        <w:jc w:val="center"/>
        <w:rPr>
          <w:rFonts w:eastAsia="Andale Sans UI"/>
          <w:bCs/>
          <w:iCs/>
          <w:kern w:val="3"/>
          <w:sz w:val="28"/>
          <w:szCs w:val="28"/>
          <w:lang w:eastAsia="en-US" w:bidi="en-US"/>
        </w:rPr>
      </w:pPr>
      <w:r w:rsidRPr="007E1420">
        <w:rPr>
          <w:rFonts w:eastAsia="Andale Sans UI"/>
          <w:bCs/>
          <w:iCs/>
          <w:kern w:val="3"/>
          <w:sz w:val="28"/>
          <w:szCs w:val="28"/>
          <w:lang w:eastAsia="en-US" w:bidi="en-US"/>
        </w:rPr>
        <w:t>3.3. Формирование и направление межведомственного запроса о предоставлении документов и сведений, необходимых для предоставления муниципальной услуги</w:t>
      </w:r>
    </w:p>
    <w:p w:rsidR="001E3210" w:rsidRPr="007E1420" w:rsidRDefault="001E3210" w:rsidP="0024407C">
      <w:pPr>
        <w:autoSpaceDE w:val="0"/>
        <w:autoSpaceDN w:val="0"/>
        <w:adjustRightInd w:val="0"/>
        <w:ind w:firstLine="709"/>
        <w:jc w:val="both"/>
        <w:rPr>
          <w:sz w:val="28"/>
          <w:szCs w:val="28"/>
        </w:rPr>
      </w:pPr>
      <w:r w:rsidRPr="007E1420">
        <w:rPr>
          <w:sz w:val="28"/>
          <w:szCs w:val="28"/>
        </w:rPr>
        <w:t>3.3.1.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о предоставлении муниципальной  услуги и документов.</w:t>
      </w:r>
    </w:p>
    <w:p w:rsidR="001E3210" w:rsidRPr="007E1420" w:rsidRDefault="001E3210" w:rsidP="0024407C">
      <w:pPr>
        <w:autoSpaceDE w:val="0"/>
        <w:autoSpaceDN w:val="0"/>
        <w:adjustRightInd w:val="0"/>
        <w:ind w:firstLine="709"/>
        <w:jc w:val="both"/>
        <w:rPr>
          <w:sz w:val="28"/>
          <w:szCs w:val="28"/>
        </w:rPr>
      </w:pPr>
      <w:r w:rsidRPr="007E1420">
        <w:rPr>
          <w:sz w:val="28"/>
          <w:szCs w:val="28"/>
        </w:rPr>
        <w:t>3.3.2. Ответственный за исполнение административной процедуры по формированию и направлению межведомственного запроса о предоставлении документов и сведений, необходимых для предоставления муниципальной услуги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пунктом 2.</w:t>
      </w:r>
      <w:r w:rsidR="00B35F34" w:rsidRPr="007E1420">
        <w:rPr>
          <w:sz w:val="28"/>
          <w:szCs w:val="28"/>
        </w:rPr>
        <w:t>7.</w:t>
      </w:r>
      <w:r w:rsidRPr="007E1420">
        <w:rPr>
          <w:sz w:val="28"/>
          <w:szCs w:val="28"/>
        </w:rPr>
        <w:t xml:space="preserve"> настоящего административного регламента.</w:t>
      </w:r>
    </w:p>
    <w:p w:rsidR="001E3210" w:rsidRPr="007E1420" w:rsidRDefault="001E3210" w:rsidP="0024407C">
      <w:pPr>
        <w:autoSpaceDE w:val="0"/>
        <w:autoSpaceDN w:val="0"/>
        <w:adjustRightInd w:val="0"/>
        <w:ind w:firstLine="709"/>
        <w:jc w:val="both"/>
        <w:rPr>
          <w:sz w:val="28"/>
          <w:szCs w:val="28"/>
        </w:rPr>
      </w:pPr>
      <w:r w:rsidRPr="007E1420">
        <w:rPr>
          <w:sz w:val="28"/>
          <w:szCs w:val="28"/>
        </w:rPr>
        <w:t>Межведомственный запрос формируется в соответствии с требованиями статьи 7.2 Федерального закона № 210-ФЗ.</w:t>
      </w:r>
    </w:p>
    <w:p w:rsidR="001E3210" w:rsidRPr="007E1420" w:rsidRDefault="001E3210" w:rsidP="0024407C">
      <w:pPr>
        <w:autoSpaceDE w:val="0"/>
        <w:autoSpaceDN w:val="0"/>
        <w:adjustRightInd w:val="0"/>
        <w:ind w:firstLine="709"/>
        <w:jc w:val="both"/>
        <w:rPr>
          <w:sz w:val="28"/>
          <w:szCs w:val="28"/>
        </w:rPr>
      </w:pPr>
      <w:r w:rsidRPr="007E1420">
        <w:rPr>
          <w:sz w:val="28"/>
          <w:szCs w:val="28"/>
        </w:rPr>
        <w:t>Результатом административной процедуры является получение документов и сведений, необходимых для предоставления муниципальной услуги, запрошенных в рамках межведомственного электронного взаимодействия или информации об отсутствии запрашиваемых сведений.</w:t>
      </w:r>
    </w:p>
    <w:p w:rsidR="001E3210" w:rsidRPr="007E1420" w:rsidRDefault="001E3210" w:rsidP="0024407C">
      <w:pPr>
        <w:autoSpaceDE w:val="0"/>
        <w:autoSpaceDN w:val="0"/>
        <w:adjustRightInd w:val="0"/>
        <w:spacing w:after="240"/>
        <w:ind w:firstLine="709"/>
        <w:jc w:val="both"/>
        <w:rPr>
          <w:sz w:val="28"/>
          <w:szCs w:val="28"/>
        </w:rPr>
      </w:pPr>
      <w:r w:rsidRPr="007E1420">
        <w:rPr>
          <w:sz w:val="28"/>
          <w:szCs w:val="28"/>
        </w:rPr>
        <w:t>Максимальный срок выполнения административной процедуры — 5 рабочих дней.</w:t>
      </w:r>
    </w:p>
    <w:p w:rsidR="001E3210" w:rsidRPr="007E1420" w:rsidRDefault="00B97846" w:rsidP="0024407C">
      <w:pPr>
        <w:autoSpaceDE w:val="0"/>
        <w:autoSpaceDN w:val="0"/>
        <w:adjustRightInd w:val="0"/>
        <w:ind w:firstLine="709"/>
        <w:jc w:val="center"/>
        <w:rPr>
          <w:sz w:val="28"/>
          <w:szCs w:val="28"/>
        </w:rPr>
      </w:pPr>
      <w:r w:rsidRPr="007E1420">
        <w:rPr>
          <w:sz w:val="28"/>
          <w:szCs w:val="28"/>
        </w:rPr>
        <w:t>3.4. </w:t>
      </w:r>
      <w:r w:rsidRPr="007E1420">
        <w:rPr>
          <w:bCs/>
          <w:iCs/>
          <w:sz w:val="28"/>
          <w:szCs w:val="28"/>
        </w:rPr>
        <w:t>Рассмотрение документов, необходимых для предоставления муниципальной услуги</w:t>
      </w:r>
    </w:p>
    <w:p w:rsidR="0024407C" w:rsidRPr="007E1420" w:rsidRDefault="0024407C" w:rsidP="0024407C">
      <w:pPr>
        <w:widowControl w:val="0"/>
        <w:tabs>
          <w:tab w:val="left" w:pos="1944"/>
        </w:tabs>
        <w:autoSpaceDE w:val="0"/>
        <w:autoSpaceDN w:val="0"/>
        <w:spacing w:before="89"/>
        <w:ind w:right="279" w:firstLine="709"/>
        <w:jc w:val="both"/>
        <w:rPr>
          <w:sz w:val="28"/>
          <w:szCs w:val="28"/>
        </w:rPr>
      </w:pPr>
      <w:r w:rsidRPr="007E1420">
        <w:rPr>
          <w:w w:val="105"/>
          <w:sz w:val="28"/>
          <w:szCs w:val="28"/>
        </w:rPr>
        <w:lastRenderedPageBreak/>
        <w:t>3.4.1. Основанием</w:t>
      </w:r>
      <w:r w:rsidRPr="007E1420">
        <w:rPr>
          <w:spacing w:val="40"/>
          <w:w w:val="105"/>
          <w:sz w:val="28"/>
          <w:szCs w:val="28"/>
        </w:rPr>
        <w:t xml:space="preserve"> </w:t>
      </w:r>
      <w:r w:rsidRPr="007E1420">
        <w:rPr>
          <w:w w:val="105"/>
          <w:sz w:val="28"/>
          <w:szCs w:val="28"/>
        </w:rPr>
        <w:t>для</w:t>
      </w:r>
      <w:r w:rsidRPr="007E1420">
        <w:rPr>
          <w:spacing w:val="40"/>
          <w:w w:val="105"/>
          <w:sz w:val="28"/>
          <w:szCs w:val="28"/>
        </w:rPr>
        <w:t xml:space="preserve"> </w:t>
      </w:r>
      <w:r w:rsidRPr="007E1420">
        <w:rPr>
          <w:w w:val="105"/>
          <w:sz w:val="28"/>
          <w:szCs w:val="28"/>
        </w:rPr>
        <w:t>начала</w:t>
      </w:r>
      <w:r w:rsidRPr="007E1420">
        <w:rPr>
          <w:spacing w:val="40"/>
          <w:w w:val="105"/>
          <w:sz w:val="28"/>
          <w:szCs w:val="28"/>
        </w:rPr>
        <w:t xml:space="preserve"> </w:t>
      </w:r>
      <w:r w:rsidRPr="007E1420">
        <w:rPr>
          <w:w w:val="105"/>
          <w:sz w:val="28"/>
          <w:szCs w:val="28"/>
        </w:rPr>
        <w:t>административной</w:t>
      </w:r>
      <w:r w:rsidRPr="007E1420">
        <w:rPr>
          <w:spacing w:val="40"/>
          <w:w w:val="105"/>
          <w:sz w:val="28"/>
          <w:szCs w:val="28"/>
        </w:rPr>
        <w:t xml:space="preserve"> </w:t>
      </w:r>
      <w:r w:rsidRPr="007E1420">
        <w:rPr>
          <w:w w:val="105"/>
          <w:sz w:val="28"/>
          <w:szCs w:val="28"/>
        </w:rPr>
        <w:t>процедуры является поступление в комиссию зарегистрированного заявления</w:t>
      </w:r>
      <w:r w:rsidRPr="007E1420">
        <w:rPr>
          <w:spacing w:val="40"/>
          <w:w w:val="105"/>
          <w:sz w:val="28"/>
          <w:szCs w:val="28"/>
        </w:rPr>
        <w:t xml:space="preserve"> </w:t>
      </w:r>
      <w:r w:rsidRPr="007E1420">
        <w:rPr>
          <w:w w:val="105"/>
          <w:sz w:val="28"/>
          <w:szCs w:val="28"/>
        </w:rPr>
        <w:t>о</w:t>
      </w:r>
      <w:r w:rsidRPr="007E1420">
        <w:rPr>
          <w:spacing w:val="40"/>
          <w:w w:val="105"/>
          <w:sz w:val="28"/>
          <w:szCs w:val="28"/>
        </w:rPr>
        <w:t xml:space="preserve"> </w:t>
      </w:r>
      <w:r w:rsidRPr="007E1420">
        <w:rPr>
          <w:w w:val="105"/>
          <w:sz w:val="28"/>
          <w:szCs w:val="28"/>
        </w:rPr>
        <w:t>предоставлении</w:t>
      </w:r>
      <w:r w:rsidRPr="007E1420">
        <w:rPr>
          <w:spacing w:val="-15"/>
          <w:w w:val="105"/>
          <w:sz w:val="28"/>
          <w:szCs w:val="28"/>
        </w:rPr>
        <w:t xml:space="preserve"> </w:t>
      </w:r>
      <w:r w:rsidRPr="007E1420">
        <w:rPr>
          <w:w w:val="105"/>
          <w:sz w:val="28"/>
          <w:szCs w:val="28"/>
        </w:rPr>
        <w:t>муниципальной</w:t>
      </w:r>
      <w:r w:rsidRPr="007E1420">
        <w:rPr>
          <w:spacing w:val="24"/>
          <w:w w:val="105"/>
          <w:sz w:val="28"/>
          <w:szCs w:val="28"/>
        </w:rPr>
        <w:t xml:space="preserve"> </w:t>
      </w:r>
      <w:r w:rsidRPr="007E1420">
        <w:rPr>
          <w:w w:val="105"/>
          <w:sz w:val="28"/>
          <w:szCs w:val="28"/>
        </w:rPr>
        <w:t>услуги и</w:t>
      </w:r>
      <w:r w:rsidRPr="007E1420">
        <w:rPr>
          <w:spacing w:val="-4"/>
          <w:w w:val="105"/>
          <w:sz w:val="28"/>
          <w:szCs w:val="28"/>
        </w:rPr>
        <w:t xml:space="preserve"> </w:t>
      </w:r>
      <w:r w:rsidRPr="007E1420">
        <w:rPr>
          <w:w w:val="105"/>
          <w:sz w:val="28"/>
          <w:szCs w:val="28"/>
        </w:rPr>
        <w:t>приложенных документов.</w:t>
      </w:r>
    </w:p>
    <w:p w:rsidR="0024407C" w:rsidRPr="007E1420" w:rsidRDefault="0024407C" w:rsidP="0024407C">
      <w:pPr>
        <w:widowControl w:val="0"/>
        <w:tabs>
          <w:tab w:val="left" w:pos="2151"/>
        </w:tabs>
        <w:autoSpaceDE w:val="0"/>
        <w:autoSpaceDN w:val="0"/>
        <w:ind w:right="285" w:firstLine="709"/>
        <w:jc w:val="both"/>
        <w:rPr>
          <w:sz w:val="28"/>
          <w:szCs w:val="28"/>
        </w:rPr>
      </w:pPr>
      <w:r w:rsidRPr="007E1420">
        <w:rPr>
          <w:sz w:val="28"/>
          <w:szCs w:val="28"/>
        </w:rPr>
        <w:t xml:space="preserve">3.4.2. Выполнение административной процедуры осуществляется </w:t>
      </w:r>
      <w:r w:rsidRPr="007E1420">
        <w:rPr>
          <w:spacing w:val="-2"/>
          <w:sz w:val="28"/>
          <w:szCs w:val="28"/>
        </w:rPr>
        <w:t>комиссией.</w:t>
      </w:r>
    </w:p>
    <w:p w:rsidR="0024407C" w:rsidRPr="007E1420" w:rsidRDefault="0024407C" w:rsidP="0024407C">
      <w:pPr>
        <w:widowControl w:val="0"/>
        <w:tabs>
          <w:tab w:val="left" w:pos="1953"/>
        </w:tabs>
        <w:autoSpaceDE w:val="0"/>
        <w:autoSpaceDN w:val="0"/>
        <w:ind w:firstLine="709"/>
        <w:jc w:val="both"/>
        <w:rPr>
          <w:sz w:val="28"/>
          <w:szCs w:val="28"/>
        </w:rPr>
      </w:pPr>
      <w:r w:rsidRPr="007E1420">
        <w:rPr>
          <w:spacing w:val="-2"/>
          <w:sz w:val="28"/>
          <w:szCs w:val="28"/>
        </w:rPr>
        <w:t>3.4.3. Комиссия:</w:t>
      </w:r>
    </w:p>
    <w:p w:rsidR="0024407C" w:rsidRPr="007E1420" w:rsidRDefault="0024407C" w:rsidP="0024407C">
      <w:pPr>
        <w:ind w:right="292" w:firstLine="709"/>
        <w:jc w:val="both"/>
        <w:rPr>
          <w:sz w:val="28"/>
          <w:szCs w:val="28"/>
        </w:rPr>
      </w:pPr>
      <w:r w:rsidRPr="007E1420">
        <w:rPr>
          <w:sz w:val="28"/>
          <w:szCs w:val="28"/>
        </w:rPr>
        <w:t>рассматривает заявление о предоставлении муниципальной услуги и документы, представленные заявителем и полученные в рамках межведомственного</w:t>
      </w:r>
      <w:r w:rsidRPr="007E1420">
        <w:rPr>
          <w:spacing w:val="40"/>
          <w:sz w:val="28"/>
          <w:szCs w:val="28"/>
        </w:rPr>
        <w:t xml:space="preserve"> </w:t>
      </w:r>
      <w:r w:rsidRPr="007E1420">
        <w:rPr>
          <w:sz w:val="28"/>
          <w:szCs w:val="28"/>
        </w:rPr>
        <w:t>информационного</w:t>
      </w:r>
      <w:r w:rsidRPr="007E1420">
        <w:rPr>
          <w:spacing w:val="40"/>
          <w:sz w:val="28"/>
          <w:szCs w:val="28"/>
        </w:rPr>
        <w:t xml:space="preserve"> </w:t>
      </w:r>
      <w:r w:rsidRPr="007E1420">
        <w:rPr>
          <w:sz w:val="28"/>
          <w:szCs w:val="28"/>
        </w:rPr>
        <w:t>взаимодействия;</w:t>
      </w:r>
    </w:p>
    <w:p w:rsidR="0024407C" w:rsidRPr="007E1420" w:rsidRDefault="0024407C" w:rsidP="0024407C">
      <w:pPr>
        <w:ind w:right="383" w:firstLine="709"/>
        <w:jc w:val="both"/>
        <w:rPr>
          <w:sz w:val="28"/>
          <w:szCs w:val="28"/>
        </w:rPr>
      </w:pPr>
      <w:r w:rsidRPr="007E1420">
        <w:rPr>
          <w:sz w:val="28"/>
          <w:szCs w:val="28"/>
        </w:rPr>
        <w:t>организует проведение общественного обсуждения или публичных слушаний</w:t>
      </w:r>
      <w:r w:rsidRPr="007E1420">
        <w:rPr>
          <w:spacing w:val="80"/>
          <w:sz w:val="28"/>
          <w:szCs w:val="28"/>
        </w:rPr>
        <w:t xml:space="preserve"> </w:t>
      </w:r>
      <w:r w:rsidRPr="007E1420">
        <w:rPr>
          <w:sz w:val="28"/>
          <w:szCs w:val="28"/>
        </w:rPr>
        <w:t>по</w:t>
      </w:r>
      <w:r w:rsidRPr="007E1420">
        <w:rPr>
          <w:spacing w:val="40"/>
          <w:sz w:val="28"/>
          <w:szCs w:val="28"/>
        </w:rPr>
        <w:t xml:space="preserve"> </w:t>
      </w:r>
      <w:r w:rsidRPr="007E1420">
        <w:rPr>
          <w:sz w:val="28"/>
          <w:szCs w:val="28"/>
        </w:rPr>
        <w:t>проекту</w:t>
      </w:r>
      <w:r w:rsidRPr="007E1420">
        <w:rPr>
          <w:spacing w:val="75"/>
          <w:sz w:val="28"/>
          <w:szCs w:val="28"/>
        </w:rPr>
        <w:t xml:space="preserve"> </w:t>
      </w:r>
      <w:r w:rsidRPr="007E1420">
        <w:rPr>
          <w:sz w:val="28"/>
          <w:szCs w:val="28"/>
        </w:rPr>
        <w:t>отклонения</w:t>
      </w:r>
      <w:r w:rsidRPr="007E1420">
        <w:rPr>
          <w:spacing w:val="80"/>
          <w:sz w:val="28"/>
          <w:szCs w:val="28"/>
        </w:rPr>
        <w:t xml:space="preserve"> </w:t>
      </w:r>
      <w:r w:rsidRPr="007E1420">
        <w:rPr>
          <w:sz w:val="28"/>
          <w:szCs w:val="28"/>
        </w:rPr>
        <w:t>от</w:t>
      </w:r>
      <w:r w:rsidRPr="007E1420">
        <w:rPr>
          <w:spacing w:val="40"/>
          <w:sz w:val="28"/>
          <w:szCs w:val="28"/>
        </w:rPr>
        <w:t xml:space="preserve"> </w:t>
      </w:r>
      <w:r w:rsidRPr="007E1420">
        <w:rPr>
          <w:sz w:val="28"/>
          <w:szCs w:val="28"/>
        </w:rPr>
        <w:t>предельных</w:t>
      </w:r>
      <w:r w:rsidRPr="007E1420">
        <w:rPr>
          <w:spacing w:val="80"/>
          <w:sz w:val="28"/>
          <w:szCs w:val="28"/>
        </w:rPr>
        <w:t xml:space="preserve"> </w:t>
      </w:r>
      <w:r w:rsidRPr="007E1420">
        <w:rPr>
          <w:sz w:val="28"/>
          <w:szCs w:val="28"/>
        </w:rPr>
        <w:t>параметров</w:t>
      </w:r>
      <w:r w:rsidR="00135F68" w:rsidRPr="007E1420">
        <w:rPr>
          <w:sz w:val="28"/>
          <w:szCs w:val="28"/>
        </w:rPr>
        <w:t xml:space="preserve"> разрешенного строительства, реконструкции объектов капитального строительства</w:t>
      </w:r>
      <w:r w:rsidRPr="007E1420">
        <w:rPr>
          <w:sz w:val="28"/>
          <w:szCs w:val="28"/>
        </w:rPr>
        <w:t xml:space="preserve"> в соответствии</w:t>
      </w:r>
      <w:r w:rsidRPr="007E1420">
        <w:rPr>
          <w:spacing w:val="40"/>
          <w:sz w:val="28"/>
          <w:szCs w:val="28"/>
        </w:rPr>
        <w:t xml:space="preserve"> </w:t>
      </w:r>
      <w:r w:rsidRPr="007E1420">
        <w:rPr>
          <w:sz w:val="28"/>
          <w:szCs w:val="28"/>
        </w:rPr>
        <w:t>с порядком</w:t>
      </w:r>
      <w:r w:rsidRPr="007E1420">
        <w:rPr>
          <w:spacing w:val="40"/>
          <w:sz w:val="28"/>
          <w:szCs w:val="28"/>
        </w:rPr>
        <w:t xml:space="preserve"> </w:t>
      </w:r>
      <w:r w:rsidRPr="007E1420">
        <w:rPr>
          <w:sz w:val="28"/>
          <w:szCs w:val="28"/>
        </w:rPr>
        <w:t>проведения публичных слушаний;</w:t>
      </w:r>
    </w:p>
    <w:p w:rsidR="0024407C" w:rsidRPr="007E1420" w:rsidRDefault="0024407C" w:rsidP="0024407C">
      <w:pPr>
        <w:ind w:right="376" w:firstLine="709"/>
        <w:jc w:val="both"/>
        <w:rPr>
          <w:sz w:val="28"/>
          <w:szCs w:val="28"/>
        </w:rPr>
      </w:pPr>
      <w:r w:rsidRPr="007E1420">
        <w:rPr>
          <w:sz w:val="28"/>
          <w:szCs w:val="28"/>
        </w:rPr>
        <w:t>при необходимости организует и проводит предварительный осмотр объекта</w:t>
      </w:r>
      <w:r w:rsidRPr="007E1420">
        <w:rPr>
          <w:spacing w:val="80"/>
          <w:sz w:val="28"/>
          <w:szCs w:val="28"/>
        </w:rPr>
        <w:t xml:space="preserve"> </w:t>
      </w:r>
      <w:r w:rsidRPr="007E1420">
        <w:rPr>
          <w:sz w:val="28"/>
          <w:szCs w:val="28"/>
        </w:rPr>
        <w:t>строительства,</w:t>
      </w:r>
      <w:r w:rsidRPr="007E1420">
        <w:rPr>
          <w:spacing w:val="80"/>
          <w:sz w:val="28"/>
          <w:szCs w:val="28"/>
        </w:rPr>
        <w:t xml:space="preserve"> </w:t>
      </w:r>
      <w:r w:rsidRPr="007E1420">
        <w:rPr>
          <w:sz w:val="28"/>
          <w:szCs w:val="28"/>
        </w:rPr>
        <w:t>реконструкции,</w:t>
      </w:r>
      <w:r w:rsidRPr="007E1420">
        <w:rPr>
          <w:spacing w:val="80"/>
          <w:sz w:val="28"/>
          <w:szCs w:val="28"/>
        </w:rPr>
        <w:t xml:space="preserve"> </w:t>
      </w:r>
      <w:r w:rsidRPr="007E1420">
        <w:rPr>
          <w:sz w:val="28"/>
          <w:szCs w:val="28"/>
        </w:rPr>
        <w:t>в</w:t>
      </w:r>
      <w:r w:rsidRPr="007E1420">
        <w:rPr>
          <w:spacing w:val="40"/>
          <w:sz w:val="28"/>
          <w:szCs w:val="28"/>
        </w:rPr>
        <w:t xml:space="preserve"> </w:t>
      </w:r>
      <w:r w:rsidRPr="007E1420">
        <w:rPr>
          <w:sz w:val="28"/>
          <w:szCs w:val="28"/>
        </w:rPr>
        <w:t>отношении</w:t>
      </w:r>
      <w:r w:rsidRPr="007E1420">
        <w:rPr>
          <w:spacing w:val="80"/>
          <w:sz w:val="28"/>
          <w:szCs w:val="28"/>
        </w:rPr>
        <w:t xml:space="preserve"> </w:t>
      </w:r>
      <w:r w:rsidRPr="007E1420">
        <w:rPr>
          <w:sz w:val="28"/>
          <w:szCs w:val="28"/>
        </w:rPr>
        <w:t>отклонений</w:t>
      </w:r>
      <w:r w:rsidRPr="007E1420">
        <w:rPr>
          <w:spacing w:val="80"/>
          <w:sz w:val="28"/>
          <w:szCs w:val="28"/>
        </w:rPr>
        <w:t xml:space="preserve"> </w:t>
      </w:r>
      <w:r w:rsidRPr="007E1420">
        <w:rPr>
          <w:sz w:val="28"/>
          <w:szCs w:val="28"/>
        </w:rPr>
        <w:t>которого от</w:t>
      </w:r>
      <w:r w:rsidRPr="007E1420">
        <w:rPr>
          <w:spacing w:val="40"/>
          <w:sz w:val="28"/>
          <w:szCs w:val="28"/>
        </w:rPr>
        <w:t xml:space="preserve"> </w:t>
      </w:r>
      <w:r w:rsidRPr="007E1420">
        <w:rPr>
          <w:sz w:val="28"/>
          <w:szCs w:val="28"/>
        </w:rPr>
        <w:t>предельных</w:t>
      </w:r>
      <w:r w:rsidRPr="007E1420">
        <w:rPr>
          <w:spacing w:val="80"/>
          <w:sz w:val="28"/>
          <w:szCs w:val="28"/>
        </w:rPr>
        <w:t xml:space="preserve"> </w:t>
      </w:r>
      <w:r w:rsidRPr="007E1420">
        <w:rPr>
          <w:sz w:val="28"/>
          <w:szCs w:val="28"/>
        </w:rPr>
        <w:t>параметров</w:t>
      </w:r>
      <w:r w:rsidRPr="007E1420">
        <w:rPr>
          <w:spacing w:val="80"/>
          <w:sz w:val="28"/>
          <w:szCs w:val="28"/>
        </w:rPr>
        <w:t xml:space="preserve"> </w:t>
      </w:r>
      <w:r w:rsidRPr="007E1420">
        <w:rPr>
          <w:sz w:val="28"/>
          <w:szCs w:val="28"/>
        </w:rPr>
        <w:t>строительства</w:t>
      </w:r>
      <w:r w:rsidRPr="007E1420">
        <w:rPr>
          <w:spacing w:val="80"/>
          <w:sz w:val="28"/>
          <w:szCs w:val="28"/>
        </w:rPr>
        <w:t xml:space="preserve"> </w:t>
      </w:r>
      <w:r w:rsidRPr="007E1420">
        <w:rPr>
          <w:sz w:val="28"/>
          <w:szCs w:val="28"/>
        </w:rPr>
        <w:t>организуются</w:t>
      </w:r>
      <w:r w:rsidRPr="007E1420">
        <w:rPr>
          <w:spacing w:val="80"/>
          <w:sz w:val="28"/>
          <w:szCs w:val="28"/>
        </w:rPr>
        <w:t xml:space="preserve"> </w:t>
      </w:r>
      <w:r w:rsidRPr="007E1420">
        <w:rPr>
          <w:sz w:val="28"/>
          <w:szCs w:val="28"/>
        </w:rPr>
        <w:t xml:space="preserve">публичные </w:t>
      </w:r>
      <w:r w:rsidRPr="007E1420">
        <w:rPr>
          <w:spacing w:val="-2"/>
          <w:sz w:val="28"/>
          <w:szCs w:val="28"/>
        </w:rPr>
        <w:t>слушания.</w:t>
      </w:r>
    </w:p>
    <w:p w:rsidR="0024407C" w:rsidRPr="007E1420" w:rsidRDefault="0024407C" w:rsidP="0024407C">
      <w:pPr>
        <w:widowControl w:val="0"/>
        <w:tabs>
          <w:tab w:val="left" w:pos="1911"/>
        </w:tabs>
        <w:autoSpaceDE w:val="0"/>
        <w:autoSpaceDN w:val="0"/>
        <w:ind w:right="383" w:firstLine="709"/>
        <w:jc w:val="both"/>
        <w:rPr>
          <w:sz w:val="28"/>
          <w:szCs w:val="28"/>
        </w:rPr>
      </w:pPr>
      <w:r w:rsidRPr="007E1420">
        <w:rPr>
          <w:sz w:val="28"/>
          <w:szCs w:val="28"/>
        </w:rPr>
        <w:t>3.4.4. Результатом</w:t>
      </w:r>
      <w:r w:rsidRPr="007E1420">
        <w:rPr>
          <w:spacing w:val="40"/>
          <w:sz w:val="28"/>
          <w:szCs w:val="28"/>
        </w:rPr>
        <w:t xml:space="preserve"> </w:t>
      </w:r>
      <w:r w:rsidRPr="007E1420">
        <w:rPr>
          <w:sz w:val="28"/>
          <w:szCs w:val="28"/>
        </w:rPr>
        <w:t>административной</w:t>
      </w:r>
      <w:r w:rsidRPr="007E1420">
        <w:rPr>
          <w:spacing w:val="80"/>
          <w:w w:val="150"/>
          <w:sz w:val="28"/>
          <w:szCs w:val="28"/>
        </w:rPr>
        <w:t xml:space="preserve"> </w:t>
      </w:r>
      <w:r w:rsidRPr="007E1420">
        <w:rPr>
          <w:sz w:val="28"/>
          <w:szCs w:val="28"/>
        </w:rPr>
        <w:t>процедуры</w:t>
      </w:r>
      <w:r w:rsidRPr="007E1420">
        <w:rPr>
          <w:spacing w:val="40"/>
          <w:sz w:val="28"/>
          <w:szCs w:val="28"/>
        </w:rPr>
        <w:t xml:space="preserve"> </w:t>
      </w:r>
      <w:r w:rsidRPr="007E1420">
        <w:rPr>
          <w:sz w:val="28"/>
          <w:szCs w:val="28"/>
        </w:rPr>
        <w:t>является</w:t>
      </w:r>
      <w:r w:rsidRPr="007E1420">
        <w:rPr>
          <w:spacing w:val="40"/>
          <w:sz w:val="28"/>
          <w:szCs w:val="28"/>
        </w:rPr>
        <w:t xml:space="preserve"> </w:t>
      </w:r>
      <w:r w:rsidRPr="007E1420">
        <w:rPr>
          <w:sz w:val="28"/>
          <w:szCs w:val="28"/>
        </w:rPr>
        <w:t>решение</w:t>
      </w:r>
      <w:r w:rsidRPr="007E1420">
        <w:rPr>
          <w:spacing w:val="80"/>
          <w:sz w:val="28"/>
          <w:szCs w:val="28"/>
        </w:rPr>
        <w:t xml:space="preserve"> </w:t>
      </w:r>
      <w:r w:rsidRPr="007E1420">
        <w:rPr>
          <w:sz w:val="28"/>
          <w:szCs w:val="28"/>
        </w:rPr>
        <w:t>о назначении</w:t>
      </w:r>
      <w:r w:rsidRPr="007E1420">
        <w:rPr>
          <w:spacing w:val="40"/>
          <w:sz w:val="28"/>
          <w:szCs w:val="28"/>
        </w:rPr>
        <w:t xml:space="preserve"> </w:t>
      </w:r>
      <w:r w:rsidRPr="007E1420">
        <w:rPr>
          <w:sz w:val="28"/>
          <w:szCs w:val="28"/>
        </w:rPr>
        <w:t>общественных</w:t>
      </w:r>
      <w:r w:rsidRPr="007E1420">
        <w:rPr>
          <w:spacing w:val="40"/>
          <w:sz w:val="28"/>
          <w:szCs w:val="28"/>
        </w:rPr>
        <w:t xml:space="preserve"> </w:t>
      </w:r>
      <w:r w:rsidRPr="007E1420">
        <w:rPr>
          <w:sz w:val="28"/>
          <w:szCs w:val="28"/>
        </w:rPr>
        <w:t>обсуждений</w:t>
      </w:r>
      <w:r w:rsidRPr="007E1420">
        <w:rPr>
          <w:spacing w:val="40"/>
          <w:sz w:val="28"/>
          <w:szCs w:val="28"/>
        </w:rPr>
        <w:t xml:space="preserve"> </w:t>
      </w:r>
      <w:r w:rsidRPr="007E1420">
        <w:rPr>
          <w:sz w:val="28"/>
          <w:szCs w:val="28"/>
        </w:rPr>
        <w:t>или публичных</w:t>
      </w:r>
      <w:r w:rsidRPr="007E1420">
        <w:rPr>
          <w:spacing w:val="40"/>
          <w:sz w:val="28"/>
          <w:szCs w:val="28"/>
        </w:rPr>
        <w:t xml:space="preserve"> </w:t>
      </w:r>
      <w:r w:rsidRPr="007E1420">
        <w:rPr>
          <w:sz w:val="28"/>
          <w:szCs w:val="28"/>
        </w:rPr>
        <w:t>слушаний.</w:t>
      </w:r>
    </w:p>
    <w:p w:rsidR="0024407C" w:rsidRPr="007E1420" w:rsidRDefault="0024407C" w:rsidP="0024407C">
      <w:pPr>
        <w:widowControl w:val="0"/>
        <w:tabs>
          <w:tab w:val="left" w:pos="1916"/>
        </w:tabs>
        <w:autoSpaceDE w:val="0"/>
        <w:autoSpaceDN w:val="0"/>
        <w:spacing w:after="240"/>
        <w:ind w:right="360" w:firstLine="709"/>
        <w:jc w:val="both"/>
        <w:rPr>
          <w:sz w:val="28"/>
          <w:szCs w:val="28"/>
        </w:rPr>
      </w:pPr>
      <w:r w:rsidRPr="007E1420">
        <w:rPr>
          <w:sz w:val="28"/>
          <w:szCs w:val="28"/>
        </w:rPr>
        <w:t>3.4.5. Максимальный</w:t>
      </w:r>
      <w:r w:rsidRPr="007E1420">
        <w:rPr>
          <w:spacing w:val="40"/>
          <w:sz w:val="28"/>
          <w:szCs w:val="28"/>
        </w:rPr>
        <w:t xml:space="preserve"> </w:t>
      </w:r>
      <w:r w:rsidRPr="007E1420">
        <w:rPr>
          <w:sz w:val="28"/>
          <w:szCs w:val="28"/>
        </w:rPr>
        <w:t>срок</w:t>
      </w:r>
      <w:r w:rsidRPr="007E1420">
        <w:rPr>
          <w:spacing w:val="40"/>
          <w:sz w:val="28"/>
          <w:szCs w:val="28"/>
        </w:rPr>
        <w:t xml:space="preserve"> </w:t>
      </w:r>
      <w:r w:rsidRPr="007E1420">
        <w:rPr>
          <w:sz w:val="28"/>
          <w:szCs w:val="28"/>
        </w:rPr>
        <w:t>выполнения</w:t>
      </w:r>
      <w:r w:rsidRPr="007E1420">
        <w:rPr>
          <w:spacing w:val="40"/>
          <w:sz w:val="28"/>
          <w:szCs w:val="28"/>
        </w:rPr>
        <w:t xml:space="preserve"> </w:t>
      </w:r>
      <w:r w:rsidRPr="007E1420">
        <w:rPr>
          <w:sz w:val="28"/>
          <w:szCs w:val="28"/>
        </w:rPr>
        <w:t>административной</w:t>
      </w:r>
      <w:r w:rsidRPr="007E1420">
        <w:rPr>
          <w:spacing w:val="40"/>
          <w:sz w:val="28"/>
          <w:szCs w:val="28"/>
        </w:rPr>
        <w:t xml:space="preserve"> </w:t>
      </w:r>
      <w:r w:rsidRPr="007E1420">
        <w:rPr>
          <w:sz w:val="28"/>
          <w:szCs w:val="28"/>
        </w:rPr>
        <w:t>процедуры</w:t>
      </w:r>
      <w:r w:rsidRPr="007E1420">
        <w:rPr>
          <w:spacing w:val="80"/>
          <w:sz w:val="28"/>
          <w:szCs w:val="28"/>
        </w:rPr>
        <w:t xml:space="preserve"> </w:t>
      </w:r>
      <w:r w:rsidRPr="007E1420">
        <w:rPr>
          <w:sz w:val="28"/>
          <w:szCs w:val="28"/>
        </w:rPr>
        <w:t>не</w:t>
      </w:r>
      <w:r w:rsidRPr="007E1420">
        <w:rPr>
          <w:spacing w:val="40"/>
          <w:sz w:val="28"/>
          <w:szCs w:val="28"/>
        </w:rPr>
        <w:t xml:space="preserve"> </w:t>
      </w:r>
      <w:r w:rsidRPr="007E1420">
        <w:rPr>
          <w:sz w:val="28"/>
          <w:szCs w:val="28"/>
        </w:rPr>
        <w:t>менее</w:t>
      </w:r>
      <w:r w:rsidRPr="007E1420">
        <w:rPr>
          <w:spacing w:val="40"/>
          <w:sz w:val="28"/>
          <w:szCs w:val="28"/>
        </w:rPr>
        <w:t xml:space="preserve"> </w:t>
      </w:r>
      <w:r w:rsidRPr="007E1420">
        <w:rPr>
          <w:sz w:val="28"/>
          <w:szCs w:val="28"/>
        </w:rPr>
        <w:t>пяти</w:t>
      </w:r>
      <w:r w:rsidRPr="007E1420">
        <w:rPr>
          <w:spacing w:val="40"/>
          <w:sz w:val="28"/>
          <w:szCs w:val="28"/>
        </w:rPr>
        <w:t xml:space="preserve"> </w:t>
      </w:r>
      <w:r w:rsidRPr="007E1420">
        <w:rPr>
          <w:sz w:val="28"/>
          <w:szCs w:val="28"/>
        </w:rPr>
        <w:t>календарных</w:t>
      </w:r>
      <w:r w:rsidRPr="007E1420">
        <w:rPr>
          <w:spacing w:val="40"/>
          <w:sz w:val="28"/>
          <w:szCs w:val="28"/>
        </w:rPr>
        <w:t xml:space="preserve"> </w:t>
      </w:r>
      <w:r w:rsidRPr="007E1420">
        <w:rPr>
          <w:sz w:val="28"/>
          <w:szCs w:val="28"/>
        </w:rPr>
        <w:t>дней</w:t>
      </w:r>
      <w:r w:rsidRPr="007E1420">
        <w:rPr>
          <w:spacing w:val="40"/>
          <w:sz w:val="28"/>
          <w:szCs w:val="28"/>
        </w:rPr>
        <w:t xml:space="preserve"> </w:t>
      </w:r>
      <w:r w:rsidRPr="007E1420">
        <w:rPr>
          <w:sz w:val="28"/>
          <w:szCs w:val="28"/>
        </w:rPr>
        <w:t>и</w:t>
      </w:r>
      <w:r w:rsidRPr="007E1420">
        <w:rPr>
          <w:spacing w:val="40"/>
          <w:sz w:val="28"/>
          <w:szCs w:val="28"/>
        </w:rPr>
        <w:t xml:space="preserve"> </w:t>
      </w:r>
      <w:r w:rsidRPr="007E1420">
        <w:rPr>
          <w:sz w:val="28"/>
          <w:szCs w:val="28"/>
        </w:rPr>
        <w:t>не</w:t>
      </w:r>
      <w:r w:rsidRPr="007E1420">
        <w:rPr>
          <w:spacing w:val="40"/>
          <w:sz w:val="28"/>
          <w:szCs w:val="28"/>
        </w:rPr>
        <w:t xml:space="preserve"> </w:t>
      </w:r>
      <w:r w:rsidRPr="007E1420">
        <w:rPr>
          <w:sz w:val="28"/>
          <w:szCs w:val="28"/>
        </w:rPr>
        <w:t>более</w:t>
      </w:r>
      <w:r w:rsidRPr="007E1420">
        <w:rPr>
          <w:spacing w:val="40"/>
          <w:sz w:val="28"/>
          <w:szCs w:val="28"/>
        </w:rPr>
        <w:t xml:space="preserve"> </w:t>
      </w:r>
      <w:r w:rsidRPr="007E1420">
        <w:rPr>
          <w:sz w:val="28"/>
          <w:szCs w:val="28"/>
        </w:rPr>
        <w:t>одного</w:t>
      </w:r>
      <w:r w:rsidRPr="007E1420">
        <w:rPr>
          <w:spacing w:val="40"/>
          <w:sz w:val="28"/>
          <w:szCs w:val="28"/>
        </w:rPr>
        <w:t xml:space="preserve"> </w:t>
      </w:r>
      <w:r w:rsidRPr="007E1420">
        <w:rPr>
          <w:sz w:val="28"/>
          <w:szCs w:val="28"/>
        </w:rPr>
        <w:t>месяца</w:t>
      </w:r>
      <w:r w:rsidRPr="007E1420">
        <w:rPr>
          <w:spacing w:val="40"/>
          <w:sz w:val="28"/>
          <w:szCs w:val="28"/>
        </w:rPr>
        <w:t xml:space="preserve"> </w:t>
      </w:r>
      <w:r w:rsidRPr="007E1420">
        <w:rPr>
          <w:sz w:val="28"/>
          <w:szCs w:val="28"/>
        </w:rPr>
        <w:t>со</w:t>
      </w:r>
      <w:r w:rsidRPr="007E1420">
        <w:rPr>
          <w:spacing w:val="40"/>
          <w:sz w:val="28"/>
          <w:szCs w:val="28"/>
        </w:rPr>
        <w:t xml:space="preserve"> </w:t>
      </w:r>
      <w:r w:rsidRPr="007E1420">
        <w:rPr>
          <w:sz w:val="28"/>
          <w:szCs w:val="28"/>
        </w:rPr>
        <w:t>дня оповещения жителей Юсьвинского муниципального округа Пермского края о проведении общественных обсуждений или публичных слушаний до дня опубликования заключения о результатах общественных обсуждений или публичных слушаний.</w:t>
      </w:r>
    </w:p>
    <w:p w:rsidR="0024407C" w:rsidRPr="007E1420" w:rsidRDefault="00985D98" w:rsidP="00985D98">
      <w:pPr>
        <w:widowControl w:val="0"/>
        <w:tabs>
          <w:tab w:val="left" w:pos="1916"/>
        </w:tabs>
        <w:autoSpaceDE w:val="0"/>
        <w:autoSpaceDN w:val="0"/>
        <w:spacing w:after="240"/>
        <w:ind w:right="360" w:firstLine="709"/>
        <w:jc w:val="center"/>
        <w:rPr>
          <w:rFonts w:eastAsia="Andale Sans UI"/>
          <w:bCs/>
          <w:iCs/>
          <w:kern w:val="3"/>
          <w:sz w:val="28"/>
          <w:szCs w:val="28"/>
          <w:lang w:eastAsia="en-US" w:bidi="en-US"/>
        </w:rPr>
      </w:pPr>
      <w:r w:rsidRPr="007E1420">
        <w:rPr>
          <w:rFonts w:eastAsia="Andale Sans UI"/>
          <w:bCs/>
          <w:iCs/>
          <w:kern w:val="3"/>
          <w:sz w:val="28"/>
          <w:szCs w:val="28"/>
          <w:lang w:eastAsia="en-US" w:bidi="en-US"/>
        </w:rPr>
        <w:t xml:space="preserve">3.5. </w:t>
      </w:r>
      <w:r w:rsidR="0024407C" w:rsidRPr="007E1420">
        <w:rPr>
          <w:rFonts w:eastAsia="Andale Sans UI"/>
          <w:bCs/>
          <w:iCs/>
          <w:kern w:val="3"/>
          <w:sz w:val="28"/>
          <w:szCs w:val="28"/>
          <w:lang w:eastAsia="en-US" w:bidi="en-US"/>
        </w:rPr>
        <w:t>Проведение общественных обсуждений и публичных слушаний</w:t>
      </w:r>
    </w:p>
    <w:p w:rsidR="00D76E21" w:rsidRPr="007E1420" w:rsidRDefault="00D76E21" w:rsidP="00D76E21">
      <w:pPr>
        <w:widowControl w:val="0"/>
        <w:tabs>
          <w:tab w:val="left" w:pos="1916"/>
        </w:tabs>
        <w:autoSpaceDE w:val="0"/>
        <w:autoSpaceDN w:val="0"/>
        <w:ind w:right="360" w:firstLine="709"/>
        <w:jc w:val="both"/>
        <w:rPr>
          <w:sz w:val="28"/>
          <w:szCs w:val="28"/>
        </w:rPr>
      </w:pPr>
      <w:r w:rsidRPr="007E1420">
        <w:rPr>
          <w:sz w:val="28"/>
          <w:szCs w:val="28"/>
        </w:rPr>
        <w:t>3.5.1. Основанием для начала административной процедуры является принятое решение о назначении общественных обсуждений или публичных слушаний.</w:t>
      </w:r>
    </w:p>
    <w:p w:rsidR="00D76E21" w:rsidRPr="007E1420" w:rsidRDefault="00D76E21" w:rsidP="00D76E21">
      <w:pPr>
        <w:widowControl w:val="0"/>
        <w:tabs>
          <w:tab w:val="left" w:pos="1916"/>
        </w:tabs>
        <w:autoSpaceDE w:val="0"/>
        <w:autoSpaceDN w:val="0"/>
        <w:ind w:right="360" w:firstLine="709"/>
        <w:jc w:val="both"/>
        <w:rPr>
          <w:sz w:val="28"/>
          <w:szCs w:val="28"/>
        </w:rPr>
      </w:pPr>
      <w:r w:rsidRPr="007E1420">
        <w:rPr>
          <w:sz w:val="28"/>
          <w:szCs w:val="28"/>
        </w:rPr>
        <w:t>3.5.2. Общественные обсуждения или публичные слушания проводятся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985D98" w:rsidRPr="007E1420" w:rsidRDefault="00D76E21" w:rsidP="00D76E21">
      <w:pPr>
        <w:widowControl w:val="0"/>
        <w:tabs>
          <w:tab w:val="left" w:pos="1916"/>
        </w:tabs>
        <w:autoSpaceDE w:val="0"/>
        <w:autoSpaceDN w:val="0"/>
        <w:spacing w:after="240"/>
        <w:ind w:right="360" w:firstLine="709"/>
        <w:jc w:val="both"/>
        <w:rPr>
          <w:sz w:val="28"/>
          <w:szCs w:val="28"/>
        </w:rPr>
      </w:pPr>
      <w:r w:rsidRPr="007E1420">
        <w:rPr>
          <w:sz w:val="28"/>
          <w:szCs w:val="28"/>
        </w:rPr>
        <w:t>3.5.3. Результатом административной процедуры являются рекомендации комиссии о предоставлении разрешения (об отказе в предоставлении разрешения), подготовленные на основании заключения о результатах общественных обсуждений или публичных слушаний.</w:t>
      </w:r>
    </w:p>
    <w:p w:rsidR="00D76E21" w:rsidRPr="007E1420" w:rsidRDefault="00D76E21" w:rsidP="00D76E21">
      <w:pPr>
        <w:widowControl w:val="0"/>
        <w:tabs>
          <w:tab w:val="left" w:pos="1916"/>
        </w:tabs>
        <w:autoSpaceDE w:val="0"/>
        <w:autoSpaceDN w:val="0"/>
        <w:spacing w:after="240"/>
        <w:ind w:right="360" w:firstLine="709"/>
        <w:jc w:val="center"/>
        <w:rPr>
          <w:rFonts w:eastAsia="Andale Sans UI"/>
          <w:bCs/>
          <w:iCs/>
          <w:kern w:val="3"/>
          <w:sz w:val="28"/>
          <w:szCs w:val="28"/>
          <w:lang w:eastAsia="en-US" w:bidi="en-US"/>
        </w:rPr>
      </w:pPr>
      <w:r w:rsidRPr="007E1420">
        <w:rPr>
          <w:rFonts w:eastAsia="Andale Sans UI"/>
          <w:bCs/>
          <w:iCs/>
          <w:kern w:val="3"/>
          <w:sz w:val="28"/>
          <w:szCs w:val="28"/>
          <w:lang w:eastAsia="en-US" w:bidi="en-US"/>
        </w:rPr>
        <w:t>3.6. Принятие и оформление решения о предоставлении (об отказе) муниципальной услуги</w:t>
      </w:r>
    </w:p>
    <w:p w:rsidR="00D76E21" w:rsidRPr="007E1420" w:rsidRDefault="00D76E21" w:rsidP="00C9612E">
      <w:pPr>
        <w:widowControl w:val="0"/>
        <w:tabs>
          <w:tab w:val="left" w:pos="1916"/>
        </w:tabs>
        <w:autoSpaceDE w:val="0"/>
        <w:autoSpaceDN w:val="0"/>
        <w:ind w:right="360" w:firstLine="709"/>
        <w:jc w:val="both"/>
        <w:rPr>
          <w:sz w:val="28"/>
          <w:szCs w:val="28"/>
        </w:rPr>
      </w:pPr>
      <w:r w:rsidRPr="007E1420">
        <w:rPr>
          <w:sz w:val="28"/>
          <w:szCs w:val="28"/>
        </w:rPr>
        <w:t>3.6.1.Основанием для начала административной процедуры явля</w:t>
      </w:r>
      <w:r w:rsidR="00C9612E" w:rsidRPr="007E1420">
        <w:rPr>
          <w:sz w:val="28"/>
          <w:szCs w:val="28"/>
        </w:rPr>
        <w:t xml:space="preserve">ется поступление рекомендации о предоставлении разрешения (об </w:t>
      </w:r>
      <w:r w:rsidRPr="007E1420">
        <w:rPr>
          <w:sz w:val="28"/>
          <w:szCs w:val="28"/>
        </w:rPr>
        <w:t>отказе в предоставлении разрешения) в Комиссию.</w:t>
      </w:r>
    </w:p>
    <w:p w:rsidR="00D76E21" w:rsidRPr="007E1420" w:rsidRDefault="00C9612E" w:rsidP="00C9612E">
      <w:pPr>
        <w:widowControl w:val="0"/>
        <w:tabs>
          <w:tab w:val="left" w:pos="1916"/>
        </w:tabs>
        <w:autoSpaceDE w:val="0"/>
        <w:autoSpaceDN w:val="0"/>
        <w:ind w:right="360" w:firstLine="709"/>
        <w:jc w:val="both"/>
        <w:rPr>
          <w:sz w:val="28"/>
          <w:szCs w:val="28"/>
        </w:rPr>
      </w:pPr>
      <w:r w:rsidRPr="007E1420">
        <w:rPr>
          <w:sz w:val="28"/>
          <w:szCs w:val="28"/>
        </w:rPr>
        <w:lastRenderedPageBreak/>
        <w:t xml:space="preserve">3.6.2. Комиссия рассматривает пакет </w:t>
      </w:r>
      <w:r w:rsidR="00D76E21" w:rsidRPr="007E1420">
        <w:rPr>
          <w:sz w:val="28"/>
          <w:szCs w:val="28"/>
        </w:rPr>
        <w:t>документов и принимает решение о предоставлении разрешения (об отказе в предоставлении разрешения).</w:t>
      </w:r>
    </w:p>
    <w:p w:rsidR="00D76E21" w:rsidRPr="007E1420" w:rsidRDefault="00D76E21" w:rsidP="00C9612E">
      <w:pPr>
        <w:widowControl w:val="0"/>
        <w:tabs>
          <w:tab w:val="left" w:pos="1916"/>
        </w:tabs>
        <w:autoSpaceDE w:val="0"/>
        <w:autoSpaceDN w:val="0"/>
        <w:ind w:right="360" w:firstLine="709"/>
        <w:jc w:val="both"/>
        <w:rPr>
          <w:sz w:val="28"/>
          <w:szCs w:val="28"/>
        </w:rPr>
      </w:pPr>
      <w:r w:rsidRPr="007E1420">
        <w:rPr>
          <w:sz w:val="28"/>
          <w:szCs w:val="28"/>
        </w:rPr>
        <w:t>Принятое решение оформляется в виде но</w:t>
      </w:r>
      <w:r w:rsidR="00C9612E" w:rsidRPr="007E1420">
        <w:rPr>
          <w:sz w:val="28"/>
          <w:szCs w:val="28"/>
        </w:rPr>
        <w:t>рмативного правого акта органа местного самоуправления в соответствии с</w:t>
      </w:r>
      <w:r w:rsidRPr="007E1420">
        <w:rPr>
          <w:sz w:val="28"/>
          <w:szCs w:val="28"/>
        </w:rPr>
        <w:t xml:space="preserve"> требованиями</w:t>
      </w:r>
      <w:r w:rsidR="00C9612E" w:rsidRPr="007E1420">
        <w:rPr>
          <w:sz w:val="28"/>
          <w:szCs w:val="28"/>
        </w:rPr>
        <w:t xml:space="preserve"> </w:t>
      </w:r>
      <w:r w:rsidRPr="007E1420">
        <w:rPr>
          <w:sz w:val="28"/>
          <w:szCs w:val="28"/>
        </w:rPr>
        <w:t>нормативных правовых актов, правил делопроизводства, установленных в органе, предоставляющем муниципальную услугу.</w:t>
      </w:r>
    </w:p>
    <w:p w:rsidR="00D76E21" w:rsidRPr="007E1420" w:rsidRDefault="00C9612E" w:rsidP="00C9612E">
      <w:pPr>
        <w:widowControl w:val="0"/>
        <w:tabs>
          <w:tab w:val="left" w:pos="1916"/>
        </w:tabs>
        <w:autoSpaceDE w:val="0"/>
        <w:autoSpaceDN w:val="0"/>
        <w:ind w:right="360" w:firstLine="709"/>
        <w:jc w:val="both"/>
        <w:rPr>
          <w:sz w:val="28"/>
          <w:szCs w:val="28"/>
        </w:rPr>
      </w:pPr>
      <w:r w:rsidRPr="007E1420">
        <w:rPr>
          <w:sz w:val="28"/>
          <w:szCs w:val="28"/>
        </w:rPr>
        <w:t xml:space="preserve">3.6.3. Результатом административной процедуры является </w:t>
      </w:r>
      <w:r w:rsidR="00D76E21" w:rsidRPr="007E1420">
        <w:rPr>
          <w:sz w:val="28"/>
          <w:szCs w:val="28"/>
        </w:rPr>
        <w:t>решение</w:t>
      </w:r>
      <w:r w:rsidRPr="007E1420">
        <w:rPr>
          <w:sz w:val="28"/>
          <w:szCs w:val="28"/>
        </w:rPr>
        <w:t xml:space="preserve"> </w:t>
      </w:r>
      <w:r w:rsidR="00D76E21" w:rsidRPr="007E1420">
        <w:rPr>
          <w:sz w:val="28"/>
          <w:szCs w:val="28"/>
        </w:rPr>
        <w:t>о предоставлении разрешения (об отказе в предоставлении разрешения).</w:t>
      </w:r>
    </w:p>
    <w:p w:rsidR="00D76E21" w:rsidRPr="007E1420" w:rsidRDefault="00C9612E" w:rsidP="00C9612E">
      <w:pPr>
        <w:widowControl w:val="0"/>
        <w:tabs>
          <w:tab w:val="left" w:pos="1916"/>
        </w:tabs>
        <w:autoSpaceDE w:val="0"/>
        <w:autoSpaceDN w:val="0"/>
        <w:ind w:right="360" w:firstLine="709"/>
        <w:jc w:val="both"/>
        <w:rPr>
          <w:sz w:val="28"/>
          <w:szCs w:val="28"/>
        </w:rPr>
      </w:pPr>
      <w:r w:rsidRPr="007E1420">
        <w:rPr>
          <w:sz w:val="28"/>
          <w:szCs w:val="28"/>
        </w:rPr>
        <w:t xml:space="preserve">3.6.4. </w:t>
      </w:r>
      <w:r w:rsidR="00D76E21" w:rsidRPr="007E1420">
        <w:rPr>
          <w:sz w:val="28"/>
          <w:szCs w:val="28"/>
        </w:rPr>
        <w:t>Максимальный срок исполнения административной процедуры составляет 7 дней со дня поступления рекомендаций комиссии.</w:t>
      </w:r>
    </w:p>
    <w:p w:rsidR="00C9612E" w:rsidRPr="007E1420" w:rsidRDefault="00C9612E" w:rsidP="00C9612E">
      <w:pPr>
        <w:widowControl w:val="0"/>
        <w:tabs>
          <w:tab w:val="left" w:pos="1916"/>
        </w:tabs>
        <w:autoSpaceDE w:val="0"/>
        <w:autoSpaceDN w:val="0"/>
        <w:spacing w:before="240" w:after="240"/>
        <w:ind w:right="360" w:firstLine="709"/>
        <w:jc w:val="center"/>
        <w:rPr>
          <w:rFonts w:eastAsia="Andale Sans UI"/>
          <w:kern w:val="3"/>
          <w:sz w:val="28"/>
          <w:szCs w:val="28"/>
          <w:lang w:eastAsia="en-US" w:bidi="en-US"/>
        </w:rPr>
      </w:pPr>
      <w:r w:rsidRPr="007E1420">
        <w:rPr>
          <w:rFonts w:eastAsia="Andale Sans UI"/>
          <w:kern w:val="3"/>
          <w:sz w:val="28"/>
          <w:szCs w:val="28"/>
          <w:lang w:eastAsia="en-US" w:bidi="en-US"/>
        </w:rPr>
        <w:t>3.7. Направление (выдача) заявителю результата предоставления муниципальной услуги</w:t>
      </w:r>
    </w:p>
    <w:p w:rsidR="00B66892" w:rsidRPr="007E1420" w:rsidRDefault="00B66892" w:rsidP="00206C19">
      <w:pPr>
        <w:widowControl w:val="0"/>
        <w:tabs>
          <w:tab w:val="left" w:pos="1916"/>
        </w:tabs>
        <w:autoSpaceDE w:val="0"/>
        <w:autoSpaceDN w:val="0"/>
        <w:ind w:right="360" w:firstLine="709"/>
        <w:jc w:val="both"/>
        <w:rPr>
          <w:sz w:val="28"/>
          <w:szCs w:val="28"/>
        </w:rPr>
      </w:pPr>
      <w:r w:rsidRPr="007E1420">
        <w:rPr>
          <w:sz w:val="28"/>
          <w:szCs w:val="28"/>
        </w:rPr>
        <w:t>3.7.1. Основанием для начала административной процедуры является оформленное в установленном порядке решение о предоставлении разрешения (об отказе в предоставлении разрешения).</w:t>
      </w:r>
    </w:p>
    <w:p w:rsidR="00B66892" w:rsidRPr="007E1420" w:rsidRDefault="00B66892" w:rsidP="00206C19">
      <w:pPr>
        <w:widowControl w:val="0"/>
        <w:tabs>
          <w:tab w:val="left" w:pos="1916"/>
        </w:tabs>
        <w:autoSpaceDE w:val="0"/>
        <w:autoSpaceDN w:val="0"/>
        <w:ind w:right="360" w:firstLine="709"/>
        <w:jc w:val="both"/>
        <w:rPr>
          <w:sz w:val="28"/>
          <w:szCs w:val="28"/>
        </w:rPr>
      </w:pPr>
      <w:r w:rsidRPr="007E1420">
        <w:rPr>
          <w:sz w:val="28"/>
          <w:szCs w:val="28"/>
        </w:rPr>
        <w:t>3.7.2. Направление (выдача) заявителю решения о предоставлении разрешения (об отказе в предоставлении разрешения) осуществляет должностное лицо органа предоставляющего муниципальную услугу (далее — ответственный за выдачу результата муниципальной услуги).</w:t>
      </w:r>
    </w:p>
    <w:p w:rsidR="00B66892" w:rsidRPr="007E1420" w:rsidRDefault="00206C19" w:rsidP="00206C19">
      <w:pPr>
        <w:widowControl w:val="0"/>
        <w:tabs>
          <w:tab w:val="left" w:pos="1916"/>
        </w:tabs>
        <w:autoSpaceDE w:val="0"/>
        <w:autoSpaceDN w:val="0"/>
        <w:ind w:right="360" w:firstLine="709"/>
        <w:jc w:val="both"/>
        <w:rPr>
          <w:sz w:val="28"/>
          <w:szCs w:val="28"/>
        </w:rPr>
      </w:pPr>
      <w:r w:rsidRPr="007E1420">
        <w:rPr>
          <w:sz w:val="28"/>
          <w:szCs w:val="28"/>
        </w:rPr>
        <w:t xml:space="preserve">3.7.3. </w:t>
      </w:r>
      <w:r w:rsidR="00B66892" w:rsidRPr="007E1420">
        <w:rPr>
          <w:sz w:val="28"/>
          <w:szCs w:val="28"/>
        </w:rPr>
        <w:t>Ответственный за выдачу результата муниц</w:t>
      </w:r>
      <w:r w:rsidR="00135F68" w:rsidRPr="007E1420">
        <w:rPr>
          <w:sz w:val="28"/>
          <w:szCs w:val="28"/>
        </w:rPr>
        <w:t>ипальной услуги обеспечивает вы</w:t>
      </w:r>
      <w:r w:rsidR="00B66892" w:rsidRPr="007E1420">
        <w:rPr>
          <w:sz w:val="28"/>
          <w:szCs w:val="28"/>
        </w:rPr>
        <w:t>дачу (направление) заявителю разрешения на отклонение (решения об отказе в предоставлении разрешения) способом, указанным в заявлении о предоставлении муниципальной услуги, в том числе в электронной форме.</w:t>
      </w:r>
    </w:p>
    <w:p w:rsidR="00B66892" w:rsidRPr="007E1420" w:rsidRDefault="00B66892" w:rsidP="00206C19">
      <w:pPr>
        <w:widowControl w:val="0"/>
        <w:tabs>
          <w:tab w:val="left" w:pos="1916"/>
        </w:tabs>
        <w:autoSpaceDE w:val="0"/>
        <w:autoSpaceDN w:val="0"/>
        <w:ind w:right="360" w:firstLine="709"/>
        <w:jc w:val="both"/>
        <w:rPr>
          <w:sz w:val="28"/>
          <w:szCs w:val="28"/>
        </w:rPr>
      </w:pPr>
      <w:r w:rsidRPr="007E1420">
        <w:rPr>
          <w:sz w:val="28"/>
          <w:szCs w:val="28"/>
        </w:rPr>
        <w:t>В случае обращения за получением муниципальной услуги в МФЦ, результат предоставления муниципальной услуги заявитель получает в МФЦ, если иной способ получения не указан заявителем.</w:t>
      </w:r>
    </w:p>
    <w:p w:rsidR="00B66892" w:rsidRPr="007E1420" w:rsidRDefault="00206C19" w:rsidP="00206C19">
      <w:pPr>
        <w:widowControl w:val="0"/>
        <w:tabs>
          <w:tab w:val="left" w:pos="1916"/>
        </w:tabs>
        <w:autoSpaceDE w:val="0"/>
        <w:autoSpaceDN w:val="0"/>
        <w:ind w:right="360" w:firstLine="709"/>
        <w:jc w:val="both"/>
        <w:rPr>
          <w:sz w:val="28"/>
          <w:szCs w:val="28"/>
        </w:rPr>
      </w:pPr>
      <w:r w:rsidRPr="007E1420">
        <w:rPr>
          <w:sz w:val="28"/>
          <w:szCs w:val="28"/>
        </w:rPr>
        <w:t xml:space="preserve">3.7.4. </w:t>
      </w:r>
      <w:r w:rsidR="00B66892" w:rsidRPr="007E1420">
        <w:rPr>
          <w:sz w:val="28"/>
          <w:szCs w:val="28"/>
        </w:rPr>
        <w:t>Максимальный срок выполнения данной административной процедуры составляет 1 рабочий день.</w:t>
      </w:r>
    </w:p>
    <w:p w:rsidR="00C9612E" w:rsidRPr="007E1420" w:rsidRDefault="00206C19" w:rsidP="00206C19">
      <w:pPr>
        <w:widowControl w:val="0"/>
        <w:tabs>
          <w:tab w:val="left" w:pos="1916"/>
        </w:tabs>
        <w:autoSpaceDE w:val="0"/>
        <w:autoSpaceDN w:val="0"/>
        <w:spacing w:after="240"/>
        <w:ind w:right="360" w:firstLine="709"/>
        <w:jc w:val="both"/>
        <w:rPr>
          <w:sz w:val="28"/>
          <w:szCs w:val="28"/>
        </w:rPr>
      </w:pPr>
      <w:r w:rsidRPr="007E1420">
        <w:rPr>
          <w:sz w:val="28"/>
          <w:szCs w:val="28"/>
        </w:rPr>
        <w:t xml:space="preserve">3.7.5. </w:t>
      </w:r>
      <w:r w:rsidR="00B66892" w:rsidRPr="007E1420">
        <w:rPr>
          <w:sz w:val="28"/>
          <w:szCs w:val="28"/>
        </w:rPr>
        <w:t>Результатом административной процедуры является направление заявителю результата предоставления муниципальной услуги.</w:t>
      </w:r>
    </w:p>
    <w:p w:rsidR="00D71F13" w:rsidRPr="007E1420" w:rsidRDefault="00D71F13" w:rsidP="00D71F13">
      <w:pPr>
        <w:spacing w:after="240"/>
        <w:ind w:left="1134" w:right="709"/>
        <w:jc w:val="center"/>
        <w:rPr>
          <w:b/>
          <w:sz w:val="28"/>
          <w:szCs w:val="28"/>
        </w:rPr>
      </w:pPr>
      <w:r w:rsidRPr="007E1420">
        <w:rPr>
          <w:b/>
          <w:sz w:val="28"/>
          <w:szCs w:val="28"/>
        </w:rPr>
        <w:t>IV. ФОРМЫ КОНТРОЛЯ ЗА ИСПОЛНЕНИЕМ АДМИНИСТРАТИВНОГО РЕГЛАМЕНТА</w:t>
      </w:r>
    </w:p>
    <w:p w:rsidR="00D71F13" w:rsidRPr="007E1420" w:rsidRDefault="00D71F13" w:rsidP="00D71F13">
      <w:pPr>
        <w:spacing w:after="240"/>
        <w:ind w:left="992" w:right="567"/>
        <w:jc w:val="center"/>
        <w:rPr>
          <w:sz w:val="28"/>
          <w:szCs w:val="28"/>
        </w:rPr>
      </w:pPr>
      <w:r w:rsidRPr="007E1420">
        <w:rPr>
          <w:sz w:val="28"/>
          <w:szCs w:val="28"/>
        </w:rPr>
        <w:t>4.1. Порядок осуществления общего и текущего контроля за соблюдением и исполнением ответственными муниципальными служащими,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71F13" w:rsidRPr="007E1420" w:rsidRDefault="00D71F13" w:rsidP="00D71F13">
      <w:pPr>
        <w:ind w:firstLine="709"/>
        <w:contextualSpacing/>
        <w:jc w:val="both"/>
        <w:rPr>
          <w:sz w:val="28"/>
          <w:szCs w:val="28"/>
        </w:rPr>
      </w:pPr>
      <w:r w:rsidRPr="007E1420">
        <w:rPr>
          <w:sz w:val="28"/>
          <w:szCs w:val="28"/>
        </w:rPr>
        <w:t xml:space="preserve">4.1.1. Общий контроль за соблюдением последовательности действий, определенных административными процедурами по предоставлению </w:t>
      </w:r>
      <w:r w:rsidRPr="007E1420">
        <w:rPr>
          <w:sz w:val="28"/>
          <w:szCs w:val="28"/>
        </w:rPr>
        <w:lastRenderedPageBreak/>
        <w:t>муниципальной услуги, и принятием решений ответственными муниципальными служащими осуществляется главой Администрации.</w:t>
      </w:r>
    </w:p>
    <w:p w:rsidR="00D71F13" w:rsidRPr="007E1420" w:rsidRDefault="00D71F13" w:rsidP="00D71F13">
      <w:pPr>
        <w:ind w:firstLine="709"/>
        <w:contextualSpacing/>
        <w:jc w:val="both"/>
        <w:rPr>
          <w:sz w:val="28"/>
          <w:szCs w:val="28"/>
        </w:rPr>
      </w:pPr>
      <w:r w:rsidRPr="007E1420">
        <w:rPr>
          <w:sz w:val="28"/>
          <w:szCs w:val="28"/>
        </w:rPr>
        <w:t>4.1.2.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специалистами Администрации осуществляется заместителем главы Администрации, курирующим вопросы предоставления муниципальной услуги.</w:t>
      </w:r>
    </w:p>
    <w:p w:rsidR="00D71F13" w:rsidRPr="007E1420" w:rsidRDefault="00D71F13" w:rsidP="00D71F13">
      <w:pPr>
        <w:spacing w:after="240"/>
        <w:ind w:firstLine="709"/>
        <w:jc w:val="both"/>
        <w:rPr>
          <w:sz w:val="28"/>
          <w:szCs w:val="28"/>
        </w:rPr>
      </w:pPr>
      <w:r w:rsidRPr="007E1420">
        <w:rPr>
          <w:sz w:val="28"/>
          <w:szCs w:val="28"/>
        </w:rPr>
        <w:t>4.1.3. Периодичность осуществления текущего контроля устанавливается главой либо заместителем главы Администрации, курирующим вопросы предоставления муниципальной услуги.</w:t>
      </w:r>
    </w:p>
    <w:p w:rsidR="00D71F13" w:rsidRPr="007E1420" w:rsidRDefault="00D71F13" w:rsidP="00D71F13">
      <w:pPr>
        <w:spacing w:after="240"/>
        <w:ind w:left="992" w:right="567"/>
        <w:jc w:val="center"/>
        <w:rPr>
          <w:sz w:val="28"/>
          <w:szCs w:val="28"/>
        </w:rPr>
      </w:pPr>
      <w:r w:rsidRPr="007E1420">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71F13" w:rsidRPr="007E1420" w:rsidRDefault="00D71F13" w:rsidP="00D71F13">
      <w:pPr>
        <w:ind w:firstLine="709"/>
        <w:contextualSpacing/>
        <w:jc w:val="both"/>
        <w:rPr>
          <w:sz w:val="28"/>
          <w:szCs w:val="28"/>
        </w:rPr>
      </w:pPr>
      <w:r w:rsidRPr="007E1420">
        <w:rPr>
          <w:sz w:val="28"/>
          <w:szCs w:val="28"/>
        </w:rPr>
        <w:t>4.2.1. 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специалистов Администрации.</w:t>
      </w:r>
    </w:p>
    <w:p w:rsidR="00D71F13" w:rsidRPr="007E1420" w:rsidRDefault="00D71F13" w:rsidP="00D71F13">
      <w:pPr>
        <w:ind w:firstLine="709"/>
        <w:contextualSpacing/>
        <w:jc w:val="both"/>
        <w:rPr>
          <w:sz w:val="28"/>
          <w:szCs w:val="28"/>
        </w:rPr>
      </w:pPr>
      <w:r w:rsidRPr="007E1420">
        <w:rPr>
          <w:sz w:val="28"/>
          <w:szCs w:val="28"/>
        </w:rPr>
        <w:t>4.2.2. Порядок и периодичность проведения плановых проверок выполнения Учреждением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71F13" w:rsidRPr="007E1420" w:rsidRDefault="00D71F13" w:rsidP="00D71F13">
      <w:pPr>
        <w:ind w:firstLine="709"/>
        <w:contextualSpacing/>
        <w:jc w:val="both"/>
        <w:rPr>
          <w:sz w:val="28"/>
          <w:szCs w:val="28"/>
        </w:rPr>
      </w:pPr>
      <w:r w:rsidRPr="007E1420">
        <w:rPr>
          <w:sz w:val="28"/>
          <w:szCs w:val="28"/>
        </w:rPr>
        <w:t>4.2.3. 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D71F13" w:rsidRPr="007E1420" w:rsidRDefault="00D71F13" w:rsidP="00D71F13">
      <w:pPr>
        <w:ind w:firstLine="709"/>
        <w:contextualSpacing/>
        <w:jc w:val="both"/>
        <w:rPr>
          <w:sz w:val="28"/>
          <w:szCs w:val="28"/>
        </w:rPr>
      </w:pPr>
      <w:r w:rsidRPr="007E1420">
        <w:rPr>
          <w:sz w:val="28"/>
          <w:szCs w:val="28"/>
        </w:rPr>
        <w:t>4.2.4.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D71F13" w:rsidRPr="007E1420" w:rsidRDefault="00D71F13" w:rsidP="00D71F13">
      <w:pPr>
        <w:ind w:firstLine="709"/>
        <w:contextualSpacing/>
        <w:jc w:val="both"/>
        <w:rPr>
          <w:sz w:val="28"/>
          <w:szCs w:val="28"/>
        </w:rPr>
      </w:pPr>
      <w:r w:rsidRPr="007E1420">
        <w:rPr>
          <w:sz w:val="28"/>
          <w:szCs w:val="28"/>
        </w:rPr>
        <w:t>4.2.5. Плановые и внеплановые проверки полноты и качества предоставления муниципальной услуги Учреждением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D71F13" w:rsidRPr="007E1420" w:rsidRDefault="00D71F13" w:rsidP="00D71F13">
      <w:pPr>
        <w:ind w:firstLine="709"/>
        <w:contextualSpacing/>
        <w:jc w:val="both"/>
        <w:rPr>
          <w:sz w:val="28"/>
          <w:szCs w:val="28"/>
        </w:rPr>
      </w:pPr>
      <w:r w:rsidRPr="007E1420">
        <w:rPr>
          <w:sz w:val="28"/>
          <w:szCs w:val="28"/>
        </w:rPr>
        <w:t>4.2.6. Результаты проверок отражаются отдельной справкой или актом.</w:t>
      </w:r>
    </w:p>
    <w:p w:rsidR="00D71F13" w:rsidRPr="007E1420" w:rsidRDefault="00D71F13" w:rsidP="00D71F13">
      <w:pPr>
        <w:spacing w:after="240"/>
        <w:ind w:firstLine="709"/>
        <w:jc w:val="both"/>
        <w:rPr>
          <w:sz w:val="28"/>
          <w:szCs w:val="28"/>
        </w:rPr>
      </w:pPr>
      <w:r w:rsidRPr="007E1420">
        <w:rPr>
          <w:sz w:val="28"/>
          <w:szCs w:val="28"/>
        </w:rPr>
        <w:lastRenderedPageBreak/>
        <w:t>4.2.7. Внеплановые проверки Администрации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D71F13" w:rsidRPr="007E1420" w:rsidRDefault="00D71F13" w:rsidP="00D71F13">
      <w:pPr>
        <w:spacing w:after="240"/>
        <w:ind w:left="1134" w:right="567"/>
        <w:jc w:val="center"/>
        <w:rPr>
          <w:sz w:val="28"/>
          <w:szCs w:val="28"/>
        </w:rPr>
      </w:pPr>
      <w:r w:rsidRPr="007E1420">
        <w:rPr>
          <w:sz w:val="28"/>
          <w:szCs w:val="28"/>
        </w:rPr>
        <w:t>4.3. Ответственность муниципальных служащих Администрации, специалистов Администрации за решения и действия (бездействие), принимаемые (осуществляемые) ими в ходе предоставления муниципальной услуги</w:t>
      </w:r>
    </w:p>
    <w:p w:rsidR="00D71F13" w:rsidRPr="007E1420" w:rsidRDefault="00D71F13" w:rsidP="00D71F13">
      <w:pPr>
        <w:spacing w:after="240"/>
        <w:ind w:firstLine="709"/>
        <w:jc w:val="both"/>
        <w:rPr>
          <w:sz w:val="28"/>
          <w:szCs w:val="28"/>
        </w:rPr>
      </w:pPr>
      <w:r w:rsidRPr="007E1420">
        <w:rPr>
          <w:sz w:val="28"/>
          <w:szCs w:val="28"/>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специалистов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71F13" w:rsidRPr="007E1420" w:rsidRDefault="00D71F13" w:rsidP="00D71F13">
      <w:pPr>
        <w:spacing w:after="240"/>
        <w:ind w:left="1134" w:right="567"/>
        <w:jc w:val="center"/>
        <w:rPr>
          <w:sz w:val="28"/>
          <w:szCs w:val="28"/>
        </w:rPr>
      </w:pPr>
      <w:r w:rsidRPr="007E1420">
        <w:rPr>
          <w:sz w:val="28"/>
          <w:szCs w:val="28"/>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D71F13" w:rsidRPr="007E1420" w:rsidRDefault="00D71F13" w:rsidP="00D71F13">
      <w:pPr>
        <w:ind w:firstLine="709"/>
        <w:contextualSpacing/>
        <w:jc w:val="both"/>
        <w:rPr>
          <w:sz w:val="28"/>
          <w:szCs w:val="28"/>
        </w:rPr>
      </w:pPr>
      <w:r w:rsidRPr="007E1420">
        <w:rPr>
          <w:sz w:val="28"/>
          <w:szCs w:val="28"/>
        </w:rPr>
        <w:t>4.4.1. Контроль за предоставлением муниципальной услуги со стороны граждан, их объединений и организаций не предусмотрен.</w:t>
      </w:r>
    </w:p>
    <w:p w:rsidR="00D71F13" w:rsidRPr="007E1420" w:rsidRDefault="00D71F13" w:rsidP="00D71F13">
      <w:pPr>
        <w:ind w:firstLine="709"/>
        <w:contextualSpacing/>
        <w:jc w:val="both"/>
        <w:rPr>
          <w:sz w:val="28"/>
          <w:szCs w:val="28"/>
        </w:rPr>
      </w:pPr>
      <w:r w:rsidRPr="007E1420">
        <w:rPr>
          <w:sz w:val="28"/>
          <w:szCs w:val="28"/>
        </w:rPr>
        <w:t>4.4.2.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Администрации, ответственными за организацию работы по исполнению муниципальной услуги.</w:t>
      </w:r>
    </w:p>
    <w:p w:rsidR="00D71F13" w:rsidRPr="007E1420" w:rsidRDefault="00D71F13" w:rsidP="00D71F13">
      <w:pPr>
        <w:ind w:firstLine="709"/>
        <w:contextualSpacing/>
        <w:jc w:val="both"/>
        <w:rPr>
          <w:sz w:val="28"/>
          <w:szCs w:val="28"/>
        </w:rPr>
      </w:pPr>
      <w:r w:rsidRPr="007E1420">
        <w:rPr>
          <w:sz w:val="28"/>
          <w:szCs w:val="28"/>
        </w:rPr>
        <w:t>4.4.3. Специалист Администрации,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D71F13" w:rsidRPr="007E1420" w:rsidRDefault="00D71F13" w:rsidP="00D71F13">
      <w:pPr>
        <w:ind w:firstLine="709"/>
        <w:contextualSpacing/>
        <w:jc w:val="both"/>
        <w:rPr>
          <w:sz w:val="28"/>
          <w:szCs w:val="28"/>
        </w:rPr>
      </w:pPr>
      <w:r w:rsidRPr="007E1420">
        <w:rPr>
          <w:sz w:val="28"/>
          <w:szCs w:val="28"/>
        </w:rPr>
        <w:t>4.4.4. 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специалистов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71F13" w:rsidRPr="007E1420" w:rsidRDefault="00D71F13" w:rsidP="00D71F13">
      <w:pPr>
        <w:ind w:firstLine="709"/>
        <w:contextualSpacing/>
        <w:jc w:val="both"/>
        <w:rPr>
          <w:sz w:val="28"/>
          <w:szCs w:val="28"/>
        </w:rPr>
      </w:pPr>
      <w:r w:rsidRPr="007E1420">
        <w:rPr>
          <w:sz w:val="28"/>
          <w:szCs w:val="28"/>
        </w:rPr>
        <w:lastRenderedPageBreak/>
        <w:t>4.4.5. Проверки полноты и качества предоставления муниципальной услуги осуществляются на основании правовых актов Администрации.</w:t>
      </w:r>
    </w:p>
    <w:p w:rsidR="00D71F13" w:rsidRPr="007E1420" w:rsidRDefault="00D71F13" w:rsidP="00D71F13">
      <w:pPr>
        <w:ind w:firstLine="709"/>
        <w:contextualSpacing/>
        <w:jc w:val="both"/>
        <w:rPr>
          <w:sz w:val="28"/>
          <w:szCs w:val="28"/>
        </w:rPr>
      </w:pPr>
      <w:r w:rsidRPr="007E1420">
        <w:rPr>
          <w:sz w:val="28"/>
          <w:szCs w:val="28"/>
        </w:rPr>
        <w:t>4.4.6. 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D71F13" w:rsidRPr="007E1420" w:rsidRDefault="00D71F13" w:rsidP="00D71F13">
      <w:pPr>
        <w:spacing w:after="240"/>
        <w:ind w:firstLine="709"/>
        <w:jc w:val="both"/>
        <w:rPr>
          <w:sz w:val="28"/>
          <w:szCs w:val="28"/>
        </w:rPr>
      </w:pPr>
      <w:r w:rsidRPr="007E1420">
        <w:rPr>
          <w:sz w:val="28"/>
          <w:szCs w:val="28"/>
        </w:rPr>
        <w:t>4.4.7. 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D71F13" w:rsidRPr="007E1420" w:rsidRDefault="00D71F13" w:rsidP="00D71F13">
      <w:pPr>
        <w:ind w:left="284"/>
        <w:contextualSpacing/>
        <w:jc w:val="center"/>
        <w:rPr>
          <w:b/>
          <w:sz w:val="28"/>
          <w:szCs w:val="28"/>
        </w:rPr>
      </w:pPr>
      <w:r w:rsidRPr="007E1420">
        <w:rPr>
          <w:b/>
          <w:sz w:val="28"/>
          <w:szCs w:val="28"/>
        </w:rPr>
        <w:t>V. ДОСУДЕБНОЕ (ВНЕСУДЕБНОЕ)</w:t>
      </w:r>
    </w:p>
    <w:p w:rsidR="00D71F13" w:rsidRPr="007E1420" w:rsidRDefault="00D71F13" w:rsidP="00D71F13">
      <w:pPr>
        <w:spacing w:after="240"/>
        <w:ind w:left="284"/>
        <w:jc w:val="center"/>
        <w:rPr>
          <w:b/>
          <w:sz w:val="28"/>
          <w:szCs w:val="28"/>
        </w:rPr>
      </w:pPr>
      <w:r w:rsidRPr="007E1420">
        <w:rPr>
          <w:b/>
          <w:sz w:val="28"/>
          <w:szCs w:val="28"/>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D71F13" w:rsidRPr="007E1420" w:rsidRDefault="00D71F13" w:rsidP="00D71F13">
      <w:pPr>
        <w:spacing w:after="240"/>
        <w:ind w:left="284"/>
        <w:jc w:val="center"/>
        <w:rPr>
          <w:sz w:val="28"/>
          <w:szCs w:val="28"/>
        </w:rPr>
      </w:pPr>
      <w:r w:rsidRPr="007E1420">
        <w:rPr>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D71F13" w:rsidRPr="007E1420" w:rsidRDefault="00D71F13" w:rsidP="00D71F13">
      <w:pPr>
        <w:ind w:firstLine="709"/>
        <w:contextualSpacing/>
        <w:jc w:val="both"/>
        <w:rPr>
          <w:b/>
          <w:sz w:val="28"/>
          <w:szCs w:val="28"/>
        </w:rPr>
      </w:pPr>
      <w:r w:rsidRPr="007E1420">
        <w:rPr>
          <w:sz w:val="28"/>
          <w:szCs w:val="28"/>
        </w:rPr>
        <w:t>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D71F13" w:rsidRPr="007E1420" w:rsidRDefault="00D71F13" w:rsidP="00D71F13">
      <w:pPr>
        <w:ind w:firstLine="709"/>
        <w:jc w:val="both"/>
        <w:rPr>
          <w:sz w:val="28"/>
          <w:szCs w:val="28"/>
        </w:rPr>
      </w:pPr>
      <w:r w:rsidRPr="007E1420">
        <w:rPr>
          <w:sz w:val="28"/>
          <w:szCs w:val="28"/>
        </w:rPr>
        <w:t>5.1.2. Заявитель имеет право обратиться с жалобой в следующих случаях:</w:t>
      </w:r>
    </w:p>
    <w:p w:rsidR="00D71F13" w:rsidRPr="007E1420" w:rsidRDefault="00D71F13" w:rsidP="00D71F13">
      <w:pPr>
        <w:ind w:firstLine="709"/>
        <w:jc w:val="both"/>
        <w:rPr>
          <w:sz w:val="28"/>
          <w:szCs w:val="28"/>
        </w:rPr>
      </w:pPr>
      <w:r w:rsidRPr="007E1420">
        <w:rPr>
          <w:sz w:val="28"/>
          <w:szCs w:val="28"/>
        </w:rPr>
        <w:t>1) нарушение срока регистрации запроса о предоставлении муниципальной услуги;</w:t>
      </w:r>
    </w:p>
    <w:p w:rsidR="00D71F13" w:rsidRPr="007E1420" w:rsidRDefault="00D71F13" w:rsidP="00D71F13">
      <w:pPr>
        <w:ind w:firstLine="709"/>
        <w:jc w:val="both"/>
        <w:rPr>
          <w:sz w:val="28"/>
          <w:szCs w:val="28"/>
        </w:rPr>
      </w:pPr>
      <w:r w:rsidRPr="007E1420">
        <w:rPr>
          <w:sz w:val="28"/>
          <w:szCs w:val="28"/>
        </w:rPr>
        <w:t>2) нарушение срока предоставления муниципальной услуги;</w:t>
      </w:r>
    </w:p>
    <w:p w:rsidR="00D71F13" w:rsidRPr="007E1420" w:rsidRDefault="00D71F13" w:rsidP="00D71F13">
      <w:pPr>
        <w:ind w:firstLine="709"/>
        <w:jc w:val="both"/>
        <w:rPr>
          <w:sz w:val="28"/>
          <w:szCs w:val="28"/>
        </w:rPr>
      </w:pPr>
      <w:r w:rsidRPr="007E1420">
        <w:rPr>
          <w:sz w:val="28"/>
          <w:szCs w:val="28"/>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w:t>
      </w:r>
      <w:r w:rsidRPr="007E1420">
        <w:rPr>
          <w:sz w:val="28"/>
          <w:szCs w:val="28"/>
        </w:rPr>
        <w:lastRenderedPageBreak/>
        <w:t>нормативными правовыми актами Пермского края, муниципальными правовыми актами Юсьвинского муниципального округа для предоставления муниципальной услуги;</w:t>
      </w:r>
    </w:p>
    <w:p w:rsidR="00D71F13" w:rsidRPr="007E1420" w:rsidRDefault="00D71F13" w:rsidP="00D71F13">
      <w:pPr>
        <w:ind w:firstLine="709"/>
        <w:jc w:val="both"/>
        <w:rPr>
          <w:sz w:val="28"/>
          <w:szCs w:val="28"/>
        </w:rPr>
      </w:pPr>
      <w:r w:rsidRPr="007E1420">
        <w:rPr>
          <w:sz w:val="28"/>
          <w:szCs w:val="28"/>
        </w:rPr>
        <w:t>4) отказ в приеме документов, предоставление которых предусмотрено нормативными правовыми актами Российской Федерации, Пермского края, муниципальными правовыми актами Юсьвинского муниципального округа Пермского края для предоставления муниципальной услуги;</w:t>
      </w:r>
    </w:p>
    <w:p w:rsidR="00D71F13" w:rsidRPr="007E1420" w:rsidRDefault="00D71F13" w:rsidP="00D71F13">
      <w:pPr>
        <w:ind w:firstLine="709"/>
        <w:jc w:val="both"/>
        <w:rPr>
          <w:sz w:val="28"/>
          <w:szCs w:val="28"/>
        </w:rPr>
      </w:pPr>
      <w:r w:rsidRPr="007E142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 Юсьвинского муниципального округа Пермского края;</w:t>
      </w:r>
    </w:p>
    <w:p w:rsidR="00D71F13" w:rsidRPr="007E1420" w:rsidRDefault="00D71F13" w:rsidP="00D71F13">
      <w:pPr>
        <w:ind w:firstLine="709"/>
        <w:jc w:val="both"/>
        <w:rPr>
          <w:sz w:val="28"/>
          <w:szCs w:val="28"/>
        </w:rPr>
      </w:pPr>
      <w:r w:rsidRPr="007E1420">
        <w:rPr>
          <w:sz w:val="28"/>
          <w:szCs w:val="28"/>
        </w:rPr>
        <w:t>6) за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 Юсьвинского муниципального округа Пермского края;</w:t>
      </w:r>
    </w:p>
    <w:p w:rsidR="00D71F13" w:rsidRPr="007E1420" w:rsidRDefault="00D71F13" w:rsidP="00D71F13">
      <w:pPr>
        <w:ind w:firstLine="709"/>
        <w:jc w:val="both"/>
        <w:rPr>
          <w:sz w:val="28"/>
          <w:szCs w:val="28"/>
        </w:rPr>
      </w:pPr>
      <w:r w:rsidRPr="007E1420">
        <w:rPr>
          <w:sz w:val="28"/>
          <w:szCs w:val="28"/>
        </w:rPr>
        <w:t>7) отказ органа, предоставляющего муниципальную услугу, его должностного лица,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71F13" w:rsidRPr="007E1420" w:rsidRDefault="00D71F13" w:rsidP="00D71F13">
      <w:pPr>
        <w:ind w:firstLine="709"/>
        <w:jc w:val="both"/>
        <w:rPr>
          <w:sz w:val="28"/>
          <w:szCs w:val="28"/>
        </w:rPr>
      </w:pPr>
      <w:r w:rsidRPr="007E1420">
        <w:rPr>
          <w:sz w:val="28"/>
          <w:szCs w:val="28"/>
        </w:rPr>
        <w:t>8) нарушение срока или порядка выдачи документов по результатам предоставления муниципальной услуги;</w:t>
      </w:r>
    </w:p>
    <w:p w:rsidR="00D71F13" w:rsidRPr="007E1420" w:rsidRDefault="00D71F13" w:rsidP="00D71F13">
      <w:pPr>
        <w:ind w:firstLine="709"/>
        <w:jc w:val="both"/>
        <w:rPr>
          <w:sz w:val="28"/>
          <w:szCs w:val="28"/>
        </w:rPr>
      </w:pPr>
      <w:r w:rsidRPr="007E142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Юсьвинского муниципального округа Пермского края;</w:t>
      </w:r>
    </w:p>
    <w:p w:rsidR="00D71F13" w:rsidRPr="007E1420" w:rsidRDefault="00D71F13" w:rsidP="00D71F13">
      <w:pPr>
        <w:ind w:firstLine="709"/>
        <w:jc w:val="both"/>
        <w:rPr>
          <w:sz w:val="28"/>
          <w:szCs w:val="28"/>
        </w:rPr>
      </w:pPr>
      <w:r w:rsidRPr="007E142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D71F13" w:rsidRPr="007E1420" w:rsidRDefault="00D71F13" w:rsidP="00D71F13">
      <w:pPr>
        <w:ind w:firstLine="709"/>
        <w:jc w:val="both"/>
        <w:rPr>
          <w:sz w:val="28"/>
          <w:szCs w:val="28"/>
        </w:rPr>
      </w:pPr>
      <w:r w:rsidRPr="007E1420">
        <w:rPr>
          <w:sz w:val="28"/>
          <w:szCs w:val="28"/>
        </w:rPr>
        <w:t>5.1.3. Жалоба должна содержать:</w:t>
      </w:r>
    </w:p>
    <w:p w:rsidR="00D71F13" w:rsidRPr="007E1420" w:rsidRDefault="00D71F13" w:rsidP="00D71F13">
      <w:pPr>
        <w:ind w:firstLine="709"/>
        <w:jc w:val="both"/>
        <w:rPr>
          <w:sz w:val="28"/>
          <w:szCs w:val="28"/>
        </w:rPr>
      </w:pPr>
      <w:r w:rsidRPr="007E1420">
        <w:rPr>
          <w:sz w:val="28"/>
          <w:szCs w:val="28"/>
        </w:rPr>
        <w:t>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D71F13" w:rsidRPr="007E1420" w:rsidRDefault="00D71F13" w:rsidP="00D71F13">
      <w:pPr>
        <w:ind w:firstLine="709"/>
        <w:jc w:val="both"/>
        <w:rPr>
          <w:sz w:val="28"/>
          <w:szCs w:val="28"/>
        </w:rPr>
      </w:pPr>
      <w:r w:rsidRPr="007E1420">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в электронном виде </w:t>
      </w:r>
      <w:r w:rsidRPr="007E1420">
        <w:rPr>
          <w:sz w:val="28"/>
          <w:szCs w:val="28"/>
        </w:rPr>
        <w:lastRenderedPageBreak/>
        <w:t>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органом, предоставляющим муниципальную услугу, его должностными лицами, муниципальными служащими с использованием информационно-телекоммуникационной сети «Интернет»);</w:t>
      </w:r>
    </w:p>
    <w:p w:rsidR="00D71F13" w:rsidRPr="007E1420" w:rsidRDefault="00D71F13" w:rsidP="00D71F13">
      <w:pPr>
        <w:ind w:firstLine="709"/>
        <w:jc w:val="both"/>
        <w:rPr>
          <w:sz w:val="28"/>
          <w:szCs w:val="28"/>
        </w:rPr>
      </w:pPr>
      <w:r w:rsidRPr="007E1420">
        <w:rPr>
          <w:sz w:val="28"/>
          <w:szCs w:val="28"/>
        </w:rPr>
        <w:t>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D71F13" w:rsidRPr="007E1420" w:rsidRDefault="00D71F13" w:rsidP="00D71F13">
      <w:pPr>
        <w:ind w:firstLine="709"/>
        <w:jc w:val="both"/>
        <w:rPr>
          <w:sz w:val="28"/>
          <w:szCs w:val="28"/>
        </w:rPr>
      </w:pPr>
      <w:r w:rsidRPr="007E142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71F13" w:rsidRPr="007E1420" w:rsidRDefault="00D71F13" w:rsidP="00D71F13">
      <w:pPr>
        <w:ind w:firstLine="709"/>
        <w:jc w:val="both"/>
        <w:rPr>
          <w:sz w:val="28"/>
          <w:szCs w:val="28"/>
        </w:rPr>
      </w:pPr>
      <w:r w:rsidRPr="007E1420">
        <w:rPr>
          <w:sz w:val="28"/>
          <w:szCs w:val="28"/>
        </w:rPr>
        <w:t>5.1.4.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71F13" w:rsidRPr="007E1420" w:rsidRDefault="00D71F13" w:rsidP="00D71F13">
      <w:pPr>
        <w:ind w:firstLine="709"/>
        <w:jc w:val="both"/>
        <w:rPr>
          <w:sz w:val="28"/>
          <w:szCs w:val="28"/>
        </w:rPr>
      </w:pPr>
      <w:r w:rsidRPr="007E1420">
        <w:rPr>
          <w:sz w:val="28"/>
          <w:szCs w:val="28"/>
        </w:rPr>
        <w:t>1) оформленная в соответствии с законодательством Российской Федерации доверенность (для физических лиц);</w:t>
      </w:r>
    </w:p>
    <w:p w:rsidR="00D71F13" w:rsidRPr="007E1420" w:rsidRDefault="00D71F13" w:rsidP="00D71F13">
      <w:pPr>
        <w:ind w:firstLine="709"/>
        <w:jc w:val="both"/>
        <w:rPr>
          <w:sz w:val="28"/>
          <w:szCs w:val="28"/>
        </w:rPr>
      </w:pPr>
      <w:r w:rsidRPr="007E1420">
        <w:rPr>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1F13" w:rsidRPr="007E1420" w:rsidRDefault="00D71F13" w:rsidP="00D71F13">
      <w:pPr>
        <w:ind w:firstLine="709"/>
        <w:jc w:val="both"/>
        <w:rPr>
          <w:sz w:val="28"/>
          <w:szCs w:val="28"/>
        </w:rPr>
      </w:pPr>
      <w:r w:rsidRPr="007E1420">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1F13" w:rsidRPr="007E1420" w:rsidRDefault="00D71F13" w:rsidP="00D71F13">
      <w:pPr>
        <w:ind w:firstLine="709"/>
        <w:jc w:val="both"/>
        <w:rPr>
          <w:sz w:val="28"/>
          <w:szCs w:val="28"/>
        </w:rPr>
      </w:pPr>
      <w:r w:rsidRPr="007E1420">
        <w:rPr>
          <w:sz w:val="28"/>
          <w:szCs w:val="28"/>
        </w:rPr>
        <w:t>5.1.5. Жалоба на решения и действия (бездействие) органа, предоставляющего муниципальную услугу, и его должностных лиц, муниципальных служащих, предоставляющих муниципальную услугу, подается в письменной форме или в электронном виде,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с использованием официального сайта муниципального образования Юсьвинский муниципальный округ Пермского края (либо (при наличии) с использованием официального сайта органа, предоставляющего муниципальную услугу и (или) ЕПГУ, а также жалоба может быть принята при личном приеме заявителя в Администрацию или орган, предоставляющий муниципальную услугу.</w:t>
      </w:r>
    </w:p>
    <w:p w:rsidR="00D71F13" w:rsidRPr="007E1420" w:rsidRDefault="00D71F13" w:rsidP="00D71F13">
      <w:pPr>
        <w:ind w:firstLine="709"/>
        <w:jc w:val="both"/>
        <w:rPr>
          <w:sz w:val="28"/>
          <w:szCs w:val="28"/>
        </w:rPr>
      </w:pPr>
      <w:r w:rsidRPr="007E1420">
        <w:rPr>
          <w:sz w:val="28"/>
          <w:szCs w:val="28"/>
        </w:rPr>
        <w:t>5.1.6. Жалоба на решение, принятое руководителем органа, предоставляющего муниципальную услугу, подается в Администрацию.</w:t>
      </w:r>
    </w:p>
    <w:p w:rsidR="00D71F13" w:rsidRPr="007E1420" w:rsidRDefault="00D71F13" w:rsidP="00D71F13">
      <w:pPr>
        <w:ind w:firstLine="709"/>
        <w:jc w:val="both"/>
        <w:rPr>
          <w:sz w:val="28"/>
          <w:szCs w:val="28"/>
        </w:rPr>
      </w:pPr>
      <w:r w:rsidRPr="007E1420">
        <w:rPr>
          <w:sz w:val="28"/>
          <w:szCs w:val="28"/>
        </w:rPr>
        <w:t>5.1.7. Жалоба подается в письменной форме на бумажном носителе:</w:t>
      </w:r>
    </w:p>
    <w:p w:rsidR="00D71F13" w:rsidRPr="007E1420" w:rsidRDefault="00D71F13" w:rsidP="00D71F13">
      <w:pPr>
        <w:ind w:firstLine="709"/>
        <w:jc w:val="both"/>
        <w:rPr>
          <w:sz w:val="28"/>
          <w:szCs w:val="28"/>
        </w:rPr>
      </w:pPr>
      <w:r w:rsidRPr="007E1420">
        <w:rPr>
          <w:sz w:val="28"/>
          <w:szCs w:val="28"/>
        </w:rPr>
        <w:lastRenderedPageBreak/>
        <w:t>1) непосредственно в приемную Администрации или приемную органа, предоставляющего муниципальную услугу;</w:t>
      </w:r>
    </w:p>
    <w:p w:rsidR="00D71F13" w:rsidRPr="007E1420" w:rsidRDefault="00D71F13" w:rsidP="00D71F13">
      <w:pPr>
        <w:ind w:firstLine="709"/>
        <w:jc w:val="both"/>
        <w:rPr>
          <w:sz w:val="28"/>
          <w:szCs w:val="28"/>
        </w:rPr>
      </w:pPr>
      <w:r w:rsidRPr="007E1420">
        <w:rPr>
          <w:sz w:val="28"/>
          <w:szCs w:val="28"/>
        </w:rPr>
        <w:t>2) почтовым отправлением по адресу (месту нахождения) Администрации или органа, предоставляющего муниципальную услугу;</w:t>
      </w:r>
    </w:p>
    <w:p w:rsidR="00D71F13" w:rsidRPr="007E1420" w:rsidRDefault="00D71F13" w:rsidP="00D71F13">
      <w:pPr>
        <w:ind w:firstLine="709"/>
        <w:jc w:val="both"/>
        <w:rPr>
          <w:sz w:val="28"/>
          <w:szCs w:val="28"/>
        </w:rPr>
      </w:pPr>
      <w:r w:rsidRPr="007E1420">
        <w:rPr>
          <w:sz w:val="28"/>
          <w:szCs w:val="28"/>
        </w:rPr>
        <w:t>3) в ходе личного приема Главы муниципального округа – главы администрации Юсьвинского муниципального округа Пермского края, заместителя главы администрации округа по развитию инфраструктуры и благоустройству, руководителя органа, предоставляющего муниципальную услугу;</w:t>
      </w:r>
    </w:p>
    <w:p w:rsidR="00D71F13" w:rsidRPr="007E1420" w:rsidRDefault="00D71F13" w:rsidP="00D71F13">
      <w:pPr>
        <w:ind w:firstLine="709"/>
        <w:jc w:val="both"/>
        <w:rPr>
          <w:sz w:val="28"/>
          <w:szCs w:val="28"/>
        </w:rPr>
      </w:pPr>
      <w:r w:rsidRPr="007E1420">
        <w:rPr>
          <w:sz w:val="28"/>
          <w:szCs w:val="28"/>
        </w:rPr>
        <w:t>5.1.8. Время приема жалоб Администрацией, органом, предоставляющим муниципальную услугу, совпадает со временем предоставления муниципальной услуги.</w:t>
      </w:r>
    </w:p>
    <w:p w:rsidR="00D71F13" w:rsidRPr="007E1420" w:rsidRDefault="00D71F13" w:rsidP="00D71F13">
      <w:pPr>
        <w:ind w:firstLine="709"/>
        <w:jc w:val="both"/>
        <w:rPr>
          <w:sz w:val="28"/>
          <w:szCs w:val="28"/>
        </w:rPr>
      </w:pPr>
      <w:r w:rsidRPr="007E1420">
        <w:rPr>
          <w:sz w:val="28"/>
          <w:szCs w:val="28"/>
        </w:rPr>
        <w:t>5.1.9. Жалоба может быть подана заявителем в электронной форме посредством:</w:t>
      </w:r>
    </w:p>
    <w:p w:rsidR="00D71F13" w:rsidRPr="007E1420" w:rsidRDefault="00D71F13" w:rsidP="00D71F13">
      <w:pPr>
        <w:ind w:firstLine="709"/>
        <w:jc w:val="both"/>
        <w:rPr>
          <w:sz w:val="28"/>
          <w:szCs w:val="28"/>
        </w:rPr>
      </w:pPr>
      <w:r w:rsidRPr="007E1420">
        <w:rPr>
          <w:sz w:val="28"/>
          <w:szCs w:val="28"/>
        </w:rPr>
        <w:t>1) посредством официального сайта органа, предоставляющего муниципальную услугу в информационно-телекоммуникационной сети Интернет;</w:t>
      </w:r>
    </w:p>
    <w:p w:rsidR="00D71F13" w:rsidRPr="007E1420" w:rsidRDefault="00D71F13" w:rsidP="00D71F13">
      <w:pPr>
        <w:ind w:firstLine="709"/>
        <w:jc w:val="both"/>
        <w:rPr>
          <w:sz w:val="28"/>
          <w:szCs w:val="28"/>
        </w:rPr>
      </w:pPr>
      <w:r w:rsidRPr="007E1420">
        <w:rPr>
          <w:sz w:val="28"/>
          <w:szCs w:val="28"/>
        </w:rPr>
        <w:t>2) федеральной государственной информационной системы «Единый портал государственных и муниципальных услуг (функций)»;</w:t>
      </w:r>
    </w:p>
    <w:p w:rsidR="00D71F13" w:rsidRPr="007E1420" w:rsidRDefault="00D71F13" w:rsidP="00D71F13">
      <w:pPr>
        <w:ind w:firstLine="709"/>
        <w:jc w:val="both"/>
        <w:rPr>
          <w:sz w:val="28"/>
          <w:szCs w:val="28"/>
        </w:rPr>
      </w:pPr>
      <w:r w:rsidRPr="007E1420">
        <w:rPr>
          <w:sz w:val="28"/>
          <w:szCs w:val="28"/>
        </w:rPr>
        <w:t>3) портала федеральной государственной информационной системы «Федеральный реестр государственных и муниципальных услуг» с использованием информационно-телекоммуникационной сети Интернет.</w:t>
      </w:r>
    </w:p>
    <w:p w:rsidR="00D71F13" w:rsidRPr="007E1420" w:rsidRDefault="00D71F13" w:rsidP="00D71F13">
      <w:pPr>
        <w:ind w:firstLine="709"/>
        <w:jc w:val="both"/>
        <w:rPr>
          <w:sz w:val="28"/>
          <w:szCs w:val="28"/>
        </w:rPr>
      </w:pPr>
      <w:r w:rsidRPr="007E1420">
        <w:rPr>
          <w:sz w:val="28"/>
          <w:szCs w:val="28"/>
        </w:rPr>
        <w:t>4) официальной электронной почты органа, предоставляющего муниципальную услугу, адрес которой утвержден в установленном порядке.</w:t>
      </w:r>
    </w:p>
    <w:p w:rsidR="00D71F13" w:rsidRPr="007E1420" w:rsidRDefault="00D71F13" w:rsidP="00D71F13">
      <w:pPr>
        <w:ind w:firstLine="709"/>
        <w:jc w:val="both"/>
        <w:rPr>
          <w:sz w:val="28"/>
          <w:szCs w:val="28"/>
        </w:rPr>
      </w:pPr>
      <w:r w:rsidRPr="007E1420">
        <w:rPr>
          <w:sz w:val="28"/>
          <w:szCs w:val="28"/>
        </w:rPr>
        <w:t>5.1.10. При подаче жалобы в электронном виде документы, указанные в пункте 5.1.4.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D71F13" w:rsidRPr="007E1420" w:rsidRDefault="00D71F13" w:rsidP="00D71F13">
      <w:pPr>
        <w:ind w:firstLine="709"/>
        <w:jc w:val="both"/>
        <w:rPr>
          <w:sz w:val="28"/>
          <w:szCs w:val="28"/>
        </w:rPr>
      </w:pPr>
      <w:r w:rsidRPr="007E1420">
        <w:rPr>
          <w:sz w:val="28"/>
          <w:szCs w:val="28"/>
        </w:rPr>
        <w:t>5.1.11. Жалоба может быть подана заявителем через МФЦ. При поступлении жалобы МФЦ обеспечивает ее передачу в Администрацию или орган, предоставляющий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D71F13" w:rsidRPr="007E1420" w:rsidRDefault="00D71F13" w:rsidP="00D71F13">
      <w:pPr>
        <w:ind w:firstLine="709"/>
        <w:jc w:val="both"/>
        <w:rPr>
          <w:sz w:val="28"/>
          <w:szCs w:val="28"/>
        </w:rPr>
      </w:pPr>
      <w:r w:rsidRPr="007E1420">
        <w:rPr>
          <w:sz w:val="28"/>
          <w:szCs w:val="28"/>
        </w:rPr>
        <w:t>5.1.12. В органе, предоставляющем муниципальную услугу, определяются уполномоченные на рассмотрение жалоб должностные лица, которые обеспечивают:</w:t>
      </w:r>
    </w:p>
    <w:p w:rsidR="00D71F13" w:rsidRPr="007E1420" w:rsidRDefault="00D71F13" w:rsidP="00D71F13">
      <w:pPr>
        <w:ind w:firstLine="709"/>
        <w:jc w:val="both"/>
        <w:rPr>
          <w:sz w:val="28"/>
          <w:szCs w:val="28"/>
        </w:rPr>
      </w:pPr>
      <w:r w:rsidRPr="007E1420">
        <w:rPr>
          <w:sz w:val="28"/>
          <w:szCs w:val="28"/>
        </w:rPr>
        <w:t>1) прием и рассмотрение жалоб в соответствии с требованиями статьи 11.2. Федерального закона от 27.07.2010 № 210-ФЗ;</w:t>
      </w:r>
    </w:p>
    <w:p w:rsidR="00D71F13" w:rsidRPr="007E1420" w:rsidRDefault="00D71F13" w:rsidP="00D71F13">
      <w:pPr>
        <w:ind w:firstLine="709"/>
        <w:jc w:val="both"/>
        <w:rPr>
          <w:sz w:val="28"/>
          <w:szCs w:val="28"/>
        </w:rPr>
      </w:pPr>
      <w:r w:rsidRPr="007E1420">
        <w:rPr>
          <w:sz w:val="28"/>
          <w:szCs w:val="28"/>
        </w:rPr>
        <w:t>2) направление жалобы в уполномоченный на рассмотрение жалобы орган, должностному лицу.</w:t>
      </w:r>
    </w:p>
    <w:p w:rsidR="00D71F13" w:rsidRPr="007E1420" w:rsidRDefault="00D71F13" w:rsidP="00D71F13">
      <w:pPr>
        <w:ind w:firstLine="709"/>
        <w:jc w:val="both"/>
        <w:rPr>
          <w:sz w:val="28"/>
          <w:szCs w:val="28"/>
        </w:rPr>
      </w:pPr>
      <w:r w:rsidRPr="007E1420">
        <w:rPr>
          <w:sz w:val="28"/>
          <w:szCs w:val="28"/>
        </w:rPr>
        <w:t>5.1.13. Жалоба, поступившая в Администрацию, орган, предоставляющий муниципальную услугу, подлежит регистрации не позднее следующего рабочего дня со дня ее поступления.</w:t>
      </w:r>
    </w:p>
    <w:p w:rsidR="00D71F13" w:rsidRPr="007E1420" w:rsidRDefault="00D71F13" w:rsidP="00D71F13">
      <w:pPr>
        <w:ind w:firstLine="709"/>
        <w:jc w:val="both"/>
        <w:rPr>
          <w:sz w:val="28"/>
          <w:szCs w:val="28"/>
        </w:rPr>
      </w:pPr>
      <w:r w:rsidRPr="007E1420">
        <w:rPr>
          <w:sz w:val="28"/>
          <w:szCs w:val="28"/>
        </w:rPr>
        <w:lastRenderedPageBreak/>
        <w:t>5.1.14. В случае если жалоба подается через МФЦ, срок рассмотрения жалобы исчисляется со дня регистрации жалобы в Администрации или в органе, предоставляющем муниципальную услугу.</w:t>
      </w:r>
    </w:p>
    <w:p w:rsidR="00D71F13" w:rsidRPr="007E1420" w:rsidRDefault="00D71F13" w:rsidP="00D71F13">
      <w:pPr>
        <w:ind w:firstLine="709"/>
        <w:jc w:val="both"/>
        <w:rPr>
          <w:sz w:val="28"/>
          <w:szCs w:val="28"/>
        </w:rPr>
      </w:pPr>
      <w:r w:rsidRPr="007E1420">
        <w:rPr>
          <w:sz w:val="28"/>
          <w:szCs w:val="28"/>
        </w:rPr>
        <w:t>5.1.15. Жалоба, поступившая в Администрацию либо орган, предоставляющий муниципальную услугу, подлежит рассмотрению должностным лицом, муниципальным служащим наделенным полномочиями по рассмотрению жалоб, в течение 15 рабочих дней.</w:t>
      </w:r>
    </w:p>
    <w:p w:rsidR="00D71F13" w:rsidRPr="007E1420" w:rsidRDefault="00D71F13" w:rsidP="00D71F13">
      <w:pPr>
        <w:ind w:firstLine="709"/>
        <w:jc w:val="both"/>
        <w:rPr>
          <w:sz w:val="28"/>
          <w:szCs w:val="28"/>
        </w:rPr>
      </w:pPr>
      <w:r w:rsidRPr="007E1420">
        <w:rPr>
          <w:sz w:val="28"/>
          <w:szCs w:val="28"/>
        </w:rPr>
        <w:t>5.1.16. В случае обжалования отказа органа, предоставляющего муниципальную услугу, либо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71F13" w:rsidRPr="007E1420" w:rsidRDefault="00D71F13" w:rsidP="00D71F13">
      <w:pPr>
        <w:ind w:firstLine="709"/>
        <w:jc w:val="both"/>
        <w:rPr>
          <w:sz w:val="28"/>
          <w:szCs w:val="28"/>
        </w:rPr>
      </w:pPr>
      <w:r w:rsidRPr="007E1420">
        <w:rPr>
          <w:sz w:val="28"/>
          <w:szCs w:val="28"/>
        </w:rPr>
        <w:t>5.1.17. По результатам рассмотрения жалобы принимается одно из следующих решений:</w:t>
      </w:r>
    </w:p>
    <w:p w:rsidR="00D71F13" w:rsidRPr="007E1420" w:rsidRDefault="00D71F13" w:rsidP="00D71F13">
      <w:pPr>
        <w:pStyle w:val="af1"/>
        <w:numPr>
          <w:ilvl w:val="0"/>
          <w:numId w:val="13"/>
        </w:numPr>
        <w:spacing w:after="200" w:line="276" w:lineRule="auto"/>
        <w:ind w:left="0" w:firstLine="709"/>
        <w:jc w:val="both"/>
        <w:rPr>
          <w:sz w:val="28"/>
          <w:szCs w:val="28"/>
        </w:rPr>
      </w:pPr>
      <w:r w:rsidRPr="007E1420">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Юсьвинского муниципального округа Пермского края;</w:t>
      </w:r>
    </w:p>
    <w:p w:rsidR="00D71F13" w:rsidRPr="007E1420" w:rsidRDefault="00D71F13" w:rsidP="00D71F13">
      <w:pPr>
        <w:pStyle w:val="af1"/>
        <w:numPr>
          <w:ilvl w:val="0"/>
          <w:numId w:val="13"/>
        </w:numPr>
        <w:spacing w:line="276" w:lineRule="auto"/>
        <w:ind w:left="0" w:firstLine="709"/>
        <w:jc w:val="both"/>
        <w:rPr>
          <w:sz w:val="28"/>
          <w:szCs w:val="28"/>
        </w:rPr>
      </w:pPr>
      <w:r w:rsidRPr="007E1420">
        <w:rPr>
          <w:sz w:val="28"/>
          <w:szCs w:val="28"/>
        </w:rPr>
        <w:t>в удовлетворении жалобы отказывается.</w:t>
      </w:r>
    </w:p>
    <w:p w:rsidR="00D71F13" w:rsidRPr="007E1420" w:rsidRDefault="00D71F13" w:rsidP="00D71F13">
      <w:pPr>
        <w:ind w:firstLine="709"/>
        <w:jc w:val="both"/>
        <w:rPr>
          <w:sz w:val="28"/>
          <w:szCs w:val="28"/>
        </w:rPr>
      </w:pPr>
      <w:r w:rsidRPr="007E1420">
        <w:rPr>
          <w:sz w:val="28"/>
          <w:szCs w:val="28"/>
        </w:rPr>
        <w:t>5.1.18. При удовлетворении жалобы орган, предоставляющий муниципальную услугу, принимает исчерпывающие меры по устранению выявленных нарушений, в том числе в форме отмены принятого решения, и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D71F13" w:rsidRPr="007E1420" w:rsidRDefault="00D71F13" w:rsidP="00D71F13">
      <w:pPr>
        <w:ind w:firstLine="709"/>
        <w:jc w:val="both"/>
        <w:rPr>
          <w:sz w:val="28"/>
          <w:szCs w:val="28"/>
        </w:rPr>
      </w:pPr>
      <w:r w:rsidRPr="007E1420">
        <w:rPr>
          <w:sz w:val="28"/>
          <w:szCs w:val="28"/>
        </w:rPr>
        <w:t>5.1.19.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p w:rsidR="00D71F13" w:rsidRPr="007E1420" w:rsidRDefault="00D71F13" w:rsidP="00D71F13">
      <w:pPr>
        <w:ind w:firstLine="709"/>
        <w:jc w:val="both"/>
        <w:rPr>
          <w:sz w:val="28"/>
          <w:szCs w:val="28"/>
        </w:rPr>
      </w:pPr>
      <w:r w:rsidRPr="007E1420">
        <w:rPr>
          <w:sz w:val="28"/>
          <w:szCs w:val="28"/>
        </w:rPr>
        <w:t>5.1.20. Администрация либо орган, предоставляющий муниципальную услугу, отказывает в удовлетворении жалобы в следующих случаях:</w:t>
      </w:r>
    </w:p>
    <w:p w:rsidR="00D71F13" w:rsidRPr="007E1420" w:rsidRDefault="00D71F13" w:rsidP="00D71F13">
      <w:pPr>
        <w:ind w:firstLine="709"/>
        <w:jc w:val="both"/>
        <w:rPr>
          <w:sz w:val="28"/>
          <w:szCs w:val="28"/>
        </w:rPr>
      </w:pPr>
      <w:r w:rsidRPr="007E1420">
        <w:rPr>
          <w:sz w:val="28"/>
          <w:szCs w:val="28"/>
        </w:rPr>
        <w:t>1) наличие вступившего в законную силу решения суда, арбитражного суда по жалобе о том же предмете и по тем же основаниям;</w:t>
      </w:r>
    </w:p>
    <w:p w:rsidR="00D71F13" w:rsidRPr="007E1420" w:rsidRDefault="00D71F13" w:rsidP="00D71F13">
      <w:pPr>
        <w:ind w:firstLine="709"/>
        <w:jc w:val="both"/>
        <w:rPr>
          <w:sz w:val="28"/>
          <w:szCs w:val="28"/>
        </w:rPr>
      </w:pPr>
      <w:r w:rsidRPr="007E1420">
        <w:rPr>
          <w:sz w:val="28"/>
          <w:szCs w:val="28"/>
        </w:rPr>
        <w:t>2) подача жалобы лицом, полномочия которого не подтверждены в порядке, установленном законодательством Российской Федерации;</w:t>
      </w:r>
    </w:p>
    <w:p w:rsidR="00D71F13" w:rsidRPr="007E1420" w:rsidRDefault="00D71F13" w:rsidP="00D71F13">
      <w:pPr>
        <w:ind w:firstLine="709"/>
        <w:jc w:val="both"/>
        <w:rPr>
          <w:sz w:val="28"/>
          <w:szCs w:val="28"/>
        </w:rPr>
      </w:pPr>
      <w:r w:rsidRPr="007E1420">
        <w:rPr>
          <w:sz w:val="28"/>
          <w:szCs w:val="28"/>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71F13" w:rsidRPr="007E1420" w:rsidRDefault="00D71F13" w:rsidP="00D71F13">
      <w:pPr>
        <w:ind w:firstLine="709"/>
        <w:jc w:val="both"/>
        <w:rPr>
          <w:sz w:val="28"/>
          <w:szCs w:val="28"/>
        </w:rPr>
      </w:pPr>
      <w:r w:rsidRPr="007E1420">
        <w:rPr>
          <w:sz w:val="28"/>
          <w:szCs w:val="28"/>
        </w:rPr>
        <w:lastRenderedPageBreak/>
        <w:t>5.1.21. Администрация либо орган, предоставляющий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D71F13" w:rsidRPr="007E1420" w:rsidRDefault="00D71F13" w:rsidP="00D71F13">
      <w:pPr>
        <w:ind w:firstLine="709"/>
        <w:jc w:val="both"/>
        <w:rPr>
          <w:sz w:val="28"/>
          <w:szCs w:val="28"/>
        </w:rPr>
      </w:pPr>
      <w:r w:rsidRPr="007E1420">
        <w:rPr>
          <w:sz w:val="28"/>
          <w:szCs w:val="28"/>
        </w:rPr>
        <w:t>5.1.22.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 фамилия и почтовый адрес поддаются прочтению.</w:t>
      </w:r>
    </w:p>
    <w:p w:rsidR="00D71F13" w:rsidRPr="007E1420" w:rsidRDefault="00D71F13" w:rsidP="00D71F13">
      <w:pPr>
        <w:ind w:firstLine="709"/>
        <w:jc w:val="both"/>
        <w:rPr>
          <w:sz w:val="28"/>
          <w:szCs w:val="28"/>
        </w:rPr>
      </w:pPr>
      <w:r w:rsidRPr="007E1420">
        <w:rPr>
          <w:sz w:val="28"/>
          <w:szCs w:val="28"/>
        </w:rPr>
        <w:t>5.1.23. Ответ по результатам рассмотрения жалобы подписывается уполномоченным должностным лицом Администрации либо органа, предоставляющего муниципальную услугу, и направляется заявителю не позднее дня, следующего за днем принятия решения, в письменной форме.</w:t>
      </w:r>
    </w:p>
    <w:p w:rsidR="00D71F13" w:rsidRPr="007E1420" w:rsidRDefault="00D71F13" w:rsidP="00D71F13">
      <w:pPr>
        <w:ind w:firstLine="709"/>
        <w:jc w:val="both"/>
        <w:rPr>
          <w:sz w:val="28"/>
          <w:szCs w:val="28"/>
        </w:rPr>
      </w:pPr>
      <w:r w:rsidRPr="007E1420">
        <w:rPr>
          <w:sz w:val="28"/>
          <w:szCs w:val="28"/>
        </w:rPr>
        <w:t>5.1.24.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71F13" w:rsidRPr="007E1420" w:rsidRDefault="00D71F13" w:rsidP="00D71F13">
      <w:pPr>
        <w:ind w:firstLine="709"/>
        <w:jc w:val="both"/>
        <w:rPr>
          <w:sz w:val="28"/>
          <w:szCs w:val="28"/>
        </w:rPr>
      </w:pPr>
      <w:r w:rsidRPr="007E1420">
        <w:rPr>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1F13" w:rsidRPr="007E1420" w:rsidRDefault="00D71F13" w:rsidP="00D71F13">
      <w:pPr>
        <w:ind w:firstLine="709"/>
        <w:jc w:val="both"/>
        <w:rPr>
          <w:sz w:val="28"/>
          <w:szCs w:val="28"/>
        </w:rPr>
      </w:pPr>
      <w:r w:rsidRPr="007E1420">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D71F13" w:rsidRPr="007E1420" w:rsidRDefault="00D71F13" w:rsidP="00D71F13">
      <w:pPr>
        <w:ind w:firstLine="709"/>
        <w:jc w:val="both"/>
        <w:rPr>
          <w:sz w:val="28"/>
          <w:szCs w:val="28"/>
        </w:rPr>
      </w:pPr>
      <w:r w:rsidRPr="007E1420">
        <w:rPr>
          <w:sz w:val="28"/>
          <w:szCs w:val="28"/>
        </w:rPr>
        <w:t>5.1.25. В ответе по результатам рассмотрения жалобы указываются:</w:t>
      </w:r>
    </w:p>
    <w:p w:rsidR="00D71F13" w:rsidRPr="007E1420" w:rsidRDefault="00D71F13" w:rsidP="00D71F13">
      <w:pPr>
        <w:ind w:firstLine="709"/>
        <w:jc w:val="both"/>
        <w:rPr>
          <w:sz w:val="28"/>
          <w:szCs w:val="28"/>
        </w:rPr>
      </w:pPr>
      <w:r w:rsidRPr="007E1420">
        <w:rPr>
          <w:sz w:val="28"/>
          <w:szCs w:val="28"/>
        </w:rPr>
        <w:t>1) наименование органа, рассмотревшего жалобу, должность, фамилия, имя, отчество (при наличии) его должностного лица, принявшего решение по жалобе;</w:t>
      </w:r>
    </w:p>
    <w:p w:rsidR="00D71F13" w:rsidRPr="007E1420" w:rsidRDefault="00D71F13" w:rsidP="00D71F13">
      <w:pPr>
        <w:ind w:firstLine="709"/>
        <w:jc w:val="both"/>
        <w:rPr>
          <w:sz w:val="28"/>
          <w:szCs w:val="28"/>
        </w:rPr>
      </w:pPr>
      <w:r w:rsidRPr="007E1420">
        <w:rPr>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D71F13" w:rsidRPr="007E1420" w:rsidRDefault="00D71F13" w:rsidP="00D71F13">
      <w:pPr>
        <w:ind w:firstLine="709"/>
        <w:jc w:val="both"/>
        <w:rPr>
          <w:sz w:val="28"/>
          <w:szCs w:val="28"/>
        </w:rPr>
      </w:pPr>
      <w:r w:rsidRPr="007E1420">
        <w:rPr>
          <w:sz w:val="28"/>
          <w:szCs w:val="28"/>
        </w:rPr>
        <w:t>3) фамилия, имя, отчество (при наличии) или наименование заявителя;</w:t>
      </w:r>
    </w:p>
    <w:p w:rsidR="00D71F13" w:rsidRPr="007E1420" w:rsidRDefault="00D71F13" w:rsidP="00D71F13">
      <w:pPr>
        <w:ind w:firstLine="709"/>
        <w:jc w:val="both"/>
        <w:rPr>
          <w:sz w:val="28"/>
          <w:szCs w:val="28"/>
        </w:rPr>
      </w:pPr>
      <w:r w:rsidRPr="007E1420">
        <w:rPr>
          <w:sz w:val="28"/>
          <w:szCs w:val="28"/>
        </w:rPr>
        <w:t>4) основания для принятия решения по жалобе;</w:t>
      </w:r>
    </w:p>
    <w:p w:rsidR="00D71F13" w:rsidRPr="007E1420" w:rsidRDefault="00D71F13" w:rsidP="00D71F13">
      <w:pPr>
        <w:ind w:firstLine="709"/>
        <w:jc w:val="both"/>
        <w:rPr>
          <w:sz w:val="28"/>
          <w:szCs w:val="28"/>
        </w:rPr>
      </w:pPr>
      <w:r w:rsidRPr="007E1420">
        <w:rPr>
          <w:sz w:val="28"/>
          <w:szCs w:val="28"/>
        </w:rPr>
        <w:t>5) принятое по жалобе решение;</w:t>
      </w:r>
    </w:p>
    <w:p w:rsidR="00D71F13" w:rsidRPr="007E1420" w:rsidRDefault="00D71F13" w:rsidP="00D71F13">
      <w:pPr>
        <w:ind w:firstLine="709"/>
        <w:jc w:val="both"/>
        <w:rPr>
          <w:sz w:val="28"/>
          <w:szCs w:val="28"/>
        </w:rPr>
      </w:pPr>
      <w:r w:rsidRPr="007E1420">
        <w:rPr>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71F13" w:rsidRPr="007E1420" w:rsidRDefault="00D71F13" w:rsidP="00D71F13">
      <w:pPr>
        <w:ind w:firstLine="709"/>
        <w:jc w:val="both"/>
        <w:rPr>
          <w:sz w:val="28"/>
          <w:szCs w:val="28"/>
        </w:rPr>
      </w:pPr>
      <w:r w:rsidRPr="007E1420">
        <w:rPr>
          <w:sz w:val="28"/>
          <w:szCs w:val="28"/>
        </w:rPr>
        <w:lastRenderedPageBreak/>
        <w:t>7) сведения о порядке обжалования принятого по жалобе решения.</w:t>
      </w:r>
    </w:p>
    <w:p w:rsidR="00D71F13" w:rsidRPr="007E1420" w:rsidRDefault="00D71F13" w:rsidP="00D71F13">
      <w:pPr>
        <w:ind w:firstLine="709"/>
        <w:jc w:val="both"/>
        <w:rPr>
          <w:sz w:val="28"/>
          <w:szCs w:val="28"/>
        </w:rPr>
      </w:pPr>
      <w:r w:rsidRPr="007E1420">
        <w:rPr>
          <w:sz w:val="28"/>
          <w:szCs w:val="28"/>
        </w:rPr>
        <w:t>5.1.26.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судебном порядке в соответствии с законодательством Российской Федерации.</w:t>
      </w:r>
    </w:p>
    <w:p w:rsidR="00D71F13" w:rsidRPr="007E1420" w:rsidRDefault="00D71F13" w:rsidP="00D71F13">
      <w:pPr>
        <w:ind w:firstLine="709"/>
        <w:jc w:val="both"/>
        <w:rPr>
          <w:sz w:val="28"/>
          <w:szCs w:val="28"/>
        </w:rPr>
      </w:pPr>
      <w:r w:rsidRPr="007E1420">
        <w:rPr>
          <w:sz w:val="28"/>
          <w:szCs w:val="28"/>
        </w:rPr>
        <w:t>5.1.27. Заявитель вправе обратиться в суд, в соответствии с законодательством Российской Федерации с заявлением об оспаривании решений, действий (бездействия) органа, предоставляющего муниципальную услугу, должностных лиц, муниципальных служащих в течение 10 дней со дня, когда ему стало известно о нарушении его прав и свобод.</w:t>
      </w:r>
    </w:p>
    <w:p w:rsidR="00D71F13" w:rsidRPr="007E1420" w:rsidRDefault="00D71F13" w:rsidP="00D71F13">
      <w:pPr>
        <w:ind w:firstLine="709"/>
        <w:jc w:val="both"/>
        <w:rPr>
          <w:sz w:val="28"/>
          <w:szCs w:val="28"/>
        </w:rPr>
      </w:pPr>
      <w:r w:rsidRPr="007E1420">
        <w:rPr>
          <w:sz w:val="28"/>
          <w:szCs w:val="28"/>
        </w:rPr>
        <w:t>5.1.28. 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то соответствующие информация и документы представляются ему органом, предоставляющим муниципальную услугу, либо предоставляется мотивированный отказ в их предоставлении, в срок, не превышающий 5 рабочих дней со дня получения запроса заявителя.</w:t>
      </w:r>
    </w:p>
    <w:p w:rsidR="00D71F13" w:rsidRPr="007E1420" w:rsidRDefault="00D71F13" w:rsidP="00D71F13">
      <w:pPr>
        <w:ind w:firstLine="709"/>
        <w:jc w:val="both"/>
        <w:rPr>
          <w:sz w:val="28"/>
          <w:szCs w:val="28"/>
        </w:rPr>
      </w:pPr>
      <w:r w:rsidRPr="007E1420">
        <w:rPr>
          <w:sz w:val="28"/>
          <w:szCs w:val="28"/>
        </w:rPr>
        <w:t>5.1.29.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Администрации, на ЕПГУ.</w:t>
      </w:r>
    </w:p>
    <w:p w:rsidR="007F5270" w:rsidRPr="007E1420" w:rsidRDefault="007F5270" w:rsidP="007F5270">
      <w:pPr>
        <w:autoSpaceDE w:val="0"/>
        <w:autoSpaceDN w:val="0"/>
        <w:adjustRightInd w:val="0"/>
        <w:jc w:val="both"/>
        <w:rPr>
          <w:sz w:val="28"/>
          <w:szCs w:val="28"/>
        </w:rPr>
      </w:pPr>
    </w:p>
    <w:p w:rsidR="00B97846" w:rsidRPr="007E1420" w:rsidRDefault="007F5270" w:rsidP="007F5270">
      <w:pPr>
        <w:autoSpaceDE w:val="0"/>
        <w:autoSpaceDN w:val="0"/>
        <w:adjustRightInd w:val="0"/>
        <w:ind w:firstLine="709"/>
        <w:jc w:val="both"/>
        <w:rPr>
          <w:sz w:val="24"/>
          <w:szCs w:val="24"/>
        </w:rPr>
      </w:pPr>
      <w:r w:rsidRPr="007E1420">
        <w:rPr>
          <w:b/>
          <w:sz w:val="28"/>
          <w:szCs w:val="28"/>
        </w:rPr>
        <w:br w:type="page"/>
      </w:r>
    </w:p>
    <w:p w:rsidR="0093105D" w:rsidRPr="007E1420" w:rsidRDefault="0093105D" w:rsidP="0047241A">
      <w:pPr>
        <w:ind w:left="6237"/>
        <w:jc w:val="right"/>
        <w:outlineLvl w:val="0"/>
        <w:rPr>
          <w:sz w:val="24"/>
          <w:szCs w:val="24"/>
        </w:rPr>
      </w:pPr>
      <w:r w:rsidRPr="007E1420">
        <w:rPr>
          <w:sz w:val="24"/>
          <w:szCs w:val="24"/>
        </w:rPr>
        <w:lastRenderedPageBreak/>
        <w:t>Приложение № 1</w:t>
      </w:r>
    </w:p>
    <w:p w:rsidR="0093105D" w:rsidRPr="007E1420" w:rsidRDefault="0093105D" w:rsidP="0047241A">
      <w:pPr>
        <w:spacing w:after="240"/>
        <w:ind w:left="6237"/>
        <w:jc w:val="right"/>
        <w:outlineLvl w:val="0"/>
        <w:rPr>
          <w:sz w:val="28"/>
          <w:szCs w:val="28"/>
        </w:rPr>
      </w:pPr>
      <w:r w:rsidRPr="007E1420">
        <w:rPr>
          <w:sz w:val="24"/>
          <w:szCs w:val="24"/>
        </w:rPr>
        <w:t xml:space="preserve">к Административному регламенту </w:t>
      </w:r>
      <w:r w:rsidR="000A5100" w:rsidRPr="007E1420">
        <w:rPr>
          <w:sz w:val="24"/>
          <w:szCs w:val="24"/>
        </w:rPr>
        <w:t>предоставления</w:t>
      </w:r>
      <w:r w:rsidRPr="007E1420">
        <w:rPr>
          <w:sz w:val="24"/>
          <w:szCs w:val="24"/>
        </w:rPr>
        <w:t xml:space="preserve"> муниципальной услуги</w:t>
      </w:r>
    </w:p>
    <w:p w:rsidR="006A34D2" w:rsidRPr="007E1420" w:rsidRDefault="006A34D2" w:rsidP="006A34D2">
      <w:pPr>
        <w:autoSpaceDE w:val="0"/>
        <w:ind w:left="3969"/>
        <w:rPr>
          <w:sz w:val="24"/>
          <w:szCs w:val="24"/>
        </w:rPr>
      </w:pPr>
      <w:r w:rsidRPr="007E1420">
        <w:rPr>
          <w:sz w:val="24"/>
          <w:szCs w:val="24"/>
        </w:rPr>
        <w:t xml:space="preserve">Главе муниципального округа - главе администрации Юсьвинского муниципального округа Пермского края </w:t>
      </w:r>
    </w:p>
    <w:p w:rsidR="006A34D2" w:rsidRPr="007E1420" w:rsidRDefault="006A34D2" w:rsidP="005C469D">
      <w:pPr>
        <w:tabs>
          <w:tab w:val="left" w:pos="4921"/>
        </w:tabs>
        <w:autoSpaceDE w:val="0"/>
        <w:ind w:left="3969"/>
        <w:rPr>
          <w:b/>
          <w:sz w:val="24"/>
          <w:szCs w:val="24"/>
        </w:rPr>
      </w:pPr>
      <w:r w:rsidRPr="007E1420">
        <w:rPr>
          <w:sz w:val="24"/>
          <w:szCs w:val="24"/>
        </w:rPr>
        <w:t xml:space="preserve">От: </w:t>
      </w:r>
      <w:r w:rsidR="005C469D" w:rsidRPr="007E1420">
        <w:rPr>
          <w:sz w:val="24"/>
          <w:szCs w:val="24"/>
        </w:rPr>
        <w:tab/>
      </w:r>
    </w:p>
    <w:p w:rsidR="006A34D2" w:rsidRPr="007E1420" w:rsidRDefault="006A34D2" w:rsidP="006A34D2">
      <w:pPr>
        <w:pBdr>
          <w:top w:val="single" w:sz="4" w:space="1" w:color="000000"/>
        </w:pBdr>
        <w:autoSpaceDE w:val="0"/>
        <w:ind w:left="3969"/>
        <w:rPr>
          <w:sz w:val="18"/>
          <w:szCs w:val="18"/>
        </w:rPr>
      </w:pPr>
    </w:p>
    <w:p w:rsidR="006A34D2" w:rsidRPr="007E1420" w:rsidRDefault="006A34D2" w:rsidP="006A34D2">
      <w:pPr>
        <w:autoSpaceDE w:val="0"/>
        <w:ind w:left="3969"/>
        <w:rPr>
          <w:b/>
          <w:sz w:val="24"/>
          <w:szCs w:val="24"/>
        </w:rPr>
      </w:pPr>
    </w:p>
    <w:p w:rsidR="006A34D2" w:rsidRPr="007E1420" w:rsidRDefault="006A34D2" w:rsidP="006A34D2">
      <w:pPr>
        <w:pBdr>
          <w:top w:val="single" w:sz="4" w:space="1" w:color="000000"/>
        </w:pBdr>
        <w:autoSpaceDE w:val="0"/>
        <w:ind w:left="3969"/>
        <w:jc w:val="center"/>
        <w:rPr>
          <w:sz w:val="16"/>
          <w:szCs w:val="18"/>
        </w:rPr>
      </w:pPr>
      <w:r w:rsidRPr="007E1420">
        <w:rPr>
          <w:sz w:val="16"/>
          <w:szCs w:val="18"/>
        </w:rPr>
        <w:t>(ФИО заявителя, наименование юридического лица)</w:t>
      </w:r>
    </w:p>
    <w:p w:rsidR="006A34D2" w:rsidRPr="007E1420" w:rsidRDefault="006A34D2" w:rsidP="006A34D2">
      <w:pPr>
        <w:autoSpaceDE w:val="0"/>
        <w:ind w:left="3969"/>
        <w:rPr>
          <w:szCs w:val="18"/>
        </w:rPr>
      </w:pPr>
      <w:r w:rsidRPr="007E1420">
        <w:rPr>
          <w:sz w:val="24"/>
          <w:szCs w:val="22"/>
        </w:rPr>
        <w:t>адрес:</w:t>
      </w:r>
    </w:p>
    <w:p w:rsidR="006A34D2" w:rsidRPr="007E1420" w:rsidRDefault="006A34D2" w:rsidP="006A34D2">
      <w:pPr>
        <w:pBdr>
          <w:top w:val="single" w:sz="4" w:space="1" w:color="000000"/>
        </w:pBdr>
        <w:autoSpaceDE w:val="0"/>
        <w:ind w:left="3969"/>
        <w:rPr>
          <w:sz w:val="18"/>
          <w:szCs w:val="18"/>
        </w:rPr>
      </w:pPr>
    </w:p>
    <w:p w:rsidR="006A34D2" w:rsidRPr="007E1420" w:rsidRDefault="006A34D2" w:rsidP="006A34D2">
      <w:pPr>
        <w:autoSpaceDE w:val="0"/>
        <w:ind w:left="3969"/>
        <w:rPr>
          <w:szCs w:val="18"/>
        </w:rPr>
      </w:pPr>
      <w:r w:rsidRPr="007E1420">
        <w:rPr>
          <w:sz w:val="24"/>
          <w:szCs w:val="22"/>
        </w:rPr>
        <w:t>телефон (адрес эл. почты):</w:t>
      </w:r>
    </w:p>
    <w:p w:rsidR="006A34D2" w:rsidRPr="007E1420" w:rsidRDefault="006A34D2" w:rsidP="006A34D2">
      <w:pPr>
        <w:pBdr>
          <w:top w:val="single" w:sz="4" w:space="1" w:color="000000"/>
        </w:pBdr>
        <w:autoSpaceDE w:val="0"/>
        <w:ind w:left="3969"/>
        <w:rPr>
          <w:sz w:val="18"/>
          <w:szCs w:val="18"/>
        </w:rPr>
      </w:pPr>
    </w:p>
    <w:p w:rsidR="006A34D2" w:rsidRPr="007E1420" w:rsidRDefault="006A34D2" w:rsidP="006A34D2">
      <w:pPr>
        <w:autoSpaceDE w:val="0"/>
        <w:ind w:left="3969"/>
        <w:rPr>
          <w:szCs w:val="18"/>
        </w:rPr>
      </w:pPr>
    </w:p>
    <w:p w:rsidR="006A34D2" w:rsidRPr="007E1420" w:rsidRDefault="006A34D2" w:rsidP="006A34D2">
      <w:pPr>
        <w:pBdr>
          <w:top w:val="single" w:sz="4" w:space="1" w:color="000000"/>
        </w:pBdr>
        <w:autoSpaceDE w:val="0"/>
        <w:ind w:left="3969"/>
        <w:rPr>
          <w:sz w:val="18"/>
          <w:szCs w:val="18"/>
        </w:rPr>
      </w:pPr>
    </w:p>
    <w:p w:rsidR="0079747D" w:rsidRPr="007E1420" w:rsidRDefault="0079747D" w:rsidP="006A34D2">
      <w:pPr>
        <w:autoSpaceDE w:val="0"/>
        <w:autoSpaceDN w:val="0"/>
        <w:jc w:val="center"/>
        <w:rPr>
          <w:bCs/>
          <w:sz w:val="28"/>
          <w:szCs w:val="28"/>
        </w:rPr>
      </w:pPr>
      <w:r w:rsidRPr="007E1420">
        <w:rPr>
          <w:bCs/>
          <w:sz w:val="28"/>
          <w:szCs w:val="28"/>
        </w:rPr>
        <w:t>З</w:t>
      </w:r>
      <w:r w:rsidR="006A34D2" w:rsidRPr="007E1420">
        <w:rPr>
          <w:bCs/>
          <w:sz w:val="28"/>
          <w:szCs w:val="28"/>
        </w:rPr>
        <w:t>АЯВЛЕНИЕ</w:t>
      </w:r>
    </w:p>
    <w:p w:rsidR="0079747D" w:rsidRPr="007E1420" w:rsidRDefault="0079747D" w:rsidP="0047241A">
      <w:pPr>
        <w:spacing w:after="240" w:line="280" w:lineRule="exact"/>
        <w:ind w:firstLine="709"/>
        <w:jc w:val="center"/>
        <w:rPr>
          <w:bCs/>
          <w:sz w:val="24"/>
          <w:szCs w:val="24"/>
        </w:rPr>
      </w:pPr>
      <w:r w:rsidRPr="007E1420">
        <w:rPr>
          <w:bCs/>
          <w:sz w:val="24"/>
          <w:szCs w:val="24"/>
        </w:rPr>
        <w:t>о предоставлении разрешения на отклонение от предельных</w:t>
      </w:r>
      <w:r w:rsidR="0093105D" w:rsidRPr="007E1420">
        <w:rPr>
          <w:bCs/>
          <w:sz w:val="24"/>
          <w:szCs w:val="24"/>
        </w:rPr>
        <w:t xml:space="preserve"> </w:t>
      </w:r>
      <w:r w:rsidRPr="007E1420">
        <w:rPr>
          <w:bCs/>
          <w:sz w:val="24"/>
          <w:szCs w:val="24"/>
        </w:rPr>
        <w:t>парамет</w:t>
      </w:r>
      <w:r w:rsidR="0093105D" w:rsidRPr="007E1420">
        <w:rPr>
          <w:bCs/>
          <w:sz w:val="24"/>
          <w:szCs w:val="24"/>
        </w:rPr>
        <w:t>ров разрешенного строительства,</w:t>
      </w:r>
      <w:r w:rsidRPr="007E1420">
        <w:rPr>
          <w:bCs/>
          <w:sz w:val="24"/>
          <w:szCs w:val="24"/>
        </w:rPr>
        <w:t xml:space="preserve"> реконструкции</w:t>
      </w:r>
      <w:r w:rsidR="0093105D" w:rsidRPr="007E1420">
        <w:rPr>
          <w:bCs/>
          <w:sz w:val="24"/>
          <w:szCs w:val="24"/>
        </w:rPr>
        <w:t xml:space="preserve"> </w:t>
      </w:r>
      <w:r w:rsidRPr="007E1420">
        <w:rPr>
          <w:bCs/>
          <w:sz w:val="24"/>
          <w:szCs w:val="24"/>
        </w:rPr>
        <w:t>объектов капитального строительства</w:t>
      </w:r>
    </w:p>
    <w:p w:rsidR="0079747D" w:rsidRPr="007E1420" w:rsidRDefault="006A34D2" w:rsidP="006A34D2">
      <w:pPr>
        <w:spacing w:line="280" w:lineRule="exact"/>
        <w:ind w:firstLine="709"/>
        <w:jc w:val="both"/>
        <w:rPr>
          <w:bCs/>
          <w:sz w:val="24"/>
          <w:szCs w:val="24"/>
        </w:rPr>
      </w:pPr>
      <w:r w:rsidRPr="007E1420">
        <w:rPr>
          <w:bCs/>
          <w:sz w:val="24"/>
          <w:szCs w:val="24"/>
        </w:rPr>
        <w:t>Руководствуясь частями 1 и 3 статьи 40 Градостроительного кодекса Российской Федерации</w:t>
      </w:r>
      <w:r w:rsidR="003B472A" w:rsidRPr="007E1420">
        <w:rPr>
          <w:bCs/>
          <w:sz w:val="24"/>
          <w:szCs w:val="24"/>
        </w:rPr>
        <w:t>,</w:t>
      </w:r>
      <w:r w:rsidRPr="007E1420">
        <w:rPr>
          <w:bCs/>
          <w:sz w:val="24"/>
          <w:szCs w:val="24"/>
        </w:rPr>
        <w:t xml:space="preserve"> п</w:t>
      </w:r>
      <w:r w:rsidR="0079747D" w:rsidRPr="007E1420">
        <w:rPr>
          <w:bCs/>
          <w:sz w:val="24"/>
          <w:szCs w:val="24"/>
        </w:rPr>
        <w:t>рошу предоставить разрешение на отклонение от предельных параметров разрешенного строительства, реконструкции объектов капитальног</w:t>
      </w:r>
      <w:r w:rsidRPr="007E1420">
        <w:rPr>
          <w:bCs/>
          <w:sz w:val="24"/>
          <w:szCs w:val="24"/>
        </w:rPr>
        <w:t xml:space="preserve">о строительства, расположенного по </w:t>
      </w:r>
      <w:r w:rsidR="0079747D" w:rsidRPr="007E1420">
        <w:rPr>
          <w:bCs/>
          <w:sz w:val="24"/>
          <w:szCs w:val="24"/>
        </w:rPr>
        <w:t>адресу:</w:t>
      </w:r>
      <w:r w:rsidRPr="007E1420">
        <w:rPr>
          <w:bCs/>
          <w:sz w:val="24"/>
          <w:szCs w:val="24"/>
        </w:rPr>
        <w:t>____________________________________________________</w:t>
      </w:r>
      <w:r w:rsidR="003B472A" w:rsidRPr="007E1420">
        <w:rPr>
          <w:bCs/>
          <w:sz w:val="24"/>
          <w:szCs w:val="24"/>
        </w:rPr>
        <w:t>_</w:t>
      </w:r>
      <w:r w:rsidRPr="007E1420">
        <w:rPr>
          <w:bCs/>
          <w:sz w:val="24"/>
          <w:szCs w:val="24"/>
        </w:rPr>
        <w:t>___</w:t>
      </w:r>
    </w:p>
    <w:p w:rsidR="0079747D" w:rsidRPr="007E1420" w:rsidRDefault="0079747D" w:rsidP="006A34D2">
      <w:pPr>
        <w:pBdr>
          <w:bottom w:val="single" w:sz="4" w:space="1" w:color="auto"/>
        </w:pBdr>
        <w:spacing w:line="280" w:lineRule="exact"/>
        <w:rPr>
          <w:bCs/>
          <w:sz w:val="24"/>
          <w:szCs w:val="24"/>
        </w:rPr>
      </w:pPr>
    </w:p>
    <w:p w:rsidR="0079747D" w:rsidRPr="007E1420" w:rsidRDefault="00860F62" w:rsidP="00860F62">
      <w:pPr>
        <w:spacing w:line="280" w:lineRule="exact"/>
        <w:rPr>
          <w:bCs/>
          <w:sz w:val="24"/>
          <w:szCs w:val="24"/>
        </w:rPr>
      </w:pPr>
      <w:r w:rsidRPr="007E1420">
        <w:rPr>
          <w:bCs/>
          <w:sz w:val="24"/>
          <w:szCs w:val="24"/>
        </w:rPr>
        <w:t>Кадастровый номер земельного участка: _</w:t>
      </w:r>
      <w:r w:rsidR="0079747D" w:rsidRPr="007E1420">
        <w:rPr>
          <w:bCs/>
          <w:sz w:val="24"/>
          <w:szCs w:val="24"/>
        </w:rPr>
        <w:t>___________________</w:t>
      </w:r>
      <w:r w:rsidRPr="007E1420">
        <w:rPr>
          <w:bCs/>
          <w:sz w:val="24"/>
          <w:szCs w:val="24"/>
        </w:rPr>
        <w:t>___</w:t>
      </w:r>
      <w:r w:rsidR="0079747D" w:rsidRPr="007E1420">
        <w:rPr>
          <w:bCs/>
          <w:sz w:val="24"/>
          <w:szCs w:val="24"/>
        </w:rPr>
        <w:t>__</w:t>
      </w:r>
      <w:r w:rsidR="006A34D2" w:rsidRPr="007E1420">
        <w:rPr>
          <w:bCs/>
          <w:sz w:val="24"/>
          <w:szCs w:val="24"/>
        </w:rPr>
        <w:t>____________________</w:t>
      </w:r>
    </w:p>
    <w:p w:rsidR="0079747D" w:rsidRPr="007E1420" w:rsidRDefault="00860F62" w:rsidP="003B472A">
      <w:pPr>
        <w:spacing w:line="280" w:lineRule="exact"/>
        <w:rPr>
          <w:bCs/>
          <w:sz w:val="24"/>
          <w:szCs w:val="24"/>
        </w:rPr>
      </w:pPr>
      <w:r w:rsidRPr="007E1420">
        <w:rPr>
          <w:bCs/>
          <w:sz w:val="24"/>
          <w:szCs w:val="24"/>
        </w:rPr>
        <w:t>Кадастровый номер объекта кап. строительства: _</w:t>
      </w:r>
      <w:r w:rsidR="0079747D" w:rsidRPr="007E1420">
        <w:rPr>
          <w:bCs/>
          <w:sz w:val="24"/>
          <w:szCs w:val="24"/>
        </w:rPr>
        <w:t>______</w:t>
      </w:r>
      <w:r w:rsidRPr="007E1420">
        <w:rPr>
          <w:bCs/>
          <w:sz w:val="24"/>
          <w:szCs w:val="24"/>
        </w:rPr>
        <w:t>____</w:t>
      </w:r>
      <w:r w:rsidR="0079747D" w:rsidRPr="007E1420">
        <w:rPr>
          <w:bCs/>
          <w:sz w:val="24"/>
          <w:szCs w:val="24"/>
        </w:rPr>
        <w:t>___________________</w:t>
      </w:r>
      <w:r w:rsidRPr="007E1420">
        <w:rPr>
          <w:bCs/>
          <w:sz w:val="24"/>
          <w:szCs w:val="24"/>
        </w:rPr>
        <w:t>___</w:t>
      </w:r>
      <w:r w:rsidR="0079747D" w:rsidRPr="007E1420">
        <w:rPr>
          <w:bCs/>
          <w:sz w:val="24"/>
          <w:szCs w:val="24"/>
        </w:rPr>
        <w:t>_____</w:t>
      </w:r>
    </w:p>
    <w:p w:rsidR="003B472A" w:rsidRPr="007E1420" w:rsidRDefault="003B472A" w:rsidP="003B472A">
      <w:pPr>
        <w:spacing w:before="120" w:after="120"/>
        <w:ind w:firstLine="709"/>
        <w:rPr>
          <w:bCs/>
          <w:sz w:val="24"/>
          <w:szCs w:val="24"/>
        </w:rPr>
      </w:pPr>
      <w:r w:rsidRPr="007E1420">
        <w:rPr>
          <w:bCs/>
          <w:sz w:val="24"/>
          <w:szCs w:val="24"/>
        </w:rPr>
        <w:t>Испрашиваемые параметры:</w:t>
      </w:r>
    </w:p>
    <w:tbl>
      <w:tblPr>
        <w:tblStyle w:val="af3"/>
        <w:tblW w:w="0" w:type="auto"/>
        <w:tblInd w:w="108" w:type="dxa"/>
        <w:tblLayout w:type="fixed"/>
        <w:tblLook w:val="04A0"/>
      </w:tblPr>
      <w:tblGrid>
        <w:gridCol w:w="567"/>
        <w:gridCol w:w="5859"/>
        <w:gridCol w:w="1512"/>
        <w:gridCol w:w="1808"/>
      </w:tblGrid>
      <w:tr w:rsidR="00236E3B" w:rsidRPr="007E1420" w:rsidTr="0047241A">
        <w:tc>
          <w:tcPr>
            <w:tcW w:w="567" w:type="dxa"/>
            <w:vAlign w:val="center"/>
          </w:tcPr>
          <w:p w:rsidR="00236E3B" w:rsidRPr="007E1420" w:rsidRDefault="00236E3B" w:rsidP="00236E3B">
            <w:pPr>
              <w:spacing w:line="280" w:lineRule="exact"/>
              <w:jc w:val="center"/>
              <w:rPr>
                <w:bCs/>
              </w:rPr>
            </w:pPr>
            <w:r w:rsidRPr="007E1420">
              <w:rPr>
                <w:bCs/>
              </w:rPr>
              <w:t>№ п/п</w:t>
            </w:r>
          </w:p>
        </w:tc>
        <w:tc>
          <w:tcPr>
            <w:tcW w:w="5859" w:type="dxa"/>
            <w:vAlign w:val="center"/>
          </w:tcPr>
          <w:p w:rsidR="00236E3B" w:rsidRPr="007E1420" w:rsidRDefault="00236E3B" w:rsidP="00236E3B">
            <w:pPr>
              <w:spacing w:line="280" w:lineRule="exact"/>
              <w:jc w:val="center"/>
              <w:rPr>
                <w:bCs/>
              </w:rPr>
            </w:pPr>
            <w:r w:rsidRPr="007E1420">
              <w:rPr>
                <w:bCs/>
              </w:rPr>
              <w:t>Параметры разрешенного строительства</w:t>
            </w:r>
          </w:p>
        </w:tc>
        <w:tc>
          <w:tcPr>
            <w:tcW w:w="1512" w:type="dxa"/>
            <w:tcBorders>
              <w:right w:val="single" w:sz="4" w:space="0" w:color="auto"/>
            </w:tcBorders>
            <w:vAlign w:val="center"/>
          </w:tcPr>
          <w:p w:rsidR="00236E3B" w:rsidRPr="007E1420" w:rsidRDefault="00236E3B" w:rsidP="00236E3B">
            <w:pPr>
              <w:spacing w:line="280" w:lineRule="exact"/>
              <w:jc w:val="center"/>
              <w:rPr>
                <w:bCs/>
              </w:rPr>
            </w:pPr>
            <w:r w:rsidRPr="007E1420">
              <w:rPr>
                <w:bCs/>
              </w:rPr>
              <w:t>Сведения по ПЗЗ</w:t>
            </w:r>
          </w:p>
        </w:tc>
        <w:tc>
          <w:tcPr>
            <w:tcW w:w="1808" w:type="dxa"/>
            <w:tcBorders>
              <w:left w:val="single" w:sz="4" w:space="0" w:color="auto"/>
            </w:tcBorders>
            <w:vAlign w:val="center"/>
          </w:tcPr>
          <w:p w:rsidR="00236E3B" w:rsidRPr="007E1420" w:rsidRDefault="00236E3B" w:rsidP="00236E3B">
            <w:pPr>
              <w:spacing w:line="280" w:lineRule="exact"/>
              <w:jc w:val="center"/>
              <w:rPr>
                <w:bCs/>
              </w:rPr>
            </w:pPr>
            <w:r w:rsidRPr="007E1420">
              <w:rPr>
                <w:bCs/>
              </w:rPr>
              <w:t>Запрашиваемые сведения</w:t>
            </w:r>
          </w:p>
        </w:tc>
      </w:tr>
      <w:tr w:rsidR="00236E3B" w:rsidRPr="007E1420" w:rsidTr="0047241A">
        <w:tc>
          <w:tcPr>
            <w:tcW w:w="567" w:type="dxa"/>
          </w:tcPr>
          <w:p w:rsidR="00236E3B" w:rsidRPr="007E1420" w:rsidRDefault="00236E3B" w:rsidP="00236E3B">
            <w:pPr>
              <w:spacing w:line="280" w:lineRule="exact"/>
              <w:jc w:val="center"/>
              <w:rPr>
                <w:bCs/>
              </w:rPr>
            </w:pPr>
            <w:r w:rsidRPr="007E1420">
              <w:rPr>
                <w:bCs/>
              </w:rPr>
              <w:t>1.</w:t>
            </w:r>
          </w:p>
        </w:tc>
        <w:tc>
          <w:tcPr>
            <w:tcW w:w="5859" w:type="dxa"/>
          </w:tcPr>
          <w:p w:rsidR="00236E3B" w:rsidRPr="007E1420" w:rsidRDefault="00236E3B" w:rsidP="00141110">
            <w:pPr>
              <w:spacing w:line="280" w:lineRule="exact"/>
              <w:jc w:val="both"/>
              <w:rPr>
                <w:bCs/>
              </w:rPr>
            </w:pPr>
            <w:r w:rsidRPr="007E1420">
              <w:rPr>
                <w:bCs/>
              </w:rPr>
              <w:t>предельные (минимальные и (или) максимальные) размеры земельных участков, в том числе их площадь</w:t>
            </w:r>
          </w:p>
        </w:tc>
        <w:tc>
          <w:tcPr>
            <w:tcW w:w="1512" w:type="dxa"/>
            <w:tcBorders>
              <w:right w:val="single" w:sz="4" w:space="0" w:color="auto"/>
            </w:tcBorders>
          </w:tcPr>
          <w:p w:rsidR="00236E3B" w:rsidRPr="007E1420" w:rsidRDefault="00236E3B" w:rsidP="0079747D">
            <w:pPr>
              <w:spacing w:line="280" w:lineRule="exact"/>
              <w:rPr>
                <w:bCs/>
              </w:rPr>
            </w:pPr>
          </w:p>
        </w:tc>
        <w:tc>
          <w:tcPr>
            <w:tcW w:w="1808" w:type="dxa"/>
            <w:tcBorders>
              <w:left w:val="single" w:sz="4" w:space="0" w:color="auto"/>
            </w:tcBorders>
          </w:tcPr>
          <w:p w:rsidR="00236E3B" w:rsidRPr="007E1420" w:rsidRDefault="00236E3B" w:rsidP="0079747D">
            <w:pPr>
              <w:spacing w:line="280" w:lineRule="exact"/>
              <w:rPr>
                <w:bCs/>
              </w:rPr>
            </w:pPr>
          </w:p>
        </w:tc>
      </w:tr>
      <w:tr w:rsidR="00236E3B" w:rsidRPr="007E1420" w:rsidTr="0047241A">
        <w:tc>
          <w:tcPr>
            <w:tcW w:w="567" w:type="dxa"/>
          </w:tcPr>
          <w:p w:rsidR="00236E3B" w:rsidRPr="007E1420" w:rsidRDefault="00236E3B" w:rsidP="00236E3B">
            <w:pPr>
              <w:spacing w:line="280" w:lineRule="exact"/>
              <w:jc w:val="center"/>
              <w:rPr>
                <w:bCs/>
              </w:rPr>
            </w:pPr>
            <w:r w:rsidRPr="007E1420">
              <w:rPr>
                <w:bCs/>
              </w:rPr>
              <w:t>2.</w:t>
            </w:r>
          </w:p>
        </w:tc>
        <w:tc>
          <w:tcPr>
            <w:tcW w:w="5859" w:type="dxa"/>
          </w:tcPr>
          <w:p w:rsidR="00236E3B" w:rsidRPr="007E1420" w:rsidRDefault="00236E3B" w:rsidP="00141110">
            <w:pPr>
              <w:spacing w:line="280" w:lineRule="exact"/>
              <w:jc w:val="both"/>
              <w:rPr>
                <w:bCs/>
              </w:rPr>
            </w:pPr>
            <w:r w:rsidRPr="007E1420">
              <w:rPr>
                <w:w w:val="95"/>
              </w:rPr>
              <w:t>минимальные</w:t>
            </w:r>
            <w:r w:rsidRPr="007E1420">
              <w:rPr>
                <w:spacing w:val="73"/>
              </w:rPr>
              <w:t xml:space="preserve"> </w:t>
            </w:r>
            <w:r w:rsidRPr="007E1420">
              <w:rPr>
                <w:w w:val="95"/>
              </w:rPr>
              <w:t>отступы</w:t>
            </w:r>
            <w:r w:rsidRPr="007E1420">
              <w:rPr>
                <w:spacing w:val="55"/>
              </w:rPr>
              <w:t xml:space="preserve"> </w:t>
            </w:r>
            <w:r w:rsidRPr="007E1420">
              <w:rPr>
                <w:w w:val="95"/>
              </w:rPr>
              <w:t>от</w:t>
            </w:r>
            <w:r w:rsidRPr="007E1420">
              <w:rPr>
                <w:spacing w:val="50"/>
              </w:rPr>
              <w:t xml:space="preserve"> </w:t>
            </w:r>
            <w:r w:rsidRPr="007E1420">
              <w:rPr>
                <w:w w:val="95"/>
              </w:rPr>
              <w:t>границ</w:t>
            </w:r>
            <w:r w:rsidRPr="007E1420">
              <w:rPr>
                <w:spacing w:val="57"/>
              </w:rPr>
              <w:t xml:space="preserve"> </w:t>
            </w:r>
            <w:r w:rsidRPr="007E1420">
              <w:rPr>
                <w:w w:val="95"/>
              </w:rPr>
              <w:t>земельных</w:t>
            </w:r>
            <w:r w:rsidRPr="007E1420">
              <w:rPr>
                <w:spacing w:val="63"/>
              </w:rPr>
              <w:t xml:space="preserve"> </w:t>
            </w:r>
            <w:r w:rsidRPr="007E1420">
              <w:rPr>
                <w:w w:val="95"/>
              </w:rPr>
              <w:t>участков</w:t>
            </w:r>
            <w:r w:rsidRPr="007E1420">
              <w:rPr>
                <w:spacing w:val="64"/>
              </w:rPr>
              <w:t xml:space="preserve"> </w:t>
            </w:r>
            <w:r w:rsidRPr="007E1420">
              <w:rPr>
                <w:w w:val="95"/>
              </w:rPr>
              <w:t>в</w:t>
            </w:r>
            <w:r w:rsidRPr="007E1420">
              <w:rPr>
                <w:spacing w:val="46"/>
              </w:rPr>
              <w:t xml:space="preserve"> </w:t>
            </w:r>
            <w:r w:rsidRPr="007E1420">
              <w:rPr>
                <w:spacing w:val="-2"/>
                <w:w w:val="95"/>
              </w:rPr>
              <w:t xml:space="preserve">целях </w:t>
            </w:r>
            <w:r w:rsidRPr="007E1420">
              <w:rPr>
                <w:spacing w:val="-2"/>
              </w:rPr>
              <w:t>определения</w:t>
            </w:r>
            <w:r w:rsidRPr="007E1420">
              <w:rPr>
                <w:spacing w:val="40"/>
              </w:rPr>
              <w:t xml:space="preserve"> </w:t>
            </w:r>
            <w:r w:rsidRPr="007E1420">
              <w:rPr>
                <w:spacing w:val="-2"/>
              </w:rPr>
              <w:t>мест</w:t>
            </w:r>
            <w:r w:rsidRPr="007E1420">
              <w:rPr>
                <w:spacing w:val="35"/>
              </w:rPr>
              <w:t xml:space="preserve"> </w:t>
            </w:r>
            <w:r w:rsidRPr="007E1420">
              <w:rPr>
                <w:spacing w:val="-2"/>
              </w:rPr>
              <w:t>допустимого</w:t>
            </w:r>
            <w:r w:rsidRPr="007E1420">
              <w:rPr>
                <w:spacing w:val="63"/>
              </w:rPr>
              <w:t xml:space="preserve"> </w:t>
            </w:r>
            <w:r w:rsidRPr="007E1420">
              <w:rPr>
                <w:spacing w:val="-2"/>
              </w:rPr>
              <w:t>размещения</w:t>
            </w:r>
            <w:r w:rsidRPr="007E1420">
              <w:rPr>
                <w:spacing w:val="40"/>
              </w:rPr>
              <w:t xml:space="preserve"> </w:t>
            </w:r>
            <w:r w:rsidRPr="007E1420">
              <w:rPr>
                <w:spacing w:val="-2"/>
              </w:rPr>
              <w:t>зданий,</w:t>
            </w:r>
            <w:r w:rsidRPr="007E1420">
              <w:rPr>
                <w:spacing w:val="40"/>
              </w:rPr>
              <w:t xml:space="preserve"> </w:t>
            </w:r>
            <w:r w:rsidRPr="007E1420">
              <w:rPr>
                <w:spacing w:val="-2"/>
              </w:rPr>
              <w:t>(строений, сооружений), за</w:t>
            </w:r>
            <w:r w:rsidRPr="007E1420">
              <w:rPr>
                <w:spacing w:val="-14"/>
              </w:rPr>
              <w:t xml:space="preserve"> </w:t>
            </w:r>
            <w:r w:rsidRPr="007E1420">
              <w:rPr>
                <w:spacing w:val="-2"/>
              </w:rPr>
              <w:t>пределами которых запрещено строительство</w:t>
            </w:r>
          </w:p>
        </w:tc>
        <w:tc>
          <w:tcPr>
            <w:tcW w:w="1512" w:type="dxa"/>
            <w:tcBorders>
              <w:right w:val="single" w:sz="4" w:space="0" w:color="auto"/>
            </w:tcBorders>
          </w:tcPr>
          <w:p w:rsidR="00236E3B" w:rsidRPr="007E1420" w:rsidRDefault="00236E3B" w:rsidP="0079747D">
            <w:pPr>
              <w:spacing w:line="280" w:lineRule="exact"/>
              <w:rPr>
                <w:bCs/>
              </w:rPr>
            </w:pPr>
          </w:p>
        </w:tc>
        <w:tc>
          <w:tcPr>
            <w:tcW w:w="1808" w:type="dxa"/>
            <w:tcBorders>
              <w:left w:val="single" w:sz="4" w:space="0" w:color="auto"/>
            </w:tcBorders>
          </w:tcPr>
          <w:p w:rsidR="00236E3B" w:rsidRPr="007E1420" w:rsidRDefault="00236E3B" w:rsidP="0079747D">
            <w:pPr>
              <w:spacing w:line="280" w:lineRule="exact"/>
              <w:rPr>
                <w:bCs/>
              </w:rPr>
            </w:pPr>
          </w:p>
        </w:tc>
      </w:tr>
      <w:tr w:rsidR="00236E3B" w:rsidRPr="007E1420" w:rsidTr="0047241A">
        <w:tc>
          <w:tcPr>
            <w:tcW w:w="567" w:type="dxa"/>
          </w:tcPr>
          <w:p w:rsidR="00236E3B" w:rsidRPr="007E1420" w:rsidRDefault="00236E3B" w:rsidP="00236E3B">
            <w:pPr>
              <w:spacing w:line="280" w:lineRule="exact"/>
              <w:jc w:val="center"/>
              <w:rPr>
                <w:bCs/>
              </w:rPr>
            </w:pPr>
            <w:r w:rsidRPr="007E1420">
              <w:rPr>
                <w:bCs/>
              </w:rPr>
              <w:t>3.</w:t>
            </w:r>
          </w:p>
        </w:tc>
        <w:tc>
          <w:tcPr>
            <w:tcW w:w="5859" w:type="dxa"/>
          </w:tcPr>
          <w:p w:rsidR="00236E3B" w:rsidRPr="007E1420" w:rsidRDefault="00236E3B" w:rsidP="00141110">
            <w:pPr>
              <w:spacing w:line="280" w:lineRule="exact"/>
              <w:jc w:val="both"/>
              <w:rPr>
                <w:bCs/>
              </w:rPr>
            </w:pPr>
            <w:r w:rsidRPr="007E1420">
              <w:rPr>
                <w:spacing w:val="-2"/>
              </w:rPr>
              <w:t>предельное</w:t>
            </w:r>
            <w:r w:rsidRPr="007E1420">
              <w:t xml:space="preserve"> </w:t>
            </w:r>
            <w:r w:rsidRPr="007E1420">
              <w:rPr>
                <w:spacing w:val="-2"/>
              </w:rPr>
              <w:t>количество</w:t>
            </w:r>
            <w:r w:rsidRPr="007E1420">
              <w:t xml:space="preserve"> </w:t>
            </w:r>
            <w:r w:rsidRPr="007E1420">
              <w:rPr>
                <w:spacing w:val="-2"/>
              </w:rPr>
              <w:t>этажей</w:t>
            </w:r>
            <w:r w:rsidRPr="007E1420">
              <w:t xml:space="preserve"> </w:t>
            </w:r>
            <w:r w:rsidRPr="007E1420">
              <w:rPr>
                <w:spacing w:val="-2"/>
              </w:rPr>
              <w:t>(предельная</w:t>
            </w:r>
            <w:r w:rsidRPr="007E1420">
              <w:t xml:space="preserve"> </w:t>
            </w:r>
            <w:r w:rsidRPr="007E1420">
              <w:rPr>
                <w:spacing w:val="-2"/>
              </w:rPr>
              <w:t>высота)</w:t>
            </w:r>
            <w:r w:rsidRPr="007E1420">
              <w:t xml:space="preserve"> </w:t>
            </w:r>
            <w:r w:rsidRPr="007E1420">
              <w:rPr>
                <w:spacing w:val="-4"/>
              </w:rPr>
              <w:t xml:space="preserve">зданий </w:t>
            </w:r>
            <w:r w:rsidRPr="007E1420">
              <w:t>(строений, сооружений)</w:t>
            </w:r>
          </w:p>
        </w:tc>
        <w:tc>
          <w:tcPr>
            <w:tcW w:w="1512" w:type="dxa"/>
            <w:tcBorders>
              <w:right w:val="single" w:sz="4" w:space="0" w:color="auto"/>
            </w:tcBorders>
          </w:tcPr>
          <w:p w:rsidR="00236E3B" w:rsidRPr="007E1420" w:rsidRDefault="00236E3B" w:rsidP="0079747D">
            <w:pPr>
              <w:spacing w:line="280" w:lineRule="exact"/>
              <w:rPr>
                <w:bCs/>
              </w:rPr>
            </w:pPr>
          </w:p>
        </w:tc>
        <w:tc>
          <w:tcPr>
            <w:tcW w:w="1808" w:type="dxa"/>
            <w:tcBorders>
              <w:left w:val="single" w:sz="4" w:space="0" w:color="auto"/>
            </w:tcBorders>
          </w:tcPr>
          <w:p w:rsidR="00236E3B" w:rsidRPr="007E1420" w:rsidRDefault="00236E3B" w:rsidP="0079747D">
            <w:pPr>
              <w:spacing w:line="280" w:lineRule="exact"/>
              <w:rPr>
                <w:bCs/>
              </w:rPr>
            </w:pPr>
          </w:p>
        </w:tc>
      </w:tr>
      <w:tr w:rsidR="00236E3B" w:rsidRPr="007E1420" w:rsidTr="0047241A">
        <w:tc>
          <w:tcPr>
            <w:tcW w:w="567" w:type="dxa"/>
          </w:tcPr>
          <w:p w:rsidR="00236E3B" w:rsidRPr="007E1420" w:rsidRDefault="00236E3B" w:rsidP="00236E3B">
            <w:pPr>
              <w:spacing w:line="280" w:lineRule="exact"/>
              <w:jc w:val="center"/>
              <w:rPr>
                <w:bCs/>
              </w:rPr>
            </w:pPr>
            <w:r w:rsidRPr="007E1420">
              <w:rPr>
                <w:bCs/>
              </w:rPr>
              <w:t>4.</w:t>
            </w:r>
          </w:p>
        </w:tc>
        <w:tc>
          <w:tcPr>
            <w:tcW w:w="5859" w:type="dxa"/>
          </w:tcPr>
          <w:p w:rsidR="00236E3B" w:rsidRPr="007E1420" w:rsidRDefault="00236E3B" w:rsidP="00141110">
            <w:pPr>
              <w:spacing w:line="280" w:lineRule="exact"/>
              <w:jc w:val="both"/>
              <w:rPr>
                <w:bCs/>
              </w:rPr>
            </w:pPr>
            <w:r w:rsidRPr="007E1420">
              <w:rPr>
                <w:w w:val="95"/>
              </w:rPr>
              <w:t xml:space="preserve">максимальный процент застройки в границах земельного участка, </w:t>
            </w:r>
            <w:r w:rsidRPr="007E1420">
              <w:t>определяемый</w:t>
            </w:r>
            <w:r w:rsidRPr="007E1420">
              <w:rPr>
                <w:spacing w:val="-11"/>
              </w:rPr>
              <w:t xml:space="preserve"> </w:t>
            </w:r>
            <w:r w:rsidRPr="007E1420">
              <w:t>как</w:t>
            </w:r>
            <w:r w:rsidRPr="007E1420">
              <w:rPr>
                <w:spacing w:val="-15"/>
              </w:rPr>
              <w:t xml:space="preserve"> </w:t>
            </w:r>
            <w:r w:rsidRPr="007E1420">
              <w:t>соотношение</w:t>
            </w:r>
            <w:r w:rsidRPr="007E1420">
              <w:rPr>
                <w:spacing w:val="-8"/>
              </w:rPr>
              <w:t xml:space="preserve"> </w:t>
            </w:r>
            <w:r w:rsidRPr="007E1420">
              <w:t>суммарной</w:t>
            </w:r>
            <w:r w:rsidRPr="007E1420">
              <w:rPr>
                <w:spacing w:val="-15"/>
              </w:rPr>
              <w:t xml:space="preserve"> </w:t>
            </w:r>
            <w:r w:rsidRPr="007E1420">
              <w:t>площади</w:t>
            </w:r>
            <w:r w:rsidRPr="007E1420">
              <w:rPr>
                <w:spacing w:val="-15"/>
              </w:rPr>
              <w:t xml:space="preserve"> </w:t>
            </w:r>
            <w:r w:rsidRPr="007E1420">
              <w:t>земельного участка, которая может быть застроена, ко всей площади земельного участка</w:t>
            </w:r>
          </w:p>
        </w:tc>
        <w:tc>
          <w:tcPr>
            <w:tcW w:w="1512" w:type="dxa"/>
            <w:tcBorders>
              <w:right w:val="single" w:sz="4" w:space="0" w:color="auto"/>
            </w:tcBorders>
          </w:tcPr>
          <w:p w:rsidR="00236E3B" w:rsidRPr="007E1420" w:rsidRDefault="00236E3B" w:rsidP="0079747D">
            <w:pPr>
              <w:spacing w:line="280" w:lineRule="exact"/>
              <w:rPr>
                <w:bCs/>
              </w:rPr>
            </w:pPr>
          </w:p>
        </w:tc>
        <w:tc>
          <w:tcPr>
            <w:tcW w:w="1808" w:type="dxa"/>
            <w:tcBorders>
              <w:left w:val="single" w:sz="4" w:space="0" w:color="auto"/>
            </w:tcBorders>
          </w:tcPr>
          <w:p w:rsidR="00236E3B" w:rsidRPr="007E1420" w:rsidRDefault="00236E3B" w:rsidP="0079747D">
            <w:pPr>
              <w:spacing w:line="280" w:lineRule="exact"/>
              <w:rPr>
                <w:bCs/>
              </w:rPr>
            </w:pPr>
          </w:p>
        </w:tc>
      </w:tr>
      <w:tr w:rsidR="00236E3B" w:rsidRPr="007E1420" w:rsidTr="0047241A">
        <w:tc>
          <w:tcPr>
            <w:tcW w:w="567" w:type="dxa"/>
          </w:tcPr>
          <w:p w:rsidR="00236E3B" w:rsidRPr="007E1420" w:rsidRDefault="00236E3B" w:rsidP="00236E3B">
            <w:pPr>
              <w:spacing w:line="280" w:lineRule="exact"/>
              <w:jc w:val="center"/>
              <w:rPr>
                <w:bCs/>
              </w:rPr>
            </w:pPr>
            <w:r w:rsidRPr="007E1420">
              <w:rPr>
                <w:bCs/>
              </w:rPr>
              <w:t>5.</w:t>
            </w:r>
          </w:p>
        </w:tc>
        <w:tc>
          <w:tcPr>
            <w:tcW w:w="5859" w:type="dxa"/>
          </w:tcPr>
          <w:p w:rsidR="00236E3B" w:rsidRPr="007E1420" w:rsidRDefault="00236E3B" w:rsidP="00141110">
            <w:pPr>
              <w:spacing w:line="280" w:lineRule="exact"/>
              <w:jc w:val="both"/>
              <w:rPr>
                <w:bCs/>
              </w:rPr>
            </w:pPr>
            <w:r w:rsidRPr="007E1420">
              <w:rPr>
                <w:w w:val="95"/>
              </w:rPr>
              <w:t>иные</w:t>
            </w:r>
            <w:r w:rsidRPr="007E1420">
              <w:rPr>
                <w:spacing w:val="5"/>
              </w:rPr>
              <w:t xml:space="preserve"> </w:t>
            </w:r>
            <w:r w:rsidRPr="007E1420">
              <w:rPr>
                <w:spacing w:val="-2"/>
                <w:w w:val="95"/>
              </w:rPr>
              <w:t>показатели</w:t>
            </w:r>
          </w:p>
        </w:tc>
        <w:tc>
          <w:tcPr>
            <w:tcW w:w="1512" w:type="dxa"/>
            <w:tcBorders>
              <w:right w:val="single" w:sz="4" w:space="0" w:color="auto"/>
            </w:tcBorders>
          </w:tcPr>
          <w:p w:rsidR="00236E3B" w:rsidRPr="007E1420" w:rsidRDefault="00236E3B" w:rsidP="0079747D">
            <w:pPr>
              <w:spacing w:line="280" w:lineRule="exact"/>
              <w:rPr>
                <w:bCs/>
              </w:rPr>
            </w:pPr>
          </w:p>
        </w:tc>
        <w:tc>
          <w:tcPr>
            <w:tcW w:w="1808" w:type="dxa"/>
            <w:tcBorders>
              <w:left w:val="single" w:sz="4" w:space="0" w:color="auto"/>
            </w:tcBorders>
          </w:tcPr>
          <w:p w:rsidR="00236E3B" w:rsidRPr="007E1420" w:rsidRDefault="00236E3B" w:rsidP="0079747D">
            <w:pPr>
              <w:spacing w:line="280" w:lineRule="exact"/>
              <w:rPr>
                <w:bCs/>
              </w:rPr>
            </w:pPr>
          </w:p>
        </w:tc>
      </w:tr>
    </w:tbl>
    <w:p w:rsidR="00236E3B" w:rsidRPr="007E1420" w:rsidRDefault="00236E3B" w:rsidP="0047241A">
      <w:pPr>
        <w:pStyle w:val="aa"/>
        <w:tabs>
          <w:tab w:val="left" w:pos="3000"/>
          <w:tab w:val="left" w:pos="6190"/>
        </w:tabs>
        <w:spacing w:before="93"/>
        <w:ind w:firstLine="709"/>
        <w:rPr>
          <w:spacing w:val="-2"/>
          <w:sz w:val="24"/>
          <w:szCs w:val="24"/>
        </w:rPr>
      </w:pPr>
      <w:r w:rsidRPr="007E1420">
        <w:rPr>
          <w:spacing w:val="-2"/>
          <w:sz w:val="24"/>
          <w:szCs w:val="24"/>
        </w:rPr>
        <w:t>Данное</w:t>
      </w:r>
      <w:r w:rsidRPr="007E1420">
        <w:rPr>
          <w:sz w:val="24"/>
          <w:szCs w:val="24"/>
        </w:rPr>
        <w:t xml:space="preserve"> </w:t>
      </w:r>
      <w:r w:rsidRPr="007E1420">
        <w:rPr>
          <w:spacing w:val="-2"/>
          <w:sz w:val="24"/>
          <w:szCs w:val="24"/>
        </w:rPr>
        <w:t>разрешение</w:t>
      </w:r>
      <w:r w:rsidRPr="007E1420">
        <w:rPr>
          <w:sz w:val="24"/>
          <w:szCs w:val="24"/>
        </w:rPr>
        <w:t xml:space="preserve"> </w:t>
      </w:r>
      <w:r w:rsidRPr="007E1420">
        <w:rPr>
          <w:spacing w:val="-2"/>
          <w:sz w:val="24"/>
          <w:szCs w:val="24"/>
        </w:rPr>
        <w:t>необходимо</w:t>
      </w:r>
      <w:r w:rsidR="0047241A" w:rsidRPr="007E1420">
        <w:rPr>
          <w:spacing w:val="-2"/>
          <w:sz w:val="24"/>
          <w:szCs w:val="24"/>
        </w:rPr>
        <w:t xml:space="preserve"> для</w:t>
      </w: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6"/>
      </w:tblGrid>
      <w:tr w:rsidR="0047241A" w:rsidRPr="007E1420" w:rsidTr="0047241A">
        <w:tc>
          <w:tcPr>
            <w:tcW w:w="9746" w:type="dxa"/>
            <w:tcBorders>
              <w:bottom w:val="single" w:sz="4" w:space="0" w:color="auto"/>
            </w:tcBorders>
          </w:tcPr>
          <w:p w:rsidR="0047241A" w:rsidRPr="007E1420" w:rsidRDefault="0047241A" w:rsidP="0047241A">
            <w:pPr>
              <w:pStyle w:val="aa"/>
              <w:tabs>
                <w:tab w:val="left" w:pos="3000"/>
                <w:tab w:val="left" w:pos="6190"/>
              </w:tabs>
              <w:spacing w:after="0"/>
              <w:rPr>
                <w:sz w:val="24"/>
                <w:szCs w:val="24"/>
              </w:rPr>
            </w:pPr>
          </w:p>
        </w:tc>
      </w:tr>
      <w:tr w:rsidR="0047241A" w:rsidRPr="007E1420" w:rsidTr="0047241A">
        <w:tc>
          <w:tcPr>
            <w:tcW w:w="9746" w:type="dxa"/>
            <w:tcBorders>
              <w:top w:val="single" w:sz="4" w:space="0" w:color="auto"/>
            </w:tcBorders>
          </w:tcPr>
          <w:p w:rsidR="0047241A" w:rsidRPr="007E1420" w:rsidRDefault="0047241A" w:rsidP="0047241A">
            <w:pPr>
              <w:pStyle w:val="aa"/>
              <w:tabs>
                <w:tab w:val="left" w:pos="3000"/>
                <w:tab w:val="left" w:pos="6190"/>
              </w:tabs>
              <w:spacing w:after="0"/>
              <w:jc w:val="center"/>
              <w:rPr>
                <w:sz w:val="24"/>
                <w:szCs w:val="24"/>
              </w:rPr>
            </w:pPr>
            <w:r w:rsidRPr="007E1420">
              <w:rPr>
                <w:rFonts w:ascii="Cambria" w:hAnsi="Cambria"/>
                <w:w w:val="85"/>
                <w:sz w:val="17"/>
              </w:rPr>
              <w:t>(указывается</w:t>
            </w:r>
            <w:r w:rsidRPr="007E1420">
              <w:rPr>
                <w:rFonts w:ascii="Cambria" w:hAnsi="Cambria"/>
                <w:spacing w:val="30"/>
                <w:sz w:val="17"/>
              </w:rPr>
              <w:t xml:space="preserve"> </w:t>
            </w:r>
            <w:r w:rsidRPr="007E1420">
              <w:rPr>
                <w:rFonts w:ascii="Cambria" w:hAnsi="Cambria"/>
                <w:w w:val="85"/>
                <w:sz w:val="17"/>
              </w:rPr>
              <w:t>цель предоставления разрешения</w:t>
            </w:r>
            <w:r w:rsidRPr="007E1420">
              <w:rPr>
                <w:rFonts w:ascii="Cambria" w:hAnsi="Cambria"/>
                <w:sz w:val="17"/>
              </w:rPr>
              <w:t xml:space="preserve"> </w:t>
            </w:r>
            <w:r w:rsidRPr="007E1420">
              <w:rPr>
                <w:rFonts w:ascii="Cambria" w:hAnsi="Cambria"/>
                <w:w w:val="85"/>
                <w:sz w:val="17"/>
              </w:rPr>
              <w:t>с указанием</w:t>
            </w:r>
            <w:r w:rsidRPr="007E1420">
              <w:rPr>
                <w:rFonts w:ascii="Cambria" w:hAnsi="Cambria"/>
                <w:spacing w:val="25"/>
                <w:sz w:val="17"/>
              </w:rPr>
              <w:t xml:space="preserve"> </w:t>
            </w:r>
            <w:r w:rsidRPr="007E1420">
              <w:rPr>
                <w:rFonts w:ascii="Cambria" w:hAnsi="Cambria"/>
                <w:w w:val="85"/>
                <w:sz w:val="17"/>
              </w:rPr>
              <w:t>наименование</w:t>
            </w:r>
            <w:r w:rsidRPr="007E1420">
              <w:rPr>
                <w:rFonts w:ascii="Cambria" w:hAnsi="Cambria"/>
                <w:spacing w:val="40"/>
                <w:sz w:val="17"/>
              </w:rPr>
              <w:t xml:space="preserve"> </w:t>
            </w:r>
            <w:r w:rsidRPr="007E1420">
              <w:rPr>
                <w:rFonts w:ascii="Cambria" w:hAnsi="Cambria"/>
                <w:w w:val="90"/>
                <w:sz w:val="17"/>
              </w:rPr>
              <w:t>объекта</w:t>
            </w:r>
            <w:r w:rsidRPr="007E1420">
              <w:rPr>
                <w:rFonts w:ascii="Cambria" w:hAnsi="Cambria"/>
                <w:sz w:val="17"/>
              </w:rPr>
              <w:t xml:space="preserve"> </w:t>
            </w:r>
            <w:r w:rsidRPr="007E1420">
              <w:rPr>
                <w:rFonts w:ascii="Cambria" w:hAnsi="Cambria"/>
                <w:w w:val="90"/>
                <w:sz w:val="17"/>
              </w:rPr>
              <w:t>капитального</w:t>
            </w:r>
            <w:r w:rsidRPr="007E1420">
              <w:rPr>
                <w:rFonts w:ascii="Cambria" w:hAnsi="Cambria"/>
                <w:spacing w:val="33"/>
                <w:sz w:val="17"/>
              </w:rPr>
              <w:t xml:space="preserve"> </w:t>
            </w:r>
            <w:r w:rsidRPr="007E1420">
              <w:rPr>
                <w:rFonts w:ascii="Cambria" w:hAnsi="Cambria"/>
                <w:w w:val="90"/>
                <w:sz w:val="17"/>
              </w:rPr>
              <w:t>строительства)</w:t>
            </w:r>
          </w:p>
        </w:tc>
      </w:tr>
    </w:tbl>
    <w:p w:rsidR="0047241A" w:rsidRPr="007E1420" w:rsidRDefault="0047241A" w:rsidP="0047241A">
      <w:pPr>
        <w:pStyle w:val="aa"/>
        <w:tabs>
          <w:tab w:val="left" w:pos="3000"/>
          <w:tab w:val="left" w:pos="6190"/>
        </w:tabs>
        <w:spacing w:before="240"/>
        <w:ind w:firstLine="709"/>
        <w:jc w:val="both"/>
        <w:rPr>
          <w:sz w:val="24"/>
          <w:szCs w:val="24"/>
        </w:rPr>
      </w:pPr>
      <w:r w:rsidRPr="007E1420">
        <w:rPr>
          <w:sz w:val="24"/>
          <w:szCs w:val="24"/>
        </w:rPr>
        <w:t xml:space="preserve">Об обязанности, установленной частью 4 статьи 40 Градостроительного кодекса Российской Федерации, нести расходы, связанные с организацией и проведением публичных слушаний по вопросу о предоставлении разрешения на отклонение от предельных </w:t>
      </w:r>
      <w:r w:rsidRPr="007E1420">
        <w:rPr>
          <w:sz w:val="24"/>
          <w:szCs w:val="24"/>
        </w:rPr>
        <w:lastRenderedPageBreak/>
        <w:t>параметров разрешенного строительства, реконструкции объектов капитального строительства, уведомлен:</w:t>
      </w:r>
    </w:p>
    <w:tbl>
      <w:tblPr>
        <w:tblW w:w="0" w:type="auto"/>
        <w:tblInd w:w="108" w:type="dxa"/>
        <w:tblLook w:val="04A0"/>
      </w:tblPr>
      <w:tblGrid>
        <w:gridCol w:w="3261"/>
        <w:gridCol w:w="283"/>
        <w:gridCol w:w="2410"/>
        <w:gridCol w:w="283"/>
        <w:gridCol w:w="3508"/>
      </w:tblGrid>
      <w:tr w:rsidR="0047241A" w:rsidRPr="007E1420" w:rsidTr="00141110">
        <w:tc>
          <w:tcPr>
            <w:tcW w:w="3261" w:type="dxa"/>
            <w:tcBorders>
              <w:bottom w:val="single" w:sz="4" w:space="0" w:color="auto"/>
            </w:tcBorders>
          </w:tcPr>
          <w:p w:rsidR="0047241A" w:rsidRPr="007E1420" w:rsidRDefault="0047241A" w:rsidP="00141110">
            <w:pPr>
              <w:widowControl w:val="0"/>
              <w:autoSpaceDE w:val="0"/>
              <w:autoSpaceDN w:val="0"/>
              <w:adjustRightInd w:val="0"/>
              <w:rPr>
                <w:szCs w:val="28"/>
              </w:rPr>
            </w:pPr>
          </w:p>
        </w:tc>
        <w:tc>
          <w:tcPr>
            <w:tcW w:w="283" w:type="dxa"/>
          </w:tcPr>
          <w:p w:rsidR="0047241A" w:rsidRPr="007E1420" w:rsidRDefault="0047241A" w:rsidP="00141110">
            <w:pPr>
              <w:widowControl w:val="0"/>
              <w:autoSpaceDE w:val="0"/>
              <w:autoSpaceDN w:val="0"/>
              <w:adjustRightInd w:val="0"/>
              <w:rPr>
                <w:szCs w:val="28"/>
              </w:rPr>
            </w:pPr>
          </w:p>
        </w:tc>
        <w:tc>
          <w:tcPr>
            <w:tcW w:w="2410" w:type="dxa"/>
            <w:tcBorders>
              <w:bottom w:val="single" w:sz="4" w:space="0" w:color="auto"/>
            </w:tcBorders>
          </w:tcPr>
          <w:p w:rsidR="0047241A" w:rsidRPr="007E1420" w:rsidRDefault="0047241A" w:rsidP="00141110">
            <w:pPr>
              <w:widowControl w:val="0"/>
              <w:autoSpaceDE w:val="0"/>
              <w:autoSpaceDN w:val="0"/>
              <w:adjustRightInd w:val="0"/>
              <w:rPr>
                <w:szCs w:val="28"/>
              </w:rPr>
            </w:pPr>
          </w:p>
        </w:tc>
        <w:tc>
          <w:tcPr>
            <w:tcW w:w="283" w:type="dxa"/>
          </w:tcPr>
          <w:p w:rsidR="0047241A" w:rsidRPr="007E1420" w:rsidRDefault="0047241A" w:rsidP="00141110">
            <w:pPr>
              <w:widowControl w:val="0"/>
              <w:autoSpaceDE w:val="0"/>
              <w:autoSpaceDN w:val="0"/>
              <w:adjustRightInd w:val="0"/>
              <w:rPr>
                <w:szCs w:val="28"/>
              </w:rPr>
            </w:pPr>
          </w:p>
        </w:tc>
        <w:tc>
          <w:tcPr>
            <w:tcW w:w="3508" w:type="dxa"/>
            <w:tcBorders>
              <w:bottom w:val="single" w:sz="4" w:space="0" w:color="auto"/>
            </w:tcBorders>
          </w:tcPr>
          <w:p w:rsidR="0047241A" w:rsidRPr="007E1420" w:rsidRDefault="0047241A" w:rsidP="00141110">
            <w:pPr>
              <w:widowControl w:val="0"/>
              <w:autoSpaceDE w:val="0"/>
              <w:autoSpaceDN w:val="0"/>
              <w:adjustRightInd w:val="0"/>
              <w:rPr>
                <w:szCs w:val="28"/>
              </w:rPr>
            </w:pPr>
          </w:p>
        </w:tc>
      </w:tr>
      <w:tr w:rsidR="0047241A" w:rsidRPr="007E1420" w:rsidTr="00141110">
        <w:tc>
          <w:tcPr>
            <w:tcW w:w="3261" w:type="dxa"/>
            <w:tcBorders>
              <w:top w:val="single" w:sz="4" w:space="0" w:color="auto"/>
            </w:tcBorders>
          </w:tcPr>
          <w:p w:rsidR="0047241A" w:rsidRPr="007E1420" w:rsidRDefault="0047241A" w:rsidP="0047241A">
            <w:pPr>
              <w:widowControl w:val="0"/>
              <w:autoSpaceDE w:val="0"/>
              <w:autoSpaceDN w:val="0"/>
              <w:adjustRightInd w:val="0"/>
              <w:jc w:val="center"/>
              <w:rPr>
                <w:szCs w:val="28"/>
              </w:rPr>
            </w:pPr>
            <w:r w:rsidRPr="007E1420">
              <w:t>(дата)</w:t>
            </w:r>
          </w:p>
        </w:tc>
        <w:tc>
          <w:tcPr>
            <w:tcW w:w="283" w:type="dxa"/>
          </w:tcPr>
          <w:p w:rsidR="0047241A" w:rsidRPr="007E1420" w:rsidRDefault="0047241A" w:rsidP="00141110">
            <w:pPr>
              <w:widowControl w:val="0"/>
              <w:autoSpaceDE w:val="0"/>
              <w:autoSpaceDN w:val="0"/>
              <w:adjustRightInd w:val="0"/>
              <w:jc w:val="center"/>
              <w:rPr>
                <w:szCs w:val="28"/>
              </w:rPr>
            </w:pPr>
          </w:p>
        </w:tc>
        <w:tc>
          <w:tcPr>
            <w:tcW w:w="2410" w:type="dxa"/>
            <w:tcBorders>
              <w:top w:val="single" w:sz="4" w:space="0" w:color="auto"/>
            </w:tcBorders>
          </w:tcPr>
          <w:p w:rsidR="0047241A" w:rsidRPr="007E1420" w:rsidRDefault="0047241A" w:rsidP="00141110">
            <w:pPr>
              <w:widowControl w:val="0"/>
              <w:autoSpaceDE w:val="0"/>
              <w:autoSpaceDN w:val="0"/>
              <w:adjustRightInd w:val="0"/>
              <w:jc w:val="center"/>
              <w:rPr>
                <w:szCs w:val="28"/>
              </w:rPr>
            </w:pPr>
            <w:r w:rsidRPr="007E1420">
              <w:t>(подпись)</w:t>
            </w:r>
          </w:p>
        </w:tc>
        <w:tc>
          <w:tcPr>
            <w:tcW w:w="283" w:type="dxa"/>
          </w:tcPr>
          <w:p w:rsidR="0047241A" w:rsidRPr="007E1420" w:rsidRDefault="0047241A" w:rsidP="00141110">
            <w:pPr>
              <w:widowControl w:val="0"/>
              <w:autoSpaceDE w:val="0"/>
              <w:autoSpaceDN w:val="0"/>
              <w:adjustRightInd w:val="0"/>
              <w:jc w:val="center"/>
              <w:rPr>
                <w:szCs w:val="28"/>
              </w:rPr>
            </w:pPr>
          </w:p>
        </w:tc>
        <w:tc>
          <w:tcPr>
            <w:tcW w:w="3508" w:type="dxa"/>
            <w:tcBorders>
              <w:top w:val="single" w:sz="4" w:space="0" w:color="auto"/>
            </w:tcBorders>
          </w:tcPr>
          <w:p w:rsidR="0047241A" w:rsidRPr="007E1420" w:rsidRDefault="0047241A" w:rsidP="0047241A">
            <w:pPr>
              <w:widowControl w:val="0"/>
              <w:autoSpaceDE w:val="0"/>
              <w:autoSpaceDN w:val="0"/>
              <w:adjustRightInd w:val="0"/>
              <w:jc w:val="center"/>
              <w:rPr>
                <w:szCs w:val="28"/>
              </w:rPr>
            </w:pPr>
            <w:r w:rsidRPr="007E1420">
              <w:t>(расшифровка подписи)</w:t>
            </w:r>
          </w:p>
        </w:tc>
      </w:tr>
    </w:tbl>
    <w:p w:rsidR="000442F4" w:rsidRPr="007E1420" w:rsidRDefault="000442F4" w:rsidP="000442F4">
      <w:pPr>
        <w:pStyle w:val="aa"/>
        <w:tabs>
          <w:tab w:val="left" w:pos="3000"/>
          <w:tab w:val="left" w:pos="6190"/>
        </w:tabs>
        <w:spacing w:before="240"/>
        <w:ind w:firstLine="709"/>
        <w:jc w:val="both"/>
        <w:rPr>
          <w:sz w:val="24"/>
          <w:szCs w:val="24"/>
        </w:rPr>
      </w:pPr>
      <w:r w:rsidRPr="007E1420">
        <w:rPr>
          <w:sz w:val="24"/>
          <w:szCs w:val="24"/>
        </w:rPr>
        <w:t>В соответствии со статьей 9 Федерального закона от 27.07.2006 № 152-ФЗ О персональных данных» даю согласие на обработку (систематизацию, накопление, хранение, уточнение (обновление и изменение), использование, в том числе передачу, обезличивание, уничтожение), моих персональных данных, включающих фамилию, имя отчество, дату рождения, паспортные данные, адрес проживания, контактный телефон, с целью принятия решения по моему заявлению.</w:t>
      </w:r>
    </w:p>
    <w:p w:rsidR="0047241A" w:rsidRPr="007E1420" w:rsidRDefault="000442F4" w:rsidP="000442F4">
      <w:pPr>
        <w:pStyle w:val="aa"/>
        <w:tabs>
          <w:tab w:val="left" w:pos="3000"/>
          <w:tab w:val="left" w:pos="6190"/>
        </w:tabs>
        <w:spacing w:before="240"/>
        <w:ind w:firstLine="709"/>
        <w:jc w:val="both"/>
        <w:rPr>
          <w:sz w:val="24"/>
          <w:szCs w:val="24"/>
        </w:rPr>
      </w:pPr>
      <w:r w:rsidRPr="007E1420">
        <w:rPr>
          <w:sz w:val="24"/>
          <w:szCs w:val="24"/>
        </w:rPr>
        <w:t>Результат оказания муниципальной услуги прошу:</w:t>
      </w: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6"/>
      </w:tblGrid>
      <w:tr w:rsidR="000442F4" w:rsidRPr="007E1420" w:rsidTr="00141110">
        <w:tc>
          <w:tcPr>
            <w:tcW w:w="9746" w:type="dxa"/>
            <w:tcBorders>
              <w:bottom w:val="single" w:sz="4" w:space="0" w:color="auto"/>
            </w:tcBorders>
          </w:tcPr>
          <w:p w:rsidR="000442F4" w:rsidRPr="007E1420" w:rsidRDefault="000442F4" w:rsidP="00141110">
            <w:pPr>
              <w:pStyle w:val="aa"/>
              <w:tabs>
                <w:tab w:val="left" w:pos="3000"/>
                <w:tab w:val="left" w:pos="6190"/>
              </w:tabs>
              <w:spacing w:after="0"/>
              <w:rPr>
                <w:sz w:val="24"/>
                <w:szCs w:val="24"/>
              </w:rPr>
            </w:pPr>
          </w:p>
        </w:tc>
      </w:tr>
      <w:tr w:rsidR="000442F4" w:rsidRPr="007E1420" w:rsidTr="00141110">
        <w:tc>
          <w:tcPr>
            <w:tcW w:w="9746" w:type="dxa"/>
            <w:tcBorders>
              <w:top w:val="single" w:sz="4" w:space="0" w:color="auto"/>
            </w:tcBorders>
          </w:tcPr>
          <w:p w:rsidR="000442F4" w:rsidRPr="007E1420" w:rsidRDefault="000442F4" w:rsidP="00141110">
            <w:pPr>
              <w:pStyle w:val="aa"/>
              <w:tabs>
                <w:tab w:val="left" w:pos="3000"/>
                <w:tab w:val="left" w:pos="6190"/>
              </w:tabs>
              <w:spacing w:after="0"/>
              <w:jc w:val="center"/>
              <w:rPr>
                <w:sz w:val="24"/>
                <w:szCs w:val="24"/>
              </w:rPr>
            </w:pPr>
            <w:r w:rsidRPr="007E1420">
              <w:rPr>
                <w:w w:val="95"/>
                <w:sz w:val="21"/>
              </w:rPr>
              <w:t>(выдать лично в</w:t>
            </w:r>
            <w:r w:rsidRPr="007E1420">
              <w:rPr>
                <w:spacing w:val="-1"/>
                <w:w w:val="95"/>
                <w:sz w:val="21"/>
              </w:rPr>
              <w:t xml:space="preserve"> </w:t>
            </w:r>
            <w:r w:rsidRPr="007E1420">
              <w:rPr>
                <w:w w:val="95"/>
                <w:sz w:val="21"/>
              </w:rPr>
              <w:t>OMCУ, в</w:t>
            </w:r>
            <w:r w:rsidRPr="007E1420">
              <w:rPr>
                <w:spacing w:val="-1"/>
                <w:w w:val="95"/>
                <w:sz w:val="21"/>
              </w:rPr>
              <w:t xml:space="preserve"> </w:t>
            </w:r>
            <w:r w:rsidRPr="007E1420">
              <w:rPr>
                <w:w w:val="95"/>
                <w:sz w:val="21"/>
              </w:rPr>
              <w:t>МФЦ (при подаче заявления</w:t>
            </w:r>
            <w:r w:rsidRPr="007E1420">
              <w:rPr>
                <w:sz w:val="21"/>
              </w:rPr>
              <w:t xml:space="preserve"> </w:t>
            </w:r>
            <w:r w:rsidRPr="007E1420">
              <w:rPr>
                <w:w w:val="95"/>
                <w:sz w:val="21"/>
              </w:rPr>
              <w:t>через МФЦ), отправить по</w:t>
            </w:r>
            <w:r w:rsidRPr="007E1420">
              <w:rPr>
                <w:spacing w:val="-1"/>
                <w:w w:val="95"/>
                <w:sz w:val="21"/>
              </w:rPr>
              <w:t xml:space="preserve"> </w:t>
            </w:r>
            <w:r w:rsidRPr="007E1420">
              <w:rPr>
                <w:w w:val="95"/>
                <w:sz w:val="21"/>
              </w:rPr>
              <w:t>почте, предоставить</w:t>
            </w:r>
            <w:r w:rsidRPr="007E1420">
              <w:rPr>
                <w:sz w:val="21"/>
              </w:rPr>
              <w:t xml:space="preserve"> </w:t>
            </w:r>
            <w:r w:rsidRPr="007E1420">
              <w:rPr>
                <w:w w:val="95"/>
                <w:sz w:val="21"/>
              </w:rPr>
              <w:t xml:space="preserve">в </w:t>
            </w:r>
            <w:r w:rsidRPr="007E1420">
              <w:rPr>
                <w:spacing w:val="-2"/>
                <w:sz w:val="21"/>
              </w:rPr>
              <w:t>электронной форме в</w:t>
            </w:r>
            <w:r w:rsidRPr="007E1420">
              <w:rPr>
                <w:spacing w:val="-7"/>
                <w:sz w:val="21"/>
              </w:rPr>
              <w:t xml:space="preserve"> </w:t>
            </w:r>
            <w:r w:rsidRPr="007E1420">
              <w:rPr>
                <w:spacing w:val="-2"/>
                <w:sz w:val="21"/>
              </w:rPr>
              <w:t>личный кабинет на</w:t>
            </w:r>
            <w:r w:rsidRPr="007E1420">
              <w:rPr>
                <w:spacing w:val="-11"/>
                <w:sz w:val="21"/>
              </w:rPr>
              <w:t xml:space="preserve"> </w:t>
            </w:r>
            <w:r w:rsidRPr="007E1420">
              <w:rPr>
                <w:spacing w:val="-2"/>
                <w:sz w:val="21"/>
              </w:rPr>
              <w:t>Едином портале, официальном сайте)</w:t>
            </w:r>
          </w:p>
        </w:tc>
      </w:tr>
    </w:tbl>
    <w:p w:rsidR="0051681D" w:rsidRPr="007E1420" w:rsidRDefault="0051681D" w:rsidP="0093105D">
      <w:pPr>
        <w:rPr>
          <w:sz w:val="24"/>
          <w:szCs w:val="24"/>
        </w:rPr>
      </w:pPr>
    </w:p>
    <w:tbl>
      <w:tblPr>
        <w:tblW w:w="0" w:type="auto"/>
        <w:tblInd w:w="108" w:type="dxa"/>
        <w:tblLook w:val="04A0"/>
      </w:tblPr>
      <w:tblGrid>
        <w:gridCol w:w="3261"/>
        <w:gridCol w:w="283"/>
        <w:gridCol w:w="2410"/>
        <w:gridCol w:w="283"/>
        <w:gridCol w:w="3508"/>
      </w:tblGrid>
      <w:tr w:rsidR="000442F4" w:rsidRPr="007E1420" w:rsidTr="00141110">
        <w:tc>
          <w:tcPr>
            <w:tcW w:w="3261" w:type="dxa"/>
            <w:tcBorders>
              <w:bottom w:val="single" w:sz="4" w:space="0" w:color="auto"/>
            </w:tcBorders>
          </w:tcPr>
          <w:p w:rsidR="000442F4" w:rsidRPr="007E1420" w:rsidRDefault="000442F4" w:rsidP="00141110">
            <w:pPr>
              <w:widowControl w:val="0"/>
              <w:autoSpaceDE w:val="0"/>
              <w:autoSpaceDN w:val="0"/>
              <w:adjustRightInd w:val="0"/>
              <w:rPr>
                <w:szCs w:val="28"/>
              </w:rPr>
            </w:pPr>
          </w:p>
        </w:tc>
        <w:tc>
          <w:tcPr>
            <w:tcW w:w="283" w:type="dxa"/>
          </w:tcPr>
          <w:p w:rsidR="000442F4" w:rsidRPr="007E1420" w:rsidRDefault="000442F4" w:rsidP="00141110">
            <w:pPr>
              <w:widowControl w:val="0"/>
              <w:autoSpaceDE w:val="0"/>
              <w:autoSpaceDN w:val="0"/>
              <w:adjustRightInd w:val="0"/>
              <w:rPr>
                <w:szCs w:val="28"/>
              </w:rPr>
            </w:pPr>
          </w:p>
        </w:tc>
        <w:tc>
          <w:tcPr>
            <w:tcW w:w="2410" w:type="dxa"/>
            <w:tcBorders>
              <w:bottom w:val="single" w:sz="4" w:space="0" w:color="auto"/>
            </w:tcBorders>
          </w:tcPr>
          <w:p w:rsidR="000442F4" w:rsidRPr="007E1420" w:rsidRDefault="000442F4" w:rsidP="00141110">
            <w:pPr>
              <w:widowControl w:val="0"/>
              <w:autoSpaceDE w:val="0"/>
              <w:autoSpaceDN w:val="0"/>
              <w:adjustRightInd w:val="0"/>
              <w:rPr>
                <w:szCs w:val="28"/>
              </w:rPr>
            </w:pPr>
          </w:p>
        </w:tc>
        <w:tc>
          <w:tcPr>
            <w:tcW w:w="283" w:type="dxa"/>
          </w:tcPr>
          <w:p w:rsidR="000442F4" w:rsidRPr="007E1420" w:rsidRDefault="000442F4" w:rsidP="00141110">
            <w:pPr>
              <w:widowControl w:val="0"/>
              <w:autoSpaceDE w:val="0"/>
              <w:autoSpaceDN w:val="0"/>
              <w:adjustRightInd w:val="0"/>
              <w:rPr>
                <w:szCs w:val="28"/>
              </w:rPr>
            </w:pPr>
          </w:p>
        </w:tc>
        <w:tc>
          <w:tcPr>
            <w:tcW w:w="3508" w:type="dxa"/>
            <w:tcBorders>
              <w:bottom w:val="single" w:sz="4" w:space="0" w:color="auto"/>
            </w:tcBorders>
          </w:tcPr>
          <w:p w:rsidR="000442F4" w:rsidRPr="007E1420" w:rsidRDefault="000442F4" w:rsidP="00141110">
            <w:pPr>
              <w:widowControl w:val="0"/>
              <w:autoSpaceDE w:val="0"/>
              <w:autoSpaceDN w:val="0"/>
              <w:adjustRightInd w:val="0"/>
              <w:rPr>
                <w:szCs w:val="28"/>
              </w:rPr>
            </w:pPr>
          </w:p>
        </w:tc>
      </w:tr>
      <w:tr w:rsidR="000442F4" w:rsidRPr="007E1420" w:rsidTr="00141110">
        <w:tc>
          <w:tcPr>
            <w:tcW w:w="3261" w:type="dxa"/>
            <w:tcBorders>
              <w:top w:val="single" w:sz="4" w:space="0" w:color="auto"/>
            </w:tcBorders>
          </w:tcPr>
          <w:p w:rsidR="000442F4" w:rsidRPr="007E1420" w:rsidRDefault="000442F4" w:rsidP="00141110">
            <w:pPr>
              <w:widowControl w:val="0"/>
              <w:autoSpaceDE w:val="0"/>
              <w:autoSpaceDN w:val="0"/>
              <w:adjustRightInd w:val="0"/>
              <w:jc w:val="center"/>
              <w:rPr>
                <w:szCs w:val="28"/>
              </w:rPr>
            </w:pPr>
            <w:r w:rsidRPr="007E1420">
              <w:t>(дата)</w:t>
            </w:r>
          </w:p>
        </w:tc>
        <w:tc>
          <w:tcPr>
            <w:tcW w:w="283" w:type="dxa"/>
          </w:tcPr>
          <w:p w:rsidR="000442F4" w:rsidRPr="007E1420" w:rsidRDefault="000442F4" w:rsidP="00141110">
            <w:pPr>
              <w:widowControl w:val="0"/>
              <w:autoSpaceDE w:val="0"/>
              <w:autoSpaceDN w:val="0"/>
              <w:adjustRightInd w:val="0"/>
              <w:jc w:val="center"/>
              <w:rPr>
                <w:szCs w:val="28"/>
              </w:rPr>
            </w:pPr>
          </w:p>
        </w:tc>
        <w:tc>
          <w:tcPr>
            <w:tcW w:w="2410" w:type="dxa"/>
            <w:tcBorders>
              <w:top w:val="single" w:sz="4" w:space="0" w:color="auto"/>
            </w:tcBorders>
          </w:tcPr>
          <w:p w:rsidR="000442F4" w:rsidRPr="007E1420" w:rsidRDefault="000442F4" w:rsidP="00141110">
            <w:pPr>
              <w:widowControl w:val="0"/>
              <w:autoSpaceDE w:val="0"/>
              <w:autoSpaceDN w:val="0"/>
              <w:adjustRightInd w:val="0"/>
              <w:jc w:val="center"/>
              <w:rPr>
                <w:szCs w:val="28"/>
              </w:rPr>
            </w:pPr>
            <w:r w:rsidRPr="007E1420">
              <w:t>(подпись)</w:t>
            </w:r>
          </w:p>
        </w:tc>
        <w:tc>
          <w:tcPr>
            <w:tcW w:w="283" w:type="dxa"/>
          </w:tcPr>
          <w:p w:rsidR="000442F4" w:rsidRPr="007E1420" w:rsidRDefault="000442F4" w:rsidP="00141110">
            <w:pPr>
              <w:widowControl w:val="0"/>
              <w:autoSpaceDE w:val="0"/>
              <w:autoSpaceDN w:val="0"/>
              <w:adjustRightInd w:val="0"/>
              <w:jc w:val="center"/>
              <w:rPr>
                <w:szCs w:val="28"/>
              </w:rPr>
            </w:pPr>
          </w:p>
        </w:tc>
        <w:tc>
          <w:tcPr>
            <w:tcW w:w="3508" w:type="dxa"/>
            <w:tcBorders>
              <w:top w:val="single" w:sz="4" w:space="0" w:color="auto"/>
            </w:tcBorders>
          </w:tcPr>
          <w:p w:rsidR="000442F4" w:rsidRPr="007E1420" w:rsidRDefault="000442F4" w:rsidP="00141110">
            <w:pPr>
              <w:widowControl w:val="0"/>
              <w:autoSpaceDE w:val="0"/>
              <w:autoSpaceDN w:val="0"/>
              <w:adjustRightInd w:val="0"/>
              <w:jc w:val="center"/>
              <w:rPr>
                <w:szCs w:val="28"/>
              </w:rPr>
            </w:pPr>
            <w:r w:rsidRPr="007E1420">
              <w:t>(расшифровка подписи)</w:t>
            </w:r>
          </w:p>
        </w:tc>
      </w:tr>
    </w:tbl>
    <w:p w:rsidR="000442F4" w:rsidRPr="007E1420" w:rsidRDefault="000442F4" w:rsidP="0093105D">
      <w:pPr>
        <w:rPr>
          <w:sz w:val="24"/>
          <w:szCs w:val="24"/>
        </w:rPr>
      </w:pPr>
    </w:p>
    <w:sectPr w:rsidR="000442F4" w:rsidRPr="007E1420" w:rsidSect="00BC4D0C">
      <w:headerReference w:type="even" r:id="rId13"/>
      <w:headerReference w:type="default" r:id="rId14"/>
      <w:pgSz w:w="11906" w:h="16838"/>
      <w:pgMar w:top="1134" w:right="567"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19B" w:rsidRDefault="0000119B">
      <w:r>
        <w:separator/>
      </w:r>
    </w:p>
  </w:endnote>
  <w:endnote w:type="continuationSeparator" w:id="1">
    <w:p w:rsidR="0000119B" w:rsidRDefault="00001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19B" w:rsidRDefault="0000119B">
      <w:r>
        <w:separator/>
      </w:r>
    </w:p>
  </w:footnote>
  <w:footnote w:type="continuationSeparator" w:id="1">
    <w:p w:rsidR="0000119B" w:rsidRDefault="00001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10" w:rsidRDefault="00470532">
    <w:pPr>
      <w:pStyle w:val="a3"/>
      <w:framePr w:wrap="around" w:vAnchor="text" w:hAnchor="margin" w:xAlign="center" w:y="1"/>
      <w:rPr>
        <w:rStyle w:val="a5"/>
      </w:rPr>
    </w:pPr>
    <w:r>
      <w:rPr>
        <w:rStyle w:val="a5"/>
      </w:rPr>
      <w:fldChar w:fldCharType="begin"/>
    </w:r>
    <w:r w:rsidR="00141110">
      <w:rPr>
        <w:rStyle w:val="a5"/>
      </w:rPr>
      <w:instrText xml:space="preserve">PAGE  </w:instrText>
    </w:r>
    <w:r>
      <w:rPr>
        <w:rStyle w:val="a5"/>
      </w:rPr>
      <w:fldChar w:fldCharType="end"/>
    </w:r>
  </w:p>
  <w:p w:rsidR="00141110" w:rsidRDefault="0014111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10" w:rsidRDefault="00470532">
    <w:pPr>
      <w:pStyle w:val="a3"/>
      <w:framePr w:wrap="around" w:vAnchor="text" w:hAnchor="margin" w:xAlign="center" w:y="1"/>
      <w:rPr>
        <w:rStyle w:val="a5"/>
      </w:rPr>
    </w:pPr>
    <w:r>
      <w:rPr>
        <w:rStyle w:val="a5"/>
      </w:rPr>
      <w:fldChar w:fldCharType="begin"/>
    </w:r>
    <w:r w:rsidR="00141110">
      <w:rPr>
        <w:rStyle w:val="a5"/>
      </w:rPr>
      <w:instrText xml:space="preserve">PAGE  </w:instrText>
    </w:r>
    <w:r>
      <w:rPr>
        <w:rStyle w:val="a5"/>
      </w:rPr>
      <w:fldChar w:fldCharType="separate"/>
    </w:r>
    <w:r w:rsidR="00717720">
      <w:rPr>
        <w:rStyle w:val="a5"/>
        <w:noProof/>
      </w:rPr>
      <w:t>2</w:t>
    </w:r>
    <w:r>
      <w:rPr>
        <w:rStyle w:val="a5"/>
      </w:rPr>
      <w:fldChar w:fldCharType="end"/>
    </w:r>
  </w:p>
  <w:p w:rsidR="00141110" w:rsidRDefault="0014111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E2289"/>
    <w:multiLevelType w:val="hybridMultilevel"/>
    <w:tmpl w:val="762CD380"/>
    <w:lvl w:ilvl="0" w:tplc="6DC6C85C">
      <w:start w:val="2"/>
      <w:numFmt w:val="decimal"/>
      <w:lvlText w:val="%1"/>
      <w:lvlJc w:val="left"/>
      <w:pPr>
        <w:ind w:left="195" w:hanging="918"/>
      </w:pPr>
      <w:rPr>
        <w:rFonts w:hint="default"/>
        <w:lang w:val="ru-RU" w:eastAsia="en-US" w:bidi="ar-SA"/>
      </w:rPr>
    </w:lvl>
    <w:lvl w:ilvl="1" w:tplc="EBE2CD36">
      <w:numFmt w:val="none"/>
      <w:lvlText w:val=""/>
      <w:lvlJc w:val="left"/>
      <w:pPr>
        <w:tabs>
          <w:tab w:val="num" w:pos="360"/>
        </w:tabs>
      </w:pPr>
    </w:lvl>
    <w:lvl w:ilvl="2" w:tplc="4D460450">
      <w:numFmt w:val="none"/>
      <w:lvlText w:val=""/>
      <w:lvlJc w:val="left"/>
      <w:pPr>
        <w:tabs>
          <w:tab w:val="num" w:pos="360"/>
        </w:tabs>
      </w:pPr>
    </w:lvl>
    <w:lvl w:ilvl="3" w:tplc="AC98CC58">
      <w:numFmt w:val="none"/>
      <w:lvlText w:val=""/>
      <w:lvlJc w:val="left"/>
      <w:pPr>
        <w:tabs>
          <w:tab w:val="num" w:pos="360"/>
        </w:tabs>
      </w:pPr>
    </w:lvl>
    <w:lvl w:ilvl="4" w:tplc="DC78754C">
      <w:numFmt w:val="bullet"/>
      <w:lvlText w:val="•"/>
      <w:lvlJc w:val="left"/>
      <w:pPr>
        <w:ind w:left="4200" w:hanging="918"/>
      </w:pPr>
      <w:rPr>
        <w:rFonts w:hint="default"/>
        <w:lang w:val="ru-RU" w:eastAsia="en-US" w:bidi="ar-SA"/>
      </w:rPr>
    </w:lvl>
    <w:lvl w:ilvl="5" w:tplc="43045630">
      <w:numFmt w:val="bullet"/>
      <w:lvlText w:val="•"/>
      <w:lvlJc w:val="left"/>
      <w:pPr>
        <w:ind w:left="5200" w:hanging="918"/>
      </w:pPr>
      <w:rPr>
        <w:rFonts w:hint="default"/>
        <w:lang w:val="ru-RU" w:eastAsia="en-US" w:bidi="ar-SA"/>
      </w:rPr>
    </w:lvl>
    <w:lvl w:ilvl="6" w:tplc="FC54E9C2">
      <w:numFmt w:val="bullet"/>
      <w:lvlText w:val="•"/>
      <w:lvlJc w:val="left"/>
      <w:pPr>
        <w:ind w:left="6200" w:hanging="918"/>
      </w:pPr>
      <w:rPr>
        <w:rFonts w:hint="default"/>
        <w:lang w:val="ru-RU" w:eastAsia="en-US" w:bidi="ar-SA"/>
      </w:rPr>
    </w:lvl>
    <w:lvl w:ilvl="7" w:tplc="3B82558C">
      <w:numFmt w:val="bullet"/>
      <w:lvlText w:val="•"/>
      <w:lvlJc w:val="left"/>
      <w:pPr>
        <w:ind w:left="7200" w:hanging="918"/>
      </w:pPr>
      <w:rPr>
        <w:rFonts w:hint="default"/>
        <w:lang w:val="ru-RU" w:eastAsia="en-US" w:bidi="ar-SA"/>
      </w:rPr>
    </w:lvl>
    <w:lvl w:ilvl="8" w:tplc="6750FB30">
      <w:numFmt w:val="bullet"/>
      <w:lvlText w:val="•"/>
      <w:lvlJc w:val="left"/>
      <w:pPr>
        <w:ind w:left="8200" w:hanging="918"/>
      </w:pPr>
      <w:rPr>
        <w:rFonts w:hint="default"/>
        <w:lang w:val="ru-RU" w:eastAsia="en-US" w:bidi="ar-SA"/>
      </w:rPr>
    </w:lvl>
  </w:abstractNum>
  <w:abstractNum w:abstractNumId="1">
    <w:nsid w:val="124D4719"/>
    <w:multiLevelType w:val="multilevel"/>
    <w:tmpl w:val="DEE23518"/>
    <w:lvl w:ilvl="0">
      <w:start w:val="1"/>
      <w:numFmt w:val="upperRoman"/>
      <w:lvlText w:val="%1."/>
      <w:lvlJc w:val="left"/>
      <w:pPr>
        <w:ind w:left="1429" w:hanging="72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09D53CE"/>
    <w:multiLevelType w:val="hybridMultilevel"/>
    <w:tmpl w:val="A28A36C6"/>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A0F11"/>
    <w:multiLevelType w:val="hybridMultilevel"/>
    <w:tmpl w:val="6C987480"/>
    <w:lvl w:ilvl="0" w:tplc="FA8ED1D6">
      <w:start w:val="1"/>
      <w:numFmt w:val="decimal"/>
      <w:lvlText w:val="%1."/>
      <w:lvlJc w:val="left"/>
      <w:pPr>
        <w:tabs>
          <w:tab w:val="num" w:pos="1806"/>
        </w:tabs>
        <w:ind w:left="709" w:firstLine="737"/>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BD34BCD"/>
    <w:multiLevelType w:val="hybridMultilevel"/>
    <w:tmpl w:val="C220E282"/>
    <w:lvl w:ilvl="0" w:tplc="30E2C802">
      <w:start w:val="3"/>
      <w:numFmt w:val="decimal"/>
      <w:lvlText w:val="%1"/>
      <w:lvlJc w:val="left"/>
      <w:pPr>
        <w:ind w:left="543" w:hanging="703"/>
      </w:pPr>
      <w:rPr>
        <w:rFonts w:hint="default"/>
        <w:lang w:val="ru-RU" w:eastAsia="en-US" w:bidi="ar-SA"/>
      </w:rPr>
    </w:lvl>
    <w:lvl w:ilvl="1" w:tplc="8AAC6EA0">
      <w:numFmt w:val="none"/>
      <w:lvlText w:val=""/>
      <w:lvlJc w:val="left"/>
      <w:pPr>
        <w:tabs>
          <w:tab w:val="num" w:pos="360"/>
        </w:tabs>
      </w:pPr>
    </w:lvl>
    <w:lvl w:ilvl="2" w:tplc="93AEDCB2">
      <w:numFmt w:val="none"/>
      <w:lvlText w:val=""/>
      <w:lvlJc w:val="left"/>
      <w:pPr>
        <w:tabs>
          <w:tab w:val="num" w:pos="360"/>
        </w:tabs>
      </w:pPr>
    </w:lvl>
    <w:lvl w:ilvl="3" w:tplc="321CDEE0">
      <w:numFmt w:val="bullet"/>
      <w:lvlText w:val="•"/>
      <w:lvlJc w:val="left"/>
      <w:pPr>
        <w:ind w:left="3438" w:hanging="703"/>
      </w:pPr>
      <w:rPr>
        <w:rFonts w:hint="default"/>
        <w:lang w:val="ru-RU" w:eastAsia="en-US" w:bidi="ar-SA"/>
      </w:rPr>
    </w:lvl>
    <w:lvl w:ilvl="4" w:tplc="F464585E">
      <w:numFmt w:val="bullet"/>
      <w:lvlText w:val="•"/>
      <w:lvlJc w:val="left"/>
      <w:pPr>
        <w:ind w:left="4404" w:hanging="703"/>
      </w:pPr>
      <w:rPr>
        <w:rFonts w:hint="default"/>
        <w:lang w:val="ru-RU" w:eastAsia="en-US" w:bidi="ar-SA"/>
      </w:rPr>
    </w:lvl>
    <w:lvl w:ilvl="5" w:tplc="7274411E">
      <w:numFmt w:val="bullet"/>
      <w:lvlText w:val="•"/>
      <w:lvlJc w:val="left"/>
      <w:pPr>
        <w:ind w:left="5370" w:hanging="703"/>
      </w:pPr>
      <w:rPr>
        <w:rFonts w:hint="default"/>
        <w:lang w:val="ru-RU" w:eastAsia="en-US" w:bidi="ar-SA"/>
      </w:rPr>
    </w:lvl>
    <w:lvl w:ilvl="6" w:tplc="AB264DA4">
      <w:numFmt w:val="bullet"/>
      <w:lvlText w:val="•"/>
      <w:lvlJc w:val="left"/>
      <w:pPr>
        <w:ind w:left="6336" w:hanging="703"/>
      </w:pPr>
      <w:rPr>
        <w:rFonts w:hint="default"/>
        <w:lang w:val="ru-RU" w:eastAsia="en-US" w:bidi="ar-SA"/>
      </w:rPr>
    </w:lvl>
    <w:lvl w:ilvl="7" w:tplc="0AB8A114">
      <w:numFmt w:val="bullet"/>
      <w:lvlText w:val="•"/>
      <w:lvlJc w:val="left"/>
      <w:pPr>
        <w:ind w:left="7302" w:hanging="703"/>
      </w:pPr>
      <w:rPr>
        <w:rFonts w:hint="default"/>
        <w:lang w:val="ru-RU" w:eastAsia="en-US" w:bidi="ar-SA"/>
      </w:rPr>
    </w:lvl>
    <w:lvl w:ilvl="8" w:tplc="FE7C65D6">
      <w:numFmt w:val="bullet"/>
      <w:lvlText w:val="•"/>
      <w:lvlJc w:val="left"/>
      <w:pPr>
        <w:ind w:left="8268" w:hanging="703"/>
      </w:pPr>
      <w:rPr>
        <w:rFonts w:hint="default"/>
        <w:lang w:val="ru-RU" w:eastAsia="en-US" w:bidi="ar-SA"/>
      </w:rPr>
    </w:lvl>
  </w:abstractNum>
  <w:abstractNum w:abstractNumId="5">
    <w:nsid w:val="3C5E28F3"/>
    <w:multiLevelType w:val="hybridMultilevel"/>
    <w:tmpl w:val="6AAA63BE"/>
    <w:lvl w:ilvl="0" w:tplc="0D46AAD8">
      <w:start w:val="2"/>
      <w:numFmt w:val="decimal"/>
      <w:lvlText w:val="%1"/>
      <w:lvlJc w:val="left"/>
      <w:pPr>
        <w:ind w:left="176" w:hanging="496"/>
      </w:pPr>
      <w:rPr>
        <w:rFonts w:hint="default"/>
        <w:lang w:val="ru-RU" w:eastAsia="en-US" w:bidi="ar-SA"/>
      </w:rPr>
    </w:lvl>
    <w:lvl w:ilvl="1" w:tplc="CB2A9C84">
      <w:numFmt w:val="none"/>
      <w:lvlText w:val=""/>
      <w:lvlJc w:val="left"/>
      <w:pPr>
        <w:tabs>
          <w:tab w:val="num" w:pos="360"/>
        </w:tabs>
      </w:pPr>
    </w:lvl>
    <w:lvl w:ilvl="2" w:tplc="0318FA76">
      <w:numFmt w:val="none"/>
      <w:lvlText w:val=""/>
      <w:lvlJc w:val="left"/>
      <w:pPr>
        <w:tabs>
          <w:tab w:val="num" w:pos="360"/>
        </w:tabs>
      </w:pPr>
    </w:lvl>
    <w:lvl w:ilvl="3" w:tplc="0BBA57EA">
      <w:numFmt w:val="bullet"/>
      <w:lvlText w:val="•"/>
      <w:lvlJc w:val="left"/>
      <w:pPr>
        <w:ind w:left="2406" w:hanging="715"/>
      </w:pPr>
      <w:rPr>
        <w:rFonts w:hint="default"/>
        <w:lang w:val="ru-RU" w:eastAsia="en-US" w:bidi="ar-SA"/>
      </w:rPr>
    </w:lvl>
    <w:lvl w:ilvl="4" w:tplc="17963358">
      <w:numFmt w:val="bullet"/>
      <w:lvlText w:val="•"/>
      <w:lvlJc w:val="left"/>
      <w:pPr>
        <w:ind w:left="3520" w:hanging="715"/>
      </w:pPr>
      <w:rPr>
        <w:rFonts w:hint="default"/>
        <w:lang w:val="ru-RU" w:eastAsia="en-US" w:bidi="ar-SA"/>
      </w:rPr>
    </w:lvl>
    <w:lvl w:ilvl="5" w:tplc="1F5EE4F2">
      <w:numFmt w:val="bullet"/>
      <w:lvlText w:val="•"/>
      <w:lvlJc w:val="left"/>
      <w:pPr>
        <w:ind w:left="4633" w:hanging="715"/>
      </w:pPr>
      <w:rPr>
        <w:rFonts w:hint="default"/>
        <w:lang w:val="ru-RU" w:eastAsia="en-US" w:bidi="ar-SA"/>
      </w:rPr>
    </w:lvl>
    <w:lvl w:ilvl="6" w:tplc="DC1A6570">
      <w:numFmt w:val="bullet"/>
      <w:lvlText w:val="•"/>
      <w:lvlJc w:val="left"/>
      <w:pPr>
        <w:ind w:left="5746" w:hanging="715"/>
      </w:pPr>
      <w:rPr>
        <w:rFonts w:hint="default"/>
        <w:lang w:val="ru-RU" w:eastAsia="en-US" w:bidi="ar-SA"/>
      </w:rPr>
    </w:lvl>
    <w:lvl w:ilvl="7" w:tplc="E5661B34">
      <w:numFmt w:val="bullet"/>
      <w:lvlText w:val="•"/>
      <w:lvlJc w:val="left"/>
      <w:pPr>
        <w:ind w:left="6860" w:hanging="715"/>
      </w:pPr>
      <w:rPr>
        <w:rFonts w:hint="default"/>
        <w:lang w:val="ru-RU" w:eastAsia="en-US" w:bidi="ar-SA"/>
      </w:rPr>
    </w:lvl>
    <w:lvl w:ilvl="8" w:tplc="16F2A28C">
      <w:numFmt w:val="bullet"/>
      <w:lvlText w:val="•"/>
      <w:lvlJc w:val="left"/>
      <w:pPr>
        <w:ind w:left="7973" w:hanging="715"/>
      </w:pPr>
      <w:rPr>
        <w:rFonts w:hint="default"/>
        <w:lang w:val="ru-RU" w:eastAsia="en-US" w:bidi="ar-SA"/>
      </w:rPr>
    </w:lvl>
  </w:abstractNum>
  <w:abstractNum w:abstractNumId="6">
    <w:nsid w:val="47C5116E"/>
    <w:multiLevelType w:val="hybridMultilevel"/>
    <w:tmpl w:val="AD5E7C8E"/>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B02B2B"/>
    <w:multiLevelType w:val="multilevel"/>
    <w:tmpl w:val="10607C5C"/>
    <w:lvl w:ilvl="0">
      <w:start w:val="1"/>
      <w:numFmt w:val="decimal"/>
      <w:lvlText w:val="%1."/>
      <w:lvlJc w:val="left"/>
      <w:pPr>
        <w:ind w:left="2059" w:hanging="1350"/>
      </w:pPr>
      <w:rPr>
        <w:rFonts w:cs="Times New Roman" w:hint="default"/>
      </w:rPr>
    </w:lvl>
    <w:lvl w:ilvl="1">
      <w:start w:val="2"/>
      <w:numFmt w:val="decimal"/>
      <w:isLgl/>
      <w:lvlText w:val="%1.%2."/>
      <w:lvlJc w:val="left"/>
      <w:pPr>
        <w:ind w:left="1429" w:hanging="720"/>
      </w:pPr>
      <w:rPr>
        <w:rFonts w:cs="Times New Roman" w:hint="default"/>
      </w:rPr>
    </w:lvl>
    <w:lvl w:ilvl="2">
      <w:start w:val="2"/>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55607C13"/>
    <w:multiLevelType w:val="multilevel"/>
    <w:tmpl w:val="7F8A6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071D2D"/>
    <w:multiLevelType w:val="multilevel"/>
    <w:tmpl w:val="E6003926"/>
    <w:lvl w:ilvl="0">
      <w:start w:val="1"/>
      <w:numFmt w:val="upperRoman"/>
      <w:lvlText w:val="%1."/>
      <w:lvlJc w:val="left"/>
      <w:pPr>
        <w:ind w:left="1080" w:hanging="7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A97E68"/>
    <w:multiLevelType w:val="hybridMultilevel"/>
    <w:tmpl w:val="796EEDAA"/>
    <w:lvl w:ilvl="0" w:tplc="FA8ED1D6">
      <w:start w:val="1"/>
      <w:numFmt w:val="decimal"/>
      <w:lvlText w:val="%1."/>
      <w:lvlJc w:val="left"/>
      <w:pPr>
        <w:tabs>
          <w:tab w:val="num" w:pos="1097"/>
        </w:tabs>
        <w:ind w:left="0" w:firstLine="737"/>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D595E4F"/>
    <w:multiLevelType w:val="hybridMultilevel"/>
    <w:tmpl w:val="FCE692C0"/>
    <w:lvl w:ilvl="0" w:tplc="33548A68">
      <w:start w:val="2"/>
      <w:numFmt w:val="decimal"/>
      <w:lvlText w:val="%1"/>
      <w:lvlJc w:val="left"/>
      <w:pPr>
        <w:ind w:left="300" w:hanging="707"/>
      </w:pPr>
      <w:rPr>
        <w:rFonts w:hint="default"/>
        <w:lang w:val="ru-RU" w:eastAsia="en-US" w:bidi="ar-SA"/>
      </w:rPr>
    </w:lvl>
    <w:lvl w:ilvl="1" w:tplc="2FFA00D0">
      <w:numFmt w:val="none"/>
      <w:lvlText w:val=""/>
      <w:lvlJc w:val="left"/>
      <w:pPr>
        <w:tabs>
          <w:tab w:val="num" w:pos="360"/>
        </w:tabs>
      </w:pPr>
    </w:lvl>
    <w:lvl w:ilvl="2" w:tplc="86B2BA02">
      <w:numFmt w:val="none"/>
      <w:lvlText w:val=""/>
      <w:lvlJc w:val="left"/>
      <w:pPr>
        <w:tabs>
          <w:tab w:val="num" w:pos="360"/>
        </w:tabs>
      </w:pPr>
    </w:lvl>
    <w:lvl w:ilvl="3" w:tplc="85629546">
      <w:numFmt w:val="none"/>
      <w:lvlText w:val=""/>
      <w:lvlJc w:val="left"/>
      <w:pPr>
        <w:tabs>
          <w:tab w:val="num" w:pos="360"/>
        </w:tabs>
      </w:pPr>
    </w:lvl>
    <w:lvl w:ilvl="4" w:tplc="1382B6D8">
      <w:numFmt w:val="bullet"/>
      <w:lvlText w:val="•"/>
      <w:lvlJc w:val="left"/>
      <w:pPr>
        <w:ind w:left="3600" w:hanging="913"/>
      </w:pPr>
      <w:rPr>
        <w:rFonts w:hint="default"/>
        <w:lang w:val="ru-RU" w:eastAsia="en-US" w:bidi="ar-SA"/>
      </w:rPr>
    </w:lvl>
    <w:lvl w:ilvl="5" w:tplc="0CF22034">
      <w:numFmt w:val="bullet"/>
      <w:lvlText w:val="•"/>
      <w:lvlJc w:val="left"/>
      <w:pPr>
        <w:ind w:left="4700" w:hanging="913"/>
      </w:pPr>
      <w:rPr>
        <w:rFonts w:hint="default"/>
        <w:lang w:val="ru-RU" w:eastAsia="en-US" w:bidi="ar-SA"/>
      </w:rPr>
    </w:lvl>
    <w:lvl w:ilvl="6" w:tplc="E482CBB6">
      <w:numFmt w:val="bullet"/>
      <w:lvlText w:val="•"/>
      <w:lvlJc w:val="left"/>
      <w:pPr>
        <w:ind w:left="5800" w:hanging="913"/>
      </w:pPr>
      <w:rPr>
        <w:rFonts w:hint="default"/>
        <w:lang w:val="ru-RU" w:eastAsia="en-US" w:bidi="ar-SA"/>
      </w:rPr>
    </w:lvl>
    <w:lvl w:ilvl="7" w:tplc="863E7FDC">
      <w:numFmt w:val="bullet"/>
      <w:lvlText w:val="•"/>
      <w:lvlJc w:val="left"/>
      <w:pPr>
        <w:ind w:left="6900" w:hanging="913"/>
      </w:pPr>
      <w:rPr>
        <w:rFonts w:hint="default"/>
        <w:lang w:val="ru-RU" w:eastAsia="en-US" w:bidi="ar-SA"/>
      </w:rPr>
    </w:lvl>
    <w:lvl w:ilvl="8" w:tplc="7B667212">
      <w:numFmt w:val="bullet"/>
      <w:lvlText w:val="•"/>
      <w:lvlJc w:val="left"/>
      <w:pPr>
        <w:ind w:left="8000" w:hanging="913"/>
      </w:pPr>
      <w:rPr>
        <w:rFonts w:hint="default"/>
        <w:lang w:val="ru-RU" w:eastAsia="en-US" w:bidi="ar-SA"/>
      </w:rPr>
    </w:lvl>
  </w:abstractNum>
  <w:abstractNum w:abstractNumId="12">
    <w:nsid w:val="66FB7B79"/>
    <w:multiLevelType w:val="hybridMultilevel"/>
    <w:tmpl w:val="348C36CE"/>
    <w:lvl w:ilvl="0" w:tplc="FA8ED1D6">
      <w:start w:val="1"/>
      <w:numFmt w:val="decimal"/>
      <w:lvlText w:val="%1."/>
      <w:lvlJc w:val="left"/>
      <w:pPr>
        <w:tabs>
          <w:tab w:val="num" w:pos="1097"/>
        </w:tabs>
        <w:ind w:left="0" w:firstLine="737"/>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A3061D"/>
    <w:multiLevelType w:val="multilevel"/>
    <w:tmpl w:val="60FC0B22"/>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0"/>
  </w:num>
  <w:num w:numId="2">
    <w:abstractNumId w:val="3"/>
  </w:num>
  <w:num w:numId="3">
    <w:abstractNumId w:val="12"/>
  </w:num>
  <w:num w:numId="4">
    <w:abstractNumId w:val="13"/>
  </w:num>
  <w:num w:numId="5">
    <w:abstractNumId w:val="7"/>
  </w:num>
  <w:num w:numId="6">
    <w:abstractNumId w:val="1"/>
  </w:num>
  <w:num w:numId="7">
    <w:abstractNumId w:val="8"/>
  </w:num>
  <w:num w:numId="8">
    <w:abstractNumId w:val="9"/>
  </w:num>
  <w:num w:numId="9">
    <w:abstractNumId w:val="0"/>
  </w:num>
  <w:num w:numId="10">
    <w:abstractNumId w:val="11"/>
  </w:num>
  <w:num w:numId="11">
    <w:abstractNumId w:val="5"/>
  </w:num>
  <w:num w:numId="12">
    <w:abstractNumId w:val="2"/>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F7857"/>
    <w:rsid w:val="0000119B"/>
    <w:rsid w:val="00001267"/>
    <w:rsid w:val="00013766"/>
    <w:rsid w:val="0002108A"/>
    <w:rsid w:val="00026F40"/>
    <w:rsid w:val="00041991"/>
    <w:rsid w:val="00042E73"/>
    <w:rsid w:val="000442F4"/>
    <w:rsid w:val="00046407"/>
    <w:rsid w:val="000508DF"/>
    <w:rsid w:val="00054D11"/>
    <w:rsid w:val="0005663B"/>
    <w:rsid w:val="0006198B"/>
    <w:rsid w:val="00075666"/>
    <w:rsid w:val="0008100E"/>
    <w:rsid w:val="000A0510"/>
    <w:rsid w:val="000A2FF7"/>
    <w:rsid w:val="000A5100"/>
    <w:rsid w:val="000A60C8"/>
    <w:rsid w:val="000C2C81"/>
    <w:rsid w:val="000D172F"/>
    <w:rsid w:val="000D33F3"/>
    <w:rsid w:val="000D3E03"/>
    <w:rsid w:val="000D7C57"/>
    <w:rsid w:val="000F1A1B"/>
    <w:rsid w:val="00102BB0"/>
    <w:rsid w:val="00103E40"/>
    <w:rsid w:val="00122512"/>
    <w:rsid w:val="001276A1"/>
    <w:rsid w:val="001305C4"/>
    <w:rsid w:val="00135F68"/>
    <w:rsid w:val="001370A2"/>
    <w:rsid w:val="001370F5"/>
    <w:rsid w:val="00141110"/>
    <w:rsid w:val="0014152A"/>
    <w:rsid w:val="00151A2B"/>
    <w:rsid w:val="00173FC8"/>
    <w:rsid w:val="00183746"/>
    <w:rsid w:val="0019524E"/>
    <w:rsid w:val="0019690D"/>
    <w:rsid w:val="001A0E71"/>
    <w:rsid w:val="001A33BD"/>
    <w:rsid w:val="001B0A4B"/>
    <w:rsid w:val="001B6D48"/>
    <w:rsid w:val="001D5A14"/>
    <w:rsid w:val="001E0BCD"/>
    <w:rsid w:val="001E3210"/>
    <w:rsid w:val="00205FAD"/>
    <w:rsid w:val="00206C19"/>
    <w:rsid w:val="0022075C"/>
    <w:rsid w:val="002243A6"/>
    <w:rsid w:val="002337D7"/>
    <w:rsid w:val="002365A5"/>
    <w:rsid w:val="00236E3B"/>
    <w:rsid w:val="0024407C"/>
    <w:rsid w:val="00246E0C"/>
    <w:rsid w:val="00265171"/>
    <w:rsid w:val="00266A30"/>
    <w:rsid w:val="0027307E"/>
    <w:rsid w:val="002737C2"/>
    <w:rsid w:val="002742DC"/>
    <w:rsid w:val="00275682"/>
    <w:rsid w:val="002764D3"/>
    <w:rsid w:val="002B1DF5"/>
    <w:rsid w:val="002C00B9"/>
    <w:rsid w:val="002D10D5"/>
    <w:rsid w:val="002D7864"/>
    <w:rsid w:val="002E0D3A"/>
    <w:rsid w:val="002E2468"/>
    <w:rsid w:val="002E7C6C"/>
    <w:rsid w:val="002F2105"/>
    <w:rsid w:val="002F7857"/>
    <w:rsid w:val="0031390B"/>
    <w:rsid w:val="00316B8B"/>
    <w:rsid w:val="00316C91"/>
    <w:rsid w:val="00331E92"/>
    <w:rsid w:val="00356C93"/>
    <w:rsid w:val="00365932"/>
    <w:rsid w:val="00373D89"/>
    <w:rsid w:val="00383D87"/>
    <w:rsid w:val="003A1D3F"/>
    <w:rsid w:val="003A2FD7"/>
    <w:rsid w:val="003A78C6"/>
    <w:rsid w:val="003B472A"/>
    <w:rsid w:val="003B6ED6"/>
    <w:rsid w:val="003D1A9E"/>
    <w:rsid w:val="003D488B"/>
    <w:rsid w:val="003D6508"/>
    <w:rsid w:val="003E1826"/>
    <w:rsid w:val="003E6345"/>
    <w:rsid w:val="003F7688"/>
    <w:rsid w:val="00407B14"/>
    <w:rsid w:val="0041271F"/>
    <w:rsid w:val="00423123"/>
    <w:rsid w:val="0042643C"/>
    <w:rsid w:val="0043507F"/>
    <w:rsid w:val="00443AFA"/>
    <w:rsid w:val="0044417E"/>
    <w:rsid w:val="004449F7"/>
    <w:rsid w:val="00465874"/>
    <w:rsid w:val="0047037C"/>
    <w:rsid w:val="00470532"/>
    <w:rsid w:val="0047241A"/>
    <w:rsid w:val="00475006"/>
    <w:rsid w:val="00475F77"/>
    <w:rsid w:val="00480625"/>
    <w:rsid w:val="00493EC0"/>
    <w:rsid w:val="004971D0"/>
    <w:rsid w:val="004A27EB"/>
    <w:rsid w:val="004A4C3C"/>
    <w:rsid w:val="004B2488"/>
    <w:rsid w:val="004B6CD4"/>
    <w:rsid w:val="004C6E08"/>
    <w:rsid w:val="004D77C2"/>
    <w:rsid w:val="004E11C1"/>
    <w:rsid w:val="004F19C2"/>
    <w:rsid w:val="00503EF8"/>
    <w:rsid w:val="00513CF5"/>
    <w:rsid w:val="00515C6D"/>
    <w:rsid w:val="0051681D"/>
    <w:rsid w:val="005214D6"/>
    <w:rsid w:val="00521CBF"/>
    <w:rsid w:val="00523780"/>
    <w:rsid w:val="0053447A"/>
    <w:rsid w:val="00536175"/>
    <w:rsid w:val="00540B63"/>
    <w:rsid w:val="00541217"/>
    <w:rsid w:val="005542C4"/>
    <w:rsid w:val="005658EF"/>
    <w:rsid w:val="00576EBF"/>
    <w:rsid w:val="005965CE"/>
    <w:rsid w:val="005A0FBE"/>
    <w:rsid w:val="005A5559"/>
    <w:rsid w:val="005A699A"/>
    <w:rsid w:val="005C1654"/>
    <w:rsid w:val="005C3E63"/>
    <w:rsid w:val="005C469D"/>
    <w:rsid w:val="005C73A5"/>
    <w:rsid w:val="005F7D9A"/>
    <w:rsid w:val="006011D6"/>
    <w:rsid w:val="00602DA9"/>
    <w:rsid w:val="00613220"/>
    <w:rsid w:val="0062353F"/>
    <w:rsid w:val="00623D90"/>
    <w:rsid w:val="00636469"/>
    <w:rsid w:val="00636EB8"/>
    <w:rsid w:val="00650071"/>
    <w:rsid w:val="0065217E"/>
    <w:rsid w:val="0065435E"/>
    <w:rsid w:val="0066599F"/>
    <w:rsid w:val="00686E05"/>
    <w:rsid w:val="006A34D2"/>
    <w:rsid w:val="006B5B95"/>
    <w:rsid w:val="006C6FCF"/>
    <w:rsid w:val="006D222C"/>
    <w:rsid w:val="006D24A7"/>
    <w:rsid w:val="006D6219"/>
    <w:rsid w:val="006F6CD8"/>
    <w:rsid w:val="007039CE"/>
    <w:rsid w:val="00717316"/>
    <w:rsid w:val="00717720"/>
    <w:rsid w:val="0073691B"/>
    <w:rsid w:val="007435EB"/>
    <w:rsid w:val="00745481"/>
    <w:rsid w:val="007605BE"/>
    <w:rsid w:val="00764AA1"/>
    <w:rsid w:val="007672AE"/>
    <w:rsid w:val="00770FEC"/>
    <w:rsid w:val="00787AFC"/>
    <w:rsid w:val="00787CA2"/>
    <w:rsid w:val="00795C6F"/>
    <w:rsid w:val="0079747D"/>
    <w:rsid w:val="007A0707"/>
    <w:rsid w:val="007A2D22"/>
    <w:rsid w:val="007D0CD3"/>
    <w:rsid w:val="007D72DC"/>
    <w:rsid w:val="007E043F"/>
    <w:rsid w:val="007E1420"/>
    <w:rsid w:val="007E7F5A"/>
    <w:rsid w:val="007F5270"/>
    <w:rsid w:val="008107C9"/>
    <w:rsid w:val="00820B72"/>
    <w:rsid w:val="00836348"/>
    <w:rsid w:val="00842398"/>
    <w:rsid w:val="00852A59"/>
    <w:rsid w:val="00855BC4"/>
    <w:rsid w:val="008567FD"/>
    <w:rsid w:val="00860F62"/>
    <w:rsid w:val="008702FE"/>
    <w:rsid w:val="0087235A"/>
    <w:rsid w:val="00874041"/>
    <w:rsid w:val="008740D2"/>
    <w:rsid w:val="00875F2D"/>
    <w:rsid w:val="00894968"/>
    <w:rsid w:val="008E2A99"/>
    <w:rsid w:val="008F0D44"/>
    <w:rsid w:val="009100FB"/>
    <w:rsid w:val="009135EA"/>
    <w:rsid w:val="009175EA"/>
    <w:rsid w:val="0092120D"/>
    <w:rsid w:val="00925222"/>
    <w:rsid w:val="009308CE"/>
    <w:rsid w:val="0093105D"/>
    <w:rsid w:val="00932752"/>
    <w:rsid w:val="00933566"/>
    <w:rsid w:val="009462A6"/>
    <w:rsid w:val="00946BE3"/>
    <w:rsid w:val="00974951"/>
    <w:rsid w:val="00974C27"/>
    <w:rsid w:val="009804F0"/>
    <w:rsid w:val="0098281C"/>
    <w:rsid w:val="00985D98"/>
    <w:rsid w:val="0099450D"/>
    <w:rsid w:val="009A22DC"/>
    <w:rsid w:val="009A546F"/>
    <w:rsid w:val="009D4F9B"/>
    <w:rsid w:val="009E04C4"/>
    <w:rsid w:val="00A2108A"/>
    <w:rsid w:val="00A23EE1"/>
    <w:rsid w:val="00A41EF2"/>
    <w:rsid w:val="00A54AB7"/>
    <w:rsid w:val="00A55515"/>
    <w:rsid w:val="00A62F8C"/>
    <w:rsid w:val="00A80579"/>
    <w:rsid w:val="00A811D3"/>
    <w:rsid w:val="00A85E0D"/>
    <w:rsid w:val="00A909A5"/>
    <w:rsid w:val="00A92EB6"/>
    <w:rsid w:val="00AA7843"/>
    <w:rsid w:val="00AB5609"/>
    <w:rsid w:val="00AB7F4C"/>
    <w:rsid w:val="00AD51CC"/>
    <w:rsid w:val="00AE600A"/>
    <w:rsid w:val="00AF15E4"/>
    <w:rsid w:val="00AF1B0E"/>
    <w:rsid w:val="00AF6A6D"/>
    <w:rsid w:val="00B131E9"/>
    <w:rsid w:val="00B1722F"/>
    <w:rsid w:val="00B21C44"/>
    <w:rsid w:val="00B35F34"/>
    <w:rsid w:val="00B41282"/>
    <w:rsid w:val="00B41288"/>
    <w:rsid w:val="00B41C6C"/>
    <w:rsid w:val="00B4598C"/>
    <w:rsid w:val="00B463BB"/>
    <w:rsid w:val="00B50C2D"/>
    <w:rsid w:val="00B528C5"/>
    <w:rsid w:val="00B66892"/>
    <w:rsid w:val="00B73E55"/>
    <w:rsid w:val="00B76B4C"/>
    <w:rsid w:val="00B97846"/>
    <w:rsid w:val="00B97FCA"/>
    <w:rsid w:val="00BA6086"/>
    <w:rsid w:val="00BB051F"/>
    <w:rsid w:val="00BB22A8"/>
    <w:rsid w:val="00BB3701"/>
    <w:rsid w:val="00BC4D0C"/>
    <w:rsid w:val="00BE08A2"/>
    <w:rsid w:val="00BE0E1B"/>
    <w:rsid w:val="00BF64F5"/>
    <w:rsid w:val="00C0789E"/>
    <w:rsid w:val="00C22F97"/>
    <w:rsid w:val="00C512E1"/>
    <w:rsid w:val="00C51A63"/>
    <w:rsid w:val="00C53BFC"/>
    <w:rsid w:val="00C554B0"/>
    <w:rsid w:val="00C6008D"/>
    <w:rsid w:val="00C7140E"/>
    <w:rsid w:val="00C75A33"/>
    <w:rsid w:val="00C76FA3"/>
    <w:rsid w:val="00C80DC2"/>
    <w:rsid w:val="00C840C9"/>
    <w:rsid w:val="00C9612E"/>
    <w:rsid w:val="00CA2ADA"/>
    <w:rsid w:val="00CB4B10"/>
    <w:rsid w:val="00CB553D"/>
    <w:rsid w:val="00CC0553"/>
    <w:rsid w:val="00CC7447"/>
    <w:rsid w:val="00CD04A0"/>
    <w:rsid w:val="00CD785C"/>
    <w:rsid w:val="00CE14D2"/>
    <w:rsid w:val="00CF3DC6"/>
    <w:rsid w:val="00CF42EA"/>
    <w:rsid w:val="00CF552E"/>
    <w:rsid w:val="00D06C92"/>
    <w:rsid w:val="00D07373"/>
    <w:rsid w:val="00D1283F"/>
    <w:rsid w:val="00D22868"/>
    <w:rsid w:val="00D230FE"/>
    <w:rsid w:val="00D2322F"/>
    <w:rsid w:val="00D30AD5"/>
    <w:rsid w:val="00D32982"/>
    <w:rsid w:val="00D32A9A"/>
    <w:rsid w:val="00D373EB"/>
    <w:rsid w:val="00D40934"/>
    <w:rsid w:val="00D42EFC"/>
    <w:rsid w:val="00D44648"/>
    <w:rsid w:val="00D458B5"/>
    <w:rsid w:val="00D61980"/>
    <w:rsid w:val="00D64852"/>
    <w:rsid w:val="00D6665C"/>
    <w:rsid w:val="00D71F13"/>
    <w:rsid w:val="00D7522C"/>
    <w:rsid w:val="00D76E21"/>
    <w:rsid w:val="00D80D11"/>
    <w:rsid w:val="00D8134D"/>
    <w:rsid w:val="00D9634A"/>
    <w:rsid w:val="00DB0090"/>
    <w:rsid w:val="00DB392D"/>
    <w:rsid w:val="00DB618C"/>
    <w:rsid w:val="00DB74DC"/>
    <w:rsid w:val="00DC01BA"/>
    <w:rsid w:val="00DD3EFD"/>
    <w:rsid w:val="00DE0670"/>
    <w:rsid w:val="00DF0C39"/>
    <w:rsid w:val="00E0614A"/>
    <w:rsid w:val="00E0682C"/>
    <w:rsid w:val="00E12B7E"/>
    <w:rsid w:val="00E21387"/>
    <w:rsid w:val="00E22D87"/>
    <w:rsid w:val="00E2473B"/>
    <w:rsid w:val="00E41EE6"/>
    <w:rsid w:val="00E5283C"/>
    <w:rsid w:val="00E53328"/>
    <w:rsid w:val="00E71A3E"/>
    <w:rsid w:val="00E819C8"/>
    <w:rsid w:val="00E93E67"/>
    <w:rsid w:val="00EA1A56"/>
    <w:rsid w:val="00EA5783"/>
    <w:rsid w:val="00EB34DC"/>
    <w:rsid w:val="00EC3E55"/>
    <w:rsid w:val="00ED2107"/>
    <w:rsid w:val="00EE28B6"/>
    <w:rsid w:val="00EE29A9"/>
    <w:rsid w:val="00EF537E"/>
    <w:rsid w:val="00F02925"/>
    <w:rsid w:val="00F06069"/>
    <w:rsid w:val="00F110EF"/>
    <w:rsid w:val="00F178A5"/>
    <w:rsid w:val="00F34667"/>
    <w:rsid w:val="00F34CE4"/>
    <w:rsid w:val="00F42021"/>
    <w:rsid w:val="00F458FF"/>
    <w:rsid w:val="00F61480"/>
    <w:rsid w:val="00F67077"/>
    <w:rsid w:val="00F722FE"/>
    <w:rsid w:val="00F8434D"/>
    <w:rsid w:val="00F872D7"/>
    <w:rsid w:val="00F93371"/>
    <w:rsid w:val="00F94E59"/>
    <w:rsid w:val="00F96439"/>
    <w:rsid w:val="00FB1F91"/>
    <w:rsid w:val="00FB71D0"/>
    <w:rsid w:val="00FC6A77"/>
    <w:rsid w:val="00FD0C75"/>
    <w:rsid w:val="00FE0EFB"/>
    <w:rsid w:val="00FF1502"/>
    <w:rsid w:val="00FF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A99"/>
  </w:style>
  <w:style w:type="paragraph" w:styleId="1">
    <w:name w:val="heading 1"/>
    <w:basedOn w:val="a"/>
    <w:next w:val="a"/>
    <w:qFormat/>
    <w:rsid w:val="008E2A99"/>
    <w:pPr>
      <w:keepNext/>
      <w:spacing w:line="312" w:lineRule="auto"/>
      <w:jc w:val="center"/>
      <w:outlineLvl w:val="0"/>
    </w:pPr>
    <w:rPr>
      <w:rFonts w:ascii="Tahoma" w:hAnsi="Tahoma" w:cs="Tahoma"/>
      <w:b/>
      <w:spacing w:val="80"/>
      <w:sz w:val="48"/>
    </w:rPr>
  </w:style>
  <w:style w:type="paragraph" w:styleId="2">
    <w:name w:val="heading 2"/>
    <w:basedOn w:val="a"/>
    <w:next w:val="a"/>
    <w:qFormat/>
    <w:rsid w:val="008E2A99"/>
    <w:pPr>
      <w:keepNext/>
      <w:jc w:val="center"/>
      <w:outlineLvl w:val="1"/>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E2A99"/>
    <w:pPr>
      <w:tabs>
        <w:tab w:val="center" w:pos="4677"/>
        <w:tab w:val="right" w:pos="9355"/>
      </w:tabs>
    </w:pPr>
  </w:style>
  <w:style w:type="paragraph" w:styleId="a4">
    <w:name w:val="footer"/>
    <w:basedOn w:val="a"/>
    <w:semiHidden/>
    <w:rsid w:val="008E2A99"/>
    <w:pPr>
      <w:tabs>
        <w:tab w:val="center" w:pos="4677"/>
        <w:tab w:val="right" w:pos="9355"/>
      </w:tabs>
    </w:pPr>
  </w:style>
  <w:style w:type="character" w:styleId="a5">
    <w:name w:val="page number"/>
    <w:basedOn w:val="a0"/>
    <w:semiHidden/>
    <w:rsid w:val="008E2A99"/>
  </w:style>
  <w:style w:type="paragraph" w:styleId="a6">
    <w:name w:val="caption"/>
    <w:basedOn w:val="a"/>
    <w:next w:val="a"/>
    <w:qFormat/>
    <w:rsid w:val="008E2A99"/>
    <w:pPr>
      <w:spacing w:line="360" w:lineRule="exact"/>
      <w:jc w:val="both"/>
    </w:pPr>
    <w:rPr>
      <w:bCs/>
      <w:sz w:val="28"/>
    </w:rPr>
  </w:style>
  <w:style w:type="paragraph" w:styleId="a7">
    <w:name w:val="Balloon Text"/>
    <w:basedOn w:val="a"/>
    <w:link w:val="a8"/>
    <w:uiPriority w:val="99"/>
    <w:semiHidden/>
    <w:unhideWhenUsed/>
    <w:rsid w:val="00D373EB"/>
    <w:rPr>
      <w:rFonts w:ascii="Tahoma" w:hAnsi="Tahoma" w:cs="Tahoma"/>
      <w:sz w:val="16"/>
      <w:szCs w:val="16"/>
    </w:rPr>
  </w:style>
  <w:style w:type="character" w:customStyle="1" w:styleId="a8">
    <w:name w:val="Текст выноски Знак"/>
    <w:link w:val="a7"/>
    <w:uiPriority w:val="99"/>
    <w:semiHidden/>
    <w:rsid w:val="00D373EB"/>
    <w:rPr>
      <w:rFonts w:ascii="Tahoma" w:hAnsi="Tahoma" w:cs="Tahoma"/>
      <w:sz w:val="16"/>
      <w:szCs w:val="16"/>
    </w:rPr>
  </w:style>
  <w:style w:type="paragraph" w:customStyle="1" w:styleId="a9">
    <w:name w:val="Заголовок к тексту"/>
    <w:basedOn w:val="a"/>
    <w:next w:val="aa"/>
    <w:qFormat/>
    <w:rsid w:val="00C80DC2"/>
    <w:pPr>
      <w:suppressAutoHyphens/>
      <w:spacing w:after="480" w:line="240" w:lineRule="exact"/>
    </w:pPr>
    <w:rPr>
      <w:b/>
      <w:sz w:val="28"/>
    </w:rPr>
  </w:style>
  <w:style w:type="paragraph" w:styleId="aa">
    <w:name w:val="Body Text"/>
    <w:basedOn w:val="a"/>
    <w:link w:val="ab"/>
    <w:uiPriority w:val="99"/>
    <w:semiHidden/>
    <w:unhideWhenUsed/>
    <w:rsid w:val="00C80DC2"/>
    <w:pPr>
      <w:spacing w:after="120"/>
    </w:pPr>
  </w:style>
  <w:style w:type="character" w:customStyle="1" w:styleId="ab">
    <w:name w:val="Основной текст Знак"/>
    <w:basedOn w:val="a0"/>
    <w:link w:val="aa"/>
    <w:uiPriority w:val="99"/>
    <w:semiHidden/>
    <w:rsid w:val="00C80DC2"/>
  </w:style>
  <w:style w:type="character" w:styleId="ac">
    <w:name w:val="Hyperlink"/>
    <w:uiPriority w:val="99"/>
    <w:unhideWhenUsed/>
    <w:rsid w:val="00F42021"/>
    <w:rPr>
      <w:color w:val="0000FF"/>
      <w:u w:val="single"/>
    </w:rPr>
  </w:style>
  <w:style w:type="paragraph" w:styleId="ad">
    <w:name w:val="footnote text"/>
    <w:basedOn w:val="a"/>
    <w:link w:val="ae"/>
    <w:uiPriority w:val="99"/>
    <w:qFormat/>
    <w:rsid w:val="00B97846"/>
  </w:style>
  <w:style w:type="character" w:customStyle="1" w:styleId="ae">
    <w:name w:val="Текст сноски Знак"/>
    <w:basedOn w:val="a0"/>
    <w:link w:val="ad"/>
    <w:uiPriority w:val="99"/>
    <w:rsid w:val="00B97846"/>
  </w:style>
  <w:style w:type="character" w:styleId="af">
    <w:name w:val="footnote reference"/>
    <w:uiPriority w:val="99"/>
    <w:rsid w:val="00B97846"/>
    <w:rPr>
      <w:vertAlign w:val="superscript"/>
    </w:rPr>
  </w:style>
  <w:style w:type="paragraph" w:customStyle="1" w:styleId="ConsPlusNormal">
    <w:name w:val="ConsPlusNormal"/>
    <w:link w:val="ConsPlusNormal0"/>
    <w:rsid w:val="002E2468"/>
    <w:pPr>
      <w:suppressAutoHyphens/>
      <w:autoSpaceDN w:val="0"/>
      <w:textAlignment w:val="baseline"/>
    </w:pPr>
    <w:rPr>
      <w:rFonts w:ascii="Arial" w:hAnsi="Arial"/>
      <w:color w:val="00000A"/>
      <w:kern w:val="3"/>
      <w:sz w:val="28"/>
    </w:rPr>
  </w:style>
  <w:style w:type="character" w:customStyle="1" w:styleId="ConsPlusNormal0">
    <w:name w:val="ConsPlusNormal Знак"/>
    <w:link w:val="ConsPlusNormal"/>
    <w:locked/>
    <w:rsid w:val="002E2468"/>
    <w:rPr>
      <w:rFonts w:ascii="Arial" w:hAnsi="Arial"/>
      <w:color w:val="00000A"/>
      <w:kern w:val="3"/>
      <w:sz w:val="28"/>
    </w:rPr>
  </w:style>
  <w:style w:type="paragraph" w:customStyle="1" w:styleId="Standard">
    <w:name w:val="Standard"/>
    <w:rsid w:val="00D07373"/>
    <w:pPr>
      <w:widowControl w:val="0"/>
      <w:suppressAutoHyphens/>
      <w:autoSpaceDN w:val="0"/>
      <w:textAlignment w:val="baseline"/>
    </w:pPr>
    <w:rPr>
      <w:rFonts w:eastAsia="Andale Sans UI" w:cs="Tahoma"/>
      <w:kern w:val="3"/>
      <w:sz w:val="24"/>
      <w:szCs w:val="24"/>
      <w:lang w:val="en-US" w:eastAsia="en-US" w:bidi="en-US"/>
    </w:rPr>
  </w:style>
  <w:style w:type="character" w:customStyle="1" w:styleId="blk">
    <w:name w:val="blk"/>
    <w:basedOn w:val="a0"/>
    <w:rsid w:val="00480625"/>
  </w:style>
  <w:style w:type="paragraph" w:styleId="af0">
    <w:name w:val="Normal (Web)"/>
    <w:basedOn w:val="a"/>
    <w:uiPriority w:val="99"/>
    <w:unhideWhenUsed/>
    <w:rsid w:val="00925222"/>
    <w:pPr>
      <w:spacing w:before="100" w:beforeAutospacing="1" w:after="100" w:afterAutospacing="1"/>
    </w:pPr>
    <w:rPr>
      <w:sz w:val="24"/>
      <w:szCs w:val="24"/>
    </w:rPr>
  </w:style>
  <w:style w:type="paragraph" w:customStyle="1" w:styleId="ConsPlusNonformat">
    <w:name w:val="ConsPlusNonformat"/>
    <w:uiPriority w:val="99"/>
    <w:rsid w:val="0079747D"/>
    <w:pPr>
      <w:autoSpaceDE w:val="0"/>
      <w:autoSpaceDN w:val="0"/>
      <w:adjustRightInd w:val="0"/>
    </w:pPr>
    <w:rPr>
      <w:rFonts w:ascii="Courier New" w:hAnsi="Courier New" w:cs="Courier New"/>
    </w:rPr>
  </w:style>
  <w:style w:type="paragraph" w:styleId="af1">
    <w:name w:val="List Paragraph"/>
    <w:basedOn w:val="a"/>
    <w:uiPriority w:val="1"/>
    <w:qFormat/>
    <w:rsid w:val="00C7140E"/>
    <w:pPr>
      <w:ind w:left="720"/>
      <w:contextualSpacing/>
    </w:pPr>
  </w:style>
  <w:style w:type="paragraph" w:customStyle="1" w:styleId="af2">
    <w:name w:val="регистрационные поля"/>
    <w:basedOn w:val="a"/>
    <w:rsid w:val="002337D7"/>
    <w:pPr>
      <w:spacing w:line="240" w:lineRule="exact"/>
      <w:jc w:val="center"/>
    </w:pPr>
    <w:rPr>
      <w:sz w:val="28"/>
      <w:lang w:val="en-US"/>
    </w:rPr>
  </w:style>
  <w:style w:type="character" w:customStyle="1" w:styleId="20">
    <w:name w:val="Основной текст (2)_"/>
    <w:basedOn w:val="a0"/>
    <w:link w:val="21"/>
    <w:rsid w:val="00CA2ADA"/>
    <w:rPr>
      <w:sz w:val="28"/>
      <w:szCs w:val="28"/>
      <w:shd w:val="clear" w:color="auto" w:fill="FFFFFF"/>
    </w:rPr>
  </w:style>
  <w:style w:type="character" w:customStyle="1" w:styleId="4">
    <w:name w:val="Основной текст (4)_"/>
    <w:basedOn w:val="a0"/>
    <w:link w:val="40"/>
    <w:rsid w:val="00CA2ADA"/>
    <w:rPr>
      <w:b/>
      <w:bCs/>
      <w:sz w:val="28"/>
      <w:szCs w:val="28"/>
      <w:shd w:val="clear" w:color="auto" w:fill="FFFFFF"/>
    </w:rPr>
  </w:style>
  <w:style w:type="paragraph" w:customStyle="1" w:styleId="21">
    <w:name w:val="Основной текст (2)"/>
    <w:basedOn w:val="a"/>
    <w:link w:val="20"/>
    <w:rsid w:val="00CA2ADA"/>
    <w:pPr>
      <w:widowControl w:val="0"/>
      <w:shd w:val="clear" w:color="auto" w:fill="FFFFFF"/>
      <w:spacing w:before="60" w:after="720" w:line="0" w:lineRule="atLeast"/>
      <w:jc w:val="both"/>
    </w:pPr>
    <w:rPr>
      <w:sz w:val="28"/>
      <w:szCs w:val="28"/>
    </w:rPr>
  </w:style>
  <w:style w:type="paragraph" w:customStyle="1" w:styleId="40">
    <w:name w:val="Основной текст (4)"/>
    <w:basedOn w:val="a"/>
    <w:link w:val="4"/>
    <w:rsid w:val="00CA2ADA"/>
    <w:pPr>
      <w:widowControl w:val="0"/>
      <w:shd w:val="clear" w:color="auto" w:fill="FFFFFF"/>
      <w:spacing w:before="720" w:after="480" w:line="240" w:lineRule="exact"/>
    </w:pPr>
    <w:rPr>
      <w:b/>
      <w:bCs/>
      <w:sz w:val="28"/>
      <w:szCs w:val="28"/>
    </w:rPr>
  </w:style>
  <w:style w:type="table" w:styleId="af3">
    <w:name w:val="Table Grid"/>
    <w:basedOn w:val="a1"/>
    <w:uiPriority w:val="59"/>
    <w:rsid w:val="003B47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5C3E63"/>
    <w:pPr>
      <w:spacing w:before="100" w:beforeAutospacing="1" w:after="100" w:afterAutospacing="1"/>
    </w:pPr>
    <w:rPr>
      <w:sz w:val="24"/>
      <w:szCs w:val="24"/>
    </w:rPr>
  </w:style>
  <w:style w:type="character" w:styleId="af4">
    <w:name w:val="FollowedHyperlink"/>
    <w:basedOn w:val="a0"/>
    <w:uiPriority w:val="99"/>
    <w:semiHidden/>
    <w:unhideWhenUsed/>
    <w:rsid w:val="00DB39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219511">
      <w:bodyDiv w:val="1"/>
      <w:marLeft w:val="0"/>
      <w:marRight w:val="0"/>
      <w:marTop w:val="0"/>
      <w:marBottom w:val="0"/>
      <w:divBdr>
        <w:top w:val="none" w:sz="0" w:space="0" w:color="auto"/>
        <w:left w:val="none" w:sz="0" w:space="0" w:color="auto"/>
        <w:bottom w:val="none" w:sz="0" w:space="0" w:color="auto"/>
        <w:right w:val="none" w:sz="0" w:space="0" w:color="auto"/>
      </w:divBdr>
      <w:divsChild>
        <w:div w:id="2111507399">
          <w:marLeft w:val="0"/>
          <w:marRight w:val="0"/>
          <w:marTop w:val="0"/>
          <w:marBottom w:val="0"/>
          <w:divBdr>
            <w:top w:val="none" w:sz="0" w:space="0" w:color="auto"/>
            <w:left w:val="none" w:sz="0" w:space="0" w:color="auto"/>
            <w:bottom w:val="none" w:sz="0" w:space="0" w:color="auto"/>
            <w:right w:val="none" w:sz="0" w:space="0" w:color="auto"/>
          </w:divBdr>
        </w:div>
        <w:div w:id="452602407">
          <w:marLeft w:val="0"/>
          <w:marRight w:val="0"/>
          <w:marTop w:val="0"/>
          <w:marBottom w:val="0"/>
          <w:divBdr>
            <w:top w:val="none" w:sz="0" w:space="0" w:color="auto"/>
            <w:left w:val="none" w:sz="0" w:space="0" w:color="auto"/>
            <w:bottom w:val="none" w:sz="0" w:space="0" w:color="auto"/>
            <w:right w:val="none" w:sz="0" w:space="0" w:color="auto"/>
          </w:divBdr>
          <w:divsChild>
            <w:div w:id="1795905149">
              <w:marLeft w:val="0"/>
              <w:marRight w:val="0"/>
              <w:marTop w:val="0"/>
              <w:marBottom w:val="0"/>
              <w:divBdr>
                <w:top w:val="none" w:sz="0" w:space="0" w:color="auto"/>
                <w:left w:val="none" w:sz="0" w:space="0" w:color="auto"/>
                <w:bottom w:val="none" w:sz="0" w:space="0" w:color="auto"/>
                <w:right w:val="none" w:sz="0" w:space="0" w:color="auto"/>
              </w:divBdr>
            </w:div>
          </w:divsChild>
        </w:div>
        <w:div w:id="848058132">
          <w:marLeft w:val="0"/>
          <w:marRight w:val="0"/>
          <w:marTop w:val="0"/>
          <w:marBottom w:val="0"/>
          <w:divBdr>
            <w:top w:val="none" w:sz="0" w:space="0" w:color="auto"/>
            <w:left w:val="none" w:sz="0" w:space="0" w:color="auto"/>
            <w:bottom w:val="none" w:sz="0" w:space="0" w:color="auto"/>
            <w:right w:val="none" w:sz="0" w:space="0" w:color="auto"/>
          </w:divBdr>
        </w:div>
        <w:div w:id="566842534">
          <w:marLeft w:val="0"/>
          <w:marRight w:val="0"/>
          <w:marTop w:val="0"/>
          <w:marBottom w:val="0"/>
          <w:divBdr>
            <w:top w:val="none" w:sz="0" w:space="0" w:color="auto"/>
            <w:left w:val="none" w:sz="0" w:space="0" w:color="auto"/>
            <w:bottom w:val="none" w:sz="0" w:space="0" w:color="auto"/>
            <w:right w:val="none" w:sz="0" w:space="0" w:color="auto"/>
          </w:divBdr>
          <w:divsChild>
            <w:div w:id="830952498">
              <w:marLeft w:val="0"/>
              <w:marRight w:val="0"/>
              <w:marTop w:val="0"/>
              <w:marBottom w:val="0"/>
              <w:divBdr>
                <w:top w:val="none" w:sz="0" w:space="0" w:color="auto"/>
                <w:left w:val="none" w:sz="0" w:space="0" w:color="auto"/>
                <w:bottom w:val="none" w:sz="0" w:space="0" w:color="auto"/>
                <w:right w:val="none" w:sz="0" w:space="0" w:color="auto"/>
              </w:divBdr>
            </w:div>
          </w:divsChild>
        </w:div>
        <w:div w:id="1005595519">
          <w:marLeft w:val="0"/>
          <w:marRight w:val="0"/>
          <w:marTop w:val="0"/>
          <w:marBottom w:val="0"/>
          <w:divBdr>
            <w:top w:val="none" w:sz="0" w:space="0" w:color="auto"/>
            <w:left w:val="none" w:sz="0" w:space="0" w:color="auto"/>
            <w:bottom w:val="none" w:sz="0" w:space="0" w:color="auto"/>
            <w:right w:val="none" w:sz="0" w:space="0" w:color="auto"/>
          </w:divBdr>
          <w:divsChild>
            <w:div w:id="64911502">
              <w:marLeft w:val="0"/>
              <w:marRight w:val="0"/>
              <w:marTop w:val="0"/>
              <w:marBottom w:val="0"/>
              <w:divBdr>
                <w:top w:val="none" w:sz="0" w:space="0" w:color="auto"/>
                <w:left w:val="none" w:sz="0" w:space="0" w:color="auto"/>
                <w:bottom w:val="none" w:sz="0" w:space="0" w:color="auto"/>
                <w:right w:val="none" w:sz="0" w:space="0" w:color="auto"/>
              </w:divBdr>
            </w:div>
            <w:div w:id="2060547068">
              <w:marLeft w:val="0"/>
              <w:marRight w:val="0"/>
              <w:marTop w:val="0"/>
              <w:marBottom w:val="0"/>
              <w:divBdr>
                <w:top w:val="none" w:sz="0" w:space="0" w:color="auto"/>
                <w:left w:val="none" w:sz="0" w:space="0" w:color="auto"/>
                <w:bottom w:val="none" w:sz="0" w:space="0" w:color="auto"/>
                <w:right w:val="none" w:sz="0" w:space="0" w:color="auto"/>
              </w:divBdr>
            </w:div>
          </w:divsChild>
        </w:div>
        <w:div w:id="785273621">
          <w:marLeft w:val="0"/>
          <w:marRight w:val="0"/>
          <w:marTop w:val="0"/>
          <w:marBottom w:val="0"/>
          <w:divBdr>
            <w:top w:val="none" w:sz="0" w:space="0" w:color="auto"/>
            <w:left w:val="none" w:sz="0" w:space="0" w:color="auto"/>
            <w:bottom w:val="none" w:sz="0" w:space="0" w:color="auto"/>
            <w:right w:val="none" w:sz="0" w:space="0" w:color="auto"/>
          </w:divBdr>
        </w:div>
        <w:div w:id="1800417191">
          <w:marLeft w:val="0"/>
          <w:marRight w:val="0"/>
          <w:marTop w:val="0"/>
          <w:marBottom w:val="0"/>
          <w:divBdr>
            <w:top w:val="none" w:sz="0" w:space="0" w:color="auto"/>
            <w:left w:val="none" w:sz="0" w:space="0" w:color="auto"/>
            <w:bottom w:val="none" w:sz="0" w:space="0" w:color="auto"/>
            <w:right w:val="none" w:sz="0" w:space="0" w:color="auto"/>
          </w:divBdr>
          <w:divsChild>
            <w:div w:id="1928004838">
              <w:marLeft w:val="0"/>
              <w:marRight w:val="0"/>
              <w:marTop w:val="0"/>
              <w:marBottom w:val="0"/>
              <w:divBdr>
                <w:top w:val="none" w:sz="0" w:space="0" w:color="auto"/>
                <w:left w:val="none" w:sz="0" w:space="0" w:color="auto"/>
                <w:bottom w:val="none" w:sz="0" w:space="0" w:color="auto"/>
                <w:right w:val="none" w:sz="0" w:space="0" w:color="auto"/>
              </w:divBdr>
            </w:div>
          </w:divsChild>
        </w:div>
        <w:div w:id="786893201">
          <w:marLeft w:val="0"/>
          <w:marRight w:val="0"/>
          <w:marTop w:val="0"/>
          <w:marBottom w:val="0"/>
          <w:divBdr>
            <w:top w:val="none" w:sz="0" w:space="0" w:color="auto"/>
            <w:left w:val="none" w:sz="0" w:space="0" w:color="auto"/>
            <w:bottom w:val="none" w:sz="0" w:space="0" w:color="auto"/>
            <w:right w:val="none" w:sz="0" w:space="0" w:color="auto"/>
          </w:divBdr>
        </w:div>
      </w:divsChild>
    </w:div>
    <w:div w:id="655500419">
      <w:bodyDiv w:val="1"/>
      <w:marLeft w:val="0"/>
      <w:marRight w:val="0"/>
      <w:marTop w:val="0"/>
      <w:marBottom w:val="0"/>
      <w:divBdr>
        <w:top w:val="none" w:sz="0" w:space="0" w:color="auto"/>
        <w:left w:val="none" w:sz="0" w:space="0" w:color="auto"/>
        <w:bottom w:val="none" w:sz="0" w:space="0" w:color="auto"/>
        <w:right w:val="none" w:sz="0" w:space="0" w:color="auto"/>
      </w:divBdr>
      <w:divsChild>
        <w:div w:id="197351202">
          <w:marLeft w:val="0"/>
          <w:marRight w:val="0"/>
          <w:marTop w:val="0"/>
          <w:marBottom w:val="0"/>
          <w:divBdr>
            <w:top w:val="none" w:sz="0" w:space="0" w:color="auto"/>
            <w:left w:val="none" w:sz="0" w:space="0" w:color="auto"/>
            <w:bottom w:val="none" w:sz="0" w:space="0" w:color="auto"/>
            <w:right w:val="none" w:sz="0" w:space="0" w:color="auto"/>
          </w:divBdr>
        </w:div>
        <w:div w:id="1444302517">
          <w:marLeft w:val="0"/>
          <w:marRight w:val="0"/>
          <w:marTop w:val="0"/>
          <w:marBottom w:val="0"/>
          <w:divBdr>
            <w:top w:val="none" w:sz="0" w:space="0" w:color="auto"/>
            <w:left w:val="none" w:sz="0" w:space="0" w:color="auto"/>
            <w:bottom w:val="none" w:sz="0" w:space="0" w:color="auto"/>
            <w:right w:val="none" w:sz="0" w:space="0" w:color="auto"/>
          </w:divBdr>
        </w:div>
      </w:divsChild>
    </w:div>
    <w:div w:id="850220500">
      <w:bodyDiv w:val="1"/>
      <w:marLeft w:val="0"/>
      <w:marRight w:val="0"/>
      <w:marTop w:val="0"/>
      <w:marBottom w:val="0"/>
      <w:divBdr>
        <w:top w:val="none" w:sz="0" w:space="0" w:color="auto"/>
        <w:left w:val="none" w:sz="0" w:space="0" w:color="auto"/>
        <w:bottom w:val="none" w:sz="0" w:space="0" w:color="auto"/>
        <w:right w:val="none" w:sz="0" w:space="0" w:color="auto"/>
      </w:divBdr>
    </w:div>
    <w:div w:id="1172141219">
      <w:bodyDiv w:val="1"/>
      <w:marLeft w:val="0"/>
      <w:marRight w:val="0"/>
      <w:marTop w:val="0"/>
      <w:marBottom w:val="0"/>
      <w:divBdr>
        <w:top w:val="none" w:sz="0" w:space="0" w:color="auto"/>
        <w:left w:val="none" w:sz="0" w:space="0" w:color="auto"/>
        <w:bottom w:val="none" w:sz="0" w:space="0" w:color="auto"/>
        <w:right w:val="none" w:sz="0" w:space="0" w:color="auto"/>
      </w:divBdr>
      <w:divsChild>
        <w:div w:id="1757094952">
          <w:marLeft w:val="0"/>
          <w:marRight w:val="0"/>
          <w:marTop w:val="0"/>
          <w:marBottom w:val="0"/>
          <w:divBdr>
            <w:top w:val="none" w:sz="0" w:space="0" w:color="auto"/>
            <w:left w:val="none" w:sz="0" w:space="0" w:color="auto"/>
            <w:bottom w:val="none" w:sz="0" w:space="0" w:color="auto"/>
            <w:right w:val="none" w:sz="0" w:space="0" w:color="auto"/>
          </w:divBdr>
        </w:div>
        <w:div w:id="448163429">
          <w:marLeft w:val="0"/>
          <w:marRight w:val="0"/>
          <w:marTop w:val="0"/>
          <w:marBottom w:val="0"/>
          <w:divBdr>
            <w:top w:val="none" w:sz="0" w:space="0" w:color="auto"/>
            <w:left w:val="none" w:sz="0" w:space="0" w:color="auto"/>
            <w:bottom w:val="none" w:sz="0" w:space="0" w:color="auto"/>
            <w:right w:val="none" w:sz="0" w:space="0" w:color="auto"/>
          </w:divBdr>
        </w:div>
        <w:div w:id="1139151562">
          <w:marLeft w:val="0"/>
          <w:marRight w:val="0"/>
          <w:marTop w:val="0"/>
          <w:marBottom w:val="0"/>
          <w:divBdr>
            <w:top w:val="none" w:sz="0" w:space="0" w:color="auto"/>
            <w:left w:val="none" w:sz="0" w:space="0" w:color="auto"/>
            <w:bottom w:val="none" w:sz="0" w:space="0" w:color="auto"/>
            <w:right w:val="none" w:sz="0" w:space="0" w:color="auto"/>
          </w:divBdr>
        </w:div>
        <w:div w:id="1491945063">
          <w:marLeft w:val="0"/>
          <w:marRight w:val="0"/>
          <w:marTop w:val="0"/>
          <w:marBottom w:val="0"/>
          <w:divBdr>
            <w:top w:val="none" w:sz="0" w:space="0" w:color="auto"/>
            <w:left w:val="none" w:sz="0" w:space="0" w:color="auto"/>
            <w:bottom w:val="none" w:sz="0" w:space="0" w:color="auto"/>
            <w:right w:val="none" w:sz="0" w:space="0" w:color="auto"/>
          </w:divBdr>
        </w:div>
        <w:div w:id="266890753">
          <w:marLeft w:val="0"/>
          <w:marRight w:val="0"/>
          <w:marTop w:val="0"/>
          <w:marBottom w:val="0"/>
          <w:divBdr>
            <w:top w:val="none" w:sz="0" w:space="0" w:color="auto"/>
            <w:left w:val="none" w:sz="0" w:space="0" w:color="auto"/>
            <w:bottom w:val="none" w:sz="0" w:space="0" w:color="auto"/>
            <w:right w:val="none" w:sz="0" w:space="0" w:color="auto"/>
          </w:divBdr>
          <w:divsChild>
            <w:div w:id="2035836101">
              <w:marLeft w:val="0"/>
              <w:marRight w:val="0"/>
              <w:marTop w:val="0"/>
              <w:marBottom w:val="0"/>
              <w:divBdr>
                <w:top w:val="none" w:sz="0" w:space="0" w:color="auto"/>
                <w:left w:val="none" w:sz="0" w:space="0" w:color="auto"/>
                <w:bottom w:val="none" w:sz="0" w:space="0" w:color="auto"/>
                <w:right w:val="none" w:sz="0" w:space="0" w:color="auto"/>
              </w:divBdr>
            </w:div>
          </w:divsChild>
        </w:div>
        <w:div w:id="1542016519">
          <w:marLeft w:val="0"/>
          <w:marRight w:val="0"/>
          <w:marTop w:val="0"/>
          <w:marBottom w:val="0"/>
          <w:divBdr>
            <w:top w:val="none" w:sz="0" w:space="0" w:color="auto"/>
            <w:left w:val="none" w:sz="0" w:space="0" w:color="auto"/>
            <w:bottom w:val="none" w:sz="0" w:space="0" w:color="auto"/>
            <w:right w:val="none" w:sz="0" w:space="0" w:color="auto"/>
          </w:divBdr>
          <w:divsChild>
            <w:div w:id="1292980886">
              <w:marLeft w:val="0"/>
              <w:marRight w:val="0"/>
              <w:marTop w:val="0"/>
              <w:marBottom w:val="0"/>
              <w:divBdr>
                <w:top w:val="none" w:sz="0" w:space="0" w:color="auto"/>
                <w:left w:val="none" w:sz="0" w:space="0" w:color="auto"/>
                <w:bottom w:val="none" w:sz="0" w:space="0" w:color="auto"/>
                <w:right w:val="none" w:sz="0" w:space="0" w:color="auto"/>
              </w:divBdr>
            </w:div>
          </w:divsChild>
        </w:div>
        <w:div w:id="13767850">
          <w:marLeft w:val="0"/>
          <w:marRight w:val="0"/>
          <w:marTop w:val="0"/>
          <w:marBottom w:val="0"/>
          <w:divBdr>
            <w:top w:val="none" w:sz="0" w:space="0" w:color="auto"/>
            <w:left w:val="none" w:sz="0" w:space="0" w:color="auto"/>
            <w:bottom w:val="none" w:sz="0" w:space="0" w:color="auto"/>
            <w:right w:val="none" w:sz="0" w:space="0" w:color="auto"/>
          </w:divBdr>
        </w:div>
      </w:divsChild>
    </w:div>
    <w:div w:id="1460999822">
      <w:bodyDiv w:val="1"/>
      <w:marLeft w:val="0"/>
      <w:marRight w:val="0"/>
      <w:marTop w:val="0"/>
      <w:marBottom w:val="0"/>
      <w:divBdr>
        <w:top w:val="none" w:sz="0" w:space="0" w:color="auto"/>
        <w:left w:val="none" w:sz="0" w:space="0" w:color="auto"/>
        <w:bottom w:val="none" w:sz="0" w:space="0" w:color="auto"/>
        <w:right w:val="none" w:sz="0" w:space="0" w:color="auto"/>
      </w:divBdr>
      <w:divsChild>
        <w:div w:id="1872526042">
          <w:marLeft w:val="0"/>
          <w:marRight w:val="0"/>
          <w:marTop w:val="0"/>
          <w:marBottom w:val="0"/>
          <w:divBdr>
            <w:top w:val="none" w:sz="0" w:space="0" w:color="auto"/>
            <w:left w:val="none" w:sz="0" w:space="0" w:color="auto"/>
            <w:bottom w:val="none" w:sz="0" w:space="0" w:color="auto"/>
            <w:right w:val="none" w:sz="0" w:space="0" w:color="auto"/>
          </w:divBdr>
        </w:div>
        <w:div w:id="1290672774">
          <w:marLeft w:val="0"/>
          <w:marRight w:val="0"/>
          <w:marTop w:val="0"/>
          <w:marBottom w:val="0"/>
          <w:divBdr>
            <w:top w:val="none" w:sz="0" w:space="0" w:color="auto"/>
            <w:left w:val="none" w:sz="0" w:space="0" w:color="auto"/>
            <w:bottom w:val="none" w:sz="0" w:space="0" w:color="auto"/>
            <w:right w:val="none" w:sz="0" w:space="0" w:color="auto"/>
          </w:divBdr>
          <w:divsChild>
            <w:div w:id="746146950">
              <w:marLeft w:val="0"/>
              <w:marRight w:val="0"/>
              <w:marTop w:val="0"/>
              <w:marBottom w:val="0"/>
              <w:divBdr>
                <w:top w:val="none" w:sz="0" w:space="0" w:color="auto"/>
                <w:left w:val="none" w:sz="0" w:space="0" w:color="auto"/>
                <w:bottom w:val="none" w:sz="0" w:space="0" w:color="auto"/>
                <w:right w:val="none" w:sz="0" w:space="0" w:color="auto"/>
              </w:divBdr>
            </w:div>
          </w:divsChild>
        </w:div>
        <w:div w:id="432212054">
          <w:marLeft w:val="0"/>
          <w:marRight w:val="0"/>
          <w:marTop w:val="0"/>
          <w:marBottom w:val="0"/>
          <w:divBdr>
            <w:top w:val="none" w:sz="0" w:space="0" w:color="auto"/>
            <w:left w:val="none" w:sz="0" w:space="0" w:color="auto"/>
            <w:bottom w:val="none" w:sz="0" w:space="0" w:color="auto"/>
            <w:right w:val="none" w:sz="0" w:space="0" w:color="auto"/>
          </w:divBdr>
        </w:div>
      </w:divsChild>
    </w:div>
    <w:div w:id="1664044055">
      <w:bodyDiv w:val="1"/>
      <w:marLeft w:val="0"/>
      <w:marRight w:val="0"/>
      <w:marTop w:val="0"/>
      <w:marBottom w:val="0"/>
      <w:divBdr>
        <w:top w:val="none" w:sz="0" w:space="0" w:color="auto"/>
        <w:left w:val="none" w:sz="0" w:space="0" w:color="auto"/>
        <w:bottom w:val="none" w:sz="0" w:space="0" w:color="auto"/>
        <w:right w:val="none" w:sz="0" w:space="0" w:color="auto"/>
      </w:divBdr>
    </w:div>
    <w:div w:id="1698962389">
      <w:bodyDiv w:val="1"/>
      <w:marLeft w:val="0"/>
      <w:marRight w:val="0"/>
      <w:marTop w:val="0"/>
      <w:marBottom w:val="0"/>
      <w:divBdr>
        <w:top w:val="none" w:sz="0" w:space="0" w:color="auto"/>
        <w:left w:val="none" w:sz="0" w:space="0" w:color="auto"/>
        <w:bottom w:val="none" w:sz="0" w:space="0" w:color="auto"/>
        <w:right w:val="none" w:sz="0" w:space="0" w:color="auto"/>
      </w:divBdr>
    </w:div>
    <w:div w:id="184924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uswa.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ocs.cntd.ru/document/9022280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8F7B71DC8039C0C82B955F8914FC7C830AF6064F587EED0D293327D82g5z9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fc.permkrai.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30</Pages>
  <Words>10063</Words>
  <Characters>57363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Админ Куединского района</Company>
  <LinksUpToDate>false</LinksUpToDate>
  <CharactersWithSpaces>67292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 Ёлтышева</dc:creator>
  <cp:lastModifiedBy>Климова</cp:lastModifiedBy>
  <cp:revision>72</cp:revision>
  <cp:lastPrinted>2022-05-17T10:08:00Z</cp:lastPrinted>
  <dcterms:created xsi:type="dcterms:W3CDTF">2021-04-25T14:43:00Z</dcterms:created>
  <dcterms:modified xsi:type="dcterms:W3CDTF">2023-05-23T11:17:00Z</dcterms:modified>
</cp:coreProperties>
</file>