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92" w:rsidRPr="008366ED" w:rsidRDefault="001B5468" w:rsidP="00CC2192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CC2192">
      <w:pPr>
        <w:jc w:val="both"/>
        <w:rPr>
          <w:sz w:val="28"/>
          <w:szCs w:val="28"/>
        </w:rPr>
      </w:pPr>
    </w:p>
    <w:p w:rsidR="00CC2192" w:rsidRPr="008366ED" w:rsidRDefault="007C440A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171703">
        <w:rPr>
          <w:sz w:val="28"/>
          <w:szCs w:val="28"/>
        </w:rPr>
        <w:t>.04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522310">
        <w:rPr>
          <w:sz w:val="28"/>
          <w:szCs w:val="28"/>
        </w:rPr>
        <w:t>4</w:t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450211">
        <w:rPr>
          <w:sz w:val="28"/>
          <w:szCs w:val="28"/>
        </w:rPr>
        <w:tab/>
      </w:r>
      <w:r w:rsidR="00CC2192">
        <w:rPr>
          <w:sz w:val="28"/>
          <w:szCs w:val="28"/>
        </w:rPr>
        <w:t>№</w:t>
      </w:r>
      <w:r>
        <w:rPr>
          <w:sz w:val="28"/>
          <w:szCs w:val="28"/>
        </w:rPr>
        <w:t>234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1D07C3" w:rsidRDefault="001D07C3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Юсьвинском муниципальном округе Пермского края»</w:t>
      </w:r>
    </w:p>
    <w:p w:rsidR="00522310" w:rsidRDefault="00522310" w:rsidP="00CC2192">
      <w:pPr>
        <w:ind w:right="4394"/>
        <w:jc w:val="both"/>
        <w:rPr>
          <w:sz w:val="28"/>
          <w:szCs w:val="28"/>
        </w:rPr>
      </w:pPr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635, </w:t>
      </w:r>
      <w:r w:rsidRPr="00B94794">
        <w:rPr>
          <w:rFonts w:eastAsia="Calibri"/>
          <w:sz w:val="28"/>
          <w:szCs w:val="28"/>
        </w:rPr>
        <w:t xml:space="preserve"> руководствуясь Уставом Юсьвинского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522310" w:rsidRDefault="00522310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«Улучшение жилищных условий граждан, проживающих в Юсьвинском муниципальном округе Пермского края», утвержденную постановлением администрации Юсьвинского муниципального округа Пермского края от 24.10.2022 № 620/3, следующие изменения и дополнения:</w:t>
      </w:r>
    </w:p>
    <w:p w:rsidR="00522310" w:rsidRDefault="00171703" w:rsidP="00522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</w:t>
      </w:r>
      <w:r w:rsidR="00522310">
        <w:rPr>
          <w:sz w:val="28"/>
          <w:szCs w:val="28"/>
        </w:rPr>
        <w:t xml:space="preserve"> 14 п</w:t>
      </w:r>
      <w:r w:rsidR="00522310" w:rsidRPr="00266E54">
        <w:rPr>
          <w:sz w:val="28"/>
          <w:szCs w:val="28"/>
        </w:rPr>
        <w:t>аспорт</w:t>
      </w:r>
      <w:r w:rsidR="00522310">
        <w:rPr>
          <w:sz w:val="28"/>
          <w:szCs w:val="28"/>
        </w:rPr>
        <w:t>а</w:t>
      </w:r>
      <w:r w:rsidR="00522310" w:rsidRPr="00266E54">
        <w:rPr>
          <w:sz w:val="28"/>
          <w:szCs w:val="28"/>
        </w:rPr>
        <w:t xml:space="preserve"> муниципальной программы «</w:t>
      </w:r>
      <w:r w:rsidR="00522310">
        <w:rPr>
          <w:sz w:val="28"/>
          <w:szCs w:val="28"/>
        </w:rPr>
        <w:t>Улучшение жилищных условий граждан, проживающих в Юсьвинском муниципальном округе Пермского края</w:t>
      </w:r>
      <w:r w:rsidR="00522310" w:rsidRPr="00266E54">
        <w:rPr>
          <w:sz w:val="28"/>
          <w:szCs w:val="28"/>
        </w:rPr>
        <w:t>» изложить в новой редакции</w:t>
      </w:r>
      <w:r w:rsidR="00522310">
        <w:rPr>
          <w:sz w:val="28"/>
          <w:szCs w:val="28"/>
        </w:rPr>
        <w:t>: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78"/>
        <w:gridCol w:w="1559"/>
        <w:gridCol w:w="1417"/>
        <w:gridCol w:w="1418"/>
        <w:gridCol w:w="1559"/>
      </w:tblGrid>
      <w:tr w:rsidR="00371B5B" w:rsidRPr="00451ADE" w:rsidTr="006D43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09312F" w:rsidRDefault="00371B5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451ADE" w:rsidRDefault="00371B5B" w:rsidP="001225EE">
            <w:pPr>
              <w:widowControl w:val="0"/>
              <w:autoSpaceDE w:val="0"/>
              <w:autoSpaceDN w:val="0"/>
              <w:adjustRightInd w:val="0"/>
            </w:pPr>
            <w:r w:rsidRPr="00D11048">
              <w:t>Объемы и источники финансирования программы</w:t>
            </w:r>
          </w:p>
        </w:tc>
      </w:tr>
      <w:tr w:rsidR="0054557B" w:rsidRPr="00A510BE" w:rsidTr="0054557B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1D0999" w:rsidRDefault="0054557B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326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E513C1" w:rsidRPr="00F920CD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Default="00E513C1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EC6777" w:rsidRDefault="00E513C1" w:rsidP="00BA34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12749,61087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E513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8307,51157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E513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7656,34666</w:t>
            </w:r>
          </w:p>
        </w:tc>
      </w:tr>
      <w:tr w:rsidR="00E513C1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Default="00E513C1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EC6777" w:rsidRDefault="00E513C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Юсьвинского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652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1195,72700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E513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560D36" w:rsidRDefault="00E513C1" w:rsidP="00E513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992,888</w:t>
            </w:r>
          </w:p>
        </w:tc>
      </w:tr>
      <w:tr w:rsidR="00E513C1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Default="00E513C1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EC6777" w:rsidRDefault="00E513C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4326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DD62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10309,30187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E513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8307,51157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E513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5568,56866</w:t>
            </w:r>
          </w:p>
        </w:tc>
      </w:tr>
      <w:tr w:rsidR="00E513C1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Default="00E513C1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EC6777" w:rsidRDefault="00E513C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432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1244,58200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560D36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1094,89000</w:t>
            </w:r>
          </w:p>
        </w:tc>
      </w:tr>
      <w:tr w:rsidR="00E513C1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Default="00E513C1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EC6777" w:rsidRDefault="00E513C1" w:rsidP="00BA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A510BE" w:rsidRDefault="00E513C1" w:rsidP="00432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A510BE" w:rsidRDefault="00E513C1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A510BE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C1" w:rsidRPr="00A510BE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:rsidR="00E01636" w:rsidRDefault="00E01636" w:rsidP="00BA34E3">
      <w:pPr>
        <w:ind w:left="900"/>
        <w:jc w:val="center"/>
        <w:rPr>
          <w:b/>
          <w:sz w:val="20"/>
          <w:szCs w:val="20"/>
        </w:rPr>
      </w:pPr>
    </w:p>
    <w:p w:rsidR="009E1275" w:rsidRDefault="00AD5CE7" w:rsidP="00AD5CE7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1.2. Таблицу 1 «Финансирование муниципальной программы «Улучшение жилищных условий граждан, проживающих в Юсьвинском</w:t>
      </w:r>
      <w:r w:rsidR="00450211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муниципальном округе Пермского края» изложить в новой редакции согласно приложению 1;</w:t>
      </w:r>
    </w:p>
    <w:p w:rsidR="00AD5CE7" w:rsidRDefault="00AD5CE7" w:rsidP="00AD5CE7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1.3. Таблицу 2 «Система программных мероприятий муниципальной программы «Улучшение жилищных условий граждан, проживающих в Юсьвинском муниципальном округе Пермского края» изложить в новой редакции согласно приложению 2;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Настоящее постановление вступает 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CE7600">
        <w:rPr>
          <w:sz w:val="28"/>
          <w:szCs w:val="28"/>
        </w:rPr>
        <w:t>постановления</w:t>
      </w:r>
      <w:r w:rsidR="00AA04B3">
        <w:rPr>
          <w:sz w:val="28"/>
          <w:szCs w:val="28"/>
        </w:rPr>
        <w:t>оставляю за собой</w:t>
      </w:r>
      <w:r>
        <w:rPr>
          <w:sz w:val="28"/>
          <w:szCs w:val="28"/>
        </w:rPr>
        <w:t xml:space="preserve">. 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</w:p>
    <w:p w:rsidR="00A16A86" w:rsidRDefault="00744131" w:rsidP="007C440A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04B3">
        <w:rPr>
          <w:sz w:val="28"/>
          <w:szCs w:val="28"/>
        </w:rPr>
        <w:t xml:space="preserve">И.о. </w:t>
      </w:r>
      <w:r>
        <w:rPr>
          <w:sz w:val="28"/>
          <w:szCs w:val="28"/>
        </w:rPr>
        <w:t>глав</w:t>
      </w:r>
      <w:r w:rsidR="00AA04B3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Юсьвинского</w:t>
      </w:r>
    </w:p>
    <w:p w:rsidR="00744131" w:rsidRDefault="00744131" w:rsidP="00744131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муниципального округа Пермского края   Н.</w:t>
      </w:r>
      <w:r w:rsidR="00AA04B3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 w:rsidR="00AA04B3">
        <w:rPr>
          <w:sz w:val="28"/>
          <w:szCs w:val="28"/>
        </w:rPr>
        <w:t>Шидловская</w:t>
      </w:r>
    </w:p>
    <w:p w:rsidR="00AD5CE7" w:rsidRPr="00AD5CE7" w:rsidRDefault="00AD5CE7" w:rsidP="00AD5CE7">
      <w:pPr>
        <w:ind w:hanging="993"/>
        <w:jc w:val="both"/>
        <w:rPr>
          <w:sz w:val="28"/>
          <w:szCs w:val="28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0F1F0A" w:rsidRDefault="000F1F0A" w:rsidP="00BA34E3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A34E3">
      <w:pPr>
        <w:ind w:left="900"/>
        <w:jc w:val="center"/>
        <w:rPr>
          <w:b/>
          <w:sz w:val="20"/>
          <w:szCs w:val="20"/>
        </w:rPr>
      </w:pPr>
    </w:p>
    <w:p w:rsidR="00F87ED3" w:rsidRDefault="00F87ED3" w:rsidP="00BA34E3">
      <w:pPr>
        <w:ind w:left="900"/>
        <w:jc w:val="center"/>
        <w:rPr>
          <w:b/>
          <w:sz w:val="20"/>
          <w:szCs w:val="20"/>
        </w:rPr>
      </w:pPr>
    </w:p>
    <w:p w:rsidR="00F87ED3" w:rsidRDefault="00F87ED3" w:rsidP="00BA34E3">
      <w:pPr>
        <w:ind w:left="900"/>
        <w:jc w:val="center"/>
        <w:rPr>
          <w:b/>
          <w:sz w:val="20"/>
          <w:szCs w:val="20"/>
        </w:rPr>
      </w:pPr>
    </w:p>
    <w:p w:rsidR="00F87ED3" w:rsidRDefault="00F87ED3" w:rsidP="00BA34E3">
      <w:pPr>
        <w:ind w:left="900"/>
        <w:jc w:val="center"/>
        <w:rPr>
          <w:b/>
          <w:sz w:val="20"/>
          <w:szCs w:val="20"/>
        </w:rPr>
      </w:pPr>
    </w:p>
    <w:p w:rsidR="00F87ED3" w:rsidRDefault="00F87ED3" w:rsidP="00BA34E3">
      <w:pPr>
        <w:ind w:left="900"/>
        <w:jc w:val="center"/>
        <w:rPr>
          <w:b/>
          <w:sz w:val="20"/>
          <w:szCs w:val="20"/>
        </w:rPr>
      </w:pPr>
    </w:p>
    <w:p w:rsidR="00F87ED3" w:rsidRDefault="00F87ED3" w:rsidP="00BA34E3">
      <w:pPr>
        <w:ind w:left="900"/>
        <w:jc w:val="center"/>
        <w:rPr>
          <w:b/>
          <w:sz w:val="20"/>
          <w:szCs w:val="20"/>
        </w:rPr>
      </w:pPr>
    </w:p>
    <w:p w:rsidR="00AA04B3" w:rsidRDefault="00AA04B3" w:rsidP="00BA34E3">
      <w:pPr>
        <w:ind w:left="900"/>
        <w:jc w:val="center"/>
        <w:rPr>
          <w:b/>
          <w:sz w:val="20"/>
          <w:szCs w:val="20"/>
        </w:rPr>
      </w:pPr>
    </w:p>
    <w:p w:rsidR="007C440A" w:rsidRDefault="007C440A" w:rsidP="00BA34E3">
      <w:pPr>
        <w:ind w:left="900"/>
        <w:jc w:val="center"/>
        <w:rPr>
          <w:b/>
          <w:sz w:val="20"/>
          <w:szCs w:val="20"/>
        </w:rPr>
      </w:pPr>
    </w:p>
    <w:p w:rsidR="00AA04B3" w:rsidRDefault="00AA04B3" w:rsidP="00BA34E3">
      <w:pPr>
        <w:ind w:left="900"/>
        <w:jc w:val="center"/>
        <w:rPr>
          <w:b/>
          <w:sz w:val="20"/>
          <w:szCs w:val="20"/>
        </w:rPr>
      </w:pPr>
    </w:p>
    <w:p w:rsidR="00AA04B3" w:rsidRDefault="00AA04B3" w:rsidP="00BA34E3">
      <w:pPr>
        <w:ind w:left="900"/>
        <w:jc w:val="center"/>
        <w:rPr>
          <w:b/>
          <w:sz w:val="20"/>
          <w:szCs w:val="20"/>
        </w:rPr>
      </w:pPr>
    </w:p>
    <w:p w:rsidR="009710C3" w:rsidRDefault="009710C3" w:rsidP="00BA34E3">
      <w:pPr>
        <w:ind w:left="900"/>
        <w:jc w:val="center"/>
        <w:rPr>
          <w:b/>
          <w:sz w:val="20"/>
          <w:szCs w:val="20"/>
        </w:rPr>
      </w:pP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</w:t>
      </w: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Юсьвинского </w:t>
      </w: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9710C3" w:rsidRDefault="009710C3" w:rsidP="009710C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="007C440A">
        <w:rPr>
          <w:sz w:val="20"/>
          <w:szCs w:val="20"/>
        </w:rPr>
        <w:t>25</w:t>
      </w:r>
      <w:r>
        <w:rPr>
          <w:sz w:val="20"/>
          <w:szCs w:val="20"/>
        </w:rPr>
        <w:t>0</w:t>
      </w:r>
      <w:r w:rsidR="00A16A86">
        <w:rPr>
          <w:sz w:val="20"/>
          <w:szCs w:val="20"/>
        </w:rPr>
        <w:t xml:space="preserve">4.2024 № </w:t>
      </w:r>
      <w:r w:rsidR="007C440A">
        <w:rPr>
          <w:sz w:val="20"/>
          <w:szCs w:val="20"/>
        </w:rPr>
        <w:t>234</w:t>
      </w:r>
    </w:p>
    <w:p w:rsidR="009710C3" w:rsidRPr="009710C3" w:rsidRDefault="009710C3" w:rsidP="009710C3">
      <w:pPr>
        <w:ind w:left="900"/>
        <w:jc w:val="right"/>
        <w:rPr>
          <w:sz w:val="20"/>
          <w:szCs w:val="20"/>
        </w:rPr>
      </w:pPr>
    </w:p>
    <w:p w:rsidR="00BA34E3" w:rsidRPr="00A510BE" w:rsidRDefault="00BA34E3" w:rsidP="00BA34E3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ФИНАНСИРОВАНИЕ</w:t>
      </w:r>
    </w:p>
    <w:p w:rsidR="00BA34E3" w:rsidRPr="005E6A76" w:rsidRDefault="00BA34E3" w:rsidP="00BA34E3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 xml:space="preserve">муниципальной программы «Улучшение жилищных условий граждан, проживающих в Юсьвинском   муниципальном </w:t>
      </w:r>
      <w:proofErr w:type="spellStart"/>
      <w:r w:rsidRPr="00A510BE">
        <w:rPr>
          <w:b/>
          <w:sz w:val="20"/>
          <w:szCs w:val="20"/>
        </w:rPr>
        <w:t>округе</w:t>
      </w:r>
      <w:r w:rsidRPr="005E6A76">
        <w:rPr>
          <w:b/>
          <w:sz w:val="20"/>
          <w:szCs w:val="20"/>
        </w:rPr>
        <w:t>Пермского</w:t>
      </w:r>
      <w:proofErr w:type="spellEnd"/>
      <w:r w:rsidRPr="005E6A76">
        <w:rPr>
          <w:b/>
          <w:sz w:val="20"/>
          <w:szCs w:val="20"/>
        </w:rPr>
        <w:t xml:space="preserve"> края»</w:t>
      </w:r>
    </w:p>
    <w:p w:rsidR="00BA34E3" w:rsidRPr="00A510BE" w:rsidRDefault="00BA34E3" w:rsidP="00BA34E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38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"/>
        <w:gridCol w:w="2704"/>
        <w:gridCol w:w="38"/>
        <w:gridCol w:w="1137"/>
        <w:gridCol w:w="1416"/>
        <w:gridCol w:w="142"/>
        <w:gridCol w:w="1275"/>
        <w:gridCol w:w="142"/>
        <w:gridCol w:w="1276"/>
        <w:gridCol w:w="1417"/>
      </w:tblGrid>
      <w:tr w:rsidR="00BA34E3" w:rsidRPr="00A510BE" w:rsidTr="00AB1ADF">
        <w:tc>
          <w:tcPr>
            <w:tcW w:w="833" w:type="dxa"/>
            <w:vMerge w:val="restart"/>
            <w:vAlign w:val="center"/>
          </w:tcPr>
          <w:p w:rsidR="00BA34E3" w:rsidRPr="00A510BE" w:rsidRDefault="00665362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704" w:type="dxa"/>
            <w:vMerge w:val="restart"/>
            <w:vAlign w:val="center"/>
          </w:tcPr>
          <w:p w:rsidR="00BA34E3" w:rsidRPr="00541570" w:rsidRDefault="00BA34E3" w:rsidP="00BA34E3">
            <w:pPr>
              <w:jc w:val="center"/>
              <w:rPr>
                <w:sz w:val="20"/>
                <w:szCs w:val="20"/>
              </w:rPr>
            </w:pPr>
            <w:r w:rsidRPr="00541570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BA34E3" w:rsidRPr="00A510BE" w:rsidRDefault="00BA34E3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68" w:type="dxa"/>
            <w:gridSpan w:val="6"/>
            <w:vAlign w:val="center"/>
          </w:tcPr>
          <w:p w:rsidR="00BA34E3" w:rsidRPr="00A510BE" w:rsidRDefault="00BA34E3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AB1ADF" w:rsidRPr="00A510BE" w:rsidTr="00AB1ADF">
        <w:tc>
          <w:tcPr>
            <w:tcW w:w="833" w:type="dxa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AB1ADF" w:rsidRPr="00A510BE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AB1ADF" w:rsidRPr="00A510BE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AB1ADF" w:rsidRPr="00A510BE" w:rsidRDefault="00AB1ADF" w:rsidP="005D23C9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B1ADF" w:rsidRPr="00A510BE" w:rsidRDefault="00AB1ADF" w:rsidP="005D23C9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E53460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47" w:type="dxa"/>
            <w:gridSpan w:val="9"/>
            <w:vAlign w:val="center"/>
          </w:tcPr>
          <w:p w:rsidR="004E5B9E" w:rsidRPr="00E53460" w:rsidRDefault="004E5B9E" w:rsidP="00BA34E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Цель. 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A510BE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547" w:type="dxa"/>
            <w:gridSpan w:val="9"/>
            <w:vAlign w:val="center"/>
          </w:tcPr>
          <w:p w:rsidR="004E5B9E" w:rsidRPr="00A510BE" w:rsidRDefault="004E5B9E" w:rsidP="00BA34E3">
            <w:pPr>
              <w:jc w:val="both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Задача</w:t>
            </w:r>
            <w:r w:rsidR="00665362">
              <w:rPr>
                <w:b/>
                <w:sz w:val="20"/>
                <w:szCs w:val="20"/>
              </w:rPr>
              <w:t>.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A510BE">
              <w:rPr>
                <w:rFonts w:eastAsia="Calibri"/>
                <w:b/>
                <w:sz w:val="20"/>
                <w:szCs w:val="20"/>
              </w:rPr>
              <w:t>Юсьвинском</w:t>
            </w:r>
            <w:r w:rsidRPr="005E06B0">
              <w:rPr>
                <w:rFonts w:eastAsia="Calibri"/>
                <w:b/>
                <w:sz w:val="20"/>
                <w:szCs w:val="20"/>
              </w:rPr>
              <w:t>муниципальном</w:t>
            </w:r>
            <w:proofErr w:type="spellEnd"/>
            <w:r w:rsidRPr="005E06B0">
              <w:rPr>
                <w:rFonts w:eastAsia="Calibri"/>
                <w:b/>
                <w:sz w:val="20"/>
                <w:szCs w:val="20"/>
              </w:rPr>
              <w:t xml:space="preserve"> округе</w:t>
            </w:r>
            <w:r w:rsidRPr="005E06B0">
              <w:rPr>
                <w:b/>
                <w:sz w:val="20"/>
                <w:szCs w:val="20"/>
              </w:rPr>
              <w:t xml:space="preserve"> Пермского края</w:t>
            </w:r>
            <w:r w:rsidRPr="005E06B0">
              <w:rPr>
                <w:rFonts w:eastAsia="Calibri"/>
                <w:b/>
                <w:sz w:val="20"/>
                <w:szCs w:val="20"/>
              </w:rPr>
              <w:t>, признанных</w:t>
            </w:r>
            <w:r>
              <w:rPr>
                <w:rFonts w:eastAsia="Calibri"/>
                <w:b/>
                <w:sz w:val="20"/>
                <w:szCs w:val="20"/>
              </w:rPr>
              <w:t xml:space="preserve"> нуждающимися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 в улучшении жилищных условий </w:t>
            </w:r>
          </w:p>
        </w:tc>
      </w:tr>
      <w:tr w:rsidR="00E513C1" w:rsidRPr="00A510BE" w:rsidTr="00AB1ADF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3C1" w:rsidRPr="00A510BE" w:rsidRDefault="00E513C1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13C1" w:rsidRPr="00A510BE" w:rsidRDefault="00E513C1" w:rsidP="00BA34E3">
            <w:pPr>
              <w:pStyle w:val="ConsPlusNormal"/>
              <w:jc w:val="both"/>
              <w:rPr>
                <w:rStyle w:val="81"/>
                <w:b/>
              </w:rPr>
            </w:pPr>
            <w:r w:rsidRPr="00A510BE">
              <w:rPr>
                <w:rStyle w:val="81"/>
                <w:b/>
              </w:rPr>
              <w:t>Основное мероприятие «</w:t>
            </w:r>
            <w:r w:rsidRPr="00A510BE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A510B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A510BE" w:rsidRDefault="00E513C1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9216,46600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7475,16100</w:t>
            </w:r>
          </w:p>
        </w:tc>
      </w:tr>
      <w:tr w:rsidR="00E513C1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E513C1" w:rsidRPr="00A510BE" w:rsidRDefault="00E513C1" w:rsidP="00BA34E3">
            <w:pPr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E513C1" w:rsidRPr="00A510BE" w:rsidRDefault="00E513C1" w:rsidP="00BA34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A510BE" w:rsidRDefault="00E513C1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0931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1195,72700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992,88800</w:t>
            </w:r>
          </w:p>
        </w:tc>
      </w:tr>
      <w:tr w:rsidR="00E513C1" w:rsidRPr="00A510BE" w:rsidTr="00A16A86">
        <w:trPr>
          <w:trHeight w:val="820"/>
        </w:trPr>
        <w:tc>
          <w:tcPr>
            <w:tcW w:w="833" w:type="dxa"/>
            <w:vMerge/>
            <w:shd w:val="clear" w:color="auto" w:fill="auto"/>
            <w:vAlign w:val="center"/>
          </w:tcPr>
          <w:p w:rsidR="00E513C1" w:rsidRPr="00A510BE" w:rsidRDefault="00E513C1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E513C1" w:rsidRPr="00A510BE" w:rsidRDefault="00E513C1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A510BE" w:rsidRDefault="00E513C1" w:rsidP="00B8515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6776,15700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5387,38300</w:t>
            </w:r>
          </w:p>
        </w:tc>
      </w:tr>
      <w:tr w:rsidR="00E513C1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E513C1" w:rsidRPr="00A510BE" w:rsidRDefault="00E513C1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E513C1" w:rsidRPr="00A510BE" w:rsidRDefault="00E513C1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C1" w:rsidRPr="00A510BE" w:rsidRDefault="00E513C1" w:rsidP="00B8515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1244,58200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3C1" w:rsidRPr="007E0829" w:rsidRDefault="00E513C1" w:rsidP="00E51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AB1ADF" w:rsidRPr="00A510BE" w:rsidTr="00AB1ADF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A828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6F8E">
              <w:rPr>
                <w:sz w:val="20"/>
                <w:szCs w:val="20"/>
              </w:rPr>
              <w:t xml:space="preserve">Мероприятие «Обеспечение жильем молодых семей </w:t>
            </w:r>
            <w:r w:rsidR="00756F8E" w:rsidRPr="00756F8E">
              <w:rPr>
                <w:sz w:val="20"/>
                <w:szCs w:val="20"/>
              </w:rPr>
              <w:t>в рамках участия</w:t>
            </w:r>
            <w:r w:rsidR="00756F8E"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76298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2855,16900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62985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E513C1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2414,82300</w:t>
            </w:r>
          </w:p>
        </w:tc>
      </w:tr>
      <w:tr w:rsidR="00AB1ADF" w:rsidRPr="00A510BE" w:rsidTr="00AB1ADF">
        <w:tc>
          <w:tcPr>
            <w:tcW w:w="8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2E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62985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</w:t>
            </w:r>
            <w:r w:rsidR="00E8286A">
              <w:rPr>
                <w:sz w:val="20"/>
                <w:szCs w:val="20"/>
              </w:rPr>
              <w:t>00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  <w:r w:rsidR="0076298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76298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414,86000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  <w:r w:rsidR="0076298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E8286A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327,04500</w:t>
            </w:r>
          </w:p>
        </w:tc>
      </w:tr>
      <w:tr w:rsidR="00AB1ADF" w:rsidRPr="00A510BE" w:rsidTr="00AB1ADF">
        <w:tc>
          <w:tcPr>
            <w:tcW w:w="833" w:type="dxa"/>
            <w:vMerge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  <w:r w:rsidR="0076298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76298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1244,58200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  <w:r w:rsidR="009710C3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E8286A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  <w:highlight w:val="magenta"/>
              </w:rPr>
            </w:pPr>
            <w:r w:rsidRPr="00204188">
              <w:rPr>
                <w:sz w:val="20"/>
                <w:szCs w:val="20"/>
              </w:rPr>
              <w:t>1.1.1.2.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A510BE" w:rsidRDefault="00204188" w:rsidP="009710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AB1ADF" w:rsidRPr="005D23C9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Pr="005D23C9" w:rsidRDefault="00762985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6361,29700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Pr="007E0829" w:rsidRDefault="00E513C1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Pr="007E0829" w:rsidRDefault="00E513C1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5060,33800</w:t>
            </w:r>
          </w:p>
        </w:tc>
      </w:tr>
      <w:tr w:rsidR="00B8515B" w:rsidRPr="00A510BE" w:rsidTr="00AB1ADF">
        <w:tc>
          <w:tcPr>
            <w:tcW w:w="833" w:type="dxa"/>
            <w:shd w:val="clear" w:color="auto" w:fill="auto"/>
            <w:vAlign w:val="center"/>
          </w:tcPr>
          <w:p w:rsidR="00B8515B" w:rsidRPr="00B8515B" w:rsidRDefault="00B8515B" w:rsidP="00BA34E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547" w:type="dxa"/>
            <w:gridSpan w:val="9"/>
            <w:shd w:val="clear" w:color="auto" w:fill="auto"/>
            <w:vAlign w:val="center"/>
          </w:tcPr>
          <w:p w:rsidR="00B8515B" w:rsidRPr="00B8515B" w:rsidRDefault="00B8515B" w:rsidP="00B8515B">
            <w:pPr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</w:t>
            </w:r>
            <w:r w:rsidRPr="00B8515B">
              <w:rPr>
                <w:b/>
                <w:sz w:val="20"/>
                <w:szCs w:val="20"/>
              </w:rPr>
              <w:lastRenderedPageBreak/>
              <w:t>условий в порядке, установленном действующим законодательством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B8515B" w:rsidRDefault="00AB1ADF" w:rsidP="00BA34E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B8515B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Основное мероприятие «Обеспечение жильем отдельных категорий граждан</w:t>
            </w:r>
            <w:r>
              <w:rPr>
                <w:b/>
                <w:sz w:val="20"/>
                <w:szCs w:val="20"/>
              </w:rPr>
              <w:t>, установленных законодательством</w:t>
            </w:r>
            <w:r w:rsidRPr="00B851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b/>
              </w:rPr>
              <w:t>Бюджет Пермского края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1ADF" w:rsidRPr="00B8515B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Pr="00B8515B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Pr="00B8515B" w:rsidRDefault="00AB1ADF" w:rsidP="004030F3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Pr="00B8515B" w:rsidRDefault="00AB1ADF" w:rsidP="00695B4A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</w:tr>
      <w:tr w:rsidR="00AB1ADF" w:rsidRPr="00A510BE" w:rsidTr="00AB1ADF">
        <w:tc>
          <w:tcPr>
            <w:tcW w:w="833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AB1ADF" w:rsidRPr="00A510BE" w:rsidRDefault="00AB1AD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1ADF" w:rsidRDefault="00AB1ADF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ADF" w:rsidRDefault="00AB1ADF" w:rsidP="0040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ADF" w:rsidRDefault="00AB1ADF" w:rsidP="00695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</w:tr>
      <w:tr w:rsidR="00816AE1" w:rsidRPr="00A510BE" w:rsidTr="00AB1ADF">
        <w:trPr>
          <w:trHeight w:val="857"/>
        </w:trPr>
        <w:tc>
          <w:tcPr>
            <w:tcW w:w="833" w:type="dxa"/>
            <w:shd w:val="clear" w:color="auto" w:fill="auto"/>
            <w:vAlign w:val="center"/>
          </w:tcPr>
          <w:p w:rsidR="00816AE1" w:rsidRPr="007E0829" w:rsidRDefault="00816AE1" w:rsidP="00B8515B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B8515B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AE1" w:rsidRPr="007E0829" w:rsidRDefault="00816AE1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7E0829" w:rsidRDefault="00AB1ADF" w:rsidP="00B8515B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  <w:r w:rsidRPr="007E0829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</w:tcPr>
          <w:p w:rsidR="00AB1ADF" w:rsidRPr="007E0829" w:rsidRDefault="00AB1ADF" w:rsidP="00BA34E3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7E0829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E8286A" w:rsidP="009457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3533,14487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3295,</w:t>
            </w:r>
            <w:r w:rsidR="009000A5">
              <w:rPr>
                <w:b/>
                <w:sz w:val="20"/>
                <w:szCs w:val="20"/>
              </w:rPr>
              <w:t>37157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181,</w:t>
            </w:r>
            <w:r w:rsidR="009000A5">
              <w:rPr>
                <w:b/>
                <w:sz w:val="20"/>
                <w:szCs w:val="20"/>
              </w:rPr>
              <w:t>18566</w:t>
            </w:r>
          </w:p>
        </w:tc>
      </w:tr>
      <w:tr w:rsidR="00AB1ADF" w:rsidRPr="00A510BE" w:rsidTr="00AB1ADF">
        <w:trPr>
          <w:trHeight w:val="1705"/>
        </w:trPr>
        <w:tc>
          <w:tcPr>
            <w:tcW w:w="833" w:type="dxa"/>
            <w:vAlign w:val="center"/>
          </w:tcPr>
          <w:p w:rsidR="00AB1ADF" w:rsidRPr="007E0829" w:rsidRDefault="00AB1ADF" w:rsidP="002D46F7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2D46F7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.1.1.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7E0829" w:rsidRDefault="00AB1ADF" w:rsidP="00BA34E3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BA34E3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98,75779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</w:t>
            </w:r>
            <w:r w:rsidR="009000A5">
              <w:rPr>
                <w:sz w:val="20"/>
                <w:szCs w:val="20"/>
              </w:rPr>
              <w:t>06657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</w:t>
            </w:r>
            <w:r w:rsidR="009000A5">
              <w:rPr>
                <w:sz w:val="20"/>
                <w:szCs w:val="20"/>
              </w:rPr>
              <w:t>58566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A510BE" w:rsidRDefault="00AB1ADF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A510BE">
              <w:rPr>
                <w:sz w:val="20"/>
                <w:szCs w:val="20"/>
              </w:rPr>
              <w:t>.1.2.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A510BE" w:rsidRDefault="00AB1ADF" w:rsidP="00DD62E5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  <w:r w:rsidR="00E8286A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73,600</w:t>
            </w:r>
            <w:r w:rsidR="00E8286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  <w:r w:rsidR="009000A5">
              <w:rPr>
                <w:sz w:val="20"/>
                <w:szCs w:val="20"/>
              </w:rPr>
              <w:t>00</w:t>
            </w:r>
            <w:r w:rsidR="00E8286A">
              <w:rPr>
                <w:sz w:val="20"/>
                <w:szCs w:val="20"/>
              </w:rPr>
              <w:t>00</w:t>
            </w:r>
          </w:p>
        </w:tc>
      </w:tr>
      <w:tr w:rsidR="00AB1ADF" w:rsidRPr="00A510BE" w:rsidTr="00AB1ADF">
        <w:tc>
          <w:tcPr>
            <w:tcW w:w="833" w:type="dxa"/>
            <w:vAlign w:val="center"/>
          </w:tcPr>
          <w:p w:rsidR="00AB1ADF" w:rsidRPr="00A510BE" w:rsidRDefault="00AB1ADF" w:rsidP="00B8515B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510BE">
              <w:rPr>
                <w:sz w:val="20"/>
                <w:szCs w:val="20"/>
              </w:rPr>
              <w:t>.1.3.</w:t>
            </w:r>
          </w:p>
        </w:tc>
        <w:tc>
          <w:tcPr>
            <w:tcW w:w="2742" w:type="dxa"/>
            <w:gridSpan w:val="2"/>
            <w:vAlign w:val="center"/>
          </w:tcPr>
          <w:p w:rsidR="00AB1ADF" w:rsidRPr="00A510BE" w:rsidRDefault="00AB1ADF" w:rsidP="00BA34E3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A510BE" w:rsidRDefault="00AB1ADF" w:rsidP="00BA34E3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E8286A" w:rsidP="00E82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9000A5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3114,705</w:t>
            </w:r>
            <w:r w:rsidR="00E8286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F" w:rsidRPr="007E0829" w:rsidRDefault="00AB1ADF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</w:tr>
      <w:tr w:rsidR="00C2197A" w:rsidRPr="00B5652B" w:rsidTr="00AB1ADF">
        <w:tc>
          <w:tcPr>
            <w:tcW w:w="833" w:type="dxa"/>
            <w:vAlign w:val="center"/>
          </w:tcPr>
          <w:p w:rsidR="00C2197A" w:rsidRPr="002D46F7" w:rsidRDefault="00C2197A" w:rsidP="00B8515B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lastRenderedPageBreak/>
              <w:t>1.</w:t>
            </w:r>
            <w:r w:rsidR="00B8515B" w:rsidRPr="002D46F7">
              <w:rPr>
                <w:b/>
                <w:sz w:val="20"/>
                <w:szCs w:val="20"/>
              </w:rPr>
              <w:t>4</w:t>
            </w:r>
            <w:r w:rsidRPr="002D46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vAlign w:val="center"/>
          </w:tcPr>
          <w:p w:rsidR="00C2197A" w:rsidRPr="00D150E3" w:rsidRDefault="00C2197A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</w:tr>
      <w:tr w:rsidR="00652E59" w:rsidRPr="00B5652B" w:rsidTr="00652E59">
        <w:trPr>
          <w:trHeight w:val="215"/>
        </w:trPr>
        <w:tc>
          <w:tcPr>
            <w:tcW w:w="833" w:type="dxa"/>
            <w:vMerge w:val="restart"/>
            <w:vAlign w:val="center"/>
          </w:tcPr>
          <w:p w:rsidR="00652E59" w:rsidRPr="00D150E3" w:rsidRDefault="00652E59" w:rsidP="00123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652E59" w:rsidRPr="00D150E3" w:rsidRDefault="00652E59" w:rsidP="00525470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</w:t>
            </w:r>
            <w:r w:rsidR="00525470">
              <w:rPr>
                <w:rStyle w:val="81"/>
                <w:rFonts w:eastAsia="Calibri"/>
                <w:b/>
                <w:sz w:val="20"/>
                <w:szCs w:val="20"/>
              </w:rPr>
              <w:t>Переселение</w:t>
            </w:r>
            <w:r>
              <w:rPr>
                <w:rStyle w:val="81"/>
                <w:rFonts w:eastAsia="Calibri"/>
                <w:b/>
                <w:sz w:val="20"/>
                <w:szCs w:val="20"/>
              </w:rPr>
              <w:t xml:space="preserve"> жителей Юсьвинского муниципального округа Пермского края в целях создания условий для их комфортного проживания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652E59">
        <w:trPr>
          <w:trHeight w:val="934"/>
        </w:trPr>
        <w:tc>
          <w:tcPr>
            <w:tcW w:w="833" w:type="dxa"/>
            <w:vMerge/>
            <w:vAlign w:val="center"/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652E59" w:rsidRPr="00D150E3" w:rsidRDefault="00652E59" w:rsidP="00BA34E3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816A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 w:rsidR="009000A5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Default="00652E59" w:rsidP="00B85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1.4.1.1</w:t>
            </w:r>
          </w:p>
        </w:tc>
        <w:tc>
          <w:tcPr>
            <w:tcW w:w="2742" w:type="dxa"/>
            <w:gridSpan w:val="2"/>
            <w:vAlign w:val="center"/>
          </w:tcPr>
          <w:p w:rsidR="00652E59" w:rsidRPr="001B08C5" w:rsidRDefault="00652E59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</w:tr>
      <w:tr w:rsidR="00652E59" w:rsidRPr="00B5652B" w:rsidTr="00652E59">
        <w:tc>
          <w:tcPr>
            <w:tcW w:w="833" w:type="dxa"/>
            <w:vAlign w:val="center"/>
          </w:tcPr>
          <w:p w:rsidR="00652E59" w:rsidRPr="00D150E3" w:rsidRDefault="00652E59" w:rsidP="00B85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  <w:r w:rsidRPr="00D150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2" w:type="dxa"/>
            <w:gridSpan w:val="2"/>
            <w:vAlign w:val="center"/>
          </w:tcPr>
          <w:p w:rsidR="00652E59" w:rsidRPr="001B08C5" w:rsidRDefault="00652E59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BA34E3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695B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59" w:rsidRPr="00D150E3" w:rsidRDefault="00652E59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 w:rsidR="009000A5">
              <w:rPr>
                <w:sz w:val="20"/>
                <w:szCs w:val="20"/>
              </w:rPr>
              <w:t>,0</w:t>
            </w:r>
            <w:r w:rsidR="00E8286A">
              <w:rPr>
                <w:sz w:val="20"/>
                <w:szCs w:val="20"/>
              </w:rPr>
              <w:t>0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15053,184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E8286A" w:rsidP="004A5B37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12749,61087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134B16" w:rsidP="003E3C4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7475,161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1453,274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1B07" w:rsidP="00652E59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1195,727</w:t>
            </w:r>
            <w:r w:rsidR="00E8286A">
              <w:rPr>
                <w:rFonts w:ascii="Calibri" w:hAnsi="Calibri"/>
                <w:b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3E3C4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0,0</w:t>
            </w:r>
            <w:r w:rsidR="00E8286A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992,888</w:t>
            </w:r>
            <w:r w:rsidR="00E8286A">
              <w:rPr>
                <w:rFonts w:ascii="Calibri" w:hAnsi="Calibr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C219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13599,910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F339B" w:rsidRPr="00DA0C4B" w:rsidRDefault="00E8286A" w:rsidP="00B8515B">
            <w:pPr>
              <w:pStyle w:val="ConsPlusNormal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10309,30187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4D1603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0E3170" w:rsidP="00652E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5568,56866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D160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E8286A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1244,58200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E8286A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8F339B" w:rsidRPr="00A510BE" w:rsidTr="00652E5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BA34E3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A510BE" w:rsidRDefault="008F339B" w:rsidP="00C2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39B" w:rsidRPr="00DA0C4B" w:rsidRDefault="008F339B" w:rsidP="00652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 w:rsidR="004D1603">
              <w:rPr>
                <w:b/>
                <w:sz w:val="20"/>
                <w:szCs w:val="20"/>
              </w:rPr>
              <w:t>,0</w:t>
            </w:r>
            <w:r w:rsidR="00E8286A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BA34E3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64248" w:rsidRDefault="00F64248" w:rsidP="007C440A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F64248" w:rsidSect="003E3F6C">
          <w:footerReference w:type="default" r:id="rId9"/>
          <w:pgSz w:w="11906" w:h="16838" w:code="9"/>
          <w:pgMar w:top="709" w:right="850" w:bottom="284" w:left="1701" w:header="709" w:footer="709" w:gutter="0"/>
          <w:cols w:space="708"/>
          <w:docGrid w:linePitch="360"/>
        </w:sectPr>
      </w:pPr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Юсьвинского </w:t>
      </w:r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8F1B07" w:rsidRDefault="008F1B07" w:rsidP="008F1B07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7C440A">
        <w:rPr>
          <w:sz w:val="20"/>
          <w:szCs w:val="20"/>
        </w:rPr>
        <w:t>25</w:t>
      </w:r>
      <w:r>
        <w:rPr>
          <w:sz w:val="20"/>
          <w:szCs w:val="20"/>
        </w:rPr>
        <w:t>.0</w:t>
      </w:r>
      <w:r w:rsidR="000E3170">
        <w:rPr>
          <w:sz w:val="20"/>
          <w:szCs w:val="20"/>
        </w:rPr>
        <w:t>4</w:t>
      </w:r>
      <w:r>
        <w:rPr>
          <w:sz w:val="20"/>
          <w:szCs w:val="20"/>
        </w:rPr>
        <w:t xml:space="preserve">.2024 № </w:t>
      </w:r>
      <w:r w:rsidR="007C440A">
        <w:rPr>
          <w:sz w:val="20"/>
          <w:szCs w:val="20"/>
        </w:rPr>
        <w:t>234</w:t>
      </w:r>
    </w:p>
    <w:p w:rsidR="008F1B07" w:rsidRPr="008F1B07" w:rsidRDefault="008F1B07" w:rsidP="008F1B0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B07" w:rsidRDefault="008F1B07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A34E3" w:rsidRPr="00177705" w:rsidRDefault="00BA34E3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 xml:space="preserve">Система программных мероприятий </w:t>
      </w:r>
    </w:p>
    <w:p w:rsidR="00BA34E3" w:rsidRPr="00177705" w:rsidRDefault="00BA34E3" w:rsidP="00BA34E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>муниципальной программы «Улучшение жилищных условий граждан, проживающих в Юсьвинском муни</w:t>
      </w:r>
      <w:r>
        <w:rPr>
          <w:b/>
          <w:sz w:val="20"/>
          <w:szCs w:val="20"/>
        </w:rPr>
        <w:t>ципальном округе Пермского края</w:t>
      </w:r>
      <w:r w:rsidRPr="00177705">
        <w:rPr>
          <w:b/>
          <w:sz w:val="20"/>
          <w:szCs w:val="20"/>
        </w:rPr>
        <w:t xml:space="preserve">» </w:t>
      </w:r>
    </w:p>
    <w:p w:rsidR="00BA34E3" w:rsidRPr="00A510BE" w:rsidRDefault="00BA34E3" w:rsidP="00BA34E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tbl>
      <w:tblPr>
        <w:tblW w:w="1588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2"/>
        <w:gridCol w:w="21"/>
        <w:gridCol w:w="18"/>
        <w:gridCol w:w="8"/>
        <w:gridCol w:w="8"/>
        <w:gridCol w:w="38"/>
        <w:gridCol w:w="11"/>
        <w:gridCol w:w="1415"/>
        <w:gridCol w:w="27"/>
        <w:gridCol w:w="10"/>
        <w:gridCol w:w="39"/>
        <w:gridCol w:w="736"/>
        <w:gridCol w:w="68"/>
        <w:gridCol w:w="36"/>
        <w:gridCol w:w="27"/>
        <w:gridCol w:w="20"/>
        <w:gridCol w:w="1114"/>
        <w:gridCol w:w="10"/>
        <w:gridCol w:w="22"/>
        <w:gridCol w:w="124"/>
        <w:gridCol w:w="1117"/>
        <w:gridCol w:w="17"/>
        <w:gridCol w:w="15"/>
        <w:gridCol w:w="1115"/>
        <w:gridCol w:w="126"/>
        <w:gridCol w:w="18"/>
        <w:gridCol w:w="14"/>
        <w:gridCol w:w="1145"/>
        <w:gridCol w:w="39"/>
        <w:gridCol w:w="6"/>
        <w:gridCol w:w="66"/>
        <w:gridCol w:w="34"/>
        <w:gridCol w:w="970"/>
        <w:gridCol w:w="10"/>
        <w:gridCol w:w="17"/>
        <w:gridCol w:w="28"/>
        <w:gridCol w:w="11"/>
        <w:gridCol w:w="51"/>
        <w:gridCol w:w="1014"/>
        <w:gridCol w:w="6"/>
        <w:gridCol w:w="16"/>
        <w:gridCol w:w="29"/>
        <w:gridCol w:w="10"/>
        <w:gridCol w:w="10"/>
        <w:gridCol w:w="9"/>
        <w:gridCol w:w="1173"/>
        <w:gridCol w:w="10"/>
        <w:gridCol w:w="16"/>
        <w:gridCol w:w="17"/>
        <w:gridCol w:w="11"/>
        <w:gridCol w:w="14"/>
        <w:gridCol w:w="1202"/>
        <w:gridCol w:w="31"/>
        <w:gridCol w:w="16"/>
        <w:gridCol w:w="11"/>
        <w:gridCol w:w="1213"/>
        <w:gridCol w:w="44"/>
        <w:gridCol w:w="18"/>
        <w:gridCol w:w="1423"/>
        <w:gridCol w:w="13"/>
        <w:gridCol w:w="131"/>
        <w:gridCol w:w="13"/>
        <w:gridCol w:w="131"/>
      </w:tblGrid>
      <w:tr w:rsidR="00AD7F80" w:rsidRPr="00183F2F" w:rsidTr="00053278">
        <w:trPr>
          <w:gridAfter w:val="4"/>
          <w:wAfter w:w="288" w:type="dxa"/>
          <w:trHeight w:val="623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Код</w:t>
            </w:r>
          </w:p>
        </w:tc>
        <w:tc>
          <w:tcPr>
            <w:tcW w:w="1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8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Участник программы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Источник финансирования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Объем финансирования, тыс. руб. </w:t>
            </w:r>
          </w:p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 изм.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2024 год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5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2025 год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2026 год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2023 год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2024 год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2025 год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05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2026 год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</w:t>
            </w:r>
          </w:p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10</w:t>
            </w:r>
          </w:p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A4D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</w:t>
            </w:r>
          </w:p>
        </w:tc>
      </w:tr>
      <w:tr w:rsidR="00AD7F80" w:rsidRPr="00183F2F" w:rsidTr="00053278">
        <w:trPr>
          <w:gridAfter w:val="4"/>
          <w:wAfter w:w="288" w:type="dxa"/>
          <w:trHeight w:val="4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3F2F">
              <w:rPr>
                <w:rFonts w:eastAsia="Calibri"/>
                <w:b/>
                <w:sz w:val="20"/>
                <w:szCs w:val="20"/>
              </w:rPr>
              <w:t>Задача.  Оказание мер социальной поддержки молодым семьям, проживающим в Юсьвинском муниципальном округе</w:t>
            </w:r>
            <w:r w:rsidRPr="00183F2F">
              <w:rPr>
                <w:b/>
                <w:sz w:val="20"/>
                <w:szCs w:val="20"/>
              </w:rPr>
              <w:t xml:space="preserve"> Пермского края</w:t>
            </w:r>
            <w:r w:rsidRPr="00183F2F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82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F2F">
              <w:rPr>
                <w:rStyle w:val="81"/>
                <w:sz w:val="20"/>
                <w:szCs w:val="20"/>
              </w:rPr>
              <w:t>Основное мероприятие «</w:t>
            </w:r>
            <w:r w:rsidRPr="00183F2F">
              <w:rPr>
                <w:rFonts w:ascii="Times New Roman" w:hAnsi="Times New Roman" w:cs="Times New Roman"/>
                <w:color w:val="000000"/>
              </w:rPr>
              <w:t>Обеспечение жильем молодых семей</w:t>
            </w:r>
            <w:r w:rsidRPr="00183F2F">
              <w:rPr>
                <w:rFonts w:ascii="Times New Roman" w:hAnsi="Times New Roman" w:cs="Times New Roman"/>
              </w:rPr>
              <w:t>»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1.1.1.1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</w:t>
            </w:r>
            <w:r w:rsidR="00756F8E" w:rsidRPr="00183F2F">
              <w:rPr>
                <w:sz w:val="20"/>
                <w:szCs w:val="20"/>
              </w:rPr>
              <w:t>Обеспечение жильем молодых семей в рамках участия в государственной программе РФ «Обеспечение доступным и комфортным жильем и коммунальными услугами граждан Российской Федерации</w:t>
            </w:r>
            <w:r w:rsidRPr="00183F2F">
              <w:rPr>
                <w:sz w:val="20"/>
                <w:szCs w:val="20"/>
              </w:rPr>
              <w:t>»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1.1.1.1.1</w:t>
            </w:r>
          </w:p>
        </w:tc>
        <w:tc>
          <w:tcPr>
            <w:tcW w:w="1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Fonts w:eastAsia="Calibri"/>
                <w:sz w:val="20"/>
                <w:szCs w:val="20"/>
              </w:rPr>
              <w:t xml:space="preserve">Количество молодых семей, улучшивших жилищные условия при оказании содействия за счет средств федерального, краевого, местного </w:t>
            </w:r>
            <w:r w:rsidRPr="00183F2F">
              <w:rPr>
                <w:rFonts w:eastAsia="Calibri"/>
                <w:sz w:val="20"/>
                <w:szCs w:val="20"/>
              </w:rPr>
              <w:lastRenderedPageBreak/>
              <w:t>бюджетов</w:t>
            </w:r>
          </w:p>
        </w:tc>
        <w:tc>
          <w:tcPr>
            <w:tcW w:w="9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8F1B07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1195,727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414,86000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327,04500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1244,58200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F95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 1.1.1.1, в том числе по источникам финансирования</w:t>
            </w: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8F1B07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1195,727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414,86000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327,04500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1244,58200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7D2A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F64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1.1.1.2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AD7F80" w:rsidRPr="00183F2F" w:rsidTr="00053278">
        <w:trPr>
          <w:gridAfter w:val="4"/>
          <w:wAfter w:w="288" w:type="dxa"/>
          <w:trHeight w:val="130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1.1.1.2.1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Fonts w:eastAsia="Calibri"/>
                <w:sz w:val="20"/>
                <w:szCs w:val="20"/>
              </w:rPr>
              <w:t xml:space="preserve">Количество молодых семей, улучшивших жилищные условия при оказании содействия за </w:t>
            </w:r>
            <w:r w:rsidRPr="00183F2F">
              <w:rPr>
                <w:rFonts w:eastAsia="Calibri"/>
                <w:sz w:val="20"/>
                <w:szCs w:val="20"/>
              </w:rPr>
              <w:lastRenderedPageBreak/>
              <w:t>счет сре</w:t>
            </w:r>
            <w:proofErr w:type="gramStart"/>
            <w:r w:rsidRPr="00183F2F">
              <w:rPr>
                <w:rFonts w:eastAsia="Calibri"/>
                <w:sz w:val="20"/>
                <w:szCs w:val="20"/>
              </w:rPr>
              <w:t>дств  кр</w:t>
            </w:r>
            <w:proofErr w:type="gramEnd"/>
            <w:r w:rsidRPr="00183F2F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8F1B07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8942,210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6361,29700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5060,33800</w:t>
            </w:r>
          </w:p>
        </w:tc>
      </w:tr>
      <w:tr w:rsidR="00053278" w:rsidRPr="00183F2F" w:rsidTr="00053278">
        <w:trPr>
          <w:gridAfter w:val="4"/>
          <w:wAfter w:w="288" w:type="dxa"/>
          <w:trHeight w:val="495"/>
        </w:trPr>
        <w:tc>
          <w:tcPr>
            <w:tcW w:w="92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78" w:rsidRPr="00183F2F" w:rsidRDefault="00053278" w:rsidP="0049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мероприятию  1.1.1.2, в том числе по источникам финансирования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78" w:rsidRPr="00183F2F" w:rsidRDefault="00053278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78" w:rsidRPr="00183F2F" w:rsidRDefault="00053278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8942,810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78" w:rsidRPr="00183F2F" w:rsidRDefault="00053278" w:rsidP="007C4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6361,29700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78" w:rsidRPr="00183F2F" w:rsidRDefault="00053278" w:rsidP="007C4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78" w:rsidRPr="00183F2F" w:rsidRDefault="00053278" w:rsidP="007C4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5060,33800</w:t>
            </w:r>
          </w:p>
        </w:tc>
      </w:tr>
      <w:tr w:rsidR="00AD7F80" w:rsidRPr="00183F2F" w:rsidTr="00053278">
        <w:trPr>
          <w:gridAfter w:val="4"/>
          <w:wAfter w:w="288" w:type="dxa"/>
          <w:trHeight w:val="679"/>
        </w:trPr>
        <w:tc>
          <w:tcPr>
            <w:tcW w:w="9241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8F1B07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1195,727</w:t>
            </w:r>
            <w:r w:rsidR="00053278">
              <w:rPr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  <w:r w:rsidR="00053278">
              <w:rPr>
                <w:sz w:val="20"/>
                <w:szCs w:val="20"/>
              </w:rPr>
              <w:t>00</w:t>
            </w:r>
          </w:p>
        </w:tc>
      </w:tr>
      <w:tr w:rsidR="00AD7F80" w:rsidRPr="00183F2F" w:rsidTr="00053278">
        <w:trPr>
          <w:gridAfter w:val="4"/>
          <w:wAfter w:w="288" w:type="dxa"/>
          <w:trHeight w:val="679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8942,810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6776,15700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5387,38300</w:t>
            </w:r>
          </w:p>
        </w:tc>
      </w:tr>
      <w:tr w:rsidR="00AD7F80" w:rsidRPr="00183F2F" w:rsidTr="00053278">
        <w:trPr>
          <w:gridAfter w:val="4"/>
          <w:wAfter w:w="288" w:type="dxa"/>
          <w:trHeight w:val="679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1244,58200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AD7F80"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AD7F80" w:rsidRPr="00183F2F" w:rsidTr="00053278">
        <w:trPr>
          <w:gridAfter w:val="4"/>
          <w:wAfter w:w="288" w:type="dxa"/>
          <w:trHeight w:val="679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53278"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53278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53278">
              <w:rPr>
                <w:sz w:val="20"/>
                <w:szCs w:val="20"/>
              </w:rPr>
              <w:t>,00</w:t>
            </w:r>
          </w:p>
        </w:tc>
      </w:tr>
      <w:tr w:rsidR="00AD7F80" w:rsidRPr="00183F2F" w:rsidTr="00053278">
        <w:trPr>
          <w:gridAfter w:val="4"/>
          <w:wAfter w:w="288" w:type="dxa"/>
          <w:trHeight w:val="407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10331,884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9216,4660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05327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7475,16100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 по задаче  1.1, в том числе по источникам финансирования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Юсьвинского муниципа</w:t>
            </w:r>
            <w:r w:rsidRPr="00183F2F">
              <w:rPr>
                <w:rFonts w:ascii="Times New Roman" w:hAnsi="Times New Roman" w:cs="Times New Roman"/>
                <w:b/>
              </w:rPr>
              <w:lastRenderedPageBreak/>
              <w:t>льного округа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lastRenderedPageBreak/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9274EC" w:rsidP="008A49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1195,727</w:t>
            </w:r>
            <w:r w:rsidR="000E489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992,888</w:t>
            </w:r>
            <w:r w:rsidR="000E4898">
              <w:rPr>
                <w:b/>
                <w:sz w:val="20"/>
                <w:szCs w:val="20"/>
              </w:rPr>
              <w:t>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8942,810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6776,15700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5387,38300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1244,58200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98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  <w:p w:rsidR="00AD7F80" w:rsidRPr="000E4898" w:rsidRDefault="000E4898" w:rsidP="000E4898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9241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9216,46600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0E489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7475,16100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Задача.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617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453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F2F">
              <w:rPr>
                <w:rStyle w:val="81"/>
                <w:sz w:val="20"/>
                <w:szCs w:val="20"/>
              </w:rPr>
              <w:t>Основное мероприятие «Обеспечение жильем отдельных категорий граждан, установленных законодательством</w:t>
            </w:r>
            <w:r w:rsidRPr="00183F2F">
              <w:rPr>
                <w:rFonts w:ascii="Times New Roman" w:hAnsi="Times New Roman" w:cs="Times New Roman"/>
              </w:rPr>
              <w:t>»</w:t>
            </w:r>
          </w:p>
        </w:tc>
      </w:tr>
      <w:tr w:rsidR="00AD7F80" w:rsidRPr="00183F2F" w:rsidTr="00053278">
        <w:trPr>
          <w:gridAfter w:val="4"/>
          <w:wAfter w:w="288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1.2.1.1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453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</w:t>
            </w:r>
            <w:r w:rsidRPr="00183F2F">
              <w:rPr>
                <w:color w:val="000000"/>
                <w:sz w:val="20"/>
                <w:szCs w:val="20"/>
              </w:rPr>
              <w:t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 w:rsidRPr="00183F2F">
              <w:rPr>
                <w:sz w:val="20"/>
                <w:szCs w:val="20"/>
              </w:rPr>
              <w:t>»</w:t>
            </w:r>
          </w:p>
        </w:tc>
      </w:tr>
      <w:tr w:rsidR="00AD7F80" w:rsidRPr="00183F2F" w:rsidTr="00053278">
        <w:trPr>
          <w:gridAfter w:val="2"/>
          <w:wAfter w:w="144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45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1.2.1.1.1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чел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92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1.2.1.1, в том числе по источникам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92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основному мероприятию, 1.2.1, в том числе по источникам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0E4898"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92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 xml:space="preserve">Итого по задаче 1.2, в том числе по источникам финансирования 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0E489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83F2F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183F2F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83F2F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183F2F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83F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183F2F">
              <w:rPr>
                <w:rStyle w:val="81"/>
                <w:rFonts w:eastAsiaTheme="minorHAnsi"/>
                <w:sz w:val="20"/>
                <w:szCs w:val="20"/>
              </w:rPr>
              <w:t xml:space="preserve">Основное мероприятие 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1.3.1.1</w:t>
            </w:r>
          </w:p>
        </w:tc>
        <w:tc>
          <w:tcPr>
            <w:tcW w:w="1484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183F2F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1.3.1.1.1</w:t>
            </w:r>
          </w:p>
        </w:tc>
        <w:tc>
          <w:tcPr>
            <w:tcW w:w="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0972C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183F2F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Отдел муниципального имущества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9274EC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274E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06657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58566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930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1.3.1.1., в том числе по источникам финансирования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98,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75779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274E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06657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274E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</w:t>
            </w:r>
            <w:r w:rsidR="009274EC" w:rsidRPr="00183F2F">
              <w:rPr>
                <w:rStyle w:val="81"/>
                <w:rFonts w:eastAsia="Calibri"/>
                <w:sz w:val="20"/>
                <w:szCs w:val="20"/>
              </w:rPr>
              <w:t>58566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1.3.1.2</w:t>
            </w:r>
          </w:p>
        </w:tc>
        <w:tc>
          <w:tcPr>
            <w:tcW w:w="1479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«Организация о</w:t>
            </w:r>
            <w:r w:rsidRPr="00183F2F">
              <w:rPr>
                <w:color w:val="000000"/>
                <w:sz w:val="20"/>
                <w:szCs w:val="20"/>
              </w:rPr>
              <w:t>существления 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1.3.1.2.1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Исполнение обязательств по организации о</w:t>
            </w:r>
            <w:r w:rsidRPr="00183F2F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66,1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71,2</w:t>
            </w:r>
            <w:r w:rsidR="009274EC" w:rsidRPr="00183F2F">
              <w:rPr>
                <w:sz w:val="20"/>
                <w:szCs w:val="20"/>
              </w:rPr>
              <w:t>00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92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1.3.1.2.,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66,1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71,2</w:t>
            </w:r>
            <w:r w:rsidR="009274EC" w:rsidRPr="00183F2F">
              <w:rPr>
                <w:sz w:val="20"/>
                <w:szCs w:val="20"/>
              </w:rPr>
              <w:t>00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</w:t>
            </w:r>
            <w:r w:rsidR="009274EC" w:rsidRPr="00183F2F">
              <w:rPr>
                <w:sz w:val="20"/>
                <w:szCs w:val="20"/>
              </w:rPr>
              <w:t>00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1.3.1.3</w:t>
            </w:r>
          </w:p>
        </w:tc>
        <w:tc>
          <w:tcPr>
            <w:tcW w:w="1474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183F2F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1.3.1.3.1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Количество жилых помещений приобретенных (построенных) для </w:t>
            </w:r>
            <w:r w:rsidRPr="00183F2F">
              <w:rPr>
                <w:sz w:val="20"/>
                <w:szCs w:val="20"/>
              </w:rPr>
              <w:lastRenderedPageBreak/>
              <w:t>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3F2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2760,9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3B306C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</w:t>
            </w:r>
            <w:r w:rsidR="009274EC" w:rsidRPr="00183F2F">
              <w:rPr>
                <w:sz w:val="20"/>
                <w:szCs w:val="20"/>
              </w:rPr>
              <w:t>05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9274E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3B306C">
        <w:tc>
          <w:tcPr>
            <w:tcW w:w="92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мероприятию 1.3.1.3.,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2760,9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3B306C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</w:t>
            </w:r>
            <w:r w:rsidR="009274EC" w:rsidRPr="00183F2F">
              <w:rPr>
                <w:sz w:val="20"/>
                <w:szCs w:val="20"/>
              </w:rPr>
              <w:t>05</w:t>
            </w:r>
            <w:r w:rsidR="003B306C">
              <w:rPr>
                <w:sz w:val="20"/>
                <w:szCs w:val="20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B306C"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3B306C">
        <w:tc>
          <w:tcPr>
            <w:tcW w:w="92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мероприятию, 1.3.1,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2922,1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3B306C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3533,14487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3295,</w:t>
            </w:r>
            <w:r w:rsidR="009274EC" w:rsidRPr="00183F2F">
              <w:rPr>
                <w:sz w:val="20"/>
                <w:szCs w:val="20"/>
              </w:rPr>
              <w:t>37157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181,</w:t>
            </w:r>
            <w:r w:rsidR="009274EC" w:rsidRPr="00183F2F">
              <w:rPr>
                <w:sz w:val="20"/>
                <w:szCs w:val="20"/>
              </w:rPr>
              <w:t>18566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3B306C">
        <w:tc>
          <w:tcPr>
            <w:tcW w:w="924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 по задаче 1.3,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3B306C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3533,14487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3295,</w:t>
            </w:r>
            <w:r w:rsidR="009274EC" w:rsidRPr="00183F2F">
              <w:rPr>
                <w:b/>
                <w:sz w:val="20"/>
                <w:szCs w:val="20"/>
              </w:rPr>
              <w:t>37157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181,</w:t>
            </w:r>
            <w:r w:rsidR="003F564C" w:rsidRPr="00183F2F">
              <w:rPr>
                <w:b/>
                <w:sz w:val="20"/>
                <w:szCs w:val="20"/>
              </w:rPr>
              <w:t>18566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1482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Задача. Переселение жителей из труднодоступных, отдаленных и малочисленных населенных пунктов Юсьвинского муниципального округа Пермского края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</w:t>
            </w:r>
          </w:p>
        </w:tc>
        <w:tc>
          <w:tcPr>
            <w:tcW w:w="1482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5254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Основное мероприятие «</w:t>
            </w:r>
            <w:r w:rsidR="00525470" w:rsidRPr="00183F2F">
              <w:rPr>
                <w:rStyle w:val="81"/>
                <w:rFonts w:eastAsia="Calibri"/>
                <w:sz w:val="20"/>
                <w:szCs w:val="20"/>
              </w:rPr>
              <w:t>П</w:t>
            </w:r>
            <w:r w:rsidRPr="00183F2F">
              <w:rPr>
                <w:rStyle w:val="81"/>
                <w:rFonts w:eastAsia="Calibri"/>
                <w:sz w:val="20"/>
                <w:szCs w:val="20"/>
              </w:rPr>
              <w:t>ереселени</w:t>
            </w:r>
            <w:r w:rsidR="00525470" w:rsidRPr="00183F2F">
              <w:rPr>
                <w:rStyle w:val="81"/>
                <w:rFonts w:eastAsia="Calibri"/>
                <w:sz w:val="20"/>
                <w:szCs w:val="20"/>
              </w:rPr>
              <w:t>е</w:t>
            </w: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 жителей Юсьвинского муниципального округа Пермского края в целях создания условий для их комфортного проживания»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1.4.1.1.</w:t>
            </w:r>
          </w:p>
        </w:tc>
        <w:tc>
          <w:tcPr>
            <w:tcW w:w="1482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1"/>
          <w:wAfter w:w="131" w:type="dxa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1.4.1.1.1</w:t>
            </w:r>
          </w:p>
        </w:tc>
        <w:tc>
          <w:tcPr>
            <w:tcW w:w="1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8330B6" w:rsidP="0010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1"/>
          <w:wAfter w:w="131" w:type="dxa"/>
        </w:trPr>
        <w:tc>
          <w:tcPr>
            <w:tcW w:w="92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1"/>
          <w:wAfter w:w="131" w:type="dxa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1.4.1.2</w:t>
            </w:r>
          </w:p>
        </w:tc>
        <w:tc>
          <w:tcPr>
            <w:tcW w:w="14836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Мероприятие «Упразднение населенных пунктов после расселения жителей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2"/>
          <w:wAfter w:w="144" w:type="dxa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1.4.1.2.1</w:t>
            </w:r>
          </w:p>
        </w:tc>
        <w:tc>
          <w:tcPr>
            <w:tcW w:w="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450F18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2"/>
          <w:wAfter w:w="144" w:type="dxa"/>
        </w:trPr>
        <w:tc>
          <w:tcPr>
            <w:tcW w:w="921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1.4.1.2., в том числе по источникам финансирования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2"/>
          <w:wAfter w:w="144" w:type="dxa"/>
        </w:trPr>
        <w:tc>
          <w:tcPr>
            <w:tcW w:w="91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 1.4.1.,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3F564C" w:rsidRPr="00183F2F">
              <w:rPr>
                <w:sz w:val="20"/>
                <w:szCs w:val="20"/>
              </w:rPr>
              <w:t>,0</w:t>
            </w:r>
            <w:r w:rsidR="003B306C"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F80" w:rsidRPr="00183F2F" w:rsidTr="00053278">
        <w:trPr>
          <w:gridAfter w:val="2"/>
          <w:wAfter w:w="144" w:type="dxa"/>
        </w:trPr>
        <w:tc>
          <w:tcPr>
            <w:tcW w:w="91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D71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lastRenderedPageBreak/>
              <w:t>Итого по задаче  1.4.,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3F564C" w:rsidRPr="00183F2F">
              <w:rPr>
                <w:b/>
                <w:sz w:val="20"/>
                <w:szCs w:val="20"/>
              </w:rPr>
              <w:t>,0</w:t>
            </w:r>
            <w:r w:rsidR="003B30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3F564C" w:rsidRPr="00183F2F">
              <w:rPr>
                <w:b/>
                <w:sz w:val="20"/>
                <w:szCs w:val="20"/>
              </w:rPr>
              <w:t>,0</w:t>
            </w:r>
            <w:r w:rsidR="003B30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3F564C" w:rsidRPr="00183F2F">
              <w:rPr>
                <w:b/>
                <w:sz w:val="20"/>
                <w:szCs w:val="20"/>
              </w:rPr>
              <w:t>,0</w:t>
            </w:r>
            <w:r w:rsidR="003B30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AD7F80" w:rsidRPr="00183F2F" w:rsidRDefault="00AD7F80" w:rsidP="009A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6CC" w:rsidRPr="00183F2F" w:rsidTr="00053278">
        <w:tc>
          <w:tcPr>
            <w:tcW w:w="91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EB76CC" w:rsidRPr="00183F2F" w:rsidRDefault="00EB76CC" w:rsidP="004030F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522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15053,184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3B306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12749,61087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3B306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7475,16100</w:t>
            </w:r>
          </w:p>
        </w:tc>
      </w:tr>
      <w:tr w:rsidR="00EB76CC" w:rsidRPr="00183F2F" w:rsidTr="00053278">
        <w:tc>
          <w:tcPr>
            <w:tcW w:w="91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522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1453,274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3B306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1195,72700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0,0</w:t>
            </w:r>
            <w:r w:rsidR="003B306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992,888</w:t>
            </w:r>
            <w:r w:rsidR="003B306C">
              <w:rPr>
                <w:b/>
                <w:color w:val="000000"/>
                <w:sz w:val="20"/>
                <w:szCs w:val="20"/>
              </w:rPr>
              <w:t>00</w:t>
            </w:r>
          </w:p>
        </w:tc>
      </w:tr>
      <w:tr w:rsidR="00EB76CC" w:rsidRPr="00183F2F" w:rsidTr="00053278">
        <w:tc>
          <w:tcPr>
            <w:tcW w:w="91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5223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13599,910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3B306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10309,30187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10899,25557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3B306C" w:rsidP="00183F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5568,56866</w:t>
            </w:r>
          </w:p>
        </w:tc>
      </w:tr>
      <w:tr w:rsidR="00EB76CC" w:rsidRPr="00183F2F" w:rsidTr="00053278">
        <w:tc>
          <w:tcPr>
            <w:tcW w:w="91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3B306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1244,58200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  <w:r w:rsidR="003B30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3B306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EB76CC" w:rsidRPr="00183F2F" w:rsidTr="00053278">
        <w:tc>
          <w:tcPr>
            <w:tcW w:w="91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4030F3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BA3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  <w:r w:rsidR="003B30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  <w:r w:rsidR="003B30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CC" w:rsidRPr="00183F2F" w:rsidRDefault="00EB76CC" w:rsidP="00183F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  <w:r w:rsidR="003B306C">
              <w:rPr>
                <w:b/>
                <w:sz w:val="20"/>
                <w:szCs w:val="20"/>
              </w:rPr>
              <w:t>0</w:t>
            </w:r>
          </w:p>
        </w:tc>
      </w:tr>
    </w:tbl>
    <w:p w:rsidR="00F64248" w:rsidRDefault="00F64248" w:rsidP="007C440A">
      <w:pPr>
        <w:rPr>
          <w:sz w:val="18"/>
          <w:szCs w:val="18"/>
        </w:rPr>
        <w:sectPr w:rsidR="00F64248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6E6C8C" w:rsidRDefault="006E6C8C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3E3F6C"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D9C" w:rsidRDefault="00AB1D9C" w:rsidP="00E24A5A">
      <w:r>
        <w:separator/>
      </w:r>
    </w:p>
  </w:endnote>
  <w:endnote w:type="continuationSeparator" w:id="1">
    <w:p w:rsidR="00AB1D9C" w:rsidRDefault="00AB1D9C" w:rsidP="00E2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0A" w:rsidRDefault="007C440A">
    <w:pPr>
      <w:pStyle w:val="aa"/>
      <w:jc w:val="right"/>
    </w:pPr>
  </w:p>
  <w:p w:rsidR="007C440A" w:rsidRDefault="007C44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D9C" w:rsidRDefault="00AB1D9C" w:rsidP="00E24A5A">
      <w:r>
        <w:separator/>
      </w:r>
    </w:p>
  </w:footnote>
  <w:footnote w:type="continuationSeparator" w:id="1">
    <w:p w:rsidR="00AB1D9C" w:rsidRDefault="00AB1D9C" w:rsidP="00E24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10F"/>
    <w:rsid w:val="000338CF"/>
    <w:rsid w:val="00033A5C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278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2CED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19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91B"/>
    <w:rsid w:val="000A1A5E"/>
    <w:rsid w:val="000A1FED"/>
    <w:rsid w:val="000A2333"/>
    <w:rsid w:val="000A240F"/>
    <w:rsid w:val="000A2752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170"/>
    <w:rsid w:val="000E343D"/>
    <w:rsid w:val="000E382F"/>
    <w:rsid w:val="000E3933"/>
    <w:rsid w:val="000E3C18"/>
    <w:rsid w:val="000E3DDA"/>
    <w:rsid w:val="000E40D3"/>
    <w:rsid w:val="000E4645"/>
    <w:rsid w:val="000E474E"/>
    <w:rsid w:val="000E4898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1F0A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1F1A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B16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703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3F2F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CF3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188"/>
    <w:rsid w:val="00204669"/>
    <w:rsid w:val="002048D9"/>
    <w:rsid w:val="00204B6C"/>
    <w:rsid w:val="00204C09"/>
    <w:rsid w:val="002056DC"/>
    <w:rsid w:val="00206428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704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02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26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306C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64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EA5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30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211"/>
    <w:rsid w:val="00450987"/>
    <w:rsid w:val="00450F18"/>
    <w:rsid w:val="00450FB1"/>
    <w:rsid w:val="004515C3"/>
    <w:rsid w:val="004518C7"/>
    <w:rsid w:val="00451ADE"/>
    <w:rsid w:val="00451D2D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2D0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603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C35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310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786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8021B"/>
    <w:rsid w:val="00580680"/>
    <w:rsid w:val="0058079B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74B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22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654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4A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131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985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5FC9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84B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40A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2DBF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1D7C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5CB4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B2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07"/>
    <w:rsid w:val="008F1B77"/>
    <w:rsid w:val="008F1CCE"/>
    <w:rsid w:val="008F1DD6"/>
    <w:rsid w:val="008F20C3"/>
    <w:rsid w:val="008F220B"/>
    <w:rsid w:val="008F2B0A"/>
    <w:rsid w:val="008F2BCB"/>
    <w:rsid w:val="008F32CB"/>
    <w:rsid w:val="008F339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0A5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31F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4EC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0C3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42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275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7DA"/>
    <w:rsid w:val="00A15AFF"/>
    <w:rsid w:val="00A1627A"/>
    <w:rsid w:val="00A167C6"/>
    <w:rsid w:val="00A16A8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966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4B3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9C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CE7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83B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481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6E72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947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390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600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3887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9C8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07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2E2"/>
    <w:rsid w:val="00DD06D7"/>
    <w:rsid w:val="00DD0B40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BF7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3C1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86A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7AB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6CC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4FAA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5DD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87ED3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CFEA-564D-4BE5-8555-69B84386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15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16835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Григорий</cp:lastModifiedBy>
  <cp:revision>9</cp:revision>
  <cp:lastPrinted>2024-04-25T11:19:00Z</cp:lastPrinted>
  <dcterms:created xsi:type="dcterms:W3CDTF">2024-04-23T12:14:00Z</dcterms:created>
  <dcterms:modified xsi:type="dcterms:W3CDTF">2024-05-02T06:13:00Z</dcterms:modified>
</cp:coreProperties>
</file>