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C0" w:rsidRDefault="00C107C0" w:rsidP="00C107C0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C107C0" w:rsidRDefault="00C107C0" w:rsidP="00C107C0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Pr="000426B6" w:rsidRDefault="00C107C0" w:rsidP="00C10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426B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уведомляет, что </w:t>
      </w:r>
      <w:r w:rsidR="00B56F66">
        <w:rPr>
          <w:rFonts w:ascii="Times New Roman" w:hAnsi="Times New Roman" w:cs="Times New Roman"/>
          <w:sz w:val="28"/>
          <w:szCs w:val="28"/>
        </w:rPr>
        <w:t>25.03.2024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0426B6">
        <w:rPr>
          <w:rFonts w:ascii="Times New Roman" w:hAnsi="Times New Roman" w:cs="Times New Roman"/>
          <w:sz w:val="28"/>
          <w:szCs w:val="28"/>
        </w:rPr>
        <w:t>в отношении ранее</w:t>
      </w:r>
      <w:r>
        <w:rPr>
          <w:rFonts w:ascii="Times New Roman" w:hAnsi="Times New Roman" w:cs="Times New Roman"/>
          <w:sz w:val="28"/>
          <w:szCs w:val="28"/>
        </w:rPr>
        <w:t xml:space="preserve"> учтенного объекта недвижимости - </w:t>
      </w:r>
      <w:r w:rsidRPr="000426B6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D23386">
        <w:rPr>
          <w:rFonts w:ascii="Times New Roman" w:hAnsi="Times New Roman" w:cs="Times New Roman"/>
          <w:sz w:val="28"/>
          <w:szCs w:val="28"/>
        </w:rPr>
        <w:t>81:05:126</w:t>
      </w:r>
      <w:r w:rsidR="00195AA0">
        <w:rPr>
          <w:rFonts w:ascii="Times New Roman" w:hAnsi="Times New Roman" w:cs="Times New Roman"/>
          <w:sz w:val="28"/>
          <w:szCs w:val="28"/>
        </w:rPr>
        <w:t>0001:</w:t>
      </w:r>
      <w:r w:rsidR="00B56F66">
        <w:rPr>
          <w:rFonts w:ascii="Times New Roman" w:hAnsi="Times New Roman" w:cs="Times New Roman"/>
          <w:sz w:val="28"/>
          <w:szCs w:val="28"/>
        </w:rPr>
        <w:t>18</w:t>
      </w:r>
      <w:r w:rsidRPr="000426B6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</w:t>
      </w:r>
      <w:r w:rsidR="00195AA0">
        <w:rPr>
          <w:rFonts w:ascii="Times New Roman" w:hAnsi="Times New Roman" w:cs="Times New Roman"/>
          <w:sz w:val="28"/>
          <w:szCs w:val="28"/>
        </w:rPr>
        <w:t xml:space="preserve">постоянного </w:t>
      </w:r>
      <w:r w:rsidR="009B689A">
        <w:rPr>
          <w:rFonts w:ascii="Times New Roman" w:hAnsi="Times New Roman" w:cs="Times New Roman"/>
          <w:sz w:val="28"/>
          <w:szCs w:val="28"/>
        </w:rPr>
        <w:t>(</w:t>
      </w:r>
      <w:r w:rsidR="00621E1D">
        <w:rPr>
          <w:rFonts w:ascii="Times New Roman" w:hAnsi="Times New Roman" w:cs="Times New Roman"/>
          <w:sz w:val="28"/>
          <w:szCs w:val="28"/>
        </w:rPr>
        <w:t>бессрочного</w:t>
      </w:r>
      <w:r w:rsidR="009B689A">
        <w:rPr>
          <w:rFonts w:ascii="Times New Roman" w:hAnsi="Times New Roman" w:cs="Times New Roman"/>
          <w:sz w:val="28"/>
          <w:szCs w:val="28"/>
        </w:rPr>
        <w:t>)</w:t>
      </w:r>
      <w:r w:rsidR="00621E1D">
        <w:rPr>
          <w:rFonts w:ascii="Times New Roman" w:hAnsi="Times New Roman" w:cs="Times New Roman"/>
          <w:sz w:val="28"/>
          <w:szCs w:val="28"/>
        </w:rPr>
        <w:t xml:space="preserve">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 w:rsidR="009B689A">
        <w:rPr>
          <w:rFonts w:ascii="Times New Roman" w:hAnsi="Times New Roman" w:cs="Times New Roman"/>
          <w:sz w:val="28"/>
          <w:szCs w:val="28"/>
        </w:rPr>
        <w:t xml:space="preserve"> </w:t>
      </w:r>
      <w:r w:rsidR="00B56F66" w:rsidRPr="00B56F66">
        <w:rPr>
          <w:rFonts w:ascii="Times New Roman" w:hAnsi="Times New Roman" w:cs="Times New Roman"/>
          <w:sz w:val="28"/>
          <w:szCs w:val="28"/>
        </w:rPr>
        <w:t>Ошмарин Валерий Алексеевич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07C0" w:rsidRPr="00FA4DA4" w:rsidRDefault="00C107C0" w:rsidP="00C107C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426B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 w:rsidRPr="00B830D4">
        <w:rPr>
          <w:rFonts w:ascii="Times New Roman" w:hAnsi="Times New Roman" w:cs="Times New Roman"/>
          <w:sz w:val="28"/>
          <w:szCs w:val="28"/>
        </w:rPr>
        <w:t xml:space="preserve"> </w:t>
      </w:r>
      <w:r w:rsidR="00B56F66" w:rsidRPr="00B56F66">
        <w:rPr>
          <w:rFonts w:ascii="Times New Roman" w:hAnsi="Times New Roman" w:cs="Times New Roman"/>
          <w:sz w:val="28"/>
          <w:szCs w:val="28"/>
        </w:rPr>
        <w:t>Ошмарин Валерий Алексеевич</w:t>
      </w:r>
      <w:r w:rsidR="00B56F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либо иное заинтересованное лицо вправе представить в </w:t>
      </w:r>
      <w:r w:rsidRPr="000426B6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C107C0" w:rsidRPr="00ED00C9" w:rsidRDefault="00C107C0" w:rsidP="00C107C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>, по истечении сорока пяти дней со дня получения</w:t>
      </w:r>
      <w:r w:rsidRPr="00BB6E81">
        <w:rPr>
          <w:rFonts w:ascii="Times New Roman" w:hAnsi="Times New Roman" w:cs="Times New Roman"/>
          <w:sz w:val="28"/>
          <w:szCs w:val="28"/>
        </w:rPr>
        <w:t xml:space="preserve"> </w:t>
      </w:r>
      <w:r w:rsidR="00B56F66" w:rsidRPr="00B56F66">
        <w:rPr>
          <w:rFonts w:ascii="Times New Roman" w:hAnsi="Times New Roman" w:cs="Times New Roman"/>
          <w:sz w:val="28"/>
          <w:szCs w:val="28"/>
        </w:rPr>
        <w:t>Ошмариным Валерием Алексеевичем</w:t>
      </w:r>
      <w:r w:rsidR="00B56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указанного Проекта, администрацией Юсьвинского муниципального округа Пермского края будет принято решение о выявлении </w:t>
      </w:r>
      <w:r w:rsidR="00B56F66" w:rsidRPr="00B56F66">
        <w:rPr>
          <w:rFonts w:ascii="Times New Roman" w:hAnsi="Times New Roman" w:cs="Times New Roman"/>
          <w:sz w:val="28"/>
          <w:szCs w:val="28"/>
        </w:rPr>
        <w:t>Ошмарина Валерия Алексеевича</w:t>
      </w:r>
      <w:r w:rsidR="00B56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правообладателя ранее учтенного объекта недвижимости</w:t>
      </w:r>
      <w:r w:rsidR="00F72AE5">
        <w:rPr>
          <w:rFonts w:ascii="Times New Roman" w:hAnsi="Times New Roman" w:cs="Times New Roman"/>
          <w:sz w:val="28"/>
          <w:szCs w:val="28"/>
        </w:rPr>
        <w:t xml:space="preserve"> с кад</w:t>
      </w:r>
      <w:r w:rsidR="00D23386">
        <w:rPr>
          <w:rFonts w:ascii="Times New Roman" w:hAnsi="Times New Roman" w:cs="Times New Roman"/>
          <w:sz w:val="28"/>
          <w:szCs w:val="28"/>
        </w:rPr>
        <w:t>астровым номером 81:05:126</w:t>
      </w:r>
      <w:r>
        <w:rPr>
          <w:rFonts w:ascii="Times New Roman" w:hAnsi="Times New Roman" w:cs="Times New Roman"/>
          <w:sz w:val="28"/>
          <w:szCs w:val="28"/>
        </w:rPr>
        <w:t>0001</w:t>
      </w:r>
      <w:r w:rsidR="00B56F66">
        <w:rPr>
          <w:rFonts w:ascii="Times New Roman" w:hAnsi="Times New Roman" w:cs="Times New Roman"/>
          <w:sz w:val="28"/>
          <w:szCs w:val="28"/>
        </w:rPr>
        <w:t>:18</w:t>
      </w:r>
      <w:r w:rsidR="002115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07C0" w:rsidRDefault="00C107C0" w:rsidP="00C107C0">
      <w:pPr>
        <w:tabs>
          <w:tab w:val="left" w:pos="2100"/>
        </w:tabs>
        <w:spacing w:after="0" w:line="240" w:lineRule="auto"/>
        <w:jc w:val="both"/>
      </w:pPr>
    </w:p>
    <w:p w:rsidR="00C107C0" w:rsidRDefault="00C107C0" w:rsidP="00C107C0"/>
    <w:p w:rsidR="00C107C0" w:rsidRDefault="00C107C0" w:rsidP="00C107C0">
      <w:pPr>
        <w:tabs>
          <w:tab w:val="left" w:pos="2100"/>
        </w:tabs>
        <w:spacing w:after="0" w:line="240" w:lineRule="auto"/>
        <w:jc w:val="center"/>
      </w:pPr>
    </w:p>
    <w:p w:rsidR="00C107C0" w:rsidRDefault="00C107C0" w:rsidP="00C107C0"/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FFB" w:rsidRDefault="00AE7FFB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AE7FFB" w:rsidRDefault="00AE7FFB" w:rsidP="00AE7FF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7FFB" w:rsidRPr="000426B6" w:rsidRDefault="00AE7FFB" w:rsidP="00AE7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426B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</w:t>
      </w:r>
      <w:r w:rsidR="00CE4D51">
        <w:rPr>
          <w:rFonts w:ascii="Times New Roman" w:hAnsi="Times New Roman" w:cs="Times New Roman"/>
          <w:sz w:val="28"/>
          <w:szCs w:val="28"/>
        </w:rPr>
        <w:t xml:space="preserve">ермского края уведомляет, что </w:t>
      </w:r>
      <w:r w:rsidR="00B56F66">
        <w:rPr>
          <w:rFonts w:ascii="Times New Roman" w:hAnsi="Times New Roman" w:cs="Times New Roman"/>
          <w:sz w:val="28"/>
          <w:szCs w:val="28"/>
        </w:rPr>
        <w:t>25.03.2024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0426B6">
        <w:rPr>
          <w:rFonts w:ascii="Times New Roman" w:hAnsi="Times New Roman" w:cs="Times New Roman"/>
          <w:sz w:val="28"/>
          <w:szCs w:val="28"/>
        </w:rPr>
        <w:t>в отношении ранее</w:t>
      </w:r>
      <w:r>
        <w:rPr>
          <w:rFonts w:ascii="Times New Roman" w:hAnsi="Times New Roman" w:cs="Times New Roman"/>
          <w:sz w:val="28"/>
          <w:szCs w:val="28"/>
        </w:rPr>
        <w:t xml:space="preserve"> учтенного объекта недвижимости - </w:t>
      </w:r>
      <w:r w:rsidRPr="000426B6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56F66">
        <w:rPr>
          <w:rFonts w:ascii="Times New Roman" w:hAnsi="Times New Roman" w:cs="Times New Roman"/>
          <w:sz w:val="28"/>
          <w:szCs w:val="28"/>
        </w:rPr>
        <w:t>81:05:126</w:t>
      </w:r>
      <w:r w:rsidR="00195AA0">
        <w:rPr>
          <w:rFonts w:ascii="Times New Roman" w:hAnsi="Times New Roman" w:cs="Times New Roman"/>
          <w:sz w:val="28"/>
          <w:szCs w:val="28"/>
        </w:rPr>
        <w:t>0001:</w:t>
      </w:r>
      <w:r w:rsidR="00B56F66">
        <w:rPr>
          <w:rFonts w:ascii="Times New Roman" w:hAnsi="Times New Roman" w:cs="Times New Roman"/>
          <w:sz w:val="28"/>
          <w:szCs w:val="28"/>
        </w:rPr>
        <w:t>180</w:t>
      </w:r>
      <w:r w:rsidRPr="000426B6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</w:t>
      </w:r>
      <w:r w:rsidR="00B56F66" w:rsidRPr="00B56F66">
        <w:rPr>
          <w:rFonts w:ascii="Times New Roman" w:hAnsi="Times New Roman" w:cs="Times New Roman"/>
          <w:sz w:val="28"/>
          <w:szCs w:val="28"/>
        </w:rPr>
        <w:t>постоянного (бессрочного) пользования, выявлен Дураков Сергей Иванович</w:t>
      </w:r>
      <w:r w:rsidRPr="00B56F66">
        <w:rPr>
          <w:rFonts w:ascii="Times New Roman" w:hAnsi="Times New Roman" w:cs="Times New Roman"/>
          <w:sz w:val="28"/>
          <w:szCs w:val="28"/>
        </w:rPr>
        <w:t>.</w:t>
      </w:r>
    </w:p>
    <w:p w:rsidR="00AE7FFB" w:rsidRPr="00FA4DA4" w:rsidRDefault="00AE7FFB" w:rsidP="00AE7FF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426B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 w:rsidRPr="00B830D4">
        <w:rPr>
          <w:rFonts w:ascii="Times New Roman" w:hAnsi="Times New Roman" w:cs="Times New Roman"/>
          <w:sz w:val="28"/>
          <w:szCs w:val="28"/>
        </w:rPr>
        <w:t xml:space="preserve"> </w:t>
      </w:r>
      <w:r w:rsidR="00B56F66" w:rsidRPr="00B56F66">
        <w:rPr>
          <w:rFonts w:ascii="Times New Roman" w:hAnsi="Times New Roman" w:cs="Times New Roman"/>
          <w:sz w:val="28"/>
          <w:szCs w:val="28"/>
        </w:rPr>
        <w:t>Дураков Сергей Иванович</w:t>
      </w:r>
      <w:r w:rsidR="00B56F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либо иное заинтересованное лицо вправе представить в </w:t>
      </w:r>
      <w:r w:rsidRPr="000426B6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AE7FFB" w:rsidRPr="00ED00C9" w:rsidRDefault="00AE7FFB" w:rsidP="00AE7FF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>, по истечении сорока пяти дней со дня получения</w:t>
      </w:r>
      <w:r w:rsidRPr="00BB6E81">
        <w:rPr>
          <w:rFonts w:ascii="Times New Roman" w:hAnsi="Times New Roman" w:cs="Times New Roman"/>
          <w:sz w:val="28"/>
          <w:szCs w:val="28"/>
        </w:rPr>
        <w:t xml:space="preserve"> </w:t>
      </w:r>
      <w:r w:rsidR="00B56F66" w:rsidRPr="00B56F66">
        <w:rPr>
          <w:rFonts w:ascii="Times New Roman" w:hAnsi="Times New Roman" w:cs="Times New Roman"/>
          <w:sz w:val="28"/>
          <w:szCs w:val="28"/>
        </w:rPr>
        <w:t>Дураков</w:t>
      </w:r>
      <w:r w:rsidR="00B56F66">
        <w:rPr>
          <w:rFonts w:ascii="Times New Roman" w:hAnsi="Times New Roman" w:cs="Times New Roman"/>
          <w:sz w:val="28"/>
          <w:szCs w:val="28"/>
        </w:rPr>
        <w:t>ым Сергеем</w:t>
      </w:r>
      <w:r w:rsidR="00B56F66" w:rsidRPr="00B56F66">
        <w:rPr>
          <w:rFonts w:ascii="Times New Roman" w:hAnsi="Times New Roman" w:cs="Times New Roman"/>
          <w:sz w:val="28"/>
          <w:szCs w:val="28"/>
        </w:rPr>
        <w:t xml:space="preserve"> Иванович</w:t>
      </w:r>
      <w:r w:rsidR="00B56F66">
        <w:rPr>
          <w:rFonts w:ascii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hAnsi="Times New Roman" w:cs="Times New Roman"/>
          <w:sz w:val="28"/>
          <w:szCs w:val="28"/>
        </w:rPr>
        <w:t xml:space="preserve">указанного Проекта, администрацией Юсьвинского муниципального округа Пермского края будет принято решение о выявлении </w:t>
      </w:r>
      <w:r w:rsidR="00B56F66" w:rsidRPr="00B56F66">
        <w:rPr>
          <w:rFonts w:ascii="Times New Roman" w:hAnsi="Times New Roman" w:cs="Times New Roman"/>
          <w:sz w:val="28"/>
          <w:szCs w:val="28"/>
        </w:rPr>
        <w:t>Дураков</w:t>
      </w:r>
      <w:r w:rsidR="00B56F66">
        <w:rPr>
          <w:rFonts w:ascii="Times New Roman" w:hAnsi="Times New Roman" w:cs="Times New Roman"/>
          <w:sz w:val="28"/>
          <w:szCs w:val="28"/>
        </w:rPr>
        <w:t>а Сергея</w:t>
      </w:r>
      <w:r w:rsidR="00B56F66" w:rsidRPr="00B56F66">
        <w:rPr>
          <w:rFonts w:ascii="Times New Roman" w:hAnsi="Times New Roman" w:cs="Times New Roman"/>
          <w:sz w:val="28"/>
          <w:szCs w:val="28"/>
        </w:rPr>
        <w:t xml:space="preserve"> Иванович</w:t>
      </w:r>
      <w:r w:rsidR="00B56F66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правообладателя ранее учтенного объекта недвижимости</w:t>
      </w:r>
      <w:r w:rsidR="00B56F66">
        <w:rPr>
          <w:rFonts w:ascii="Times New Roman" w:hAnsi="Times New Roman" w:cs="Times New Roman"/>
          <w:sz w:val="28"/>
          <w:szCs w:val="28"/>
        </w:rPr>
        <w:t xml:space="preserve"> с кадастровым номером 81:05:126</w:t>
      </w:r>
      <w:r>
        <w:rPr>
          <w:rFonts w:ascii="Times New Roman" w:hAnsi="Times New Roman" w:cs="Times New Roman"/>
          <w:sz w:val="28"/>
          <w:szCs w:val="28"/>
        </w:rPr>
        <w:t>0001:</w:t>
      </w:r>
      <w:r w:rsidR="00B56F66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7FFB" w:rsidRDefault="00AE7FFB" w:rsidP="00AE7FFB">
      <w:pPr>
        <w:tabs>
          <w:tab w:val="left" w:pos="2100"/>
        </w:tabs>
        <w:spacing w:after="0" w:line="240" w:lineRule="auto"/>
        <w:jc w:val="both"/>
      </w:pPr>
    </w:p>
    <w:p w:rsidR="00AE7FFB" w:rsidRDefault="00C107C0" w:rsidP="00C107C0">
      <w:pPr>
        <w:tabs>
          <w:tab w:val="left" w:pos="2880"/>
        </w:tabs>
      </w:pPr>
      <w:r>
        <w:tab/>
      </w: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AE7FFB" w:rsidRDefault="00AE7FFB" w:rsidP="00AE7FFB">
      <w:pPr>
        <w:tabs>
          <w:tab w:val="left" w:pos="2100"/>
        </w:tabs>
        <w:spacing w:after="0" w:line="240" w:lineRule="auto"/>
        <w:jc w:val="center"/>
      </w:pPr>
    </w:p>
    <w:p w:rsidR="00C107C0" w:rsidRDefault="00C107C0" w:rsidP="00C107C0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C107C0" w:rsidRDefault="00C107C0" w:rsidP="00C107C0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Pr="000426B6" w:rsidRDefault="00C107C0" w:rsidP="00C10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426B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уведомляет, что </w:t>
      </w:r>
      <w:r w:rsidR="00B56F66">
        <w:rPr>
          <w:rFonts w:ascii="Times New Roman" w:hAnsi="Times New Roman" w:cs="Times New Roman"/>
          <w:sz w:val="28"/>
          <w:szCs w:val="28"/>
        </w:rPr>
        <w:t>25.03.2024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0426B6">
        <w:rPr>
          <w:rFonts w:ascii="Times New Roman" w:hAnsi="Times New Roman" w:cs="Times New Roman"/>
          <w:sz w:val="28"/>
          <w:szCs w:val="28"/>
        </w:rPr>
        <w:t>в отношении ранее</w:t>
      </w:r>
      <w:r>
        <w:rPr>
          <w:rFonts w:ascii="Times New Roman" w:hAnsi="Times New Roman" w:cs="Times New Roman"/>
          <w:sz w:val="28"/>
          <w:szCs w:val="28"/>
        </w:rPr>
        <w:t xml:space="preserve"> учтенного объекта недвижимости - </w:t>
      </w:r>
      <w:r w:rsidRPr="000426B6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56F66">
        <w:rPr>
          <w:rFonts w:ascii="Times New Roman" w:hAnsi="Times New Roman" w:cs="Times New Roman"/>
          <w:sz w:val="28"/>
          <w:szCs w:val="28"/>
        </w:rPr>
        <w:t>81:05:126</w:t>
      </w:r>
      <w:r w:rsidR="00F72AE5">
        <w:rPr>
          <w:rFonts w:ascii="Times New Roman" w:hAnsi="Times New Roman" w:cs="Times New Roman"/>
          <w:sz w:val="28"/>
          <w:szCs w:val="28"/>
        </w:rPr>
        <w:t>0001:</w:t>
      </w:r>
      <w:r w:rsidR="00B56F66">
        <w:rPr>
          <w:rFonts w:ascii="Times New Roman" w:hAnsi="Times New Roman" w:cs="Times New Roman"/>
          <w:sz w:val="28"/>
          <w:szCs w:val="28"/>
        </w:rPr>
        <w:t>64</w:t>
      </w:r>
      <w:r w:rsidRPr="000426B6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</w:t>
      </w:r>
      <w:r w:rsidR="00B56F66" w:rsidRPr="00B56F66">
        <w:rPr>
          <w:rFonts w:ascii="Times New Roman" w:hAnsi="Times New Roman" w:cs="Times New Roman"/>
          <w:sz w:val="28"/>
          <w:szCs w:val="28"/>
        </w:rPr>
        <w:t>постоянного (бесрочного) пользования, выявлена</w:t>
      </w:r>
      <w:r w:rsidR="00B56F66" w:rsidRPr="00B56F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6F66" w:rsidRPr="00B56F66">
        <w:rPr>
          <w:rFonts w:ascii="Times New Roman" w:hAnsi="Times New Roman" w:cs="Times New Roman"/>
          <w:sz w:val="28"/>
          <w:szCs w:val="28"/>
        </w:rPr>
        <w:t>Якимова (Шимановская)</w:t>
      </w:r>
      <w:r w:rsidR="00B56F66" w:rsidRPr="00B56F6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B56F66" w:rsidRPr="00B56F66">
        <w:rPr>
          <w:rFonts w:ascii="Times New Roman" w:hAnsi="Times New Roman" w:cs="Times New Roman"/>
          <w:sz w:val="28"/>
          <w:szCs w:val="28"/>
        </w:rPr>
        <w:t>алентина Гергиевна</w:t>
      </w:r>
      <w:r w:rsidR="00B56F66">
        <w:rPr>
          <w:rFonts w:ascii="Times New Roman" w:hAnsi="Times New Roman" w:cs="Times New Roman"/>
          <w:sz w:val="28"/>
          <w:szCs w:val="28"/>
        </w:rPr>
        <w:t>.</w:t>
      </w:r>
    </w:p>
    <w:p w:rsidR="00C107C0" w:rsidRPr="00FA4DA4" w:rsidRDefault="00C107C0" w:rsidP="00C107C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426B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 w:rsidRPr="00B830D4">
        <w:rPr>
          <w:rFonts w:ascii="Times New Roman" w:hAnsi="Times New Roman" w:cs="Times New Roman"/>
          <w:sz w:val="28"/>
          <w:szCs w:val="28"/>
        </w:rPr>
        <w:t xml:space="preserve"> </w:t>
      </w:r>
      <w:r w:rsidR="00B56F66" w:rsidRPr="00B56F66">
        <w:rPr>
          <w:rFonts w:ascii="Times New Roman" w:hAnsi="Times New Roman" w:cs="Times New Roman"/>
          <w:sz w:val="28"/>
          <w:szCs w:val="28"/>
        </w:rPr>
        <w:t>Якимова (Шимановская)</w:t>
      </w:r>
      <w:r w:rsidR="00B56F66" w:rsidRPr="00B56F6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B56F66" w:rsidRPr="00B56F66">
        <w:rPr>
          <w:rFonts w:ascii="Times New Roman" w:hAnsi="Times New Roman" w:cs="Times New Roman"/>
          <w:sz w:val="28"/>
          <w:szCs w:val="28"/>
        </w:rPr>
        <w:t>алентина Гергиевна</w:t>
      </w:r>
      <w:r w:rsidR="00B56F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либо иное заинтересованное лицо вправе представить в </w:t>
      </w:r>
      <w:r w:rsidRPr="000426B6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C107C0" w:rsidRPr="00ED00C9" w:rsidRDefault="00C107C0" w:rsidP="00C107C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>, по истечении сорока пяти дней со дня получения</w:t>
      </w:r>
      <w:r w:rsidRPr="00BB6E81">
        <w:rPr>
          <w:rFonts w:ascii="Times New Roman" w:hAnsi="Times New Roman" w:cs="Times New Roman"/>
          <w:sz w:val="28"/>
          <w:szCs w:val="28"/>
        </w:rPr>
        <w:t xml:space="preserve"> </w:t>
      </w:r>
      <w:r w:rsidR="00B56F66">
        <w:rPr>
          <w:rFonts w:ascii="Times New Roman" w:hAnsi="Times New Roman" w:cs="Times New Roman"/>
          <w:sz w:val="28"/>
          <w:szCs w:val="28"/>
        </w:rPr>
        <w:t>Якимовой</w:t>
      </w:r>
      <w:r w:rsidR="00B56F66" w:rsidRPr="00B56F66">
        <w:rPr>
          <w:rFonts w:ascii="Times New Roman" w:hAnsi="Times New Roman" w:cs="Times New Roman"/>
          <w:sz w:val="28"/>
          <w:szCs w:val="28"/>
        </w:rPr>
        <w:t xml:space="preserve"> (</w:t>
      </w:r>
      <w:r w:rsidR="00B56F66">
        <w:rPr>
          <w:rFonts w:ascii="Times New Roman" w:hAnsi="Times New Roman" w:cs="Times New Roman"/>
          <w:sz w:val="28"/>
          <w:szCs w:val="28"/>
        </w:rPr>
        <w:t>Шимановской</w:t>
      </w:r>
      <w:r w:rsidR="00B56F66" w:rsidRPr="00B56F66">
        <w:rPr>
          <w:rFonts w:ascii="Times New Roman" w:hAnsi="Times New Roman" w:cs="Times New Roman"/>
          <w:sz w:val="28"/>
          <w:szCs w:val="28"/>
        </w:rPr>
        <w:t>)</w:t>
      </w:r>
      <w:r w:rsidR="00B56F66" w:rsidRPr="00B56F6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B56F66">
        <w:rPr>
          <w:rFonts w:ascii="Times New Roman" w:hAnsi="Times New Roman" w:cs="Times New Roman"/>
          <w:sz w:val="28"/>
          <w:szCs w:val="28"/>
        </w:rPr>
        <w:t xml:space="preserve">алентиной Гергиевной </w:t>
      </w:r>
      <w:r>
        <w:rPr>
          <w:rFonts w:ascii="Times New Roman" w:hAnsi="Times New Roman" w:cs="Times New Roman"/>
          <w:sz w:val="28"/>
          <w:szCs w:val="28"/>
        </w:rPr>
        <w:t xml:space="preserve">указанного Проекта, администрацией Юсьвинского муниципального округа Пермского края будет принято решение о выявлении </w:t>
      </w:r>
      <w:r w:rsidR="00B56F66">
        <w:rPr>
          <w:rFonts w:ascii="Times New Roman" w:hAnsi="Times New Roman" w:cs="Times New Roman"/>
          <w:sz w:val="28"/>
          <w:szCs w:val="28"/>
        </w:rPr>
        <w:t>Якимовой</w:t>
      </w:r>
      <w:r w:rsidR="00B56F66" w:rsidRPr="00B56F66">
        <w:rPr>
          <w:rFonts w:ascii="Times New Roman" w:hAnsi="Times New Roman" w:cs="Times New Roman"/>
          <w:sz w:val="28"/>
          <w:szCs w:val="28"/>
        </w:rPr>
        <w:t xml:space="preserve"> (</w:t>
      </w:r>
      <w:r w:rsidR="00B56F66">
        <w:rPr>
          <w:rFonts w:ascii="Times New Roman" w:hAnsi="Times New Roman" w:cs="Times New Roman"/>
          <w:sz w:val="28"/>
          <w:szCs w:val="28"/>
        </w:rPr>
        <w:t>Шимановской</w:t>
      </w:r>
      <w:r w:rsidR="00B56F66" w:rsidRPr="00B56F66">
        <w:rPr>
          <w:rFonts w:ascii="Times New Roman" w:hAnsi="Times New Roman" w:cs="Times New Roman"/>
          <w:sz w:val="28"/>
          <w:szCs w:val="28"/>
        </w:rPr>
        <w:t>)</w:t>
      </w:r>
      <w:r w:rsidR="00B56F66" w:rsidRPr="00B56F6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B56F66">
        <w:rPr>
          <w:rFonts w:ascii="Times New Roman" w:hAnsi="Times New Roman" w:cs="Times New Roman"/>
          <w:sz w:val="28"/>
          <w:szCs w:val="28"/>
        </w:rPr>
        <w:t xml:space="preserve">алентины Гергиевны </w:t>
      </w:r>
      <w:r>
        <w:rPr>
          <w:rFonts w:ascii="Times New Roman" w:hAnsi="Times New Roman" w:cs="Times New Roman"/>
          <w:sz w:val="28"/>
          <w:szCs w:val="28"/>
        </w:rPr>
        <w:t>правообладателя ранее учтенного объекта недвижимости</w:t>
      </w:r>
      <w:r w:rsidR="00B56F66">
        <w:rPr>
          <w:rFonts w:ascii="Times New Roman" w:hAnsi="Times New Roman" w:cs="Times New Roman"/>
          <w:sz w:val="28"/>
          <w:szCs w:val="28"/>
        </w:rPr>
        <w:t xml:space="preserve"> с кадастровым номером 81:05:126</w:t>
      </w:r>
      <w:r>
        <w:rPr>
          <w:rFonts w:ascii="Times New Roman" w:hAnsi="Times New Roman" w:cs="Times New Roman"/>
          <w:sz w:val="28"/>
          <w:szCs w:val="28"/>
        </w:rPr>
        <w:t>0001:</w:t>
      </w:r>
      <w:r w:rsidR="00B56F66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07C0" w:rsidRDefault="00C107C0" w:rsidP="00C107C0">
      <w:pPr>
        <w:tabs>
          <w:tab w:val="left" w:pos="2100"/>
        </w:tabs>
        <w:spacing w:after="0" w:line="240" w:lineRule="auto"/>
        <w:jc w:val="both"/>
      </w:pPr>
    </w:p>
    <w:p w:rsidR="00C107C0" w:rsidRDefault="00C107C0" w:rsidP="00C107C0"/>
    <w:p w:rsidR="00C107C0" w:rsidRDefault="00C107C0" w:rsidP="00C107C0">
      <w:pPr>
        <w:tabs>
          <w:tab w:val="left" w:pos="2100"/>
        </w:tabs>
        <w:spacing w:after="0" w:line="240" w:lineRule="auto"/>
        <w:jc w:val="center"/>
      </w:pPr>
    </w:p>
    <w:p w:rsidR="00C107C0" w:rsidRDefault="00C107C0" w:rsidP="00C107C0"/>
    <w:p w:rsidR="007F5D54" w:rsidRDefault="007F5D54"/>
    <w:p w:rsidR="00C754FC" w:rsidRDefault="00C754FC"/>
    <w:p w:rsidR="00C754FC" w:rsidRDefault="00C754FC"/>
    <w:p w:rsidR="00C754FC" w:rsidRDefault="00C754FC"/>
    <w:p w:rsidR="00C754FC" w:rsidRDefault="00C754FC"/>
    <w:p w:rsidR="00C754FC" w:rsidRDefault="00C754FC"/>
    <w:p w:rsidR="00C754FC" w:rsidRDefault="00C754FC"/>
    <w:p w:rsidR="00C754FC" w:rsidRDefault="00C754FC"/>
    <w:p w:rsidR="00C754FC" w:rsidRDefault="00C754FC"/>
    <w:p w:rsidR="00C754FC" w:rsidRDefault="00C754FC"/>
    <w:p w:rsidR="00C754FC" w:rsidRDefault="00C754FC"/>
    <w:sectPr w:rsidR="00C754FC" w:rsidSect="0006283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E7FFB"/>
    <w:rsid w:val="000412C0"/>
    <w:rsid w:val="00093ABA"/>
    <w:rsid w:val="000A5320"/>
    <w:rsid w:val="000D5217"/>
    <w:rsid w:val="00115424"/>
    <w:rsid w:val="001431DB"/>
    <w:rsid w:val="00162399"/>
    <w:rsid w:val="0018483E"/>
    <w:rsid w:val="00195AA0"/>
    <w:rsid w:val="001B067D"/>
    <w:rsid w:val="001E24AD"/>
    <w:rsid w:val="00211599"/>
    <w:rsid w:val="0021331A"/>
    <w:rsid w:val="0022525B"/>
    <w:rsid w:val="002B2B6B"/>
    <w:rsid w:val="002F6F42"/>
    <w:rsid w:val="0030374F"/>
    <w:rsid w:val="004B263B"/>
    <w:rsid w:val="00534DAC"/>
    <w:rsid w:val="005577B2"/>
    <w:rsid w:val="005C222F"/>
    <w:rsid w:val="00621E1D"/>
    <w:rsid w:val="00707097"/>
    <w:rsid w:val="00754DE2"/>
    <w:rsid w:val="007F5D54"/>
    <w:rsid w:val="007F7959"/>
    <w:rsid w:val="00831FD0"/>
    <w:rsid w:val="0085680B"/>
    <w:rsid w:val="008C6CA3"/>
    <w:rsid w:val="00956428"/>
    <w:rsid w:val="0096328E"/>
    <w:rsid w:val="009B689A"/>
    <w:rsid w:val="00A57D42"/>
    <w:rsid w:val="00A62BA8"/>
    <w:rsid w:val="00AC666E"/>
    <w:rsid w:val="00AE7FFB"/>
    <w:rsid w:val="00AF54E4"/>
    <w:rsid w:val="00B32854"/>
    <w:rsid w:val="00B3402D"/>
    <w:rsid w:val="00B56F66"/>
    <w:rsid w:val="00B9139F"/>
    <w:rsid w:val="00B95137"/>
    <w:rsid w:val="00BC710B"/>
    <w:rsid w:val="00BE44D1"/>
    <w:rsid w:val="00BE61DA"/>
    <w:rsid w:val="00C10195"/>
    <w:rsid w:val="00C107C0"/>
    <w:rsid w:val="00C65009"/>
    <w:rsid w:val="00C754FC"/>
    <w:rsid w:val="00CA40AC"/>
    <w:rsid w:val="00CE4D51"/>
    <w:rsid w:val="00D23386"/>
    <w:rsid w:val="00D4752D"/>
    <w:rsid w:val="00D50A1D"/>
    <w:rsid w:val="00DA01B2"/>
    <w:rsid w:val="00DA235F"/>
    <w:rsid w:val="00DD03D2"/>
    <w:rsid w:val="00DD5AF3"/>
    <w:rsid w:val="00E715BB"/>
    <w:rsid w:val="00EE14FB"/>
    <w:rsid w:val="00F452C8"/>
    <w:rsid w:val="00F72AE5"/>
    <w:rsid w:val="00F84BAA"/>
    <w:rsid w:val="00FC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</dc:creator>
  <cp:keywords/>
  <dc:description/>
  <cp:lastModifiedBy>Котова</cp:lastModifiedBy>
  <cp:revision>21</cp:revision>
  <dcterms:created xsi:type="dcterms:W3CDTF">2023-06-28T11:04:00Z</dcterms:created>
  <dcterms:modified xsi:type="dcterms:W3CDTF">2024-03-26T11:58:00Z</dcterms:modified>
</cp:coreProperties>
</file>