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7" w:rsidRDefault="005B2C27" w:rsidP="005B2C27"/>
    <w:p w:rsidR="005B2C27" w:rsidRPr="009D5B82" w:rsidRDefault="005B2C27" w:rsidP="005B2C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07AE">
        <w:rPr>
          <w:noProof/>
          <w:sz w:val="28"/>
          <w:szCs w:val="28"/>
        </w:rPr>
        <w:drawing>
          <wp:inline distT="0" distB="0" distL="0" distR="0">
            <wp:extent cx="428625" cy="638175"/>
            <wp:effectExtent l="19050" t="0" r="9525" b="0"/>
            <wp:docPr id="2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5B2C27" w:rsidRPr="00C50245" w:rsidRDefault="005B2C27" w:rsidP="005B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2C27" w:rsidRPr="00C50245" w:rsidRDefault="005B2C27" w:rsidP="005B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50245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C5024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B2C27" w:rsidRPr="00C50245" w:rsidRDefault="005B2C27" w:rsidP="005B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5B2C27" w:rsidRDefault="005B2C27" w:rsidP="005B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27" w:rsidRDefault="005B2C27" w:rsidP="005B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27" w:rsidRPr="00C50245" w:rsidRDefault="005B2C27" w:rsidP="004B4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19.06.2023                                                                                 </w:t>
      </w:r>
      <w:r w:rsidR="004B4B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416 </w:t>
      </w:r>
    </w:p>
    <w:p w:rsidR="005B2C27" w:rsidRDefault="005B2C27" w:rsidP="005B2C27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Pr="0051267D" w:rsidRDefault="005B2C27" w:rsidP="005B2C27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признания граждан, занимающих жилые помещения по договорам социального найма,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освобождения их от внесения платы за пользование жилым помещением (платы за наем) муниципального жилищного фонда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</w:p>
    <w:p w:rsidR="005B2C27" w:rsidRPr="00C50245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Pr="008152E3" w:rsidRDefault="005B2C27" w:rsidP="005B2C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 частью 4 статьи 7 Закона Пермской области от 30.11.2005 № 2692-600 (в редакции от 08.09.2015)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Pr="003330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признания граждан, занимающих жилые помещения по договорам социального найма, малоимущими и освобождения их от внесения платы за пользование жилым помещением (платы за наем) муниципального жилищного фонда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края, утвержденное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14.06.2023 № 405, следующие изменения и дополнения: </w:t>
      </w:r>
      <w:proofErr w:type="gramEnd"/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Пункт 2 дополнить подпунктами 2.2.1., 2.2.2. в редакции: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«2.2.1. Документы и сведения, необходимые для определения размера дохода и стоимости имущества в целях отнесения граждан к категории малоимущих, запрашиваемые Уполномоченным органом по межведомственным запросам: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1) информация о доходах у органов, производящих оценку доходов и назначение соответствующих пособий или субсидий в случае, когда гражданин-заявитель или любой член его семьи, а также одиноко проживающий гражданин являются получателями государственной социальной помощи, жилищных субсидий или других социальных пособий, назначаемых с учетом доходов, виды которых указаны в перечне доходов и совпадают с расчетным периодом, равным одному календарному году, предшествующему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 подачи заявления о постановке на учет для предоставления жилых помещений;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выписки из Единого государственного реестра прав на недвижимое имущество и сделок с ним, содержащие общедоступные сведения о зарегистрированных правах на объекты недвижимого имущества, и о переходе прав на объекты недвижимого имущества»;</w:t>
      </w:r>
    </w:p>
    <w:p w:rsidR="005B2C27" w:rsidRDefault="005B2C27" w:rsidP="005B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«2.2.2. </w:t>
      </w:r>
      <w:r w:rsidRPr="00554D69">
        <w:rPr>
          <w:rFonts w:ascii="Times New Roman" w:hAnsi="Times New Roman" w:cs="Times New Roman"/>
          <w:sz w:val="28"/>
          <w:szCs w:val="28"/>
        </w:rPr>
        <w:t>Гражданин-заявитель вправе представить документы, необходимые для определения размера дохода и стоимости имущества для признания граждан малоимущими, в полном о</w:t>
      </w:r>
      <w:r>
        <w:rPr>
          <w:rFonts w:ascii="Times New Roman" w:hAnsi="Times New Roman" w:cs="Times New Roman"/>
          <w:sz w:val="28"/>
          <w:szCs w:val="28"/>
        </w:rPr>
        <w:t>бъеме по собственной инициативе».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2.5. дополнить абзацем в редакции: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«Гражданину-заявителю выдается расписка в приеме документов с указанием их перечня и даты приема документов, а  также с указанием перечня документов, которые будут получены по межведомственным запросам». 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2.7. изложить в редакции: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устанавливается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31.01.2023 № 48 (в редакции от 19.06.2023 № 415</w:t>
      </w:r>
      <w:r w:rsidRPr="001844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порогового значения размера среднемесячного дохода, приходящегося на каждого члена семьи гражданина – заявителя в целях признания граждан малоимущими и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по договорам социального найма жилых помещений муниципального жилищного фонда на 2023 год».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возложить на Шидловскую Н.Ю., заместителя главы администрации округа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развитию. </w:t>
      </w:r>
    </w:p>
    <w:p w:rsidR="005B2C27" w:rsidRDefault="005B2C27" w:rsidP="005B2C27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Pr="00C50245" w:rsidRDefault="005B2C27" w:rsidP="005B2C27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5B2C27" w:rsidRDefault="005B2C27" w:rsidP="005B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A42" w:rsidRPr="004B4BDB" w:rsidRDefault="005B2C27" w:rsidP="004B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  Н.Г. Никулин</w:t>
      </w:r>
      <w:bookmarkStart w:id="0" w:name="_GoBack"/>
      <w:bookmarkEnd w:id="0"/>
    </w:p>
    <w:sectPr w:rsidR="00B55A42" w:rsidRPr="004B4BDB" w:rsidSect="004B4BDB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5A" w:rsidRDefault="00813B5A" w:rsidP="00FB4D6E">
      <w:pPr>
        <w:spacing w:after="0" w:line="240" w:lineRule="auto"/>
      </w:pPr>
      <w:r>
        <w:separator/>
      </w:r>
    </w:p>
  </w:endnote>
  <w:endnote w:type="continuationSeparator" w:id="0">
    <w:p w:rsidR="00813B5A" w:rsidRDefault="00813B5A" w:rsidP="00FB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5A" w:rsidRDefault="00813B5A" w:rsidP="00FB4D6E">
      <w:pPr>
        <w:spacing w:after="0" w:line="240" w:lineRule="auto"/>
      </w:pPr>
      <w:r>
        <w:separator/>
      </w:r>
    </w:p>
  </w:footnote>
  <w:footnote w:type="continuationSeparator" w:id="0">
    <w:p w:rsidR="00813B5A" w:rsidRDefault="00813B5A" w:rsidP="00FB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C3" w:rsidRDefault="00461FC3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75"/>
    <w:multiLevelType w:val="hybridMultilevel"/>
    <w:tmpl w:val="9C948A00"/>
    <w:lvl w:ilvl="0" w:tplc="7714B4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E66174"/>
    <w:multiLevelType w:val="hybridMultilevel"/>
    <w:tmpl w:val="09BE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F6B0F"/>
    <w:multiLevelType w:val="hybridMultilevel"/>
    <w:tmpl w:val="C568A468"/>
    <w:lvl w:ilvl="0" w:tplc="B6DEF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BE5EE7"/>
    <w:multiLevelType w:val="hybridMultilevel"/>
    <w:tmpl w:val="AD0C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5541E"/>
    <w:multiLevelType w:val="hybridMultilevel"/>
    <w:tmpl w:val="3D5C410E"/>
    <w:lvl w:ilvl="0" w:tplc="09624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3434F5"/>
    <w:multiLevelType w:val="hybridMultilevel"/>
    <w:tmpl w:val="94168F18"/>
    <w:lvl w:ilvl="0" w:tplc="61A8F48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5CF159B4"/>
    <w:multiLevelType w:val="hybridMultilevel"/>
    <w:tmpl w:val="FD02FFAA"/>
    <w:lvl w:ilvl="0" w:tplc="93A222C4">
      <w:start w:val="1"/>
      <w:numFmt w:val="decimal"/>
      <w:lvlText w:val="%1."/>
      <w:lvlJc w:val="left"/>
      <w:pPr>
        <w:ind w:left="148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F31D2D"/>
    <w:multiLevelType w:val="hybridMultilevel"/>
    <w:tmpl w:val="4E9A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D1725"/>
    <w:multiLevelType w:val="hybridMultilevel"/>
    <w:tmpl w:val="DC16C2FA"/>
    <w:lvl w:ilvl="0" w:tplc="099AC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A66"/>
    <w:rsid w:val="00013EC2"/>
    <w:rsid w:val="00017F03"/>
    <w:rsid w:val="00021910"/>
    <w:rsid w:val="00036BB0"/>
    <w:rsid w:val="000372C3"/>
    <w:rsid w:val="0004065B"/>
    <w:rsid w:val="000537BB"/>
    <w:rsid w:val="000537BE"/>
    <w:rsid w:val="00054A97"/>
    <w:rsid w:val="00061D8E"/>
    <w:rsid w:val="000962DC"/>
    <w:rsid w:val="000A17F2"/>
    <w:rsid w:val="000B3765"/>
    <w:rsid w:val="000C3273"/>
    <w:rsid w:val="000C4A0F"/>
    <w:rsid w:val="000C601B"/>
    <w:rsid w:val="000D3C82"/>
    <w:rsid w:val="000D6448"/>
    <w:rsid w:val="000D6740"/>
    <w:rsid w:val="000E0424"/>
    <w:rsid w:val="000E47A8"/>
    <w:rsid w:val="000F6CC4"/>
    <w:rsid w:val="000F77F5"/>
    <w:rsid w:val="001010EB"/>
    <w:rsid w:val="00105A3A"/>
    <w:rsid w:val="00114ED5"/>
    <w:rsid w:val="00122846"/>
    <w:rsid w:val="0014032C"/>
    <w:rsid w:val="00141EFE"/>
    <w:rsid w:val="0014230D"/>
    <w:rsid w:val="00152A56"/>
    <w:rsid w:val="00157487"/>
    <w:rsid w:val="0016431D"/>
    <w:rsid w:val="00164E16"/>
    <w:rsid w:val="00172F1C"/>
    <w:rsid w:val="001772B2"/>
    <w:rsid w:val="001774F5"/>
    <w:rsid w:val="00180ADE"/>
    <w:rsid w:val="001860F6"/>
    <w:rsid w:val="001B2D8C"/>
    <w:rsid w:val="001B6BCA"/>
    <w:rsid w:val="001C79BA"/>
    <w:rsid w:val="001C7B81"/>
    <w:rsid w:val="001D1581"/>
    <w:rsid w:val="001D1E38"/>
    <w:rsid w:val="001D6C6E"/>
    <w:rsid w:val="001D749B"/>
    <w:rsid w:val="001E39B4"/>
    <w:rsid w:val="001E3AB6"/>
    <w:rsid w:val="001F13FD"/>
    <w:rsid w:val="0020392F"/>
    <w:rsid w:val="00207F72"/>
    <w:rsid w:val="00216EC2"/>
    <w:rsid w:val="00222027"/>
    <w:rsid w:val="00231CC0"/>
    <w:rsid w:val="00245544"/>
    <w:rsid w:val="00251C58"/>
    <w:rsid w:val="00257DB9"/>
    <w:rsid w:val="002612EA"/>
    <w:rsid w:val="00262471"/>
    <w:rsid w:val="0027309A"/>
    <w:rsid w:val="002748E7"/>
    <w:rsid w:val="00285570"/>
    <w:rsid w:val="00295B5B"/>
    <w:rsid w:val="00297631"/>
    <w:rsid w:val="0029784A"/>
    <w:rsid w:val="002A0BE5"/>
    <w:rsid w:val="002A1A1E"/>
    <w:rsid w:val="002A307C"/>
    <w:rsid w:val="002D077F"/>
    <w:rsid w:val="002D3360"/>
    <w:rsid w:val="002D3C5B"/>
    <w:rsid w:val="002E4ABF"/>
    <w:rsid w:val="002E5BF1"/>
    <w:rsid w:val="002F7CDD"/>
    <w:rsid w:val="00315322"/>
    <w:rsid w:val="003361A8"/>
    <w:rsid w:val="00340831"/>
    <w:rsid w:val="00341DAA"/>
    <w:rsid w:val="00354883"/>
    <w:rsid w:val="003702A6"/>
    <w:rsid w:val="00370E71"/>
    <w:rsid w:val="00375A5C"/>
    <w:rsid w:val="003806A9"/>
    <w:rsid w:val="00381E6F"/>
    <w:rsid w:val="003859D3"/>
    <w:rsid w:val="00395CD4"/>
    <w:rsid w:val="00396969"/>
    <w:rsid w:val="003B0A97"/>
    <w:rsid w:val="003B3C79"/>
    <w:rsid w:val="003C1490"/>
    <w:rsid w:val="003C1B26"/>
    <w:rsid w:val="003D5831"/>
    <w:rsid w:val="003F0FAC"/>
    <w:rsid w:val="003F6DFC"/>
    <w:rsid w:val="003F7763"/>
    <w:rsid w:val="004003C1"/>
    <w:rsid w:val="004117A5"/>
    <w:rsid w:val="00421451"/>
    <w:rsid w:val="004254A0"/>
    <w:rsid w:val="00427D9D"/>
    <w:rsid w:val="004317B0"/>
    <w:rsid w:val="00443776"/>
    <w:rsid w:val="00446B7C"/>
    <w:rsid w:val="00450AB0"/>
    <w:rsid w:val="00452210"/>
    <w:rsid w:val="00452BD2"/>
    <w:rsid w:val="00461FC3"/>
    <w:rsid w:val="004622BE"/>
    <w:rsid w:val="00466AE3"/>
    <w:rsid w:val="00476E49"/>
    <w:rsid w:val="00482F47"/>
    <w:rsid w:val="004841A7"/>
    <w:rsid w:val="00485DC4"/>
    <w:rsid w:val="004A16E3"/>
    <w:rsid w:val="004B10A0"/>
    <w:rsid w:val="004B4BDB"/>
    <w:rsid w:val="004D54B4"/>
    <w:rsid w:val="004D6CA7"/>
    <w:rsid w:val="004F0C0B"/>
    <w:rsid w:val="004F3ED2"/>
    <w:rsid w:val="00500641"/>
    <w:rsid w:val="0050091A"/>
    <w:rsid w:val="00512711"/>
    <w:rsid w:val="005130A1"/>
    <w:rsid w:val="00513576"/>
    <w:rsid w:val="00515CF1"/>
    <w:rsid w:val="00517D0F"/>
    <w:rsid w:val="00517E5D"/>
    <w:rsid w:val="00521B24"/>
    <w:rsid w:val="00534B49"/>
    <w:rsid w:val="00537A3A"/>
    <w:rsid w:val="00537ED3"/>
    <w:rsid w:val="00544D7D"/>
    <w:rsid w:val="005515DC"/>
    <w:rsid w:val="00551C43"/>
    <w:rsid w:val="005574EE"/>
    <w:rsid w:val="005607ED"/>
    <w:rsid w:val="005828DC"/>
    <w:rsid w:val="00590581"/>
    <w:rsid w:val="00593465"/>
    <w:rsid w:val="00596C0F"/>
    <w:rsid w:val="00597D8A"/>
    <w:rsid w:val="005A4207"/>
    <w:rsid w:val="005A64AF"/>
    <w:rsid w:val="005B2C27"/>
    <w:rsid w:val="005B2DA9"/>
    <w:rsid w:val="005B3A66"/>
    <w:rsid w:val="005B4016"/>
    <w:rsid w:val="005B413A"/>
    <w:rsid w:val="005C405F"/>
    <w:rsid w:val="005D3915"/>
    <w:rsid w:val="005D3F9A"/>
    <w:rsid w:val="005E1938"/>
    <w:rsid w:val="005E40E3"/>
    <w:rsid w:val="005E5FAC"/>
    <w:rsid w:val="005F08BD"/>
    <w:rsid w:val="005F4BAB"/>
    <w:rsid w:val="0061178B"/>
    <w:rsid w:val="00615EF7"/>
    <w:rsid w:val="0064225A"/>
    <w:rsid w:val="0064505F"/>
    <w:rsid w:val="0064798F"/>
    <w:rsid w:val="00657EBB"/>
    <w:rsid w:val="00661F66"/>
    <w:rsid w:val="00662657"/>
    <w:rsid w:val="00682C19"/>
    <w:rsid w:val="0069052C"/>
    <w:rsid w:val="00697D8C"/>
    <w:rsid w:val="006A0FDB"/>
    <w:rsid w:val="006A19AB"/>
    <w:rsid w:val="006A69BB"/>
    <w:rsid w:val="006A6B3B"/>
    <w:rsid w:val="006B0075"/>
    <w:rsid w:val="006B1EDA"/>
    <w:rsid w:val="006B562E"/>
    <w:rsid w:val="006C1C2B"/>
    <w:rsid w:val="006C727D"/>
    <w:rsid w:val="006C73BF"/>
    <w:rsid w:val="006E1DD4"/>
    <w:rsid w:val="006F4F3F"/>
    <w:rsid w:val="00715782"/>
    <w:rsid w:val="00717866"/>
    <w:rsid w:val="00722016"/>
    <w:rsid w:val="007327FE"/>
    <w:rsid w:val="007329A7"/>
    <w:rsid w:val="00740609"/>
    <w:rsid w:val="00740CA6"/>
    <w:rsid w:val="0074445F"/>
    <w:rsid w:val="00746A46"/>
    <w:rsid w:val="00754CFE"/>
    <w:rsid w:val="0077282E"/>
    <w:rsid w:val="00773E93"/>
    <w:rsid w:val="00774362"/>
    <w:rsid w:val="007775EF"/>
    <w:rsid w:val="00790660"/>
    <w:rsid w:val="00791A8D"/>
    <w:rsid w:val="0079227E"/>
    <w:rsid w:val="007B676E"/>
    <w:rsid w:val="007C13EA"/>
    <w:rsid w:val="007F77BE"/>
    <w:rsid w:val="008002F7"/>
    <w:rsid w:val="00802E50"/>
    <w:rsid w:val="00807BF2"/>
    <w:rsid w:val="00813B5A"/>
    <w:rsid w:val="0081732D"/>
    <w:rsid w:val="00817D31"/>
    <w:rsid w:val="00821D77"/>
    <w:rsid w:val="00824E04"/>
    <w:rsid w:val="00826A71"/>
    <w:rsid w:val="00835481"/>
    <w:rsid w:val="00860242"/>
    <w:rsid w:val="00862FE7"/>
    <w:rsid w:val="00863945"/>
    <w:rsid w:val="00885974"/>
    <w:rsid w:val="00885EAF"/>
    <w:rsid w:val="0089194A"/>
    <w:rsid w:val="0089471A"/>
    <w:rsid w:val="008A43C6"/>
    <w:rsid w:val="008B1E99"/>
    <w:rsid w:val="008C2FA5"/>
    <w:rsid w:val="008C7D8F"/>
    <w:rsid w:val="008D0D97"/>
    <w:rsid w:val="008D12E9"/>
    <w:rsid w:val="008D63C6"/>
    <w:rsid w:val="008E295C"/>
    <w:rsid w:val="008E33C2"/>
    <w:rsid w:val="008E4CBA"/>
    <w:rsid w:val="008F6733"/>
    <w:rsid w:val="00905B7A"/>
    <w:rsid w:val="00906D96"/>
    <w:rsid w:val="00914DC3"/>
    <w:rsid w:val="00915399"/>
    <w:rsid w:val="009164DD"/>
    <w:rsid w:val="00916E2D"/>
    <w:rsid w:val="00934A28"/>
    <w:rsid w:val="00965DD2"/>
    <w:rsid w:val="009869A4"/>
    <w:rsid w:val="00987EA4"/>
    <w:rsid w:val="009925E8"/>
    <w:rsid w:val="009926A5"/>
    <w:rsid w:val="00994C0D"/>
    <w:rsid w:val="009A51E4"/>
    <w:rsid w:val="009A6ADA"/>
    <w:rsid w:val="009B3314"/>
    <w:rsid w:val="009D26DF"/>
    <w:rsid w:val="009D338D"/>
    <w:rsid w:val="009D44AE"/>
    <w:rsid w:val="009D5B59"/>
    <w:rsid w:val="009E281E"/>
    <w:rsid w:val="009E4AEB"/>
    <w:rsid w:val="009F47E3"/>
    <w:rsid w:val="009F6D31"/>
    <w:rsid w:val="00A15FD4"/>
    <w:rsid w:val="00A21593"/>
    <w:rsid w:val="00A33360"/>
    <w:rsid w:val="00A33C71"/>
    <w:rsid w:val="00A35557"/>
    <w:rsid w:val="00A3555F"/>
    <w:rsid w:val="00A37176"/>
    <w:rsid w:val="00A42944"/>
    <w:rsid w:val="00A43C47"/>
    <w:rsid w:val="00A46678"/>
    <w:rsid w:val="00A5059B"/>
    <w:rsid w:val="00A6556A"/>
    <w:rsid w:val="00A662FB"/>
    <w:rsid w:val="00A74BD8"/>
    <w:rsid w:val="00A754A2"/>
    <w:rsid w:val="00A872B9"/>
    <w:rsid w:val="00A97536"/>
    <w:rsid w:val="00AA1154"/>
    <w:rsid w:val="00AA699B"/>
    <w:rsid w:val="00AC0202"/>
    <w:rsid w:val="00AC6ABA"/>
    <w:rsid w:val="00AD7FEC"/>
    <w:rsid w:val="00AE0F87"/>
    <w:rsid w:val="00AF78D2"/>
    <w:rsid w:val="00B11B8E"/>
    <w:rsid w:val="00B15F1B"/>
    <w:rsid w:val="00B32188"/>
    <w:rsid w:val="00B33309"/>
    <w:rsid w:val="00B3475C"/>
    <w:rsid w:val="00B55A42"/>
    <w:rsid w:val="00B61497"/>
    <w:rsid w:val="00B71650"/>
    <w:rsid w:val="00B75AD0"/>
    <w:rsid w:val="00B76395"/>
    <w:rsid w:val="00B92D48"/>
    <w:rsid w:val="00B93E4B"/>
    <w:rsid w:val="00B96685"/>
    <w:rsid w:val="00B96AC8"/>
    <w:rsid w:val="00BA186B"/>
    <w:rsid w:val="00BB277F"/>
    <w:rsid w:val="00BB2E6E"/>
    <w:rsid w:val="00BB7871"/>
    <w:rsid w:val="00BC5A10"/>
    <w:rsid w:val="00BC74FA"/>
    <w:rsid w:val="00BD1E95"/>
    <w:rsid w:val="00BD5593"/>
    <w:rsid w:val="00BD5BFB"/>
    <w:rsid w:val="00BE09F0"/>
    <w:rsid w:val="00C01C3C"/>
    <w:rsid w:val="00C17276"/>
    <w:rsid w:val="00C17863"/>
    <w:rsid w:val="00C21B51"/>
    <w:rsid w:val="00C23B86"/>
    <w:rsid w:val="00C300F0"/>
    <w:rsid w:val="00C31EC7"/>
    <w:rsid w:val="00C3447D"/>
    <w:rsid w:val="00C36BDF"/>
    <w:rsid w:val="00C375D7"/>
    <w:rsid w:val="00C40C8B"/>
    <w:rsid w:val="00C475A3"/>
    <w:rsid w:val="00C5094C"/>
    <w:rsid w:val="00C62039"/>
    <w:rsid w:val="00C63163"/>
    <w:rsid w:val="00C64189"/>
    <w:rsid w:val="00C9254C"/>
    <w:rsid w:val="00CA4AE7"/>
    <w:rsid w:val="00CC2421"/>
    <w:rsid w:val="00CC41AE"/>
    <w:rsid w:val="00CD4D15"/>
    <w:rsid w:val="00CE1158"/>
    <w:rsid w:val="00CE57E2"/>
    <w:rsid w:val="00CF5F31"/>
    <w:rsid w:val="00D0050E"/>
    <w:rsid w:val="00D1153D"/>
    <w:rsid w:val="00D143BF"/>
    <w:rsid w:val="00D34FFB"/>
    <w:rsid w:val="00D45730"/>
    <w:rsid w:val="00D54900"/>
    <w:rsid w:val="00D84C40"/>
    <w:rsid w:val="00D85228"/>
    <w:rsid w:val="00DA3355"/>
    <w:rsid w:val="00DA448D"/>
    <w:rsid w:val="00DA511B"/>
    <w:rsid w:val="00DA7D21"/>
    <w:rsid w:val="00DB0146"/>
    <w:rsid w:val="00DC3982"/>
    <w:rsid w:val="00DC3E29"/>
    <w:rsid w:val="00DC4D59"/>
    <w:rsid w:val="00DC4FB2"/>
    <w:rsid w:val="00DD4C68"/>
    <w:rsid w:val="00DD7DA8"/>
    <w:rsid w:val="00DE34F3"/>
    <w:rsid w:val="00DE5F6C"/>
    <w:rsid w:val="00DE7C28"/>
    <w:rsid w:val="00E072E3"/>
    <w:rsid w:val="00E12D4A"/>
    <w:rsid w:val="00E1695D"/>
    <w:rsid w:val="00E32651"/>
    <w:rsid w:val="00E365B9"/>
    <w:rsid w:val="00E40B15"/>
    <w:rsid w:val="00E41423"/>
    <w:rsid w:val="00E42E14"/>
    <w:rsid w:val="00E46E53"/>
    <w:rsid w:val="00E55458"/>
    <w:rsid w:val="00E60ACA"/>
    <w:rsid w:val="00E619E3"/>
    <w:rsid w:val="00E62B25"/>
    <w:rsid w:val="00E70FF7"/>
    <w:rsid w:val="00E76675"/>
    <w:rsid w:val="00E82876"/>
    <w:rsid w:val="00E954DE"/>
    <w:rsid w:val="00EA348B"/>
    <w:rsid w:val="00EB0CB0"/>
    <w:rsid w:val="00EB0DA6"/>
    <w:rsid w:val="00EB5E36"/>
    <w:rsid w:val="00EC2C83"/>
    <w:rsid w:val="00EC3628"/>
    <w:rsid w:val="00EC5EB0"/>
    <w:rsid w:val="00ED61CA"/>
    <w:rsid w:val="00F4111E"/>
    <w:rsid w:val="00F43072"/>
    <w:rsid w:val="00F4510B"/>
    <w:rsid w:val="00F65E5C"/>
    <w:rsid w:val="00F67CC3"/>
    <w:rsid w:val="00F67CF9"/>
    <w:rsid w:val="00F75D22"/>
    <w:rsid w:val="00F76E7C"/>
    <w:rsid w:val="00F77B2B"/>
    <w:rsid w:val="00F84EA7"/>
    <w:rsid w:val="00F85EBF"/>
    <w:rsid w:val="00F879B7"/>
    <w:rsid w:val="00F93F8A"/>
    <w:rsid w:val="00FB4D6E"/>
    <w:rsid w:val="00FC0BB3"/>
    <w:rsid w:val="00FC32A7"/>
    <w:rsid w:val="00FD2C13"/>
    <w:rsid w:val="00FD6B20"/>
    <w:rsid w:val="00FE0FFF"/>
    <w:rsid w:val="00FE6D1E"/>
    <w:rsid w:val="00FE7EE8"/>
    <w:rsid w:val="00FF0341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71"/>
  </w:style>
  <w:style w:type="paragraph" w:styleId="1">
    <w:name w:val="heading 1"/>
    <w:basedOn w:val="a"/>
    <w:next w:val="a"/>
    <w:link w:val="10"/>
    <w:uiPriority w:val="9"/>
    <w:qFormat/>
    <w:rsid w:val="00C64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A186B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513576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13576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8D0D97"/>
    <w:rPr>
      <w:color w:val="0000FF"/>
      <w:u w:val="single"/>
    </w:rPr>
  </w:style>
  <w:style w:type="paragraph" w:customStyle="1" w:styleId="ConsPlusNonformat">
    <w:name w:val="ConsPlusNonformat"/>
    <w:rsid w:val="000D3C8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Title"/>
    <w:basedOn w:val="a"/>
    <w:link w:val="a9"/>
    <w:qFormat/>
    <w:rsid w:val="00315322"/>
    <w:pPr>
      <w:spacing w:after="0" w:line="240" w:lineRule="auto"/>
      <w:ind w:left="284"/>
      <w:jc w:val="center"/>
    </w:pPr>
    <w:rPr>
      <w:rFonts w:ascii="Arial Narrow" w:eastAsia="Times New Roman" w:hAnsi="Arial Narrow" w:cs="Times New Roman"/>
      <w:b/>
      <w:szCs w:val="20"/>
    </w:rPr>
  </w:style>
  <w:style w:type="character" w:customStyle="1" w:styleId="a9">
    <w:name w:val="Название Знак"/>
    <w:basedOn w:val="a0"/>
    <w:link w:val="a8"/>
    <w:rsid w:val="00315322"/>
    <w:rPr>
      <w:rFonts w:ascii="Arial Narrow" w:eastAsia="Times New Roman" w:hAnsi="Arial Narrow" w:cs="Times New Roman"/>
      <w:b/>
      <w:szCs w:val="20"/>
    </w:rPr>
  </w:style>
  <w:style w:type="paragraph" w:customStyle="1" w:styleId="ConsPlusNormal">
    <w:name w:val="ConsPlusNormal"/>
    <w:rsid w:val="00315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BA186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Должность в подписи"/>
    <w:basedOn w:val="a"/>
    <w:next w:val="ab"/>
    <w:uiPriority w:val="99"/>
    <w:rsid w:val="00BA186B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ac">
    <w:name w:val="Date"/>
    <w:basedOn w:val="a"/>
    <w:next w:val="a"/>
    <w:link w:val="ad"/>
    <w:uiPriority w:val="99"/>
    <w:rsid w:val="00BA186B"/>
    <w:pPr>
      <w:spacing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Дата Знак"/>
    <w:basedOn w:val="a0"/>
    <w:link w:val="ac"/>
    <w:uiPriority w:val="99"/>
    <w:rsid w:val="00BA186B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Телефон"/>
    <w:basedOn w:val="a"/>
    <w:next w:val="a"/>
    <w:uiPriority w:val="99"/>
    <w:rsid w:val="00BA18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Signature"/>
    <w:basedOn w:val="a"/>
    <w:link w:val="af"/>
    <w:uiPriority w:val="99"/>
    <w:unhideWhenUsed/>
    <w:rsid w:val="00BA186B"/>
    <w:pPr>
      <w:spacing w:after="0" w:line="240" w:lineRule="auto"/>
      <w:ind w:left="4252"/>
    </w:pPr>
  </w:style>
  <w:style w:type="character" w:customStyle="1" w:styleId="af">
    <w:name w:val="Подпись Знак"/>
    <w:basedOn w:val="a0"/>
    <w:link w:val="ab"/>
    <w:uiPriority w:val="99"/>
    <w:rsid w:val="00BA186B"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615EF7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F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B4D6E"/>
  </w:style>
  <w:style w:type="paragraph" w:styleId="af3">
    <w:name w:val="footer"/>
    <w:basedOn w:val="a"/>
    <w:link w:val="af4"/>
    <w:uiPriority w:val="99"/>
    <w:semiHidden/>
    <w:unhideWhenUsed/>
    <w:rsid w:val="00F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B4D6E"/>
  </w:style>
  <w:style w:type="paragraph" w:styleId="af5">
    <w:name w:val="Balloon Text"/>
    <w:basedOn w:val="a"/>
    <w:link w:val="af6"/>
    <w:uiPriority w:val="99"/>
    <w:semiHidden/>
    <w:unhideWhenUsed/>
    <w:rsid w:val="00375A5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A5C"/>
    <w:rPr>
      <w:rFonts w:ascii="Tahoma" w:eastAsia="Times New Roman" w:hAnsi="Tahoma" w:cs="Tahoma"/>
      <w:sz w:val="16"/>
      <w:szCs w:val="16"/>
    </w:rPr>
  </w:style>
  <w:style w:type="character" w:styleId="af7">
    <w:name w:val="Strong"/>
    <w:basedOn w:val="a0"/>
    <w:uiPriority w:val="22"/>
    <w:qFormat/>
    <w:rsid w:val="00CF5F31"/>
    <w:rPr>
      <w:b/>
      <w:bCs/>
    </w:rPr>
  </w:style>
  <w:style w:type="character" w:styleId="af8">
    <w:name w:val="Subtle Reference"/>
    <w:basedOn w:val="a0"/>
    <w:uiPriority w:val="31"/>
    <w:qFormat/>
    <w:rsid w:val="00F76E7C"/>
    <w:rPr>
      <w:smallCaps/>
      <w:color w:val="C0504D" w:themeColor="accent2"/>
      <w:u w:val="single"/>
    </w:rPr>
  </w:style>
  <w:style w:type="paragraph" w:customStyle="1" w:styleId="21">
    <w:name w:val="Основной текст 21"/>
    <w:basedOn w:val="a"/>
    <w:rsid w:val="00461F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5D78-3C28-4D4E-8EE3-C9D84388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Мелюхина</dc:creator>
  <cp:keywords/>
  <dc:description/>
  <cp:lastModifiedBy>user</cp:lastModifiedBy>
  <cp:revision>115</cp:revision>
  <cp:lastPrinted>2023-06-26T10:32:00Z</cp:lastPrinted>
  <dcterms:created xsi:type="dcterms:W3CDTF">2020-03-18T04:16:00Z</dcterms:created>
  <dcterms:modified xsi:type="dcterms:W3CDTF">2023-06-26T10:33:00Z</dcterms:modified>
</cp:coreProperties>
</file>