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5A" w:rsidRPr="0008665A" w:rsidRDefault="0008665A" w:rsidP="0008665A">
      <w:pPr>
        <w:widowControl w:val="0"/>
        <w:shd w:val="clear" w:color="auto" w:fill="FFFFFF"/>
        <w:autoSpaceDE w:val="0"/>
        <w:autoSpaceDN w:val="0"/>
        <w:adjustRightInd w:val="0"/>
        <w:rPr>
          <w:sz w:val="24"/>
          <w:szCs w:val="24"/>
        </w:rPr>
      </w:pPr>
    </w:p>
    <w:p w:rsidR="0008665A" w:rsidRPr="0008665A" w:rsidRDefault="0008665A" w:rsidP="0008665A">
      <w:pPr>
        <w:jc w:val="center"/>
        <w:rPr>
          <w:color w:val="000000"/>
          <w:szCs w:val="28"/>
        </w:rPr>
      </w:pPr>
      <w:r w:rsidRPr="0008665A">
        <w:rPr>
          <w:rFonts w:ascii="Calibri" w:hAnsi="Calibri"/>
          <w:sz w:val="24"/>
          <w:szCs w:val="24"/>
        </w:rPr>
        <w:object w:dxaOrig="735"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6.95pt" o:ole="" fillcolor="window">
            <v:imagedata r:id="rId8" o:title=""/>
          </v:shape>
          <o:OLEObject Type="Embed" ProgID="Word.Picture.8" ShapeID="_x0000_i1025" DrawAspect="Content" ObjectID="_1746365220" r:id="rId9"/>
        </w:object>
      </w:r>
    </w:p>
    <w:p w:rsidR="0008665A" w:rsidRPr="0008665A" w:rsidRDefault="0008665A" w:rsidP="0008665A">
      <w:pPr>
        <w:widowControl w:val="0"/>
        <w:shd w:val="clear" w:color="auto" w:fill="FFFFFF"/>
        <w:autoSpaceDE w:val="0"/>
        <w:autoSpaceDN w:val="0"/>
        <w:adjustRightInd w:val="0"/>
        <w:jc w:val="center"/>
        <w:rPr>
          <w:b/>
          <w:color w:val="323232"/>
          <w:szCs w:val="28"/>
        </w:rPr>
      </w:pPr>
      <w:r w:rsidRPr="0008665A">
        <w:rPr>
          <w:b/>
          <w:color w:val="323232"/>
          <w:szCs w:val="28"/>
        </w:rPr>
        <w:t>ПОСТАНОВЛЕНИЕ</w:t>
      </w:r>
    </w:p>
    <w:p w:rsidR="0008665A" w:rsidRPr="0008665A" w:rsidRDefault="0008665A" w:rsidP="0008665A">
      <w:pPr>
        <w:widowControl w:val="0"/>
        <w:shd w:val="clear" w:color="auto" w:fill="FFFFFF"/>
        <w:autoSpaceDE w:val="0"/>
        <w:autoSpaceDN w:val="0"/>
        <w:adjustRightInd w:val="0"/>
        <w:jc w:val="center"/>
        <w:rPr>
          <w:b/>
          <w:color w:val="323232"/>
          <w:szCs w:val="28"/>
        </w:rPr>
      </w:pPr>
      <w:r w:rsidRPr="0008665A">
        <w:rPr>
          <w:b/>
          <w:color w:val="323232"/>
          <w:szCs w:val="28"/>
        </w:rPr>
        <w:t xml:space="preserve">Администрации Юсьвинского муниципального округа </w:t>
      </w:r>
    </w:p>
    <w:p w:rsidR="0008665A" w:rsidRPr="0008665A" w:rsidRDefault="0008665A" w:rsidP="0008665A">
      <w:pPr>
        <w:widowControl w:val="0"/>
        <w:shd w:val="clear" w:color="auto" w:fill="FFFFFF"/>
        <w:autoSpaceDE w:val="0"/>
        <w:autoSpaceDN w:val="0"/>
        <w:adjustRightInd w:val="0"/>
        <w:jc w:val="center"/>
        <w:rPr>
          <w:b/>
          <w:color w:val="323232"/>
          <w:szCs w:val="28"/>
        </w:rPr>
      </w:pPr>
      <w:r w:rsidRPr="0008665A">
        <w:rPr>
          <w:b/>
          <w:color w:val="323232"/>
          <w:szCs w:val="28"/>
        </w:rPr>
        <w:t>Пермского края</w:t>
      </w:r>
    </w:p>
    <w:p w:rsidR="0008665A" w:rsidRPr="0008665A" w:rsidRDefault="0008665A" w:rsidP="0008665A">
      <w:pPr>
        <w:widowControl w:val="0"/>
        <w:shd w:val="clear" w:color="auto" w:fill="FFFFFF"/>
        <w:autoSpaceDE w:val="0"/>
        <w:autoSpaceDN w:val="0"/>
        <w:adjustRightInd w:val="0"/>
        <w:rPr>
          <w:b/>
          <w:color w:val="323232"/>
          <w:szCs w:val="28"/>
        </w:rPr>
      </w:pPr>
    </w:p>
    <w:p w:rsidR="0008665A" w:rsidRPr="0008665A" w:rsidRDefault="0008665A" w:rsidP="0008665A">
      <w:pPr>
        <w:widowControl w:val="0"/>
        <w:shd w:val="clear" w:color="auto" w:fill="FFFFFF"/>
        <w:autoSpaceDE w:val="0"/>
        <w:autoSpaceDN w:val="0"/>
        <w:adjustRightInd w:val="0"/>
        <w:rPr>
          <w:color w:val="323232"/>
          <w:szCs w:val="28"/>
        </w:rPr>
      </w:pPr>
      <w:r>
        <w:rPr>
          <w:color w:val="323232"/>
          <w:szCs w:val="28"/>
        </w:rPr>
        <w:t>25</w:t>
      </w:r>
      <w:r w:rsidRPr="0008665A">
        <w:rPr>
          <w:color w:val="323232"/>
          <w:szCs w:val="28"/>
        </w:rPr>
        <w:t xml:space="preserve">.01.2022                                                                                                          № </w:t>
      </w:r>
      <w:r>
        <w:rPr>
          <w:color w:val="323232"/>
          <w:szCs w:val="28"/>
        </w:rPr>
        <w:t>38</w:t>
      </w:r>
    </w:p>
    <w:p w:rsidR="00FD0E99" w:rsidRDefault="00FD0E99" w:rsidP="0008665A">
      <w:pPr>
        <w:ind w:right="994"/>
        <w:contextualSpacing/>
        <w:jc w:val="both"/>
        <w:rPr>
          <w:sz w:val="24"/>
          <w:szCs w:val="24"/>
        </w:rPr>
      </w:pPr>
    </w:p>
    <w:p w:rsidR="00F70777" w:rsidRPr="0008665A" w:rsidRDefault="00F70777" w:rsidP="0008665A">
      <w:pPr>
        <w:contextualSpacing/>
        <w:jc w:val="both"/>
        <w:rPr>
          <w:szCs w:val="28"/>
        </w:rPr>
      </w:pPr>
      <w:r w:rsidRPr="0008665A">
        <w:rPr>
          <w:szCs w:val="28"/>
        </w:rPr>
        <w:t>Об  утверждении административного</w:t>
      </w:r>
    </w:p>
    <w:p w:rsidR="00F70777" w:rsidRPr="0008665A" w:rsidRDefault="00F70777" w:rsidP="0008665A">
      <w:pPr>
        <w:contextualSpacing/>
        <w:jc w:val="both"/>
        <w:rPr>
          <w:szCs w:val="28"/>
        </w:rPr>
      </w:pPr>
      <w:r w:rsidRPr="0008665A">
        <w:rPr>
          <w:szCs w:val="28"/>
        </w:rPr>
        <w:t>регламента предоставления муниципальной</w:t>
      </w:r>
    </w:p>
    <w:p w:rsidR="00F70777" w:rsidRPr="0008665A" w:rsidRDefault="00F70777" w:rsidP="0008665A">
      <w:pPr>
        <w:contextualSpacing/>
        <w:jc w:val="both"/>
        <w:rPr>
          <w:szCs w:val="28"/>
        </w:rPr>
      </w:pPr>
      <w:r w:rsidRPr="0008665A">
        <w:rPr>
          <w:szCs w:val="28"/>
        </w:rPr>
        <w:t xml:space="preserve">услуги «Предоставление жилого помещения </w:t>
      </w:r>
    </w:p>
    <w:p w:rsidR="00F70777" w:rsidRPr="0008665A" w:rsidRDefault="00F70777" w:rsidP="0008665A">
      <w:pPr>
        <w:contextualSpacing/>
        <w:jc w:val="both"/>
        <w:rPr>
          <w:szCs w:val="28"/>
        </w:rPr>
      </w:pPr>
      <w:r w:rsidRPr="0008665A">
        <w:rPr>
          <w:szCs w:val="28"/>
        </w:rPr>
        <w:t xml:space="preserve">по договору социального найма» </w:t>
      </w:r>
    </w:p>
    <w:p w:rsidR="00F70777" w:rsidRPr="0008665A" w:rsidRDefault="00F70777" w:rsidP="00CF0401">
      <w:pPr>
        <w:ind w:firstLine="709"/>
        <w:contextualSpacing/>
        <w:jc w:val="both"/>
        <w:rPr>
          <w:szCs w:val="28"/>
        </w:rPr>
      </w:pPr>
    </w:p>
    <w:p w:rsidR="00F70777" w:rsidRPr="0008665A" w:rsidRDefault="00F70777" w:rsidP="00CF0401">
      <w:pPr>
        <w:tabs>
          <w:tab w:val="left" w:pos="567"/>
        </w:tabs>
        <w:ind w:firstLine="709"/>
        <w:contextualSpacing/>
        <w:jc w:val="both"/>
        <w:rPr>
          <w:szCs w:val="28"/>
        </w:rPr>
      </w:pPr>
      <w:r w:rsidRPr="0008665A">
        <w:rPr>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Юсьвинского муниципального округа Пермского края от 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 администрация Юсьвинского муниципального округа Пермского края ПОСТАНОВЛЯЕТ: </w:t>
      </w:r>
    </w:p>
    <w:p w:rsidR="00F70777" w:rsidRPr="0008665A" w:rsidRDefault="004C5369" w:rsidP="00CF0401">
      <w:pPr>
        <w:tabs>
          <w:tab w:val="left" w:pos="2268"/>
        </w:tabs>
        <w:ind w:firstLine="709"/>
        <w:contextualSpacing/>
        <w:jc w:val="both"/>
        <w:rPr>
          <w:szCs w:val="28"/>
        </w:rPr>
      </w:pPr>
      <w:r w:rsidRPr="0008665A">
        <w:rPr>
          <w:szCs w:val="28"/>
        </w:rPr>
        <w:t xml:space="preserve">1. </w:t>
      </w:r>
      <w:r w:rsidR="00F70777" w:rsidRPr="0008665A">
        <w:rPr>
          <w:szCs w:val="28"/>
        </w:rPr>
        <w:t xml:space="preserve">Утвердить прилагаемый административный регламент предоставления муниципальной услуги «Предоставление жилого помещения по договору социального найма». </w:t>
      </w:r>
    </w:p>
    <w:p w:rsidR="00F70777" w:rsidRPr="0008665A" w:rsidRDefault="00FD0E99" w:rsidP="00CF0401">
      <w:pPr>
        <w:tabs>
          <w:tab w:val="left" w:pos="2268"/>
        </w:tabs>
        <w:contextualSpacing/>
        <w:jc w:val="both"/>
        <w:rPr>
          <w:szCs w:val="28"/>
        </w:rPr>
      </w:pPr>
      <w:r w:rsidRPr="0008665A">
        <w:rPr>
          <w:szCs w:val="28"/>
        </w:rPr>
        <w:t>2. Признать утратившим</w:t>
      </w:r>
      <w:r w:rsidR="00F70777" w:rsidRPr="0008665A">
        <w:rPr>
          <w:szCs w:val="28"/>
        </w:rPr>
        <w:t xml:space="preserve"> силу</w:t>
      </w:r>
      <w:r w:rsidR="005527E4" w:rsidRPr="0008665A">
        <w:rPr>
          <w:szCs w:val="28"/>
        </w:rPr>
        <w:t xml:space="preserve"> п</w:t>
      </w:r>
      <w:r w:rsidR="00F70777" w:rsidRPr="0008665A">
        <w:rPr>
          <w:szCs w:val="28"/>
        </w:rPr>
        <w:t xml:space="preserve">остановление администрации Юсьвинского муниципального </w:t>
      </w:r>
      <w:r w:rsidR="00402E7A" w:rsidRPr="0008665A">
        <w:rPr>
          <w:szCs w:val="28"/>
        </w:rPr>
        <w:t>округа</w:t>
      </w:r>
      <w:r w:rsidR="00F70777" w:rsidRPr="0008665A">
        <w:rPr>
          <w:szCs w:val="28"/>
        </w:rPr>
        <w:t xml:space="preserve"> Пермского края от </w:t>
      </w:r>
      <w:r w:rsidR="00402E7A" w:rsidRPr="0008665A">
        <w:rPr>
          <w:szCs w:val="28"/>
        </w:rPr>
        <w:t>03</w:t>
      </w:r>
      <w:r w:rsidR="00F70777" w:rsidRPr="0008665A">
        <w:rPr>
          <w:szCs w:val="28"/>
        </w:rPr>
        <w:t>.0</w:t>
      </w:r>
      <w:r w:rsidR="00402E7A" w:rsidRPr="0008665A">
        <w:rPr>
          <w:szCs w:val="28"/>
        </w:rPr>
        <w:t>6</w:t>
      </w:r>
      <w:r w:rsidR="00F70777" w:rsidRPr="0008665A">
        <w:rPr>
          <w:szCs w:val="28"/>
        </w:rPr>
        <w:t>.20</w:t>
      </w:r>
      <w:r w:rsidR="00402E7A" w:rsidRPr="0008665A">
        <w:rPr>
          <w:szCs w:val="28"/>
        </w:rPr>
        <w:t>21</w:t>
      </w:r>
      <w:r w:rsidR="00F70777" w:rsidRPr="0008665A">
        <w:rPr>
          <w:szCs w:val="28"/>
        </w:rPr>
        <w:t xml:space="preserve"> № </w:t>
      </w:r>
      <w:r w:rsidR="00402E7A" w:rsidRPr="0008665A">
        <w:rPr>
          <w:szCs w:val="28"/>
        </w:rPr>
        <w:t>293</w:t>
      </w:r>
      <w:r w:rsidR="00F70777" w:rsidRPr="0008665A">
        <w:rPr>
          <w:szCs w:val="28"/>
        </w:rPr>
        <w:t xml:space="preserve"> «</w:t>
      </w:r>
      <w:r w:rsidR="00402E7A" w:rsidRPr="0008665A">
        <w:rPr>
          <w:szCs w:val="28"/>
        </w:rPr>
        <w:t>Об утверждении административного регламента предоставления муниципальной услуги «Заключение договора социального найма жилого помещения, расторжение, внесение изменений в договор социального найма».</w:t>
      </w:r>
    </w:p>
    <w:p w:rsidR="00F70777" w:rsidRPr="0008665A" w:rsidRDefault="00F70777" w:rsidP="00CF0401">
      <w:pPr>
        <w:tabs>
          <w:tab w:val="left" w:pos="709"/>
          <w:tab w:val="left" w:pos="2268"/>
        </w:tabs>
        <w:ind w:firstLine="709"/>
        <w:contextualSpacing/>
        <w:jc w:val="both"/>
        <w:rPr>
          <w:szCs w:val="28"/>
        </w:rPr>
      </w:pPr>
      <w:r w:rsidRPr="0008665A">
        <w:rPr>
          <w:szCs w:val="28"/>
        </w:rPr>
        <w:t>3. Опубликовать настоящее постановление в газете «Юсьвинские вести» и разместить на официальном сайте</w:t>
      </w:r>
      <w:r w:rsidR="00FD0E99" w:rsidRPr="0008665A">
        <w:rPr>
          <w:szCs w:val="28"/>
        </w:rPr>
        <w:t xml:space="preserve"> муниципального образования</w:t>
      </w:r>
      <w:r w:rsidRPr="0008665A">
        <w:rPr>
          <w:szCs w:val="28"/>
        </w:rPr>
        <w:t xml:space="preserve"> Юсьвинск</w:t>
      </w:r>
      <w:r w:rsidR="00FD0E99" w:rsidRPr="0008665A">
        <w:rPr>
          <w:szCs w:val="28"/>
        </w:rPr>
        <w:t>ий</w:t>
      </w:r>
      <w:r w:rsidRPr="0008665A">
        <w:rPr>
          <w:szCs w:val="28"/>
        </w:rPr>
        <w:t xml:space="preserve"> муниципальн</w:t>
      </w:r>
      <w:r w:rsidR="00FD0E99" w:rsidRPr="0008665A">
        <w:rPr>
          <w:szCs w:val="28"/>
        </w:rPr>
        <w:t>ый</w:t>
      </w:r>
      <w:r w:rsidRPr="0008665A">
        <w:rPr>
          <w:szCs w:val="28"/>
        </w:rPr>
        <w:t xml:space="preserve"> округ Пермского края</w:t>
      </w:r>
      <w:r w:rsidR="005527E4" w:rsidRPr="0008665A">
        <w:rPr>
          <w:szCs w:val="28"/>
        </w:rPr>
        <w:t xml:space="preserve"> в</w:t>
      </w:r>
      <w:r w:rsidR="005527E4" w:rsidRPr="0008665A">
        <w:rPr>
          <w:szCs w:val="28"/>
          <w:shd w:val="clear" w:color="auto" w:fill="FFFFFF"/>
        </w:rPr>
        <w:t xml:space="preserve"> информационно-телекоммуникационной сети Интернет</w:t>
      </w:r>
      <w:r w:rsidRPr="0008665A">
        <w:rPr>
          <w:szCs w:val="28"/>
        </w:rPr>
        <w:t>.</w:t>
      </w:r>
    </w:p>
    <w:p w:rsidR="00F70777" w:rsidRPr="0008665A" w:rsidRDefault="00F70777" w:rsidP="00CF0401">
      <w:pPr>
        <w:tabs>
          <w:tab w:val="left" w:pos="709"/>
          <w:tab w:val="left" w:pos="2268"/>
        </w:tabs>
        <w:ind w:firstLine="709"/>
        <w:contextualSpacing/>
        <w:jc w:val="both"/>
        <w:rPr>
          <w:szCs w:val="28"/>
        </w:rPr>
      </w:pPr>
      <w:r w:rsidRPr="0008665A">
        <w:rPr>
          <w:szCs w:val="28"/>
        </w:rPr>
        <w:t>4. Настоящее постановление вступает в силу с момента официального опубликования.</w:t>
      </w:r>
    </w:p>
    <w:p w:rsidR="00F70777" w:rsidRPr="0008665A" w:rsidRDefault="00F70777" w:rsidP="00CF0401">
      <w:pPr>
        <w:tabs>
          <w:tab w:val="left" w:pos="709"/>
          <w:tab w:val="left" w:pos="2127"/>
        </w:tabs>
        <w:ind w:firstLine="709"/>
        <w:contextualSpacing/>
        <w:jc w:val="both"/>
        <w:rPr>
          <w:szCs w:val="28"/>
        </w:rPr>
      </w:pPr>
      <w:r w:rsidRPr="0008665A">
        <w:rPr>
          <w:szCs w:val="28"/>
        </w:rPr>
        <w:t xml:space="preserve">      5.Контроль за исполнением возложить на Никулина Н.Г., заместителя главы администрации Юсьвинского муниципального округа Пермского края по экономическому развитию.</w:t>
      </w:r>
    </w:p>
    <w:p w:rsidR="00F70777" w:rsidRPr="00F70777" w:rsidRDefault="00F70777" w:rsidP="00CF0401">
      <w:pPr>
        <w:ind w:firstLine="709"/>
        <w:contextualSpacing/>
        <w:jc w:val="both"/>
        <w:rPr>
          <w:sz w:val="24"/>
          <w:szCs w:val="24"/>
        </w:rPr>
      </w:pPr>
    </w:p>
    <w:p w:rsidR="00F70777" w:rsidRPr="00F70777" w:rsidRDefault="00F70777" w:rsidP="00CF0401">
      <w:pPr>
        <w:ind w:firstLine="709"/>
        <w:contextualSpacing/>
        <w:jc w:val="both"/>
        <w:rPr>
          <w:sz w:val="24"/>
          <w:szCs w:val="24"/>
        </w:rPr>
      </w:pPr>
    </w:p>
    <w:p w:rsidR="0008665A" w:rsidRPr="0008665A" w:rsidRDefault="0008665A" w:rsidP="0008665A">
      <w:pPr>
        <w:tabs>
          <w:tab w:val="left" w:pos="375"/>
          <w:tab w:val="right" w:pos="9639"/>
        </w:tabs>
        <w:rPr>
          <w:szCs w:val="28"/>
        </w:rPr>
      </w:pPr>
      <w:r w:rsidRPr="0008665A">
        <w:rPr>
          <w:szCs w:val="28"/>
        </w:rPr>
        <w:t>И.о. главы администрации  Юсьвинского</w:t>
      </w:r>
    </w:p>
    <w:p w:rsidR="0008665A" w:rsidRPr="0008665A" w:rsidRDefault="0008665A" w:rsidP="0008665A">
      <w:pPr>
        <w:tabs>
          <w:tab w:val="left" w:pos="375"/>
          <w:tab w:val="right" w:pos="9639"/>
        </w:tabs>
        <w:rPr>
          <w:szCs w:val="28"/>
        </w:rPr>
      </w:pPr>
      <w:r w:rsidRPr="0008665A">
        <w:rPr>
          <w:szCs w:val="28"/>
        </w:rPr>
        <w:t>муниципального  округа Пермского края                                       Л.И. Боталова</w:t>
      </w:r>
    </w:p>
    <w:p w:rsidR="00F70777" w:rsidRPr="00F70777" w:rsidRDefault="00F70777" w:rsidP="0008665A">
      <w:pPr>
        <w:ind w:right="994"/>
        <w:contextualSpacing/>
        <w:rPr>
          <w:b/>
          <w:sz w:val="24"/>
          <w:szCs w:val="24"/>
        </w:rPr>
      </w:pPr>
    </w:p>
    <w:p w:rsidR="00402E7A" w:rsidRDefault="00402E7A" w:rsidP="0008665A">
      <w:pPr>
        <w:ind w:right="994"/>
        <w:contextualSpacing/>
        <w:rPr>
          <w:b/>
          <w:sz w:val="24"/>
          <w:szCs w:val="24"/>
        </w:rPr>
      </w:pPr>
    </w:p>
    <w:p w:rsidR="00402E7A" w:rsidRPr="0008665A" w:rsidRDefault="00402E7A" w:rsidP="00CF0401">
      <w:pPr>
        <w:tabs>
          <w:tab w:val="left" w:pos="10915"/>
        </w:tabs>
        <w:ind w:left="-567" w:right="2" w:firstLine="284"/>
        <w:contextualSpacing/>
        <w:jc w:val="right"/>
        <w:rPr>
          <w:szCs w:val="28"/>
        </w:rPr>
      </w:pPr>
      <w:r w:rsidRPr="0008665A">
        <w:rPr>
          <w:szCs w:val="28"/>
        </w:rPr>
        <w:lastRenderedPageBreak/>
        <w:t>УТВЕРЖДЕН</w:t>
      </w:r>
    </w:p>
    <w:p w:rsidR="00402E7A" w:rsidRPr="0008665A" w:rsidRDefault="00CF0401" w:rsidP="00CF0401">
      <w:pPr>
        <w:tabs>
          <w:tab w:val="left" w:pos="10915"/>
        </w:tabs>
        <w:ind w:left="-567" w:right="2" w:firstLine="284"/>
        <w:contextualSpacing/>
        <w:jc w:val="right"/>
        <w:rPr>
          <w:szCs w:val="28"/>
        </w:rPr>
      </w:pPr>
      <w:r w:rsidRPr="0008665A">
        <w:rPr>
          <w:szCs w:val="28"/>
        </w:rPr>
        <w:t>п</w:t>
      </w:r>
      <w:r w:rsidR="00402E7A" w:rsidRPr="0008665A">
        <w:rPr>
          <w:szCs w:val="28"/>
        </w:rPr>
        <w:t>остановлением администрации</w:t>
      </w:r>
    </w:p>
    <w:p w:rsidR="00CF0401" w:rsidRPr="0008665A" w:rsidRDefault="00402E7A" w:rsidP="00CF0401">
      <w:pPr>
        <w:tabs>
          <w:tab w:val="left" w:pos="10915"/>
        </w:tabs>
        <w:ind w:left="-567" w:right="2" w:firstLine="284"/>
        <w:contextualSpacing/>
        <w:jc w:val="right"/>
        <w:rPr>
          <w:szCs w:val="28"/>
        </w:rPr>
      </w:pPr>
      <w:r w:rsidRPr="0008665A">
        <w:rPr>
          <w:szCs w:val="28"/>
        </w:rPr>
        <w:t xml:space="preserve">Юсьвинского муниципального округа </w:t>
      </w:r>
    </w:p>
    <w:p w:rsidR="00402E7A" w:rsidRPr="0008665A" w:rsidRDefault="00402E7A" w:rsidP="00CF0401">
      <w:pPr>
        <w:tabs>
          <w:tab w:val="left" w:pos="10915"/>
        </w:tabs>
        <w:ind w:left="-567" w:right="2" w:firstLine="284"/>
        <w:contextualSpacing/>
        <w:jc w:val="right"/>
        <w:rPr>
          <w:szCs w:val="28"/>
        </w:rPr>
      </w:pPr>
      <w:r w:rsidRPr="0008665A">
        <w:rPr>
          <w:szCs w:val="28"/>
        </w:rPr>
        <w:t>Пермского края</w:t>
      </w:r>
    </w:p>
    <w:p w:rsidR="00402E7A" w:rsidRPr="0008665A" w:rsidRDefault="00402E7A" w:rsidP="00CF0401">
      <w:pPr>
        <w:tabs>
          <w:tab w:val="left" w:pos="10915"/>
        </w:tabs>
        <w:ind w:left="851" w:right="2" w:firstLine="709"/>
        <w:contextualSpacing/>
        <w:jc w:val="right"/>
        <w:rPr>
          <w:szCs w:val="28"/>
        </w:rPr>
      </w:pPr>
      <w:r w:rsidRPr="0008665A">
        <w:rPr>
          <w:szCs w:val="28"/>
        </w:rPr>
        <w:t xml:space="preserve">от </w:t>
      </w:r>
      <w:r w:rsidR="00CF0401" w:rsidRPr="0008665A">
        <w:rPr>
          <w:szCs w:val="28"/>
        </w:rPr>
        <w:t>25.01.2022</w:t>
      </w:r>
      <w:r w:rsidRPr="0008665A">
        <w:rPr>
          <w:szCs w:val="28"/>
        </w:rPr>
        <w:t xml:space="preserve">  № </w:t>
      </w:r>
      <w:r w:rsidR="00CF0401" w:rsidRPr="0008665A">
        <w:rPr>
          <w:szCs w:val="28"/>
        </w:rPr>
        <w:t>38</w:t>
      </w:r>
    </w:p>
    <w:p w:rsidR="00402E7A" w:rsidRPr="00F70777" w:rsidRDefault="00402E7A" w:rsidP="00895F18">
      <w:pPr>
        <w:tabs>
          <w:tab w:val="left" w:pos="10915"/>
        </w:tabs>
        <w:ind w:left="851" w:right="994" w:firstLine="709"/>
        <w:contextualSpacing/>
        <w:jc w:val="right"/>
        <w:rPr>
          <w:b/>
          <w:sz w:val="24"/>
          <w:szCs w:val="24"/>
        </w:rPr>
      </w:pPr>
    </w:p>
    <w:p w:rsidR="00256351" w:rsidRPr="00F70777" w:rsidRDefault="00256351" w:rsidP="00536FC8">
      <w:pPr>
        <w:ind w:right="2"/>
        <w:contextualSpacing/>
        <w:jc w:val="center"/>
        <w:rPr>
          <w:b/>
          <w:sz w:val="24"/>
          <w:szCs w:val="24"/>
        </w:rPr>
      </w:pPr>
      <w:r w:rsidRPr="00F70777">
        <w:rPr>
          <w:b/>
          <w:sz w:val="24"/>
          <w:szCs w:val="24"/>
        </w:rPr>
        <w:t>Административный регламент</w:t>
      </w:r>
    </w:p>
    <w:p w:rsidR="00256351" w:rsidRPr="00F70777" w:rsidRDefault="00256351" w:rsidP="00536FC8">
      <w:pPr>
        <w:tabs>
          <w:tab w:val="left" w:pos="250"/>
          <w:tab w:val="center" w:pos="4395"/>
        </w:tabs>
        <w:ind w:right="2"/>
        <w:contextualSpacing/>
        <w:jc w:val="center"/>
        <w:rPr>
          <w:b/>
          <w:sz w:val="24"/>
          <w:szCs w:val="24"/>
        </w:rPr>
      </w:pPr>
      <w:r w:rsidRPr="00F70777">
        <w:rPr>
          <w:b/>
          <w:sz w:val="24"/>
          <w:szCs w:val="24"/>
        </w:rPr>
        <w:t>предоставления муниципальной услуги</w:t>
      </w:r>
    </w:p>
    <w:p w:rsidR="004F0411" w:rsidRDefault="004C7AE7" w:rsidP="00536FC8">
      <w:pPr>
        <w:pStyle w:val="a4"/>
        <w:spacing w:line="240" w:lineRule="auto"/>
        <w:ind w:right="2" w:firstLine="0"/>
        <w:contextualSpacing/>
        <w:jc w:val="center"/>
        <w:rPr>
          <w:b/>
          <w:sz w:val="24"/>
          <w:szCs w:val="24"/>
        </w:rPr>
      </w:pPr>
      <w:r w:rsidRPr="00F70777">
        <w:rPr>
          <w:b/>
          <w:sz w:val="24"/>
          <w:szCs w:val="24"/>
        </w:rPr>
        <w:t>«</w:t>
      </w:r>
      <w:r w:rsidR="00FB1831" w:rsidRPr="00F70777">
        <w:rPr>
          <w:b/>
          <w:sz w:val="24"/>
          <w:szCs w:val="24"/>
        </w:rPr>
        <w:t>П</w:t>
      </w:r>
      <w:r w:rsidR="00D56EE4" w:rsidRPr="00F70777">
        <w:rPr>
          <w:b/>
          <w:sz w:val="24"/>
          <w:szCs w:val="24"/>
        </w:rPr>
        <w:t xml:space="preserve">редоставление </w:t>
      </w:r>
      <w:r w:rsidR="00256351" w:rsidRPr="00F70777">
        <w:rPr>
          <w:b/>
          <w:sz w:val="24"/>
          <w:szCs w:val="24"/>
        </w:rPr>
        <w:t>жилого помещения по договору социального найма</w:t>
      </w:r>
      <w:r w:rsidR="00FB1831" w:rsidRPr="00F70777">
        <w:rPr>
          <w:b/>
          <w:sz w:val="24"/>
          <w:szCs w:val="24"/>
        </w:rPr>
        <w:t>»</w:t>
      </w:r>
    </w:p>
    <w:p w:rsidR="00536FC8" w:rsidRPr="00536FC8" w:rsidRDefault="00536FC8" w:rsidP="00536FC8">
      <w:pPr>
        <w:pStyle w:val="a4"/>
        <w:spacing w:line="240" w:lineRule="auto"/>
        <w:ind w:right="2" w:firstLine="0"/>
        <w:contextualSpacing/>
        <w:jc w:val="center"/>
        <w:rPr>
          <w:b/>
          <w:i/>
          <w:sz w:val="24"/>
          <w:szCs w:val="24"/>
        </w:rPr>
      </w:pPr>
      <w:r w:rsidRPr="00536FC8">
        <w:rPr>
          <w:i/>
          <w:sz w:val="24"/>
          <w:szCs w:val="24"/>
        </w:rPr>
        <w:t>(ред. от 15.07.2022 № 401/6)</w:t>
      </w:r>
    </w:p>
    <w:p w:rsidR="0008665A" w:rsidRPr="00F70777" w:rsidRDefault="0008665A" w:rsidP="00CF0401">
      <w:pPr>
        <w:pStyle w:val="a4"/>
        <w:spacing w:line="240" w:lineRule="auto"/>
        <w:ind w:left="851" w:right="994" w:firstLine="709"/>
        <w:contextualSpacing/>
        <w:jc w:val="center"/>
        <w:rPr>
          <w:b/>
          <w:sz w:val="24"/>
          <w:szCs w:val="24"/>
        </w:rPr>
      </w:pPr>
    </w:p>
    <w:p w:rsidR="001436EC" w:rsidRDefault="00BE215E" w:rsidP="00536FC8">
      <w:pPr>
        <w:keepNext/>
        <w:tabs>
          <w:tab w:val="left" w:pos="9356"/>
        </w:tabs>
        <w:ind w:right="994" w:firstLine="709"/>
        <w:contextualSpacing/>
        <w:jc w:val="center"/>
        <w:outlineLvl w:val="0"/>
        <w:rPr>
          <w:b/>
          <w:sz w:val="24"/>
          <w:szCs w:val="24"/>
        </w:rPr>
      </w:pPr>
      <w:r w:rsidRPr="00F70777">
        <w:rPr>
          <w:b/>
          <w:sz w:val="24"/>
          <w:szCs w:val="24"/>
          <w:lang w:val="en-US"/>
        </w:rPr>
        <w:t>I</w:t>
      </w:r>
      <w:r w:rsidR="001436EC" w:rsidRPr="00F70777">
        <w:rPr>
          <w:b/>
          <w:sz w:val="24"/>
          <w:szCs w:val="24"/>
        </w:rPr>
        <w:t>. Общие положения</w:t>
      </w:r>
    </w:p>
    <w:p w:rsidR="0008665A" w:rsidRPr="00F70777" w:rsidRDefault="0008665A" w:rsidP="00CF0401">
      <w:pPr>
        <w:keepNext/>
        <w:ind w:left="851" w:right="994" w:firstLine="709"/>
        <w:contextualSpacing/>
        <w:jc w:val="center"/>
        <w:outlineLvl w:val="0"/>
        <w:rPr>
          <w:b/>
          <w:sz w:val="24"/>
          <w:szCs w:val="24"/>
        </w:rPr>
      </w:pPr>
    </w:p>
    <w:p w:rsidR="0036233A" w:rsidRPr="00F70777" w:rsidRDefault="001436EC" w:rsidP="00536FC8">
      <w:pPr>
        <w:pStyle w:val="Standard"/>
        <w:keepNext/>
        <w:keepLines/>
        <w:widowControl/>
        <w:ind w:right="2"/>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1.1. </w:t>
      </w:r>
      <w:r w:rsidR="00C153D5" w:rsidRPr="00F70777">
        <w:rPr>
          <w:rFonts w:ascii="Times New Roman" w:eastAsia="Andale Sans UI" w:hAnsi="Times New Roman" w:cs="Times New Roman"/>
          <w:b/>
          <w:lang w:eastAsia="en-US" w:bidi="en-US"/>
        </w:rPr>
        <w:t>Предмет регулировани</w:t>
      </w:r>
      <w:r w:rsidR="00F33118" w:rsidRPr="00F70777">
        <w:rPr>
          <w:rFonts w:ascii="Times New Roman" w:eastAsia="Andale Sans UI" w:hAnsi="Times New Roman" w:cs="Times New Roman"/>
          <w:b/>
          <w:lang w:eastAsia="en-US" w:bidi="en-US"/>
        </w:rPr>
        <w:t xml:space="preserve">я </w:t>
      </w:r>
      <w:r w:rsidR="000D3069" w:rsidRPr="00F70777">
        <w:rPr>
          <w:rFonts w:ascii="Times New Roman" w:eastAsia="Andale Sans UI" w:hAnsi="Times New Roman" w:cs="Times New Roman"/>
          <w:b/>
          <w:lang w:eastAsia="en-US" w:bidi="en-US"/>
        </w:rPr>
        <w:t>а</w:t>
      </w:r>
      <w:r w:rsidR="00F33118" w:rsidRPr="00F70777">
        <w:rPr>
          <w:rFonts w:ascii="Times New Roman" w:eastAsia="Andale Sans UI" w:hAnsi="Times New Roman" w:cs="Times New Roman"/>
          <w:b/>
          <w:lang w:eastAsia="en-US" w:bidi="en-US"/>
        </w:rPr>
        <w:t>дминистративного регламента</w:t>
      </w:r>
    </w:p>
    <w:p w:rsidR="004E7E3C" w:rsidRPr="00F70777" w:rsidRDefault="001436EC" w:rsidP="00CF0401">
      <w:pPr>
        <w:numPr>
          <w:ilvl w:val="2"/>
          <w:numId w:val="6"/>
        </w:numPr>
        <w:ind w:left="0" w:right="2" w:firstLine="709"/>
        <w:contextualSpacing/>
        <w:jc w:val="both"/>
        <w:rPr>
          <w:sz w:val="24"/>
          <w:szCs w:val="24"/>
        </w:rPr>
      </w:pPr>
      <w:r w:rsidRPr="00F70777">
        <w:rPr>
          <w:sz w:val="24"/>
          <w:szCs w:val="24"/>
        </w:rPr>
        <w:t>Административный регламент предоставлени</w:t>
      </w:r>
      <w:r w:rsidR="000E0834" w:rsidRPr="00F70777">
        <w:rPr>
          <w:sz w:val="24"/>
          <w:szCs w:val="24"/>
        </w:rPr>
        <w:t>я</w:t>
      </w:r>
      <w:r w:rsidR="003072F3" w:rsidRPr="00F70777">
        <w:rPr>
          <w:sz w:val="24"/>
          <w:szCs w:val="24"/>
        </w:rPr>
        <w:t>м</w:t>
      </w:r>
      <w:r w:rsidR="00755995" w:rsidRPr="00F70777">
        <w:rPr>
          <w:sz w:val="24"/>
          <w:szCs w:val="24"/>
        </w:rPr>
        <w:t>униципальной</w:t>
      </w:r>
      <w:r w:rsidRPr="00F70777">
        <w:rPr>
          <w:sz w:val="24"/>
          <w:szCs w:val="24"/>
        </w:rPr>
        <w:t xml:space="preserve"> услуги</w:t>
      </w:r>
      <w:r w:rsidR="001F356B" w:rsidRPr="00F70777">
        <w:rPr>
          <w:sz w:val="24"/>
          <w:szCs w:val="24"/>
        </w:rPr>
        <w:t>«</w:t>
      </w:r>
      <w:r w:rsidR="00A534DB" w:rsidRPr="00F70777">
        <w:rPr>
          <w:sz w:val="24"/>
          <w:szCs w:val="24"/>
        </w:rPr>
        <w:t>П</w:t>
      </w:r>
      <w:r w:rsidR="00FB1831" w:rsidRPr="00F70777">
        <w:rPr>
          <w:sz w:val="24"/>
          <w:szCs w:val="24"/>
        </w:rPr>
        <w:t xml:space="preserve">редоставление </w:t>
      </w:r>
      <w:r w:rsidR="001F356B" w:rsidRPr="00F70777">
        <w:rPr>
          <w:sz w:val="24"/>
          <w:szCs w:val="24"/>
        </w:rPr>
        <w:t xml:space="preserve">жилого </w:t>
      </w:r>
      <w:r w:rsidR="005527E4" w:rsidRPr="00F70777">
        <w:rPr>
          <w:sz w:val="24"/>
          <w:szCs w:val="24"/>
        </w:rPr>
        <w:t>помещения</w:t>
      </w:r>
      <w:r w:rsidR="001F356B" w:rsidRPr="00F70777">
        <w:rPr>
          <w:sz w:val="24"/>
          <w:szCs w:val="24"/>
        </w:rPr>
        <w:t xml:space="preserve"> по договору социального найма</w:t>
      </w:r>
      <w:r w:rsidR="000E0834" w:rsidRPr="00F70777">
        <w:rPr>
          <w:sz w:val="24"/>
          <w:szCs w:val="24"/>
        </w:rPr>
        <w:t>»</w:t>
      </w:r>
      <w:r w:rsidR="00BC066F" w:rsidRPr="00F70777">
        <w:rPr>
          <w:sz w:val="24"/>
          <w:szCs w:val="24"/>
        </w:rPr>
        <w:t xml:space="preserve">(далее </w:t>
      </w:r>
      <w:r w:rsidR="00C739DF" w:rsidRPr="00F70777">
        <w:rPr>
          <w:sz w:val="24"/>
          <w:szCs w:val="24"/>
        </w:rPr>
        <w:t xml:space="preserve">соответственно </w:t>
      </w:r>
      <w:r w:rsidR="008418D5" w:rsidRPr="00F70777">
        <w:rPr>
          <w:sz w:val="24"/>
          <w:szCs w:val="24"/>
        </w:rPr>
        <w:t>–</w:t>
      </w:r>
      <w:r w:rsidR="003427F7" w:rsidRPr="00F70777">
        <w:rPr>
          <w:sz w:val="24"/>
          <w:szCs w:val="24"/>
        </w:rPr>
        <w:t>а</w:t>
      </w:r>
      <w:r w:rsidR="008418D5" w:rsidRPr="00F70777">
        <w:rPr>
          <w:sz w:val="24"/>
          <w:szCs w:val="24"/>
        </w:rPr>
        <w:t xml:space="preserve">дминистративный регламент, </w:t>
      </w:r>
      <w:r w:rsidR="003072F3" w:rsidRPr="00F70777">
        <w:rPr>
          <w:sz w:val="24"/>
          <w:szCs w:val="24"/>
        </w:rPr>
        <w:t>м</w:t>
      </w:r>
      <w:r w:rsidR="00BC066F" w:rsidRPr="00F70777">
        <w:rPr>
          <w:sz w:val="24"/>
          <w:szCs w:val="24"/>
        </w:rPr>
        <w:t xml:space="preserve">униципальная услуга) </w:t>
      </w:r>
      <w:r w:rsidR="00741D81" w:rsidRPr="00F70777">
        <w:rPr>
          <w:sz w:val="24"/>
          <w:szCs w:val="24"/>
        </w:rPr>
        <w:t xml:space="preserve">разработан </w:t>
      </w:r>
      <w:r w:rsidR="00E31532" w:rsidRPr="00F70777">
        <w:rPr>
          <w:sz w:val="24"/>
          <w:szCs w:val="24"/>
        </w:rPr>
        <w:t xml:space="preserve">в целях повышения качества предоставления </w:t>
      </w:r>
      <w:r w:rsidR="003072F3" w:rsidRPr="00F70777">
        <w:rPr>
          <w:sz w:val="24"/>
          <w:szCs w:val="24"/>
        </w:rPr>
        <w:t>м</w:t>
      </w:r>
      <w:r w:rsidR="00E31532" w:rsidRPr="00F70777">
        <w:rPr>
          <w:sz w:val="24"/>
          <w:szCs w:val="24"/>
        </w:rPr>
        <w:t xml:space="preserve">униципальной услуги, </w:t>
      </w:r>
      <w:r w:rsidR="00A00D5F" w:rsidRPr="00F70777">
        <w:rPr>
          <w:sz w:val="24"/>
          <w:szCs w:val="24"/>
        </w:rPr>
        <w:t xml:space="preserve">и определяет последовательность и сроки </w:t>
      </w:r>
      <w:r w:rsidR="000E0834" w:rsidRPr="00F70777">
        <w:rPr>
          <w:sz w:val="24"/>
          <w:szCs w:val="24"/>
        </w:rPr>
        <w:t>административных процедур (действий)</w:t>
      </w:r>
      <w:r w:rsidR="00A00D5F" w:rsidRPr="00F70777">
        <w:rPr>
          <w:sz w:val="24"/>
          <w:szCs w:val="24"/>
        </w:rPr>
        <w:t xml:space="preserve">, </w:t>
      </w:r>
      <w:r w:rsidR="000E0834" w:rsidRPr="00F70777">
        <w:rPr>
          <w:sz w:val="24"/>
          <w:szCs w:val="24"/>
        </w:rPr>
        <w:t>осуществляемых по запросу физического лица либо их уполномоченных представителей в пределах установленных нормативными правовыми актами Российской Федерации, Пермского края</w:t>
      </w:r>
      <w:r w:rsidR="009B1CA8" w:rsidRPr="00F70777">
        <w:rPr>
          <w:sz w:val="24"/>
          <w:szCs w:val="24"/>
        </w:rPr>
        <w:t>, муниципальными правовыми актами</w:t>
      </w:r>
      <w:r w:rsidR="000E0834" w:rsidRPr="00F70777">
        <w:rPr>
          <w:sz w:val="24"/>
          <w:szCs w:val="24"/>
        </w:rPr>
        <w:t xml:space="preserve"> полномочий в соответствии с требованиями Федераль</w:t>
      </w:r>
      <w:r w:rsidR="00187F3E" w:rsidRPr="00F70777">
        <w:rPr>
          <w:sz w:val="24"/>
          <w:szCs w:val="24"/>
        </w:rPr>
        <w:t>ного закона от 27 июля 2010 г. №</w:t>
      </w:r>
      <w:r w:rsidR="000E0834" w:rsidRPr="00F70777">
        <w:rPr>
          <w:sz w:val="24"/>
          <w:szCs w:val="24"/>
        </w:rPr>
        <w:t xml:space="preserve"> 210-ФЗ </w:t>
      </w:r>
      <w:r w:rsidR="00187F3E" w:rsidRPr="00F70777">
        <w:rPr>
          <w:sz w:val="24"/>
          <w:szCs w:val="24"/>
        </w:rPr>
        <w:t>«</w:t>
      </w:r>
      <w:r w:rsidR="000E0834" w:rsidRPr="00F70777">
        <w:rPr>
          <w:sz w:val="24"/>
          <w:szCs w:val="24"/>
        </w:rPr>
        <w:t>Об организации предоставления госуда</w:t>
      </w:r>
      <w:r w:rsidR="00187F3E" w:rsidRPr="00F70777">
        <w:rPr>
          <w:sz w:val="24"/>
          <w:szCs w:val="24"/>
        </w:rPr>
        <w:t>рственных и муниципальных услуг»</w:t>
      </w:r>
      <w:r w:rsidR="004E7E3C" w:rsidRPr="00F70777">
        <w:rPr>
          <w:sz w:val="24"/>
          <w:szCs w:val="24"/>
        </w:rPr>
        <w:t xml:space="preserve"> (далее – Федеральный закон № 210-ФЗ)</w:t>
      </w:r>
      <w:r w:rsidR="00187F3E" w:rsidRPr="00F70777">
        <w:rPr>
          <w:sz w:val="24"/>
          <w:szCs w:val="24"/>
        </w:rPr>
        <w:t>.</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1.2.1</w:t>
      </w:r>
      <w:r w:rsidR="00606317" w:rsidRPr="00F70777">
        <w:rPr>
          <w:rFonts w:ascii="Times New Roman" w:hAnsi="Times New Roman" w:cs="Times New Roman"/>
          <w:sz w:val="24"/>
          <w:szCs w:val="24"/>
        </w:rPr>
        <w:t xml:space="preserve">. </w:t>
      </w:r>
      <w:r w:rsidRPr="00F70777">
        <w:rPr>
          <w:rFonts w:ascii="Times New Roman" w:hAnsi="Times New Roman" w:cs="Times New Roman"/>
          <w:sz w:val="24"/>
          <w:szCs w:val="24"/>
        </w:rPr>
        <w:t xml:space="preserve">Предметом регулирования настоящего </w:t>
      </w:r>
      <w:r w:rsidR="00CE49E8" w:rsidRPr="00F70777">
        <w:rPr>
          <w:rFonts w:ascii="Times New Roman" w:hAnsi="Times New Roman" w:cs="Times New Roman"/>
          <w:sz w:val="24"/>
          <w:szCs w:val="24"/>
        </w:rPr>
        <w:t xml:space="preserve">регламента </w:t>
      </w:r>
      <w:r w:rsidRPr="00F70777">
        <w:rPr>
          <w:rFonts w:ascii="Times New Roman" w:hAnsi="Times New Roman" w:cs="Times New Roman"/>
          <w:sz w:val="24"/>
          <w:szCs w:val="24"/>
        </w:rPr>
        <w:t>являются:</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правовые основания для предоставления муниципальной услуги;</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требования, предъявляемые к заявителям;</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порядок получения информации заявителями о муниципальной услуге;</w:t>
      </w:r>
    </w:p>
    <w:p w:rsidR="00D37641" w:rsidRPr="00F70777" w:rsidRDefault="00275B4D" w:rsidP="00CF0401">
      <w:pPr>
        <w:pStyle w:val="ConsPlusNormal"/>
        <w:tabs>
          <w:tab w:val="left" w:pos="1985"/>
        </w:tabs>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xml:space="preserve">- </w:t>
      </w:r>
      <w:r w:rsidR="00D37641" w:rsidRPr="00F70777">
        <w:rPr>
          <w:rFonts w:ascii="Times New Roman" w:hAnsi="Times New Roman" w:cs="Times New Roman"/>
          <w:sz w:val="24"/>
          <w:szCs w:val="24"/>
        </w:rPr>
        <w:t>основания для отказа в приеме документов и предоставления муниципальной услуги;</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перечень, состав, последовательность и сроки выполнения административных процедур;</w:t>
      </w:r>
    </w:p>
    <w:p w:rsidR="00D37641" w:rsidRPr="00F70777" w:rsidRDefault="00D37641"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xml:space="preserve">- формы контроля </w:t>
      </w:r>
      <w:r w:rsidR="003242D3" w:rsidRPr="00F70777">
        <w:rPr>
          <w:rFonts w:ascii="Times New Roman" w:hAnsi="Times New Roman" w:cs="Times New Roman"/>
          <w:sz w:val="24"/>
          <w:szCs w:val="24"/>
        </w:rPr>
        <w:t>за</w:t>
      </w:r>
      <w:r w:rsidRPr="00F70777">
        <w:rPr>
          <w:rFonts w:ascii="Times New Roman" w:hAnsi="Times New Roman" w:cs="Times New Roman"/>
          <w:sz w:val="24"/>
          <w:szCs w:val="24"/>
        </w:rPr>
        <w:t>исполнени</w:t>
      </w:r>
      <w:r w:rsidR="003242D3" w:rsidRPr="00F70777">
        <w:rPr>
          <w:rFonts w:ascii="Times New Roman" w:hAnsi="Times New Roman" w:cs="Times New Roman"/>
          <w:sz w:val="24"/>
          <w:szCs w:val="24"/>
        </w:rPr>
        <w:t>ем</w:t>
      </w:r>
      <w:r w:rsidR="00CE49E8" w:rsidRPr="00F70777">
        <w:rPr>
          <w:rFonts w:ascii="Times New Roman" w:hAnsi="Times New Roman" w:cs="Times New Roman"/>
          <w:sz w:val="24"/>
          <w:szCs w:val="24"/>
        </w:rPr>
        <w:t>регламента</w:t>
      </w:r>
      <w:r w:rsidRPr="00F70777">
        <w:rPr>
          <w:rFonts w:ascii="Times New Roman" w:hAnsi="Times New Roman" w:cs="Times New Roman"/>
          <w:sz w:val="24"/>
          <w:szCs w:val="24"/>
        </w:rPr>
        <w:t>;</w:t>
      </w:r>
    </w:p>
    <w:p w:rsidR="00D37641" w:rsidRDefault="00D37641" w:rsidP="00CF0401">
      <w:pPr>
        <w:autoSpaceDE w:val="0"/>
        <w:autoSpaceDN w:val="0"/>
        <w:adjustRightInd w:val="0"/>
        <w:ind w:right="2" w:firstLine="709"/>
        <w:contextualSpacing/>
        <w:jc w:val="both"/>
        <w:rPr>
          <w:sz w:val="24"/>
          <w:szCs w:val="24"/>
        </w:rPr>
      </w:pPr>
      <w:r w:rsidRPr="00F70777">
        <w:rPr>
          <w:sz w:val="24"/>
          <w:szCs w:val="24"/>
        </w:rPr>
        <w:t xml:space="preserve">- досудебный (внесудебный) порядок обжалования решений и действий (бездействия) </w:t>
      </w:r>
      <w:r w:rsidR="00606317" w:rsidRPr="00F70777">
        <w:rPr>
          <w:sz w:val="24"/>
          <w:szCs w:val="24"/>
        </w:rPr>
        <w:t>органа, уполномоченного на предоставление муниципальной услуги</w:t>
      </w:r>
      <w:r w:rsidRPr="00F70777">
        <w:rPr>
          <w:sz w:val="24"/>
          <w:szCs w:val="24"/>
        </w:rPr>
        <w:t xml:space="preserve">, его должностных лиц,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его работников, организаций, привлекаемых МФЦ в соответствии с </w:t>
      </w:r>
      <w:hyperlink r:id="rId10" w:history="1">
        <w:r w:rsidRPr="00F70777">
          <w:rPr>
            <w:sz w:val="24"/>
            <w:szCs w:val="24"/>
          </w:rPr>
          <w:t>частью 1.1 статьи 16</w:t>
        </w:r>
      </w:hyperlink>
      <w:r w:rsidR="008853DB">
        <w:rPr>
          <w:sz w:val="24"/>
          <w:szCs w:val="24"/>
        </w:rPr>
        <w:t xml:space="preserve"> Федерального закона №</w:t>
      </w:r>
      <w:r w:rsidRPr="00F70777">
        <w:rPr>
          <w:sz w:val="24"/>
          <w:szCs w:val="24"/>
        </w:rPr>
        <w:t xml:space="preserve"> 210-ФЗ, их работников.</w:t>
      </w:r>
    </w:p>
    <w:p w:rsidR="00CF0401" w:rsidRPr="00F70777" w:rsidRDefault="00CF0401" w:rsidP="00CF0401">
      <w:pPr>
        <w:autoSpaceDE w:val="0"/>
        <w:autoSpaceDN w:val="0"/>
        <w:adjustRightInd w:val="0"/>
        <w:ind w:right="2" w:firstLine="709"/>
        <w:contextualSpacing/>
        <w:jc w:val="both"/>
        <w:rPr>
          <w:sz w:val="24"/>
          <w:szCs w:val="24"/>
        </w:rPr>
      </w:pPr>
    </w:p>
    <w:p w:rsidR="0036233A" w:rsidRPr="00F70777" w:rsidRDefault="00CF0401" w:rsidP="00CF0401">
      <w:pPr>
        <w:pStyle w:val="Standard"/>
        <w:keepNext/>
        <w:keepLines/>
        <w:widowControl/>
        <w:tabs>
          <w:tab w:val="center" w:pos="4962"/>
          <w:tab w:val="left" w:pos="7538"/>
        </w:tabs>
        <w:ind w:right="2" w:firstLine="709"/>
        <w:contextualSpacing/>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tab/>
      </w:r>
      <w:r w:rsidR="001436EC" w:rsidRPr="00F70777">
        <w:rPr>
          <w:rFonts w:ascii="Times New Roman" w:eastAsia="Andale Sans UI" w:hAnsi="Times New Roman" w:cs="Times New Roman"/>
          <w:b/>
          <w:lang w:eastAsia="en-US" w:bidi="en-US"/>
        </w:rPr>
        <w:t>1.</w:t>
      </w:r>
      <w:r w:rsidR="00C153D5" w:rsidRPr="00F70777">
        <w:rPr>
          <w:rFonts w:ascii="Times New Roman" w:eastAsia="Andale Sans UI" w:hAnsi="Times New Roman" w:cs="Times New Roman"/>
          <w:b/>
          <w:lang w:eastAsia="en-US" w:bidi="en-US"/>
        </w:rPr>
        <w:t>2</w:t>
      </w:r>
      <w:r w:rsidR="001436EC" w:rsidRPr="00F70777">
        <w:rPr>
          <w:rFonts w:ascii="Times New Roman" w:eastAsia="Andale Sans UI" w:hAnsi="Times New Roman" w:cs="Times New Roman"/>
          <w:b/>
          <w:lang w:eastAsia="en-US" w:bidi="en-US"/>
        </w:rPr>
        <w:t xml:space="preserve">. </w:t>
      </w:r>
      <w:r w:rsidR="0036233A" w:rsidRPr="00F70777">
        <w:rPr>
          <w:rFonts w:ascii="Times New Roman" w:eastAsia="Andale Sans UI" w:hAnsi="Times New Roman" w:cs="Times New Roman"/>
          <w:b/>
          <w:lang w:eastAsia="en-US" w:bidi="en-US"/>
        </w:rPr>
        <w:t>Круг заявителей</w:t>
      </w:r>
      <w:r>
        <w:rPr>
          <w:rFonts w:ascii="Times New Roman" w:eastAsia="Andale Sans UI" w:hAnsi="Times New Roman" w:cs="Times New Roman"/>
          <w:b/>
          <w:lang w:eastAsia="en-US" w:bidi="en-US"/>
        </w:rPr>
        <w:tab/>
      </w:r>
    </w:p>
    <w:p w:rsidR="00256351" w:rsidRPr="00F70777" w:rsidRDefault="001436EC" w:rsidP="00CF0401">
      <w:pPr>
        <w:autoSpaceDE w:val="0"/>
        <w:autoSpaceDN w:val="0"/>
        <w:adjustRightInd w:val="0"/>
        <w:ind w:right="2" w:firstLine="709"/>
        <w:contextualSpacing/>
        <w:jc w:val="both"/>
        <w:rPr>
          <w:sz w:val="24"/>
          <w:szCs w:val="24"/>
        </w:rPr>
      </w:pPr>
      <w:r w:rsidRPr="00F70777">
        <w:rPr>
          <w:sz w:val="24"/>
          <w:szCs w:val="24"/>
        </w:rPr>
        <w:t>1.</w:t>
      </w:r>
      <w:r w:rsidR="00C153D5" w:rsidRPr="00F70777">
        <w:rPr>
          <w:sz w:val="24"/>
          <w:szCs w:val="24"/>
        </w:rPr>
        <w:t>2</w:t>
      </w:r>
      <w:r w:rsidRPr="00F70777">
        <w:rPr>
          <w:sz w:val="24"/>
          <w:szCs w:val="24"/>
        </w:rPr>
        <w:t>.1.</w:t>
      </w:r>
      <w:r w:rsidR="007A7946" w:rsidRPr="00F70777">
        <w:rPr>
          <w:sz w:val="24"/>
          <w:szCs w:val="24"/>
        </w:rPr>
        <w:tab/>
      </w:r>
      <w:r w:rsidR="00256351" w:rsidRPr="00F70777">
        <w:rPr>
          <w:sz w:val="24"/>
          <w:szCs w:val="24"/>
        </w:rPr>
        <w:t>В качестве заявителей выступают граждане Российской Федерации, постоянно проживающие в Юсьвинском муниципальном округе Пермского края,</w:t>
      </w:r>
      <w:r w:rsidR="00A534DB" w:rsidRPr="00F70777">
        <w:rPr>
          <w:sz w:val="24"/>
          <w:szCs w:val="24"/>
        </w:rPr>
        <w:t xml:space="preserve"> поставленные на учет в качестве нуждающих</w:t>
      </w:r>
      <w:r w:rsidR="00256351" w:rsidRPr="00F70777">
        <w:rPr>
          <w:sz w:val="24"/>
          <w:szCs w:val="24"/>
        </w:rPr>
        <w:t xml:space="preserve">ся в жилых помещениях (далее – заявитель). </w:t>
      </w:r>
    </w:p>
    <w:p w:rsidR="0040568E" w:rsidRDefault="001436EC" w:rsidP="00CF0401">
      <w:pPr>
        <w:autoSpaceDE w:val="0"/>
        <w:autoSpaceDN w:val="0"/>
        <w:adjustRightInd w:val="0"/>
        <w:ind w:right="2" w:firstLine="709"/>
        <w:contextualSpacing/>
        <w:jc w:val="both"/>
        <w:rPr>
          <w:sz w:val="24"/>
          <w:szCs w:val="24"/>
        </w:rPr>
      </w:pPr>
      <w:r w:rsidRPr="00F70777">
        <w:rPr>
          <w:sz w:val="24"/>
          <w:szCs w:val="24"/>
        </w:rPr>
        <w:t>1.</w:t>
      </w:r>
      <w:r w:rsidR="00C153D5" w:rsidRPr="00F70777">
        <w:rPr>
          <w:sz w:val="24"/>
          <w:szCs w:val="24"/>
        </w:rPr>
        <w:t>2</w:t>
      </w:r>
      <w:r w:rsidRPr="00F70777">
        <w:rPr>
          <w:sz w:val="24"/>
          <w:szCs w:val="24"/>
        </w:rPr>
        <w:t>.2.</w:t>
      </w:r>
      <w:r w:rsidR="007A7946" w:rsidRPr="00F70777">
        <w:rPr>
          <w:sz w:val="24"/>
          <w:szCs w:val="24"/>
        </w:rPr>
        <w:tab/>
      </w:r>
      <w:r w:rsidRPr="00F70777">
        <w:rPr>
          <w:sz w:val="24"/>
          <w:szCs w:val="24"/>
        </w:rPr>
        <w:t xml:space="preserve">От имени </w:t>
      </w:r>
      <w:r w:rsidR="003953F7" w:rsidRPr="00F70777">
        <w:rPr>
          <w:sz w:val="24"/>
          <w:szCs w:val="24"/>
        </w:rPr>
        <w:t>з</w:t>
      </w:r>
      <w:r w:rsidRPr="00F70777">
        <w:rPr>
          <w:sz w:val="24"/>
          <w:szCs w:val="24"/>
        </w:rPr>
        <w:t>аявител</w:t>
      </w:r>
      <w:r w:rsidR="00797907" w:rsidRPr="00F70777">
        <w:rPr>
          <w:sz w:val="24"/>
          <w:szCs w:val="24"/>
        </w:rPr>
        <w:t>я</w:t>
      </w:r>
      <w:r w:rsidR="00563046" w:rsidRPr="00F70777">
        <w:rPr>
          <w:sz w:val="24"/>
          <w:szCs w:val="24"/>
        </w:rPr>
        <w:t>могут</w:t>
      </w:r>
      <w:r w:rsidRPr="00F70777">
        <w:rPr>
          <w:sz w:val="24"/>
          <w:szCs w:val="24"/>
        </w:rPr>
        <w:t xml:space="preserve"> выступать лица, </w:t>
      </w:r>
      <w:r w:rsidR="00A44400" w:rsidRPr="00F70777">
        <w:rPr>
          <w:sz w:val="24"/>
          <w:szCs w:val="24"/>
        </w:rPr>
        <w:t xml:space="preserve">имеющие право в соответствии с законодательством Российской Федерации </w:t>
      </w:r>
      <w:r w:rsidR="00797907" w:rsidRPr="00F70777">
        <w:rPr>
          <w:sz w:val="24"/>
          <w:szCs w:val="24"/>
        </w:rPr>
        <w:t xml:space="preserve">представлять интересы </w:t>
      </w:r>
      <w:r w:rsidR="003953F7" w:rsidRPr="00F70777">
        <w:rPr>
          <w:sz w:val="24"/>
          <w:szCs w:val="24"/>
        </w:rPr>
        <w:t>з</w:t>
      </w:r>
      <w:r w:rsidR="00797907" w:rsidRPr="00F70777">
        <w:rPr>
          <w:sz w:val="24"/>
          <w:szCs w:val="24"/>
        </w:rPr>
        <w:t xml:space="preserve">аявителя, </w:t>
      </w:r>
      <w:r w:rsidR="00A44400" w:rsidRPr="00F70777">
        <w:rPr>
          <w:sz w:val="24"/>
          <w:szCs w:val="24"/>
        </w:rPr>
        <w:t xml:space="preserve">либо </w:t>
      </w:r>
      <w:r w:rsidR="00797907" w:rsidRPr="00F70777">
        <w:rPr>
          <w:sz w:val="24"/>
          <w:szCs w:val="24"/>
        </w:rPr>
        <w:t xml:space="preserve">лица, </w:t>
      </w:r>
      <w:r w:rsidR="00280DD5" w:rsidRPr="00F70777">
        <w:rPr>
          <w:sz w:val="24"/>
          <w:szCs w:val="24"/>
        </w:rPr>
        <w:t xml:space="preserve">уполномоченные </w:t>
      </w:r>
      <w:r w:rsidR="003953F7" w:rsidRPr="00F70777">
        <w:rPr>
          <w:sz w:val="24"/>
          <w:szCs w:val="24"/>
        </w:rPr>
        <w:t>з</w:t>
      </w:r>
      <w:r w:rsidR="00A44400" w:rsidRPr="00F70777">
        <w:rPr>
          <w:sz w:val="24"/>
          <w:szCs w:val="24"/>
        </w:rPr>
        <w:t>аявител</w:t>
      </w:r>
      <w:r w:rsidR="00797907" w:rsidRPr="00F70777">
        <w:rPr>
          <w:sz w:val="24"/>
          <w:szCs w:val="24"/>
        </w:rPr>
        <w:t>ем</w:t>
      </w:r>
      <w:r w:rsidR="00A44400" w:rsidRPr="00F70777">
        <w:rPr>
          <w:sz w:val="24"/>
          <w:szCs w:val="24"/>
        </w:rPr>
        <w:t xml:space="preserve"> в порядке, установленном законодательством Российской Федерации</w:t>
      </w:r>
      <w:r w:rsidR="005527E4">
        <w:rPr>
          <w:sz w:val="24"/>
          <w:szCs w:val="24"/>
        </w:rPr>
        <w:t>(далее-представитель)</w:t>
      </w:r>
      <w:r w:rsidR="00563046" w:rsidRPr="00F70777">
        <w:rPr>
          <w:sz w:val="24"/>
          <w:szCs w:val="24"/>
        </w:rPr>
        <w:t>.</w:t>
      </w:r>
    </w:p>
    <w:p w:rsidR="00CF0401" w:rsidRPr="00F70777" w:rsidRDefault="00CF0401" w:rsidP="00CF0401">
      <w:pPr>
        <w:autoSpaceDE w:val="0"/>
        <w:autoSpaceDN w:val="0"/>
        <w:adjustRightInd w:val="0"/>
        <w:ind w:right="2" w:firstLine="709"/>
        <w:contextualSpacing/>
        <w:jc w:val="both"/>
        <w:rPr>
          <w:sz w:val="24"/>
          <w:szCs w:val="24"/>
        </w:rPr>
      </w:pPr>
    </w:p>
    <w:p w:rsidR="006F5B3F" w:rsidRPr="00F70777" w:rsidRDefault="006F5B3F"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1.3. Требования к порядку информирования о предоставлении муниципальной услуги</w:t>
      </w:r>
    </w:p>
    <w:p w:rsidR="003E18C3" w:rsidRPr="00F70777" w:rsidRDefault="0009272D" w:rsidP="00CF0401">
      <w:pPr>
        <w:ind w:right="2" w:firstLine="709"/>
        <w:contextualSpacing/>
        <w:jc w:val="both"/>
        <w:rPr>
          <w:sz w:val="24"/>
          <w:szCs w:val="24"/>
        </w:rPr>
      </w:pPr>
      <w:r w:rsidRPr="00F70777">
        <w:rPr>
          <w:sz w:val="24"/>
          <w:szCs w:val="24"/>
        </w:rPr>
        <w:t xml:space="preserve">1.3.1. </w:t>
      </w:r>
      <w:r w:rsidR="003E18C3" w:rsidRPr="00F70777">
        <w:rPr>
          <w:sz w:val="24"/>
          <w:szCs w:val="24"/>
        </w:rPr>
        <w:t xml:space="preserve">Муниципальная услуга предоставляется администрацией Юсьвинского муниципального округа Пермского края (далее по тексту – ОМСУ), а также </w:t>
      </w:r>
      <w:r w:rsidR="00C2428D">
        <w:rPr>
          <w:sz w:val="24"/>
          <w:szCs w:val="24"/>
        </w:rPr>
        <w:t xml:space="preserve">через ГБУ ПК </w:t>
      </w:r>
      <w:r w:rsidR="003E18C3" w:rsidRPr="00F70777">
        <w:rPr>
          <w:sz w:val="24"/>
          <w:szCs w:val="24"/>
        </w:rPr>
        <w:t xml:space="preserve">«Многофункциональный центр предоставления государственных и муниципальных </w:t>
      </w:r>
      <w:r w:rsidR="003E18C3" w:rsidRPr="00F70777">
        <w:rPr>
          <w:sz w:val="24"/>
          <w:szCs w:val="24"/>
        </w:rPr>
        <w:lastRenderedPageBreak/>
        <w:t>услуг»</w:t>
      </w:r>
      <w:r w:rsidR="001C09E9">
        <w:rPr>
          <w:sz w:val="24"/>
          <w:szCs w:val="24"/>
        </w:rPr>
        <w:t>(</w:t>
      </w:r>
      <w:r w:rsidR="001C09E9" w:rsidRPr="00F70777">
        <w:rPr>
          <w:sz w:val="24"/>
          <w:szCs w:val="24"/>
        </w:rPr>
        <w:t>далее - МФЦ)</w:t>
      </w:r>
      <w:r w:rsidR="003E18C3" w:rsidRPr="00F70777">
        <w:rPr>
          <w:sz w:val="24"/>
          <w:szCs w:val="24"/>
        </w:rPr>
        <w:t>, с использованием средств почтовой, телефонной связи, публикаций в средствах массовой информации, электронного ин</w:t>
      </w:r>
      <w:r w:rsidR="00692DB0" w:rsidRPr="00F70777">
        <w:rPr>
          <w:sz w:val="24"/>
          <w:szCs w:val="24"/>
        </w:rPr>
        <w:t>формирования, в том числе и на Е</w:t>
      </w:r>
      <w:r w:rsidR="003E18C3" w:rsidRPr="00F70777">
        <w:rPr>
          <w:sz w:val="24"/>
          <w:szCs w:val="24"/>
        </w:rPr>
        <w:t>ПГУ.</w:t>
      </w:r>
    </w:p>
    <w:p w:rsidR="0032320A" w:rsidRPr="00F70777" w:rsidRDefault="00692DB0" w:rsidP="00CF0401">
      <w:pPr>
        <w:autoSpaceDE w:val="0"/>
        <w:autoSpaceDN w:val="0"/>
        <w:adjustRightInd w:val="0"/>
        <w:ind w:right="2" w:firstLine="709"/>
        <w:contextualSpacing/>
        <w:jc w:val="both"/>
        <w:rPr>
          <w:sz w:val="24"/>
          <w:szCs w:val="24"/>
        </w:rPr>
      </w:pPr>
      <w:r w:rsidRPr="00A14321">
        <w:rPr>
          <w:sz w:val="24"/>
          <w:szCs w:val="24"/>
        </w:rPr>
        <w:t>1.3.2.</w:t>
      </w:r>
      <w:r w:rsidR="0032320A" w:rsidRPr="00A14321">
        <w:rPr>
          <w:sz w:val="24"/>
          <w:szCs w:val="24"/>
        </w:rPr>
        <w:t xml:space="preserve"> Прием заявления и документов о предоставлении муниципальной услуги и выдача документов по результатам предоставления Муниципальной услуги при личном обращении Заявителя осуществляется в  администрации Юсьвинского муниципального округа Пермского</w:t>
      </w:r>
      <w:r w:rsidRPr="00A14321">
        <w:rPr>
          <w:sz w:val="24"/>
          <w:szCs w:val="24"/>
        </w:rPr>
        <w:t xml:space="preserve"> края и</w:t>
      </w:r>
      <w:r w:rsidR="0032320A" w:rsidRPr="00A14321">
        <w:rPr>
          <w:sz w:val="24"/>
          <w:szCs w:val="24"/>
        </w:rPr>
        <w:t xml:space="preserve">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w:t>
      </w:r>
    </w:p>
    <w:p w:rsidR="00692DB0" w:rsidRPr="00F70777" w:rsidRDefault="00692DB0" w:rsidP="00CF0401">
      <w:pPr>
        <w:autoSpaceDE w:val="0"/>
        <w:autoSpaceDN w:val="0"/>
        <w:adjustRightInd w:val="0"/>
        <w:ind w:right="2" w:firstLine="709"/>
        <w:contextualSpacing/>
        <w:jc w:val="both"/>
        <w:rPr>
          <w:sz w:val="24"/>
          <w:szCs w:val="24"/>
        </w:rPr>
      </w:pPr>
      <w:r w:rsidRPr="00F70777">
        <w:rPr>
          <w:sz w:val="24"/>
          <w:szCs w:val="24"/>
        </w:rPr>
        <w:t xml:space="preserve">Администрация Юсьвинского муниципального округа Пермского расположена по адресу: </w:t>
      </w:r>
    </w:p>
    <w:p w:rsidR="00692DB0" w:rsidRPr="00F70777" w:rsidRDefault="00692DB0" w:rsidP="00CF0401">
      <w:pPr>
        <w:ind w:right="2" w:firstLine="709"/>
        <w:contextualSpacing/>
        <w:jc w:val="both"/>
        <w:rPr>
          <w:sz w:val="24"/>
          <w:szCs w:val="24"/>
        </w:rPr>
      </w:pPr>
      <w:r w:rsidRPr="00F70777">
        <w:rPr>
          <w:sz w:val="24"/>
          <w:szCs w:val="24"/>
        </w:rPr>
        <w:t xml:space="preserve">      Пермский край, Юсьвинский район, с. Юсьва, ул. Красноармейская, д. 1</w:t>
      </w:r>
      <w:r w:rsidR="00C2428D">
        <w:rPr>
          <w:sz w:val="24"/>
          <w:szCs w:val="24"/>
        </w:rPr>
        <w:t>4</w:t>
      </w:r>
    </w:p>
    <w:p w:rsidR="00692DB0" w:rsidRPr="00F70777" w:rsidRDefault="00692DB0" w:rsidP="00CF0401">
      <w:pPr>
        <w:ind w:right="2" w:firstLine="709"/>
        <w:contextualSpacing/>
        <w:jc w:val="both"/>
        <w:rPr>
          <w:sz w:val="24"/>
          <w:szCs w:val="24"/>
        </w:rPr>
      </w:pPr>
      <w:r w:rsidRPr="00F70777">
        <w:rPr>
          <w:sz w:val="24"/>
          <w:szCs w:val="24"/>
        </w:rPr>
        <w:t xml:space="preserve">График работы:  </w:t>
      </w:r>
    </w:p>
    <w:p w:rsidR="00692DB0" w:rsidRPr="00F70777" w:rsidRDefault="00692DB0" w:rsidP="00CF0401">
      <w:pPr>
        <w:ind w:right="2" w:firstLine="709"/>
        <w:contextualSpacing/>
        <w:jc w:val="both"/>
        <w:rPr>
          <w:sz w:val="24"/>
          <w:szCs w:val="24"/>
        </w:rPr>
      </w:pPr>
      <w:r w:rsidRPr="00F70777">
        <w:rPr>
          <w:sz w:val="24"/>
          <w:szCs w:val="24"/>
        </w:rPr>
        <w:t xml:space="preserve">      Понедельник – пятница  с 9.00 до 17.12 </w:t>
      </w:r>
    </w:p>
    <w:p w:rsidR="00692DB0" w:rsidRPr="00F70777" w:rsidRDefault="00692DB0" w:rsidP="00CF0401">
      <w:pPr>
        <w:ind w:right="2" w:firstLine="709"/>
        <w:contextualSpacing/>
        <w:jc w:val="both"/>
        <w:rPr>
          <w:sz w:val="24"/>
          <w:szCs w:val="24"/>
        </w:rPr>
      </w:pPr>
      <w:r w:rsidRPr="00F70777">
        <w:rPr>
          <w:sz w:val="24"/>
          <w:szCs w:val="24"/>
        </w:rPr>
        <w:t xml:space="preserve">      Перерыв  с 13.00 до 14.00 </w:t>
      </w:r>
    </w:p>
    <w:p w:rsidR="00692DB0" w:rsidRPr="00F70777" w:rsidRDefault="00692DB0" w:rsidP="00CF0401">
      <w:pPr>
        <w:ind w:right="2" w:firstLine="709"/>
        <w:contextualSpacing/>
        <w:jc w:val="both"/>
        <w:rPr>
          <w:sz w:val="24"/>
          <w:szCs w:val="24"/>
        </w:rPr>
      </w:pPr>
      <w:r w:rsidRPr="00F70777">
        <w:rPr>
          <w:sz w:val="24"/>
          <w:szCs w:val="24"/>
        </w:rPr>
        <w:t xml:space="preserve">      суббота, воскресенье   -  выходные дни. </w:t>
      </w:r>
    </w:p>
    <w:p w:rsidR="00692DB0" w:rsidRPr="00F70777" w:rsidRDefault="00692DB0" w:rsidP="00CF0401">
      <w:pPr>
        <w:pStyle w:val="ConsPlusNormal"/>
        <w:tabs>
          <w:tab w:val="left" w:pos="993"/>
        </w:tabs>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Справочные телефоны: 8 (34246) 2-74-42.</w:t>
      </w:r>
    </w:p>
    <w:p w:rsidR="00692DB0" w:rsidRPr="00F70777" w:rsidRDefault="00692DB0" w:rsidP="00CF0401">
      <w:pPr>
        <w:pStyle w:val="ConsPlusNormal"/>
        <w:ind w:right="2" w:firstLine="709"/>
        <w:contextualSpacing/>
        <w:jc w:val="both"/>
        <w:rPr>
          <w:rFonts w:ascii="Times New Roman" w:hAnsi="Times New Roman" w:cs="Times New Roman"/>
          <w:sz w:val="24"/>
          <w:szCs w:val="24"/>
          <w:shd w:val="clear" w:color="auto" w:fill="FFFFFF"/>
        </w:rPr>
      </w:pPr>
      <w:r w:rsidRPr="00F70777">
        <w:rPr>
          <w:rFonts w:ascii="Times New Roman" w:hAnsi="Times New Roman" w:cs="Times New Roman"/>
          <w:sz w:val="24"/>
          <w:szCs w:val="24"/>
        </w:rPr>
        <w:t xml:space="preserve">Адрес электронной почты: </w:t>
      </w:r>
      <w:r w:rsidRPr="00F70777">
        <w:rPr>
          <w:rFonts w:ascii="Times New Roman" w:hAnsi="Times New Roman" w:cs="Times New Roman"/>
          <w:sz w:val="24"/>
          <w:szCs w:val="24"/>
          <w:u w:val="single"/>
        </w:rPr>
        <w:t>adm</w:t>
      </w:r>
      <w:r w:rsidRPr="00F70777">
        <w:rPr>
          <w:rFonts w:ascii="Times New Roman" w:hAnsi="Times New Roman" w:cs="Times New Roman"/>
          <w:sz w:val="24"/>
          <w:szCs w:val="24"/>
          <w:u w:val="single"/>
          <w:lang w:val="en-US"/>
        </w:rPr>
        <w:t>uswa</w:t>
      </w:r>
      <w:r w:rsidRPr="00F70777">
        <w:rPr>
          <w:rFonts w:ascii="Times New Roman" w:hAnsi="Times New Roman" w:cs="Times New Roman"/>
          <w:sz w:val="24"/>
          <w:szCs w:val="24"/>
          <w:u w:val="single"/>
        </w:rPr>
        <w:t>@mail.ru</w:t>
      </w:r>
    </w:p>
    <w:p w:rsidR="0032320A" w:rsidRPr="00F70777" w:rsidRDefault="0032320A" w:rsidP="00CF0401">
      <w:pPr>
        <w:ind w:right="2" w:firstLine="709"/>
        <w:contextualSpacing/>
        <w:jc w:val="both"/>
        <w:rPr>
          <w:sz w:val="24"/>
          <w:szCs w:val="24"/>
        </w:rPr>
      </w:pPr>
      <w:r w:rsidRPr="00F70777">
        <w:rPr>
          <w:sz w:val="24"/>
          <w:szCs w:val="24"/>
        </w:rPr>
        <w:t>Информация о местонахождении, справочных телефонах и графиках работы филиалов МФЦ содержится на официальном сайте МФЦ: http://mfc</w:t>
      </w:r>
      <w:r w:rsidR="006D4CA8" w:rsidRPr="00F70777">
        <w:rPr>
          <w:sz w:val="24"/>
          <w:szCs w:val="24"/>
        </w:rPr>
        <w:t>-</w:t>
      </w:r>
      <w:r w:rsidRPr="00F70777">
        <w:rPr>
          <w:sz w:val="24"/>
          <w:szCs w:val="24"/>
        </w:rPr>
        <w:t xml:space="preserve">perm.ru/. </w:t>
      </w:r>
    </w:p>
    <w:p w:rsidR="0032320A" w:rsidRPr="00F70777" w:rsidRDefault="0032320A" w:rsidP="00CF0401">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rPr>
          <w:szCs w:val="24"/>
        </w:rPr>
      </w:pPr>
      <w:r w:rsidRPr="00F70777">
        <w:rPr>
          <w:szCs w:val="24"/>
        </w:rPr>
        <w:t>Муниципальная услуга предоставляется также в электронной форме посредством федеральной государственной информационной системы «Единый портал государственных и муниципальных услуг (функций)» http://www.gosuslugi.ru (далее — ЕПГУ)</w:t>
      </w:r>
      <w:r w:rsidR="00275B4D" w:rsidRPr="00F70777">
        <w:rPr>
          <w:szCs w:val="24"/>
        </w:rPr>
        <w:t>.</w:t>
      </w:r>
    </w:p>
    <w:p w:rsidR="0032320A" w:rsidRPr="00F70777" w:rsidRDefault="00692DB0" w:rsidP="00CF0401">
      <w:pPr>
        <w:widowControl w:val="0"/>
        <w:ind w:right="2" w:firstLine="709"/>
        <w:contextualSpacing/>
        <w:jc w:val="both"/>
        <w:rPr>
          <w:sz w:val="24"/>
          <w:szCs w:val="24"/>
        </w:rPr>
      </w:pPr>
      <w:r w:rsidRPr="00F70777">
        <w:rPr>
          <w:sz w:val="24"/>
          <w:szCs w:val="24"/>
        </w:rPr>
        <w:t>1.3.</w:t>
      </w:r>
      <w:r w:rsidR="00B522B8" w:rsidRPr="00F70777">
        <w:rPr>
          <w:sz w:val="24"/>
          <w:szCs w:val="24"/>
        </w:rPr>
        <w:t>3</w:t>
      </w:r>
      <w:r w:rsidRPr="00F70777">
        <w:rPr>
          <w:sz w:val="24"/>
          <w:szCs w:val="24"/>
        </w:rPr>
        <w:t>.</w:t>
      </w:r>
      <w:r w:rsidR="0032320A" w:rsidRPr="00F70777">
        <w:rPr>
          <w:sz w:val="24"/>
          <w:szCs w:val="24"/>
        </w:rPr>
        <w:t xml:space="preserve"> Информирование о порядке предоставления муниципальной услуги осуществляется:</w:t>
      </w:r>
    </w:p>
    <w:p w:rsidR="0032320A" w:rsidRPr="00F70777" w:rsidRDefault="0032320A" w:rsidP="00CF0401">
      <w:pPr>
        <w:widowControl w:val="0"/>
        <w:ind w:right="2" w:firstLine="709"/>
        <w:contextualSpacing/>
        <w:jc w:val="both"/>
        <w:rPr>
          <w:sz w:val="24"/>
          <w:szCs w:val="24"/>
        </w:rPr>
      </w:pPr>
      <w:r w:rsidRPr="00F70777">
        <w:rPr>
          <w:sz w:val="24"/>
          <w:szCs w:val="24"/>
        </w:rPr>
        <w:t>1) при обращении заинтересованных лиц в ОМСУ лично или посредством телефонной связи с учетом графика работы;</w:t>
      </w:r>
    </w:p>
    <w:p w:rsidR="0032320A" w:rsidRPr="00F70777" w:rsidRDefault="0032320A" w:rsidP="00CF0401">
      <w:pPr>
        <w:widowControl w:val="0"/>
        <w:ind w:right="2" w:firstLine="709"/>
        <w:contextualSpacing/>
        <w:jc w:val="both"/>
        <w:rPr>
          <w:sz w:val="24"/>
          <w:szCs w:val="24"/>
        </w:rPr>
      </w:pPr>
      <w:r w:rsidRPr="00F70777">
        <w:rPr>
          <w:sz w:val="24"/>
          <w:szCs w:val="24"/>
        </w:rPr>
        <w:t>2) в письменной и электронной форме в случае поступления соответствующего запроса в ОМСУ, в том числе посредством электронной почты;</w:t>
      </w:r>
    </w:p>
    <w:p w:rsidR="0032320A" w:rsidRPr="00F70777" w:rsidRDefault="00B522B8" w:rsidP="00CF0401">
      <w:pPr>
        <w:tabs>
          <w:tab w:val="left" w:pos="1276"/>
        </w:tabs>
        <w:ind w:right="2" w:firstLine="709"/>
        <w:contextualSpacing/>
        <w:jc w:val="both"/>
        <w:rPr>
          <w:sz w:val="24"/>
          <w:szCs w:val="24"/>
        </w:rPr>
      </w:pPr>
      <w:r w:rsidRPr="00F70777">
        <w:rPr>
          <w:sz w:val="24"/>
          <w:szCs w:val="24"/>
        </w:rPr>
        <w:t xml:space="preserve">3) </w:t>
      </w:r>
      <w:r w:rsidR="0032320A" w:rsidRPr="00F70777">
        <w:rPr>
          <w:sz w:val="24"/>
          <w:szCs w:val="24"/>
        </w:rPr>
        <w:t>посредством размещения информации в информационно-телекоммуникационной сети «Интернет»  на официальном сайте ОМСУ,  на ЕПГУ,</w:t>
      </w:r>
    </w:p>
    <w:p w:rsidR="0032320A" w:rsidRPr="00F70777" w:rsidRDefault="0032320A" w:rsidP="00CF0401">
      <w:pPr>
        <w:widowControl w:val="0"/>
        <w:ind w:right="2" w:firstLine="709"/>
        <w:contextualSpacing/>
        <w:jc w:val="both"/>
        <w:rPr>
          <w:sz w:val="24"/>
          <w:szCs w:val="24"/>
        </w:rPr>
      </w:pPr>
      <w:r w:rsidRPr="00F70777">
        <w:rPr>
          <w:sz w:val="24"/>
          <w:szCs w:val="24"/>
        </w:rPr>
        <w:t xml:space="preserve">4)  через </w:t>
      </w:r>
      <w:r w:rsidR="00461B99" w:rsidRPr="00F70777">
        <w:rPr>
          <w:sz w:val="24"/>
          <w:szCs w:val="24"/>
        </w:rPr>
        <w:t>МФЦ</w:t>
      </w:r>
      <w:r w:rsidR="002A6795" w:rsidRPr="00F70777">
        <w:rPr>
          <w:sz w:val="24"/>
          <w:szCs w:val="24"/>
        </w:rPr>
        <w:t>;</w:t>
      </w:r>
    </w:p>
    <w:p w:rsidR="002A6795" w:rsidRPr="00F70777" w:rsidRDefault="002A6795" w:rsidP="00CF0401">
      <w:pPr>
        <w:widowControl w:val="0"/>
        <w:ind w:right="2" w:firstLine="709"/>
        <w:contextualSpacing/>
        <w:jc w:val="both"/>
        <w:rPr>
          <w:sz w:val="24"/>
          <w:szCs w:val="24"/>
        </w:rPr>
      </w:pPr>
      <w:r w:rsidRPr="00F70777">
        <w:rPr>
          <w:sz w:val="24"/>
          <w:szCs w:val="24"/>
        </w:rPr>
        <w:t xml:space="preserve">5) на официальном сайте Пермского края в сети «Интернет» «Услуги </w:t>
      </w:r>
      <w:r w:rsidRPr="00F70777">
        <w:rPr>
          <w:sz w:val="24"/>
          <w:szCs w:val="24"/>
        </w:rPr>
        <w:br/>
        <w:t>и сервисы Пермского края» https://uslugi.permkrai.ru/ (далее – официальный сайт «Услуги и сервисы Пермского края»).</w:t>
      </w:r>
    </w:p>
    <w:p w:rsidR="0032320A" w:rsidRPr="00F70777" w:rsidRDefault="0032320A" w:rsidP="00CF0401">
      <w:pPr>
        <w:ind w:right="2" w:firstLine="709"/>
        <w:contextualSpacing/>
        <w:jc w:val="both"/>
        <w:rPr>
          <w:sz w:val="24"/>
          <w:szCs w:val="24"/>
        </w:rPr>
      </w:pPr>
      <w:r w:rsidRPr="00402E7A">
        <w:rPr>
          <w:sz w:val="24"/>
          <w:szCs w:val="24"/>
        </w:rPr>
        <w:t xml:space="preserve">Обращение в письменной и электронной форме за информацией о порядке предоставления муниципальной услуги должно быть рассмотрено не позднее </w:t>
      </w:r>
      <w:r w:rsidR="00FF4F93" w:rsidRPr="00402E7A">
        <w:rPr>
          <w:sz w:val="24"/>
          <w:szCs w:val="24"/>
        </w:rPr>
        <w:t>10 рабочих</w:t>
      </w:r>
      <w:r w:rsidRPr="00402E7A">
        <w:rPr>
          <w:sz w:val="24"/>
          <w:szCs w:val="24"/>
        </w:rPr>
        <w:t xml:space="preserve"> дней со дня регистрации запроса.</w:t>
      </w:r>
    </w:p>
    <w:p w:rsidR="0032320A" w:rsidRPr="00F70777" w:rsidRDefault="0032320A" w:rsidP="00CF0401">
      <w:pPr>
        <w:ind w:right="2" w:firstLine="709"/>
        <w:contextualSpacing/>
        <w:jc w:val="both"/>
        <w:rPr>
          <w:sz w:val="24"/>
          <w:szCs w:val="24"/>
        </w:rPr>
      </w:pPr>
      <w:r w:rsidRPr="00F70777">
        <w:rPr>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2320A" w:rsidRPr="00F70777" w:rsidRDefault="00461B99" w:rsidP="00CF0401">
      <w:pPr>
        <w:ind w:right="2" w:firstLine="709"/>
        <w:contextualSpacing/>
        <w:jc w:val="both"/>
        <w:rPr>
          <w:sz w:val="24"/>
          <w:szCs w:val="24"/>
        </w:rPr>
      </w:pPr>
      <w:r w:rsidRPr="00F70777">
        <w:rPr>
          <w:sz w:val="24"/>
          <w:szCs w:val="24"/>
        </w:rPr>
        <w:t>1.3.5</w:t>
      </w:r>
      <w:r w:rsidR="0032320A" w:rsidRPr="00F70777">
        <w:rPr>
          <w:sz w:val="24"/>
          <w:szCs w:val="24"/>
        </w:rPr>
        <w:t>. Должностные лица ОМСУ осуществляют консультирование заинтересованных лиц по вопросам предоставления муниципальной услуги:</w:t>
      </w:r>
    </w:p>
    <w:p w:rsidR="0032320A" w:rsidRPr="00F70777" w:rsidRDefault="0032320A" w:rsidP="00CF0401">
      <w:pPr>
        <w:widowControl w:val="0"/>
        <w:ind w:right="2" w:firstLine="709"/>
        <w:contextualSpacing/>
        <w:jc w:val="both"/>
        <w:rPr>
          <w:sz w:val="24"/>
          <w:szCs w:val="24"/>
        </w:rPr>
      </w:pPr>
      <w:r w:rsidRPr="00F70777">
        <w:rPr>
          <w:sz w:val="24"/>
          <w:szCs w:val="24"/>
        </w:rPr>
        <w:t>1) при личном обращении в соответствии с режимом приема;</w:t>
      </w:r>
    </w:p>
    <w:p w:rsidR="0032320A" w:rsidRPr="00F70777" w:rsidRDefault="0032320A" w:rsidP="00CF0401">
      <w:pPr>
        <w:widowControl w:val="0"/>
        <w:ind w:right="2" w:firstLine="709"/>
        <w:contextualSpacing/>
        <w:jc w:val="both"/>
        <w:rPr>
          <w:sz w:val="24"/>
          <w:szCs w:val="24"/>
        </w:rPr>
      </w:pPr>
      <w:r w:rsidRPr="00F70777">
        <w:rPr>
          <w:sz w:val="24"/>
          <w:szCs w:val="24"/>
        </w:rPr>
        <w:t>2) при письменном обращении (в том числе посредством электронной почты);</w:t>
      </w:r>
    </w:p>
    <w:p w:rsidR="0032320A" w:rsidRPr="00F70777" w:rsidRDefault="0032320A" w:rsidP="00CF0401">
      <w:pPr>
        <w:widowControl w:val="0"/>
        <w:ind w:right="2" w:firstLine="709"/>
        <w:contextualSpacing/>
        <w:jc w:val="both"/>
        <w:rPr>
          <w:sz w:val="24"/>
          <w:szCs w:val="24"/>
        </w:rPr>
      </w:pPr>
      <w:r w:rsidRPr="00F70777">
        <w:rPr>
          <w:sz w:val="24"/>
          <w:szCs w:val="24"/>
        </w:rPr>
        <w:t>3) по телефону.</w:t>
      </w:r>
    </w:p>
    <w:p w:rsidR="0032320A" w:rsidRPr="00F70777" w:rsidRDefault="0032320A" w:rsidP="00CF0401">
      <w:pPr>
        <w:widowControl w:val="0"/>
        <w:ind w:right="2" w:firstLine="709"/>
        <w:contextualSpacing/>
        <w:jc w:val="both"/>
        <w:rPr>
          <w:sz w:val="24"/>
          <w:szCs w:val="24"/>
        </w:rPr>
      </w:pPr>
      <w:r w:rsidRPr="00F70777">
        <w:rPr>
          <w:sz w:val="24"/>
          <w:szCs w:val="24"/>
        </w:rPr>
        <w:t>Заявитель во время консультации может получить информацию по следующим вопросам:</w:t>
      </w:r>
    </w:p>
    <w:p w:rsidR="0032320A" w:rsidRPr="00F70777" w:rsidRDefault="0032320A" w:rsidP="00CF0401">
      <w:pPr>
        <w:widowControl w:val="0"/>
        <w:ind w:right="2" w:firstLine="709"/>
        <w:contextualSpacing/>
        <w:jc w:val="both"/>
        <w:rPr>
          <w:sz w:val="24"/>
          <w:szCs w:val="24"/>
        </w:rPr>
      </w:pPr>
      <w:r w:rsidRPr="00F70777">
        <w:rPr>
          <w:sz w:val="24"/>
          <w:szCs w:val="24"/>
        </w:rPr>
        <w:t>1) о порядке предоставления муниципальной услуги;</w:t>
      </w:r>
    </w:p>
    <w:p w:rsidR="0032320A" w:rsidRPr="00F70777" w:rsidRDefault="0032320A" w:rsidP="00CF0401">
      <w:pPr>
        <w:widowControl w:val="0"/>
        <w:ind w:right="2" w:firstLine="709"/>
        <w:contextualSpacing/>
        <w:jc w:val="both"/>
        <w:rPr>
          <w:sz w:val="24"/>
          <w:szCs w:val="24"/>
        </w:rPr>
      </w:pPr>
      <w:r w:rsidRPr="00F70777">
        <w:rPr>
          <w:sz w:val="24"/>
          <w:szCs w:val="24"/>
        </w:rPr>
        <w:t>2) сведения о нормативных актах, регулирующих предоставление муниципальной услуги;</w:t>
      </w:r>
    </w:p>
    <w:p w:rsidR="0032320A" w:rsidRPr="00F70777" w:rsidRDefault="0032320A" w:rsidP="00CF0401">
      <w:pPr>
        <w:widowControl w:val="0"/>
        <w:ind w:right="2" w:firstLine="709"/>
        <w:contextualSpacing/>
        <w:jc w:val="both"/>
        <w:rPr>
          <w:sz w:val="24"/>
          <w:szCs w:val="24"/>
        </w:rPr>
      </w:pPr>
      <w:r w:rsidRPr="00F70777">
        <w:rPr>
          <w:sz w:val="24"/>
          <w:szCs w:val="24"/>
        </w:rPr>
        <w:t>3) справочную информацию по вопросам предоставления муниципальной услуги;</w:t>
      </w:r>
    </w:p>
    <w:p w:rsidR="0032320A" w:rsidRPr="00F70777" w:rsidRDefault="0032320A" w:rsidP="00CF0401">
      <w:pPr>
        <w:widowControl w:val="0"/>
        <w:ind w:right="2" w:firstLine="709"/>
        <w:contextualSpacing/>
        <w:jc w:val="both"/>
        <w:rPr>
          <w:sz w:val="24"/>
          <w:szCs w:val="24"/>
        </w:rPr>
      </w:pPr>
      <w:r w:rsidRPr="00F70777">
        <w:rPr>
          <w:sz w:val="24"/>
          <w:szCs w:val="24"/>
        </w:rPr>
        <w:t>4) о поступлении запроса заявителя в управление;</w:t>
      </w:r>
    </w:p>
    <w:p w:rsidR="0032320A" w:rsidRPr="00F70777" w:rsidRDefault="0032320A" w:rsidP="00CF0401">
      <w:pPr>
        <w:widowControl w:val="0"/>
        <w:ind w:right="2" w:firstLine="709"/>
        <w:contextualSpacing/>
        <w:jc w:val="both"/>
        <w:rPr>
          <w:sz w:val="24"/>
          <w:szCs w:val="24"/>
        </w:rPr>
      </w:pPr>
      <w:r w:rsidRPr="00F70777">
        <w:rPr>
          <w:sz w:val="24"/>
          <w:szCs w:val="24"/>
        </w:rPr>
        <w:lastRenderedPageBreak/>
        <w:t>5) о ходе рассмотрения запроса;</w:t>
      </w:r>
    </w:p>
    <w:p w:rsidR="0032320A" w:rsidRPr="00F70777" w:rsidRDefault="0032320A" w:rsidP="00CF0401">
      <w:pPr>
        <w:widowControl w:val="0"/>
        <w:ind w:right="2" w:firstLine="709"/>
        <w:contextualSpacing/>
        <w:jc w:val="both"/>
        <w:rPr>
          <w:sz w:val="24"/>
          <w:szCs w:val="24"/>
        </w:rPr>
      </w:pPr>
      <w:r w:rsidRPr="00F70777">
        <w:rPr>
          <w:sz w:val="24"/>
          <w:szCs w:val="24"/>
        </w:rPr>
        <w:t>6) о результатах рассмотрения запроса заявителя.</w:t>
      </w:r>
    </w:p>
    <w:p w:rsidR="0032320A" w:rsidRPr="00F70777" w:rsidRDefault="0032320A" w:rsidP="00CF0401">
      <w:pPr>
        <w:ind w:right="2" w:firstLine="709"/>
        <w:contextualSpacing/>
        <w:jc w:val="both"/>
        <w:rPr>
          <w:sz w:val="24"/>
          <w:szCs w:val="24"/>
        </w:rPr>
      </w:pPr>
      <w:r w:rsidRPr="00F70777">
        <w:rPr>
          <w:sz w:val="24"/>
          <w:szCs w:val="24"/>
        </w:rPr>
        <w:t>Основными требованиями к порядку информирования заявителей о предоставлении муниципальной услуги являются полнота, достоверность и четкость изложения предоставляемой информации.</w:t>
      </w:r>
    </w:p>
    <w:p w:rsidR="0032320A" w:rsidRPr="00F70777" w:rsidRDefault="00461B99" w:rsidP="00CF0401">
      <w:pPr>
        <w:ind w:right="2" w:firstLine="709"/>
        <w:contextualSpacing/>
        <w:jc w:val="both"/>
        <w:rPr>
          <w:sz w:val="24"/>
          <w:szCs w:val="24"/>
        </w:rPr>
      </w:pPr>
      <w:r w:rsidRPr="00F70777">
        <w:rPr>
          <w:sz w:val="24"/>
          <w:szCs w:val="24"/>
        </w:rPr>
        <w:t>1.3.6</w:t>
      </w:r>
      <w:r w:rsidR="0032320A" w:rsidRPr="00F70777">
        <w:rPr>
          <w:sz w:val="24"/>
          <w:szCs w:val="24"/>
        </w:rPr>
        <w:t>. На информационных стендах в ОМСУ и МФЦ размещается следующая информация:</w:t>
      </w:r>
    </w:p>
    <w:p w:rsidR="0032320A" w:rsidRPr="00F70777" w:rsidRDefault="0032320A" w:rsidP="00CF0401">
      <w:pPr>
        <w:ind w:right="2" w:firstLine="709"/>
        <w:contextualSpacing/>
        <w:jc w:val="both"/>
        <w:rPr>
          <w:sz w:val="24"/>
          <w:szCs w:val="24"/>
        </w:rPr>
      </w:pPr>
      <w:r w:rsidRPr="00F70777">
        <w:rPr>
          <w:sz w:val="24"/>
          <w:szCs w:val="24"/>
        </w:rPr>
        <w:t>1) место нахождения, график работы, контактные телефоны, адрес официального веб-сайта и электронной почты ОМСУ;</w:t>
      </w:r>
    </w:p>
    <w:p w:rsidR="0032320A" w:rsidRPr="00F70777" w:rsidRDefault="0032320A" w:rsidP="00CF0401">
      <w:pPr>
        <w:ind w:right="2" w:firstLine="709"/>
        <w:contextualSpacing/>
        <w:jc w:val="both"/>
        <w:rPr>
          <w:sz w:val="24"/>
          <w:szCs w:val="24"/>
        </w:rPr>
      </w:pPr>
      <w:r w:rsidRPr="00F70777">
        <w:rPr>
          <w:sz w:val="24"/>
          <w:szCs w:val="24"/>
        </w:rPr>
        <w:t>2) место нахождения, график работы, контактные телефоны, адрес официального веб-сайта и электронной почты МФЦ;</w:t>
      </w:r>
    </w:p>
    <w:p w:rsidR="0032320A" w:rsidRPr="00F70777" w:rsidRDefault="0032320A" w:rsidP="00CF0401">
      <w:pPr>
        <w:ind w:right="2" w:firstLine="709"/>
        <w:contextualSpacing/>
        <w:jc w:val="both"/>
        <w:rPr>
          <w:sz w:val="24"/>
          <w:szCs w:val="24"/>
        </w:rPr>
      </w:pPr>
      <w:r w:rsidRPr="00F70777">
        <w:rPr>
          <w:sz w:val="24"/>
          <w:szCs w:val="24"/>
        </w:rPr>
        <w:t>3) способы получения муниципальной услуги;</w:t>
      </w:r>
    </w:p>
    <w:p w:rsidR="0032320A" w:rsidRPr="00F70777" w:rsidRDefault="0032320A" w:rsidP="00CF0401">
      <w:pPr>
        <w:ind w:right="2" w:firstLine="709"/>
        <w:contextualSpacing/>
        <w:jc w:val="both"/>
        <w:rPr>
          <w:sz w:val="24"/>
          <w:szCs w:val="24"/>
        </w:rPr>
      </w:pPr>
      <w:r w:rsidRPr="00F70777">
        <w:rPr>
          <w:sz w:val="24"/>
          <w:szCs w:val="24"/>
        </w:rPr>
        <w:t>4) перечень лиц, имеющих право на получение муниципальной услуги;</w:t>
      </w:r>
    </w:p>
    <w:p w:rsidR="0032320A" w:rsidRPr="00F70777" w:rsidRDefault="0032320A" w:rsidP="00CF0401">
      <w:pPr>
        <w:ind w:right="2" w:firstLine="709"/>
        <w:contextualSpacing/>
        <w:jc w:val="both"/>
        <w:rPr>
          <w:sz w:val="24"/>
          <w:szCs w:val="24"/>
        </w:rPr>
      </w:pPr>
      <w:r w:rsidRPr="00F70777">
        <w:rPr>
          <w:sz w:val="24"/>
          <w:szCs w:val="24"/>
        </w:rPr>
        <w:t>5) порядок и сроки предоставления муниципальной услуги;</w:t>
      </w:r>
    </w:p>
    <w:p w:rsidR="0032320A" w:rsidRPr="00F70777" w:rsidRDefault="0032320A" w:rsidP="00CF0401">
      <w:pPr>
        <w:ind w:right="2" w:firstLine="709"/>
        <w:contextualSpacing/>
        <w:jc w:val="both"/>
        <w:rPr>
          <w:sz w:val="24"/>
          <w:szCs w:val="24"/>
        </w:rPr>
      </w:pPr>
      <w:r w:rsidRPr="00F70777">
        <w:rPr>
          <w:sz w:val="24"/>
          <w:szCs w:val="24"/>
        </w:rPr>
        <w:t>6) перечень документов, необходимых для предоставления муниципальной услуги;</w:t>
      </w:r>
    </w:p>
    <w:p w:rsidR="0032320A" w:rsidRPr="00F70777" w:rsidRDefault="0032320A" w:rsidP="00CF0401">
      <w:pPr>
        <w:ind w:right="2" w:firstLine="709"/>
        <w:contextualSpacing/>
        <w:jc w:val="both"/>
        <w:rPr>
          <w:sz w:val="24"/>
          <w:szCs w:val="24"/>
        </w:rPr>
      </w:pPr>
      <w:r w:rsidRPr="00F70777">
        <w:rPr>
          <w:sz w:val="24"/>
          <w:szCs w:val="24"/>
        </w:rPr>
        <w:t>7) формы и образцы документов для заполнения;</w:t>
      </w:r>
    </w:p>
    <w:p w:rsidR="0032320A" w:rsidRPr="00F70777" w:rsidRDefault="00461B99" w:rsidP="00CF0401">
      <w:pPr>
        <w:ind w:right="2" w:firstLine="709"/>
        <w:contextualSpacing/>
        <w:jc w:val="both"/>
        <w:rPr>
          <w:sz w:val="24"/>
          <w:szCs w:val="24"/>
        </w:rPr>
      </w:pPr>
      <w:r w:rsidRPr="00F70777">
        <w:rPr>
          <w:sz w:val="24"/>
          <w:szCs w:val="24"/>
        </w:rPr>
        <w:t>1.3.7</w:t>
      </w:r>
      <w:r w:rsidR="0032320A" w:rsidRPr="00F70777">
        <w:rPr>
          <w:sz w:val="24"/>
          <w:szCs w:val="24"/>
        </w:rPr>
        <w:t>. При обращении на ЕПГУ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ЕПГУ.</w:t>
      </w:r>
    </w:p>
    <w:p w:rsidR="0032320A" w:rsidRPr="00F70777" w:rsidRDefault="0032320A"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ab/>
        <w:t>Возможность получения общей информации по административному регламенту муниципальной услуги, контактных данных специалистов, адреса ближайшего МФЦ реализована на ЕПГУ без необходимости обязательной авторизации.</w:t>
      </w:r>
    </w:p>
    <w:p w:rsidR="0032320A" w:rsidRPr="00F70777" w:rsidRDefault="0032320A" w:rsidP="00CF0401">
      <w:pPr>
        <w:ind w:right="2" w:firstLine="709"/>
        <w:contextualSpacing/>
        <w:rPr>
          <w:sz w:val="24"/>
          <w:szCs w:val="24"/>
        </w:rPr>
      </w:pPr>
    </w:p>
    <w:p w:rsidR="001436EC" w:rsidRPr="00F70777" w:rsidRDefault="00BE215E" w:rsidP="00CF0401">
      <w:pPr>
        <w:keepNext/>
        <w:ind w:right="2" w:firstLine="709"/>
        <w:contextualSpacing/>
        <w:jc w:val="center"/>
        <w:outlineLvl w:val="0"/>
        <w:rPr>
          <w:b/>
          <w:sz w:val="24"/>
          <w:szCs w:val="24"/>
        </w:rPr>
      </w:pPr>
      <w:r w:rsidRPr="00F70777">
        <w:rPr>
          <w:b/>
          <w:sz w:val="24"/>
          <w:szCs w:val="24"/>
          <w:lang w:val="en-US"/>
        </w:rPr>
        <w:t>II</w:t>
      </w:r>
      <w:r w:rsidR="001436EC" w:rsidRPr="00F70777">
        <w:rPr>
          <w:b/>
          <w:sz w:val="24"/>
          <w:szCs w:val="24"/>
        </w:rPr>
        <w:t xml:space="preserve">. Стандарт предоставления </w:t>
      </w:r>
      <w:r w:rsidR="00BD3B19" w:rsidRPr="00F70777">
        <w:rPr>
          <w:b/>
          <w:sz w:val="24"/>
          <w:szCs w:val="24"/>
        </w:rPr>
        <w:t>муниципальной</w:t>
      </w:r>
      <w:r w:rsidR="001436EC" w:rsidRPr="00F70777">
        <w:rPr>
          <w:b/>
          <w:sz w:val="24"/>
          <w:szCs w:val="24"/>
        </w:rPr>
        <w:t xml:space="preserve"> услуги</w:t>
      </w:r>
    </w:p>
    <w:p w:rsidR="00D37D64" w:rsidRPr="00F70777" w:rsidRDefault="001436EC"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2.1. </w:t>
      </w:r>
      <w:r w:rsidR="00D1483D" w:rsidRPr="00F70777">
        <w:rPr>
          <w:rFonts w:ascii="Times New Roman" w:eastAsia="Andale Sans UI" w:hAnsi="Times New Roman" w:cs="Times New Roman"/>
          <w:b/>
          <w:lang w:eastAsia="en-US" w:bidi="en-US"/>
        </w:rPr>
        <w:t>Наименование муниципальной услуги</w:t>
      </w:r>
    </w:p>
    <w:p w:rsidR="00D37D64" w:rsidRPr="00F70777" w:rsidRDefault="00D37D64" w:rsidP="00CF0401">
      <w:pPr>
        <w:ind w:right="2" w:firstLine="709"/>
        <w:contextualSpacing/>
        <w:jc w:val="both"/>
        <w:rPr>
          <w:sz w:val="24"/>
          <w:szCs w:val="24"/>
        </w:rPr>
      </w:pPr>
      <w:r w:rsidRPr="00F70777">
        <w:rPr>
          <w:sz w:val="24"/>
          <w:szCs w:val="24"/>
        </w:rPr>
        <w:t>2.1.1.</w:t>
      </w:r>
      <w:r w:rsidR="00F0672B" w:rsidRPr="00F70777">
        <w:rPr>
          <w:sz w:val="24"/>
          <w:szCs w:val="24"/>
        </w:rPr>
        <w:t xml:space="preserve"> Предоставление жилого помещения по договору социального найма</w:t>
      </w:r>
      <w:r w:rsidR="009074AC" w:rsidRPr="00F70777">
        <w:rPr>
          <w:sz w:val="24"/>
          <w:szCs w:val="24"/>
        </w:rPr>
        <w:t>.</w:t>
      </w:r>
    </w:p>
    <w:p w:rsidR="00CF0401" w:rsidRDefault="00CF040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p>
    <w:p w:rsidR="00D37D64" w:rsidRPr="00F70777" w:rsidRDefault="001436EC"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2.2. </w:t>
      </w:r>
      <w:r w:rsidR="00D37D64" w:rsidRPr="00F70777">
        <w:rPr>
          <w:rFonts w:ascii="Times New Roman" w:eastAsia="Andale Sans UI" w:hAnsi="Times New Roman" w:cs="Times New Roman"/>
          <w:b/>
          <w:lang w:eastAsia="en-US" w:bidi="en-US"/>
        </w:rPr>
        <w:t xml:space="preserve">Наименование органа местного самоуправления, </w:t>
      </w:r>
      <w:r w:rsidR="00EB022B" w:rsidRPr="00F70777">
        <w:rPr>
          <w:rFonts w:ascii="Times New Roman" w:eastAsia="Andale Sans UI" w:hAnsi="Times New Roman" w:cs="Times New Roman"/>
          <w:b/>
          <w:lang w:eastAsia="en-US" w:bidi="en-US"/>
        </w:rPr>
        <w:br/>
      </w:r>
      <w:r w:rsidR="00D37D64" w:rsidRPr="00F70777">
        <w:rPr>
          <w:rFonts w:ascii="Times New Roman" w:eastAsia="Andale Sans UI" w:hAnsi="Times New Roman" w:cs="Times New Roman"/>
          <w:b/>
          <w:lang w:eastAsia="en-US" w:bidi="en-US"/>
        </w:rPr>
        <w:t>предоставляющего муниципальную услугу</w:t>
      </w:r>
    </w:p>
    <w:p w:rsidR="00D37D64" w:rsidRPr="00F70777" w:rsidRDefault="00D37D64" w:rsidP="00CF0401">
      <w:pPr>
        <w:autoSpaceDE w:val="0"/>
        <w:autoSpaceDN w:val="0"/>
        <w:adjustRightInd w:val="0"/>
        <w:ind w:right="2" w:firstLine="709"/>
        <w:contextualSpacing/>
        <w:jc w:val="both"/>
        <w:rPr>
          <w:sz w:val="24"/>
          <w:szCs w:val="24"/>
        </w:rPr>
      </w:pPr>
      <w:r w:rsidRPr="00F70777">
        <w:rPr>
          <w:sz w:val="24"/>
          <w:szCs w:val="24"/>
        </w:rPr>
        <w:t>2.2.1.</w:t>
      </w:r>
      <w:r w:rsidR="003E4A89" w:rsidRPr="00F70777">
        <w:rPr>
          <w:sz w:val="24"/>
          <w:szCs w:val="24"/>
        </w:rPr>
        <w:tab/>
      </w:r>
      <w:r w:rsidR="00F0672B" w:rsidRPr="00F70777">
        <w:rPr>
          <w:color w:val="000000"/>
          <w:sz w:val="24"/>
          <w:szCs w:val="24"/>
        </w:rPr>
        <w:t>Органом, уполномоченным на предоставление муниципальной услуги, являетсяадминистрация Юсьвинского муниципального округа Пермского края, непосредственным исполнителем является отдел муниципального имущества администрации Юсьвинского муниципального округа</w:t>
      </w:r>
      <w:r w:rsidR="00F0672B" w:rsidRPr="00F70777">
        <w:rPr>
          <w:sz w:val="24"/>
          <w:szCs w:val="24"/>
        </w:rPr>
        <w:t xml:space="preserve"> Пермского края </w:t>
      </w:r>
      <w:r w:rsidR="00F0672B" w:rsidRPr="00F70777">
        <w:rPr>
          <w:color w:val="000000"/>
          <w:sz w:val="24"/>
          <w:szCs w:val="24"/>
        </w:rPr>
        <w:t>(далее - орган, предоставляющий муниципальную услугу).</w:t>
      </w:r>
    </w:p>
    <w:p w:rsidR="00D37641" w:rsidRPr="00F70777" w:rsidRDefault="00E530FA" w:rsidP="00CF0401">
      <w:pPr>
        <w:autoSpaceDE w:val="0"/>
        <w:autoSpaceDN w:val="0"/>
        <w:adjustRightInd w:val="0"/>
        <w:ind w:right="2" w:firstLine="709"/>
        <w:contextualSpacing/>
        <w:jc w:val="both"/>
        <w:rPr>
          <w:sz w:val="24"/>
          <w:szCs w:val="24"/>
        </w:rPr>
      </w:pPr>
      <w:r w:rsidRPr="00F70777">
        <w:rPr>
          <w:sz w:val="24"/>
          <w:szCs w:val="24"/>
        </w:rPr>
        <w:t>2.2.2.</w:t>
      </w:r>
      <w:r w:rsidR="003E4A89" w:rsidRPr="00F70777">
        <w:rPr>
          <w:sz w:val="24"/>
          <w:szCs w:val="24"/>
        </w:rPr>
        <w:tab/>
      </w:r>
      <w:r w:rsidRPr="00F70777">
        <w:rPr>
          <w:sz w:val="24"/>
          <w:szCs w:val="24"/>
        </w:rPr>
        <w:t xml:space="preserve">При предоставлении </w:t>
      </w:r>
      <w:r w:rsidR="00EB022B" w:rsidRPr="00F70777">
        <w:rPr>
          <w:sz w:val="24"/>
          <w:szCs w:val="24"/>
        </w:rPr>
        <w:t>м</w:t>
      </w:r>
      <w:r w:rsidRPr="00F70777">
        <w:rPr>
          <w:sz w:val="24"/>
          <w:szCs w:val="24"/>
        </w:rPr>
        <w:t xml:space="preserve">униципальной услуги </w:t>
      </w:r>
      <w:r w:rsidR="00D37641" w:rsidRPr="00F70777">
        <w:rPr>
          <w:sz w:val="24"/>
          <w:szCs w:val="24"/>
        </w:rPr>
        <w:t>взаимодействие с другими органами исполнительной власти и организациями при предоставлении муниципальной услуги не осуществляется.</w:t>
      </w:r>
    </w:p>
    <w:p w:rsidR="00CF0401" w:rsidRDefault="00CF040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bookmarkStart w:id="0" w:name="Par61"/>
      <w:bookmarkEnd w:id="0"/>
    </w:p>
    <w:p w:rsidR="00BD3B19" w:rsidRPr="00F70777" w:rsidRDefault="001436EC"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2.3.</w:t>
      </w:r>
      <w:r w:rsidR="00C50B9A" w:rsidRPr="00F70777">
        <w:rPr>
          <w:rFonts w:ascii="Times New Roman" w:eastAsia="Andale Sans UI" w:hAnsi="Times New Roman" w:cs="Times New Roman"/>
          <w:b/>
          <w:lang w:eastAsia="en-US" w:bidi="en-US"/>
        </w:rPr>
        <w:t xml:space="preserve">Описание результата предоставления </w:t>
      </w:r>
      <w:r w:rsidR="00AB31C4" w:rsidRPr="00F70777">
        <w:rPr>
          <w:rFonts w:ascii="Times New Roman" w:eastAsia="Andale Sans UI" w:hAnsi="Times New Roman" w:cs="Times New Roman"/>
          <w:b/>
          <w:lang w:eastAsia="en-US" w:bidi="en-US"/>
        </w:rPr>
        <w:t>муниципальной</w:t>
      </w:r>
      <w:r w:rsidR="00BD3B19" w:rsidRPr="00F70777">
        <w:rPr>
          <w:rFonts w:ascii="Times New Roman" w:eastAsia="Andale Sans UI" w:hAnsi="Times New Roman" w:cs="Times New Roman"/>
          <w:b/>
          <w:lang w:eastAsia="en-US" w:bidi="en-US"/>
        </w:rPr>
        <w:t xml:space="preserve"> услуги</w:t>
      </w:r>
    </w:p>
    <w:p w:rsidR="009639C9" w:rsidRPr="00F70777" w:rsidRDefault="00C50B9A"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2.3.1.</w:t>
      </w:r>
      <w:r w:rsidR="00FF5DA6" w:rsidRPr="00F70777">
        <w:rPr>
          <w:rFonts w:ascii="Times New Roman" w:hAnsi="Times New Roman" w:cs="Times New Roman"/>
          <w:sz w:val="24"/>
          <w:szCs w:val="24"/>
        </w:rPr>
        <w:tab/>
      </w:r>
      <w:r w:rsidR="009639C9" w:rsidRPr="00F70777">
        <w:rPr>
          <w:rFonts w:ascii="Times New Roman" w:hAnsi="Times New Roman" w:cs="Times New Roman"/>
          <w:sz w:val="24"/>
          <w:szCs w:val="24"/>
        </w:rPr>
        <w:t>Результатом предоставления муниципальной услуги является:</w:t>
      </w:r>
    </w:p>
    <w:p w:rsidR="009639C9" w:rsidRPr="00F70777" w:rsidRDefault="009639C9" w:rsidP="00CF0401">
      <w:pPr>
        <w:ind w:right="2" w:firstLine="709"/>
        <w:contextualSpacing/>
        <w:jc w:val="both"/>
        <w:rPr>
          <w:sz w:val="24"/>
          <w:szCs w:val="24"/>
        </w:rPr>
      </w:pPr>
      <w:r w:rsidRPr="00F70777">
        <w:rPr>
          <w:sz w:val="24"/>
          <w:szCs w:val="24"/>
        </w:rPr>
        <w:t>1) решение о предоставлении жилого</w:t>
      </w:r>
      <w:r w:rsidR="00066C11">
        <w:rPr>
          <w:sz w:val="24"/>
          <w:szCs w:val="24"/>
        </w:rPr>
        <w:t xml:space="preserve"> помещения</w:t>
      </w:r>
      <w:r w:rsidRPr="00F70777">
        <w:rPr>
          <w:sz w:val="24"/>
          <w:szCs w:val="24"/>
        </w:rPr>
        <w:t xml:space="preserve"> (</w:t>
      </w:r>
      <w:r w:rsidR="000F71AE" w:rsidRPr="00F70777">
        <w:rPr>
          <w:sz w:val="24"/>
          <w:szCs w:val="24"/>
        </w:rPr>
        <w:t>Приложение №</w:t>
      </w:r>
      <w:r w:rsidR="00EA2CCA">
        <w:rPr>
          <w:sz w:val="24"/>
          <w:szCs w:val="24"/>
        </w:rPr>
        <w:t>1</w:t>
      </w:r>
      <w:r w:rsidRPr="00F70777">
        <w:rPr>
          <w:sz w:val="24"/>
          <w:szCs w:val="24"/>
        </w:rPr>
        <w:t>);</w:t>
      </w:r>
    </w:p>
    <w:p w:rsidR="000F71AE" w:rsidRPr="00F70777" w:rsidRDefault="008065B4" w:rsidP="00CF0401">
      <w:pPr>
        <w:tabs>
          <w:tab w:val="left" w:pos="993"/>
        </w:tabs>
        <w:ind w:right="2" w:firstLine="709"/>
        <w:contextualSpacing/>
        <w:jc w:val="both"/>
        <w:rPr>
          <w:sz w:val="24"/>
          <w:szCs w:val="24"/>
        </w:rPr>
      </w:pPr>
      <w:r w:rsidRPr="008065B4">
        <w:rPr>
          <w:sz w:val="24"/>
          <w:szCs w:val="24"/>
        </w:rPr>
        <w:t>-</w:t>
      </w:r>
      <w:r w:rsidR="000F71AE" w:rsidRPr="008065B4">
        <w:rPr>
          <w:sz w:val="24"/>
          <w:szCs w:val="24"/>
        </w:rPr>
        <w:t xml:space="preserve"> проект Договора социального  найма жилого помещения (Приложение № </w:t>
      </w:r>
      <w:r w:rsidR="00EA2CCA" w:rsidRPr="008065B4">
        <w:rPr>
          <w:sz w:val="24"/>
          <w:szCs w:val="24"/>
        </w:rPr>
        <w:t>2</w:t>
      </w:r>
      <w:r w:rsidR="000F71AE" w:rsidRPr="008065B4">
        <w:rPr>
          <w:sz w:val="24"/>
          <w:szCs w:val="24"/>
        </w:rPr>
        <w:t>)</w:t>
      </w:r>
      <w:r w:rsidR="00EA2CCA" w:rsidRPr="008065B4">
        <w:rPr>
          <w:sz w:val="24"/>
          <w:szCs w:val="24"/>
        </w:rPr>
        <w:t>;</w:t>
      </w:r>
    </w:p>
    <w:p w:rsidR="009639C9" w:rsidRDefault="008853DB" w:rsidP="00CF0401">
      <w:pPr>
        <w:pStyle w:val="ConsPlusNormal"/>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9639C9" w:rsidRPr="00F70777">
        <w:rPr>
          <w:rFonts w:ascii="Times New Roman" w:hAnsi="Times New Roman" w:cs="Times New Roman"/>
          <w:sz w:val="24"/>
          <w:szCs w:val="24"/>
        </w:rPr>
        <w:t>) решение об отказе</w:t>
      </w:r>
      <w:r w:rsidR="000F71AE" w:rsidRPr="00F70777">
        <w:rPr>
          <w:rFonts w:ascii="Times New Roman" w:hAnsi="Times New Roman" w:cs="Times New Roman"/>
          <w:sz w:val="24"/>
          <w:szCs w:val="24"/>
        </w:rPr>
        <w:t xml:space="preserve"> в приеме документов, необходимых для предоставления услуги/ об отказе </w:t>
      </w:r>
      <w:r w:rsidR="009639C9" w:rsidRPr="00F70777">
        <w:rPr>
          <w:rFonts w:ascii="Times New Roman" w:hAnsi="Times New Roman" w:cs="Times New Roman"/>
          <w:sz w:val="24"/>
          <w:szCs w:val="24"/>
        </w:rPr>
        <w:t xml:space="preserve">в </w:t>
      </w:r>
      <w:r w:rsidR="000F71AE" w:rsidRPr="00F70777">
        <w:rPr>
          <w:rFonts w:ascii="Times New Roman" w:hAnsi="Times New Roman" w:cs="Times New Roman"/>
          <w:sz w:val="24"/>
          <w:szCs w:val="24"/>
        </w:rPr>
        <w:t xml:space="preserve">услуги </w:t>
      </w:r>
      <w:r w:rsidR="009639C9" w:rsidRPr="00F70777">
        <w:rPr>
          <w:rFonts w:ascii="Times New Roman" w:hAnsi="Times New Roman" w:cs="Times New Roman"/>
          <w:sz w:val="24"/>
          <w:szCs w:val="24"/>
        </w:rPr>
        <w:t>(</w:t>
      </w:r>
      <w:r w:rsidR="00275B4D" w:rsidRPr="00F70777">
        <w:rPr>
          <w:rFonts w:ascii="Times New Roman" w:hAnsi="Times New Roman" w:cs="Times New Roman"/>
          <w:sz w:val="24"/>
          <w:szCs w:val="24"/>
        </w:rPr>
        <w:t xml:space="preserve">Приложение </w:t>
      </w:r>
      <w:r w:rsidR="00EA2CCA">
        <w:rPr>
          <w:rFonts w:ascii="Times New Roman" w:hAnsi="Times New Roman" w:cs="Times New Roman"/>
          <w:sz w:val="24"/>
          <w:szCs w:val="24"/>
        </w:rPr>
        <w:t>3);</w:t>
      </w:r>
    </w:p>
    <w:p w:rsidR="001F3883" w:rsidRPr="00F70777" w:rsidRDefault="00943D83"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МФЦ. В уведомлении орган, ответственный за предоставление услуги, указывает доступное для получения результата предоставления услуги МФЦ с указанием адреса</w:t>
      </w:r>
      <w:r w:rsidR="001F3883" w:rsidRPr="00F70777">
        <w:rPr>
          <w:rFonts w:ascii="Times New Roman" w:eastAsia="PT Astra Serif" w:hAnsi="Times New Roman" w:cs="Times New Roman"/>
          <w:sz w:val="24"/>
          <w:szCs w:val="24"/>
        </w:rPr>
        <w:t>.</w:t>
      </w:r>
    </w:p>
    <w:p w:rsidR="00CF0401" w:rsidRDefault="00CF040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p>
    <w:p w:rsidR="00BD3B19" w:rsidRPr="00F70777" w:rsidRDefault="001436EC"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2.4. Срок предоставления </w:t>
      </w:r>
      <w:r w:rsidR="00BD3B19" w:rsidRPr="00F70777">
        <w:rPr>
          <w:rFonts w:ascii="Times New Roman" w:eastAsia="Andale Sans UI" w:hAnsi="Times New Roman" w:cs="Times New Roman"/>
          <w:b/>
          <w:lang w:eastAsia="en-US" w:bidi="en-US"/>
        </w:rPr>
        <w:t>муниципальной</w:t>
      </w:r>
      <w:r w:rsidRPr="00F70777">
        <w:rPr>
          <w:rFonts w:ascii="Times New Roman" w:eastAsia="Andale Sans UI" w:hAnsi="Times New Roman" w:cs="Times New Roman"/>
          <w:b/>
          <w:lang w:eastAsia="en-US" w:bidi="en-US"/>
        </w:rPr>
        <w:t xml:space="preserve"> услуги</w:t>
      </w:r>
    </w:p>
    <w:p w:rsidR="009639C9" w:rsidRDefault="00485A08"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2.4.1.</w:t>
      </w:r>
      <w:r w:rsidR="00FF5DA6" w:rsidRPr="00F70777">
        <w:rPr>
          <w:rFonts w:ascii="Times New Roman" w:hAnsi="Times New Roman" w:cs="Times New Roman"/>
          <w:sz w:val="24"/>
          <w:szCs w:val="24"/>
        </w:rPr>
        <w:tab/>
      </w:r>
      <w:r w:rsidR="001F3883" w:rsidRPr="00F70777">
        <w:rPr>
          <w:rFonts w:ascii="Times New Roman" w:hAnsi="Times New Roman" w:cs="Times New Roman"/>
          <w:sz w:val="24"/>
          <w:szCs w:val="24"/>
        </w:rPr>
        <w:t xml:space="preserve">Максимальный срок предоставления муниципальной услуги — </w:t>
      </w:r>
      <w:r w:rsidR="00FF4F93" w:rsidRPr="00F70777">
        <w:rPr>
          <w:rFonts w:ascii="Times New Roman" w:hAnsi="Times New Roman" w:cs="Times New Roman"/>
          <w:sz w:val="24"/>
          <w:szCs w:val="24"/>
        </w:rPr>
        <w:t>неболее10</w:t>
      </w:r>
      <w:r w:rsidR="001F3883" w:rsidRPr="00F70777">
        <w:rPr>
          <w:rFonts w:ascii="Times New Roman" w:hAnsi="Times New Roman" w:cs="Times New Roman"/>
          <w:sz w:val="24"/>
          <w:szCs w:val="24"/>
        </w:rPr>
        <w:t xml:space="preserve"> рабочих дней со дня регистрации заявления о предоставлении муниципальной услуги.</w:t>
      </w:r>
    </w:p>
    <w:p w:rsidR="001A60B8" w:rsidRPr="001A60B8" w:rsidRDefault="001A60B8" w:rsidP="00CF0401">
      <w:pPr>
        <w:pStyle w:val="ConsPlusNormal"/>
        <w:ind w:right="2" w:firstLine="709"/>
        <w:contextualSpacing/>
        <w:jc w:val="both"/>
        <w:rPr>
          <w:rFonts w:ascii="Times New Roman" w:hAnsi="Times New Roman" w:cs="Times New Roman"/>
          <w:sz w:val="24"/>
          <w:szCs w:val="24"/>
        </w:rPr>
      </w:pPr>
      <w:r w:rsidRPr="001A60B8">
        <w:rPr>
          <w:rFonts w:ascii="Times New Roman" w:hAnsi="Times New Roman" w:cs="Times New Roman"/>
          <w:sz w:val="24"/>
          <w:szCs w:val="24"/>
        </w:rPr>
        <w:t>2.4.2. В случае представления заявителем неполного пакета документов,</w:t>
      </w:r>
      <w:r w:rsidRPr="001A60B8">
        <w:rPr>
          <w:rFonts w:ascii="Times New Roman" w:hAnsi="Times New Roman" w:cs="Times New Roman"/>
          <w:color w:val="000000"/>
          <w:sz w:val="24"/>
          <w:szCs w:val="24"/>
        </w:rPr>
        <w:t xml:space="preserve"> предусмотренных пунктом 2.6.1. настоящего административного регламента, </w:t>
      </w:r>
      <w:r w:rsidRPr="001A60B8">
        <w:rPr>
          <w:rFonts w:ascii="Times New Roman" w:hAnsi="Times New Roman" w:cs="Times New Roman"/>
          <w:sz w:val="24"/>
          <w:szCs w:val="24"/>
        </w:rPr>
        <w:t>в течение 3 рабочих дней орган, предоставляющий муниципальную услугу, принимает решение об отказе в предоставлении муниципальной услуги и уведомляет заявителя</w:t>
      </w:r>
      <w:r>
        <w:rPr>
          <w:rFonts w:ascii="Times New Roman" w:hAnsi="Times New Roman" w:cs="Times New Roman"/>
          <w:sz w:val="24"/>
          <w:szCs w:val="24"/>
        </w:rPr>
        <w:t>.</w:t>
      </w:r>
    </w:p>
    <w:p w:rsidR="00CF0401" w:rsidRDefault="00CF040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p>
    <w:p w:rsidR="00ED6437" w:rsidRPr="00F70777" w:rsidRDefault="001436EC"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2.5. </w:t>
      </w:r>
      <w:r w:rsidR="000F23F8" w:rsidRPr="00F70777">
        <w:rPr>
          <w:rFonts w:ascii="Times New Roman" w:eastAsia="Andale Sans UI" w:hAnsi="Times New Roman" w:cs="Times New Roman"/>
          <w:b/>
          <w:lang w:eastAsia="en-US" w:bidi="en-US"/>
        </w:rPr>
        <w:t xml:space="preserve">Перечень нормативных правовых актов, регулирующих </w:t>
      </w:r>
    </w:p>
    <w:p w:rsidR="00D3080C" w:rsidRPr="00F70777" w:rsidRDefault="000F23F8"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отношения, возникающие в связи </w:t>
      </w:r>
      <w:r w:rsidR="00AA528D"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с предост</w:t>
      </w:r>
      <w:r w:rsidR="00D3080C" w:rsidRPr="00F70777">
        <w:rPr>
          <w:rFonts w:ascii="Times New Roman" w:eastAsia="Andale Sans UI" w:hAnsi="Times New Roman" w:cs="Times New Roman"/>
          <w:b/>
          <w:lang w:eastAsia="en-US" w:bidi="en-US"/>
        </w:rPr>
        <w:t>авлением муниципальной услуги</w:t>
      </w:r>
    </w:p>
    <w:p w:rsidR="009639C9" w:rsidRPr="00F70777" w:rsidRDefault="004C7AE7" w:rsidP="00CF0401">
      <w:pPr>
        <w:ind w:right="2" w:firstLine="709"/>
        <w:contextualSpacing/>
        <w:jc w:val="both"/>
        <w:rPr>
          <w:sz w:val="24"/>
          <w:szCs w:val="24"/>
        </w:rPr>
      </w:pPr>
      <w:r w:rsidRPr="00F70777">
        <w:rPr>
          <w:sz w:val="24"/>
          <w:szCs w:val="24"/>
        </w:rPr>
        <w:t>2.5.</w:t>
      </w:r>
      <w:r w:rsidR="00416C36" w:rsidRPr="00F70777">
        <w:rPr>
          <w:sz w:val="24"/>
          <w:szCs w:val="24"/>
        </w:rPr>
        <w:t>1</w:t>
      </w:r>
      <w:r w:rsidRPr="00F70777">
        <w:rPr>
          <w:sz w:val="24"/>
          <w:szCs w:val="24"/>
        </w:rPr>
        <w:t xml:space="preserve">. </w:t>
      </w:r>
      <w:r w:rsidR="00BF3F21" w:rsidRPr="00F70777">
        <w:rPr>
          <w:sz w:val="24"/>
          <w:szCs w:val="24"/>
        </w:rPr>
        <w:t>Перечень нормативных правовых актов, регулирующих отношения, возникающие в связи с предоставлением муниципальной услуги</w:t>
      </w:r>
      <w:r w:rsidR="009639C9" w:rsidRPr="00F70777">
        <w:rPr>
          <w:sz w:val="24"/>
          <w:szCs w:val="24"/>
        </w:rPr>
        <w:t xml:space="preserve">: </w:t>
      </w:r>
    </w:p>
    <w:p w:rsidR="009639C9" w:rsidRPr="00F70777" w:rsidRDefault="009639C9" w:rsidP="00CF0401">
      <w:pPr>
        <w:ind w:right="2" w:firstLine="709"/>
        <w:contextualSpacing/>
        <w:jc w:val="both"/>
        <w:rPr>
          <w:sz w:val="24"/>
          <w:szCs w:val="24"/>
        </w:rPr>
      </w:pPr>
      <w:r w:rsidRPr="00F70777">
        <w:rPr>
          <w:sz w:val="24"/>
          <w:szCs w:val="24"/>
        </w:rPr>
        <w:t xml:space="preserve">       Конституци</w:t>
      </w:r>
      <w:r w:rsidR="00C2428D">
        <w:rPr>
          <w:sz w:val="24"/>
          <w:szCs w:val="24"/>
        </w:rPr>
        <w:t>я</w:t>
      </w:r>
      <w:r w:rsidRPr="00F70777">
        <w:rPr>
          <w:sz w:val="24"/>
          <w:szCs w:val="24"/>
        </w:rPr>
        <w:t xml:space="preserve"> Российской Федерации, принят</w:t>
      </w:r>
      <w:r w:rsidR="00C2428D">
        <w:rPr>
          <w:sz w:val="24"/>
          <w:szCs w:val="24"/>
        </w:rPr>
        <w:t>ая</w:t>
      </w:r>
      <w:r w:rsidRPr="00F70777">
        <w:rPr>
          <w:sz w:val="24"/>
          <w:szCs w:val="24"/>
        </w:rPr>
        <w:t xml:space="preserve"> всенародным голосованием 12.12.1993 («Российская газета», N 7, 21.01.2009); </w:t>
      </w:r>
    </w:p>
    <w:p w:rsidR="009639C9" w:rsidRPr="00F70777" w:rsidRDefault="009639C9" w:rsidP="00CF0401">
      <w:pPr>
        <w:ind w:right="2" w:firstLine="709"/>
        <w:contextualSpacing/>
        <w:jc w:val="both"/>
        <w:rPr>
          <w:sz w:val="24"/>
          <w:szCs w:val="24"/>
        </w:rPr>
      </w:pPr>
      <w:r w:rsidRPr="00F70777">
        <w:rPr>
          <w:sz w:val="24"/>
          <w:szCs w:val="24"/>
        </w:rPr>
        <w:t xml:space="preserve">       Федеральны</w:t>
      </w:r>
      <w:r w:rsidR="00C2428D">
        <w:rPr>
          <w:sz w:val="24"/>
          <w:szCs w:val="24"/>
        </w:rPr>
        <w:t>й</w:t>
      </w:r>
      <w:r w:rsidRPr="00F70777">
        <w:rPr>
          <w:sz w:val="24"/>
          <w:szCs w:val="24"/>
        </w:rPr>
        <w:t xml:space="preserve"> закон от 06.10.2003 № 131-ФЗ «Об общих принципах организации местного самоуправления в Российской Федерации» («Российская газета», № 302, 08.10.2003); </w:t>
      </w:r>
    </w:p>
    <w:p w:rsidR="009639C9" w:rsidRPr="00F70777" w:rsidRDefault="009639C9" w:rsidP="00CF0401">
      <w:pPr>
        <w:ind w:right="2" w:firstLine="709"/>
        <w:contextualSpacing/>
        <w:jc w:val="both"/>
        <w:rPr>
          <w:sz w:val="24"/>
          <w:szCs w:val="24"/>
        </w:rPr>
      </w:pPr>
      <w:r w:rsidRPr="00F70777">
        <w:rPr>
          <w:sz w:val="24"/>
          <w:szCs w:val="24"/>
        </w:rPr>
        <w:t xml:space="preserve">       Федеральны</w:t>
      </w:r>
      <w:r w:rsidR="00C2428D">
        <w:rPr>
          <w:sz w:val="24"/>
          <w:szCs w:val="24"/>
        </w:rPr>
        <w:t>й</w:t>
      </w:r>
      <w:r w:rsidRPr="00F70777">
        <w:rPr>
          <w:sz w:val="24"/>
          <w:szCs w:val="24"/>
        </w:rPr>
        <w:t xml:space="preserve"> закон от 27.07.2010 № 210-ФЗ «Об организации предоставления государственных и муниципальных услуг» («Российская газета», № 168, 30.07.2010 г.) (далее – Федеральный закон № 210-ФЗ); </w:t>
      </w:r>
    </w:p>
    <w:p w:rsidR="009639C9" w:rsidRPr="00F70777" w:rsidRDefault="009639C9" w:rsidP="00CF0401">
      <w:pPr>
        <w:ind w:right="2" w:firstLine="709"/>
        <w:contextualSpacing/>
        <w:jc w:val="both"/>
        <w:rPr>
          <w:sz w:val="24"/>
          <w:szCs w:val="24"/>
        </w:rPr>
      </w:pPr>
      <w:r w:rsidRPr="00F70777">
        <w:rPr>
          <w:sz w:val="24"/>
          <w:szCs w:val="24"/>
        </w:rPr>
        <w:t xml:space="preserve">       Граждански</w:t>
      </w:r>
      <w:r w:rsidR="00C2428D">
        <w:rPr>
          <w:sz w:val="24"/>
          <w:szCs w:val="24"/>
        </w:rPr>
        <w:t>й</w:t>
      </w:r>
      <w:r w:rsidRPr="00F70777">
        <w:rPr>
          <w:sz w:val="24"/>
          <w:szCs w:val="24"/>
        </w:rPr>
        <w:t xml:space="preserve"> Кодекс Российской Федерации от 30.11.1994 № 51-ФЗ, части 1,2; </w:t>
      </w:r>
    </w:p>
    <w:p w:rsidR="009639C9" w:rsidRPr="00F70777" w:rsidRDefault="009639C9" w:rsidP="00CF0401">
      <w:pPr>
        <w:ind w:right="2" w:firstLine="709"/>
        <w:contextualSpacing/>
        <w:jc w:val="both"/>
        <w:rPr>
          <w:sz w:val="24"/>
          <w:szCs w:val="24"/>
        </w:rPr>
      </w:pPr>
      <w:r w:rsidRPr="00F70777">
        <w:rPr>
          <w:sz w:val="24"/>
          <w:szCs w:val="24"/>
        </w:rPr>
        <w:t xml:space="preserve">       Жилищны</w:t>
      </w:r>
      <w:r w:rsidR="00C2428D">
        <w:rPr>
          <w:sz w:val="24"/>
          <w:szCs w:val="24"/>
        </w:rPr>
        <w:t>й</w:t>
      </w:r>
      <w:r w:rsidRPr="00F70777">
        <w:rPr>
          <w:sz w:val="24"/>
          <w:szCs w:val="24"/>
        </w:rPr>
        <w:t xml:space="preserve"> кодекс Российской Федерации от 29.12.2004 № 188-ФЗ; </w:t>
      </w:r>
    </w:p>
    <w:p w:rsidR="009639C9" w:rsidRPr="00F70777" w:rsidRDefault="009639C9" w:rsidP="00CF0401">
      <w:pPr>
        <w:ind w:right="2" w:firstLine="709"/>
        <w:contextualSpacing/>
        <w:jc w:val="both"/>
        <w:rPr>
          <w:sz w:val="24"/>
          <w:szCs w:val="24"/>
        </w:rPr>
      </w:pPr>
      <w:r w:rsidRPr="00F70777">
        <w:rPr>
          <w:sz w:val="24"/>
          <w:szCs w:val="24"/>
        </w:rPr>
        <w:t xml:space="preserve">       Федеральны</w:t>
      </w:r>
      <w:r w:rsidR="00C2428D">
        <w:rPr>
          <w:sz w:val="24"/>
          <w:szCs w:val="24"/>
        </w:rPr>
        <w:t>й</w:t>
      </w:r>
      <w:r w:rsidRPr="00F70777">
        <w:rPr>
          <w:sz w:val="24"/>
          <w:szCs w:val="24"/>
        </w:rPr>
        <w:t xml:space="preserve"> закон от 29.12.2004 № 189-ФЗ «О введении в действие Жилищного кодекса Российской Федерации»; </w:t>
      </w:r>
    </w:p>
    <w:p w:rsidR="009639C9" w:rsidRPr="00F70777" w:rsidRDefault="009639C9" w:rsidP="00CF0401">
      <w:pPr>
        <w:ind w:right="2" w:firstLine="709"/>
        <w:contextualSpacing/>
        <w:jc w:val="both"/>
        <w:rPr>
          <w:sz w:val="24"/>
          <w:szCs w:val="24"/>
        </w:rPr>
      </w:pPr>
      <w:r w:rsidRPr="00F70777">
        <w:rPr>
          <w:sz w:val="24"/>
          <w:szCs w:val="24"/>
        </w:rPr>
        <w:t xml:space="preserve">       Федеральны</w:t>
      </w:r>
      <w:r w:rsidR="00C2428D">
        <w:rPr>
          <w:sz w:val="24"/>
          <w:szCs w:val="24"/>
        </w:rPr>
        <w:t>й</w:t>
      </w:r>
      <w:r w:rsidRPr="00F70777">
        <w:rPr>
          <w:sz w:val="24"/>
          <w:szCs w:val="24"/>
        </w:rPr>
        <w:t xml:space="preserve"> закон от 02.05.2006 № 359-ФЗ «О порядке рассмотрения обращений граждан Российской Федерации»;</w:t>
      </w:r>
    </w:p>
    <w:p w:rsidR="007761FC" w:rsidRPr="00F70777" w:rsidRDefault="007761FC" w:rsidP="00CF0401">
      <w:pPr>
        <w:pStyle w:val="21"/>
        <w:shd w:val="clear" w:color="auto" w:fill="auto"/>
        <w:spacing w:after="0" w:line="240" w:lineRule="auto"/>
        <w:ind w:right="2" w:firstLine="709"/>
        <w:contextualSpacing/>
        <w:rPr>
          <w:sz w:val="24"/>
          <w:szCs w:val="24"/>
        </w:rPr>
      </w:pPr>
      <w:r w:rsidRPr="00F70777">
        <w:rPr>
          <w:sz w:val="24"/>
          <w:szCs w:val="24"/>
        </w:rPr>
        <w:t xml:space="preserve">Приказ Минстроя России от 06.04.2018 г. </w:t>
      </w:r>
      <w:r w:rsidRPr="00F70777">
        <w:rPr>
          <w:rStyle w:val="Candara135pt-2pt"/>
          <w:rFonts w:ascii="Times New Roman" w:hAnsi="Times New Roman" w:cs="Times New Roman"/>
          <w:sz w:val="24"/>
          <w:szCs w:val="24"/>
        </w:rPr>
        <w:t>№</w:t>
      </w:r>
      <w:r w:rsidRPr="00F70777">
        <w:rPr>
          <w:sz w:val="24"/>
          <w:szCs w:val="24"/>
        </w:rPr>
        <w:t xml:space="preserve">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7761FC" w:rsidRPr="00F70777" w:rsidRDefault="007761FC" w:rsidP="00CF0401">
      <w:pPr>
        <w:pStyle w:val="21"/>
        <w:shd w:val="clear" w:color="auto" w:fill="auto"/>
        <w:tabs>
          <w:tab w:val="left" w:pos="1411"/>
        </w:tabs>
        <w:spacing w:after="0" w:line="240" w:lineRule="auto"/>
        <w:ind w:right="2" w:firstLine="709"/>
        <w:contextualSpacing/>
        <w:rPr>
          <w:sz w:val="24"/>
          <w:szCs w:val="24"/>
        </w:rPr>
      </w:pPr>
      <w:r w:rsidRPr="00F70777">
        <w:rPr>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761FC" w:rsidRPr="00F70777" w:rsidRDefault="007761FC" w:rsidP="00CF0401">
      <w:pPr>
        <w:pStyle w:val="21"/>
        <w:shd w:val="clear" w:color="auto" w:fill="auto"/>
        <w:tabs>
          <w:tab w:val="left" w:pos="1411"/>
        </w:tabs>
        <w:spacing w:after="0" w:line="240" w:lineRule="auto"/>
        <w:ind w:right="2" w:firstLine="709"/>
        <w:contextualSpacing/>
        <w:rPr>
          <w:sz w:val="24"/>
          <w:szCs w:val="24"/>
        </w:rPr>
      </w:pPr>
      <w:r w:rsidRPr="00F70777">
        <w:rPr>
          <w:sz w:val="24"/>
          <w:szCs w:val="24"/>
        </w:rPr>
        <w:t>Постановление Правительства России от 21.05.2005 № 315 «Об утверждении Типового договора социального найма жилого помещения».</w:t>
      </w:r>
    </w:p>
    <w:p w:rsidR="009639C9" w:rsidRPr="00F70777" w:rsidRDefault="009639C9" w:rsidP="00CF0401">
      <w:pPr>
        <w:tabs>
          <w:tab w:val="left" w:pos="5245"/>
          <w:tab w:val="left" w:pos="5670"/>
          <w:tab w:val="left" w:pos="9638"/>
        </w:tabs>
        <w:ind w:right="2" w:firstLine="709"/>
        <w:contextualSpacing/>
        <w:jc w:val="both"/>
        <w:rPr>
          <w:sz w:val="24"/>
          <w:szCs w:val="24"/>
        </w:rPr>
      </w:pPr>
      <w:r w:rsidRPr="00F70777">
        <w:rPr>
          <w:sz w:val="24"/>
          <w:szCs w:val="24"/>
        </w:rPr>
        <w:t xml:space="preserve">Постановление администрации Юсьвинского муниципального округа Пермского края от 30.10.2020 г. № 553 «Об утверждении </w:t>
      </w:r>
      <w:r w:rsidRPr="00F70777">
        <w:rPr>
          <w:bCs/>
          <w:sz w:val="24"/>
          <w:szCs w:val="24"/>
        </w:rPr>
        <w:t xml:space="preserve">Порядка </w:t>
      </w:r>
      <w:r w:rsidRPr="00F70777">
        <w:rPr>
          <w:sz w:val="24"/>
          <w:szCs w:val="24"/>
        </w:rPr>
        <w:t>определения среднемесячного минимального дохода, необходимого для проживания семьи гражданина-заявителя или одиноко проживающего гражданина, в целях признания граждан малоимущими и предоставления им жилых помещений муниципального жилищного фонда по договорам социального найма в Юсьвинском муниципальном округе Пермского края»;</w:t>
      </w:r>
    </w:p>
    <w:p w:rsidR="009639C9" w:rsidRPr="00F70777" w:rsidRDefault="009639C9" w:rsidP="00CF0401">
      <w:pPr>
        <w:tabs>
          <w:tab w:val="left" w:pos="9638"/>
        </w:tabs>
        <w:ind w:right="2" w:firstLine="709"/>
        <w:contextualSpacing/>
        <w:jc w:val="both"/>
        <w:rPr>
          <w:sz w:val="24"/>
          <w:szCs w:val="24"/>
        </w:rPr>
      </w:pPr>
      <w:r w:rsidRPr="00F70777">
        <w:rPr>
          <w:sz w:val="24"/>
          <w:szCs w:val="24"/>
        </w:rPr>
        <w:t>Постановление администрации Юсьвинского муниципального округа Пермского края от 01.12.2020 г. № 607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Пермского края».</w:t>
      </w:r>
    </w:p>
    <w:p w:rsidR="00CF0401" w:rsidRDefault="00CF040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p>
    <w:p w:rsidR="001F3883" w:rsidRPr="00F70777" w:rsidRDefault="00513568"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2.6. Исчерпывающий перечень документов, необходимых</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в соответствии с нормативными правовыми актами</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дляпредоставления муниципальной услуги </w:t>
      </w:r>
    </w:p>
    <w:p w:rsidR="001F3883" w:rsidRDefault="008C28B6"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xml:space="preserve">2.6.1. </w:t>
      </w:r>
      <w:r w:rsidR="001F3883" w:rsidRPr="00F70777">
        <w:rPr>
          <w:rFonts w:ascii="Times New Roman" w:hAnsi="Times New Roman" w:cs="Times New Roman"/>
          <w:sz w:val="24"/>
          <w:szCs w:val="24"/>
        </w:rPr>
        <w:t>Документы, необходимые для предоставления муниципальной услуги, являются:</w:t>
      </w:r>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1) заявление в письменной форме или в форме электронного документа о предоставлении жилого помещени</w:t>
      </w:r>
      <w:r w:rsidR="008F67B6" w:rsidRPr="00895F18">
        <w:rPr>
          <w:rFonts w:ascii="Times New Roman" w:hAnsi="Times New Roman" w:cs="Times New Roman"/>
          <w:sz w:val="24"/>
          <w:szCs w:val="24"/>
        </w:rPr>
        <w:t>я по форме согласно приложению 5</w:t>
      </w:r>
      <w:r w:rsidRPr="00895F18">
        <w:rPr>
          <w:rFonts w:ascii="Times New Roman" w:hAnsi="Times New Roman" w:cs="Times New Roman"/>
          <w:sz w:val="24"/>
          <w:szCs w:val="24"/>
        </w:rPr>
        <w:t xml:space="preserve"> к настоящему Админис</w:t>
      </w:r>
      <w:r w:rsidR="00131321" w:rsidRPr="00895F18">
        <w:rPr>
          <w:rFonts w:ascii="Times New Roman" w:hAnsi="Times New Roman" w:cs="Times New Roman"/>
          <w:sz w:val="24"/>
          <w:szCs w:val="24"/>
        </w:rPr>
        <w:t>тративному регламенту (далее - З</w:t>
      </w:r>
      <w:r w:rsidRPr="00895F18">
        <w:rPr>
          <w:rFonts w:ascii="Times New Roman" w:hAnsi="Times New Roman" w:cs="Times New Roman"/>
          <w:sz w:val="24"/>
          <w:szCs w:val="24"/>
        </w:rPr>
        <w:t>аявление) (в случае обращения через Единый портал государственных и муниципальных услуг заполняется с помощью интерактивной формы на Едином портале государственных и муниципальных услуг.</w:t>
      </w:r>
    </w:p>
    <w:p w:rsidR="00646847"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2) паспорт или иные документы, удостоверяющие личность заявителя и лиц, указанных в качестве членов его семьи;</w:t>
      </w:r>
    </w:p>
    <w:p w:rsidR="00646847"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3) решение уполномоченного органа о признании гражданина малоимущим и (или) документы, подтверждающие принадлежность заявителя к определенной федеральным законом или законом Пермского края категории граждан, имеющих право на предоставление жилого помещения по договору социального найма;</w:t>
      </w:r>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4) документы, подтверждающие право пользования жилым помещением, занимаемым заявителем и лицами, указанными в качестве членов его семьи (договор найма, решение о предоставлении жилого помещения, судебное решение о вселении и тому подобное), за исключением заявителей, являющихся нанимателями муниципального или государственного жилищного фонда, собственниками жилых помещений, права на которые зарегистрированы в установленном законом порядке в Едином государственном реестре недвижимости;</w:t>
      </w:r>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5) документы, подтверждающие право на внеочередное предоставление жилого помещения по договору социального найма (медицинское заключение, подтверждающее наличие тяжелой формы хронического заболевания (при проживании в квартире, занятой несколькими семьями, если в составе семьи имеется больной, страдающий тяжелой формой хронического заболевания);</w:t>
      </w:r>
    </w:p>
    <w:p w:rsidR="00131321" w:rsidRPr="00895F18" w:rsidRDefault="00131321"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 xml:space="preserve">6) </w:t>
      </w:r>
      <w:r w:rsidR="00646847" w:rsidRPr="00895F18">
        <w:rPr>
          <w:rFonts w:ascii="Times New Roman" w:hAnsi="Times New Roman" w:cs="Times New Roman"/>
          <w:sz w:val="24"/>
          <w:szCs w:val="24"/>
        </w:rPr>
        <w:t>документ, подтверждающий полномочия представителя заявителя, а также удостоверяющего его личность, в случае если интересы заявителя представляет представитель заявителя (за исключением случая подачи Заявления через Единый портал государственных и муниципальных услуг).</w:t>
      </w:r>
      <w:bookmarkStart w:id="1" w:name="P208"/>
      <w:bookmarkEnd w:id="1"/>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Кроме того, заявитель прилагает документы, являющиеся результатом услуг, необходимых и обязательных для предоставления муниципальной услуги, а именно:</w:t>
      </w:r>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сведения о составе семьи заявителя, предоставленные должностным лицом, ответственным за регистрацию граждан Российской Федерации по месту пребывания и жительства, за 5 лет, предшествующих дате подачи Заявления (кроме лиц, проживающих в государственном или муниципальном жилищном фонде);</w:t>
      </w:r>
    </w:p>
    <w:p w:rsidR="00131321" w:rsidRPr="00895F18" w:rsidRDefault="00131321"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копия свидетельства о рождении каждого члена семьи, свидетельства о заключении брака (расторжении брака), свидетельства о перемене имени, выданные компетентными органами иностранного государства, и их нотариально удостоверенный перевод на русский язык;</w:t>
      </w:r>
    </w:p>
    <w:p w:rsidR="00131321" w:rsidRPr="00895F18" w:rsidRDefault="00131321"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копия решения суда о признании членом семьи, вселении (если таковые имеются);</w:t>
      </w:r>
    </w:p>
    <w:p w:rsidR="00131321"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46847" w:rsidRPr="00895F18" w:rsidRDefault="00646847" w:rsidP="00CF0401">
      <w:pPr>
        <w:pStyle w:val="ConsPlusNormal"/>
        <w:ind w:right="2" w:firstLine="709"/>
        <w:contextualSpacing/>
        <w:jc w:val="both"/>
        <w:rPr>
          <w:rFonts w:ascii="Times New Roman" w:hAnsi="Times New Roman" w:cs="Times New Roman"/>
          <w:sz w:val="24"/>
          <w:szCs w:val="24"/>
        </w:rPr>
      </w:pPr>
      <w:r w:rsidRPr="00895F18">
        <w:rPr>
          <w:rFonts w:ascii="Times New Roman" w:hAnsi="Times New Roman" w:cs="Times New Roman"/>
          <w:sz w:val="24"/>
          <w:szCs w:val="24"/>
        </w:rPr>
        <w:t>Предоставление жилого помещения недееспособным гражданам осуществляется на основании Заявления, поданного их законными представителями.</w:t>
      </w:r>
    </w:p>
    <w:p w:rsidR="001F3883" w:rsidRPr="00F70777" w:rsidRDefault="008C28B6"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2.6.2</w:t>
      </w:r>
      <w:r w:rsidR="001F3883" w:rsidRPr="00F70777">
        <w:rPr>
          <w:rFonts w:ascii="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w:t>
      </w:r>
      <w:r w:rsidR="001F3883" w:rsidRPr="00F70777">
        <w:rPr>
          <w:rFonts w:ascii="Times New Roman" w:hAnsi="Times New Roman" w:cs="Times New Roman"/>
          <w:sz w:val="24"/>
          <w:szCs w:val="24"/>
        </w:rPr>
        <w:lastRenderedPageBreak/>
        <w:t>указанного лица.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F3883" w:rsidRPr="00F70777" w:rsidRDefault="008C28B6"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2.6.3</w:t>
      </w:r>
      <w:r w:rsidR="001F3883" w:rsidRPr="00F70777">
        <w:rPr>
          <w:rFonts w:ascii="Times New Roman" w:hAnsi="Times New Roman" w:cs="Times New Roman"/>
          <w:sz w:val="24"/>
          <w:szCs w:val="24"/>
        </w:rPr>
        <w:t>. 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
    <w:p w:rsidR="001E79A9" w:rsidRPr="00F70777" w:rsidRDefault="008C28B6" w:rsidP="00CF0401">
      <w:pPr>
        <w:tabs>
          <w:tab w:val="left" w:pos="1418"/>
        </w:tabs>
        <w:ind w:right="2" w:firstLine="709"/>
        <w:contextualSpacing/>
        <w:jc w:val="both"/>
        <w:rPr>
          <w:sz w:val="24"/>
          <w:szCs w:val="24"/>
        </w:rPr>
      </w:pPr>
      <w:r w:rsidRPr="00F70777">
        <w:rPr>
          <w:sz w:val="24"/>
          <w:szCs w:val="24"/>
        </w:rPr>
        <w:t xml:space="preserve">2.6.4. </w:t>
      </w:r>
      <w:r w:rsidR="001E79A9" w:rsidRPr="00F70777">
        <w:rPr>
          <w:sz w:val="24"/>
          <w:szCs w:val="24"/>
        </w:rPr>
        <w:t>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E79A9" w:rsidRPr="00F70777" w:rsidRDefault="001E79A9" w:rsidP="00CF0401">
      <w:pPr>
        <w:ind w:right="2" w:firstLine="709"/>
        <w:contextualSpacing/>
        <w:jc w:val="both"/>
        <w:rPr>
          <w:sz w:val="24"/>
          <w:szCs w:val="24"/>
        </w:rPr>
      </w:pPr>
      <w:r w:rsidRPr="00F70777">
        <w:rPr>
          <w:sz w:val="24"/>
          <w:szCs w:val="24"/>
        </w:rPr>
        <w:t>1) проверка действительности паспорта (расширенная);</w:t>
      </w:r>
    </w:p>
    <w:p w:rsidR="001E79A9" w:rsidRPr="00F70777" w:rsidRDefault="001E79A9" w:rsidP="00CF0401">
      <w:pPr>
        <w:ind w:right="2" w:firstLine="709"/>
        <w:contextualSpacing/>
        <w:jc w:val="both"/>
        <w:rPr>
          <w:sz w:val="24"/>
          <w:szCs w:val="24"/>
        </w:rPr>
      </w:pPr>
      <w:r w:rsidRPr="00F70777">
        <w:rPr>
          <w:sz w:val="24"/>
          <w:szCs w:val="24"/>
        </w:rPr>
        <w:t>2) выписка из Единого государственного реестра недвижимости о правах отдельного лица на имевшиеся (имеющиеся) у него объекты недвижимости;</w:t>
      </w:r>
    </w:p>
    <w:p w:rsidR="001E79A9" w:rsidRPr="00F70777" w:rsidRDefault="001E79A9" w:rsidP="00CF0401">
      <w:pPr>
        <w:ind w:right="2" w:firstLine="709"/>
        <w:contextualSpacing/>
        <w:jc w:val="both"/>
        <w:rPr>
          <w:sz w:val="24"/>
          <w:szCs w:val="24"/>
        </w:rPr>
      </w:pPr>
      <w:r w:rsidRPr="00F70777">
        <w:rPr>
          <w:sz w:val="24"/>
          <w:szCs w:val="24"/>
        </w:rPr>
        <w:t>3) правоустанавливающие документы на объекты недвижимости, права на которые зарегистрированы в Едином государственном реестре недвижимости;</w:t>
      </w:r>
    </w:p>
    <w:p w:rsidR="001E79A9" w:rsidRPr="00F70777" w:rsidRDefault="001E79A9" w:rsidP="00CF0401">
      <w:pPr>
        <w:ind w:right="2" w:firstLine="709"/>
        <w:contextualSpacing/>
        <w:jc w:val="both"/>
        <w:rPr>
          <w:sz w:val="24"/>
          <w:szCs w:val="24"/>
        </w:rPr>
      </w:pPr>
      <w:r w:rsidRPr="00F70777">
        <w:rPr>
          <w:sz w:val="24"/>
          <w:szCs w:val="24"/>
        </w:rPr>
        <w:t>4) решение органа местного самоуправления о признании гражданина малоимущим (при обращении заявителя, относящегося к категории малоимущих граждан);</w:t>
      </w:r>
    </w:p>
    <w:p w:rsidR="001E79A9" w:rsidRPr="00F70777" w:rsidRDefault="001E79A9" w:rsidP="00CF0401">
      <w:pPr>
        <w:ind w:right="2" w:firstLine="709"/>
        <w:contextualSpacing/>
        <w:jc w:val="both"/>
        <w:rPr>
          <w:sz w:val="24"/>
          <w:szCs w:val="24"/>
        </w:rPr>
      </w:pPr>
      <w:r w:rsidRPr="00F70777">
        <w:rPr>
          <w:sz w:val="24"/>
          <w:szCs w:val="24"/>
        </w:rPr>
        <w:t>5) решение органа местного самоуправления о признании жилого помещения, 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p>
    <w:p w:rsidR="001E79A9" w:rsidRPr="00F70777" w:rsidRDefault="001E79A9" w:rsidP="00CF0401">
      <w:pPr>
        <w:ind w:right="2" w:firstLine="709"/>
        <w:contextualSpacing/>
        <w:jc w:val="both"/>
        <w:rPr>
          <w:sz w:val="24"/>
          <w:szCs w:val="24"/>
        </w:rPr>
      </w:pPr>
      <w:r w:rsidRPr="00F70777">
        <w:rPr>
          <w:sz w:val="24"/>
          <w:szCs w:val="24"/>
        </w:rPr>
        <w:t>6) справка из органа, осуществляющего государственный технический учет и техническую инвентаризацию объектов градостроительной деятельности (ФГУП «Ростехинвентаризация - Федеральное БТИ»), о наличии (отсутствии) у гражданина-заявителя и членов его семьи жилого помещения на территории Юсьвинского муниципального округа Пермского края;</w:t>
      </w:r>
    </w:p>
    <w:p w:rsidR="001E79A9" w:rsidRPr="00F70777" w:rsidRDefault="001E79A9" w:rsidP="00CF0401">
      <w:pPr>
        <w:ind w:right="2" w:firstLine="709"/>
        <w:contextualSpacing/>
        <w:jc w:val="both"/>
        <w:rPr>
          <w:sz w:val="24"/>
          <w:szCs w:val="24"/>
        </w:rPr>
      </w:pPr>
      <w:r w:rsidRPr="00F70777">
        <w:rPr>
          <w:sz w:val="24"/>
          <w:szCs w:val="24"/>
        </w:rPr>
        <w:t>7) свидетельства о государственной регистрации актов гражданского состояния: о рождении несовершеннолетних членов семьи, об усыновлении (удочерении), о браке (расторжении брака), перемене имени;</w:t>
      </w:r>
    </w:p>
    <w:p w:rsidR="001E79A9" w:rsidRPr="00F70777" w:rsidRDefault="008C28B6" w:rsidP="00CF0401">
      <w:pPr>
        <w:ind w:right="2" w:firstLine="709"/>
        <w:contextualSpacing/>
        <w:jc w:val="both"/>
        <w:rPr>
          <w:sz w:val="24"/>
          <w:szCs w:val="24"/>
        </w:rPr>
      </w:pPr>
      <w:r w:rsidRPr="00F70777">
        <w:rPr>
          <w:sz w:val="24"/>
          <w:szCs w:val="24"/>
        </w:rPr>
        <w:t>8</w:t>
      </w:r>
      <w:r w:rsidR="001E79A9" w:rsidRPr="00F70777">
        <w:rPr>
          <w:sz w:val="24"/>
          <w:szCs w:val="24"/>
        </w:rPr>
        <w:t>) сведения о регистрационном учете по месту жительства.</w:t>
      </w:r>
    </w:p>
    <w:p w:rsidR="001E79A9" w:rsidRPr="00F70777" w:rsidRDefault="008C28B6" w:rsidP="00CF0401">
      <w:pPr>
        <w:ind w:right="2" w:firstLine="709"/>
        <w:contextualSpacing/>
        <w:jc w:val="both"/>
        <w:rPr>
          <w:sz w:val="24"/>
          <w:szCs w:val="24"/>
        </w:rPr>
      </w:pPr>
      <w:r w:rsidRPr="00F70777">
        <w:rPr>
          <w:sz w:val="24"/>
          <w:szCs w:val="24"/>
        </w:rPr>
        <w:t>2.6.5</w:t>
      </w:r>
      <w:r w:rsidR="001E79A9" w:rsidRPr="00F70777">
        <w:rPr>
          <w:sz w:val="24"/>
          <w:szCs w:val="24"/>
        </w:rPr>
        <w:t xml:space="preserve">. Документы (их копии или сведения, содержащиеся в них), указанные в пункте </w:t>
      </w:r>
      <w:r w:rsidR="008F351D">
        <w:rPr>
          <w:sz w:val="24"/>
          <w:szCs w:val="24"/>
        </w:rPr>
        <w:t>2.6.4</w:t>
      </w:r>
      <w:r w:rsidR="006608C6">
        <w:rPr>
          <w:sz w:val="24"/>
          <w:szCs w:val="24"/>
        </w:rPr>
        <w:t>.</w:t>
      </w:r>
      <w:r w:rsidR="001E79A9" w:rsidRPr="00F70777">
        <w:rPr>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1E79A9" w:rsidRPr="00F70777" w:rsidRDefault="008C28B6" w:rsidP="00CF0401">
      <w:pPr>
        <w:ind w:right="2" w:firstLine="709"/>
        <w:contextualSpacing/>
        <w:jc w:val="both"/>
        <w:rPr>
          <w:sz w:val="24"/>
          <w:szCs w:val="24"/>
        </w:rPr>
      </w:pPr>
      <w:r w:rsidRPr="00F70777">
        <w:rPr>
          <w:sz w:val="24"/>
          <w:szCs w:val="24"/>
        </w:rPr>
        <w:t>2.6.6</w:t>
      </w:r>
      <w:r w:rsidR="001E79A9" w:rsidRPr="00F70777">
        <w:rPr>
          <w:sz w:val="24"/>
          <w:szCs w:val="24"/>
        </w:rPr>
        <w:t>. Запрещается требовать от заявителей:</w:t>
      </w:r>
    </w:p>
    <w:p w:rsidR="001E79A9" w:rsidRPr="00F70777" w:rsidRDefault="001E79A9" w:rsidP="00CF0401">
      <w:pPr>
        <w:ind w:right="2" w:firstLine="709"/>
        <w:contextualSpacing/>
        <w:jc w:val="both"/>
        <w:rPr>
          <w:sz w:val="24"/>
          <w:szCs w:val="24"/>
        </w:rPr>
      </w:pPr>
      <w:r w:rsidRPr="00F70777">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79A9" w:rsidRPr="00F70777" w:rsidRDefault="001E79A9" w:rsidP="00CF0401">
      <w:pPr>
        <w:ind w:right="2" w:firstLine="709"/>
        <w:contextualSpacing/>
        <w:jc w:val="both"/>
        <w:rPr>
          <w:sz w:val="24"/>
          <w:szCs w:val="24"/>
        </w:rPr>
      </w:pPr>
      <w:r w:rsidRPr="00F70777">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w:t>
      </w:r>
      <w:r w:rsidRPr="00F70777">
        <w:rPr>
          <w:sz w:val="24"/>
          <w:szCs w:val="24"/>
        </w:rPr>
        <w:lastRenderedPageBreak/>
        <w:t>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E79A9" w:rsidRPr="00F70777" w:rsidRDefault="001E79A9" w:rsidP="00CF0401">
      <w:pPr>
        <w:ind w:right="2" w:firstLine="709"/>
        <w:contextualSpacing/>
        <w:jc w:val="both"/>
        <w:rPr>
          <w:sz w:val="24"/>
          <w:szCs w:val="24"/>
        </w:rPr>
      </w:pPr>
      <w:r w:rsidRPr="00F70777">
        <w:rPr>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1E79A9" w:rsidRPr="00F70777" w:rsidRDefault="001E79A9" w:rsidP="00CF0401">
      <w:pPr>
        <w:ind w:right="2" w:firstLine="709"/>
        <w:contextualSpacing/>
        <w:jc w:val="both"/>
        <w:rPr>
          <w:sz w:val="24"/>
          <w:szCs w:val="24"/>
        </w:rPr>
      </w:pPr>
      <w:r w:rsidRPr="00F70777">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79A9" w:rsidRPr="00F70777" w:rsidRDefault="001E79A9" w:rsidP="00CF0401">
      <w:pPr>
        <w:ind w:right="2" w:firstLine="709"/>
        <w:contextualSpacing/>
        <w:jc w:val="both"/>
        <w:rPr>
          <w:sz w:val="24"/>
          <w:szCs w:val="24"/>
        </w:rPr>
      </w:pPr>
      <w:r w:rsidRPr="00F70777">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79A9" w:rsidRPr="00F70777" w:rsidRDefault="001E79A9" w:rsidP="00CF0401">
      <w:pPr>
        <w:ind w:right="2" w:firstLine="709"/>
        <w:contextualSpacing/>
        <w:jc w:val="both"/>
        <w:rPr>
          <w:sz w:val="24"/>
          <w:szCs w:val="24"/>
        </w:rPr>
      </w:pPr>
      <w:r w:rsidRPr="00F70777">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79A9" w:rsidRPr="00F70777" w:rsidRDefault="001E79A9" w:rsidP="00CF0401">
      <w:pPr>
        <w:ind w:right="2" w:firstLine="709"/>
        <w:contextualSpacing/>
        <w:jc w:val="both"/>
        <w:rPr>
          <w:sz w:val="24"/>
          <w:szCs w:val="24"/>
        </w:rPr>
      </w:pPr>
      <w:r w:rsidRPr="00F70777">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79A9" w:rsidRPr="00F70777" w:rsidRDefault="001E79A9" w:rsidP="00CF0401">
      <w:pPr>
        <w:ind w:right="2" w:firstLine="709"/>
        <w:contextualSpacing/>
        <w:jc w:val="both"/>
        <w:rPr>
          <w:sz w:val="24"/>
          <w:szCs w:val="24"/>
        </w:rPr>
      </w:pPr>
      <w:r w:rsidRPr="00F70777">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настоящего Федерального закона, уведомляется заявитель, а также приносятся извинения за доставленные неудобства;</w:t>
      </w:r>
    </w:p>
    <w:p w:rsidR="001E79A9" w:rsidRPr="00F70777" w:rsidRDefault="001E79A9" w:rsidP="00CF0401">
      <w:pPr>
        <w:ind w:right="2" w:firstLine="709"/>
        <w:contextualSpacing/>
        <w:jc w:val="both"/>
        <w:rPr>
          <w:sz w:val="24"/>
          <w:szCs w:val="24"/>
        </w:rPr>
      </w:pPr>
      <w:r w:rsidRPr="00F70777">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A0278" w:rsidRPr="00F70777" w:rsidRDefault="00F10D93" w:rsidP="00CF0401">
      <w:pPr>
        <w:autoSpaceDE w:val="0"/>
        <w:autoSpaceDN w:val="0"/>
        <w:adjustRightInd w:val="0"/>
        <w:ind w:right="2" w:firstLine="709"/>
        <w:contextualSpacing/>
        <w:jc w:val="both"/>
        <w:rPr>
          <w:sz w:val="24"/>
          <w:szCs w:val="24"/>
        </w:rPr>
      </w:pPr>
      <w:r w:rsidRPr="00F70777">
        <w:rPr>
          <w:sz w:val="24"/>
          <w:szCs w:val="24"/>
        </w:rPr>
        <w:t>2.6</w:t>
      </w:r>
      <w:r w:rsidR="008A0278" w:rsidRPr="00F70777">
        <w:rPr>
          <w:sz w:val="24"/>
          <w:szCs w:val="24"/>
        </w:rPr>
        <w:t>.</w:t>
      </w:r>
      <w:r w:rsidR="008C28B6" w:rsidRPr="00F70777">
        <w:rPr>
          <w:sz w:val="24"/>
          <w:szCs w:val="24"/>
        </w:rPr>
        <w:t>7</w:t>
      </w:r>
      <w:r w:rsidRPr="00F70777">
        <w:rPr>
          <w:sz w:val="24"/>
          <w:szCs w:val="24"/>
        </w:rPr>
        <w:t>.</w:t>
      </w:r>
      <w:r w:rsidR="008A0278" w:rsidRPr="00F70777">
        <w:rPr>
          <w:sz w:val="24"/>
          <w:szCs w:val="24"/>
        </w:rPr>
        <w:t xml:space="preserve"> Требования, предъявляемые к документам, необходимым для предоставления муниципальной услуги.</w:t>
      </w:r>
    </w:p>
    <w:p w:rsidR="008A0278" w:rsidRDefault="008A0278" w:rsidP="00CF0401">
      <w:pPr>
        <w:autoSpaceDE w:val="0"/>
        <w:autoSpaceDN w:val="0"/>
        <w:adjustRightInd w:val="0"/>
        <w:ind w:right="2" w:firstLine="709"/>
        <w:contextualSpacing/>
        <w:jc w:val="both"/>
        <w:rPr>
          <w:sz w:val="24"/>
          <w:szCs w:val="24"/>
        </w:rPr>
      </w:pPr>
      <w:r w:rsidRPr="00F70777">
        <w:rPr>
          <w:sz w:val="24"/>
          <w:szCs w:val="24"/>
        </w:rPr>
        <w:t>2.</w:t>
      </w:r>
      <w:r w:rsidR="00F10D93" w:rsidRPr="00F70777">
        <w:rPr>
          <w:sz w:val="24"/>
          <w:szCs w:val="24"/>
        </w:rPr>
        <w:t>6</w:t>
      </w:r>
      <w:r w:rsidRPr="00F70777">
        <w:rPr>
          <w:sz w:val="24"/>
          <w:szCs w:val="24"/>
        </w:rPr>
        <w:t>.</w:t>
      </w:r>
      <w:r w:rsidR="008C28B6" w:rsidRPr="00F70777">
        <w:rPr>
          <w:sz w:val="24"/>
          <w:szCs w:val="24"/>
        </w:rPr>
        <w:t>7</w:t>
      </w:r>
      <w:r w:rsidRPr="00F70777">
        <w:rPr>
          <w:sz w:val="24"/>
          <w:szCs w:val="24"/>
        </w:rPr>
        <w:t>.</w:t>
      </w:r>
      <w:r w:rsidR="007B16E3" w:rsidRPr="00F70777">
        <w:rPr>
          <w:sz w:val="24"/>
          <w:szCs w:val="24"/>
        </w:rPr>
        <w:t>1.</w:t>
      </w:r>
      <w:r w:rsidRPr="00F70777">
        <w:rPr>
          <w:sz w:val="24"/>
          <w:szCs w:val="24"/>
        </w:rPr>
        <w:t xml:space="preserve"> Копии представляются в 1 экземпляре. Копии должны быть заверены в установленном порядке.</w:t>
      </w:r>
    </w:p>
    <w:p w:rsidR="00B91BB7" w:rsidRPr="00F70777" w:rsidRDefault="00B91BB7" w:rsidP="00CF0401">
      <w:pPr>
        <w:autoSpaceDE w:val="0"/>
        <w:autoSpaceDN w:val="0"/>
        <w:adjustRightInd w:val="0"/>
        <w:ind w:right="2" w:firstLine="709"/>
        <w:contextualSpacing/>
        <w:jc w:val="both"/>
        <w:rPr>
          <w:sz w:val="24"/>
          <w:szCs w:val="24"/>
        </w:rPr>
      </w:pPr>
    </w:p>
    <w:p w:rsidR="00F44594" w:rsidRPr="00F70777" w:rsidRDefault="008837D0"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bookmarkStart w:id="2" w:name="P177"/>
      <w:bookmarkEnd w:id="2"/>
      <w:r w:rsidRPr="00F70777">
        <w:rPr>
          <w:rFonts w:ascii="Times New Roman" w:eastAsia="Andale Sans UI" w:hAnsi="Times New Roman" w:cs="Times New Roman"/>
          <w:b/>
          <w:lang w:eastAsia="en-US" w:bidi="en-US"/>
        </w:rPr>
        <w:lastRenderedPageBreak/>
        <w:t>2.</w:t>
      </w:r>
      <w:r w:rsidR="00C635D0" w:rsidRPr="00F70777">
        <w:rPr>
          <w:rFonts w:ascii="Times New Roman" w:eastAsia="Andale Sans UI" w:hAnsi="Times New Roman" w:cs="Times New Roman"/>
          <w:b/>
          <w:lang w:eastAsia="en-US" w:bidi="en-US"/>
        </w:rPr>
        <w:t>7</w:t>
      </w:r>
      <w:r w:rsidRPr="00F70777">
        <w:rPr>
          <w:rFonts w:ascii="Times New Roman" w:eastAsia="Andale Sans UI" w:hAnsi="Times New Roman" w:cs="Times New Roman"/>
          <w:b/>
          <w:lang w:eastAsia="en-US" w:bidi="en-US"/>
        </w:rPr>
        <w:t xml:space="preserve">. </w:t>
      </w:r>
      <w:r w:rsidR="001826B4" w:rsidRPr="00F70777">
        <w:rPr>
          <w:rFonts w:ascii="Times New Roman" w:eastAsia="Andale Sans UI" w:hAnsi="Times New Roman" w:cs="Times New Roman"/>
          <w:b/>
          <w:lang w:eastAsia="en-US" w:bidi="en-US"/>
        </w:rPr>
        <w:t>Исчерпывающий перечень оснований для отказа</w:t>
      </w:r>
      <w:r w:rsidR="00ED6437" w:rsidRPr="00F70777">
        <w:rPr>
          <w:rFonts w:ascii="Times New Roman" w:eastAsia="Andale Sans UI" w:hAnsi="Times New Roman" w:cs="Times New Roman"/>
          <w:b/>
          <w:lang w:eastAsia="en-US" w:bidi="en-US"/>
        </w:rPr>
        <w:br/>
      </w:r>
      <w:r w:rsidR="001826B4" w:rsidRPr="00F70777">
        <w:rPr>
          <w:rFonts w:ascii="Times New Roman" w:eastAsia="Andale Sans UI" w:hAnsi="Times New Roman" w:cs="Times New Roman"/>
          <w:b/>
          <w:lang w:eastAsia="en-US" w:bidi="en-US"/>
        </w:rPr>
        <w:t>в приеме документов, необходимых для предоставления</w:t>
      </w:r>
      <w:r w:rsidR="00ED6437" w:rsidRPr="00F70777">
        <w:rPr>
          <w:rFonts w:ascii="Times New Roman" w:eastAsia="Andale Sans UI" w:hAnsi="Times New Roman" w:cs="Times New Roman"/>
          <w:b/>
          <w:lang w:eastAsia="en-US" w:bidi="en-US"/>
        </w:rPr>
        <w:br/>
      </w:r>
      <w:r w:rsidR="006D16FE" w:rsidRPr="00F70777">
        <w:rPr>
          <w:rFonts w:ascii="Times New Roman" w:eastAsia="Andale Sans UI" w:hAnsi="Times New Roman" w:cs="Times New Roman"/>
          <w:b/>
          <w:lang w:eastAsia="en-US" w:bidi="en-US"/>
        </w:rPr>
        <w:t>м</w:t>
      </w:r>
      <w:r w:rsidR="00F44594" w:rsidRPr="00F70777">
        <w:rPr>
          <w:rFonts w:ascii="Times New Roman" w:eastAsia="Andale Sans UI" w:hAnsi="Times New Roman" w:cs="Times New Roman"/>
          <w:b/>
          <w:lang w:eastAsia="en-US" w:bidi="en-US"/>
        </w:rPr>
        <w:t>униципальной</w:t>
      </w:r>
      <w:r w:rsidR="001826B4" w:rsidRPr="00F70777">
        <w:rPr>
          <w:rFonts w:ascii="Times New Roman" w:eastAsia="Andale Sans UI" w:hAnsi="Times New Roman" w:cs="Times New Roman"/>
          <w:b/>
          <w:lang w:eastAsia="en-US" w:bidi="en-US"/>
        </w:rPr>
        <w:t xml:space="preserve"> услуги</w:t>
      </w:r>
    </w:p>
    <w:p w:rsidR="001E79A9" w:rsidRPr="00F70777" w:rsidRDefault="001E79A9" w:rsidP="00CF0401">
      <w:pPr>
        <w:ind w:right="2" w:firstLine="709"/>
        <w:contextualSpacing/>
        <w:jc w:val="both"/>
        <w:rPr>
          <w:sz w:val="24"/>
          <w:szCs w:val="24"/>
        </w:rPr>
      </w:pPr>
      <w:r w:rsidRPr="00F70777">
        <w:rPr>
          <w:sz w:val="24"/>
          <w:szCs w:val="24"/>
        </w:rPr>
        <w:t>2</w:t>
      </w:r>
      <w:r w:rsidR="00B65B35" w:rsidRPr="00F70777">
        <w:rPr>
          <w:sz w:val="24"/>
          <w:szCs w:val="24"/>
        </w:rPr>
        <w:t>.7.1</w:t>
      </w:r>
      <w:r w:rsidRPr="00F70777">
        <w:rPr>
          <w:sz w:val="24"/>
          <w:szCs w:val="24"/>
        </w:rPr>
        <w:t>. Основаниями для отказа в приеме документов являются:</w:t>
      </w:r>
    </w:p>
    <w:p w:rsidR="001E79A9" w:rsidRPr="00F70777" w:rsidRDefault="001E79A9" w:rsidP="00CF0401">
      <w:pPr>
        <w:ind w:right="2" w:firstLine="709"/>
        <w:contextualSpacing/>
        <w:jc w:val="both"/>
        <w:rPr>
          <w:sz w:val="24"/>
          <w:szCs w:val="24"/>
        </w:rPr>
      </w:pPr>
      <w:r w:rsidRPr="00F70777">
        <w:rPr>
          <w:sz w:val="24"/>
          <w:szCs w:val="24"/>
        </w:rPr>
        <w:t>1</w:t>
      </w:r>
      <w:r w:rsidRPr="00C20DD3">
        <w:rPr>
          <w:sz w:val="24"/>
          <w:szCs w:val="24"/>
        </w:rPr>
        <w:t xml:space="preserve">) </w:t>
      </w:r>
      <w:r w:rsidR="00C20DD3">
        <w:rPr>
          <w:rFonts w:ascii="YS Text" w:hAnsi="YS Text"/>
          <w:color w:val="000000"/>
          <w:sz w:val="23"/>
          <w:szCs w:val="23"/>
        </w:rPr>
        <w:t>н</w:t>
      </w:r>
      <w:r w:rsidR="00C20DD3" w:rsidRPr="0034389E">
        <w:rPr>
          <w:rFonts w:ascii="YS Text" w:hAnsi="YS Text"/>
          <w:color w:val="000000"/>
          <w:sz w:val="23"/>
          <w:szCs w:val="23"/>
        </w:rPr>
        <w:t>есоответствиедокументов,указанныхвпункте</w:t>
      </w:r>
      <w:r w:rsidR="00C20DD3">
        <w:rPr>
          <w:rFonts w:ascii="YS Text" w:hAnsi="YS Text"/>
          <w:color w:val="000000"/>
          <w:sz w:val="23"/>
          <w:szCs w:val="23"/>
        </w:rPr>
        <w:t>2</w:t>
      </w:r>
      <w:r w:rsidR="00C20DD3" w:rsidRPr="0034389E">
        <w:rPr>
          <w:rFonts w:ascii="YS Text" w:hAnsi="YS Text"/>
          <w:color w:val="000000"/>
          <w:sz w:val="23"/>
          <w:szCs w:val="23"/>
        </w:rPr>
        <w:t>.</w:t>
      </w:r>
      <w:r w:rsidR="00C20DD3">
        <w:rPr>
          <w:rFonts w:ascii="YS Text" w:hAnsi="YS Text"/>
          <w:color w:val="000000"/>
          <w:sz w:val="23"/>
          <w:szCs w:val="23"/>
        </w:rPr>
        <w:t>6.1</w:t>
      </w:r>
      <w:r w:rsidR="00C20DD3" w:rsidRPr="0034389E">
        <w:rPr>
          <w:rFonts w:ascii="YS Text" w:hAnsi="YS Text"/>
          <w:color w:val="000000"/>
          <w:sz w:val="23"/>
          <w:szCs w:val="23"/>
        </w:rPr>
        <w:t>настоящегоАдминистративного регламента</w:t>
      </w:r>
      <w:r w:rsidRPr="00C20DD3">
        <w:rPr>
          <w:sz w:val="24"/>
          <w:szCs w:val="24"/>
        </w:rPr>
        <w:t>;</w:t>
      </w:r>
    </w:p>
    <w:p w:rsidR="001E79A9" w:rsidRPr="00F70777" w:rsidRDefault="001E79A9" w:rsidP="00CF0401">
      <w:pPr>
        <w:ind w:right="2" w:firstLine="709"/>
        <w:contextualSpacing/>
        <w:jc w:val="both"/>
        <w:rPr>
          <w:sz w:val="24"/>
          <w:szCs w:val="24"/>
        </w:rPr>
      </w:pPr>
      <w:r w:rsidRPr="00F70777">
        <w:rPr>
          <w:sz w:val="24"/>
          <w:szCs w:val="24"/>
        </w:rPr>
        <w:t>2) некорректное заполнение обязательных полей в форме заявления о предоставлении услуги (недостоверное, неправильное либо неполное заполнение);</w:t>
      </w:r>
    </w:p>
    <w:p w:rsidR="001E79A9" w:rsidRPr="00F70777" w:rsidRDefault="001E79A9" w:rsidP="00CF0401">
      <w:pPr>
        <w:ind w:right="2" w:firstLine="709"/>
        <w:contextualSpacing/>
        <w:jc w:val="both"/>
        <w:rPr>
          <w:sz w:val="24"/>
          <w:szCs w:val="24"/>
        </w:rPr>
      </w:pPr>
      <w:r w:rsidRPr="00F70777">
        <w:rPr>
          <w:sz w:val="24"/>
          <w:szCs w:val="24"/>
        </w:rPr>
        <w:t>3) представление неполного комплекта документов, к заявлению не приложены документы, указанные в его приложении;</w:t>
      </w:r>
    </w:p>
    <w:p w:rsidR="001E79A9" w:rsidRPr="00F70777" w:rsidRDefault="001E79A9" w:rsidP="00CF0401">
      <w:pPr>
        <w:ind w:right="2" w:firstLine="709"/>
        <w:contextualSpacing/>
        <w:jc w:val="both"/>
        <w:rPr>
          <w:sz w:val="24"/>
          <w:szCs w:val="24"/>
        </w:rPr>
      </w:pPr>
      <w:r w:rsidRPr="00F70777">
        <w:rPr>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E79A9" w:rsidRPr="00F70777" w:rsidRDefault="001E79A9" w:rsidP="00CF0401">
      <w:pPr>
        <w:ind w:right="2" w:firstLine="709"/>
        <w:contextualSpacing/>
        <w:jc w:val="both"/>
        <w:rPr>
          <w:sz w:val="24"/>
          <w:szCs w:val="24"/>
        </w:rPr>
      </w:pPr>
      <w:r w:rsidRPr="00F70777">
        <w:rPr>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E79A9" w:rsidRPr="00F70777" w:rsidRDefault="001E79A9" w:rsidP="00CF0401">
      <w:pPr>
        <w:ind w:right="2" w:firstLine="709"/>
        <w:contextualSpacing/>
        <w:jc w:val="both"/>
        <w:rPr>
          <w:sz w:val="24"/>
          <w:szCs w:val="24"/>
        </w:rPr>
      </w:pPr>
      <w:r w:rsidRPr="00F70777">
        <w:rPr>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E79A9" w:rsidRPr="00F70777" w:rsidRDefault="001E79A9" w:rsidP="00CF0401">
      <w:pPr>
        <w:ind w:right="2" w:firstLine="709"/>
        <w:contextualSpacing/>
        <w:jc w:val="both"/>
        <w:rPr>
          <w:sz w:val="24"/>
          <w:szCs w:val="24"/>
        </w:rPr>
      </w:pPr>
      <w:r w:rsidRPr="00F70777">
        <w:rPr>
          <w:sz w:val="24"/>
          <w:szCs w:val="24"/>
        </w:rPr>
        <w:t>7) подача заявления о предоставлении муниципальной услуги и электронных документов, необходимых для предоставления услуги, с нарушением установленных требований;</w:t>
      </w:r>
    </w:p>
    <w:p w:rsidR="001E79A9" w:rsidRPr="00F70777" w:rsidRDefault="001E79A9" w:rsidP="00CF0401">
      <w:pPr>
        <w:ind w:right="2" w:firstLine="709"/>
        <w:contextualSpacing/>
        <w:jc w:val="both"/>
        <w:rPr>
          <w:sz w:val="24"/>
          <w:szCs w:val="24"/>
        </w:rPr>
      </w:pPr>
      <w:r w:rsidRPr="00F70777">
        <w:rPr>
          <w:sz w:val="24"/>
          <w:szCs w:val="24"/>
        </w:rPr>
        <w:t>8) заявление подано лицом, не имеющим полномочий представлять интересы заявителя.</w:t>
      </w:r>
    </w:p>
    <w:p w:rsidR="00A80771" w:rsidRPr="00F70777" w:rsidRDefault="004739F4" w:rsidP="00CF0401">
      <w:pPr>
        <w:autoSpaceDE w:val="0"/>
        <w:autoSpaceDN w:val="0"/>
        <w:adjustRightInd w:val="0"/>
        <w:ind w:right="2" w:firstLine="709"/>
        <w:contextualSpacing/>
        <w:jc w:val="both"/>
        <w:rPr>
          <w:sz w:val="24"/>
          <w:szCs w:val="24"/>
        </w:rPr>
      </w:pPr>
      <w:r w:rsidRPr="00F70777">
        <w:rPr>
          <w:sz w:val="24"/>
          <w:szCs w:val="24"/>
        </w:rPr>
        <w:t>2.</w:t>
      </w:r>
      <w:r w:rsidR="00C635D0" w:rsidRPr="00F70777">
        <w:rPr>
          <w:sz w:val="24"/>
          <w:szCs w:val="24"/>
        </w:rPr>
        <w:t>7</w:t>
      </w:r>
      <w:r w:rsidRPr="00F70777">
        <w:rPr>
          <w:sz w:val="24"/>
          <w:szCs w:val="24"/>
        </w:rPr>
        <w:t>.2.</w:t>
      </w:r>
      <w:r w:rsidRPr="00F70777">
        <w:rPr>
          <w:sz w:val="24"/>
          <w:szCs w:val="24"/>
        </w:rPr>
        <w:tab/>
      </w:r>
      <w:r w:rsidR="00A80771" w:rsidRPr="00F70777">
        <w:rPr>
          <w:sz w:val="24"/>
          <w:szCs w:val="24"/>
        </w:rPr>
        <w:t xml:space="preserve">Заявителю отказывается в приеме документов до момента регистрации поданных </w:t>
      </w:r>
      <w:r w:rsidR="003953F7" w:rsidRPr="00F70777">
        <w:rPr>
          <w:sz w:val="24"/>
          <w:szCs w:val="24"/>
        </w:rPr>
        <w:t>з</w:t>
      </w:r>
      <w:r w:rsidR="00A80771" w:rsidRPr="00F70777">
        <w:rPr>
          <w:sz w:val="24"/>
          <w:szCs w:val="24"/>
        </w:rPr>
        <w:t xml:space="preserve">аявителем документов в </w:t>
      </w:r>
      <w:r w:rsidR="008A304E" w:rsidRPr="00F70777">
        <w:rPr>
          <w:sz w:val="24"/>
          <w:szCs w:val="24"/>
        </w:rPr>
        <w:t>органе, предоставляющем муниципальную услугу, МФЦ</w:t>
      </w:r>
      <w:r w:rsidR="009241B7" w:rsidRPr="00F70777">
        <w:rPr>
          <w:sz w:val="24"/>
          <w:szCs w:val="24"/>
        </w:rPr>
        <w:t>, за исключением случая, предусмотренного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утвержденныхПостановлением Правительства Российской Федерации от 25 августа 2012 г. № 852</w:t>
      </w:r>
      <w:r w:rsidR="00DF1689" w:rsidRPr="00F70777">
        <w:rPr>
          <w:sz w:val="24"/>
          <w:szCs w:val="24"/>
        </w:rPr>
        <w:t>.</w:t>
      </w:r>
    </w:p>
    <w:p w:rsidR="00CB799A" w:rsidRPr="00F70777" w:rsidRDefault="00CB799A" w:rsidP="00CF0401">
      <w:pPr>
        <w:autoSpaceDE w:val="0"/>
        <w:autoSpaceDN w:val="0"/>
        <w:adjustRightInd w:val="0"/>
        <w:ind w:right="2" w:firstLine="709"/>
        <w:contextualSpacing/>
        <w:jc w:val="both"/>
        <w:rPr>
          <w:sz w:val="24"/>
          <w:szCs w:val="24"/>
        </w:rPr>
      </w:pPr>
      <w:r w:rsidRPr="00F70777">
        <w:rPr>
          <w:sz w:val="24"/>
          <w:szCs w:val="24"/>
        </w:rPr>
        <w:t xml:space="preserve">2.7.3. Основанием для отказа в предоставлении услуги являются: </w:t>
      </w:r>
    </w:p>
    <w:p w:rsidR="00CB799A" w:rsidRPr="00F70777" w:rsidRDefault="00CB799A" w:rsidP="00CF0401">
      <w:pPr>
        <w:autoSpaceDE w:val="0"/>
        <w:autoSpaceDN w:val="0"/>
        <w:adjustRightInd w:val="0"/>
        <w:ind w:right="2" w:firstLine="709"/>
        <w:contextualSpacing/>
        <w:jc w:val="both"/>
        <w:rPr>
          <w:sz w:val="24"/>
          <w:szCs w:val="24"/>
        </w:rPr>
      </w:pPr>
      <w:r w:rsidRPr="00F70777">
        <w:rPr>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CB799A" w:rsidRPr="00F70777" w:rsidRDefault="00CB799A" w:rsidP="00CF0401">
      <w:pPr>
        <w:autoSpaceDE w:val="0"/>
        <w:autoSpaceDN w:val="0"/>
        <w:adjustRightInd w:val="0"/>
        <w:ind w:right="2" w:firstLine="709"/>
        <w:contextualSpacing/>
        <w:jc w:val="both"/>
        <w:rPr>
          <w:sz w:val="24"/>
          <w:szCs w:val="24"/>
        </w:rPr>
      </w:pPr>
      <w:r w:rsidRPr="00F70777">
        <w:rPr>
          <w:sz w:val="24"/>
          <w:szCs w:val="24"/>
        </w:rPr>
        <w:t xml:space="preserve">-  представленными документами и сведениями не </w:t>
      </w:r>
      <w:r w:rsidR="00895F18" w:rsidRPr="00F70777">
        <w:rPr>
          <w:sz w:val="24"/>
          <w:szCs w:val="24"/>
        </w:rPr>
        <w:t>подтверждается</w:t>
      </w:r>
      <w:r w:rsidRPr="00F70777">
        <w:rPr>
          <w:sz w:val="24"/>
          <w:szCs w:val="24"/>
        </w:rPr>
        <w:t xml:space="preserve"> право гражданина в предоставлении жилого помещения.</w:t>
      </w:r>
    </w:p>
    <w:p w:rsidR="00CB799A" w:rsidRPr="00F70777" w:rsidRDefault="00CB799A" w:rsidP="00CF0401">
      <w:pPr>
        <w:autoSpaceDE w:val="0"/>
        <w:autoSpaceDN w:val="0"/>
        <w:adjustRightInd w:val="0"/>
        <w:ind w:right="2" w:firstLine="709"/>
        <w:contextualSpacing/>
        <w:jc w:val="both"/>
        <w:rPr>
          <w:sz w:val="24"/>
          <w:szCs w:val="24"/>
        </w:rPr>
      </w:pPr>
    </w:p>
    <w:p w:rsidR="00F44594" w:rsidRPr="00F70777" w:rsidRDefault="001826B4" w:rsidP="00CF0401">
      <w:pPr>
        <w:autoSpaceDE w:val="0"/>
        <w:autoSpaceDN w:val="0"/>
        <w:adjustRightInd w:val="0"/>
        <w:ind w:right="2" w:firstLine="709"/>
        <w:contextualSpacing/>
        <w:jc w:val="both"/>
        <w:rPr>
          <w:rFonts w:eastAsia="Andale Sans UI"/>
          <w:b/>
          <w:sz w:val="24"/>
          <w:szCs w:val="24"/>
          <w:lang w:eastAsia="en-US" w:bidi="en-US"/>
        </w:rPr>
      </w:pPr>
      <w:r w:rsidRPr="00F70777">
        <w:rPr>
          <w:rFonts w:eastAsia="Andale Sans UI"/>
          <w:b/>
          <w:sz w:val="24"/>
          <w:szCs w:val="24"/>
          <w:lang w:eastAsia="en-US" w:bidi="en-US"/>
        </w:rPr>
        <w:t>2.</w:t>
      </w:r>
      <w:r w:rsidR="00C635D0" w:rsidRPr="00F70777">
        <w:rPr>
          <w:rFonts w:eastAsia="Andale Sans UI"/>
          <w:b/>
          <w:sz w:val="24"/>
          <w:szCs w:val="24"/>
          <w:lang w:eastAsia="en-US" w:bidi="en-US"/>
        </w:rPr>
        <w:t>8</w:t>
      </w:r>
      <w:r w:rsidRPr="00F70777">
        <w:rPr>
          <w:rFonts w:eastAsia="Andale Sans UI"/>
          <w:b/>
          <w:sz w:val="24"/>
          <w:szCs w:val="24"/>
          <w:lang w:eastAsia="en-US" w:bidi="en-US"/>
        </w:rPr>
        <w:t xml:space="preserve">. Исчерпывающий перечень оснований для приостановления </w:t>
      </w:r>
      <w:r w:rsidR="00AB2287" w:rsidRPr="00F70777">
        <w:rPr>
          <w:rFonts w:eastAsia="Andale Sans UI"/>
          <w:b/>
          <w:sz w:val="24"/>
          <w:szCs w:val="24"/>
          <w:lang w:eastAsia="en-US" w:bidi="en-US"/>
        </w:rPr>
        <w:t xml:space="preserve">предоставления </w:t>
      </w:r>
      <w:r w:rsidR="006D16FE" w:rsidRPr="00F70777">
        <w:rPr>
          <w:rFonts w:eastAsia="Andale Sans UI"/>
          <w:b/>
          <w:sz w:val="24"/>
          <w:szCs w:val="24"/>
          <w:lang w:eastAsia="en-US" w:bidi="en-US"/>
        </w:rPr>
        <w:t>м</w:t>
      </w:r>
      <w:r w:rsidR="00AB2287" w:rsidRPr="00F70777">
        <w:rPr>
          <w:rFonts w:eastAsia="Andale Sans UI"/>
          <w:b/>
          <w:sz w:val="24"/>
          <w:szCs w:val="24"/>
          <w:lang w:eastAsia="en-US" w:bidi="en-US"/>
        </w:rPr>
        <w:t>униципальной услуги</w:t>
      </w:r>
    </w:p>
    <w:p w:rsidR="00F90115" w:rsidRPr="00F70777" w:rsidRDefault="00212603" w:rsidP="00CF0401">
      <w:pPr>
        <w:tabs>
          <w:tab w:val="left" w:pos="-3420"/>
        </w:tabs>
        <w:ind w:right="2" w:firstLine="709"/>
        <w:contextualSpacing/>
        <w:jc w:val="both"/>
        <w:rPr>
          <w:sz w:val="24"/>
          <w:szCs w:val="24"/>
        </w:rPr>
      </w:pPr>
      <w:r w:rsidRPr="00F70777">
        <w:rPr>
          <w:sz w:val="24"/>
          <w:szCs w:val="24"/>
        </w:rPr>
        <w:tab/>
        <w:t>2.8.1</w:t>
      </w:r>
      <w:r w:rsidR="00F90115" w:rsidRPr="00F70777">
        <w:rPr>
          <w:sz w:val="24"/>
          <w:szCs w:val="24"/>
        </w:rPr>
        <w:t>. Основания для приостановления предоставления услуги не предусмотрены.</w:t>
      </w:r>
    </w:p>
    <w:p w:rsidR="00212603" w:rsidRPr="00F70777" w:rsidRDefault="00F90115" w:rsidP="00CF0401">
      <w:pPr>
        <w:tabs>
          <w:tab w:val="left" w:pos="-3420"/>
        </w:tabs>
        <w:ind w:right="2" w:firstLine="709"/>
        <w:contextualSpacing/>
        <w:jc w:val="both"/>
        <w:rPr>
          <w:sz w:val="24"/>
          <w:szCs w:val="24"/>
        </w:rPr>
      </w:pPr>
      <w:r w:rsidRPr="00F70777">
        <w:rPr>
          <w:sz w:val="24"/>
          <w:szCs w:val="24"/>
        </w:rPr>
        <w:tab/>
      </w:r>
    </w:p>
    <w:p w:rsidR="0003507F" w:rsidRPr="00F70777" w:rsidRDefault="004D4E51" w:rsidP="00CF0401">
      <w:pPr>
        <w:tabs>
          <w:tab w:val="left" w:pos="-3420"/>
        </w:tabs>
        <w:ind w:right="2" w:firstLine="709"/>
        <w:contextualSpacing/>
        <w:jc w:val="center"/>
        <w:rPr>
          <w:rFonts w:eastAsia="Andale Sans UI"/>
          <w:b/>
          <w:sz w:val="24"/>
          <w:szCs w:val="24"/>
          <w:lang w:eastAsia="en-US" w:bidi="en-US"/>
        </w:rPr>
      </w:pPr>
      <w:r w:rsidRPr="00F70777">
        <w:rPr>
          <w:rFonts w:eastAsia="Andale Sans UI"/>
          <w:b/>
          <w:sz w:val="24"/>
          <w:szCs w:val="24"/>
          <w:lang w:eastAsia="en-US" w:bidi="en-US"/>
        </w:rPr>
        <w:t>2.</w:t>
      </w:r>
      <w:r w:rsidR="00C635D0" w:rsidRPr="00F70777">
        <w:rPr>
          <w:rFonts w:eastAsia="Andale Sans UI"/>
          <w:b/>
          <w:sz w:val="24"/>
          <w:szCs w:val="24"/>
          <w:lang w:eastAsia="en-US" w:bidi="en-US"/>
        </w:rPr>
        <w:t>9</w:t>
      </w:r>
      <w:r w:rsidRPr="00F70777">
        <w:rPr>
          <w:rFonts w:eastAsia="Andale Sans UI"/>
          <w:b/>
          <w:sz w:val="24"/>
          <w:szCs w:val="24"/>
          <w:lang w:eastAsia="en-US" w:bidi="en-US"/>
        </w:rPr>
        <w:t xml:space="preserve">. Исчерпывающий перечень оснований для </w:t>
      </w:r>
      <w:r w:rsidR="001826B4" w:rsidRPr="00F70777">
        <w:rPr>
          <w:rFonts w:eastAsia="Andale Sans UI"/>
          <w:b/>
          <w:sz w:val="24"/>
          <w:szCs w:val="24"/>
          <w:lang w:eastAsia="en-US" w:bidi="en-US"/>
        </w:rPr>
        <w:t>отказа</w:t>
      </w:r>
      <w:r w:rsidR="00ED6437" w:rsidRPr="00F70777">
        <w:rPr>
          <w:rFonts w:eastAsia="Andale Sans UI"/>
          <w:b/>
          <w:sz w:val="24"/>
          <w:szCs w:val="24"/>
          <w:lang w:eastAsia="en-US" w:bidi="en-US"/>
        </w:rPr>
        <w:br/>
      </w:r>
      <w:r w:rsidR="001826B4" w:rsidRPr="00F70777">
        <w:rPr>
          <w:rFonts w:eastAsia="Andale Sans UI"/>
          <w:b/>
          <w:sz w:val="24"/>
          <w:szCs w:val="24"/>
          <w:lang w:eastAsia="en-US" w:bidi="en-US"/>
        </w:rPr>
        <w:t xml:space="preserve">в предоставлении </w:t>
      </w:r>
      <w:r w:rsidR="006D16FE" w:rsidRPr="00F70777">
        <w:rPr>
          <w:rFonts w:eastAsia="Andale Sans UI"/>
          <w:b/>
          <w:sz w:val="24"/>
          <w:szCs w:val="24"/>
          <w:lang w:eastAsia="en-US" w:bidi="en-US"/>
        </w:rPr>
        <w:t>м</w:t>
      </w:r>
      <w:r w:rsidR="0003507F" w:rsidRPr="00F70777">
        <w:rPr>
          <w:rFonts w:eastAsia="Andale Sans UI"/>
          <w:b/>
          <w:sz w:val="24"/>
          <w:szCs w:val="24"/>
          <w:lang w:eastAsia="en-US" w:bidi="en-US"/>
        </w:rPr>
        <w:t>униципальной услуги</w:t>
      </w:r>
    </w:p>
    <w:p w:rsidR="00212603" w:rsidRPr="00F70777" w:rsidRDefault="00212603" w:rsidP="00CF0401">
      <w:pPr>
        <w:tabs>
          <w:tab w:val="left" w:pos="-3420"/>
        </w:tabs>
        <w:ind w:right="2" w:firstLine="709"/>
        <w:contextualSpacing/>
        <w:jc w:val="both"/>
        <w:rPr>
          <w:sz w:val="24"/>
          <w:szCs w:val="24"/>
        </w:rPr>
      </w:pPr>
    </w:p>
    <w:p w:rsidR="00F90115" w:rsidRPr="00F70777" w:rsidRDefault="00212603" w:rsidP="00CF0401">
      <w:pPr>
        <w:tabs>
          <w:tab w:val="left" w:pos="-3420"/>
        </w:tabs>
        <w:ind w:right="2" w:firstLine="709"/>
        <w:contextualSpacing/>
        <w:jc w:val="both"/>
        <w:rPr>
          <w:sz w:val="24"/>
          <w:szCs w:val="24"/>
        </w:rPr>
      </w:pPr>
      <w:r w:rsidRPr="00F70777">
        <w:rPr>
          <w:sz w:val="24"/>
          <w:szCs w:val="24"/>
        </w:rPr>
        <w:t>2.9.1</w:t>
      </w:r>
      <w:r w:rsidR="00F90115" w:rsidRPr="00F70777">
        <w:rPr>
          <w:sz w:val="24"/>
          <w:szCs w:val="24"/>
        </w:rPr>
        <w:t xml:space="preserve">. Основаниями для отказа в предоставлении услуги являются: </w:t>
      </w:r>
    </w:p>
    <w:p w:rsidR="00F90115" w:rsidRPr="00F70777" w:rsidRDefault="00F90115" w:rsidP="00CF0401">
      <w:pPr>
        <w:tabs>
          <w:tab w:val="left" w:pos="-3420"/>
        </w:tabs>
        <w:ind w:right="2" w:firstLine="709"/>
        <w:contextualSpacing/>
        <w:jc w:val="both"/>
        <w:rPr>
          <w:sz w:val="24"/>
          <w:szCs w:val="24"/>
        </w:rPr>
      </w:pPr>
      <w:r w:rsidRPr="00F70777">
        <w:rPr>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F90115" w:rsidRPr="00F70777" w:rsidRDefault="00F90115" w:rsidP="00CF0401">
      <w:pPr>
        <w:tabs>
          <w:tab w:val="left" w:pos="-3420"/>
        </w:tabs>
        <w:ind w:right="2" w:firstLine="709"/>
        <w:contextualSpacing/>
        <w:jc w:val="both"/>
        <w:rPr>
          <w:sz w:val="24"/>
          <w:szCs w:val="24"/>
        </w:rPr>
      </w:pPr>
      <w:r w:rsidRPr="00F70777">
        <w:rPr>
          <w:sz w:val="24"/>
          <w:szCs w:val="24"/>
        </w:rPr>
        <w:t xml:space="preserve">2) отсутствие у заявителя и членов семьи места жительства на территории </w:t>
      </w:r>
      <w:r w:rsidR="00212603" w:rsidRPr="00F70777">
        <w:rPr>
          <w:sz w:val="24"/>
          <w:szCs w:val="24"/>
        </w:rPr>
        <w:t>Юсьвинского муниципального округа Пермского края</w:t>
      </w:r>
    </w:p>
    <w:p w:rsidR="00F90115" w:rsidRPr="00F70777" w:rsidRDefault="00F90115" w:rsidP="00CF0401">
      <w:pPr>
        <w:tabs>
          <w:tab w:val="left" w:pos="-3420"/>
        </w:tabs>
        <w:ind w:right="2" w:firstLine="709"/>
        <w:contextualSpacing/>
        <w:jc w:val="both"/>
        <w:rPr>
          <w:sz w:val="24"/>
          <w:szCs w:val="24"/>
        </w:rPr>
      </w:pPr>
      <w:r w:rsidRPr="00F70777">
        <w:rPr>
          <w:sz w:val="24"/>
          <w:szCs w:val="24"/>
        </w:rPr>
        <w:t>3) представленными документами и сведениями не подтверждается право гражданина на предоставление жилого помещения.</w:t>
      </w:r>
    </w:p>
    <w:p w:rsidR="00F90115" w:rsidRPr="00F70777" w:rsidRDefault="00F90115" w:rsidP="00CF0401">
      <w:pPr>
        <w:ind w:right="2" w:firstLine="709"/>
        <w:contextualSpacing/>
        <w:jc w:val="both"/>
        <w:rPr>
          <w:sz w:val="24"/>
          <w:szCs w:val="24"/>
        </w:rPr>
      </w:pPr>
    </w:p>
    <w:p w:rsidR="004D4E51" w:rsidRPr="00F70777" w:rsidRDefault="004D4E51" w:rsidP="00CF0401">
      <w:pPr>
        <w:autoSpaceDE w:val="0"/>
        <w:autoSpaceDN w:val="0"/>
        <w:adjustRightInd w:val="0"/>
        <w:ind w:right="2" w:firstLine="709"/>
        <w:contextualSpacing/>
        <w:jc w:val="center"/>
        <w:rPr>
          <w:rFonts w:eastAsia="Andale Sans UI"/>
          <w:b/>
          <w:sz w:val="24"/>
          <w:szCs w:val="24"/>
          <w:lang w:eastAsia="en-US" w:bidi="en-US"/>
        </w:rPr>
      </w:pPr>
      <w:r w:rsidRPr="00F70777">
        <w:rPr>
          <w:rFonts w:eastAsia="Andale Sans UI"/>
          <w:b/>
          <w:sz w:val="24"/>
          <w:szCs w:val="24"/>
          <w:lang w:eastAsia="en-US" w:bidi="en-US"/>
        </w:rPr>
        <w:t>2.1</w:t>
      </w:r>
      <w:r w:rsidR="00F50515" w:rsidRPr="00F70777">
        <w:rPr>
          <w:rFonts w:eastAsia="Andale Sans UI"/>
          <w:b/>
          <w:sz w:val="24"/>
          <w:szCs w:val="24"/>
          <w:lang w:eastAsia="en-US" w:bidi="en-US"/>
        </w:rPr>
        <w:t>0</w:t>
      </w:r>
      <w:r w:rsidRPr="00F70777">
        <w:rPr>
          <w:rFonts w:eastAsia="Andale Sans UI"/>
          <w:b/>
          <w:sz w:val="24"/>
          <w:szCs w:val="24"/>
          <w:lang w:eastAsia="en-US" w:bidi="en-US"/>
        </w:rPr>
        <w:t>. Перечень услуг, которые являются необходимыми</w:t>
      </w:r>
      <w:r w:rsidR="00ED6437" w:rsidRPr="00F70777">
        <w:rPr>
          <w:rFonts w:eastAsia="Andale Sans UI"/>
          <w:b/>
          <w:sz w:val="24"/>
          <w:szCs w:val="24"/>
          <w:lang w:eastAsia="en-US" w:bidi="en-US"/>
        </w:rPr>
        <w:br/>
      </w:r>
      <w:r w:rsidRPr="00F70777">
        <w:rPr>
          <w:rFonts w:eastAsia="Andale Sans UI"/>
          <w:b/>
          <w:sz w:val="24"/>
          <w:szCs w:val="24"/>
          <w:lang w:eastAsia="en-US" w:bidi="en-US"/>
        </w:rPr>
        <w:t xml:space="preserve">и обязательными для предоставления </w:t>
      </w:r>
      <w:r w:rsidR="006D16FE" w:rsidRPr="00F70777">
        <w:rPr>
          <w:rFonts w:eastAsia="Andale Sans UI"/>
          <w:b/>
          <w:sz w:val="24"/>
          <w:szCs w:val="24"/>
          <w:lang w:eastAsia="en-US" w:bidi="en-US"/>
        </w:rPr>
        <w:t>м</w:t>
      </w:r>
      <w:r w:rsidR="00AB2287" w:rsidRPr="00F70777">
        <w:rPr>
          <w:rFonts w:eastAsia="Andale Sans UI"/>
          <w:b/>
          <w:sz w:val="24"/>
          <w:szCs w:val="24"/>
          <w:lang w:eastAsia="en-US" w:bidi="en-US"/>
        </w:rPr>
        <w:t>униципальной</w:t>
      </w:r>
      <w:r w:rsidR="00ED6437" w:rsidRPr="00F70777">
        <w:rPr>
          <w:rFonts w:eastAsia="Andale Sans UI"/>
          <w:b/>
          <w:sz w:val="24"/>
          <w:szCs w:val="24"/>
          <w:lang w:eastAsia="en-US" w:bidi="en-US"/>
        </w:rPr>
        <w:t>услуги,</w:t>
      </w:r>
      <w:r w:rsidR="00ED6437" w:rsidRPr="00F70777">
        <w:rPr>
          <w:rFonts w:eastAsia="Andale Sans UI"/>
          <w:b/>
          <w:sz w:val="24"/>
          <w:szCs w:val="24"/>
          <w:lang w:eastAsia="en-US" w:bidi="en-US"/>
        </w:rPr>
        <w:br/>
      </w:r>
      <w:r w:rsidRPr="00F70777">
        <w:rPr>
          <w:rFonts w:eastAsia="Andale Sans UI"/>
          <w:b/>
          <w:sz w:val="24"/>
          <w:szCs w:val="24"/>
          <w:lang w:eastAsia="en-US" w:bidi="en-US"/>
        </w:rPr>
        <w:lastRenderedPageBreak/>
        <w:t xml:space="preserve">в том числе сведения о документе (документах), выдаваемом (выдаваемых) организациями, участвующими в предоставлении </w:t>
      </w:r>
      <w:r w:rsidR="006D16FE" w:rsidRPr="00F70777">
        <w:rPr>
          <w:rFonts w:eastAsia="Andale Sans UI"/>
          <w:b/>
          <w:sz w:val="24"/>
          <w:szCs w:val="24"/>
          <w:lang w:eastAsia="en-US" w:bidi="en-US"/>
        </w:rPr>
        <w:t>м</w:t>
      </w:r>
      <w:r w:rsidR="00AB2287" w:rsidRPr="00F70777">
        <w:rPr>
          <w:rFonts w:eastAsia="Andale Sans UI"/>
          <w:b/>
          <w:sz w:val="24"/>
          <w:szCs w:val="24"/>
          <w:lang w:eastAsia="en-US" w:bidi="en-US"/>
        </w:rPr>
        <w:t>униципальнойуслуги</w:t>
      </w:r>
    </w:p>
    <w:p w:rsidR="00045CFB" w:rsidRPr="00F70777" w:rsidRDefault="00045CFB" w:rsidP="00CF0401">
      <w:pPr>
        <w:autoSpaceDE w:val="0"/>
        <w:autoSpaceDN w:val="0"/>
        <w:adjustRightInd w:val="0"/>
        <w:ind w:right="2" w:firstLine="709"/>
        <w:contextualSpacing/>
        <w:jc w:val="center"/>
        <w:rPr>
          <w:rFonts w:eastAsia="Andale Sans UI"/>
          <w:b/>
          <w:sz w:val="24"/>
          <w:szCs w:val="24"/>
          <w:lang w:eastAsia="en-US" w:bidi="en-US"/>
        </w:rPr>
      </w:pPr>
    </w:p>
    <w:p w:rsidR="006C5E41" w:rsidRDefault="00AB2287" w:rsidP="00CF0401">
      <w:pPr>
        <w:pStyle w:val="ConsPlusNormal"/>
        <w:tabs>
          <w:tab w:val="left" w:pos="1701"/>
        </w:tabs>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2.1</w:t>
      </w:r>
      <w:r w:rsidR="00F50515" w:rsidRPr="00F70777">
        <w:rPr>
          <w:rFonts w:ascii="Times New Roman" w:hAnsi="Times New Roman" w:cs="Times New Roman"/>
          <w:sz w:val="24"/>
          <w:szCs w:val="24"/>
        </w:rPr>
        <w:t>0</w:t>
      </w:r>
      <w:r w:rsidRPr="00F70777">
        <w:rPr>
          <w:rFonts w:ascii="Times New Roman" w:hAnsi="Times New Roman" w:cs="Times New Roman"/>
          <w:sz w:val="24"/>
          <w:szCs w:val="24"/>
        </w:rPr>
        <w:t>.1</w:t>
      </w:r>
      <w:r w:rsidR="004C78A9" w:rsidRPr="00F70777">
        <w:rPr>
          <w:rFonts w:ascii="Times New Roman" w:hAnsi="Times New Roman" w:cs="Times New Roman"/>
          <w:sz w:val="24"/>
          <w:szCs w:val="24"/>
        </w:rPr>
        <w:t>.</w:t>
      </w:r>
      <w:r w:rsidR="008F351D">
        <w:rPr>
          <w:rFonts w:ascii="Times New Roman" w:hAnsi="Times New Roman" w:cs="Times New Roman"/>
          <w:sz w:val="24"/>
          <w:szCs w:val="24"/>
        </w:rPr>
        <w:t>Предоставление</w:t>
      </w:r>
      <w:r w:rsidR="00B23AF4" w:rsidRPr="00F70777">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муниципальной услуги, не требуется.</w:t>
      </w:r>
    </w:p>
    <w:p w:rsidR="00B91BB7" w:rsidRPr="00F70777" w:rsidRDefault="00B91BB7" w:rsidP="00CF0401">
      <w:pPr>
        <w:pStyle w:val="ConsPlusNormal"/>
        <w:tabs>
          <w:tab w:val="left" w:pos="1701"/>
        </w:tabs>
        <w:ind w:right="2" w:firstLine="709"/>
        <w:contextualSpacing/>
        <w:jc w:val="both"/>
        <w:rPr>
          <w:rFonts w:ascii="Times New Roman" w:hAnsi="Times New Roman" w:cs="Times New Roman"/>
          <w:sz w:val="24"/>
          <w:szCs w:val="24"/>
        </w:rPr>
      </w:pPr>
    </w:p>
    <w:p w:rsidR="004D4E51" w:rsidRPr="00F70777" w:rsidRDefault="004D4E51"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1</w:t>
      </w:r>
      <w:r w:rsidR="00F50515" w:rsidRPr="00F70777">
        <w:rPr>
          <w:rFonts w:ascii="Times New Roman" w:eastAsia="Andale Sans UI" w:hAnsi="Times New Roman" w:cs="Times New Roman"/>
          <w:b/>
          <w:lang w:eastAsia="en-US" w:bidi="en-US"/>
        </w:rPr>
        <w:t>1</w:t>
      </w:r>
      <w:r w:rsidR="00C67F8F" w:rsidRPr="00F70777">
        <w:rPr>
          <w:rFonts w:ascii="Times New Roman" w:eastAsia="Andale Sans UI" w:hAnsi="Times New Roman" w:cs="Times New Roman"/>
          <w:b/>
          <w:lang w:eastAsia="en-US" w:bidi="en-US"/>
        </w:rPr>
        <w:t xml:space="preserve">. </w:t>
      </w:r>
      <w:r w:rsidR="00EF516D" w:rsidRPr="00F70777">
        <w:rPr>
          <w:rFonts w:ascii="Times New Roman" w:eastAsia="Andale Sans UI" w:hAnsi="Times New Roman" w:cs="Times New Roman"/>
          <w:b/>
          <w:lang w:eastAsia="en-US" w:bidi="en-US"/>
        </w:rPr>
        <w:t>П</w:t>
      </w:r>
      <w:r w:rsidRPr="00F70777">
        <w:rPr>
          <w:rFonts w:ascii="Times New Roman" w:eastAsia="Andale Sans UI" w:hAnsi="Times New Roman" w:cs="Times New Roman"/>
          <w:b/>
          <w:lang w:eastAsia="en-US" w:bidi="en-US"/>
        </w:rPr>
        <w:t xml:space="preserve">орядок, размер и основания взимания государственной пошлины или иной платы, взимаемой за предоставление </w:t>
      </w:r>
      <w:r w:rsidR="006D16FE" w:rsidRPr="00F70777">
        <w:rPr>
          <w:rFonts w:ascii="Times New Roman" w:eastAsia="Andale Sans UI" w:hAnsi="Times New Roman" w:cs="Times New Roman"/>
          <w:b/>
          <w:lang w:eastAsia="en-US" w:bidi="en-US"/>
        </w:rPr>
        <w:t>м</w:t>
      </w:r>
      <w:r w:rsidR="00AB2287" w:rsidRPr="00F70777">
        <w:rPr>
          <w:rFonts w:ascii="Times New Roman" w:eastAsia="Andale Sans UI" w:hAnsi="Times New Roman" w:cs="Times New Roman"/>
          <w:b/>
          <w:lang w:eastAsia="en-US" w:bidi="en-US"/>
        </w:rPr>
        <w:t>униципальной</w:t>
      </w:r>
      <w:r w:rsidRPr="00F70777">
        <w:rPr>
          <w:rFonts w:ascii="Times New Roman" w:eastAsia="Andale Sans UI" w:hAnsi="Times New Roman" w:cs="Times New Roman"/>
          <w:b/>
          <w:lang w:eastAsia="en-US" w:bidi="en-US"/>
        </w:rPr>
        <w:t xml:space="preserve"> услуги</w:t>
      </w:r>
    </w:p>
    <w:p w:rsidR="006D16FE" w:rsidRDefault="007B3AAF" w:rsidP="00CF0401">
      <w:pPr>
        <w:pStyle w:val="Standard"/>
        <w:ind w:right="2" w:firstLine="709"/>
        <w:contextualSpacing/>
        <w:jc w:val="both"/>
        <w:rPr>
          <w:rFonts w:ascii="Times New Roman" w:hAnsi="Times New Roman" w:cs="Times New Roman"/>
        </w:rPr>
      </w:pPr>
      <w:r w:rsidRPr="00F70777">
        <w:rPr>
          <w:rFonts w:ascii="Times New Roman" w:hAnsi="Times New Roman" w:cs="Times New Roman"/>
        </w:rPr>
        <w:t>2.1</w:t>
      </w:r>
      <w:r w:rsidR="00F50515" w:rsidRPr="00F70777">
        <w:rPr>
          <w:rFonts w:ascii="Times New Roman" w:hAnsi="Times New Roman" w:cs="Times New Roman"/>
        </w:rPr>
        <w:t>1</w:t>
      </w:r>
      <w:r w:rsidRPr="00F70777">
        <w:rPr>
          <w:rFonts w:ascii="Times New Roman" w:hAnsi="Times New Roman" w:cs="Times New Roman"/>
        </w:rPr>
        <w:t>.1</w:t>
      </w:r>
      <w:r w:rsidR="00406203" w:rsidRPr="00F70777">
        <w:rPr>
          <w:rFonts w:ascii="Times New Roman" w:hAnsi="Times New Roman" w:cs="Times New Roman"/>
        </w:rPr>
        <w:t>.</w:t>
      </w:r>
      <w:r w:rsidR="00B23AF4" w:rsidRPr="00F70777">
        <w:rPr>
          <w:rFonts w:ascii="Times New Roman" w:hAnsi="Times New Roman" w:cs="Times New Roman"/>
        </w:rPr>
        <w:t>Государственная пошлина и иная плата за предоставление муниципальной услуги не взимается.</w:t>
      </w:r>
    </w:p>
    <w:p w:rsidR="00B91BB7" w:rsidRPr="00F70777" w:rsidRDefault="00B91BB7" w:rsidP="00CF0401">
      <w:pPr>
        <w:pStyle w:val="Standard"/>
        <w:ind w:right="2" w:firstLine="709"/>
        <w:contextualSpacing/>
        <w:jc w:val="both"/>
        <w:rPr>
          <w:rFonts w:ascii="Times New Roman" w:hAnsi="Times New Roman" w:cs="Times New Roman"/>
        </w:rPr>
      </w:pPr>
    </w:p>
    <w:p w:rsidR="006D16FE" w:rsidRPr="00F70777" w:rsidRDefault="004D4E51"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1</w:t>
      </w:r>
      <w:r w:rsidR="00F50515"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.М</w:t>
      </w:r>
      <w:r w:rsidRPr="00F70777">
        <w:rPr>
          <w:rFonts w:ascii="Times New Roman" w:eastAsia="Andale Sans UI" w:hAnsi="Times New Roman" w:cs="Times New Roman"/>
          <w:b/>
          <w:lang w:eastAsia="en-US" w:bidi="en-US"/>
        </w:rPr>
        <w:t>аксимальный срок ожидания в очереди при подаче</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запроса о предоставлении </w:t>
      </w:r>
      <w:r w:rsidR="006D16FE" w:rsidRPr="00F70777">
        <w:rPr>
          <w:rFonts w:ascii="Times New Roman" w:eastAsia="Andale Sans UI" w:hAnsi="Times New Roman" w:cs="Times New Roman"/>
          <w:b/>
          <w:lang w:eastAsia="en-US" w:bidi="en-US"/>
        </w:rPr>
        <w:t>муниципальной</w:t>
      </w:r>
      <w:r w:rsidR="00B87C1B" w:rsidRPr="00F70777">
        <w:rPr>
          <w:rFonts w:ascii="Times New Roman" w:eastAsia="Andale Sans UI" w:hAnsi="Times New Roman" w:cs="Times New Roman"/>
          <w:b/>
          <w:lang w:eastAsia="en-US" w:bidi="en-US"/>
        </w:rPr>
        <w:t xml:space="preserve"> услуги </w:t>
      </w:r>
      <w:r w:rsidRPr="00F70777">
        <w:rPr>
          <w:rFonts w:ascii="Times New Roman" w:eastAsia="Andale Sans UI" w:hAnsi="Times New Roman" w:cs="Times New Roman"/>
          <w:b/>
          <w:lang w:eastAsia="en-US" w:bidi="en-US"/>
        </w:rPr>
        <w:t>и при получении резуль</w:t>
      </w:r>
      <w:r w:rsidR="006D16FE" w:rsidRPr="00F70777">
        <w:rPr>
          <w:rFonts w:ascii="Times New Roman" w:eastAsia="Andale Sans UI" w:hAnsi="Times New Roman" w:cs="Times New Roman"/>
          <w:b/>
          <w:lang w:eastAsia="en-US" w:bidi="en-US"/>
        </w:rPr>
        <w:t xml:space="preserve">тата предоставления </w:t>
      </w:r>
      <w:r w:rsidR="00B768B7" w:rsidRPr="00F70777">
        <w:rPr>
          <w:rFonts w:ascii="Times New Roman" w:eastAsia="Andale Sans UI" w:hAnsi="Times New Roman" w:cs="Times New Roman"/>
          <w:b/>
          <w:lang w:eastAsia="en-US" w:bidi="en-US"/>
        </w:rPr>
        <w:t>муниципальной услуги</w:t>
      </w:r>
    </w:p>
    <w:p w:rsidR="00647B76" w:rsidRPr="00F70777" w:rsidRDefault="00647B76" w:rsidP="00CF0401">
      <w:pPr>
        <w:widowControl w:val="0"/>
        <w:autoSpaceDE w:val="0"/>
        <w:autoSpaceDN w:val="0"/>
        <w:adjustRightInd w:val="0"/>
        <w:ind w:right="2" w:firstLine="709"/>
        <w:contextualSpacing/>
        <w:jc w:val="both"/>
        <w:rPr>
          <w:sz w:val="24"/>
          <w:szCs w:val="24"/>
        </w:rPr>
      </w:pPr>
      <w:r w:rsidRPr="00F70777">
        <w:rPr>
          <w:sz w:val="24"/>
          <w:szCs w:val="24"/>
        </w:rPr>
        <w:t xml:space="preserve">2.12.1. Максимальное время ожидания в очереди при подаче заявления </w:t>
      </w:r>
      <w:r w:rsidR="00511B9A" w:rsidRPr="00F70777">
        <w:rPr>
          <w:sz w:val="24"/>
          <w:szCs w:val="24"/>
        </w:rPr>
        <w:t>на</w:t>
      </w:r>
      <w:r w:rsidRPr="00F70777">
        <w:rPr>
          <w:sz w:val="24"/>
          <w:szCs w:val="24"/>
        </w:rPr>
        <w:t xml:space="preserve"> предоставления муниципальной услуги составляет 15 минут.</w:t>
      </w:r>
    </w:p>
    <w:p w:rsidR="00647B76" w:rsidRDefault="00647B76" w:rsidP="00CF0401">
      <w:pPr>
        <w:widowControl w:val="0"/>
        <w:autoSpaceDE w:val="0"/>
        <w:autoSpaceDN w:val="0"/>
        <w:adjustRightInd w:val="0"/>
        <w:ind w:right="2" w:firstLine="709"/>
        <w:contextualSpacing/>
        <w:jc w:val="both"/>
        <w:rPr>
          <w:rFonts w:ascii="PT Astra Serif" w:hAnsi="PT Astra Serif"/>
          <w:sz w:val="24"/>
          <w:szCs w:val="24"/>
        </w:rPr>
      </w:pPr>
      <w:r w:rsidRPr="00F70777">
        <w:rPr>
          <w:sz w:val="24"/>
          <w:szCs w:val="24"/>
        </w:rPr>
        <w:t xml:space="preserve">2.12.2. </w:t>
      </w:r>
      <w:r w:rsidR="00A57828" w:rsidRPr="00F70777">
        <w:rPr>
          <w:rFonts w:ascii="PT Astra Serif" w:hAnsi="PT Astra Serif"/>
          <w:sz w:val="24"/>
          <w:szCs w:val="24"/>
        </w:rPr>
        <w:t xml:space="preserve">Ожидание в очереди при получении результата предоставления муниципальной услуги не </w:t>
      </w:r>
      <w:r w:rsidR="008F351D">
        <w:rPr>
          <w:rFonts w:ascii="PT Astra Serif" w:hAnsi="PT Astra Serif"/>
          <w:sz w:val="24"/>
          <w:szCs w:val="24"/>
        </w:rPr>
        <w:t>может превышать 15 минут</w:t>
      </w:r>
      <w:r w:rsidR="00A57828" w:rsidRPr="00F70777">
        <w:rPr>
          <w:rFonts w:ascii="PT Astra Serif" w:hAnsi="PT Astra Serif"/>
          <w:sz w:val="24"/>
          <w:szCs w:val="24"/>
        </w:rPr>
        <w:t>.</w:t>
      </w:r>
    </w:p>
    <w:p w:rsidR="00B91BB7" w:rsidRPr="00F70777" w:rsidRDefault="00B91BB7" w:rsidP="00CF0401">
      <w:pPr>
        <w:widowControl w:val="0"/>
        <w:autoSpaceDE w:val="0"/>
        <w:autoSpaceDN w:val="0"/>
        <w:adjustRightInd w:val="0"/>
        <w:ind w:right="2" w:firstLine="709"/>
        <w:contextualSpacing/>
        <w:jc w:val="both"/>
        <w:rPr>
          <w:sz w:val="24"/>
          <w:szCs w:val="24"/>
        </w:rPr>
      </w:pPr>
    </w:p>
    <w:p w:rsidR="00910D61" w:rsidRPr="00F70777" w:rsidRDefault="004D4E51"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1</w:t>
      </w:r>
      <w:r w:rsidR="00F50515" w:rsidRPr="00F70777">
        <w:rPr>
          <w:rFonts w:ascii="Times New Roman" w:eastAsia="Andale Sans UI" w:hAnsi="Times New Roman" w:cs="Times New Roman"/>
          <w:b/>
          <w:lang w:eastAsia="en-US" w:bidi="en-US"/>
        </w:rPr>
        <w:t>3</w:t>
      </w:r>
      <w:r w:rsidR="00B87C1B" w:rsidRPr="00F70777">
        <w:rPr>
          <w:rFonts w:ascii="Times New Roman" w:eastAsia="Andale Sans UI" w:hAnsi="Times New Roman" w:cs="Times New Roman"/>
          <w:b/>
          <w:lang w:eastAsia="en-US" w:bidi="en-US"/>
        </w:rPr>
        <w:t xml:space="preserve">. Срок </w:t>
      </w:r>
      <w:r w:rsidR="00784AAF" w:rsidRPr="00F70777">
        <w:rPr>
          <w:rFonts w:ascii="Times New Roman" w:eastAsia="Andale Sans UI" w:hAnsi="Times New Roman" w:cs="Times New Roman"/>
          <w:b/>
          <w:lang w:eastAsia="en-US" w:bidi="en-US"/>
        </w:rPr>
        <w:t xml:space="preserve">и порядок </w:t>
      </w:r>
      <w:r w:rsidR="00B87C1B" w:rsidRPr="00F70777">
        <w:rPr>
          <w:rFonts w:ascii="Times New Roman" w:eastAsia="Andale Sans UI" w:hAnsi="Times New Roman" w:cs="Times New Roman"/>
          <w:b/>
          <w:lang w:eastAsia="en-US" w:bidi="en-US"/>
        </w:rPr>
        <w:t>регистрации запроса о предоставлении муниципальной услуги</w:t>
      </w:r>
    </w:p>
    <w:p w:rsidR="00F90115" w:rsidRPr="00F70777" w:rsidRDefault="00045CFB" w:rsidP="00CF0401">
      <w:pPr>
        <w:tabs>
          <w:tab w:val="left" w:pos="1560"/>
        </w:tabs>
        <w:ind w:right="2" w:firstLine="709"/>
        <w:contextualSpacing/>
        <w:jc w:val="both"/>
        <w:rPr>
          <w:sz w:val="24"/>
          <w:szCs w:val="24"/>
        </w:rPr>
      </w:pPr>
      <w:r w:rsidRPr="00F70777">
        <w:rPr>
          <w:sz w:val="24"/>
          <w:szCs w:val="24"/>
        </w:rPr>
        <w:t xml:space="preserve">2.13.1. </w:t>
      </w:r>
      <w:r w:rsidR="00F90115" w:rsidRPr="00F70777">
        <w:rPr>
          <w:sz w:val="24"/>
          <w:szCs w:val="24"/>
        </w:rPr>
        <w:t>Заявление о предоставлении муни</w:t>
      </w:r>
      <w:r w:rsidR="001C442C">
        <w:rPr>
          <w:sz w:val="24"/>
          <w:szCs w:val="24"/>
        </w:rPr>
        <w:t>ципальной услуги, представленное</w:t>
      </w:r>
      <w:r w:rsidR="00F90115" w:rsidRPr="00F70777">
        <w:rPr>
          <w:sz w:val="24"/>
          <w:szCs w:val="24"/>
        </w:rPr>
        <w:t xml:space="preserve"> заявителем в ОМСУ лично, подлежит обязательной регистрации в день его поступления. Заявление, поступивший в ОМСУ по почте, подлежит регистрации в течение </w:t>
      </w:r>
      <w:r w:rsidR="001C442C">
        <w:rPr>
          <w:sz w:val="24"/>
          <w:szCs w:val="24"/>
        </w:rPr>
        <w:t>одного рабочего дня</w:t>
      </w:r>
      <w:r w:rsidR="00F90115" w:rsidRPr="00F70777">
        <w:rPr>
          <w:sz w:val="24"/>
          <w:szCs w:val="24"/>
        </w:rPr>
        <w:t xml:space="preserve"> с момента его поступления в ОМСУ.</w:t>
      </w:r>
    </w:p>
    <w:p w:rsidR="00F90115" w:rsidRPr="00F70777" w:rsidRDefault="00045CFB" w:rsidP="00CF0401">
      <w:pPr>
        <w:pStyle w:val="2"/>
        <w:widowControl w:val="0"/>
        <w:tabs>
          <w:tab w:val="left" w:pos="108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rPr>
          <w:color w:val="auto"/>
          <w:szCs w:val="24"/>
        </w:rPr>
      </w:pPr>
      <w:r w:rsidRPr="00F70777">
        <w:rPr>
          <w:color w:val="auto"/>
          <w:szCs w:val="24"/>
        </w:rPr>
        <w:t>2.13.2</w:t>
      </w:r>
      <w:r w:rsidR="00F90115" w:rsidRPr="00F70777">
        <w:rPr>
          <w:color w:val="auto"/>
          <w:szCs w:val="24"/>
        </w:rPr>
        <w:t xml:space="preserve">. Заявление о предоставлении муниципальной услуги, представленный заявителем в </w:t>
      </w:r>
      <w:r w:rsidR="00410302" w:rsidRPr="00F70777">
        <w:rPr>
          <w:color w:val="auto"/>
          <w:szCs w:val="24"/>
        </w:rPr>
        <w:t>МФЦ</w:t>
      </w:r>
      <w:r w:rsidR="00F90115" w:rsidRPr="00F70777">
        <w:rPr>
          <w:color w:val="auto"/>
          <w:szCs w:val="24"/>
        </w:rPr>
        <w:t>, регистрируется в соответствии с правилами делопроизводства, установленными многофункциональным центром. Передача заявления и документов на бумажном носителе в ОМСУ осуществляется в течени</w:t>
      </w:r>
      <w:r w:rsidRPr="00F70777">
        <w:rPr>
          <w:color w:val="auto"/>
          <w:szCs w:val="24"/>
        </w:rPr>
        <w:t>е</w:t>
      </w:r>
      <w:r w:rsidR="001C442C">
        <w:rPr>
          <w:color w:val="auto"/>
          <w:szCs w:val="24"/>
        </w:rPr>
        <w:t xml:space="preserve"> 1 рабочего</w:t>
      </w:r>
      <w:r w:rsidR="00F90115" w:rsidRPr="00F70777">
        <w:rPr>
          <w:color w:val="auto"/>
          <w:szCs w:val="24"/>
        </w:rPr>
        <w:t xml:space="preserve"> дн</w:t>
      </w:r>
      <w:r w:rsidR="001C442C">
        <w:rPr>
          <w:color w:val="auto"/>
          <w:szCs w:val="24"/>
        </w:rPr>
        <w:t>я</w:t>
      </w:r>
      <w:r w:rsidR="00F90115" w:rsidRPr="00F70777">
        <w:rPr>
          <w:color w:val="auto"/>
          <w:szCs w:val="24"/>
        </w:rPr>
        <w:t xml:space="preserve"> со дня приема документов.</w:t>
      </w:r>
    </w:p>
    <w:p w:rsidR="00F90115" w:rsidRDefault="00045CFB" w:rsidP="00CF0401">
      <w:pPr>
        <w:ind w:right="2" w:firstLine="709"/>
        <w:contextualSpacing/>
        <w:jc w:val="both"/>
        <w:rPr>
          <w:sz w:val="24"/>
          <w:szCs w:val="24"/>
        </w:rPr>
      </w:pPr>
      <w:r w:rsidRPr="00F70777">
        <w:rPr>
          <w:sz w:val="24"/>
          <w:szCs w:val="24"/>
        </w:rPr>
        <w:t>2.13.2</w:t>
      </w:r>
      <w:r w:rsidR="00F90115" w:rsidRPr="00F70777">
        <w:rPr>
          <w:sz w:val="24"/>
          <w:szCs w:val="24"/>
        </w:rPr>
        <w:t>. При подаче заявления на ЕПГУ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B91BB7" w:rsidRPr="00F70777" w:rsidRDefault="00B91BB7" w:rsidP="00CF0401">
      <w:pPr>
        <w:ind w:right="2" w:firstLine="709"/>
        <w:contextualSpacing/>
        <w:jc w:val="both"/>
        <w:rPr>
          <w:sz w:val="24"/>
          <w:szCs w:val="24"/>
        </w:rPr>
      </w:pPr>
    </w:p>
    <w:p w:rsidR="00B4015E" w:rsidRPr="00F70777" w:rsidRDefault="004D4E51"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1</w:t>
      </w:r>
      <w:r w:rsidR="00F50515" w:rsidRPr="00F70777">
        <w:rPr>
          <w:rFonts w:ascii="Times New Roman" w:eastAsia="Andale Sans UI" w:hAnsi="Times New Roman" w:cs="Times New Roman"/>
          <w:b/>
          <w:lang w:eastAsia="en-US" w:bidi="en-US"/>
        </w:rPr>
        <w:t>4</w:t>
      </w:r>
      <w:r w:rsidR="002F5AE8" w:rsidRPr="00F70777">
        <w:rPr>
          <w:rFonts w:ascii="Times New Roman" w:eastAsia="Andale Sans UI" w:hAnsi="Times New Roman" w:cs="Times New Roman"/>
          <w:b/>
          <w:lang w:eastAsia="en-US" w:bidi="en-US"/>
        </w:rPr>
        <w:t xml:space="preserve">. </w:t>
      </w:r>
      <w:r w:rsidR="00005583" w:rsidRPr="00F70777">
        <w:rPr>
          <w:rFonts w:ascii="Times New Roman" w:eastAsia="Andale Sans UI" w:hAnsi="Times New Roman" w:cs="Times New Roman"/>
          <w:b/>
          <w:lang w:eastAsia="en-US" w:bidi="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00ED6437" w:rsidRPr="00F70777">
        <w:rPr>
          <w:rFonts w:ascii="Times New Roman" w:eastAsia="Andale Sans UI" w:hAnsi="Times New Roman" w:cs="Times New Roman"/>
          <w:b/>
          <w:lang w:eastAsia="en-US" w:bidi="en-US"/>
        </w:rPr>
        <w:br/>
      </w:r>
      <w:r w:rsidR="00005583" w:rsidRPr="00F70777">
        <w:rPr>
          <w:rFonts w:ascii="Times New Roman" w:eastAsia="Andale Sans UI" w:hAnsi="Times New Roman" w:cs="Times New Roman"/>
          <w:b/>
          <w:lang w:eastAsia="en-US" w:bidi="en-US"/>
        </w:rPr>
        <w:t>информационным стендам с образцами их заполнения</w:t>
      </w:r>
      <w:r w:rsidR="00ED6437" w:rsidRPr="00F70777">
        <w:rPr>
          <w:rFonts w:ascii="Times New Roman" w:eastAsia="Andale Sans UI" w:hAnsi="Times New Roman" w:cs="Times New Roman"/>
          <w:b/>
          <w:lang w:eastAsia="en-US" w:bidi="en-US"/>
        </w:rPr>
        <w:br/>
      </w:r>
      <w:r w:rsidR="00005583" w:rsidRPr="00F70777">
        <w:rPr>
          <w:rFonts w:ascii="Times New Roman" w:eastAsia="Andale Sans UI" w:hAnsi="Times New Roman" w:cs="Times New Roman"/>
          <w:b/>
          <w:lang w:eastAsia="en-US" w:bidi="en-US"/>
        </w:rPr>
        <w:t>и перечнем документов, необходимых для предоставления муниципальной услуги, в том числе к обеспечению доступности</w:t>
      </w:r>
      <w:r w:rsidR="00ED6437" w:rsidRPr="00F70777">
        <w:rPr>
          <w:rFonts w:ascii="Times New Roman" w:eastAsia="Andale Sans UI" w:hAnsi="Times New Roman" w:cs="Times New Roman"/>
          <w:b/>
          <w:lang w:eastAsia="en-US" w:bidi="en-US"/>
        </w:rPr>
        <w:br/>
      </w:r>
      <w:r w:rsidR="00005583" w:rsidRPr="00F70777">
        <w:rPr>
          <w:rFonts w:ascii="Times New Roman" w:eastAsia="Andale Sans UI" w:hAnsi="Times New Roman" w:cs="Times New Roman"/>
          <w:b/>
          <w:lang w:eastAsia="en-US" w:bidi="en-US"/>
        </w:rPr>
        <w:t>для инвалидов указанных объектов в соответствии</w:t>
      </w:r>
      <w:r w:rsidR="00ED6437" w:rsidRPr="00F70777">
        <w:rPr>
          <w:rFonts w:ascii="Times New Roman" w:eastAsia="Andale Sans UI" w:hAnsi="Times New Roman" w:cs="Times New Roman"/>
          <w:b/>
          <w:lang w:eastAsia="en-US" w:bidi="en-US"/>
        </w:rPr>
        <w:br/>
      </w:r>
      <w:r w:rsidR="00005583" w:rsidRPr="00F70777">
        <w:rPr>
          <w:rFonts w:ascii="Times New Roman" w:eastAsia="Andale Sans UI" w:hAnsi="Times New Roman" w:cs="Times New Roman"/>
          <w:b/>
          <w:lang w:eastAsia="en-US" w:bidi="en-US"/>
        </w:rPr>
        <w:t>с законодательством Российской Федерации о социальной</w:t>
      </w:r>
      <w:r w:rsidR="00ED6437" w:rsidRPr="00F70777">
        <w:rPr>
          <w:rFonts w:ascii="Times New Roman" w:eastAsia="Andale Sans UI" w:hAnsi="Times New Roman" w:cs="Times New Roman"/>
          <w:b/>
          <w:lang w:eastAsia="en-US" w:bidi="en-US"/>
        </w:rPr>
        <w:br/>
      </w:r>
      <w:r w:rsidR="00005583" w:rsidRPr="00F70777">
        <w:rPr>
          <w:rFonts w:ascii="Times New Roman" w:eastAsia="Andale Sans UI" w:hAnsi="Times New Roman" w:cs="Times New Roman"/>
          <w:b/>
          <w:lang w:eastAsia="en-US" w:bidi="en-US"/>
        </w:rPr>
        <w:t>защите инвалидов</w:t>
      </w:r>
    </w:p>
    <w:p w:rsidR="00410302" w:rsidRPr="00F70777" w:rsidRDefault="00410302" w:rsidP="00CF0401">
      <w:pPr>
        <w:ind w:right="2" w:firstLine="709"/>
        <w:contextualSpacing/>
        <w:jc w:val="both"/>
        <w:rPr>
          <w:sz w:val="24"/>
          <w:szCs w:val="24"/>
        </w:rPr>
      </w:pPr>
      <w:r w:rsidRPr="00F70777">
        <w:rPr>
          <w:sz w:val="24"/>
          <w:szCs w:val="24"/>
        </w:rPr>
        <w:t>2.14.1. Здание, в котором предоставляется муниципальная услуга, должно находиться в зоне пешеходной доступности от остановок общественного транспорта.Вход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2.14.2. Прием заявителей осуществляется в специально выделенных для этих целей помещениях.</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lastRenderedPageBreak/>
        <w:t>Места для приема заявителей (их представителей) должны быть оборудованы информационными табличками (вывесками) с указанием:</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номера кабинета (окна);</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410302" w:rsidRPr="00F70777" w:rsidRDefault="00410302" w:rsidP="00CF0401">
      <w:pPr>
        <w:widowControl w:val="0"/>
        <w:autoSpaceDE w:val="0"/>
        <w:autoSpaceDN w:val="0"/>
        <w:adjustRightInd w:val="0"/>
        <w:ind w:right="2" w:firstLine="709"/>
        <w:contextualSpacing/>
        <w:jc w:val="both"/>
        <w:rPr>
          <w:sz w:val="24"/>
          <w:szCs w:val="24"/>
        </w:rPr>
      </w:pPr>
      <w:r w:rsidRPr="00F70777">
        <w:rPr>
          <w:sz w:val="24"/>
          <w:szCs w:val="24"/>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менее 5 мест.</w:t>
      </w:r>
    </w:p>
    <w:p w:rsidR="00410302" w:rsidRPr="00F70777" w:rsidRDefault="00410302" w:rsidP="00CF0401">
      <w:pPr>
        <w:widowControl w:val="0"/>
        <w:autoSpaceDE w:val="0"/>
        <w:autoSpaceDN w:val="0"/>
        <w:adjustRightInd w:val="0"/>
        <w:ind w:right="2" w:firstLine="709"/>
        <w:contextualSpacing/>
        <w:jc w:val="both"/>
        <w:rPr>
          <w:sz w:val="24"/>
          <w:szCs w:val="24"/>
        </w:rPr>
      </w:pPr>
      <w:r w:rsidRPr="00F70777">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410302" w:rsidRPr="00F70777" w:rsidRDefault="0041030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xml:space="preserve">2.14.3. </w:t>
      </w:r>
      <w:r w:rsidRPr="00F70777">
        <w:rPr>
          <w:rFonts w:ascii="Times New Roman" w:hAnsi="Times New Roman" w:cs="Times New Roman"/>
          <w:bCs/>
          <w:sz w:val="24"/>
          <w:szCs w:val="24"/>
        </w:rPr>
        <w:t>Информационные стенды должны содержать полную и актуальную информацию о порядке предоставлениямуниципальной услуги.</w:t>
      </w:r>
      <w:r w:rsidRPr="00F70777">
        <w:rPr>
          <w:rFonts w:ascii="Times New Roman" w:hAnsi="Times New Roman" w:cs="Times New Roman"/>
          <w:sz w:val="24"/>
          <w:szCs w:val="24"/>
        </w:rPr>
        <w:t>Тексты информационных материаловпечатаются удобным для чтения шрифтом, без исправлений, с выделением наиболее важной информации полужирным начертанием или подчеркиванием.</w:t>
      </w:r>
    </w:p>
    <w:p w:rsidR="00410302" w:rsidRPr="00F70777" w:rsidRDefault="00410302" w:rsidP="00CF0401">
      <w:pPr>
        <w:pStyle w:val="Standard"/>
        <w:ind w:right="2" w:firstLine="709"/>
        <w:contextualSpacing/>
        <w:jc w:val="both"/>
        <w:rPr>
          <w:rFonts w:ascii="Times New Roman" w:hAnsi="Times New Roman" w:cs="Times New Roman"/>
        </w:rPr>
      </w:pPr>
      <w:r w:rsidRPr="00F70777">
        <w:rPr>
          <w:rFonts w:ascii="Times New Roman" w:hAnsi="Times New Roman" w:cs="Times New Roman"/>
        </w:rPr>
        <w:t xml:space="preserve">2.14.4. </w:t>
      </w:r>
      <w:r w:rsidRPr="00F70777">
        <w:rPr>
          <w:rFonts w:ascii="Times New Roman" w:hAnsi="Times New Roman" w:cs="Times New Roman"/>
          <w:kern w:val="0"/>
          <w:lang w:eastAsia="ru-RU" w:bidi="ar-SA"/>
        </w:rPr>
        <w:t>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от 24 ноября 1995 г. № 181-ФЗ «О социальной защите инвалидов в Российской Федерации».</w:t>
      </w:r>
    </w:p>
    <w:p w:rsidR="00410302" w:rsidRPr="00F70777" w:rsidRDefault="00410302" w:rsidP="00CF0401">
      <w:pPr>
        <w:tabs>
          <w:tab w:val="left" w:pos="1866"/>
        </w:tabs>
        <w:ind w:right="2" w:firstLine="709"/>
        <w:contextualSpacing/>
        <w:jc w:val="both"/>
        <w:rPr>
          <w:sz w:val="24"/>
          <w:szCs w:val="24"/>
        </w:rPr>
      </w:pPr>
      <w:r w:rsidRPr="00F70777">
        <w:rPr>
          <w:sz w:val="24"/>
          <w:szCs w:val="24"/>
        </w:rPr>
        <w:tab/>
      </w:r>
    </w:p>
    <w:p w:rsidR="00CF5F9B" w:rsidRPr="00F70777" w:rsidRDefault="00CF5F9B" w:rsidP="00CF0401">
      <w:pPr>
        <w:tabs>
          <w:tab w:val="left" w:pos="1866"/>
        </w:tabs>
        <w:ind w:right="2" w:firstLine="709"/>
        <w:contextualSpacing/>
        <w:jc w:val="center"/>
        <w:rPr>
          <w:rFonts w:eastAsia="Andale Sans UI"/>
          <w:b/>
          <w:sz w:val="24"/>
          <w:szCs w:val="24"/>
          <w:lang w:eastAsia="en-US" w:bidi="en-US"/>
        </w:rPr>
      </w:pPr>
      <w:r w:rsidRPr="00F70777">
        <w:rPr>
          <w:rFonts w:eastAsia="Andale Sans UI"/>
          <w:b/>
          <w:sz w:val="24"/>
          <w:szCs w:val="24"/>
          <w:lang w:eastAsia="en-US" w:bidi="en-US"/>
        </w:rPr>
        <w:t>2.15. Показатели доступности и качества муниципальной услуги</w:t>
      </w:r>
    </w:p>
    <w:p w:rsidR="00410302" w:rsidRPr="00F70777" w:rsidRDefault="00410302" w:rsidP="00CF0401">
      <w:pPr>
        <w:tabs>
          <w:tab w:val="left" w:pos="1866"/>
        </w:tabs>
        <w:ind w:right="2" w:firstLine="709"/>
        <w:contextualSpacing/>
        <w:jc w:val="center"/>
        <w:rPr>
          <w:rFonts w:eastAsia="Andale Sans UI"/>
          <w:b/>
          <w:sz w:val="24"/>
          <w:szCs w:val="24"/>
          <w:lang w:eastAsia="en-US" w:bidi="en-US"/>
        </w:rPr>
      </w:pPr>
    </w:p>
    <w:p w:rsidR="00CE14AD" w:rsidRPr="00F70777" w:rsidRDefault="00CE14AD" w:rsidP="00CF0401">
      <w:pPr>
        <w:widowControl w:val="0"/>
        <w:suppressAutoHyphens/>
        <w:autoSpaceDN w:val="0"/>
        <w:ind w:right="2" w:firstLine="709"/>
        <w:contextualSpacing/>
        <w:jc w:val="both"/>
        <w:textAlignment w:val="baseline"/>
        <w:rPr>
          <w:rFonts w:eastAsia="Andale Sans UI" w:cs="Tahoma"/>
          <w:kern w:val="3"/>
          <w:sz w:val="24"/>
          <w:szCs w:val="24"/>
          <w:lang w:eastAsia="en-US" w:bidi="en-US"/>
        </w:rPr>
      </w:pPr>
      <w:r w:rsidRPr="00F70777">
        <w:rPr>
          <w:rFonts w:eastAsia="Andale Sans UI" w:cs="Tahoma"/>
          <w:kern w:val="3"/>
          <w:sz w:val="24"/>
          <w:szCs w:val="24"/>
          <w:lang w:eastAsia="en-US" w:bidi="en-US"/>
        </w:rPr>
        <w:t>2.15.1. Показатели доступности и качества предоставления муниципальной услуги:</w:t>
      </w:r>
    </w:p>
    <w:p w:rsidR="00CE14AD" w:rsidRPr="00F70777" w:rsidRDefault="00CE14AD" w:rsidP="00CF0401">
      <w:pPr>
        <w:widowControl w:val="0"/>
        <w:suppressAutoHyphens/>
        <w:autoSpaceDN w:val="0"/>
        <w:ind w:right="2" w:firstLine="709"/>
        <w:contextualSpacing/>
        <w:jc w:val="both"/>
        <w:textAlignment w:val="baseline"/>
        <w:rPr>
          <w:rFonts w:eastAsia="Andale Sans UI" w:cs="Tahoma"/>
          <w:kern w:val="3"/>
          <w:sz w:val="24"/>
          <w:szCs w:val="24"/>
          <w:lang w:eastAsia="en-US" w:bidi="en-US"/>
        </w:rPr>
      </w:pPr>
      <w:r w:rsidRPr="00F70777">
        <w:rPr>
          <w:rFonts w:eastAsia="Andale Sans UI" w:cs="Tahoma"/>
          <w:kern w:val="3"/>
          <w:sz w:val="24"/>
          <w:szCs w:val="24"/>
          <w:lang w:eastAsia="en-US" w:bidi="en-US"/>
        </w:rPr>
        <w:t>- количество взаимодействий заявителя с должностными лицами, муниципальными служащими при предоставлении муниципальной услуги не превышает 2-х, продолжительность - не более 15 минут;</w:t>
      </w:r>
    </w:p>
    <w:p w:rsidR="00CE14AD" w:rsidRPr="00F70777" w:rsidRDefault="00CE14AD" w:rsidP="00CF0401">
      <w:pPr>
        <w:autoSpaceDE w:val="0"/>
        <w:autoSpaceDN w:val="0"/>
        <w:adjustRightInd w:val="0"/>
        <w:ind w:right="2" w:firstLine="709"/>
        <w:contextualSpacing/>
        <w:jc w:val="both"/>
        <w:rPr>
          <w:sz w:val="24"/>
          <w:szCs w:val="24"/>
        </w:rPr>
      </w:pPr>
      <w:r w:rsidRPr="00F70777">
        <w:rPr>
          <w:sz w:val="24"/>
          <w:szCs w:val="24"/>
        </w:rPr>
        <w:t>- соблюдение сроков предоставления муниципальной услуги и условий ожидания приема;</w:t>
      </w:r>
    </w:p>
    <w:p w:rsidR="00CE14AD" w:rsidRPr="00F70777" w:rsidRDefault="00CE14AD" w:rsidP="00CF0401">
      <w:pPr>
        <w:widowControl w:val="0"/>
        <w:suppressAutoHyphens/>
        <w:autoSpaceDN w:val="0"/>
        <w:ind w:right="2" w:firstLine="709"/>
        <w:contextualSpacing/>
        <w:jc w:val="both"/>
        <w:textAlignment w:val="baseline"/>
        <w:rPr>
          <w:rFonts w:eastAsia="Andale Sans UI" w:cs="Tahoma"/>
          <w:kern w:val="3"/>
          <w:sz w:val="24"/>
          <w:szCs w:val="24"/>
          <w:lang w:eastAsia="en-US" w:bidi="en-US"/>
        </w:rPr>
      </w:pPr>
      <w:r w:rsidRPr="00F70777">
        <w:rPr>
          <w:rFonts w:eastAsia="Andale Sans UI" w:cs="Tahoma"/>
          <w:kern w:val="3"/>
          <w:sz w:val="24"/>
          <w:szCs w:val="24"/>
          <w:lang w:eastAsia="en-US" w:bidi="en-US"/>
        </w:rPr>
        <w:t>- 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CE14AD" w:rsidRPr="00F70777" w:rsidRDefault="00CE14AD" w:rsidP="00CF0401">
      <w:pPr>
        <w:autoSpaceDE w:val="0"/>
        <w:autoSpaceDN w:val="0"/>
        <w:adjustRightInd w:val="0"/>
        <w:ind w:right="2" w:firstLine="709"/>
        <w:contextualSpacing/>
        <w:jc w:val="both"/>
        <w:rPr>
          <w:rFonts w:eastAsia="Andale Sans UI" w:cs="Tahoma"/>
          <w:kern w:val="3"/>
          <w:sz w:val="24"/>
          <w:szCs w:val="24"/>
          <w:lang w:eastAsia="en-US" w:bidi="en-US"/>
        </w:rPr>
      </w:pPr>
      <w:r w:rsidRPr="00F70777">
        <w:rPr>
          <w:rFonts w:eastAsia="Andale Sans UI" w:cs="Tahoma"/>
          <w:kern w:val="3"/>
          <w:sz w:val="24"/>
          <w:szCs w:val="24"/>
          <w:lang w:eastAsia="en-US" w:bidi="en-US"/>
        </w:rPr>
        <w:t>- получение муниципальной услуги в электронной форме, если это не запрещено законом, а также в иных формах по выбору заявителя;</w:t>
      </w:r>
    </w:p>
    <w:p w:rsidR="00CE14AD" w:rsidRPr="00F70777" w:rsidRDefault="00CE14AD" w:rsidP="00CF0401">
      <w:pPr>
        <w:widowControl w:val="0"/>
        <w:suppressAutoHyphens/>
        <w:autoSpaceDN w:val="0"/>
        <w:ind w:right="2" w:firstLine="709"/>
        <w:contextualSpacing/>
        <w:jc w:val="both"/>
        <w:textAlignment w:val="baseline"/>
        <w:rPr>
          <w:rFonts w:eastAsia="Andale Sans UI" w:cs="Tahoma"/>
          <w:kern w:val="3"/>
          <w:sz w:val="24"/>
          <w:szCs w:val="24"/>
          <w:lang w:eastAsia="en-US" w:bidi="en-US"/>
        </w:rPr>
      </w:pPr>
      <w:r w:rsidRPr="00F70777">
        <w:rPr>
          <w:rFonts w:eastAsia="Andale Sans UI" w:cs="Tahoma"/>
          <w:kern w:val="3"/>
          <w:sz w:val="24"/>
          <w:szCs w:val="24"/>
          <w:lang w:eastAsia="en-US" w:bidi="en-US"/>
        </w:rPr>
        <w:t xml:space="preserve">- возможность получения информации о ходе предоставления </w:t>
      </w:r>
      <w:r w:rsidR="00CB799A" w:rsidRPr="00F70777">
        <w:rPr>
          <w:rFonts w:eastAsia="Andale Sans UI" w:cs="Tahoma"/>
          <w:kern w:val="3"/>
          <w:sz w:val="24"/>
          <w:szCs w:val="24"/>
          <w:lang w:eastAsia="en-US" w:bidi="en-US"/>
        </w:rPr>
        <w:t>м</w:t>
      </w:r>
      <w:r w:rsidRPr="00F70777">
        <w:rPr>
          <w:rFonts w:eastAsia="Andale Sans UI" w:cs="Tahoma"/>
          <w:kern w:val="3"/>
          <w:sz w:val="24"/>
          <w:szCs w:val="24"/>
          <w:lang w:eastAsia="en-US" w:bidi="en-US"/>
        </w:rPr>
        <w:t>униципальной услуги,</w:t>
      </w:r>
      <w:r w:rsidRPr="00F70777">
        <w:rPr>
          <w:sz w:val="24"/>
          <w:szCs w:val="24"/>
        </w:rPr>
        <w:t xml:space="preserve"> в том числе с использованием информационно-коммуникационных технологий</w:t>
      </w:r>
      <w:r w:rsidRPr="00F70777">
        <w:rPr>
          <w:rFonts w:eastAsia="Andale Sans UI" w:cs="Tahoma"/>
          <w:kern w:val="3"/>
          <w:sz w:val="24"/>
          <w:szCs w:val="24"/>
          <w:lang w:eastAsia="en-US" w:bidi="en-US"/>
        </w:rPr>
        <w:t>;</w:t>
      </w:r>
    </w:p>
    <w:p w:rsidR="00CE14AD" w:rsidRPr="00F70777" w:rsidRDefault="00CE14AD" w:rsidP="00CF0401">
      <w:pPr>
        <w:autoSpaceDE w:val="0"/>
        <w:autoSpaceDN w:val="0"/>
        <w:adjustRightInd w:val="0"/>
        <w:ind w:right="2" w:firstLine="709"/>
        <w:contextualSpacing/>
        <w:jc w:val="both"/>
        <w:rPr>
          <w:sz w:val="24"/>
          <w:szCs w:val="24"/>
        </w:rPr>
      </w:pPr>
      <w:r w:rsidRPr="00F70777">
        <w:rPr>
          <w:rFonts w:eastAsia="Andale Sans UI" w:cs="Tahoma"/>
          <w:kern w:val="3"/>
          <w:sz w:val="24"/>
          <w:szCs w:val="24"/>
          <w:lang w:eastAsia="en-US" w:bidi="en-US"/>
        </w:rPr>
        <w:t>-</w:t>
      </w:r>
      <w:r w:rsidRPr="00F70777">
        <w:rPr>
          <w:sz w:val="24"/>
          <w:szCs w:val="24"/>
        </w:rPr>
        <w:t>обоснованность отказов предоставления муниципальной услуги;</w:t>
      </w:r>
    </w:p>
    <w:p w:rsidR="00CE14AD" w:rsidRPr="00F70777" w:rsidRDefault="00CE14AD" w:rsidP="00CF0401">
      <w:pPr>
        <w:autoSpaceDE w:val="0"/>
        <w:autoSpaceDN w:val="0"/>
        <w:adjustRightInd w:val="0"/>
        <w:ind w:right="2" w:firstLine="709"/>
        <w:contextualSpacing/>
        <w:jc w:val="both"/>
        <w:rPr>
          <w:sz w:val="24"/>
          <w:szCs w:val="24"/>
        </w:rPr>
      </w:pPr>
      <w:r w:rsidRPr="00F70777">
        <w:rPr>
          <w:rFonts w:eastAsia="Andale Sans UI" w:cs="Tahoma"/>
          <w:kern w:val="3"/>
          <w:sz w:val="24"/>
          <w:szCs w:val="24"/>
          <w:lang w:eastAsia="en-US" w:bidi="en-US"/>
        </w:rPr>
        <w:t>-</w:t>
      </w:r>
      <w:r w:rsidRPr="00F70777">
        <w:rPr>
          <w:sz w:val="24"/>
          <w:szCs w:val="24"/>
        </w:rPr>
        <w:t>соответствие должностных регламентов ответственных специалистов, участвующих в предоставлении муниципальной услуги, регламенту в части описания в них административных действий, профессиональных знаний и навыков;</w:t>
      </w:r>
    </w:p>
    <w:p w:rsidR="00CE14AD" w:rsidRPr="00F70777" w:rsidRDefault="00CE14AD" w:rsidP="00CF0401">
      <w:pPr>
        <w:autoSpaceDE w:val="0"/>
        <w:autoSpaceDN w:val="0"/>
        <w:adjustRightInd w:val="0"/>
        <w:ind w:right="2" w:firstLine="709"/>
        <w:contextualSpacing/>
        <w:jc w:val="both"/>
        <w:rPr>
          <w:sz w:val="24"/>
          <w:szCs w:val="24"/>
        </w:rPr>
      </w:pPr>
      <w:r w:rsidRPr="00F70777">
        <w:rPr>
          <w:sz w:val="24"/>
          <w:szCs w:val="24"/>
        </w:rPr>
        <w:t>- ресурсное обеспечение исполнения административных процедур;</w:t>
      </w:r>
    </w:p>
    <w:p w:rsidR="00CE14AD" w:rsidRPr="00F70777" w:rsidRDefault="00CE14AD" w:rsidP="00CF0401">
      <w:pPr>
        <w:autoSpaceDE w:val="0"/>
        <w:autoSpaceDN w:val="0"/>
        <w:adjustRightInd w:val="0"/>
        <w:ind w:right="2" w:firstLine="709"/>
        <w:contextualSpacing/>
        <w:jc w:val="both"/>
        <w:rPr>
          <w:sz w:val="24"/>
          <w:szCs w:val="24"/>
        </w:rPr>
      </w:pPr>
      <w:r w:rsidRPr="00F70777">
        <w:rPr>
          <w:sz w:val="24"/>
          <w:szCs w:val="24"/>
        </w:rPr>
        <w:t xml:space="preserve">- возможен досудебный (внесудебный) порядок обжалования решений и действий (бездействия) органа, предоставляющего муниципальную услугу, его должностных лиц, МФЦ, его работников, организаций, привлекаемых МФЦ в соответствии с </w:t>
      </w:r>
      <w:hyperlink r:id="rId11" w:history="1">
        <w:r w:rsidRPr="00F70777">
          <w:rPr>
            <w:sz w:val="24"/>
            <w:szCs w:val="24"/>
          </w:rPr>
          <w:t>частью 1.1 статьи 16</w:t>
        </w:r>
      </w:hyperlink>
      <w:r w:rsidR="008853DB">
        <w:rPr>
          <w:sz w:val="24"/>
          <w:szCs w:val="24"/>
        </w:rPr>
        <w:t xml:space="preserve"> Федерального закона №</w:t>
      </w:r>
      <w:r w:rsidRPr="00F70777">
        <w:rPr>
          <w:sz w:val="24"/>
          <w:szCs w:val="24"/>
        </w:rPr>
        <w:t xml:space="preserve"> 210-ФЗ, их работников;</w:t>
      </w:r>
    </w:p>
    <w:p w:rsidR="00CE14AD" w:rsidRPr="00F70777" w:rsidRDefault="00CE14AD" w:rsidP="00CF0401">
      <w:pPr>
        <w:widowControl w:val="0"/>
        <w:suppressAutoHyphens/>
        <w:autoSpaceDN w:val="0"/>
        <w:ind w:right="2" w:firstLine="709"/>
        <w:contextualSpacing/>
        <w:jc w:val="both"/>
        <w:textAlignment w:val="baseline"/>
        <w:rPr>
          <w:rFonts w:eastAsia="Andale Sans UI" w:cs="Tahoma"/>
          <w:kern w:val="3"/>
          <w:sz w:val="24"/>
          <w:szCs w:val="24"/>
          <w:lang w:eastAsia="en-US" w:bidi="en-US"/>
        </w:rPr>
      </w:pPr>
      <w:r w:rsidRPr="00F70777">
        <w:rPr>
          <w:rFonts w:eastAsia="Andale Sans UI" w:cs="Tahoma"/>
          <w:kern w:val="3"/>
          <w:sz w:val="24"/>
          <w:szCs w:val="24"/>
          <w:lang w:eastAsia="en-US" w:bidi="en-US"/>
        </w:rPr>
        <w:t>- соответствие мест предоставления муниципальной услуги (мест ожидания, мест для заполнения документов) требованиям подраздела 2.14. административного регламента;</w:t>
      </w:r>
    </w:p>
    <w:p w:rsidR="00CE14AD" w:rsidRPr="00F70777" w:rsidRDefault="00CE14AD" w:rsidP="00CF0401">
      <w:pPr>
        <w:autoSpaceDE w:val="0"/>
        <w:autoSpaceDN w:val="0"/>
        <w:adjustRightInd w:val="0"/>
        <w:ind w:right="2" w:firstLine="709"/>
        <w:contextualSpacing/>
        <w:jc w:val="both"/>
        <w:rPr>
          <w:sz w:val="24"/>
          <w:szCs w:val="24"/>
        </w:rPr>
      </w:pPr>
      <w:r w:rsidRPr="00F70777">
        <w:rPr>
          <w:rFonts w:eastAsia="Andale Sans UI" w:cs="Tahoma"/>
          <w:kern w:val="3"/>
          <w:sz w:val="24"/>
          <w:szCs w:val="24"/>
          <w:lang w:eastAsia="en-US" w:bidi="en-US"/>
        </w:rPr>
        <w:t>-</w:t>
      </w:r>
      <w:r w:rsidRPr="00F70777">
        <w:rPr>
          <w:sz w:val="24"/>
          <w:szCs w:val="24"/>
        </w:rPr>
        <w:t xml:space="preserve">по экстерриториальному принципу муниципальная услуга не </w:t>
      </w:r>
      <w:r w:rsidR="00EB22A0" w:rsidRPr="00F70777">
        <w:rPr>
          <w:sz w:val="24"/>
          <w:szCs w:val="24"/>
        </w:rPr>
        <w:t>п</w:t>
      </w:r>
      <w:r w:rsidRPr="00F70777">
        <w:rPr>
          <w:sz w:val="24"/>
          <w:szCs w:val="24"/>
        </w:rPr>
        <w:t>редоставляется;</w:t>
      </w:r>
    </w:p>
    <w:p w:rsidR="00CE14AD" w:rsidRPr="00F70777" w:rsidRDefault="00CE14AD" w:rsidP="00CF0401">
      <w:pPr>
        <w:autoSpaceDE w:val="0"/>
        <w:autoSpaceDN w:val="0"/>
        <w:adjustRightInd w:val="0"/>
        <w:ind w:right="2" w:firstLine="709"/>
        <w:contextualSpacing/>
        <w:jc w:val="both"/>
        <w:rPr>
          <w:sz w:val="24"/>
          <w:szCs w:val="24"/>
        </w:rPr>
      </w:pPr>
      <w:r w:rsidRPr="00F70777">
        <w:rPr>
          <w:sz w:val="24"/>
          <w:szCs w:val="24"/>
        </w:rPr>
        <w:t xml:space="preserve">2.15.2.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w:t>
      </w:r>
      <w:r w:rsidRPr="00F70777">
        <w:rPr>
          <w:sz w:val="24"/>
          <w:szCs w:val="24"/>
        </w:rPr>
        <w:lastRenderedPageBreak/>
        <w:t>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C42C8F" w:rsidRPr="00F70777" w:rsidRDefault="004D4E51"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2.</w:t>
      </w:r>
      <w:r w:rsidR="00C67F8F" w:rsidRPr="00F70777">
        <w:rPr>
          <w:rFonts w:ascii="Times New Roman" w:eastAsia="Andale Sans UI" w:hAnsi="Times New Roman" w:cs="Times New Roman"/>
          <w:b/>
          <w:lang w:eastAsia="en-US" w:bidi="en-US"/>
        </w:rPr>
        <w:t>1</w:t>
      </w:r>
      <w:r w:rsidR="00242332" w:rsidRPr="00F70777">
        <w:rPr>
          <w:rFonts w:ascii="Times New Roman" w:eastAsia="Andale Sans UI" w:hAnsi="Times New Roman" w:cs="Times New Roman"/>
          <w:b/>
          <w:lang w:eastAsia="en-US" w:bidi="en-US"/>
        </w:rPr>
        <w:t>6</w:t>
      </w:r>
      <w:r w:rsidR="00C67F8F" w:rsidRPr="00F70777">
        <w:rPr>
          <w:rFonts w:ascii="Times New Roman" w:eastAsia="Andale Sans UI" w:hAnsi="Times New Roman" w:cs="Times New Roman"/>
          <w:b/>
          <w:lang w:eastAsia="en-US" w:bidi="en-US"/>
        </w:rPr>
        <w:t>.</w:t>
      </w:r>
      <w:r w:rsidR="00EF516D" w:rsidRPr="00F70777">
        <w:rPr>
          <w:rFonts w:ascii="Times New Roman" w:eastAsia="Andale Sans UI" w:hAnsi="Times New Roman" w:cs="Times New Roman"/>
          <w:b/>
          <w:lang w:eastAsia="en-US" w:bidi="en-US"/>
        </w:rPr>
        <w:t>И</w:t>
      </w:r>
      <w:r w:rsidRPr="00F70777">
        <w:rPr>
          <w:rFonts w:ascii="Times New Roman" w:eastAsia="Andale Sans UI" w:hAnsi="Times New Roman" w:cs="Times New Roman"/>
          <w:b/>
          <w:lang w:eastAsia="en-US" w:bidi="en-US"/>
        </w:rPr>
        <w:t xml:space="preserve">ные требования, в том числе учитывающие особенности предоставления </w:t>
      </w:r>
      <w:r w:rsidR="00C42C8F" w:rsidRPr="00F70777">
        <w:rPr>
          <w:rFonts w:ascii="Times New Roman" w:eastAsia="Andale Sans UI" w:hAnsi="Times New Roman" w:cs="Times New Roman"/>
          <w:b/>
          <w:lang w:eastAsia="en-US" w:bidi="en-US"/>
        </w:rPr>
        <w:t>муниципальной</w:t>
      </w:r>
      <w:r w:rsidRPr="00F70777">
        <w:rPr>
          <w:rFonts w:ascii="Times New Roman" w:eastAsia="Andale Sans UI" w:hAnsi="Times New Roman" w:cs="Times New Roman"/>
          <w:b/>
          <w:lang w:eastAsia="en-US" w:bidi="en-US"/>
        </w:rPr>
        <w:t xml:space="preserve"> услуги в многофункциональных центрах предоставления государственных и муниципальных услуг</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и особенности предоставления </w:t>
      </w:r>
      <w:r w:rsidR="00C42C8F" w:rsidRPr="00F70777">
        <w:rPr>
          <w:rFonts w:ascii="Times New Roman" w:eastAsia="Andale Sans UI" w:hAnsi="Times New Roman" w:cs="Times New Roman"/>
          <w:b/>
          <w:lang w:eastAsia="en-US" w:bidi="en-US"/>
        </w:rPr>
        <w:t>муниципальной услуги</w:t>
      </w:r>
      <w:r w:rsidR="00ED6437" w:rsidRPr="00F70777">
        <w:rPr>
          <w:rFonts w:ascii="Times New Roman" w:eastAsia="Andale Sans UI" w:hAnsi="Times New Roman" w:cs="Times New Roman"/>
          <w:b/>
          <w:lang w:eastAsia="en-US" w:bidi="en-US"/>
        </w:rPr>
        <w:br/>
      </w:r>
      <w:r w:rsidR="00C42C8F" w:rsidRPr="00F70777">
        <w:rPr>
          <w:rFonts w:ascii="Times New Roman" w:eastAsia="Andale Sans UI" w:hAnsi="Times New Roman" w:cs="Times New Roman"/>
          <w:b/>
          <w:lang w:eastAsia="en-US" w:bidi="en-US"/>
        </w:rPr>
        <w:t>в электронной форме</w:t>
      </w:r>
    </w:p>
    <w:p w:rsidR="00330EA2" w:rsidRPr="00F70777" w:rsidRDefault="00170FA6" w:rsidP="00CF0401">
      <w:pPr>
        <w:widowControl w:val="0"/>
        <w:autoSpaceDE w:val="0"/>
        <w:autoSpaceDN w:val="0"/>
        <w:adjustRightInd w:val="0"/>
        <w:ind w:right="2" w:firstLine="709"/>
        <w:contextualSpacing/>
        <w:jc w:val="both"/>
        <w:rPr>
          <w:sz w:val="24"/>
          <w:szCs w:val="24"/>
        </w:rPr>
      </w:pPr>
      <w:r w:rsidRPr="00F70777">
        <w:rPr>
          <w:sz w:val="24"/>
          <w:szCs w:val="24"/>
        </w:rPr>
        <w:t>2.1</w:t>
      </w:r>
      <w:r w:rsidR="00242332" w:rsidRPr="00F70777">
        <w:rPr>
          <w:sz w:val="24"/>
          <w:szCs w:val="24"/>
        </w:rPr>
        <w:t>6</w:t>
      </w:r>
      <w:r w:rsidRPr="00F70777">
        <w:rPr>
          <w:sz w:val="24"/>
          <w:szCs w:val="24"/>
        </w:rPr>
        <w:t xml:space="preserve">.1. Информация о </w:t>
      </w:r>
      <w:r w:rsidR="00330EA2" w:rsidRPr="00F70777">
        <w:rPr>
          <w:sz w:val="24"/>
          <w:szCs w:val="24"/>
        </w:rPr>
        <w:t>м</w:t>
      </w:r>
      <w:r w:rsidR="00466A2D" w:rsidRPr="00F70777">
        <w:rPr>
          <w:sz w:val="24"/>
          <w:szCs w:val="24"/>
        </w:rPr>
        <w:t>униципальной</w:t>
      </w:r>
      <w:r w:rsidRPr="00F70777">
        <w:rPr>
          <w:sz w:val="24"/>
          <w:szCs w:val="24"/>
        </w:rPr>
        <w:t xml:space="preserve"> услуге</w:t>
      </w:r>
      <w:r w:rsidR="00330EA2" w:rsidRPr="00F70777">
        <w:rPr>
          <w:sz w:val="24"/>
          <w:szCs w:val="24"/>
        </w:rPr>
        <w:t>:</w:t>
      </w:r>
    </w:p>
    <w:p w:rsidR="00170FA6" w:rsidRPr="00F70777" w:rsidRDefault="00916CF1" w:rsidP="00CF0401">
      <w:pPr>
        <w:autoSpaceDE w:val="0"/>
        <w:autoSpaceDN w:val="0"/>
        <w:adjustRightInd w:val="0"/>
        <w:ind w:right="2" w:firstLine="709"/>
        <w:contextualSpacing/>
        <w:jc w:val="both"/>
        <w:rPr>
          <w:sz w:val="24"/>
          <w:szCs w:val="24"/>
        </w:rPr>
      </w:pPr>
      <w:r w:rsidRPr="00F70777">
        <w:rPr>
          <w:sz w:val="24"/>
          <w:szCs w:val="24"/>
        </w:rPr>
        <w:t>-</w:t>
      </w:r>
      <w:r w:rsidR="00170FA6" w:rsidRPr="00F70777">
        <w:rPr>
          <w:sz w:val="24"/>
          <w:szCs w:val="24"/>
        </w:rPr>
        <w:t xml:space="preserve">внесена в </w:t>
      </w:r>
      <w:r w:rsidR="006A0C5F" w:rsidRPr="00F70777">
        <w:rPr>
          <w:sz w:val="24"/>
          <w:szCs w:val="24"/>
        </w:rPr>
        <w:t>Реестр государственных</w:t>
      </w:r>
      <w:r w:rsidR="003B1ABF" w:rsidRPr="00F70777">
        <w:rPr>
          <w:sz w:val="24"/>
          <w:szCs w:val="24"/>
        </w:rPr>
        <w:t xml:space="preserve"> услуг (функций) Пермского края;</w:t>
      </w:r>
    </w:p>
    <w:p w:rsidR="00170FA6" w:rsidRPr="00F70777" w:rsidRDefault="00916CF1" w:rsidP="00CF0401">
      <w:pPr>
        <w:widowControl w:val="0"/>
        <w:autoSpaceDE w:val="0"/>
        <w:autoSpaceDN w:val="0"/>
        <w:adjustRightInd w:val="0"/>
        <w:ind w:right="2" w:firstLine="709"/>
        <w:contextualSpacing/>
        <w:jc w:val="both"/>
        <w:rPr>
          <w:sz w:val="24"/>
          <w:szCs w:val="24"/>
        </w:rPr>
      </w:pPr>
      <w:r w:rsidRPr="00F70777">
        <w:rPr>
          <w:sz w:val="24"/>
          <w:szCs w:val="24"/>
        </w:rPr>
        <w:t>-</w:t>
      </w:r>
      <w:r w:rsidR="00330EA2" w:rsidRPr="00F70777">
        <w:rPr>
          <w:sz w:val="24"/>
          <w:szCs w:val="24"/>
        </w:rPr>
        <w:t>размещена</w:t>
      </w:r>
      <w:r w:rsidR="00466A2D" w:rsidRPr="00F70777">
        <w:rPr>
          <w:sz w:val="24"/>
          <w:szCs w:val="24"/>
        </w:rPr>
        <w:t>на Едином портале</w:t>
      </w:r>
      <w:r w:rsidR="002B78BD" w:rsidRPr="00F70777">
        <w:rPr>
          <w:sz w:val="24"/>
          <w:szCs w:val="24"/>
        </w:rPr>
        <w:t>, официальном сайте</w:t>
      </w:r>
      <w:r w:rsidR="00CE33E7" w:rsidRPr="00F70777">
        <w:rPr>
          <w:sz w:val="24"/>
          <w:szCs w:val="24"/>
        </w:rPr>
        <w:t>«Услуги и сервисы Пермского края»</w:t>
      </w:r>
      <w:r w:rsidR="002B78BD" w:rsidRPr="00F70777">
        <w:rPr>
          <w:sz w:val="24"/>
          <w:szCs w:val="24"/>
        </w:rPr>
        <w:t>.</w:t>
      </w:r>
    </w:p>
    <w:p w:rsidR="00AB4670" w:rsidRPr="00F70777" w:rsidRDefault="00A95FE9" w:rsidP="00CF0401">
      <w:pPr>
        <w:widowControl w:val="0"/>
        <w:autoSpaceDE w:val="0"/>
        <w:autoSpaceDN w:val="0"/>
        <w:adjustRightInd w:val="0"/>
        <w:ind w:right="2" w:firstLine="709"/>
        <w:contextualSpacing/>
        <w:jc w:val="both"/>
        <w:rPr>
          <w:sz w:val="24"/>
          <w:szCs w:val="24"/>
        </w:rPr>
      </w:pPr>
      <w:r w:rsidRPr="00F70777">
        <w:rPr>
          <w:sz w:val="24"/>
          <w:szCs w:val="24"/>
        </w:rPr>
        <w:t>2.1</w:t>
      </w:r>
      <w:r w:rsidR="00242332" w:rsidRPr="00F70777">
        <w:rPr>
          <w:sz w:val="24"/>
          <w:szCs w:val="24"/>
        </w:rPr>
        <w:t>6</w:t>
      </w:r>
      <w:r w:rsidRPr="00F70777">
        <w:rPr>
          <w:sz w:val="24"/>
          <w:szCs w:val="24"/>
        </w:rPr>
        <w:t xml:space="preserve">.2. Заявитель (его представитель) </w:t>
      </w:r>
      <w:r w:rsidR="00656D38" w:rsidRPr="00F70777">
        <w:rPr>
          <w:sz w:val="24"/>
          <w:szCs w:val="24"/>
        </w:rPr>
        <w:t>вправе</w:t>
      </w:r>
      <w:r w:rsidRPr="00F70777">
        <w:rPr>
          <w:sz w:val="24"/>
          <w:szCs w:val="24"/>
        </w:rPr>
        <w:t xml:space="preserve"> направить документы, указанные в </w:t>
      </w:r>
      <w:r w:rsidR="00A76623" w:rsidRPr="00F70777">
        <w:rPr>
          <w:sz w:val="24"/>
          <w:szCs w:val="24"/>
        </w:rPr>
        <w:t>пункте</w:t>
      </w:r>
      <w:r w:rsidR="00495D25" w:rsidRPr="00F70777">
        <w:rPr>
          <w:sz w:val="24"/>
          <w:szCs w:val="24"/>
        </w:rPr>
        <w:t>2.6</w:t>
      </w:r>
      <w:r w:rsidR="001B6F88" w:rsidRPr="00F70777">
        <w:rPr>
          <w:sz w:val="24"/>
          <w:szCs w:val="24"/>
        </w:rPr>
        <w:t>.1</w:t>
      </w:r>
      <w:r w:rsidR="00AB6ED6" w:rsidRPr="00F70777">
        <w:rPr>
          <w:sz w:val="24"/>
          <w:szCs w:val="24"/>
        </w:rPr>
        <w:t>а</w:t>
      </w:r>
      <w:r w:rsidRPr="00F70777">
        <w:rPr>
          <w:sz w:val="24"/>
          <w:szCs w:val="24"/>
        </w:rPr>
        <w:t xml:space="preserve">дминистративного регламента, в </w:t>
      </w:r>
      <w:r w:rsidR="000F07E5" w:rsidRPr="00F70777">
        <w:rPr>
          <w:sz w:val="24"/>
          <w:szCs w:val="24"/>
        </w:rPr>
        <w:t>электронно</w:t>
      </w:r>
      <w:r w:rsidR="00654BD9" w:rsidRPr="00F70777">
        <w:rPr>
          <w:sz w:val="24"/>
          <w:szCs w:val="24"/>
        </w:rPr>
        <w:t>йформе</w:t>
      </w:r>
      <w:r w:rsidR="000F07E5" w:rsidRPr="00F70777">
        <w:rPr>
          <w:sz w:val="24"/>
          <w:szCs w:val="24"/>
        </w:rPr>
        <w:t xml:space="preserve"> следующими способами:</w:t>
      </w:r>
    </w:p>
    <w:p w:rsidR="002B78BD" w:rsidRPr="00F70777" w:rsidRDefault="00A2704D"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w:t>
      </w:r>
      <w:r w:rsidR="00654BD9" w:rsidRPr="00F70777">
        <w:rPr>
          <w:rFonts w:ascii="Times New Roman" w:hAnsi="Times New Roman" w:cs="Times New Roman"/>
          <w:sz w:val="24"/>
          <w:szCs w:val="24"/>
        </w:rPr>
        <w:t>через</w:t>
      </w:r>
      <w:r w:rsidR="000F07E5" w:rsidRPr="00F70777">
        <w:rPr>
          <w:rFonts w:ascii="Times New Roman" w:hAnsi="Times New Roman" w:cs="Times New Roman"/>
          <w:sz w:val="24"/>
          <w:szCs w:val="24"/>
        </w:rPr>
        <w:t xml:space="preserve"> Един</w:t>
      </w:r>
      <w:r w:rsidR="00654BD9" w:rsidRPr="00F70777">
        <w:rPr>
          <w:rFonts w:ascii="Times New Roman" w:hAnsi="Times New Roman" w:cs="Times New Roman"/>
          <w:sz w:val="24"/>
          <w:szCs w:val="24"/>
        </w:rPr>
        <w:t>ый портал</w:t>
      </w:r>
      <w:r w:rsidR="0092679B" w:rsidRPr="00F70777">
        <w:rPr>
          <w:rFonts w:ascii="Times New Roman" w:hAnsi="Times New Roman" w:cs="Times New Roman"/>
          <w:sz w:val="24"/>
          <w:szCs w:val="24"/>
        </w:rPr>
        <w:t>;</w:t>
      </w:r>
    </w:p>
    <w:p w:rsidR="008320BF" w:rsidRPr="00F70777" w:rsidRDefault="00A2704D"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w:t>
      </w:r>
      <w:r w:rsidR="002B78BD" w:rsidRPr="00F70777">
        <w:rPr>
          <w:rFonts w:ascii="Times New Roman" w:hAnsi="Times New Roman" w:cs="Times New Roman"/>
          <w:sz w:val="24"/>
          <w:szCs w:val="24"/>
        </w:rPr>
        <w:t>через официальный сайт</w:t>
      </w:r>
      <w:r w:rsidR="00CE33E7" w:rsidRPr="00F70777">
        <w:rPr>
          <w:rFonts w:ascii="Times New Roman" w:hAnsi="Times New Roman" w:cs="Times New Roman"/>
          <w:sz w:val="24"/>
          <w:szCs w:val="24"/>
        </w:rPr>
        <w:t>«Услуги и сервисы Пермского края»</w:t>
      </w:r>
      <w:r w:rsidR="002B78BD" w:rsidRPr="00F70777">
        <w:rPr>
          <w:rFonts w:ascii="Times New Roman" w:hAnsi="Times New Roman" w:cs="Times New Roman"/>
          <w:sz w:val="24"/>
          <w:szCs w:val="24"/>
        </w:rPr>
        <w:t>.</w:t>
      </w:r>
    </w:p>
    <w:p w:rsidR="00923CAB" w:rsidRPr="00F70777" w:rsidRDefault="00F92323" w:rsidP="00CF0401">
      <w:pPr>
        <w:autoSpaceDE w:val="0"/>
        <w:autoSpaceDN w:val="0"/>
        <w:adjustRightInd w:val="0"/>
        <w:ind w:right="2" w:firstLine="709"/>
        <w:contextualSpacing/>
        <w:jc w:val="both"/>
        <w:rPr>
          <w:sz w:val="24"/>
          <w:szCs w:val="24"/>
        </w:rPr>
      </w:pPr>
      <w:r w:rsidRPr="00F70777">
        <w:rPr>
          <w:sz w:val="24"/>
          <w:szCs w:val="24"/>
        </w:rPr>
        <w:t>2.1</w:t>
      </w:r>
      <w:r w:rsidR="00242332" w:rsidRPr="00F70777">
        <w:rPr>
          <w:sz w:val="24"/>
          <w:szCs w:val="24"/>
        </w:rPr>
        <w:t>6</w:t>
      </w:r>
      <w:r w:rsidRPr="00F70777">
        <w:rPr>
          <w:sz w:val="24"/>
          <w:szCs w:val="24"/>
        </w:rPr>
        <w:t xml:space="preserve">.3. </w:t>
      </w:r>
      <w:r w:rsidR="00923CAB" w:rsidRPr="00F70777">
        <w:rPr>
          <w:sz w:val="24"/>
          <w:szCs w:val="24"/>
        </w:rPr>
        <w:t xml:space="preserve">Заявление в форме электронного документа </w:t>
      </w:r>
      <w:r w:rsidR="00B1521D" w:rsidRPr="00F70777">
        <w:rPr>
          <w:sz w:val="24"/>
          <w:szCs w:val="24"/>
        </w:rPr>
        <w:t xml:space="preserve">и прилагаемые к нему документы подписываются в соответствии с требованиями Федерального </w:t>
      </w:r>
      <w:hyperlink r:id="rId12" w:history="1">
        <w:r w:rsidR="00B1521D" w:rsidRPr="00F70777">
          <w:rPr>
            <w:sz w:val="24"/>
            <w:szCs w:val="24"/>
          </w:rPr>
          <w:t>закона</w:t>
        </w:r>
      </w:hyperlink>
      <w:r w:rsidR="00B1521D" w:rsidRPr="00F70777">
        <w:rPr>
          <w:sz w:val="24"/>
          <w:szCs w:val="24"/>
        </w:rPr>
        <w:t xml:space="preserve"> от </w:t>
      </w:r>
      <w:r w:rsidR="009932D0" w:rsidRPr="00F70777">
        <w:rPr>
          <w:sz w:val="24"/>
          <w:szCs w:val="24"/>
        </w:rPr>
        <w:t>0</w:t>
      </w:r>
      <w:r w:rsidR="00B1521D" w:rsidRPr="00F70777">
        <w:rPr>
          <w:sz w:val="24"/>
          <w:szCs w:val="24"/>
        </w:rPr>
        <w:t xml:space="preserve">6 апреля 2011 г. </w:t>
      </w:r>
      <w:r w:rsidR="009932D0" w:rsidRPr="00F70777">
        <w:rPr>
          <w:sz w:val="24"/>
          <w:szCs w:val="24"/>
        </w:rPr>
        <w:t>№ 63-ФЗ «</w:t>
      </w:r>
      <w:r w:rsidR="00B1521D" w:rsidRPr="00F70777">
        <w:rPr>
          <w:sz w:val="24"/>
          <w:szCs w:val="24"/>
        </w:rPr>
        <w:t>Об электронной подписи</w:t>
      </w:r>
      <w:r w:rsidR="009932D0" w:rsidRPr="00F70777">
        <w:rPr>
          <w:sz w:val="24"/>
          <w:szCs w:val="24"/>
        </w:rPr>
        <w:t>»</w:t>
      </w:r>
      <w:r w:rsidR="00B1521D" w:rsidRPr="00F70777">
        <w:rPr>
          <w:sz w:val="24"/>
          <w:szCs w:val="24"/>
        </w:rPr>
        <w:t xml:space="preserve"> и </w:t>
      </w:r>
      <w:hyperlink r:id="rId13" w:history="1">
        <w:r w:rsidR="00B1521D" w:rsidRPr="00F70777">
          <w:rPr>
            <w:sz w:val="24"/>
            <w:szCs w:val="24"/>
          </w:rPr>
          <w:t>статей 21.1</w:t>
        </w:r>
      </w:hyperlink>
      <w:r w:rsidR="00B1521D" w:rsidRPr="00F70777">
        <w:rPr>
          <w:sz w:val="24"/>
          <w:szCs w:val="24"/>
        </w:rPr>
        <w:t xml:space="preserve"> и </w:t>
      </w:r>
      <w:hyperlink r:id="rId14" w:history="1">
        <w:r w:rsidR="00B1521D" w:rsidRPr="00F70777">
          <w:rPr>
            <w:sz w:val="24"/>
            <w:szCs w:val="24"/>
          </w:rPr>
          <w:t>21.2</w:t>
        </w:r>
      </w:hyperlink>
      <w:r w:rsidR="009932D0" w:rsidRPr="00F70777">
        <w:rPr>
          <w:sz w:val="24"/>
          <w:szCs w:val="24"/>
        </w:rPr>
        <w:t xml:space="preserve"> Федерального закона №</w:t>
      </w:r>
      <w:r w:rsidR="00B1521D" w:rsidRPr="00F70777">
        <w:rPr>
          <w:sz w:val="24"/>
          <w:szCs w:val="24"/>
        </w:rPr>
        <w:t xml:space="preserve"> 210-ФЗ</w:t>
      </w:r>
      <w:r w:rsidR="00923CAB" w:rsidRPr="00F70777">
        <w:rPr>
          <w:sz w:val="24"/>
          <w:szCs w:val="24"/>
        </w:rPr>
        <w:t>.</w:t>
      </w:r>
    </w:p>
    <w:p w:rsidR="0070662A" w:rsidRPr="00F70777" w:rsidRDefault="003A149C" w:rsidP="00CF0401">
      <w:pPr>
        <w:autoSpaceDE w:val="0"/>
        <w:autoSpaceDN w:val="0"/>
        <w:adjustRightInd w:val="0"/>
        <w:ind w:right="2" w:firstLine="709"/>
        <w:contextualSpacing/>
        <w:jc w:val="both"/>
        <w:rPr>
          <w:sz w:val="24"/>
          <w:szCs w:val="24"/>
        </w:rPr>
      </w:pPr>
      <w:r w:rsidRPr="00F70777">
        <w:rPr>
          <w:sz w:val="24"/>
          <w:szCs w:val="24"/>
        </w:rPr>
        <w:t>2.1</w:t>
      </w:r>
      <w:r w:rsidR="00242332" w:rsidRPr="00F70777">
        <w:rPr>
          <w:sz w:val="24"/>
          <w:szCs w:val="24"/>
        </w:rPr>
        <w:t>6</w:t>
      </w:r>
      <w:r w:rsidRPr="00F70777">
        <w:rPr>
          <w:sz w:val="24"/>
          <w:szCs w:val="24"/>
        </w:rPr>
        <w:t>.</w:t>
      </w:r>
      <w:r w:rsidR="00F92323" w:rsidRPr="00F70777">
        <w:rPr>
          <w:sz w:val="24"/>
          <w:szCs w:val="24"/>
        </w:rPr>
        <w:t>4</w:t>
      </w:r>
      <w:r w:rsidRPr="00F70777">
        <w:rPr>
          <w:sz w:val="24"/>
          <w:szCs w:val="24"/>
        </w:rPr>
        <w:t xml:space="preserve">. </w:t>
      </w:r>
      <w:r w:rsidR="0070662A" w:rsidRPr="00F70777">
        <w:rPr>
          <w:sz w:val="24"/>
          <w:szCs w:val="24"/>
        </w:rPr>
        <w:t xml:space="preserve">Получение заявления и документов, </w:t>
      </w:r>
      <w:r w:rsidR="002F1734" w:rsidRPr="00F70777">
        <w:rPr>
          <w:sz w:val="24"/>
          <w:szCs w:val="24"/>
        </w:rPr>
        <w:t>прила</w:t>
      </w:r>
      <w:r w:rsidR="004849D3" w:rsidRPr="00F70777">
        <w:rPr>
          <w:sz w:val="24"/>
          <w:szCs w:val="24"/>
        </w:rPr>
        <w:t>гаемы</w:t>
      </w:r>
      <w:r w:rsidR="00C331A2" w:rsidRPr="00F70777">
        <w:rPr>
          <w:sz w:val="24"/>
          <w:szCs w:val="24"/>
        </w:rPr>
        <w:t>х</w:t>
      </w:r>
      <w:r w:rsidR="004849D3" w:rsidRPr="00F70777">
        <w:rPr>
          <w:sz w:val="24"/>
          <w:szCs w:val="24"/>
        </w:rPr>
        <w:t xml:space="preserve"> к нему,</w:t>
      </w:r>
      <w:r w:rsidR="0070662A" w:rsidRPr="00F70777">
        <w:rPr>
          <w:sz w:val="24"/>
          <w:szCs w:val="24"/>
        </w:rPr>
        <w:t xml:space="preserve"> представляемых в форме электронных документов, подтверждается органом, предоставляющим муниципальную услугу</w:t>
      </w:r>
      <w:r w:rsidR="008261D8" w:rsidRPr="00F70777">
        <w:rPr>
          <w:sz w:val="24"/>
          <w:szCs w:val="24"/>
        </w:rPr>
        <w:t>,</w:t>
      </w:r>
      <w:r w:rsidR="0070662A" w:rsidRPr="00F70777">
        <w:rPr>
          <w:sz w:val="24"/>
          <w:szCs w:val="24"/>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w:t>
      </w:r>
      <w:r w:rsidR="0094041A" w:rsidRPr="00F70777">
        <w:rPr>
          <w:sz w:val="24"/>
          <w:szCs w:val="24"/>
        </w:rPr>
        <w:t xml:space="preserve"> органом, </w:t>
      </w:r>
      <w:r w:rsidR="0070662A" w:rsidRPr="00F70777">
        <w:rPr>
          <w:sz w:val="24"/>
          <w:szCs w:val="24"/>
        </w:rPr>
        <w:t xml:space="preserve">предоставляющим муниципальную услугу заявления и документов, а также перечень наименований файлов, представленных в форме электронных документов.Сообщение о получении заявления и документов, </w:t>
      </w:r>
      <w:r w:rsidR="002F1734" w:rsidRPr="00F70777">
        <w:rPr>
          <w:sz w:val="24"/>
          <w:szCs w:val="24"/>
        </w:rPr>
        <w:t>прила</w:t>
      </w:r>
      <w:r w:rsidR="004849D3" w:rsidRPr="00F70777">
        <w:rPr>
          <w:sz w:val="24"/>
          <w:szCs w:val="24"/>
        </w:rPr>
        <w:t>гаемых к ему,</w:t>
      </w:r>
      <w:r w:rsidR="0070662A" w:rsidRPr="00F70777">
        <w:rPr>
          <w:sz w:val="24"/>
          <w:szCs w:val="24"/>
        </w:rPr>
        <w:t xml:space="preserve"> направляется по указанному в заявлении адресу электронной почты или в личный кабинет заявителя (представит</w:t>
      </w:r>
      <w:r w:rsidR="008261D8" w:rsidRPr="00F70777">
        <w:rPr>
          <w:sz w:val="24"/>
          <w:szCs w:val="24"/>
        </w:rPr>
        <w:t>еля заявителя) в Е</w:t>
      </w:r>
      <w:r w:rsidR="003D6D67" w:rsidRPr="00F70777">
        <w:rPr>
          <w:sz w:val="24"/>
          <w:szCs w:val="24"/>
        </w:rPr>
        <w:t>дином портале</w:t>
      </w:r>
      <w:r w:rsidR="008261D8" w:rsidRPr="00F70777">
        <w:rPr>
          <w:sz w:val="24"/>
          <w:szCs w:val="24"/>
        </w:rPr>
        <w:t>, официальном сайте</w:t>
      </w:r>
      <w:r w:rsidR="00CE33E7" w:rsidRPr="00F70777">
        <w:rPr>
          <w:sz w:val="24"/>
          <w:szCs w:val="24"/>
        </w:rPr>
        <w:t>«Услуги и сервисы Пермского края»</w:t>
      </w:r>
      <w:r w:rsidR="003D6D67" w:rsidRPr="00F70777">
        <w:rPr>
          <w:sz w:val="24"/>
          <w:szCs w:val="24"/>
        </w:rPr>
        <w:t>.</w:t>
      </w:r>
    </w:p>
    <w:p w:rsidR="0070662A" w:rsidRPr="00F70777" w:rsidRDefault="0070662A" w:rsidP="00CF0401">
      <w:pPr>
        <w:autoSpaceDE w:val="0"/>
        <w:autoSpaceDN w:val="0"/>
        <w:adjustRightInd w:val="0"/>
        <w:ind w:right="2" w:firstLine="709"/>
        <w:contextualSpacing/>
        <w:jc w:val="both"/>
        <w:rPr>
          <w:sz w:val="24"/>
          <w:szCs w:val="24"/>
        </w:rPr>
      </w:pPr>
      <w:r w:rsidRPr="00F70777">
        <w:rPr>
          <w:sz w:val="24"/>
          <w:szCs w:val="24"/>
        </w:rPr>
        <w:t>Сообщение о получении заявления и документов</w:t>
      </w:r>
      <w:r w:rsidR="007844A7" w:rsidRPr="00F70777">
        <w:rPr>
          <w:sz w:val="24"/>
          <w:szCs w:val="24"/>
        </w:rPr>
        <w:t>,</w:t>
      </w:r>
      <w:r w:rsidR="004849D3" w:rsidRPr="00F70777">
        <w:rPr>
          <w:sz w:val="24"/>
          <w:szCs w:val="24"/>
        </w:rPr>
        <w:t>прил</w:t>
      </w:r>
      <w:r w:rsidR="002F1734" w:rsidRPr="00F70777">
        <w:rPr>
          <w:sz w:val="24"/>
          <w:szCs w:val="24"/>
        </w:rPr>
        <w:t>а</w:t>
      </w:r>
      <w:r w:rsidR="004849D3" w:rsidRPr="00F70777">
        <w:rPr>
          <w:sz w:val="24"/>
          <w:szCs w:val="24"/>
        </w:rPr>
        <w:t>гаемы</w:t>
      </w:r>
      <w:r w:rsidR="00C331A2" w:rsidRPr="00F70777">
        <w:rPr>
          <w:sz w:val="24"/>
          <w:szCs w:val="24"/>
        </w:rPr>
        <w:t>х</w:t>
      </w:r>
      <w:r w:rsidR="004849D3" w:rsidRPr="00F70777">
        <w:rPr>
          <w:sz w:val="24"/>
          <w:szCs w:val="24"/>
        </w:rPr>
        <w:t xml:space="preserve"> к нему, </w:t>
      </w:r>
      <w:r w:rsidRPr="00F70777">
        <w:rPr>
          <w:sz w:val="24"/>
          <w:szCs w:val="24"/>
        </w:rPr>
        <w:t>направляется заявителю (представителю заявителя) не позднее рабочего дня, следующего за днем поступления заявления в</w:t>
      </w:r>
      <w:r w:rsidR="00F51501" w:rsidRPr="00F70777">
        <w:rPr>
          <w:sz w:val="24"/>
          <w:szCs w:val="24"/>
        </w:rPr>
        <w:t>орган, предоставляющий</w:t>
      </w:r>
      <w:r w:rsidR="0094041A" w:rsidRPr="00F70777">
        <w:rPr>
          <w:sz w:val="24"/>
          <w:szCs w:val="24"/>
        </w:rPr>
        <w:t xml:space="preserve"> муниципальную услугу</w:t>
      </w:r>
      <w:r w:rsidRPr="00F70777">
        <w:rPr>
          <w:sz w:val="24"/>
          <w:szCs w:val="24"/>
        </w:rPr>
        <w:t>.</w:t>
      </w:r>
    </w:p>
    <w:p w:rsidR="0092679B" w:rsidRPr="00F70777" w:rsidRDefault="00B6139D" w:rsidP="00CF0401">
      <w:pPr>
        <w:autoSpaceDE w:val="0"/>
        <w:autoSpaceDN w:val="0"/>
        <w:adjustRightInd w:val="0"/>
        <w:ind w:right="2" w:firstLine="709"/>
        <w:contextualSpacing/>
        <w:jc w:val="both"/>
        <w:rPr>
          <w:sz w:val="24"/>
          <w:szCs w:val="24"/>
        </w:rPr>
      </w:pPr>
      <w:r w:rsidRPr="00F70777">
        <w:rPr>
          <w:sz w:val="24"/>
          <w:szCs w:val="24"/>
        </w:rPr>
        <w:t xml:space="preserve">2.16.5. </w:t>
      </w:r>
      <w:r w:rsidR="00231FE4" w:rsidRPr="00F70777">
        <w:rPr>
          <w:rFonts w:eastAsia="Andale Sans UI"/>
          <w:kern w:val="3"/>
          <w:sz w:val="24"/>
          <w:szCs w:val="24"/>
          <w:lang w:eastAsia="en-US" w:bidi="en-US"/>
        </w:rPr>
        <w:t xml:space="preserve">Заявитель вправе подать документы, указанные в </w:t>
      </w:r>
      <w:r w:rsidR="00683775" w:rsidRPr="00F70777">
        <w:rPr>
          <w:rFonts w:eastAsia="Andale Sans UI"/>
          <w:kern w:val="3"/>
          <w:sz w:val="24"/>
          <w:szCs w:val="24"/>
          <w:lang w:eastAsia="en-US" w:bidi="en-US"/>
        </w:rPr>
        <w:t>пункте</w:t>
      </w:r>
      <w:r w:rsidR="00231FE4" w:rsidRPr="00F70777">
        <w:rPr>
          <w:rFonts w:eastAsia="Andale Sans UI"/>
          <w:kern w:val="3"/>
          <w:sz w:val="24"/>
          <w:szCs w:val="24"/>
          <w:lang w:eastAsia="en-US" w:bidi="en-US"/>
        </w:rPr>
        <w:t xml:space="preserve">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B1521D" w:rsidRPr="00F70777" w:rsidRDefault="00B1521D" w:rsidP="00CF0401">
      <w:pPr>
        <w:autoSpaceDE w:val="0"/>
        <w:autoSpaceDN w:val="0"/>
        <w:adjustRightInd w:val="0"/>
        <w:ind w:right="2" w:firstLine="709"/>
        <w:contextualSpacing/>
        <w:jc w:val="both"/>
        <w:rPr>
          <w:sz w:val="24"/>
          <w:szCs w:val="24"/>
        </w:rPr>
      </w:pPr>
      <w:r w:rsidRPr="00F70777">
        <w:rPr>
          <w:sz w:val="24"/>
          <w:szCs w:val="24"/>
        </w:rPr>
        <w:t>В случае обращения заявителя за предоставлением государственной услуги в МФЦ такой запрос предоставляется в любой многофункциональный центр, расположенный на территории Пермского края, независимо от места проживания и (или) пребывания заявителя.</w:t>
      </w:r>
    </w:p>
    <w:p w:rsidR="002F693C" w:rsidRPr="00F70777" w:rsidRDefault="002F693C" w:rsidP="00CF0401">
      <w:pPr>
        <w:ind w:right="2" w:firstLine="709"/>
        <w:contextualSpacing/>
        <w:jc w:val="both"/>
        <w:rPr>
          <w:sz w:val="24"/>
          <w:szCs w:val="24"/>
        </w:rPr>
      </w:pPr>
    </w:p>
    <w:p w:rsidR="00B95F24" w:rsidRPr="00F70777" w:rsidRDefault="00BE215E" w:rsidP="00CF0401">
      <w:pPr>
        <w:ind w:right="2" w:firstLine="709"/>
        <w:contextualSpacing/>
        <w:jc w:val="center"/>
        <w:rPr>
          <w:rFonts w:eastAsia="Andale Sans UI"/>
          <w:b/>
          <w:kern w:val="3"/>
          <w:sz w:val="24"/>
          <w:szCs w:val="24"/>
          <w:lang w:eastAsia="en-US" w:bidi="en-US"/>
        </w:rPr>
      </w:pPr>
      <w:r w:rsidRPr="00F70777">
        <w:rPr>
          <w:rFonts w:eastAsia="Andale Sans UI"/>
          <w:b/>
          <w:kern w:val="3"/>
          <w:sz w:val="24"/>
          <w:szCs w:val="24"/>
          <w:lang w:eastAsia="en-US" w:bidi="en-US"/>
        </w:rPr>
        <w:t>III</w:t>
      </w:r>
      <w:r w:rsidR="001436EC" w:rsidRPr="00F70777">
        <w:rPr>
          <w:rFonts w:eastAsia="Andale Sans UI"/>
          <w:b/>
          <w:kern w:val="3"/>
          <w:sz w:val="24"/>
          <w:szCs w:val="24"/>
          <w:lang w:eastAsia="en-US" w:bidi="en-US"/>
        </w:rPr>
        <w:t xml:space="preserve">. </w:t>
      </w:r>
      <w:r w:rsidR="00C45D95" w:rsidRPr="00F70777">
        <w:rPr>
          <w:rFonts w:eastAsia="Andale Sans UI"/>
          <w:b/>
          <w:kern w:val="3"/>
          <w:sz w:val="24"/>
          <w:szCs w:val="24"/>
          <w:lang w:eastAsia="en-US" w:bidi="en-US"/>
        </w:rPr>
        <w:t xml:space="preserve">Состав, последовательность и сроки выполнения </w:t>
      </w:r>
      <w:r w:rsidR="00ED6437" w:rsidRPr="00F70777">
        <w:rPr>
          <w:rFonts w:eastAsia="Andale Sans UI"/>
          <w:b/>
          <w:kern w:val="3"/>
          <w:sz w:val="24"/>
          <w:szCs w:val="24"/>
          <w:lang w:eastAsia="en-US" w:bidi="en-US"/>
        </w:rPr>
        <w:br/>
      </w:r>
      <w:r w:rsidR="00C45D95" w:rsidRPr="00F70777">
        <w:rPr>
          <w:rFonts w:eastAsia="Andale Sans UI"/>
          <w:b/>
          <w:kern w:val="3"/>
          <w:sz w:val="24"/>
          <w:szCs w:val="24"/>
          <w:lang w:eastAsia="en-US" w:bidi="en-US"/>
        </w:rPr>
        <w:t>административных процедур (действий), требования к порядку</w:t>
      </w:r>
      <w:r w:rsidR="00ED6437" w:rsidRPr="00F70777">
        <w:rPr>
          <w:rFonts w:eastAsia="Andale Sans UI"/>
          <w:b/>
          <w:kern w:val="3"/>
          <w:sz w:val="24"/>
          <w:szCs w:val="24"/>
          <w:lang w:eastAsia="en-US" w:bidi="en-US"/>
        </w:rPr>
        <w:br/>
      </w:r>
      <w:r w:rsidR="00C45D95" w:rsidRPr="00F70777">
        <w:rPr>
          <w:rFonts w:eastAsia="Andale Sans UI"/>
          <w:b/>
          <w:kern w:val="3"/>
          <w:sz w:val="24"/>
          <w:szCs w:val="24"/>
          <w:lang w:eastAsia="en-US" w:bidi="en-US"/>
        </w:rPr>
        <w:t>их выполнения, в том числе особенности выполнения административных процедур (действий) в электронной форме</w:t>
      </w:r>
      <w:r w:rsidR="00F66DA5" w:rsidRPr="00F70777">
        <w:rPr>
          <w:rFonts w:eastAsia="Andale Sans UI"/>
          <w:b/>
          <w:kern w:val="3"/>
          <w:sz w:val="24"/>
          <w:szCs w:val="24"/>
          <w:lang w:eastAsia="en-US" w:bidi="en-US"/>
        </w:rPr>
        <w:t>,</w:t>
      </w:r>
      <w:r w:rsidR="00ED6437" w:rsidRPr="00F70777">
        <w:rPr>
          <w:rFonts w:eastAsia="Andale Sans UI"/>
          <w:b/>
          <w:kern w:val="3"/>
          <w:sz w:val="24"/>
          <w:szCs w:val="24"/>
          <w:lang w:eastAsia="en-US" w:bidi="en-US"/>
        </w:rPr>
        <w:br/>
      </w:r>
      <w:r w:rsidR="00F66DA5" w:rsidRPr="00F70777">
        <w:rPr>
          <w:rFonts w:eastAsia="Andale Sans UI"/>
          <w:b/>
          <w:kern w:val="3"/>
          <w:sz w:val="24"/>
          <w:szCs w:val="24"/>
          <w:lang w:eastAsia="en-US" w:bidi="en-US"/>
        </w:rPr>
        <w:t>а также особенности выполнения административных процедур</w:t>
      </w:r>
      <w:r w:rsidR="00ED6437" w:rsidRPr="00F70777">
        <w:rPr>
          <w:rFonts w:eastAsia="Andale Sans UI"/>
          <w:b/>
          <w:kern w:val="3"/>
          <w:sz w:val="24"/>
          <w:szCs w:val="24"/>
          <w:lang w:eastAsia="en-US" w:bidi="en-US"/>
        </w:rPr>
        <w:br/>
      </w:r>
      <w:r w:rsidR="00F66DA5" w:rsidRPr="00F70777">
        <w:rPr>
          <w:rFonts w:eastAsia="Andale Sans UI"/>
          <w:b/>
          <w:kern w:val="3"/>
          <w:sz w:val="24"/>
          <w:szCs w:val="24"/>
          <w:lang w:eastAsia="en-US" w:bidi="en-US"/>
        </w:rPr>
        <w:t>в многофункциональных центрах</w:t>
      </w:r>
    </w:p>
    <w:p w:rsidR="00845C52" w:rsidRPr="00F70777" w:rsidRDefault="00845C52" w:rsidP="00CF0401">
      <w:pPr>
        <w:ind w:right="2" w:firstLine="709"/>
        <w:contextualSpacing/>
        <w:jc w:val="center"/>
        <w:rPr>
          <w:b/>
          <w:sz w:val="24"/>
          <w:szCs w:val="24"/>
        </w:rPr>
      </w:pPr>
    </w:p>
    <w:p w:rsidR="00FA2230" w:rsidRPr="00F70777" w:rsidRDefault="00FA2230"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Предоставление муниципальной услуги включает в себя последовательность следующих административных процедур:</w:t>
      </w:r>
    </w:p>
    <w:p w:rsidR="00FA2230" w:rsidRPr="00F70777" w:rsidRDefault="00FA2230" w:rsidP="00CF0401">
      <w:pPr>
        <w:ind w:right="2" w:firstLine="709"/>
        <w:contextualSpacing/>
        <w:jc w:val="both"/>
        <w:rPr>
          <w:sz w:val="24"/>
          <w:szCs w:val="24"/>
        </w:rPr>
      </w:pPr>
      <w:r w:rsidRPr="00F70777">
        <w:rPr>
          <w:sz w:val="24"/>
          <w:szCs w:val="24"/>
        </w:rPr>
        <w:lastRenderedPageBreak/>
        <w:t>1) прием и регистрация заявления о предоставлении муниципальной услуги и приложенных к нему документов (в том числе при личном приеме, направленного почтовым отправлением или через ЕПГУ);</w:t>
      </w:r>
    </w:p>
    <w:p w:rsidR="00E30ECE" w:rsidRPr="00F70777" w:rsidRDefault="007F1EC7" w:rsidP="00CF0401">
      <w:pPr>
        <w:widowControl w:val="0"/>
        <w:ind w:right="2" w:firstLine="709"/>
        <w:contextualSpacing/>
        <w:jc w:val="both"/>
        <w:rPr>
          <w:sz w:val="24"/>
          <w:szCs w:val="24"/>
        </w:rPr>
      </w:pPr>
      <w:r w:rsidRPr="00F70777">
        <w:rPr>
          <w:sz w:val="24"/>
          <w:szCs w:val="24"/>
        </w:rPr>
        <w:t>2</w:t>
      </w:r>
      <w:r w:rsidR="00E30ECE" w:rsidRPr="00F70777">
        <w:rPr>
          <w:sz w:val="24"/>
          <w:szCs w:val="24"/>
        </w:rPr>
        <w:t>) формирование и направление запроса в Систему межведомственного электронного взаимодействия (СМЭВ);</w:t>
      </w:r>
    </w:p>
    <w:p w:rsidR="007F1EC7" w:rsidRPr="00F70777" w:rsidRDefault="007F1EC7" w:rsidP="00CF0401">
      <w:pPr>
        <w:widowControl w:val="0"/>
        <w:ind w:right="2" w:firstLine="709"/>
        <w:contextualSpacing/>
        <w:jc w:val="both"/>
        <w:rPr>
          <w:sz w:val="24"/>
          <w:szCs w:val="24"/>
        </w:rPr>
      </w:pPr>
      <w:r w:rsidRPr="00F70777">
        <w:rPr>
          <w:sz w:val="24"/>
          <w:szCs w:val="24"/>
        </w:rPr>
        <w:t>3) рассмотрение заявления и документов и проверка содержащихся в них сведений;</w:t>
      </w:r>
    </w:p>
    <w:p w:rsidR="00FA2230" w:rsidRPr="00F70777" w:rsidRDefault="00FA2230" w:rsidP="00CF0401">
      <w:pPr>
        <w:widowControl w:val="0"/>
        <w:ind w:right="2" w:firstLine="709"/>
        <w:contextualSpacing/>
        <w:jc w:val="both"/>
        <w:rPr>
          <w:sz w:val="24"/>
          <w:szCs w:val="24"/>
        </w:rPr>
      </w:pPr>
      <w:r w:rsidRPr="00F70777">
        <w:rPr>
          <w:sz w:val="24"/>
          <w:szCs w:val="24"/>
        </w:rPr>
        <w:t>4)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FA2230" w:rsidRDefault="00FA2230" w:rsidP="00CF0401">
      <w:pPr>
        <w:widowControl w:val="0"/>
        <w:ind w:right="2" w:firstLine="709"/>
        <w:contextualSpacing/>
        <w:jc w:val="both"/>
        <w:rPr>
          <w:sz w:val="24"/>
          <w:szCs w:val="24"/>
        </w:rPr>
      </w:pPr>
      <w:r w:rsidRPr="00F70777">
        <w:rPr>
          <w:sz w:val="24"/>
          <w:szCs w:val="24"/>
        </w:rPr>
        <w:t>5) подготовка и выдача (направление) заявителю документов по результатам муниципальной услуги.</w:t>
      </w:r>
    </w:p>
    <w:p w:rsidR="008853DB" w:rsidRDefault="008853DB" w:rsidP="00CF0401">
      <w:pPr>
        <w:ind w:right="2" w:firstLine="709"/>
        <w:contextualSpacing/>
        <w:jc w:val="both"/>
        <w:rPr>
          <w:sz w:val="24"/>
          <w:szCs w:val="24"/>
        </w:rPr>
      </w:pPr>
      <w:r w:rsidRPr="008853DB">
        <w:rPr>
          <w:sz w:val="24"/>
          <w:szCs w:val="24"/>
        </w:rPr>
        <w:t>Блок-схема предоставления муниципальной услуги</w:t>
      </w:r>
      <w:r>
        <w:rPr>
          <w:sz w:val="24"/>
          <w:szCs w:val="24"/>
        </w:rPr>
        <w:t xml:space="preserve"> приведена в п</w:t>
      </w:r>
      <w:r w:rsidRPr="008853DB">
        <w:rPr>
          <w:sz w:val="24"/>
          <w:szCs w:val="24"/>
        </w:rPr>
        <w:t xml:space="preserve">риложение </w:t>
      </w:r>
      <w:r>
        <w:rPr>
          <w:sz w:val="24"/>
          <w:szCs w:val="24"/>
        </w:rPr>
        <w:t xml:space="preserve">№ </w:t>
      </w:r>
      <w:r w:rsidRPr="008853DB">
        <w:rPr>
          <w:sz w:val="24"/>
          <w:szCs w:val="24"/>
        </w:rPr>
        <w:t>4</w:t>
      </w:r>
      <w:r>
        <w:rPr>
          <w:sz w:val="24"/>
          <w:szCs w:val="24"/>
        </w:rPr>
        <w:t xml:space="preserve"> к настоящему Административному</w:t>
      </w:r>
      <w:r w:rsidRPr="00F70777">
        <w:rPr>
          <w:sz w:val="24"/>
          <w:szCs w:val="24"/>
        </w:rPr>
        <w:t xml:space="preserve"> регламент</w:t>
      </w:r>
      <w:r>
        <w:rPr>
          <w:sz w:val="24"/>
          <w:szCs w:val="24"/>
        </w:rPr>
        <w:t>у</w:t>
      </w:r>
      <w:r w:rsidRPr="008853DB">
        <w:rPr>
          <w:sz w:val="24"/>
          <w:szCs w:val="24"/>
        </w:rPr>
        <w:t>.</w:t>
      </w:r>
    </w:p>
    <w:p w:rsidR="00B91BB7" w:rsidRPr="00F70777" w:rsidRDefault="00B91BB7" w:rsidP="00CF0401">
      <w:pPr>
        <w:ind w:right="2" w:firstLine="709"/>
        <w:contextualSpacing/>
        <w:jc w:val="both"/>
        <w:rPr>
          <w:sz w:val="24"/>
          <w:szCs w:val="24"/>
        </w:rPr>
      </w:pPr>
    </w:p>
    <w:p w:rsidR="00943518" w:rsidRPr="00F70777" w:rsidRDefault="00943518"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3.</w:t>
      </w:r>
      <w:r w:rsidR="00E17B5B" w:rsidRPr="00F70777">
        <w:rPr>
          <w:rFonts w:ascii="Times New Roman" w:eastAsia="Andale Sans UI" w:hAnsi="Times New Roman" w:cs="Times New Roman"/>
          <w:b/>
          <w:lang w:eastAsia="en-US" w:bidi="en-US"/>
        </w:rPr>
        <w:t>2</w:t>
      </w:r>
      <w:r w:rsidRPr="00F70777">
        <w:rPr>
          <w:rFonts w:ascii="Times New Roman" w:eastAsia="Andale Sans UI" w:hAnsi="Times New Roman" w:cs="Times New Roman"/>
          <w:b/>
          <w:lang w:eastAsia="en-US" w:bidi="en-US"/>
        </w:rPr>
        <w:t xml:space="preserve">. </w:t>
      </w:r>
      <w:r w:rsidR="00494822" w:rsidRPr="00F70777">
        <w:rPr>
          <w:rFonts w:ascii="Times New Roman" w:eastAsia="Andale Sans UI" w:hAnsi="Times New Roman" w:cs="Times New Roman"/>
          <w:b/>
          <w:lang w:eastAsia="en-US" w:bidi="en-US"/>
        </w:rPr>
        <w:t xml:space="preserve">Административная процедура «Прием и регистрация заявления о предоставлении муниципальной услуги приложенных </w:t>
      </w:r>
      <w:r w:rsidR="001759D5" w:rsidRPr="00F70777">
        <w:rPr>
          <w:rFonts w:ascii="Times New Roman" w:eastAsia="Andale Sans UI" w:hAnsi="Times New Roman" w:cs="Times New Roman"/>
          <w:b/>
          <w:lang w:eastAsia="en-US" w:bidi="en-US"/>
        </w:rPr>
        <w:t>к</w:t>
      </w:r>
      <w:r w:rsidR="001C442C">
        <w:rPr>
          <w:rFonts w:ascii="Times New Roman" w:eastAsia="Andale Sans UI" w:hAnsi="Times New Roman" w:cs="Times New Roman"/>
          <w:b/>
          <w:lang w:eastAsia="en-US" w:bidi="en-US"/>
        </w:rPr>
        <w:t xml:space="preserve"> нему </w:t>
      </w:r>
      <w:r w:rsidR="00C20DD3">
        <w:rPr>
          <w:rFonts w:ascii="Times New Roman" w:eastAsia="Andale Sans UI" w:hAnsi="Times New Roman" w:cs="Times New Roman"/>
          <w:b/>
          <w:lang w:eastAsia="en-US" w:bidi="en-US"/>
        </w:rPr>
        <w:t>документов</w:t>
      </w:r>
      <w:r w:rsidR="00494822" w:rsidRPr="00F70777">
        <w:rPr>
          <w:rFonts w:ascii="Times New Roman" w:eastAsia="Andale Sans UI" w:hAnsi="Times New Roman" w:cs="Times New Roman"/>
          <w:b/>
          <w:lang w:eastAsia="en-US" w:bidi="en-US"/>
        </w:rPr>
        <w:t xml:space="preserve"> »</w:t>
      </w:r>
    </w:p>
    <w:p w:rsidR="00A32D43" w:rsidRPr="00F70777" w:rsidRDefault="00943518" w:rsidP="00CF0401">
      <w:pPr>
        <w:autoSpaceDE w:val="0"/>
        <w:autoSpaceDN w:val="0"/>
        <w:adjustRightInd w:val="0"/>
        <w:ind w:right="2" w:firstLine="709"/>
        <w:contextualSpacing/>
        <w:jc w:val="both"/>
        <w:rPr>
          <w:sz w:val="24"/>
          <w:szCs w:val="24"/>
        </w:rPr>
      </w:pPr>
      <w:r w:rsidRPr="00F70777">
        <w:rPr>
          <w:sz w:val="24"/>
          <w:szCs w:val="24"/>
        </w:rPr>
        <w:t>3.</w:t>
      </w:r>
      <w:r w:rsidR="00E17B5B" w:rsidRPr="00F70777">
        <w:rPr>
          <w:sz w:val="24"/>
          <w:szCs w:val="24"/>
        </w:rPr>
        <w:t>2</w:t>
      </w:r>
      <w:r w:rsidRPr="00F70777">
        <w:rPr>
          <w:sz w:val="24"/>
          <w:szCs w:val="24"/>
        </w:rPr>
        <w:t>.</w:t>
      </w:r>
      <w:r w:rsidR="0090531F" w:rsidRPr="00F70777">
        <w:rPr>
          <w:sz w:val="24"/>
          <w:szCs w:val="24"/>
        </w:rPr>
        <w:t>1</w:t>
      </w:r>
      <w:r w:rsidRPr="00F70777">
        <w:rPr>
          <w:sz w:val="24"/>
          <w:szCs w:val="24"/>
        </w:rPr>
        <w:t xml:space="preserve">. </w:t>
      </w:r>
      <w:r w:rsidR="001436EC" w:rsidRPr="00F70777">
        <w:rPr>
          <w:sz w:val="24"/>
          <w:szCs w:val="24"/>
        </w:rPr>
        <w:t>Основанием для начала административн</w:t>
      </w:r>
      <w:r w:rsidR="00993436" w:rsidRPr="00F70777">
        <w:rPr>
          <w:sz w:val="24"/>
          <w:szCs w:val="24"/>
        </w:rPr>
        <w:t>ой процедуры</w:t>
      </w:r>
      <w:r w:rsidR="001436EC" w:rsidRPr="00F70777">
        <w:rPr>
          <w:sz w:val="24"/>
          <w:szCs w:val="24"/>
        </w:rPr>
        <w:t xml:space="preserve"> является подача </w:t>
      </w:r>
      <w:r w:rsidR="003953F7" w:rsidRPr="00F70777">
        <w:rPr>
          <w:sz w:val="24"/>
          <w:szCs w:val="24"/>
        </w:rPr>
        <w:t>з</w:t>
      </w:r>
      <w:r w:rsidR="001436EC" w:rsidRPr="00F70777">
        <w:rPr>
          <w:sz w:val="24"/>
          <w:szCs w:val="24"/>
        </w:rPr>
        <w:t>аявителем (</w:t>
      </w:r>
      <w:r w:rsidR="00993436" w:rsidRPr="00F70777">
        <w:rPr>
          <w:sz w:val="24"/>
          <w:szCs w:val="24"/>
        </w:rPr>
        <w:t xml:space="preserve">его </w:t>
      </w:r>
      <w:r w:rsidR="001436EC" w:rsidRPr="00F70777">
        <w:rPr>
          <w:sz w:val="24"/>
          <w:szCs w:val="24"/>
        </w:rPr>
        <w:t xml:space="preserve">представителем) </w:t>
      </w:r>
      <w:r w:rsidR="00531B5E" w:rsidRPr="00F70777">
        <w:rPr>
          <w:sz w:val="24"/>
          <w:szCs w:val="24"/>
        </w:rPr>
        <w:t>за</w:t>
      </w:r>
      <w:r w:rsidR="0069126C" w:rsidRPr="00F70777">
        <w:rPr>
          <w:sz w:val="24"/>
          <w:szCs w:val="24"/>
        </w:rPr>
        <w:t>явления</w:t>
      </w:r>
      <w:r w:rsidR="00531B5E" w:rsidRPr="00F70777">
        <w:rPr>
          <w:sz w:val="24"/>
          <w:szCs w:val="24"/>
        </w:rPr>
        <w:t xml:space="preserve"> о предоставлении муниципальной услуги </w:t>
      </w:r>
      <w:r w:rsidR="00993436" w:rsidRPr="00F70777">
        <w:rPr>
          <w:sz w:val="24"/>
          <w:szCs w:val="24"/>
        </w:rPr>
        <w:t xml:space="preserve">и документов, </w:t>
      </w:r>
      <w:r w:rsidR="002F1734" w:rsidRPr="00F70777">
        <w:rPr>
          <w:sz w:val="24"/>
          <w:szCs w:val="24"/>
        </w:rPr>
        <w:t>прила</w:t>
      </w:r>
      <w:r w:rsidR="00EB587C" w:rsidRPr="00F70777">
        <w:rPr>
          <w:sz w:val="24"/>
          <w:szCs w:val="24"/>
        </w:rPr>
        <w:t>гаемые к нему,</w:t>
      </w:r>
      <w:r w:rsidR="0069126C" w:rsidRPr="00F70777">
        <w:rPr>
          <w:sz w:val="24"/>
          <w:szCs w:val="24"/>
        </w:rPr>
        <w:t xml:space="preserve"> предусмотренных пункт</w:t>
      </w:r>
      <w:r w:rsidR="00A32D43" w:rsidRPr="00F70777">
        <w:rPr>
          <w:sz w:val="24"/>
          <w:szCs w:val="24"/>
        </w:rPr>
        <w:t>ами 2.6.1 – 2.6.</w:t>
      </w:r>
      <w:r w:rsidR="0090531F" w:rsidRPr="00F70777">
        <w:rPr>
          <w:sz w:val="24"/>
          <w:szCs w:val="24"/>
        </w:rPr>
        <w:t>6</w:t>
      </w:r>
      <w:r w:rsidR="008853DB">
        <w:rPr>
          <w:sz w:val="24"/>
          <w:szCs w:val="24"/>
        </w:rPr>
        <w:t xml:space="preserve"> настоящего А</w:t>
      </w:r>
      <w:r w:rsidR="0069126C" w:rsidRPr="00F70777">
        <w:rPr>
          <w:sz w:val="24"/>
          <w:szCs w:val="24"/>
        </w:rPr>
        <w:t>дминистративного регламента</w:t>
      </w:r>
      <w:r w:rsidR="00383A9D" w:rsidRPr="00F70777">
        <w:rPr>
          <w:sz w:val="24"/>
          <w:szCs w:val="24"/>
        </w:rPr>
        <w:t>.</w:t>
      </w:r>
    </w:p>
    <w:p w:rsidR="00F87DAD" w:rsidRPr="00F70777" w:rsidRDefault="00531B5E" w:rsidP="00CF0401">
      <w:pPr>
        <w:autoSpaceDE w:val="0"/>
        <w:autoSpaceDN w:val="0"/>
        <w:adjustRightInd w:val="0"/>
        <w:ind w:right="2" w:firstLine="709"/>
        <w:contextualSpacing/>
        <w:jc w:val="both"/>
        <w:rPr>
          <w:sz w:val="24"/>
          <w:szCs w:val="24"/>
        </w:rPr>
      </w:pPr>
      <w:r w:rsidRPr="00F70777">
        <w:rPr>
          <w:sz w:val="24"/>
          <w:szCs w:val="24"/>
        </w:rPr>
        <w:t>За</w:t>
      </w:r>
      <w:r w:rsidR="00C87B52" w:rsidRPr="00F70777">
        <w:rPr>
          <w:sz w:val="24"/>
          <w:szCs w:val="24"/>
        </w:rPr>
        <w:t>явление</w:t>
      </w:r>
      <w:r w:rsidRPr="00F70777">
        <w:rPr>
          <w:sz w:val="24"/>
          <w:szCs w:val="24"/>
        </w:rPr>
        <w:t xml:space="preserve"> о предоставлении муниципальной услуги</w:t>
      </w:r>
      <w:r w:rsidR="00A91AFC" w:rsidRPr="00F70777">
        <w:rPr>
          <w:sz w:val="24"/>
          <w:szCs w:val="24"/>
        </w:rPr>
        <w:t xml:space="preserve"> и документы, </w:t>
      </w:r>
      <w:r w:rsidR="002F1734" w:rsidRPr="00F70777">
        <w:rPr>
          <w:sz w:val="24"/>
          <w:szCs w:val="24"/>
        </w:rPr>
        <w:t>прила</w:t>
      </w:r>
      <w:r w:rsidR="00EB587C" w:rsidRPr="00F70777">
        <w:rPr>
          <w:sz w:val="24"/>
          <w:szCs w:val="24"/>
        </w:rPr>
        <w:t>гаемые к нему,</w:t>
      </w:r>
      <w:r w:rsidR="00A91AFC" w:rsidRPr="00F70777">
        <w:rPr>
          <w:sz w:val="24"/>
          <w:szCs w:val="24"/>
        </w:rPr>
        <w:t xml:space="preserve"> могут быть представлены </w:t>
      </w:r>
      <w:r w:rsidR="003953F7" w:rsidRPr="00F70777">
        <w:rPr>
          <w:sz w:val="24"/>
          <w:szCs w:val="24"/>
        </w:rPr>
        <w:t>з</w:t>
      </w:r>
      <w:r w:rsidR="00A91AFC" w:rsidRPr="00F70777">
        <w:rPr>
          <w:sz w:val="24"/>
          <w:szCs w:val="24"/>
        </w:rPr>
        <w:t>аявителем (его представителем):</w:t>
      </w:r>
    </w:p>
    <w:p w:rsidR="00F87DAD" w:rsidRPr="00F70777" w:rsidRDefault="00A2704D" w:rsidP="00CF0401">
      <w:pPr>
        <w:autoSpaceDE w:val="0"/>
        <w:autoSpaceDN w:val="0"/>
        <w:adjustRightInd w:val="0"/>
        <w:ind w:right="2" w:firstLine="709"/>
        <w:contextualSpacing/>
        <w:jc w:val="both"/>
        <w:rPr>
          <w:sz w:val="24"/>
          <w:szCs w:val="24"/>
        </w:rPr>
      </w:pPr>
      <w:r w:rsidRPr="00F70777">
        <w:rPr>
          <w:sz w:val="24"/>
          <w:szCs w:val="24"/>
        </w:rPr>
        <w:t>-</w:t>
      </w:r>
      <w:r w:rsidR="00A91AFC" w:rsidRPr="00F70777">
        <w:rPr>
          <w:sz w:val="24"/>
          <w:szCs w:val="24"/>
        </w:rPr>
        <w:t xml:space="preserve">при личном обращении в </w:t>
      </w:r>
      <w:r w:rsidR="009117C6" w:rsidRPr="00F70777">
        <w:rPr>
          <w:sz w:val="24"/>
          <w:szCs w:val="24"/>
        </w:rPr>
        <w:t>орган, предоставляющий муниципальную услугу</w:t>
      </w:r>
      <w:r w:rsidR="00A91AFC" w:rsidRPr="00F70777">
        <w:rPr>
          <w:sz w:val="24"/>
          <w:szCs w:val="24"/>
        </w:rPr>
        <w:t>;</w:t>
      </w:r>
    </w:p>
    <w:p w:rsidR="00F87DAD" w:rsidRPr="00F70777" w:rsidRDefault="00A2704D" w:rsidP="00CF0401">
      <w:pPr>
        <w:autoSpaceDE w:val="0"/>
        <w:autoSpaceDN w:val="0"/>
        <w:adjustRightInd w:val="0"/>
        <w:ind w:right="2" w:firstLine="709"/>
        <w:contextualSpacing/>
        <w:jc w:val="both"/>
        <w:rPr>
          <w:sz w:val="24"/>
          <w:szCs w:val="24"/>
        </w:rPr>
      </w:pPr>
      <w:r w:rsidRPr="00F70777">
        <w:rPr>
          <w:sz w:val="24"/>
          <w:szCs w:val="24"/>
        </w:rPr>
        <w:t>-</w:t>
      </w:r>
      <w:r w:rsidR="00A91AFC" w:rsidRPr="00F70777">
        <w:rPr>
          <w:sz w:val="24"/>
          <w:szCs w:val="24"/>
        </w:rPr>
        <w:t>в электронно</w:t>
      </w:r>
      <w:r w:rsidR="006C4820" w:rsidRPr="00F70777">
        <w:rPr>
          <w:sz w:val="24"/>
          <w:szCs w:val="24"/>
        </w:rPr>
        <w:t>йформе</w:t>
      </w:r>
      <w:r w:rsidR="00C87B52" w:rsidRPr="00F70777">
        <w:rPr>
          <w:sz w:val="24"/>
          <w:szCs w:val="24"/>
        </w:rPr>
        <w:t xml:space="preserve"> в порядке, предусмотренном настоящим административным регламентом</w:t>
      </w:r>
      <w:r w:rsidR="00A91AFC" w:rsidRPr="00F70777">
        <w:rPr>
          <w:sz w:val="24"/>
          <w:szCs w:val="24"/>
        </w:rPr>
        <w:t>;</w:t>
      </w:r>
    </w:p>
    <w:p w:rsidR="00383A9D" w:rsidRPr="00F70777" w:rsidRDefault="00A2704D" w:rsidP="00CF0401">
      <w:pPr>
        <w:autoSpaceDE w:val="0"/>
        <w:autoSpaceDN w:val="0"/>
        <w:adjustRightInd w:val="0"/>
        <w:ind w:right="2" w:firstLine="709"/>
        <w:contextualSpacing/>
        <w:jc w:val="both"/>
        <w:rPr>
          <w:sz w:val="24"/>
          <w:szCs w:val="24"/>
        </w:rPr>
      </w:pPr>
      <w:r w:rsidRPr="00F70777">
        <w:rPr>
          <w:sz w:val="24"/>
          <w:szCs w:val="24"/>
        </w:rPr>
        <w:t>-</w:t>
      </w:r>
      <w:r w:rsidR="00A91AFC" w:rsidRPr="00F70777">
        <w:rPr>
          <w:sz w:val="24"/>
          <w:szCs w:val="24"/>
        </w:rPr>
        <w:t>по</w:t>
      </w:r>
      <w:r w:rsidR="005A1A94" w:rsidRPr="00F70777">
        <w:rPr>
          <w:sz w:val="24"/>
          <w:szCs w:val="24"/>
        </w:rPr>
        <w:t xml:space="preserve">средством </w:t>
      </w:r>
      <w:r w:rsidR="002A2027" w:rsidRPr="00F70777">
        <w:rPr>
          <w:sz w:val="24"/>
          <w:szCs w:val="24"/>
        </w:rPr>
        <w:t xml:space="preserve">почтового отправления </w:t>
      </w:r>
      <w:r w:rsidR="005A1A94" w:rsidRPr="00F70777">
        <w:rPr>
          <w:sz w:val="24"/>
          <w:szCs w:val="24"/>
        </w:rPr>
        <w:t>на бумажном носителе</w:t>
      </w:r>
      <w:r w:rsidR="00383A9D" w:rsidRPr="00F70777">
        <w:rPr>
          <w:sz w:val="24"/>
          <w:szCs w:val="24"/>
        </w:rPr>
        <w:t>;</w:t>
      </w:r>
    </w:p>
    <w:p w:rsidR="00A91AFC" w:rsidRPr="00F70777" w:rsidRDefault="00A2704D" w:rsidP="00CF0401">
      <w:pPr>
        <w:autoSpaceDE w:val="0"/>
        <w:autoSpaceDN w:val="0"/>
        <w:adjustRightInd w:val="0"/>
        <w:ind w:right="2" w:firstLine="709"/>
        <w:contextualSpacing/>
        <w:jc w:val="both"/>
        <w:rPr>
          <w:sz w:val="24"/>
          <w:szCs w:val="24"/>
        </w:rPr>
      </w:pPr>
      <w:r w:rsidRPr="00F70777">
        <w:rPr>
          <w:sz w:val="24"/>
          <w:szCs w:val="24"/>
        </w:rPr>
        <w:t>-</w:t>
      </w:r>
      <w:r w:rsidR="00383A9D" w:rsidRPr="00F70777">
        <w:rPr>
          <w:sz w:val="24"/>
          <w:szCs w:val="24"/>
        </w:rPr>
        <w:t xml:space="preserve">при обращении в </w:t>
      </w:r>
      <w:r w:rsidR="00531B5E" w:rsidRPr="00F70777">
        <w:rPr>
          <w:sz w:val="24"/>
          <w:szCs w:val="24"/>
        </w:rPr>
        <w:t>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F87DAD" w:rsidRPr="00F70777" w:rsidRDefault="00682097" w:rsidP="00CF0401">
      <w:pPr>
        <w:autoSpaceDE w:val="0"/>
        <w:autoSpaceDN w:val="0"/>
        <w:adjustRightInd w:val="0"/>
        <w:ind w:right="2" w:firstLine="709"/>
        <w:contextualSpacing/>
        <w:jc w:val="both"/>
        <w:rPr>
          <w:sz w:val="24"/>
          <w:szCs w:val="24"/>
        </w:rPr>
      </w:pPr>
      <w:r w:rsidRPr="00F70777">
        <w:rPr>
          <w:sz w:val="24"/>
          <w:szCs w:val="24"/>
        </w:rPr>
        <w:t>3.</w:t>
      </w:r>
      <w:r w:rsidR="00E17B5B" w:rsidRPr="00F70777">
        <w:rPr>
          <w:sz w:val="24"/>
          <w:szCs w:val="24"/>
        </w:rPr>
        <w:t>2</w:t>
      </w:r>
      <w:r w:rsidRPr="00F70777">
        <w:rPr>
          <w:sz w:val="24"/>
          <w:szCs w:val="24"/>
        </w:rPr>
        <w:t xml:space="preserve">.2. </w:t>
      </w:r>
      <w:r w:rsidR="00117C78" w:rsidRPr="00F70777">
        <w:rPr>
          <w:sz w:val="24"/>
          <w:szCs w:val="24"/>
        </w:rPr>
        <w:t xml:space="preserve">Ответственным за исполнение административной процедуры является </w:t>
      </w:r>
      <w:r w:rsidR="0096453D" w:rsidRPr="00F70777">
        <w:rPr>
          <w:sz w:val="24"/>
          <w:szCs w:val="24"/>
          <w:lang w:eastAsia="en-US"/>
        </w:rPr>
        <w:t xml:space="preserve">сотрудник </w:t>
      </w:r>
      <w:r w:rsidR="009117C6" w:rsidRPr="00F70777">
        <w:rPr>
          <w:sz w:val="24"/>
          <w:szCs w:val="24"/>
        </w:rPr>
        <w:t>органа, предоставляющего муниципальную услугу,</w:t>
      </w:r>
      <w:r w:rsidR="00117C78" w:rsidRPr="00F70777">
        <w:rPr>
          <w:sz w:val="24"/>
          <w:szCs w:val="24"/>
        </w:rPr>
        <w:t xml:space="preserve">в соответствии с должностными обязанностями (далее </w:t>
      </w:r>
      <w:r w:rsidR="006C4820" w:rsidRPr="00F70777">
        <w:rPr>
          <w:sz w:val="24"/>
          <w:szCs w:val="24"/>
        </w:rPr>
        <w:t>– ответственный за исполнение административной процедуры</w:t>
      </w:r>
      <w:r w:rsidR="00117C78" w:rsidRPr="00F70777">
        <w:rPr>
          <w:sz w:val="24"/>
          <w:szCs w:val="24"/>
        </w:rPr>
        <w:t>).</w:t>
      </w:r>
    </w:p>
    <w:p w:rsidR="00F87DAD" w:rsidRPr="00F70777" w:rsidRDefault="00682097" w:rsidP="00CF0401">
      <w:pPr>
        <w:autoSpaceDE w:val="0"/>
        <w:autoSpaceDN w:val="0"/>
        <w:adjustRightInd w:val="0"/>
        <w:ind w:right="2" w:firstLine="709"/>
        <w:contextualSpacing/>
        <w:jc w:val="both"/>
        <w:rPr>
          <w:sz w:val="24"/>
          <w:szCs w:val="24"/>
        </w:rPr>
      </w:pPr>
      <w:r w:rsidRPr="00F70777">
        <w:rPr>
          <w:sz w:val="24"/>
          <w:szCs w:val="24"/>
        </w:rPr>
        <w:t>3.</w:t>
      </w:r>
      <w:r w:rsidR="00E17B5B" w:rsidRPr="00F70777">
        <w:rPr>
          <w:sz w:val="24"/>
          <w:szCs w:val="24"/>
        </w:rPr>
        <w:t>2</w:t>
      </w:r>
      <w:r w:rsidRPr="00F70777">
        <w:rPr>
          <w:sz w:val="24"/>
          <w:szCs w:val="24"/>
        </w:rPr>
        <w:t xml:space="preserve">.3. </w:t>
      </w:r>
      <w:r w:rsidR="002D0518" w:rsidRPr="00F70777">
        <w:rPr>
          <w:sz w:val="24"/>
          <w:szCs w:val="24"/>
        </w:rPr>
        <w:t>Заявление и документы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w:t>
      </w:r>
    </w:p>
    <w:p w:rsidR="00F87DAD" w:rsidRPr="00F70777" w:rsidRDefault="00682097" w:rsidP="00CF0401">
      <w:pPr>
        <w:autoSpaceDE w:val="0"/>
        <w:autoSpaceDN w:val="0"/>
        <w:adjustRightInd w:val="0"/>
        <w:ind w:right="2" w:firstLine="709"/>
        <w:contextualSpacing/>
        <w:jc w:val="both"/>
        <w:rPr>
          <w:sz w:val="24"/>
          <w:szCs w:val="24"/>
        </w:rPr>
      </w:pPr>
      <w:r w:rsidRPr="00F70777">
        <w:rPr>
          <w:sz w:val="24"/>
          <w:szCs w:val="24"/>
        </w:rPr>
        <w:t>3.</w:t>
      </w:r>
      <w:r w:rsidR="00E17B5B" w:rsidRPr="00F70777">
        <w:rPr>
          <w:sz w:val="24"/>
          <w:szCs w:val="24"/>
        </w:rPr>
        <w:t>2</w:t>
      </w:r>
      <w:r w:rsidRPr="00F70777">
        <w:rPr>
          <w:sz w:val="24"/>
          <w:szCs w:val="24"/>
        </w:rPr>
        <w:t xml:space="preserve">.4. </w:t>
      </w:r>
      <w:r w:rsidR="00730748" w:rsidRPr="00F70777">
        <w:rPr>
          <w:sz w:val="24"/>
          <w:szCs w:val="24"/>
        </w:rPr>
        <w:t>Ответственный за исполнение административной процедуры по приему, регистрации заявления о предоставлении муниципальной услуги и документов, необходимых для предоставления муниципальной услуги выполняет следующие действия:</w:t>
      </w:r>
    </w:p>
    <w:p w:rsidR="00F87DAD" w:rsidRPr="00F70777" w:rsidRDefault="00B66917" w:rsidP="00CF0401">
      <w:pPr>
        <w:autoSpaceDE w:val="0"/>
        <w:autoSpaceDN w:val="0"/>
        <w:adjustRightInd w:val="0"/>
        <w:ind w:right="2" w:firstLine="709"/>
        <w:contextualSpacing/>
        <w:jc w:val="both"/>
        <w:rPr>
          <w:sz w:val="24"/>
          <w:szCs w:val="24"/>
        </w:rPr>
      </w:pPr>
      <w:r w:rsidRPr="00F70777">
        <w:rPr>
          <w:sz w:val="24"/>
          <w:szCs w:val="24"/>
        </w:rPr>
        <w:t>3.</w:t>
      </w:r>
      <w:r w:rsidR="00E17B5B" w:rsidRPr="00F70777">
        <w:rPr>
          <w:sz w:val="24"/>
          <w:szCs w:val="24"/>
        </w:rPr>
        <w:t>2</w:t>
      </w:r>
      <w:r w:rsidRPr="00F70777">
        <w:rPr>
          <w:sz w:val="24"/>
          <w:szCs w:val="24"/>
        </w:rPr>
        <w:t>.4.</w:t>
      </w:r>
      <w:r w:rsidR="002A2027" w:rsidRPr="00F70777">
        <w:rPr>
          <w:sz w:val="24"/>
          <w:szCs w:val="24"/>
        </w:rPr>
        <w:t>1</w:t>
      </w:r>
      <w:r w:rsidRPr="00F70777">
        <w:rPr>
          <w:sz w:val="24"/>
          <w:szCs w:val="24"/>
        </w:rPr>
        <w:t xml:space="preserve">. </w:t>
      </w:r>
      <w:r w:rsidR="00682097" w:rsidRPr="00F70777">
        <w:rPr>
          <w:sz w:val="24"/>
          <w:szCs w:val="24"/>
        </w:rPr>
        <w:t>проверяет представленные документы на соответствие требованиям</w:t>
      </w:r>
      <w:r w:rsidR="00922692" w:rsidRPr="00F70777">
        <w:rPr>
          <w:sz w:val="24"/>
          <w:szCs w:val="24"/>
        </w:rPr>
        <w:t>, установленным</w:t>
      </w:r>
      <w:r w:rsidR="009E4FBE" w:rsidRPr="00F70777">
        <w:rPr>
          <w:sz w:val="24"/>
          <w:szCs w:val="24"/>
        </w:rPr>
        <w:t>настоящим административным регламентом</w:t>
      </w:r>
      <w:r w:rsidRPr="00F70777">
        <w:rPr>
          <w:sz w:val="24"/>
          <w:szCs w:val="24"/>
        </w:rPr>
        <w:t>;</w:t>
      </w:r>
    </w:p>
    <w:p w:rsidR="00730748" w:rsidRPr="00F70777" w:rsidRDefault="00730748" w:rsidP="00CF0401">
      <w:pPr>
        <w:autoSpaceDE w:val="0"/>
        <w:ind w:right="2" w:firstLine="709"/>
        <w:contextualSpacing/>
        <w:jc w:val="both"/>
        <w:rPr>
          <w:sz w:val="24"/>
          <w:szCs w:val="24"/>
        </w:rPr>
      </w:pPr>
      <w:r w:rsidRPr="00F70777">
        <w:rPr>
          <w:sz w:val="24"/>
          <w:szCs w:val="24"/>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способом, указанным заявителем при подаче запроса, в том числе в электронной форме, о наличии препятствий для приема документов, с указанием выявленных недостатков в представленных документах и предложением о принятии мер по их устранению.</w:t>
      </w:r>
    </w:p>
    <w:p w:rsidR="00730748" w:rsidRPr="00F70777" w:rsidRDefault="00730748" w:rsidP="00CF0401">
      <w:pPr>
        <w:autoSpaceDE w:val="0"/>
        <w:ind w:right="2" w:firstLine="709"/>
        <w:contextualSpacing/>
        <w:jc w:val="both"/>
        <w:rPr>
          <w:sz w:val="24"/>
          <w:szCs w:val="24"/>
        </w:rPr>
      </w:pPr>
      <w:r w:rsidRPr="00F70777">
        <w:rPr>
          <w:sz w:val="24"/>
          <w:szCs w:val="24"/>
        </w:rPr>
        <w:t>Если недостатки, препятствующие приему документов, могут быть устранены в ходе приема, они устраняются незамедлительно.</w:t>
      </w:r>
    </w:p>
    <w:p w:rsidR="00730748" w:rsidRPr="00F70777" w:rsidRDefault="00730748" w:rsidP="00CF0401">
      <w:pPr>
        <w:autoSpaceDE w:val="0"/>
        <w:ind w:right="2" w:firstLine="709"/>
        <w:contextualSpacing/>
        <w:jc w:val="both"/>
        <w:rPr>
          <w:sz w:val="24"/>
          <w:szCs w:val="24"/>
        </w:rPr>
      </w:pPr>
      <w:r w:rsidRPr="00F70777">
        <w:rPr>
          <w:sz w:val="24"/>
          <w:szCs w:val="24"/>
        </w:rPr>
        <w:t>В случае невозможности устранения выявленных недостатков в течение приема, документы возвращаются заявителю.</w:t>
      </w:r>
    </w:p>
    <w:p w:rsidR="00730748" w:rsidRPr="00F70777" w:rsidRDefault="00730748" w:rsidP="00CF0401">
      <w:pPr>
        <w:autoSpaceDE w:val="0"/>
        <w:ind w:right="2" w:firstLine="709"/>
        <w:contextualSpacing/>
        <w:jc w:val="both"/>
        <w:rPr>
          <w:sz w:val="24"/>
          <w:szCs w:val="24"/>
        </w:rPr>
      </w:pPr>
      <w:r w:rsidRPr="00F70777">
        <w:rPr>
          <w:sz w:val="24"/>
          <w:szCs w:val="24"/>
        </w:rP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730748" w:rsidRPr="00F70777" w:rsidRDefault="00730748" w:rsidP="00CF0401">
      <w:pPr>
        <w:autoSpaceDE w:val="0"/>
        <w:ind w:right="2" w:firstLine="709"/>
        <w:contextualSpacing/>
        <w:jc w:val="both"/>
        <w:rPr>
          <w:sz w:val="24"/>
          <w:szCs w:val="24"/>
        </w:rPr>
      </w:pPr>
      <w:r w:rsidRPr="00F70777">
        <w:rPr>
          <w:sz w:val="24"/>
          <w:szCs w:val="24"/>
        </w:rPr>
        <w:lastRenderedPageBreak/>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F87DAD" w:rsidRPr="00F70777" w:rsidRDefault="00B66917" w:rsidP="00CF0401">
      <w:pPr>
        <w:autoSpaceDE w:val="0"/>
        <w:autoSpaceDN w:val="0"/>
        <w:adjustRightInd w:val="0"/>
        <w:ind w:right="2" w:firstLine="709"/>
        <w:contextualSpacing/>
        <w:jc w:val="both"/>
        <w:rPr>
          <w:sz w:val="24"/>
          <w:szCs w:val="24"/>
        </w:rPr>
      </w:pPr>
      <w:r w:rsidRPr="00F70777">
        <w:rPr>
          <w:sz w:val="24"/>
          <w:szCs w:val="24"/>
        </w:rPr>
        <w:t>3.</w:t>
      </w:r>
      <w:r w:rsidR="00896443" w:rsidRPr="00F70777">
        <w:rPr>
          <w:sz w:val="24"/>
          <w:szCs w:val="24"/>
        </w:rPr>
        <w:t>2</w:t>
      </w:r>
      <w:r w:rsidRPr="00F70777">
        <w:rPr>
          <w:sz w:val="24"/>
          <w:szCs w:val="24"/>
        </w:rPr>
        <w:t>.4.</w:t>
      </w:r>
      <w:r w:rsidR="002A2027" w:rsidRPr="00F70777">
        <w:rPr>
          <w:sz w:val="24"/>
          <w:szCs w:val="24"/>
        </w:rPr>
        <w:t>2</w:t>
      </w:r>
      <w:r w:rsidR="00D06C85" w:rsidRPr="00F70777">
        <w:rPr>
          <w:sz w:val="24"/>
          <w:szCs w:val="24"/>
        </w:rPr>
        <w:t xml:space="preserve">. регистрирует </w:t>
      </w:r>
      <w:r w:rsidR="005802DA" w:rsidRPr="00F70777">
        <w:rPr>
          <w:sz w:val="24"/>
          <w:szCs w:val="24"/>
        </w:rPr>
        <w:t>за</w:t>
      </w:r>
      <w:r w:rsidR="003B6486" w:rsidRPr="00F70777">
        <w:rPr>
          <w:sz w:val="24"/>
          <w:szCs w:val="24"/>
        </w:rPr>
        <w:t>явление</w:t>
      </w:r>
      <w:r w:rsidR="005802DA" w:rsidRPr="00F70777">
        <w:rPr>
          <w:sz w:val="24"/>
          <w:szCs w:val="24"/>
        </w:rPr>
        <w:t xml:space="preserve"> о предоставлении муниципальной услуги </w:t>
      </w:r>
      <w:r w:rsidR="00D06C85" w:rsidRPr="00F70777">
        <w:rPr>
          <w:sz w:val="24"/>
          <w:szCs w:val="24"/>
        </w:rPr>
        <w:t xml:space="preserve">с представленными документами в соответствии с </w:t>
      </w:r>
      <w:r w:rsidR="002775EE" w:rsidRPr="00F70777">
        <w:rPr>
          <w:sz w:val="24"/>
          <w:szCs w:val="24"/>
        </w:rPr>
        <w:t>требованиями</w:t>
      </w:r>
      <w:r w:rsidR="00742B5D" w:rsidRPr="00F70777">
        <w:rPr>
          <w:sz w:val="24"/>
          <w:szCs w:val="24"/>
        </w:rPr>
        <w:t xml:space="preserve"> нормативных правовых актов, правил делопроизводства, установленных в органе, предоставляющем муниципальную услугу</w:t>
      </w:r>
      <w:r w:rsidR="005D3199" w:rsidRPr="00F70777">
        <w:rPr>
          <w:sz w:val="24"/>
          <w:szCs w:val="24"/>
        </w:rPr>
        <w:t>.</w:t>
      </w:r>
    </w:p>
    <w:p w:rsidR="0096453D" w:rsidRPr="00F70777" w:rsidRDefault="009E4FBE" w:rsidP="00CF0401">
      <w:pPr>
        <w:autoSpaceDE w:val="0"/>
        <w:autoSpaceDN w:val="0"/>
        <w:adjustRightInd w:val="0"/>
        <w:ind w:right="2" w:firstLine="709"/>
        <w:contextualSpacing/>
        <w:jc w:val="both"/>
        <w:rPr>
          <w:sz w:val="24"/>
          <w:szCs w:val="24"/>
        </w:rPr>
      </w:pPr>
      <w:r w:rsidRPr="00F70777">
        <w:rPr>
          <w:sz w:val="24"/>
          <w:szCs w:val="24"/>
        </w:rPr>
        <w:t>3.</w:t>
      </w:r>
      <w:r w:rsidR="00896443" w:rsidRPr="00F70777">
        <w:rPr>
          <w:sz w:val="24"/>
          <w:szCs w:val="24"/>
        </w:rPr>
        <w:t>2</w:t>
      </w:r>
      <w:r w:rsidRPr="00F70777">
        <w:rPr>
          <w:sz w:val="24"/>
          <w:szCs w:val="24"/>
        </w:rPr>
        <w:t xml:space="preserve">.5. </w:t>
      </w:r>
      <w:r w:rsidR="0096453D" w:rsidRPr="00F70777">
        <w:rPr>
          <w:sz w:val="24"/>
          <w:szCs w:val="24"/>
        </w:rPr>
        <w:t xml:space="preserve">Если заявление и документы, </w:t>
      </w:r>
      <w:r w:rsidR="00215F94" w:rsidRPr="00F70777">
        <w:rPr>
          <w:sz w:val="24"/>
          <w:szCs w:val="24"/>
        </w:rPr>
        <w:t>необходимые для предоставления муниципальной услуги</w:t>
      </w:r>
      <w:r w:rsidRPr="00F70777">
        <w:rPr>
          <w:sz w:val="24"/>
          <w:szCs w:val="24"/>
        </w:rPr>
        <w:t xml:space="preserve">, </w:t>
      </w:r>
      <w:r w:rsidR="0096453D" w:rsidRPr="00F70777">
        <w:rPr>
          <w:sz w:val="24"/>
          <w:szCs w:val="24"/>
        </w:rPr>
        <w:t>представляются заявителем (представителем заявителя) в орган</w:t>
      </w:r>
      <w:r w:rsidRPr="00F70777">
        <w:rPr>
          <w:sz w:val="24"/>
          <w:szCs w:val="24"/>
        </w:rPr>
        <w:t>,предоставляющий муниципальную услугу</w:t>
      </w:r>
      <w:r w:rsidR="00304FB9" w:rsidRPr="00F70777">
        <w:rPr>
          <w:sz w:val="24"/>
          <w:szCs w:val="24"/>
        </w:rPr>
        <w:t>,</w:t>
      </w:r>
      <w:r w:rsidR="0096453D" w:rsidRPr="00F70777">
        <w:rPr>
          <w:sz w:val="24"/>
          <w:szCs w:val="24"/>
        </w:rPr>
        <w:t>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органом</w:t>
      </w:r>
      <w:r w:rsidRPr="00F70777">
        <w:rPr>
          <w:sz w:val="24"/>
          <w:szCs w:val="24"/>
        </w:rPr>
        <w:t>, предоставляющим муниципальную услугу</w:t>
      </w:r>
      <w:r w:rsidR="0096453D" w:rsidRPr="00F70777">
        <w:rPr>
          <w:sz w:val="24"/>
          <w:szCs w:val="24"/>
        </w:rPr>
        <w:t xml:space="preserve"> таких документов.</w:t>
      </w:r>
    </w:p>
    <w:p w:rsidR="0096453D" w:rsidRPr="00F70777" w:rsidRDefault="0096453D" w:rsidP="00CF0401">
      <w:pPr>
        <w:autoSpaceDE w:val="0"/>
        <w:autoSpaceDN w:val="0"/>
        <w:adjustRightInd w:val="0"/>
        <w:ind w:right="2" w:firstLine="709"/>
        <w:contextualSpacing/>
        <w:jc w:val="both"/>
        <w:rPr>
          <w:sz w:val="24"/>
          <w:szCs w:val="24"/>
        </w:rPr>
      </w:pPr>
      <w:r w:rsidRPr="00F70777">
        <w:rPr>
          <w:sz w:val="24"/>
          <w:szCs w:val="24"/>
        </w:rPr>
        <w:t xml:space="preserve">В случае, если заявление и документы, </w:t>
      </w:r>
      <w:r w:rsidR="00215F94" w:rsidRPr="00F70777">
        <w:rPr>
          <w:sz w:val="24"/>
          <w:szCs w:val="24"/>
        </w:rPr>
        <w:t>необходимые для предоставления муниципальной услуги</w:t>
      </w:r>
      <w:r w:rsidR="009E4FBE" w:rsidRPr="00F70777">
        <w:rPr>
          <w:sz w:val="24"/>
          <w:szCs w:val="24"/>
        </w:rPr>
        <w:t>,</w:t>
      </w:r>
      <w:r w:rsidRPr="00F70777">
        <w:rPr>
          <w:sz w:val="24"/>
          <w:szCs w:val="24"/>
        </w:rPr>
        <w:t xml:space="preserve"> представлены в орган</w:t>
      </w:r>
      <w:r w:rsidR="00D001B0" w:rsidRPr="00F70777">
        <w:rPr>
          <w:sz w:val="24"/>
          <w:szCs w:val="24"/>
        </w:rPr>
        <w:t>,предоставляющий муниципальную услугу</w:t>
      </w:r>
      <w:r w:rsidR="00304FB9" w:rsidRPr="00F70777">
        <w:rPr>
          <w:sz w:val="24"/>
          <w:szCs w:val="24"/>
        </w:rPr>
        <w:t>,</w:t>
      </w:r>
      <w:r w:rsidRPr="00F70777">
        <w:rPr>
          <w:sz w:val="24"/>
          <w:szCs w:val="24"/>
        </w:rPr>
        <w:t xml:space="preserve"> посредством почтового отправления</w:t>
      </w:r>
      <w:r w:rsidR="003964A2" w:rsidRPr="00F70777">
        <w:rPr>
          <w:sz w:val="24"/>
          <w:szCs w:val="24"/>
        </w:rPr>
        <w:t>,</w:t>
      </w:r>
      <w:r w:rsidRPr="00F70777">
        <w:rPr>
          <w:sz w:val="24"/>
          <w:szCs w:val="24"/>
        </w:rPr>
        <w:t xml:space="preserve"> расписка в получении таких заявлени</w:t>
      </w:r>
      <w:r w:rsidR="00D9393F" w:rsidRPr="00F70777">
        <w:rPr>
          <w:sz w:val="24"/>
          <w:szCs w:val="24"/>
        </w:rPr>
        <w:t>й</w:t>
      </w:r>
      <w:r w:rsidRPr="00F70777">
        <w:rPr>
          <w:sz w:val="24"/>
          <w:szCs w:val="24"/>
        </w:rPr>
        <w:t xml:space="preserve"> и документов направляется органом</w:t>
      </w:r>
      <w:r w:rsidR="00D001B0" w:rsidRPr="00F70777">
        <w:rPr>
          <w:sz w:val="24"/>
          <w:szCs w:val="24"/>
        </w:rPr>
        <w:t>,предоставляющим муниципальную услугу</w:t>
      </w:r>
      <w:r w:rsidRPr="00F70777">
        <w:rPr>
          <w:sz w:val="24"/>
          <w:szCs w:val="24"/>
        </w:rPr>
        <w:t xml:space="preserve">по указанному в заявлении почтовому адресу в течение рабочего дня, следующего за днем получения </w:t>
      </w:r>
      <w:r w:rsidR="003964A2" w:rsidRPr="00F70777">
        <w:rPr>
          <w:sz w:val="24"/>
          <w:szCs w:val="24"/>
        </w:rPr>
        <w:t>документов</w:t>
      </w:r>
      <w:r w:rsidRPr="00F70777">
        <w:rPr>
          <w:sz w:val="24"/>
          <w:szCs w:val="24"/>
        </w:rPr>
        <w:t>органом</w:t>
      </w:r>
      <w:r w:rsidR="00D001B0" w:rsidRPr="00F70777">
        <w:rPr>
          <w:sz w:val="24"/>
          <w:szCs w:val="24"/>
        </w:rPr>
        <w:t>,предоставляющим муниципальную услугу</w:t>
      </w:r>
      <w:r w:rsidRPr="00F70777">
        <w:rPr>
          <w:sz w:val="24"/>
          <w:szCs w:val="24"/>
        </w:rPr>
        <w:t>.</w:t>
      </w:r>
    </w:p>
    <w:p w:rsidR="00FB6722" w:rsidRPr="00F70777" w:rsidRDefault="00FB672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При поступлении заявления и приложенных документов через Единый портал</w:t>
      </w:r>
      <w:r w:rsidR="009D2E7C" w:rsidRPr="00F70777">
        <w:rPr>
          <w:rFonts w:ascii="Times New Roman" w:hAnsi="Times New Roman" w:cs="Times New Roman"/>
          <w:sz w:val="24"/>
          <w:szCs w:val="24"/>
        </w:rPr>
        <w:t>, официальный сайт</w:t>
      </w:r>
      <w:r w:rsidR="00CE33E7" w:rsidRPr="00F70777">
        <w:rPr>
          <w:rFonts w:ascii="Times New Roman" w:hAnsi="Times New Roman" w:cs="Times New Roman"/>
          <w:sz w:val="24"/>
          <w:szCs w:val="24"/>
        </w:rPr>
        <w:t>«Услуги и сервисы Пермского края»</w:t>
      </w:r>
      <w:r w:rsidRPr="00F70777">
        <w:rPr>
          <w:rFonts w:ascii="Times New Roman" w:hAnsi="Times New Roman" w:cs="Times New Roman"/>
          <w:sz w:val="24"/>
          <w:szCs w:val="24"/>
        </w:rPr>
        <w:t xml:space="preserve"> получение заявления и прилагаемых к нему документов подтверждается путем направления заявителю </w:t>
      </w:r>
      <w:hyperlink w:anchor="P794" w:history="1">
        <w:r w:rsidRPr="00F70777">
          <w:rPr>
            <w:rFonts w:ascii="Times New Roman" w:hAnsi="Times New Roman" w:cs="Times New Roman"/>
            <w:sz w:val="24"/>
            <w:szCs w:val="24"/>
          </w:rPr>
          <w:t>уведомления</w:t>
        </w:r>
      </w:hyperlink>
      <w:r w:rsidRPr="00F70777">
        <w:rPr>
          <w:rFonts w:ascii="Times New Roman" w:hAnsi="Times New Roman" w:cs="Times New Roman"/>
          <w:sz w:val="24"/>
          <w:szCs w:val="24"/>
        </w:rPr>
        <w:t>,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w:t>
      </w:r>
      <w:r w:rsidR="009D2E7C" w:rsidRPr="00F70777">
        <w:rPr>
          <w:rFonts w:ascii="Times New Roman" w:hAnsi="Times New Roman" w:cs="Times New Roman"/>
          <w:sz w:val="24"/>
          <w:szCs w:val="24"/>
        </w:rPr>
        <w:t>.</w:t>
      </w:r>
    </w:p>
    <w:p w:rsidR="00FB6722" w:rsidRPr="00F70777" w:rsidRDefault="00FB6722" w:rsidP="00CF0401">
      <w:pPr>
        <w:autoSpaceDE w:val="0"/>
        <w:adjustRightInd w:val="0"/>
        <w:ind w:right="2" w:firstLine="709"/>
        <w:contextualSpacing/>
        <w:jc w:val="both"/>
        <w:rPr>
          <w:sz w:val="24"/>
          <w:szCs w:val="24"/>
        </w:rPr>
      </w:pPr>
      <w:r w:rsidRPr="00F70777">
        <w:rPr>
          <w:sz w:val="24"/>
          <w:szCs w:val="24"/>
        </w:rPr>
        <w:t xml:space="preserve">При установлении несоответствия представленных заявления и документов требованиям, предусмотренным настоящим административным регламентом, заявитель получает информацию </w:t>
      </w:r>
      <w:r w:rsidR="00402E7A">
        <w:rPr>
          <w:sz w:val="24"/>
          <w:szCs w:val="24"/>
        </w:rPr>
        <w:t>н</w:t>
      </w:r>
      <w:r w:rsidRPr="00F70777">
        <w:rPr>
          <w:sz w:val="24"/>
          <w:szCs w:val="24"/>
        </w:rPr>
        <w:t>а Едином портале</w:t>
      </w:r>
      <w:r w:rsidR="009D2E7C" w:rsidRPr="00F70777">
        <w:rPr>
          <w:sz w:val="24"/>
          <w:szCs w:val="24"/>
        </w:rPr>
        <w:t>, официальном сайте</w:t>
      </w:r>
      <w:r w:rsidR="00CE33E7" w:rsidRPr="00F70777">
        <w:rPr>
          <w:sz w:val="24"/>
          <w:szCs w:val="24"/>
        </w:rPr>
        <w:t>«Услуги и сервисы Пермского края»</w:t>
      </w:r>
      <w:r w:rsidRPr="00F70777">
        <w:rPr>
          <w:sz w:val="24"/>
          <w:szCs w:val="24"/>
        </w:rPr>
        <w:t>, свидетельствующую об отказе в принятии заявления и документов.</w:t>
      </w:r>
    </w:p>
    <w:p w:rsidR="0096453D" w:rsidRPr="00F70777" w:rsidRDefault="0096453D" w:rsidP="00CF0401">
      <w:pPr>
        <w:autoSpaceDE w:val="0"/>
        <w:autoSpaceDN w:val="0"/>
        <w:adjustRightInd w:val="0"/>
        <w:ind w:right="2" w:firstLine="709"/>
        <w:contextualSpacing/>
        <w:jc w:val="both"/>
        <w:rPr>
          <w:sz w:val="24"/>
          <w:szCs w:val="24"/>
        </w:rPr>
      </w:pPr>
      <w:r w:rsidRPr="00F70777">
        <w:rPr>
          <w:sz w:val="24"/>
          <w:szCs w:val="24"/>
        </w:rPr>
        <w:t xml:space="preserve">Сообщение о получении заявления и документов, </w:t>
      </w:r>
      <w:r w:rsidR="00215F94" w:rsidRPr="00F70777">
        <w:rPr>
          <w:sz w:val="24"/>
          <w:szCs w:val="24"/>
        </w:rPr>
        <w:t>необходимых для предоставления муниципальной услуги</w:t>
      </w:r>
      <w:r w:rsidR="009E4FBE" w:rsidRPr="00F70777">
        <w:rPr>
          <w:sz w:val="24"/>
          <w:szCs w:val="24"/>
        </w:rPr>
        <w:t xml:space="preserve">, </w:t>
      </w:r>
      <w:r w:rsidRPr="00F70777">
        <w:rPr>
          <w:sz w:val="24"/>
          <w:szCs w:val="24"/>
        </w:rPr>
        <w:t>направляется заявителю (представителю заявителя) не позднее рабочего дня, следующего за днем поступления заявления в орган</w:t>
      </w:r>
      <w:r w:rsidR="00D001B0" w:rsidRPr="00F70777">
        <w:rPr>
          <w:sz w:val="24"/>
          <w:szCs w:val="24"/>
        </w:rPr>
        <w:t>,предоставляющи</w:t>
      </w:r>
      <w:r w:rsidR="005D3199" w:rsidRPr="00F70777">
        <w:rPr>
          <w:sz w:val="24"/>
          <w:szCs w:val="24"/>
        </w:rPr>
        <w:t>й</w:t>
      </w:r>
      <w:r w:rsidR="00D001B0" w:rsidRPr="00F70777">
        <w:rPr>
          <w:sz w:val="24"/>
          <w:szCs w:val="24"/>
        </w:rPr>
        <w:t xml:space="preserve"> муниципальную услугу</w:t>
      </w:r>
      <w:r w:rsidRPr="00F70777">
        <w:rPr>
          <w:sz w:val="24"/>
          <w:szCs w:val="24"/>
        </w:rPr>
        <w:t>.</w:t>
      </w:r>
    </w:p>
    <w:p w:rsidR="002B3E5F" w:rsidRPr="00F70777" w:rsidRDefault="004F59EE" w:rsidP="00CF0401">
      <w:pPr>
        <w:autoSpaceDE w:val="0"/>
        <w:autoSpaceDN w:val="0"/>
        <w:adjustRightInd w:val="0"/>
        <w:ind w:right="2" w:firstLine="709"/>
        <w:contextualSpacing/>
        <w:jc w:val="both"/>
        <w:rPr>
          <w:sz w:val="24"/>
          <w:szCs w:val="24"/>
        </w:rPr>
      </w:pPr>
      <w:r w:rsidRPr="00F70777">
        <w:rPr>
          <w:sz w:val="24"/>
          <w:szCs w:val="24"/>
        </w:rPr>
        <w:t>3.</w:t>
      </w:r>
      <w:r w:rsidR="00896443" w:rsidRPr="00F70777">
        <w:rPr>
          <w:sz w:val="24"/>
          <w:szCs w:val="24"/>
        </w:rPr>
        <w:t>2</w:t>
      </w:r>
      <w:r w:rsidR="00D001B0" w:rsidRPr="00F70777">
        <w:rPr>
          <w:sz w:val="24"/>
          <w:szCs w:val="24"/>
        </w:rPr>
        <w:t>.6</w:t>
      </w:r>
      <w:r w:rsidRPr="00F70777">
        <w:rPr>
          <w:sz w:val="24"/>
          <w:szCs w:val="24"/>
        </w:rPr>
        <w:t>.</w:t>
      </w:r>
      <w:r w:rsidR="0063731B" w:rsidRPr="00F70777">
        <w:rPr>
          <w:sz w:val="24"/>
          <w:szCs w:val="24"/>
        </w:rPr>
        <w:t xml:space="preserve">Прием </w:t>
      </w:r>
      <w:r w:rsidR="005802DA" w:rsidRPr="00F70777">
        <w:rPr>
          <w:sz w:val="24"/>
          <w:szCs w:val="24"/>
        </w:rPr>
        <w:t>за</w:t>
      </w:r>
      <w:r w:rsidR="003B6486" w:rsidRPr="00F70777">
        <w:rPr>
          <w:sz w:val="24"/>
          <w:szCs w:val="24"/>
        </w:rPr>
        <w:t>явления</w:t>
      </w:r>
      <w:r w:rsidR="005802DA" w:rsidRPr="00F70777">
        <w:rPr>
          <w:sz w:val="24"/>
          <w:szCs w:val="24"/>
        </w:rPr>
        <w:t xml:space="preserve"> о предоставлении муниципальной услуги </w:t>
      </w:r>
      <w:r w:rsidR="0063731B" w:rsidRPr="00F70777">
        <w:rPr>
          <w:sz w:val="24"/>
          <w:szCs w:val="24"/>
        </w:rPr>
        <w:t xml:space="preserve">и документов в МФЦ осуществляется </w:t>
      </w:r>
      <w:r w:rsidR="00742B5D" w:rsidRPr="00F70777">
        <w:rPr>
          <w:sz w:val="24"/>
          <w:szCs w:val="24"/>
        </w:rPr>
        <w:t xml:space="preserve">в соответствии </w:t>
      </w:r>
      <w:r w:rsidR="002B3E5F" w:rsidRPr="00F70777">
        <w:rPr>
          <w:sz w:val="24"/>
          <w:szCs w:val="24"/>
        </w:rPr>
        <w:t xml:space="preserve">с соглашением о взаимодействии, заключенным между МФЦ и </w:t>
      </w:r>
      <w:r w:rsidR="00742B5D" w:rsidRPr="00F70777">
        <w:rPr>
          <w:sz w:val="24"/>
          <w:szCs w:val="24"/>
        </w:rPr>
        <w:t>органом, предоставляющим муниципальную услугу</w:t>
      </w:r>
      <w:r w:rsidR="002B3E5F" w:rsidRPr="00F70777">
        <w:rPr>
          <w:sz w:val="24"/>
          <w:szCs w:val="24"/>
        </w:rPr>
        <w:t>.</w:t>
      </w:r>
    </w:p>
    <w:p w:rsidR="00435AF5" w:rsidRPr="00F70777" w:rsidRDefault="00435AF5" w:rsidP="00CF0401">
      <w:pPr>
        <w:autoSpaceDE w:val="0"/>
        <w:adjustRightInd w:val="0"/>
        <w:ind w:right="2" w:firstLine="709"/>
        <w:contextualSpacing/>
        <w:jc w:val="both"/>
        <w:rPr>
          <w:sz w:val="24"/>
          <w:szCs w:val="24"/>
        </w:rPr>
      </w:pPr>
      <w:r w:rsidRPr="00F70777">
        <w:rPr>
          <w:sz w:val="24"/>
          <w:szCs w:val="24"/>
        </w:rPr>
        <w:t>3.</w:t>
      </w:r>
      <w:r w:rsidR="00056BAE" w:rsidRPr="00F70777">
        <w:rPr>
          <w:sz w:val="24"/>
          <w:szCs w:val="24"/>
        </w:rPr>
        <w:t>2</w:t>
      </w:r>
      <w:r w:rsidRPr="00F70777">
        <w:rPr>
          <w:sz w:val="24"/>
          <w:szCs w:val="24"/>
        </w:rPr>
        <w:t>.7. Административная процедура выполняется в день поступления заявления в орган, предоставляющий услугу</w:t>
      </w:r>
      <w:r w:rsidR="00985FD2" w:rsidRPr="00F70777">
        <w:rPr>
          <w:sz w:val="24"/>
          <w:szCs w:val="24"/>
        </w:rPr>
        <w:t>,</w:t>
      </w:r>
      <w:r w:rsidR="00DB638C" w:rsidRPr="00F70777">
        <w:rPr>
          <w:sz w:val="24"/>
          <w:szCs w:val="24"/>
        </w:rPr>
        <w:t xml:space="preserve">а если заявление поступило после - </w:t>
      </w:r>
      <w:r w:rsidR="009F1E8E" w:rsidRPr="00F70777">
        <w:rPr>
          <w:sz w:val="24"/>
          <w:szCs w:val="24"/>
        </w:rPr>
        <w:t>17</w:t>
      </w:r>
      <w:r w:rsidR="00EB22A0" w:rsidRPr="00F70777">
        <w:rPr>
          <w:sz w:val="24"/>
          <w:szCs w:val="24"/>
        </w:rPr>
        <w:t>:</w:t>
      </w:r>
      <w:r w:rsidR="009F1E8E" w:rsidRPr="00F70777">
        <w:rPr>
          <w:sz w:val="24"/>
          <w:szCs w:val="24"/>
        </w:rPr>
        <w:t>12 часов</w:t>
      </w:r>
      <w:r w:rsidR="00DB638C" w:rsidRPr="00F70777">
        <w:rPr>
          <w:sz w:val="24"/>
          <w:szCs w:val="24"/>
        </w:rPr>
        <w:t xml:space="preserve"> на следующий рабочий день</w:t>
      </w:r>
      <w:r w:rsidRPr="00F70777">
        <w:rPr>
          <w:sz w:val="24"/>
          <w:szCs w:val="24"/>
        </w:rPr>
        <w:t>.</w:t>
      </w:r>
    </w:p>
    <w:p w:rsidR="00F56B2A" w:rsidRDefault="00E43EAD" w:rsidP="00CF0401">
      <w:pPr>
        <w:autoSpaceDE w:val="0"/>
        <w:autoSpaceDN w:val="0"/>
        <w:adjustRightInd w:val="0"/>
        <w:ind w:right="2" w:firstLine="709"/>
        <w:contextualSpacing/>
        <w:jc w:val="both"/>
        <w:rPr>
          <w:sz w:val="24"/>
          <w:szCs w:val="24"/>
        </w:rPr>
      </w:pPr>
      <w:r w:rsidRPr="00F70777">
        <w:rPr>
          <w:sz w:val="24"/>
          <w:szCs w:val="24"/>
        </w:rPr>
        <w:t>3.</w:t>
      </w:r>
      <w:r w:rsidR="00056BAE" w:rsidRPr="00F70777">
        <w:rPr>
          <w:sz w:val="24"/>
          <w:szCs w:val="24"/>
        </w:rPr>
        <w:t>2</w:t>
      </w:r>
      <w:r w:rsidRPr="00F70777">
        <w:rPr>
          <w:sz w:val="24"/>
          <w:szCs w:val="24"/>
        </w:rPr>
        <w:t>.</w:t>
      </w:r>
      <w:r w:rsidR="00435AF5" w:rsidRPr="00F70777">
        <w:rPr>
          <w:sz w:val="24"/>
          <w:szCs w:val="24"/>
        </w:rPr>
        <w:t>8</w:t>
      </w:r>
      <w:r w:rsidRPr="00F70777">
        <w:rPr>
          <w:sz w:val="24"/>
          <w:szCs w:val="24"/>
        </w:rPr>
        <w:t xml:space="preserve">. </w:t>
      </w:r>
      <w:r w:rsidR="0088428C" w:rsidRPr="00F70777">
        <w:rPr>
          <w:sz w:val="24"/>
          <w:szCs w:val="24"/>
        </w:rPr>
        <w:t xml:space="preserve">Результатом административной процедуры является регистрация </w:t>
      </w:r>
      <w:r w:rsidR="005802DA" w:rsidRPr="00F70777">
        <w:rPr>
          <w:sz w:val="24"/>
          <w:szCs w:val="24"/>
        </w:rPr>
        <w:t>за</w:t>
      </w:r>
      <w:r w:rsidR="003B6486" w:rsidRPr="00F70777">
        <w:rPr>
          <w:sz w:val="24"/>
          <w:szCs w:val="24"/>
        </w:rPr>
        <w:t>явления</w:t>
      </w:r>
      <w:r w:rsidR="005802DA" w:rsidRPr="00F70777">
        <w:rPr>
          <w:sz w:val="24"/>
          <w:szCs w:val="24"/>
        </w:rPr>
        <w:t xml:space="preserve"> о предоставлении муниципальной услуги </w:t>
      </w:r>
      <w:r w:rsidR="0088428C" w:rsidRPr="00F70777">
        <w:rPr>
          <w:sz w:val="24"/>
          <w:szCs w:val="24"/>
        </w:rPr>
        <w:t xml:space="preserve">и документов </w:t>
      </w:r>
      <w:r w:rsidR="003953F7" w:rsidRPr="00F70777">
        <w:rPr>
          <w:sz w:val="24"/>
          <w:szCs w:val="24"/>
        </w:rPr>
        <w:t>з</w:t>
      </w:r>
      <w:r w:rsidR="00D001B0" w:rsidRPr="00F70777">
        <w:rPr>
          <w:sz w:val="24"/>
          <w:szCs w:val="24"/>
        </w:rPr>
        <w:t>аявителя</w:t>
      </w:r>
      <w:r w:rsidR="00AB551A" w:rsidRPr="00F70777">
        <w:rPr>
          <w:sz w:val="24"/>
          <w:szCs w:val="24"/>
        </w:rPr>
        <w:t xml:space="preserve">в установленном порядке или отказ в приеме документов по основаниям, установленным </w:t>
      </w:r>
      <w:r w:rsidR="007B16E3" w:rsidRPr="00F70777">
        <w:rPr>
          <w:sz w:val="24"/>
          <w:szCs w:val="24"/>
        </w:rPr>
        <w:t>пунктом</w:t>
      </w:r>
      <w:r w:rsidR="00AB551A" w:rsidRPr="00F70777">
        <w:rPr>
          <w:sz w:val="24"/>
          <w:szCs w:val="24"/>
        </w:rPr>
        <w:t xml:space="preserve"> 2.</w:t>
      </w:r>
      <w:r w:rsidR="00757A00" w:rsidRPr="00F70777">
        <w:rPr>
          <w:sz w:val="24"/>
          <w:szCs w:val="24"/>
        </w:rPr>
        <w:t>7</w:t>
      </w:r>
      <w:r w:rsidR="00AB551A" w:rsidRPr="00F70777">
        <w:rPr>
          <w:sz w:val="24"/>
          <w:szCs w:val="24"/>
        </w:rPr>
        <w:t xml:space="preserve"> административного регламента.</w:t>
      </w:r>
    </w:p>
    <w:p w:rsidR="00B91BB7" w:rsidRPr="00F70777" w:rsidRDefault="00B91BB7" w:rsidP="00CF0401">
      <w:pPr>
        <w:autoSpaceDE w:val="0"/>
        <w:autoSpaceDN w:val="0"/>
        <w:adjustRightInd w:val="0"/>
        <w:ind w:right="2" w:firstLine="709"/>
        <w:contextualSpacing/>
        <w:jc w:val="both"/>
        <w:rPr>
          <w:sz w:val="24"/>
          <w:szCs w:val="24"/>
        </w:rPr>
      </w:pPr>
    </w:p>
    <w:p w:rsidR="00494822" w:rsidRPr="00F70777" w:rsidRDefault="00494822" w:rsidP="00CF0401">
      <w:pPr>
        <w:pStyle w:val="ConsPlusNormal"/>
        <w:ind w:right="2" w:firstLine="709"/>
        <w:contextualSpacing/>
        <w:jc w:val="center"/>
        <w:outlineLvl w:val="2"/>
        <w:rPr>
          <w:rFonts w:ascii="Times New Roman" w:hAnsi="Times New Roman" w:cs="Times New Roman"/>
          <w:b/>
          <w:sz w:val="24"/>
          <w:szCs w:val="24"/>
        </w:rPr>
      </w:pPr>
      <w:r w:rsidRPr="00F70777">
        <w:rPr>
          <w:rFonts w:ascii="Times New Roman" w:hAnsi="Times New Roman" w:cs="Times New Roman"/>
          <w:b/>
          <w:sz w:val="24"/>
          <w:szCs w:val="24"/>
        </w:rPr>
        <w:t xml:space="preserve">3.3 </w:t>
      </w:r>
      <w:r w:rsidRPr="00F70777">
        <w:rPr>
          <w:rFonts w:ascii="Times New Roman" w:eastAsia="Andale Sans UI" w:hAnsi="Times New Roman" w:cs="Times New Roman"/>
          <w:b/>
          <w:sz w:val="24"/>
          <w:szCs w:val="24"/>
          <w:lang w:eastAsia="en-US" w:bidi="en-US"/>
        </w:rPr>
        <w:t>Административная процедура «Ф</w:t>
      </w:r>
      <w:r w:rsidRPr="00F70777">
        <w:rPr>
          <w:rFonts w:ascii="Times New Roman" w:hAnsi="Times New Roman" w:cs="Times New Roman"/>
          <w:b/>
          <w:sz w:val="24"/>
          <w:szCs w:val="24"/>
        </w:rPr>
        <w:t>ормирование и направление запроса в Систему межведомственного электронного взаимодействия (СМЭВ)»</w:t>
      </w:r>
    </w:p>
    <w:p w:rsidR="00494822" w:rsidRPr="00F70777" w:rsidRDefault="00494822" w:rsidP="00CF0401">
      <w:pPr>
        <w:ind w:right="2" w:firstLine="709"/>
        <w:contextualSpacing/>
        <w:jc w:val="both"/>
        <w:rPr>
          <w:sz w:val="24"/>
          <w:szCs w:val="24"/>
        </w:rPr>
      </w:pPr>
      <w:r w:rsidRPr="00F70777">
        <w:rPr>
          <w:sz w:val="24"/>
          <w:szCs w:val="24"/>
        </w:rPr>
        <w:t>3.3.1. Основанием для начала данной административной процедуры является непредставление заявителем самостоятельно документов, указанных в пункте 2.6.4. настоящего административного регламента.</w:t>
      </w:r>
    </w:p>
    <w:p w:rsidR="00494822" w:rsidRPr="00F70777" w:rsidRDefault="00494822"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 xml:space="preserve">3.3.2. Ответственный специалист в течение </w:t>
      </w:r>
      <w:r w:rsidR="001759D5" w:rsidRPr="00F70777">
        <w:rPr>
          <w:rFonts w:ascii="Times New Roman" w:hAnsi="Times New Roman" w:cs="Times New Roman"/>
          <w:sz w:val="24"/>
          <w:szCs w:val="24"/>
        </w:rPr>
        <w:t>пяти рабочих дней</w:t>
      </w:r>
      <w:r w:rsidRPr="00F70777">
        <w:rPr>
          <w:rFonts w:ascii="Times New Roman" w:hAnsi="Times New Roman" w:cs="Times New Roman"/>
          <w:sz w:val="24"/>
          <w:szCs w:val="24"/>
        </w:rPr>
        <w:t xml:space="preserve"> со дня регистрации запроса заявителя готовит и отправляет межведомственные запросы указанных документов (информации) в соответствующие органы.</w:t>
      </w:r>
    </w:p>
    <w:p w:rsidR="00494822" w:rsidRPr="00F70777" w:rsidRDefault="00494822"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lastRenderedPageBreak/>
        <w:t>3.3.3. В течение одного рабочего дня со дня получения документов (информации) по каналам межведомственного взаимодействия, ответственный специалист распечатывает указанные документы на бумажном носителе и приобщает дополнительно к документам, поданным заявителем. Заявление и документы передаются в комиссию по жилищным вопросам (далее – Комиссия).</w:t>
      </w:r>
    </w:p>
    <w:p w:rsidR="00494822" w:rsidRPr="00F70777" w:rsidRDefault="00494822" w:rsidP="00CF0401">
      <w:pPr>
        <w:pStyle w:val="aff6"/>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3.3.4. Результатом данной административной процедуры является получение документов (информации), указанных в пункте 2.6.4. настоящего административного регламента.</w:t>
      </w:r>
    </w:p>
    <w:p w:rsidR="00494822" w:rsidRDefault="00494822" w:rsidP="00CF0401">
      <w:pPr>
        <w:autoSpaceDE w:val="0"/>
        <w:autoSpaceDN w:val="0"/>
        <w:adjustRightInd w:val="0"/>
        <w:ind w:right="2" w:firstLine="709"/>
        <w:contextualSpacing/>
        <w:jc w:val="both"/>
        <w:rPr>
          <w:sz w:val="24"/>
          <w:szCs w:val="24"/>
        </w:rPr>
      </w:pPr>
      <w:r w:rsidRPr="00F70777">
        <w:rPr>
          <w:sz w:val="24"/>
          <w:szCs w:val="24"/>
        </w:rPr>
        <w:t>3.3.5. 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носителе ответы на запрос.</w:t>
      </w:r>
    </w:p>
    <w:p w:rsidR="00B91BB7" w:rsidRPr="00F70777" w:rsidRDefault="00B91BB7" w:rsidP="00CF0401">
      <w:pPr>
        <w:autoSpaceDE w:val="0"/>
        <w:autoSpaceDN w:val="0"/>
        <w:adjustRightInd w:val="0"/>
        <w:ind w:right="2" w:firstLine="709"/>
        <w:contextualSpacing/>
        <w:jc w:val="both"/>
        <w:rPr>
          <w:sz w:val="24"/>
          <w:szCs w:val="24"/>
        </w:rPr>
      </w:pPr>
    </w:p>
    <w:p w:rsidR="00494822" w:rsidRPr="00F70777" w:rsidRDefault="00494822"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3.4. Административная процедура «Р</w:t>
      </w:r>
      <w:r w:rsidRPr="00F70777">
        <w:rPr>
          <w:rFonts w:ascii="Times New Roman" w:hAnsi="Times New Roman" w:cs="Times New Roman"/>
          <w:b/>
        </w:rPr>
        <w:t>ассмотрение заявления и документов и проверка содержащихся в них сведений»</w:t>
      </w:r>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 xml:space="preserve">Основанием для начала данной административной процедуры является регистрация заявления о предоставлении муниципальной услуги. </w:t>
      </w:r>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 xml:space="preserve">3.4.1. Ответственный специалист в течение </w:t>
      </w:r>
      <w:r w:rsidR="001A60B8" w:rsidRPr="001A60B8">
        <w:rPr>
          <w:rFonts w:ascii="Times New Roman" w:hAnsi="Times New Roman" w:cs="Times New Roman"/>
          <w:sz w:val="24"/>
          <w:szCs w:val="24"/>
        </w:rPr>
        <w:t>трех рабочих дней</w:t>
      </w:r>
      <w:r w:rsidRPr="00F70777">
        <w:rPr>
          <w:rFonts w:ascii="Times New Roman" w:hAnsi="Times New Roman" w:cs="Times New Roman"/>
          <w:sz w:val="24"/>
          <w:szCs w:val="24"/>
        </w:rPr>
        <w:t>со дня регистрации заявления о предоставлении муниципальной услуги и приложенных к нему документов:</w:t>
      </w:r>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1) проверяет заявление на соответствие к настоящему административному регламенту и на полноту информации, содержащейся в нём;</w:t>
      </w:r>
    </w:p>
    <w:p w:rsidR="00494822" w:rsidRPr="00F70777" w:rsidRDefault="00494822" w:rsidP="00CF0401">
      <w:pPr>
        <w:pStyle w:val="ConsPlusNormal"/>
        <w:tabs>
          <w:tab w:val="left" w:pos="1843"/>
        </w:tabs>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2) осуществляет анализ поступивших документов на соответствие требованиям действующего законодательства;</w:t>
      </w:r>
      <w:bookmarkStart w:id="3" w:name="_GoBack"/>
      <w:bookmarkEnd w:id="3"/>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3) проверяет наличие или отсутствие оснований для отказа в предоставлении муниципальной услуги в соответствии с пунктом 2.7.1 настоящего административного регламента.</w:t>
      </w:r>
    </w:p>
    <w:p w:rsidR="00494822" w:rsidRPr="00F70777" w:rsidRDefault="00494822" w:rsidP="00CF0401">
      <w:pPr>
        <w:pStyle w:val="ConsPlusNormal"/>
        <w:ind w:right="2" w:firstLine="709"/>
        <w:contextualSpacing/>
        <w:jc w:val="both"/>
        <w:rPr>
          <w:rFonts w:ascii="Times New Roman" w:hAnsi="Times New Roman" w:cs="Times New Roman"/>
          <w:sz w:val="24"/>
          <w:szCs w:val="24"/>
        </w:rPr>
      </w:pPr>
      <w:r w:rsidRPr="00F70777">
        <w:rPr>
          <w:rFonts w:ascii="Times New Roman" w:hAnsi="Times New Roman" w:cs="Times New Roman"/>
          <w:sz w:val="24"/>
          <w:szCs w:val="24"/>
        </w:rPr>
        <w:t>3.4.2. В случае выявления оснований для отказа в предоставлении муниципальной услуги, предусмотренных пунктом 2.7.1. настоящего административного регламента ответственный специалист готовит письмо, содержащее обоснованный отказ в предоставлении муниципальной услуги (далее – письмо об отказе в предоставлении муниципальной услуги).</w:t>
      </w:r>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3.4.3. В случае отсутствия оснований для отказа в предоставлении муниципальной услуги, предусмотренных пунктом 2.7.1. настоящего административного регламента ответственный специалист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rsidR="00494822" w:rsidRPr="00F70777"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3.4.4. Результатом данной административной процедуры является решение об отказе в предоставлении муниципальной услуги или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предоставления муниципальной услуги.</w:t>
      </w:r>
    </w:p>
    <w:p w:rsidR="00494822" w:rsidRDefault="00494822" w:rsidP="00CF0401">
      <w:pPr>
        <w:pStyle w:val="ConsPlusNormal"/>
        <w:ind w:right="2" w:firstLine="709"/>
        <w:contextualSpacing/>
        <w:jc w:val="both"/>
        <w:outlineLvl w:val="2"/>
        <w:rPr>
          <w:rFonts w:ascii="Times New Roman" w:hAnsi="Times New Roman" w:cs="Times New Roman"/>
          <w:sz w:val="24"/>
          <w:szCs w:val="24"/>
        </w:rPr>
      </w:pPr>
      <w:r w:rsidRPr="00F70777">
        <w:rPr>
          <w:rFonts w:ascii="Times New Roman" w:hAnsi="Times New Roman" w:cs="Times New Roman"/>
          <w:sz w:val="24"/>
          <w:szCs w:val="24"/>
        </w:rPr>
        <w:t>3.4.5. Способом фиксации результата выполнения данной административной процедуры является регистрация заявления или подготовленное письмо об отказе в приеме документов.</w:t>
      </w:r>
    </w:p>
    <w:p w:rsidR="00B91BB7" w:rsidRPr="00F70777" w:rsidRDefault="00B91BB7" w:rsidP="00CF0401">
      <w:pPr>
        <w:pStyle w:val="ConsPlusNormal"/>
        <w:ind w:right="2" w:firstLine="709"/>
        <w:contextualSpacing/>
        <w:jc w:val="both"/>
        <w:outlineLvl w:val="2"/>
        <w:rPr>
          <w:rFonts w:ascii="Times New Roman" w:hAnsi="Times New Roman" w:cs="Times New Roman"/>
          <w:sz w:val="24"/>
          <w:szCs w:val="24"/>
        </w:rPr>
      </w:pPr>
    </w:p>
    <w:p w:rsidR="00685DA6" w:rsidRPr="00F70777" w:rsidRDefault="002F4058" w:rsidP="00CF0401">
      <w:pPr>
        <w:autoSpaceDE w:val="0"/>
        <w:autoSpaceDN w:val="0"/>
        <w:adjustRightInd w:val="0"/>
        <w:ind w:right="2" w:firstLine="709"/>
        <w:contextualSpacing/>
        <w:jc w:val="center"/>
        <w:rPr>
          <w:rFonts w:eastAsia="Andale Sans UI"/>
          <w:b/>
          <w:kern w:val="3"/>
          <w:sz w:val="24"/>
          <w:szCs w:val="24"/>
          <w:lang w:eastAsia="en-US" w:bidi="en-US"/>
        </w:rPr>
      </w:pPr>
      <w:r w:rsidRPr="00F70777">
        <w:rPr>
          <w:rFonts w:eastAsia="Andale Sans UI"/>
          <w:b/>
          <w:kern w:val="3"/>
          <w:sz w:val="24"/>
          <w:szCs w:val="24"/>
          <w:lang w:eastAsia="en-US" w:bidi="en-US"/>
        </w:rPr>
        <w:t>3.</w:t>
      </w:r>
      <w:r w:rsidR="002D5B30" w:rsidRPr="00F70777">
        <w:rPr>
          <w:rFonts w:eastAsia="Andale Sans UI"/>
          <w:b/>
          <w:kern w:val="3"/>
          <w:sz w:val="24"/>
          <w:szCs w:val="24"/>
          <w:lang w:eastAsia="en-US" w:bidi="en-US"/>
        </w:rPr>
        <w:t>5</w:t>
      </w:r>
      <w:r w:rsidR="00A83984" w:rsidRPr="00F70777">
        <w:rPr>
          <w:rFonts w:eastAsia="Andale Sans UI"/>
          <w:b/>
          <w:kern w:val="3"/>
          <w:sz w:val="24"/>
          <w:szCs w:val="24"/>
          <w:lang w:eastAsia="en-US" w:bidi="en-US"/>
        </w:rPr>
        <w:t xml:space="preserve">. </w:t>
      </w:r>
      <w:r w:rsidR="00685DA6" w:rsidRPr="00F70777">
        <w:rPr>
          <w:rFonts w:eastAsia="Andale Sans UI"/>
          <w:b/>
          <w:sz w:val="24"/>
          <w:szCs w:val="24"/>
          <w:lang w:eastAsia="en-US" w:bidi="en-US"/>
        </w:rPr>
        <w:t xml:space="preserve">Административная процедура </w:t>
      </w:r>
      <w:r w:rsidR="00685DA6" w:rsidRPr="00F70777">
        <w:rPr>
          <w:b/>
          <w:sz w:val="24"/>
          <w:szCs w:val="24"/>
        </w:rPr>
        <w:t>«Принятие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5C0EAC" w:rsidRPr="00F70777" w:rsidRDefault="005C0EAC" w:rsidP="00CF0401">
      <w:pPr>
        <w:autoSpaceDE w:val="0"/>
        <w:autoSpaceDN w:val="0"/>
        <w:adjustRightInd w:val="0"/>
        <w:ind w:right="2" w:firstLine="709"/>
        <w:contextualSpacing/>
        <w:jc w:val="center"/>
        <w:rPr>
          <w:rFonts w:eastAsia="Andale Sans UI"/>
          <w:sz w:val="24"/>
          <w:szCs w:val="24"/>
          <w:lang w:eastAsia="en-US" w:bidi="en-US"/>
        </w:rPr>
      </w:pPr>
    </w:p>
    <w:p w:rsidR="00E12516" w:rsidRPr="00F70777" w:rsidRDefault="002D5B30" w:rsidP="00CF0401">
      <w:pPr>
        <w:ind w:right="2" w:firstLine="709"/>
        <w:contextualSpacing/>
        <w:jc w:val="both"/>
        <w:rPr>
          <w:sz w:val="24"/>
          <w:szCs w:val="24"/>
        </w:rPr>
      </w:pPr>
      <w:r w:rsidRPr="00F70777">
        <w:rPr>
          <w:sz w:val="24"/>
          <w:szCs w:val="24"/>
        </w:rPr>
        <w:t>3.5.1</w:t>
      </w:r>
      <w:r w:rsidR="00E12516" w:rsidRPr="00F70777">
        <w:rPr>
          <w:sz w:val="24"/>
          <w:szCs w:val="24"/>
        </w:rPr>
        <w:t>. Основанием для начала данной административной процедуры является наличие полного пакета документов согласн</w:t>
      </w:r>
      <w:r w:rsidR="002379D9" w:rsidRPr="00F70777">
        <w:rPr>
          <w:sz w:val="24"/>
          <w:szCs w:val="24"/>
        </w:rPr>
        <w:t>о пунктам 2.6.1.</w:t>
      </w:r>
      <w:r w:rsidR="00E12516" w:rsidRPr="00F70777">
        <w:rPr>
          <w:sz w:val="24"/>
          <w:szCs w:val="24"/>
        </w:rPr>
        <w:t xml:space="preserve"> и </w:t>
      </w:r>
      <w:r w:rsidR="002379D9" w:rsidRPr="00F70777">
        <w:rPr>
          <w:sz w:val="24"/>
          <w:szCs w:val="24"/>
        </w:rPr>
        <w:t>2.7.1.</w:t>
      </w:r>
      <w:r w:rsidR="00E12516" w:rsidRPr="00F70777">
        <w:rPr>
          <w:sz w:val="24"/>
          <w:szCs w:val="24"/>
        </w:rPr>
        <w:t xml:space="preserve"> настоящего административного регламента. В случае предоставления неполного пакета документов, сотрудник администрации или сотрудник многофункционального центра отказывает в предоставлении услуги.</w:t>
      </w:r>
    </w:p>
    <w:p w:rsidR="00E12516" w:rsidRPr="00F70777" w:rsidRDefault="002379D9" w:rsidP="00CF0401">
      <w:pPr>
        <w:ind w:right="2" w:firstLine="709"/>
        <w:contextualSpacing/>
        <w:jc w:val="both"/>
        <w:rPr>
          <w:sz w:val="24"/>
          <w:szCs w:val="24"/>
        </w:rPr>
      </w:pPr>
      <w:r w:rsidRPr="00F70777">
        <w:rPr>
          <w:sz w:val="24"/>
          <w:szCs w:val="24"/>
        </w:rPr>
        <w:t>3.5.2</w:t>
      </w:r>
      <w:r w:rsidR="00E12516" w:rsidRPr="00F70777">
        <w:rPr>
          <w:sz w:val="24"/>
          <w:szCs w:val="24"/>
        </w:rPr>
        <w:t xml:space="preserve">. Комиссия, заседание которой проводится в администрации </w:t>
      </w:r>
      <w:r w:rsidRPr="00F70777">
        <w:rPr>
          <w:sz w:val="24"/>
          <w:szCs w:val="24"/>
        </w:rPr>
        <w:t>Юсьвинского муниципального округа Пермского края</w:t>
      </w:r>
      <w:r w:rsidR="00E12516" w:rsidRPr="00F70777">
        <w:rPr>
          <w:sz w:val="24"/>
          <w:szCs w:val="24"/>
        </w:rPr>
        <w:t xml:space="preserve">, рассматривает заявление и документы заявителя. </w:t>
      </w:r>
      <w:r w:rsidR="00E12516" w:rsidRPr="00F70777">
        <w:rPr>
          <w:sz w:val="24"/>
          <w:szCs w:val="24"/>
        </w:rPr>
        <w:lastRenderedPageBreak/>
        <w:t>Комиссия проверяет полученные в результате межведомственного запроса документы (информацию) и документы, представленные заявителем лично на предмет наличия (отсутствия) оснований для отказа в предоставлении муниципальной услуги, предусмотренных пунктом 2</w:t>
      </w:r>
      <w:r w:rsidRPr="00F70777">
        <w:rPr>
          <w:sz w:val="24"/>
          <w:szCs w:val="24"/>
        </w:rPr>
        <w:t>.7.1.</w:t>
      </w:r>
      <w:r w:rsidR="00E12516" w:rsidRPr="00F70777">
        <w:rPr>
          <w:sz w:val="24"/>
          <w:szCs w:val="24"/>
        </w:rPr>
        <w:t xml:space="preserve"> настоящего административного регламента.</w:t>
      </w:r>
    </w:p>
    <w:p w:rsidR="00E12516" w:rsidRPr="00F70777" w:rsidRDefault="002379D9" w:rsidP="00CF0401">
      <w:pPr>
        <w:ind w:right="2" w:firstLine="709"/>
        <w:contextualSpacing/>
        <w:jc w:val="both"/>
        <w:rPr>
          <w:sz w:val="24"/>
          <w:szCs w:val="24"/>
        </w:rPr>
      </w:pPr>
      <w:r w:rsidRPr="00F70777">
        <w:rPr>
          <w:sz w:val="24"/>
          <w:szCs w:val="24"/>
        </w:rPr>
        <w:t>3.5.3</w:t>
      </w:r>
      <w:r w:rsidR="00E12516" w:rsidRPr="00F70777">
        <w:rPr>
          <w:sz w:val="24"/>
          <w:szCs w:val="24"/>
        </w:rPr>
        <w:t xml:space="preserve">. При выявлении оснований для отказа в предоставлении муниципальной услуги Комиссия принимает решение об отказе в предоставлении муниципальной услуги заявителю. </w:t>
      </w:r>
    </w:p>
    <w:p w:rsidR="00E12516" w:rsidRPr="00F70777" w:rsidRDefault="00E12516" w:rsidP="00CF0401">
      <w:pPr>
        <w:ind w:right="2" w:firstLine="709"/>
        <w:contextualSpacing/>
        <w:jc w:val="both"/>
        <w:rPr>
          <w:sz w:val="24"/>
          <w:szCs w:val="24"/>
        </w:rPr>
      </w:pPr>
      <w:r w:rsidRPr="00F70777">
        <w:rPr>
          <w:sz w:val="24"/>
          <w:szCs w:val="24"/>
        </w:rPr>
        <w:t>При отсутствии оснований для отказа в предоставлении муниципальной услуги Комиссия принимает решение о предоставлении муниципальной услуги заявителю.</w:t>
      </w:r>
    </w:p>
    <w:p w:rsidR="00E12516" w:rsidRPr="00F70777" w:rsidRDefault="002379D9" w:rsidP="00CF0401">
      <w:pPr>
        <w:ind w:right="2" w:firstLine="709"/>
        <w:contextualSpacing/>
        <w:jc w:val="both"/>
        <w:rPr>
          <w:sz w:val="24"/>
          <w:szCs w:val="24"/>
        </w:rPr>
      </w:pPr>
      <w:r w:rsidRPr="00F70777">
        <w:rPr>
          <w:sz w:val="24"/>
          <w:szCs w:val="24"/>
        </w:rPr>
        <w:t>3.5.4</w:t>
      </w:r>
      <w:r w:rsidR="00E12516" w:rsidRPr="00F70777">
        <w:rPr>
          <w:sz w:val="24"/>
          <w:szCs w:val="24"/>
        </w:rPr>
        <w:t>. Решение Комиссии оформляется протоколом, который подписывается всеми присутствующими членами Комиссии.</w:t>
      </w:r>
    </w:p>
    <w:p w:rsidR="00E12516" w:rsidRPr="00F70777" w:rsidRDefault="002379D9" w:rsidP="00CF0401">
      <w:pPr>
        <w:ind w:right="2" w:firstLine="709"/>
        <w:contextualSpacing/>
        <w:jc w:val="both"/>
        <w:rPr>
          <w:sz w:val="24"/>
          <w:szCs w:val="24"/>
        </w:rPr>
      </w:pPr>
      <w:r w:rsidRPr="00F70777">
        <w:rPr>
          <w:sz w:val="24"/>
          <w:szCs w:val="24"/>
        </w:rPr>
        <w:t>3.5.5</w:t>
      </w:r>
      <w:r w:rsidR="00E12516" w:rsidRPr="00F70777">
        <w:rPr>
          <w:sz w:val="24"/>
          <w:szCs w:val="24"/>
        </w:rPr>
        <w:t>. Результатом данной административной процедуры является решение о наличии или отсутствии у заявителя права на получение муниципальной услуги.</w:t>
      </w:r>
    </w:p>
    <w:p w:rsidR="00E12516" w:rsidRPr="00F70777" w:rsidRDefault="002379D9" w:rsidP="00CF0401">
      <w:pPr>
        <w:ind w:right="2" w:firstLine="709"/>
        <w:contextualSpacing/>
        <w:jc w:val="both"/>
        <w:rPr>
          <w:sz w:val="24"/>
          <w:szCs w:val="24"/>
        </w:rPr>
      </w:pPr>
      <w:r w:rsidRPr="00F70777">
        <w:rPr>
          <w:sz w:val="24"/>
          <w:szCs w:val="24"/>
        </w:rPr>
        <w:t>3.5.6</w:t>
      </w:r>
      <w:r w:rsidR="00E12516" w:rsidRPr="00F70777">
        <w:rPr>
          <w:sz w:val="24"/>
          <w:szCs w:val="24"/>
        </w:rPr>
        <w:t>. Способом фиксации результата выполнения данной административной процедуры является подписанный протокол заседания Комиссии с решением о предоставлении или об отказе в предоставлении муниципальной услуги.</w:t>
      </w:r>
    </w:p>
    <w:p w:rsidR="00E12516" w:rsidRPr="00F70777" w:rsidRDefault="00E12516" w:rsidP="00CF0401">
      <w:pPr>
        <w:ind w:right="2" w:firstLine="709"/>
        <w:contextualSpacing/>
        <w:jc w:val="both"/>
        <w:rPr>
          <w:sz w:val="24"/>
          <w:szCs w:val="24"/>
        </w:rPr>
      </w:pPr>
    </w:p>
    <w:p w:rsidR="00E12516" w:rsidRPr="00F70777" w:rsidRDefault="00275B4D" w:rsidP="00CF0401">
      <w:pPr>
        <w:ind w:right="2" w:firstLine="709"/>
        <w:contextualSpacing/>
        <w:jc w:val="center"/>
        <w:rPr>
          <w:b/>
          <w:sz w:val="24"/>
          <w:szCs w:val="24"/>
        </w:rPr>
      </w:pPr>
      <w:r w:rsidRPr="00F70777">
        <w:rPr>
          <w:b/>
          <w:sz w:val="24"/>
          <w:szCs w:val="24"/>
        </w:rPr>
        <w:t xml:space="preserve">3.6. </w:t>
      </w:r>
      <w:r w:rsidR="00685DA6" w:rsidRPr="00F70777">
        <w:rPr>
          <w:rFonts w:eastAsia="Andale Sans UI"/>
          <w:b/>
          <w:sz w:val="24"/>
          <w:szCs w:val="24"/>
          <w:lang w:eastAsia="en-US" w:bidi="en-US"/>
        </w:rPr>
        <w:t xml:space="preserve">Административная процедура </w:t>
      </w:r>
      <w:r w:rsidR="00685DA6" w:rsidRPr="00F70777">
        <w:rPr>
          <w:b/>
          <w:sz w:val="24"/>
          <w:szCs w:val="24"/>
        </w:rPr>
        <w:t>«</w:t>
      </w:r>
      <w:r w:rsidR="00E12516" w:rsidRPr="00F70777">
        <w:rPr>
          <w:b/>
          <w:sz w:val="24"/>
          <w:szCs w:val="24"/>
        </w:rPr>
        <w:t xml:space="preserve">Подготовка и выдача (направление)     </w:t>
      </w:r>
    </w:p>
    <w:p w:rsidR="00E12516" w:rsidRPr="00F70777" w:rsidRDefault="00E12516" w:rsidP="00CF0401">
      <w:pPr>
        <w:ind w:right="2" w:firstLine="709"/>
        <w:contextualSpacing/>
        <w:jc w:val="center"/>
        <w:rPr>
          <w:b/>
          <w:sz w:val="24"/>
          <w:szCs w:val="24"/>
        </w:rPr>
      </w:pPr>
      <w:r w:rsidRPr="00F70777">
        <w:rPr>
          <w:b/>
          <w:sz w:val="24"/>
          <w:szCs w:val="24"/>
        </w:rPr>
        <w:t>заявителю документов по результатам муниципальной услуги</w:t>
      </w:r>
      <w:r w:rsidR="00685DA6" w:rsidRPr="00F70777">
        <w:rPr>
          <w:b/>
          <w:sz w:val="24"/>
          <w:szCs w:val="24"/>
        </w:rPr>
        <w:t xml:space="preserve">» </w:t>
      </w:r>
    </w:p>
    <w:p w:rsidR="00E12516" w:rsidRPr="00F70777" w:rsidRDefault="00E12516" w:rsidP="00CF0401">
      <w:pPr>
        <w:ind w:right="2" w:firstLine="709"/>
        <w:contextualSpacing/>
        <w:jc w:val="center"/>
        <w:rPr>
          <w:sz w:val="24"/>
          <w:szCs w:val="24"/>
        </w:rPr>
      </w:pPr>
    </w:p>
    <w:p w:rsidR="00E12516" w:rsidRPr="00F70777" w:rsidRDefault="00275B4D" w:rsidP="00CF0401">
      <w:pPr>
        <w:widowControl w:val="0"/>
        <w:ind w:right="2" w:firstLine="709"/>
        <w:contextualSpacing/>
        <w:jc w:val="both"/>
        <w:rPr>
          <w:sz w:val="24"/>
          <w:szCs w:val="24"/>
        </w:rPr>
      </w:pPr>
      <w:r w:rsidRPr="00F70777">
        <w:rPr>
          <w:sz w:val="24"/>
          <w:szCs w:val="24"/>
        </w:rPr>
        <w:t>3.6.1</w:t>
      </w:r>
      <w:r w:rsidR="00E12516" w:rsidRPr="00F70777">
        <w:rPr>
          <w:sz w:val="24"/>
          <w:szCs w:val="24"/>
        </w:rPr>
        <w:t>. Основанием для начала данной административной процедуры является протокол заседания Комиссии с решением о предоставлении или об отказе в предоставлении муниципальной услуги.</w:t>
      </w:r>
    </w:p>
    <w:p w:rsidR="00E12516" w:rsidRPr="00F70777" w:rsidRDefault="00275B4D" w:rsidP="00CF0401">
      <w:pPr>
        <w:pStyle w:val="11"/>
        <w:tabs>
          <w:tab w:val="left" w:pos="1040"/>
        </w:tabs>
        <w:spacing w:before="0" w:after="0" w:line="240" w:lineRule="auto"/>
        <w:ind w:left="0" w:right="2" w:firstLine="709"/>
        <w:contextualSpacing/>
        <w:rPr>
          <w:rFonts w:ascii="Times New Roman" w:hAnsi="Times New Roman" w:cs="Times New Roman"/>
          <w:sz w:val="24"/>
          <w:szCs w:val="24"/>
        </w:rPr>
      </w:pPr>
      <w:r w:rsidRPr="00F70777">
        <w:rPr>
          <w:rFonts w:ascii="Times New Roman" w:hAnsi="Times New Roman" w:cs="Times New Roman"/>
          <w:sz w:val="24"/>
          <w:szCs w:val="24"/>
        </w:rPr>
        <w:t>3.6.2</w:t>
      </w:r>
      <w:r w:rsidR="00E12516" w:rsidRPr="00F70777">
        <w:rPr>
          <w:rFonts w:ascii="Times New Roman" w:hAnsi="Times New Roman" w:cs="Times New Roman"/>
          <w:sz w:val="24"/>
          <w:szCs w:val="24"/>
        </w:rPr>
        <w:t>. Письмо об отказе в предоставлении муниципальной услуги по запросу, поданному в электронной форме, подписывается с использованием электронной цифровой подписи (электронной подписи) и направляется заявителю через ЕПГУ не позднее следующего рабочего дня с даты принятия решения об отказе в предоставлении муниципальной услуги, с учетом с</w:t>
      </w:r>
      <w:r w:rsidRPr="00F70777">
        <w:rPr>
          <w:rFonts w:ascii="Times New Roman" w:hAnsi="Times New Roman" w:cs="Times New Roman"/>
          <w:sz w:val="24"/>
          <w:szCs w:val="24"/>
        </w:rPr>
        <w:t>роков, предусмотренных пунктом 2.4.</w:t>
      </w:r>
      <w:r w:rsidR="00E12516" w:rsidRPr="00F70777">
        <w:rPr>
          <w:rFonts w:ascii="Times New Roman" w:hAnsi="Times New Roman" w:cs="Times New Roman"/>
          <w:sz w:val="24"/>
          <w:szCs w:val="24"/>
        </w:rPr>
        <w:t xml:space="preserve"> настоящего административного регламента.</w:t>
      </w:r>
    </w:p>
    <w:p w:rsidR="00E12516" w:rsidRPr="00F70777" w:rsidRDefault="00275B4D" w:rsidP="00CF0401">
      <w:pPr>
        <w:pStyle w:val="11"/>
        <w:tabs>
          <w:tab w:val="left" w:pos="1040"/>
        </w:tabs>
        <w:spacing w:before="0" w:after="0" w:line="240" w:lineRule="auto"/>
        <w:ind w:left="0" w:right="2" w:firstLine="709"/>
        <w:contextualSpacing/>
        <w:rPr>
          <w:rFonts w:ascii="Times New Roman" w:hAnsi="Times New Roman" w:cs="Times New Roman"/>
          <w:sz w:val="24"/>
          <w:szCs w:val="24"/>
        </w:rPr>
      </w:pPr>
      <w:r w:rsidRPr="00F70777">
        <w:rPr>
          <w:rFonts w:ascii="Times New Roman" w:hAnsi="Times New Roman" w:cs="Times New Roman"/>
          <w:sz w:val="24"/>
          <w:szCs w:val="24"/>
        </w:rPr>
        <w:t>3.6.3</w:t>
      </w:r>
      <w:r w:rsidR="00E12516" w:rsidRPr="00F70777">
        <w:rPr>
          <w:rFonts w:ascii="Times New Roman" w:hAnsi="Times New Roman" w:cs="Times New Roman"/>
          <w:sz w:val="24"/>
          <w:szCs w:val="24"/>
        </w:rPr>
        <w:t>. 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смс на мобильный телефон, указанные в заявлении, или посредством уведомления на ЕПГУ, если заявитель отправлял заявку на получение муниципальной услуги на ЕПГУ. В сообщении заявителю содержится информация о дне получения документов по результатам муниципальной услуги с учетом с</w:t>
      </w:r>
      <w:r w:rsidRPr="00F70777">
        <w:rPr>
          <w:rFonts w:ascii="Times New Roman" w:hAnsi="Times New Roman" w:cs="Times New Roman"/>
          <w:sz w:val="24"/>
          <w:szCs w:val="24"/>
        </w:rPr>
        <w:t>роков, предусмотренных пунктом 2.4.</w:t>
      </w:r>
      <w:r w:rsidR="00E12516" w:rsidRPr="00F70777">
        <w:rPr>
          <w:rFonts w:ascii="Times New Roman" w:hAnsi="Times New Roman" w:cs="Times New Roman"/>
          <w:sz w:val="24"/>
          <w:szCs w:val="24"/>
        </w:rPr>
        <w:t xml:space="preserve"> настоящего административного регламента.</w:t>
      </w:r>
    </w:p>
    <w:p w:rsidR="00E12516" w:rsidRPr="00F70777" w:rsidRDefault="00275B4D" w:rsidP="00CF0401">
      <w:pPr>
        <w:ind w:right="2" w:firstLine="709"/>
        <w:contextualSpacing/>
        <w:jc w:val="both"/>
        <w:rPr>
          <w:sz w:val="24"/>
          <w:szCs w:val="24"/>
        </w:rPr>
      </w:pPr>
      <w:r w:rsidRPr="00F70777">
        <w:rPr>
          <w:sz w:val="24"/>
          <w:szCs w:val="24"/>
        </w:rPr>
        <w:t>3.6.4</w:t>
      </w:r>
      <w:r w:rsidR="00E12516" w:rsidRPr="00F70777">
        <w:rPr>
          <w:sz w:val="24"/>
          <w:szCs w:val="24"/>
        </w:rPr>
        <w:t xml:space="preserve">. Выдача заявителю документов по результатам муниципальной услуги осуществляется ответственным специалистом при предъявлении заявителем документа, удостоверяющего личность. </w:t>
      </w:r>
    </w:p>
    <w:p w:rsidR="00E12516" w:rsidRPr="00F70777" w:rsidRDefault="00E12516" w:rsidP="00CF0401">
      <w:pPr>
        <w:ind w:right="2" w:firstLine="709"/>
        <w:contextualSpacing/>
        <w:jc w:val="both"/>
        <w:rPr>
          <w:sz w:val="24"/>
          <w:szCs w:val="24"/>
        </w:rPr>
      </w:pPr>
      <w:r w:rsidRPr="00F70777">
        <w:rPr>
          <w:sz w:val="24"/>
          <w:szCs w:val="24"/>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E12516" w:rsidRPr="00F70777" w:rsidRDefault="00E12516" w:rsidP="00CF0401">
      <w:pPr>
        <w:ind w:right="2" w:firstLine="709"/>
        <w:contextualSpacing/>
        <w:jc w:val="both"/>
        <w:rPr>
          <w:sz w:val="24"/>
          <w:szCs w:val="24"/>
        </w:rPr>
      </w:pPr>
      <w:r w:rsidRPr="00F70777">
        <w:rPr>
          <w:sz w:val="24"/>
          <w:szCs w:val="24"/>
        </w:rPr>
        <w:t xml:space="preserve">В случае неявки заявителя за подготовленными документами по результатам муниципальной услуги в назначенный день, ответственный специалист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w:t>
      </w:r>
      <w:r w:rsidR="007774AD" w:rsidRPr="00F70777">
        <w:rPr>
          <w:sz w:val="24"/>
          <w:szCs w:val="24"/>
        </w:rPr>
        <w:t>2.4.</w:t>
      </w:r>
      <w:r w:rsidRPr="00F70777">
        <w:rPr>
          <w:sz w:val="24"/>
          <w:szCs w:val="24"/>
        </w:rPr>
        <w:t xml:space="preserve"> настоящего административного регламента.</w:t>
      </w:r>
    </w:p>
    <w:p w:rsidR="00E12516" w:rsidRPr="00F70777" w:rsidRDefault="00275B4D" w:rsidP="00CF0401">
      <w:pPr>
        <w:pStyle w:val="11"/>
        <w:tabs>
          <w:tab w:val="left" w:pos="1040"/>
        </w:tabs>
        <w:spacing w:before="0" w:after="0" w:line="240" w:lineRule="auto"/>
        <w:ind w:left="0" w:right="2" w:firstLine="709"/>
        <w:contextualSpacing/>
        <w:rPr>
          <w:rFonts w:ascii="Times New Roman" w:hAnsi="Times New Roman" w:cs="Times New Roman"/>
          <w:sz w:val="24"/>
          <w:szCs w:val="24"/>
        </w:rPr>
      </w:pPr>
      <w:r w:rsidRPr="00F70777">
        <w:rPr>
          <w:rFonts w:ascii="Times New Roman" w:hAnsi="Times New Roman" w:cs="Times New Roman"/>
          <w:sz w:val="24"/>
          <w:szCs w:val="24"/>
          <w:lang w:eastAsia="en-US"/>
        </w:rPr>
        <w:t>3.6.5</w:t>
      </w:r>
      <w:r w:rsidR="00E12516" w:rsidRPr="00F70777">
        <w:rPr>
          <w:rFonts w:ascii="Times New Roman" w:hAnsi="Times New Roman" w:cs="Times New Roman"/>
          <w:sz w:val="24"/>
          <w:szCs w:val="24"/>
          <w:lang w:eastAsia="en-US"/>
        </w:rPr>
        <w:t xml:space="preserve">. </w:t>
      </w:r>
      <w:r w:rsidR="00E12516" w:rsidRPr="00F70777">
        <w:rPr>
          <w:rFonts w:ascii="Times New Roman" w:hAnsi="Times New Roman" w:cs="Times New Roman"/>
          <w:sz w:val="24"/>
          <w:szCs w:val="24"/>
        </w:rPr>
        <w:t>В</w:t>
      </w:r>
      <w:r w:rsidR="00E12516" w:rsidRPr="00F70777">
        <w:rPr>
          <w:rFonts w:ascii="Times New Roman" w:hAnsi="Times New Roman" w:cs="Times New Roman"/>
          <w:sz w:val="24"/>
          <w:szCs w:val="24"/>
          <w:lang w:eastAsia="en-US"/>
        </w:rPr>
        <w:t xml:space="preserve">ыдача </w:t>
      </w:r>
      <w:r w:rsidR="00E12516" w:rsidRPr="00F70777">
        <w:rPr>
          <w:rFonts w:ascii="Times New Roman" w:hAnsi="Times New Roman" w:cs="Times New Roman"/>
          <w:sz w:val="24"/>
          <w:szCs w:val="24"/>
        </w:rPr>
        <w:t xml:space="preserve">документов по результатам муниципальной услуги </w:t>
      </w:r>
      <w:r w:rsidR="00E12516" w:rsidRPr="00F70777">
        <w:rPr>
          <w:rFonts w:ascii="Times New Roman" w:hAnsi="Times New Roman" w:cs="Times New Roman"/>
          <w:sz w:val="24"/>
          <w:szCs w:val="24"/>
          <w:lang w:eastAsia="en-US"/>
        </w:rPr>
        <w:t>может осуществляться через многофункциональный центр.</w:t>
      </w:r>
    </w:p>
    <w:p w:rsidR="00E12516" w:rsidRPr="00F70777" w:rsidRDefault="00275B4D" w:rsidP="00CF0401">
      <w:pPr>
        <w:ind w:right="2" w:firstLine="709"/>
        <w:contextualSpacing/>
        <w:jc w:val="both"/>
        <w:rPr>
          <w:sz w:val="24"/>
          <w:szCs w:val="24"/>
        </w:rPr>
      </w:pPr>
      <w:r w:rsidRPr="00F70777">
        <w:rPr>
          <w:sz w:val="24"/>
          <w:szCs w:val="24"/>
        </w:rPr>
        <w:t>3.6.6</w:t>
      </w:r>
      <w:r w:rsidR="00E12516" w:rsidRPr="00F70777">
        <w:rPr>
          <w:sz w:val="24"/>
          <w:szCs w:val="24"/>
        </w:rPr>
        <w:t>. Результатом данной административной процедуры является выдача (направление) заявителю документов по результатам муниципальной услуги.</w:t>
      </w:r>
    </w:p>
    <w:p w:rsidR="00E12516" w:rsidRDefault="00275B4D" w:rsidP="00CF0401">
      <w:pPr>
        <w:ind w:right="2" w:firstLine="709"/>
        <w:contextualSpacing/>
        <w:jc w:val="both"/>
        <w:rPr>
          <w:sz w:val="24"/>
          <w:szCs w:val="24"/>
        </w:rPr>
      </w:pPr>
      <w:r w:rsidRPr="00F70777">
        <w:rPr>
          <w:sz w:val="24"/>
          <w:szCs w:val="24"/>
        </w:rPr>
        <w:lastRenderedPageBreak/>
        <w:t>3.6.7</w:t>
      </w:r>
      <w:r w:rsidR="00E12516" w:rsidRPr="00F70777">
        <w:rPr>
          <w:sz w:val="24"/>
          <w:szCs w:val="24"/>
        </w:rPr>
        <w:t>. 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B91BB7" w:rsidRPr="00F70777" w:rsidRDefault="00B91BB7" w:rsidP="00CF0401">
      <w:pPr>
        <w:ind w:right="2" w:firstLine="709"/>
        <w:contextualSpacing/>
        <w:jc w:val="both"/>
        <w:rPr>
          <w:sz w:val="24"/>
          <w:szCs w:val="24"/>
        </w:rPr>
      </w:pPr>
    </w:p>
    <w:p w:rsidR="00782A05" w:rsidRPr="00F70777" w:rsidRDefault="00782A05" w:rsidP="00CF0401">
      <w:pPr>
        <w:ind w:right="2" w:firstLine="709"/>
        <w:contextualSpacing/>
        <w:jc w:val="both"/>
        <w:rPr>
          <w:sz w:val="24"/>
          <w:szCs w:val="24"/>
        </w:rPr>
      </w:pPr>
    </w:p>
    <w:p w:rsidR="0035085A" w:rsidRPr="00F70777" w:rsidRDefault="00BE215E" w:rsidP="00CF0401">
      <w:pPr>
        <w:ind w:right="2" w:firstLine="709"/>
        <w:contextualSpacing/>
        <w:jc w:val="center"/>
        <w:rPr>
          <w:b/>
          <w:sz w:val="24"/>
          <w:szCs w:val="24"/>
        </w:rPr>
      </w:pPr>
      <w:r w:rsidRPr="00F70777">
        <w:rPr>
          <w:b/>
          <w:sz w:val="24"/>
          <w:szCs w:val="24"/>
          <w:lang w:val="en-US"/>
        </w:rPr>
        <w:t>IV</w:t>
      </w:r>
      <w:r w:rsidR="0035085A" w:rsidRPr="00F70777">
        <w:rPr>
          <w:b/>
          <w:sz w:val="24"/>
          <w:szCs w:val="24"/>
        </w:rPr>
        <w:t>. Формы контроля за исполнением административного регламента</w:t>
      </w:r>
    </w:p>
    <w:p w:rsidR="00D53440" w:rsidRPr="00F70777" w:rsidRDefault="00D53440"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4.1.Порядок осуществления т</w:t>
      </w:r>
      <w:r w:rsidR="00ED6437" w:rsidRPr="00F70777">
        <w:rPr>
          <w:rFonts w:ascii="Times New Roman" w:eastAsia="Andale Sans UI" w:hAnsi="Times New Roman" w:cs="Times New Roman"/>
          <w:b/>
          <w:lang w:eastAsia="en-US" w:bidi="en-US"/>
        </w:rPr>
        <w:t>екущего контроля за соблюдением</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и исполнением должностными лицами, муниципальными</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муниципальной услуги,а также принятием ими решений</w:t>
      </w:r>
    </w:p>
    <w:p w:rsidR="0089234C" w:rsidRPr="00F70777" w:rsidRDefault="00ED6437" w:rsidP="00CF0401">
      <w:pPr>
        <w:ind w:right="2" w:firstLine="709"/>
        <w:contextualSpacing/>
        <w:jc w:val="both"/>
        <w:rPr>
          <w:sz w:val="24"/>
          <w:szCs w:val="24"/>
        </w:rPr>
      </w:pPr>
      <w:r w:rsidRPr="00F70777">
        <w:rPr>
          <w:rFonts w:eastAsia="Calibri"/>
          <w:sz w:val="24"/>
          <w:szCs w:val="24"/>
        </w:rPr>
        <w:t xml:space="preserve">4.1.1. </w:t>
      </w:r>
      <w:r w:rsidR="00D53440" w:rsidRPr="00F70777">
        <w:rPr>
          <w:rFonts w:eastAsia="Calibri"/>
          <w:sz w:val="24"/>
          <w:szCs w:val="24"/>
        </w:rPr>
        <w:t xml:space="preserve">Общий контроль предоставления </w:t>
      </w:r>
      <w:r w:rsidR="00D53440" w:rsidRPr="00F70777">
        <w:rPr>
          <w:sz w:val="24"/>
          <w:szCs w:val="24"/>
        </w:rPr>
        <w:t xml:space="preserve">муниципальной </w:t>
      </w:r>
      <w:r w:rsidR="00D53440" w:rsidRPr="00F70777">
        <w:rPr>
          <w:rFonts w:eastAsia="Calibri"/>
          <w:sz w:val="24"/>
          <w:szCs w:val="24"/>
        </w:rPr>
        <w:t>услуги возложен на</w:t>
      </w:r>
      <w:r w:rsidR="0089234C" w:rsidRPr="00F70777">
        <w:rPr>
          <w:rFonts w:eastAsia="Calibri"/>
          <w:sz w:val="24"/>
          <w:szCs w:val="24"/>
        </w:rPr>
        <w:t xml:space="preserve"> главу муниципального округа – главу администрации Юсьвинского муниципального округа Пермского края </w:t>
      </w:r>
      <w:r w:rsidR="00D53440" w:rsidRPr="00F70777">
        <w:rPr>
          <w:sz w:val="24"/>
          <w:szCs w:val="24"/>
        </w:rPr>
        <w:t>органа, предоставляющего муниципальнуюуслугу,всоответствиис должностными обязанностями.</w:t>
      </w:r>
    </w:p>
    <w:p w:rsidR="006A32C6" w:rsidRPr="00F70777"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2" w:firstLine="709"/>
        <w:contextualSpacing/>
        <w:jc w:val="both"/>
        <w:outlineLvl w:val="1"/>
        <w:rPr>
          <w:sz w:val="24"/>
          <w:szCs w:val="24"/>
        </w:rPr>
      </w:pPr>
      <w:r w:rsidRPr="00F70777">
        <w:rPr>
          <w:sz w:val="24"/>
          <w:szCs w:val="24"/>
        </w:rPr>
        <w:t xml:space="preserve">4.2.2. </w:t>
      </w:r>
      <w:r w:rsidR="006A32C6" w:rsidRPr="00F70777">
        <w:rPr>
          <w:sz w:val="24"/>
          <w:szCs w:val="24"/>
        </w:rPr>
        <w:t xml:space="preserve">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осуществляется  заместителем </w:t>
      </w:r>
      <w:r w:rsidR="006A32C6" w:rsidRPr="00F70777">
        <w:rPr>
          <w:rFonts w:eastAsia="Calibri"/>
          <w:sz w:val="24"/>
          <w:szCs w:val="24"/>
        </w:rPr>
        <w:t>главы администрации Юсьвинского муниципального округа Пермского края</w:t>
      </w:r>
      <w:r w:rsidR="001C442C">
        <w:rPr>
          <w:sz w:val="24"/>
          <w:szCs w:val="24"/>
        </w:rPr>
        <w:t>, в соответствии с  должностными обязанностями.</w:t>
      </w:r>
    </w:p>
    <w:p w:rsidR="006A32C6" w:rsidRPr="00F70777"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2" w:firstLine="709"/>
        <w:contextualSpacing/>
        <w:jc w:val="both"/>
        <w:outlineLvl w:val="1"/>
        <w:rPr>
          <w:sz w:val="24"/>
          <w:szCs w:val="24"/>
        </w:rPr>
      </w:pPr>
      <w:r w:rsidRPr="00F70777">
        <w:rPr>
          <w:sz w:val="24"/>
          <w:szCs w:val="24"/>
        </w:rPr>
        <w:t>4.2.3.</w:t>
      </w:r>
      <w:r w:rsidR="006A32C6" w:rsidRPr="00F70777">
        <w:rPr>
          <w:sz w:val="24"/>
          <w:szCs w:val="24"/>
        </w:rPr>
        <w:t xml:space="preserve"> 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w:t>
      </w:r>
    </w:p>
    <w:p w:rsidR="006A32C6" w:rsidRPr="00F70777"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4.2.4.</w:t>
      </w:r>
      <w:r w:rsidR="006A32C6" w:rsidRPr="00F70777">
        <w:rPr>
          <w:sz w:val="24"/>
          <w:szCs w:val="24"/>
        </w:rPr>
        <w:t> Специалист, ответственный за консультирование и информирование заявителей, несет персональную ответственность за полноту, грамотность и доступность проведенного консультирования.</w:t>
      </w:r>
    </w:p>
    <w:p w:rsidR="006A32C6" w:rsidRPr="00F70777"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4.2.5.</w:t>
      </w:r>
      <w:r w:rsidR="006A32C6" w:rsidRPr="00F70777">
        <w:rPr>
          <w:sz w:val="24"/>
          <w:szCs w:val="24"/>
        </w:rPr>
        <w:t xml:space="preserve"> Специалист, осуществляющий прием документов, несет персональную </w:t>
      </w:r>
      <w:r w:rsidR="003F1F4E">
        <w:rPr>
          <w:sz w:val="24"/>
          <w:szCs w:val="24"/>
        </w:rPr>
        <w:t>о</w:t>
      </w:r>
      <w:r w:rsidR="006A32C6" w:rsidRPr="00F70777">
        <w:rPr>
          <w:sz w:val="24"/>
          <w:szCs w:val="24"/>
        </w:rPr>
        <w:t>тветственность за полноту и правильность их оформления, сохранность принятых документов, порядок и сроки их приема.</w:t>
      </w:r>
    </w:p>
    <w:p w:rsidR="006A32C6" w:rsidRPr="00F70777"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4.2.6</w:t>
      </w:r>
      <w:r w:rsidR="006A32C6" w:rsidRPr="00F70777">
        <w:rPr>
          <w:sz w:val="24"/>
          <w:szCs w:val="24"/>
        </w:rPr>
        <w:t>. 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6A32C6" w:rsidRPr="00F70777" w:rsidRDefault="006A32C6"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 за своевременность и качество проводимых проверок по представленным заявителем сведениям;</w:t>
      </w:r>
    </w:p>
    <w:p w:rsidR="006A32C6" w:rsidRPr="00F70777" w:rsidRDefault="006A32C6"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 за соответствие направляемых запросов требованиям настоящего административного регламента;</w:t>
      </w:r>
    </w:p>
    <w:p w:rsidR="006A32C6" w:rsidRPr="00F70777" w:rsidRDefault="006A32C6"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 за соблюдение порядка и сроков направления запросов.</w:t>
      </w:r>
    </w:p>
    <w:p w:rsidR="006A32C6" w:rsidRDefault="00342994"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r w:rsidRPr="00F70777">
        <w:rPr>
          <w:sz w:val="24"/>
          <w:szCs w:val="24"/>
        </w:rPr>
        <w:t>4.2.7</w:t>
      </w:r>
      <w:r w:rsidR="006A32C6" w:rsidRPr="00F70777">
        <w:rPr>
          <w:sz w:val="24"/>
          <w:szCs w:val="24"/>
        </w:rPr>
        <w:t>. Специалист, ответственный за предоставление муниципальной услуги,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постановления, правильность оформления результата предоставления муниципальной услуги.</w:t>
      </w:r>
    </w:p>
    <w:p w:rsidR="00B91BB7" w:rsidRPr="00F70777" w:rsidRDefault="00B91BB7" w:rsidP="00CF040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contextualSpacing/>
        <w:jc w:val="both"/>
        <w:outlineLvl w:val="1"/>
        <w:rPr>
          <w:sz w:val="24"/>
          <w:szCs w:val="24"/>
        </w:rPr>
      </w:pPr>
    </w:p>
    <w:p w:rsidR="00D53440" w:rsidRPr="00F70777" w:rsidRDefault="00D53440" w:rsidP="00CF0401">
      <w:pPr>
        <w:pStyle w:val="Standard"/>
        <w:keepNext/>
        <w:keepLines/>
        <w:widowControl/>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4.2. Порядок и периодичность осуществления плановых</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и внеплановых проверок полноты и качества предоставления муниципальной услуги, в том числе порядок и формы контроля</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за полнотой и качеством предоставления муниципальной услуги</w:t>
      </w:r>
    </w:p>
    <w:p w:rsidR="00D53440" w:rsidRPr="00F70777" w:rsidRDefault="00D53440" w:rsidP="00CF0401">
      <w:pPr>
        <w:autoSpaceDE w:val="0"/>
        <w:ind w:right="2" w:firstLine="709"/>
        <w:contextualSpacing/>
        <w:jc w:val="both"/>
        <w:rPr>
          <w:sz w:val="24"/>
          <w:szCs w:val="24"/>
        </w:rPr>
      </w:pPr>
      <w:r w:rsidRPr="00F70777">
        <w:rPr>
          <w:rFonts w:eastAsia="Calibri"/>
          <w:sz w:val="24"/>
          <w:szCs w:val="24"/>
        </w:rPr>
        <w:t xml:space="preserve">4.2.1. </w:t>
      </w:r>
      <w:r w:rsidRPr="00F70777">
        <w:rPr>
          <w:sz w:val="24"/>
          <w:szCs w:val="24"/>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53440" w:rsidRPr="00F70777" w:rsidRDefault="00D53440" w:rsidP="00CF0401">
      <w:pPr>
        <w:autoSpaceDE w:val="0"/>
        <w:ind w:right="2" w:firstLine="709"/>
        <w:contextualSpacing/>
        <w:jc w:val="both"/>
        <w:rPr>
          <w:sz w:val="24"/>
          <w:szCs w:val="24"/>
        </w:rPr>
      </w:pPr>
      <w:r w:rsidRPr="00F70777">
        <w:rPr>
          <w:sz w:val="24"/>
          <w:szCs w:val="24"/>
        </w:rPr>
        <w:lastRenderedPageBreak/>
        <w:t xml:space="preserve">4.2.2. </w:t>
      </w:r>
      <w:r w:rsidR="00444878" w:rsidRPr="00F70777">
        <w:rPr>
          <w:rFonts w:eastAsia="Calibri"/>
          <w:sz w:val="24"/>
          <w:szCs w:val="24"/>
        </w:rPr>
        <w:t>Периодичность и сроки проведения проверок устанавливаются руководителем органа, предоставляющего муниципальную услугу, в соответствии с должностными обязанностями.</w:t>
      </w:r>
    </w:p>
    <w:p w:rsidR="00D53440" w:rsidRPr="00F70777" w:rsidRDefault="00D53440" w:rsidP="00CF0401">
      <w:pPr>
        <w:ind w:right="2" w:firstLine="709"/>
        <w:contextualSpacing/>
        <w:jc w:val="both"/>
        <w:rPr>
          <w:rFonts w:eastAsia="Calibri"/>
          <w:sz w:val="24"/>
          <w:szCs w:val="24"/>
        </w:rPr>
      </w:pPr>
      <w:r w:rsidRPr="00F70777">
        <w:rPr>
          <w:rFonts w:eastAsia="Calibri"/>
          <w:sz w:val="24"/>
          <w:szCs w:val="24"/>
        </w:rPr>
        <w:t>4.2.3. Основаниями для проведения внеплановых проверок полноты и качества предоставления муниципальной услуги являются:</w:t>
      </w:r>
    </w:p>
    <w:p w:rsidR="00D53440" w:rsidRPr="00F70777" w:rsidRDefault="00D53440" w:rsidP="00CF0401">
      <w:pPr>
        <w:tabs>
          <w:tab w:val="left" w:pos="993"/>
          <w:tab w:val="left" w:pos="1276"/>
          <w:tab w:val="left" w:pos="1620"/>
          <w:tab w:val="left" w:pos="2410"/>
        </w:tabs>
        <w:autoSpaceDE w:val="0"/>
        <w:ind w:right="2" w:firstLine="709"/>
        <w:contextualSpacing/>
        <w:jc w:val="both"/>
        <w:rPr>
          <w:rFonts w:eastAsia="Calibri"/>
          <w:sz w:val="24"/>
          <w:szCs w:val="24"/>
        </w:rPr>
      </w:pPr>
      <w:r w:rsidRPr="00F70777">
        <w:rPr>
          <w:rFonts w:eastAsia="Calibri"/>
          <w:sz w:val="24"/>
          <w:szCs w:val="24"/>
        </w:rPr>
        <w:t>4.2.3.1.</w:t>
      </w:r>
      <w:r w:rsidRPr="00F70777">
        <w:rPr>
          <w:rFonts w:eastAsia="Calibri"/>
          <w:sz w:val="24"/>
          <w:szCs w:val="24"/>
        </w:rPr>
        <w:tab/>
        <w:t>поступление информации о нарушении положений административного регламента;</w:t>
      </w:r>
    </w:p>
    <w:p w:rsidR="00D53440" w:rsidRPr="00F70777" w:rsidRDefault="00D53440" w:rsidP="00CF0401">
      <w:pPr>
        <w:tabs>
          <w:tab w:val="left" w:pos="993"/>
          <w:tab w:val="left" w:pos="1276"/>
          <w:tab w:val="left" w:pos="1620"/>
          <w:tab w:val="left" w:pos="2410"/>
        </w:tabs>
        <w:autoSpaceDE w:val="0"/>
        <w:ind w:right="2" w:firstLine="709"/>
        <w:contextualSpacing/>
        <w:jc w:val="both"/>
        <w:rPr>
          <w:rFonts w:eastAsia="Calibri"/>
          <w:sz w:val="24"/>
          <w:szCs w:val="24"/>
        </w:rPr>
      </w:pPr>
      <w:r w:rsidRPr="00F70777">
        <w:rPr>
          <w:rFonts w:eastAsia="Calibri"/>
          <w:sz w:val="24"/>
          <w:szCs w:val="24"/>
        </w:rPr>
        <w:t>4.2.3.2.</w:t>
      </w:r>
      <w:r w:rsidRPr="00F70777">
        <w:rPr>
          <w:rFonts w:eastAsia="Calibri"/>
          <w:sz w:val="24"/>
          <w:szCs w:val="24"/>
        </w:rPr>
        <w:tab/>
        <w:t>поручение руководителя органа, предоставляющего муниципальную услугу.</w:t>
      </w:r>
    </w:p>
    <w:p w:rsidR="00D53440" w:rsidRPr="00F70777" w:rsidRDefault="00D53440" w:rsidP="00CF0401">
      <w:pPr>
        <w:suppressLineNumbers/>
        <w:ind w:right="2" w:firstLine="709"/>
        <w:contextualSpacing/>
        <w:jc w:val="both"/>
        <w:rPr>
          <w:sz w:val="24"/>
          <w:szCs w:val="24"/>
        </w:rPr>
      </w:pPr>
      <w:r w:rsidRPr="00F70777">
        <w:rPr>
          <w:sz w:val="24"/>
          <w:szCs w:val="24"/>
        </w:rPr>
        <w:t xml:space="preserve">4.2.4. </w:t>
      </w:r>
      <w:r w:rsidR="00444878" w:rsidRPr="00F70777">
        <w:rPr>
          <w:sz w:val="24"/>
          <w:szCs w:val="24"/>
        </w:rPr>
        <w:t>Результаты проверки оформляются актом</w:t>
      </w:r>
      <w:r w:rsidR="00CE432F" w:rsidRPr="00F70777">
        <w:rPr>
          <w:sz w:val="24"/>
          <w:szCs w:val="24"/>
        </w:rPr>
        <w:t>,</w:t>
      </w:r>
      <w:r w:rsidRPr="00F70777">
        <w:rPr>
          <w:sz w:val="24"/>
          <w:szCs w:val="24"/>
        </w:rPr>
        <w:t>в котором отмечаются выявленные недостатки и предложения по их устранению.</w:t>
      </w:r>
    </w:p>
    <w:p w:rsidR="00D53440" w:rsidRDefault="00D53440" w:rsidP="00CF0401">
      <w:pPr>
        <w:suppressLineNumbers/>
        <w:ind w:right="2" w:firstLine="709"/>
        <w:contextualSpacing/>
        <w:jc w:val="both"/>
        <w:rPr>
          <w:sz w:val="24"/>
          <w:szCs w:val="24"/>
        </w:rPr>
      </w:pPr>
      <w:r w:rsidRPr="00F70777">
        <w:rPr>
          <w:sz w:val="24"/>
          <w:szCs w:val="24"/>
        </w:rPr>
        <w:t xml:space="preserve">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w:t>
      </w:r>
      <w:hyperlink r:id="rId15" w:history="1">
        <w:r w:rsidRPr="00F70777">
          <w:rPr>
            <w:sz w:val="24"/>
            <w:szCs w:val="24"/>
          </w:rPr>
          <w:t>законодательством</w:t>
        </w:r>
      </w:hyperlink>
      <w:r w:rsidRPr="00F70777">
        <w:rPr>
          <w:sz w:val="24"/>
          <w:szCs w:val="24"/>
        </w:rPr>
        <w:t xml:space="preserve"> Российской Федерации.</w:t>
      </w:r>
    </w:p>
    <w:p w:rsidR="00B91BB7" w:rsidRPr="00F70777" w:rsidRDefault="00B91BB7" w:rsidP="00CF0401">
      <w:pPr>
        <w:suppressLineNumbers/>
        <w:ind w:right="2" w:firstLine="709"/>
        <w:contextualSpacing/>
        <w:jc w:val="both"/>
        <w:rPr>
          <w:sz w:val="24"/>
          <w:szCs w:val="24"/>
        </w:rPr>
      </w:pPr>
    </w:p>
    <w:p w:rsidR="00D53440" w:rsidRPr="00F70777" w:rsidRDefault="00D53440"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4.3. Ответственность должностных лиц органа, </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предоставляющего муниципальную услугу, за решенияи действия (бездействие), принимаемые (осуществляемые)ими в ходе</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предоставления муниципальной услуги</w:t>
      </w:r>
    </w:p>
    <w:p w:rsidR="00D53440" w:rsidRPr="00F70777" w:rsidRDefault="00D53440" w:rsidP="00CF0401">
      <w:pPr>
        <w:autoSpaceDE w:val="0"/>
        <w:ind w:right="2" w:firstLine="709"/>
        <w:contextualSpacing/>
        <w:jc w:val="both"/>
        <w:rPr>
          <w:sz w:val="24"/>
          <w:szCs w:val="24"/>
        </w:rPr>
      </w:pPr>
      <w:r w:rsidRPr="00F70777">
        <w:rPr>
          <w:sz w:val="24"/>
          <w:szCs w:val="24"/>
        </w:rPr>
        <w:t>4.3.1.</w:t>
      </w:r>
      <w:r w:rsidRPr="00F70777">
        <w:rPr>
          <w:rFonts w:eastAsia="Calibri"/>
          <w:sz w:val="24"/>
          <w:szCs w:val="24"/>
        </w:rPr>
        <w:t xml:space="preserve"> Должностные лица, муниципальные служащие </w:t>
      </w:r>
      <w:r w:rsidRPr="00F70777">
        <w:rPr>
          <w:sz w:val="24"/>
          <w:szCs w:val="24"/>
        </w:rPr>
        <w:t>органа, предоставляющего муниципальную услугу,</w:t>
      </w:r>
      <w:r w:rsidRPr="00F70777">
        <w:rPr>
          <w:rFonts w:eastAsia="Calibri"/>
          <w:sz w:val="24"/>
          <w:szCs w:val="24"/>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D53440" w:rsidRDefault="00D53440" w:rsidP="00CF0401">
      <w:pPr>
        <w:autoSpaceDE w:val="0"/>
        <w:ind w:right="2" w:firstLine="709"/>
        <w:contextualSpacing/>
        <w:jc w:val="both"/>
        <w:rPr>
          <w:rFonts w:eastAsia="Calibri"/>
          <w:sz w:val="24"/>
          <w:szCs w:val="24"/>
        </w:rPr>
      </w:pPr>
      <w:r w:rsidRPr="00F70777">
        <w:rPr>
          <w:rFonts w:eastAsia="Calibri"/>
          <w:sz w:val="24"/>
          <w:szCs w:val="24"/>
        </w:rPr>
        <w:t xml:space="preserve">4.3.2. Персональная ответственность должностных лиц, муниципальных служащих </w:t>
      </w:r>
      <w:r w:rsidRPr="00F70777">
        <w:rPr>
          <w:sz w:val="24"/>
          <w:szCs w:val="24"/>
        </w:rPr>
        <w:t>органа, предоставляющего муниципальную услугу</w:t>
      </w:r>
      <w:r w:rsidRPr="00F70777">
        <w:rPr>
          <w:rFonts w:eastAsia="Calibri"/>
          <w:sz w:val="24"/>
          <w:szCs w:val="24"/>
        </w:rPr>
        <w:t xml:space="preserve"> закрепляется в должностных инструкциях в соответствии с требованиями законодательства</w:t>
      </w:r>
      <w:r w:rsidRPr="00F70777">
        <w:rPr>
          <w:sz w:val="24"/>
          <w:szCs w:val="24"/>
        </w:rPr>
        <w:t xml:space="preserve"> Российской Федерации</w:t>
      </w:r>
      <w:r w:rsidRPr="00F70777">
        <w:rPr>
          <w:rFonts w:eastAsia="Calibri"/>
          <w:sz w:val="24"/>
          <w:szCs w:val="24"/>
        </w:rPr>
        <w:t xml:space="preserve">. </w:t>
      </w:r>
    </w:p>
    <w:p w:rsidR="00B91BB7" w:rsidRPr="00F70777" w:rsidRDefault="00B91BB7" w:rsidP="00CF0401">
      <w:pPr>
        <w:autoSpaceDE w:val="0"/>
        <w:ind w:right="2" w:firstLine="709"/>
        <w:contextualSpacing/>
        <w:jc w:val="both"/>
        <w:rPr>
          <w:sz w:val="24"/>
          <w:szCs w:val="24"/>
        </w:rPr>
      </w:pPr>
    </w:p>
    <w:p w:rsidR="00D53440" w:rsidRPr="00F70777" w:rsidRDefault="00D53440"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4.4. Положения, характеризующие требования к порядку</w:t>
      </w:r>
      <w:r w:rsidR="00ED6437"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и формам контроля за предоставлением муниципальной услуги,</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в том числе со стороны граждан, их объединений и организаций</w:t>
      </w:r>
    </w:p>
    <w:p w:rsidR="00444878" w:rsidRPr="00F70777" w:rsidRDefault="00D53440" w:rsidP="00CF0401">
      <w:pPr>
        <w:autoSpaceDE w:val="0"/>
        <w:ind w:right="2" w:firstLine="709"/>
        <w:contextualSpacing/>
        <w:jc w:val="both"/>
        <w:rPr>
          <w:sz w:val="24"/>
          <w:szCs w:val="24"/>
        </w:rPr>
      </w:pPr>
      <w:r w:rsidRPr="00F70777">
        <w:rPr>
          <w:rFonts w:eastAsia="Calibri"/>
          <w:sz w:val="24"/>
          <w:szCs w:val="24"/>
        </w:rPr>
        <w:t xml:space="preserve">4.4.1. </w:t>
      </w:r>
      <w:r w:rsidR="00444878" w:rsidRPr="00F70777">
        <w:rPr>
          <w:rFonts w:eastAsia="Calibri"/>
          <w:sz w:val="24"/>
          <w:szCs w:val="24"/>
        </w:rPr>
        <w:t xml:space="preserve">Контроль за предоставлением муниципальной услуги, в том числе </w:t>
      </w:r>
      <w:r w:rsidR="00444878" w:rsidRPr="00F70777">
        <w:rPr>
          <w:sz w:val="24"/>
          <w:szCs w:val="24"/>
        </w:rPr>
        <w:t>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D53440" w:rsidRPr="00F70777" w:rsidRDefault="00D53440" w:rsidP="00CF0401">
      <w:pPr>
        <w:autoSpaceDE w:val="0"/>
        <w:ind w:right="2" w:firstLine="709"/>
        <w:contextualSpacing/>
        <w:jc w:val="both"/>
        <w:rPr>
          <w:rFonts w:eastAsia="Calibri"/>
          <w:sz w:val="24"/>
          <w:szCs w:val="24"/>
        </w:rPr>
      </w:pPr>
      <w:r w:rsidRPr="00F70777">
        <w:rPr>
          <w:rFonts w:eastAsia="Calibri"/>
          <w:sz w:val="24"/>
          <w:szCs w:val="24"/>
        </w:rPr>
        <w:t xml:space="preserve">4.4.2. Для осуществления контроля за предоставлением муниципальной услуги граждане, их объединения и организации имеют право направлять в </w:t>
      </w:r>
      <w:r w:rsidRPr="00F70777">
        <w:rPr>
          <w:sz w:val="24"/>
          <w:szCs w:val="24"/>
        </w:rPr>
        <w:t xml:space="preserve">орган, предоставляющий муниципальную услугу, </w:t>
      </w:r>
      <w:r w:rsidRPr="00F70777">
        <w:rPr>
          <w:rFonts w:eastAsia="Calibri"/>
          <w:sz w:val="24"/>
          <w:szCs w:val="24"/>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342994" w:rsidRPr="00F70777" w:rsidRDefault="00342994" w:rsidP="00CF0401">
      <w:pPr>
        <w:autoSpaceDE w:val="0"/>
        <w:ind w:right="2" w:firstLine="709"/>
        <w:contextualSpacing/>
        <w:jc w:val="both"/>
        <w:rPr>
          <w:rFonts w:eastAsia="Calibri"/>
          <w:sz w:val="24"/>
          <w:szCs w:val="24"/>
        </w:rPr>
      </w:pPr>
    </w:p>
    <w:p w:rsidR="00831039" w:rsidRPr="00F70777" w:rsidRDefault="00BE215E" w:rsidP="00CF0401">
      <w:pPr>
        <w:keepNext/>
        <w:ind w:right="2" w:firstLine="709"/>
        <w:contextualSpacing/>
        <w:jc w:val="center"/>
        <w:outlineLvl w:val="0"/>
        <w:rPr>
          <w:b/>
          <w:sz w:val="24"/>
          <w:szCs w:val="24"/>
        </w:rPr>
      </w:pPr>
      <w:r w:rsidRPr="00F70777">
        <w:rPr>
          <w:b/>
          <w:sz w:val="24"/>
          <w:szCs w:val="24"/>
          <w:lang w:val="en-US"/>
        </w:rPr>
        <w:lastRenderedPageBreak/>
        <w:t>V</w:t>
      </w:r>
      <w:r w:rsidR="00831039" w:rsidRPr="00F70777">
        <w:rPr>
          <w:b/>
          <w:sz w:val="24"/>
          <w:szCs w:val="24"/>
        </w:rPr>
        <w:t>.</w:t>
      </w:r>
      <w:r w:rsidR="00444878" w:rsidRPr="00F70777">
        <w:rPr>
          <w:b/>
          <w:sz w:val="24"/>
          <w:szCs w:val="24"/>
        </w:rPr>
        <w:t>Досудебный (внесудебный) порядок обжалования решений</w:t>
      </w:r>
      <w:r w:rsidR="00985FD2" w:rsidRPr="00F70777">
        <w:rPr>
          <w:b/>
          <w:sz w:val="24"/>
          <w:szCs w:val="24"/>
        </w:rPr>
        <w:br/>
      </w:r>
      <w:r w:rsidR="00444878" w:rsidRPr="00F70777">
        <w:rPr>
          <w:b/>
          <w:sz w:val="24"/>
          <w:szCs w:val="24"/>
        </w:rPr>
        <w:t>и действий (бездействия) органа, предоставляющего муниципальную услугу, его должностных лиц, муниципальных служащих, МФЦ,</w:t>
      </w:r>
      <w:r w:rsidR="00985FD2" w:rsidRPr="00F70777">
        <w:rPr>
          <w:b/>
          <w:sz w:val="24"/>
          <w:szCs w:val="24"/>
        </w:rPr>
        <w:br/>
      </w:r>
      <w:r w:rsidR="00444878" w:rsidRPr="00F70777">
        <w:rPr>
          <w:b/>
          <w:sz w:val="24"/>
          <w:szCs w:val="24"/>
        </w:rPr>
        <w:t>его работников, организаций, привлеченных МФЦв</w:t>
      </w:r>
      <w:hyperlink r:id="rId16" w:history="1">
        <w:r w:rsidR="00444878" w:rsidRPr="00F70777">
          <w:rPr>
            <w:b/>
            <w:sz w:val="24"/>
            <w:szCs w:val="24"/>
          </w:rPr>
          <w:t>соответствии</w:t>
        </w:r>
        <w:r w:rsidR="00985FD2" w:rsidRPr="00F70777">
          <w:rPr>
            <w:b/>
            <w:sz w:val="24"/>
            <w:szCs w:val="24"/>
          </w:rPr>
          <w:br/>
        </w:r>
        <w:r w:rsidR="00444878" w:rsidRPr="00F70777">
          <w:rPr>
            <w:b/>
            <w:sz w:val="24"/>
            <w:szCs w:val="24"/>
          </w:rPr>
          <w:t>с частью 1.1 статьи 16</w:t>
        </w:r>
      </w:hyperlink>
      <w:r w:rsidR="00444878" w:rsidRPr="00F70777">
        <w:rPr>
          <w:b/>
          <w:sz w:val="24"/>
          <w:szCs w:val="24"/>
        </w:rPr>
        <w:t xml:space="preserve"> Федерального закона № 210-ФЗ, </w:t>
      </w:r>
      <w:r w:rsidR="004F5CB6" w:rsidRPr="00F70777">
        <w:rPr>
          <w:b/>
          <w:sz w:val="24"/>
          <w:szCs w:val="24"/>
        </w:rPr>
        <w:t>их работников</w:t>
      </w:r>
    </w:p>
    <w:p w:rsidR="00D53440" w:rsidRPr="00F70777" w:rsidRDefault="00831039"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5.1. </w:t>
      </w:r>
      <w:r w:rsidR="00B45BB2" w:rsidRPr="00F70777">
        <w:rPr>
          <w:rFonts w:ascii="Times New Roman" w:eastAsia="Andale Sans UI" w:hAnsi="Times New Roman" w:cs="Times New Roman"/>
          <w:b/>
          <w:lang w:eastAsia="en-US" w:bidi="en-US"/>
        </w:rPr>
        <w:t>Информация для заинтересованных лиц об их праве</w:t>
      </w:r>
      <w:r w:rsidR="00985FD2" w:rsidRPr="00F70777">
        <w:rPr>
          <w:rFonts w:ascii="Times New Roman" w:eastAsia="Andale Sans UI" w:hAnsi="Times New Roman" w:cs="Times New Roman"/>
          <w:b/>
          <w:lang w:eastAsia="en-US" w:bidi="en-US"/>
        </w:rPr>
        <w:br/>
      </w:r>
      <w:r w:rsidR="00B45BB2" w:rsidRPr="00F70777">
        <w:rPr>
          <w:rFonts w:ascii="Times New Roman" w:eastAsia="Andale Sans UI" w:hAnsi="Times New Roman" w:cs="Times New Roman"/>
          <w:b/>
          <w:lang w:eastAsia="en-US" w:bidi="en-US"/>
        </w:rPr>
        <w:t>на досудебное (внесудебное) обжалование действий (бездействия)</w:t>
      </w:r>
      <w:r w:rsidR="00985FD2" w:rsidRPr="00F70777">
        <w:rPr>
          <w:rFonts w:ascii="Times New Roman" w:eastAsia="Andale Sans UI" w:hAnsi="Times New Roman" w:cs="Times New Roman"/>
          <w:b/>
          <w:lang w:eastAsia="en-US" w:bidi="en-US"/>
        </w:rPr>
        <w:br/>
      </w:r>
      <w:r w:rsidR="00B45BB2" w:rsidRPr="00F70777">
        <w:rPr>
          <w:rFonts w:ascii="Times New Roman" w:eastAsia="Andale Sans UI" w:hAnsi="Times New Roman" w:cs="Times New Roman"/>
          <w:b/>
          <w:lang w:eastAsia="en-US" w:bidi="en-US"/>
        </w:rPr>
        <w:t>и (или) решений, принятых (осуществленных) в ходе</w:t>
      </w:r>
      <w:r w:rsidR="00985FD2" w:rsidRPr="00F70777">
        <w:rPr>
          <w:rFonts w:ascii="Times New Roman" w:eastAsia="Andale Sans UI" w:hAnsi="Times New Roman" w:cs="Times New Roman"/>
          <w:b/>
          <w:lang w:eastAsia="en-US" w:bidi="en-US"/>
        </w:rPr>
        <w:br/>
      </w:r>
      <w:r w:rsidR="00B45BB2" w:rsidRPr="00F70777">
        <w:rPr>
          <w:rFonts w:ascii="Times New Roman" w:eastAsia="Andale Sans UI" w:hAnsi="Times New Roman" w:cs="Times New Roman"/>
          <w:b/>
          <w:lang w:eastAsia="en-US" w:bidi="en-US"/>
        </w:rPr>
        <w:t>предоставления муниципальной услуги</w:t>
      </w:r>
    </w:p>
    <w:p w:rsidR="00831039" w:rsidRDefault="00831039" w:rsidP="00CF0401">
      <w:pPr>
        <w:widowControl w:val="0"/>
        <w:suppressAutoHyphens/>
        <w:autoSpaceDN w:val="0"/>
        <w:ind w:right="2" w:firstLine="709"/>
        <w:contextualSpacing/>
        <w:jc w:val="both"/>
        <w:textAlignment w:val="baseline"/>
        <w:rPr>
          <w:rFonts w:eastAsia="Andale Sans UI"/>
          <w:kern w:val="3"/>
          <w:sz w:val="24"/>
          <w:szCs w:val="24"/>
          <w:lang w:eastAsia="en-US" w:bidi="en-US"/>
        </w:rPr>
      </w:pPr>
      <w:r w:rsidRPr="00F70777">
        <w:rPr>
          <w:rFonts w:eastAsia="Calibri"/>
          <w:kern w:val="3"/>
          <w:sz w:val="24"/>
          <w:szCs w:val="24"/>
          <w:lang w:eastAsia="en-US" w:bidi="en-US"/>
        </w:rPr>
        <w:t>5.1.1. 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w:t>
      </w:r>
      <w:r w:rsidRPr="00F70777">
        <w:rPr>
          <w:rFonts w:eastAsia="Andale Sans UI"/>
          <w:kern w:val="3"/>
          <w:sz w:val="24"/>
          <w:szCs w:val="24"/>
          <w:lang w:eastAsia="en-US" w:bidi="en-US"/>
        </w:rPr>
        <w:t xml:space="preserve"> МФЦ, его работников, </w:t>
      </w:r>
      <w:r w:rsidR="00B45BB2" w:rsidRPr="00F70777">
        <w:rPr>
          <w:rFonts w:eastAsia="Andale Sans UI"/>
          <w:bCs/>
          <w:sz w:val="24"/>
          <w:szCs w:val="24"/>
        </w:rPr>
        <w:t xml:space="preserve">организаций, привлеченных МФЦ в соответствии с </w:t>
      </w:r>
      <w:hyperlink r:id="rId17" w:history="1">
        <w:r w:rsidR="00B45BB2" w:rsidRPr="00F70777">
          <w:rPr>
            <w:rFonts w:eastAsia="Andale Sans UI"/>
            <w:bCs/>
            <w:sz w:val="24"/>
            <w:szCs w:val="24"/>
          </w:rPr>
          <w:t>частью 1.1 статьи 16</w:t>
        </w:r>
      </w:hyperlink>
      <w:r w:rsidR="00B45BB2" w:rsidRPr="00F70777">
        <w:rPr>
          <w:rFonts w:eastAsia="Andale Sans UI"/>
          <w:bCs/>
          <w:sz w:val="24"/>
          <w:szCs w:val="24"/>
        </w:rPr>
        <w:t xml:space="preserve"> Федерального закона № 210-ФЗ</w:t>
      </w:r>
      <w:r w:rsidR="00B45BB2" w:rsidRPr="00F70777">
        <w:rPr>
          <w:rFonts w:eastAsia="Andale Sans UI"/>
          <w:kern w:val="3"/>
          <w:sz w:val="24"/>
          <w:szCs w:val="24"/>
          <w:lang w:eastAsia="en-US" w:bidi="en-US"/>
        </w:rPr>
        <w:t xml:space="preserve"> (далее </w:t>
      </w:r>
      <w:r w:rsidR="00342994" w:rsidRPr="00F70777">
        <w:rPr>
          <w:rFonts w:eastAsia="Andale Sans UI"/>
          <w:kern w:val="3"/>
          <w:sz w:val="24"/>
          <w:szCs w:val="24"/>
          <w:lang w:eastAsia="en-US" w:bidi="en-US"/>
        </w:rPr>
        <w:t xml:space="preserve">– привлекаемые организации), их </w:t>
      </w:r>
      <w:r w:rsidR="00B45BB2" w:rsidRPr="00F70777">
        <w:rPr>
          <w:rFonts w:eastAsia="Andale Sans UI"/>
          <w:kern w:val="3"/>
          <w:sz w:val="24"/>
          <w:szCs w:val="24"/>
          <w:lang w:eastAsia="en-US" w:bidi="en-US"/>
        </w:rPr>
        <w:t>работников</w:t>
      </w:r>
      <w:r w:rsidRPr="00F70777">
        <w:rPr>
          <w:rFonts w:eastAsia="Andale Sans UI"/>
          <w:kern w:val="3"/>
          <w:sz w:val="24"/>
          <w:szCs w:val="24"/>
          <w:lang w:eastAsia="en-US" w:bidi="en-US"/>
        </w:rPr>
        <w:t>в досудебном (внесудебном) порядке.</w:t>
      </w:r>
    </w:p>
    <w:p w:rsidR="00B91BB7" w:rsidRPr="00F70777" w:rsidRDefault="00B91BB7" w:rsidP="00CF0401">
      <w:pPr>
        <w:widowControl w:val="0"/>
        <w:suppressAutoHyphens/>
        <w:autoSpaceDN w:val="0"/>
        <w:ind w:right="2" w:firstLine="709"/>
        <w:contextualSpacing/>
        <w:jc w:val="both"/>
        <w:textAlignment w:val="baseline"/>
        <w:rPr>
          <w:rFonts w:eastAsia="Andale Sans UI"/>
          <w:kern w:val="3"/>
          <w:sz w:val="24"/>
          <w:szCs w:val="24"/>
          <w:lang w:eastAsia="en-US" w:bidi="en-US"/>
        </w:rPr>
      </w:pPr>
    </w:p>
    <w:p w:rsidR="00831039" w:rsidRPr="00F70777" w:rsidRDefault="00831039"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5.2. Орган, предоставляющий муниципальную услугу, </w:t>
      </w:r>
      <w:r w:rsidR="00985FD2" w:rsidRPr="00F70777">
        <w:rPr>
          <w:rFonts w:ascii="Times New Roman" w:eastAsia="Andale Sans UI" w:hAnsi="Times New Roman" w:cs="Times New Roman"/>
          <w:b/>
          <w:lang w:eastAsia="en-US" w:bidi="en-US"/>
        </w:rPr>
        <w:br/>
      </w:r>
      <w:r w:rsidR="00B45BB2" w:rsidRPr="00F70777">
        <w:rPr>
          <w:rFonts w:ascii="Times New Roman" w:eastAsia="Andale Sans UI" w:hAnsi="Times New Roman" w:cs="Times New Roman"/>
          <w:b/>
          <w:lang w:eastAsia="en-US" w:bidi="en-US"/>
        </w:rPr>
        <w:t xml:space="preserve">организация </w:t>
      </w:r>
      <w:r w:rsidRPr="00F70777">
        <w:rPr>
          <w:rFonts w:ascii="Times New Roman" w:eastAsia="Andale Sans UI" w:hAnsi="Times New Roman" w:cs="Times New Roman"/>
          <w:b/>
          <w:lang w:eastAsia="en-US" w:bidi="en-US"/>
        </w:rPr>
        <w:t>и уполномоченные на рассмотрение жалобы</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должностные лица, муниципальные служащие, </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которым может быть направлена жалоба</w:t>
      </w:r>
    </w:p>
    <w:p w:rsidR="00B27876" w:rsidRPr="00F70777" w:rsidRDefault="00B27876" w:rsidP="00CF0401">
      <w:pPr>
        <w:autoSpaceDE w:val="0"/>
        <w:ind w:right="2" w:firstLine="709"/>
        <w:contextualSpacing/>
        <w:jc w:val="both"/>
        <w:rPr>
          <w:rFonts w:eastAsia="Calibri"/>
          <w:color w:val="000000"/>
          <w:sz w:val="24"/>
          <w:szCs w:val="24"/>
        </w:rPr>
      </w:pPr>
      <w:r w:rsidRPr="00F70777">
        <w:rPr>
          <w:color w:val="000000"/>
          <w:sz w:val="24"/>
          <w:szCs w:val="24"/>
        </w:rPr>
        <w:t xml:space="preserve">5.2.1. </w:t>
      </w:r>
      <w:r w:rsidRPr="00F70777">
        <w:rPr>
          <w:rFonts w:eastAsia="Calibri"/>
          <w:color w:val="000000"/>
          <w:sz w:val="24"/>
          <w:szCs w:val="24"/>
        </w:rPr>
        <w:t xml:space="preserve">Жалоба на решение и действие (бездействие) </w:t>
      </w:r>
      <w:r w:rsidRPr="00F70777">
        <w:rPr>
          <w:color w:val="000000"/>
          <w:sz w:val="24"/>
          <w:szCs w:val="24"/>
        </w:rPr>
        <w:t xml:space="preserve">органа, </w:t>
      </w:r>
      <w:r w:rsidRPr="00F70777">
        <w:rPr>
          <w:rFonts w:eastAsia="Calibri"/>
          <w:color w:val="000000"/>
          <w:sz w:val="24"/>
          <w:szCs w:val="24"/>
        </w:rPr>
        <w:t xml:space="preserve">предоставляющего муниципальную услугу, должностного лица, муниципального служащего, подается в </w:t>
      </w:r>
      <w:r w:rsidR="006D4CA8" w:rsidRPr="00F70777">
        <w:rPr>
          <w:rFonts w:eastAsia="Calibri"/>
          <w:color w:val="000000"/>
          <w:sz w:val="24"/>
          <w:szCs w:val="24"/>
        </w:rPr>
        <w:t>администрацию Юсьвинского муниципального округа Пермского края.</w:t>
      </w:r>
    </w:p>
    <w:p w:rsidR="00B27876" w:rsidRPr="00F70777" w:rsidRDefault="002B79CA" w:rsidP="00CF0401">
      <w:pPr>
        <w:autoSpaceDE w:val="0"/>
        <w:ind w:right="2" w:firstLine="709"/>
        <w:contextualSpacing/>
        <w:jc w:val="both"/>
        <w:rPr>
          <w:color w:val="000000"/>
          <w:sz w:val="24"/>
          <w:szCs w:val="24"/>
        </w:rPr>
      </w:pPr>
      <w:r w:rsidRPr="00F70777">
        <w:rPr>
          <w:rFonts w:eastAsia="Calibri"/>
          <w:color w:val="000000"/>
          <w:sz w:val="24"/>
          <w:szCs w:val="24"/>
        </w:rPr>
        <w:t>5.2.2</w:t>
      </w:r>
      <w:r w:rsidR="00B27876" w:rsidRPr="00F70777">
        <w:rPr>
          <w:rFonts w:eastAsia="Calibri"/>
          <w:color w:val="000000"/>
          <w:sz w:val="24"/>
          <w:szCs w:val="24"/>
        </w:rPr>
        <w:t xml:space="preserve">. </w:t>
      </w:r>
      <w:r w:rsidR="00B27876" w:rsidRPr="00F70777">
        <w:rPr>
          <w:color w:val="000000"/>
          <w:sz w:val="24"/>
          <w:szCs w:val="24"/>
        </w:rPr>
        <w:t>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B27876" w:rsidRPr="00F70777" w:rsidRDefault="002B79CA" w:rsidP="00CF0401">
      <w:pPr>
        <w:autoSpaceDE w:val="0"/>
        <w:ind w:right="2" w:firstLine="709"/>
        <w:contextualSpacing/>
        <w:jc w:val="both"/>
        <w:rPr>
          <w:color w:val="000000"/>
          <w:sz w:val="24"/>
          <w:szCs w:val="24"/>
        </w:rPr>
      </w:pPr>
      <w:r w:rsidRPr="00F70777">
        <w:rPr>
          <w:color w:val="000000"/>
          <w:sz w:val="24"/>
          <w:szCs w:val="24"/>
        </w:rPr>
        <w:t>5.2.3</w:t>
      </w:r>
      <w:r w:rsidR="00B27876" w:rsidRPr="00F70777">
        <w:rPr>
          <w:color w:val="000000"/>
          <w:sz w:val="24"/>
          <w:szCs w:val="24"/>
        </w:rPr>
        <w:t>. Жалобы на решения и действия (бездействие) работника МФЦ подается руководителю МФЦ.</w:t>
      </w:r>
    </w:p>
    <w:p w:rsidR="00B27876" w:rsidRDefault="00B27876" w:rsidP="00CF0401">
      <w:pPr>
        <w:autoSpaceDE w:val="0"/>
        <w:adjustRightInd w:val="0"/>
        <w:ind w:right="2" w:firstLine="709"/>
        <w:contextualSpacing/>
        <w:jc w:val="both"/>
        <w:rPr>
          <w:color w:val="000000"/>
          <w:sz w:val="24"/>
          <w:szCs w:val="24"/>
        </w:rPr>
      </w:pPr>
      <w:r w:rsidRPr="00F70777">
        <w:rPr>
          <w:color w:val="000000"/>
          <w:sz w:val="24"/>
          <w:szCs w:val="24"/>
        </w:rPr>
        <w:t>5.2.</w:t>
      </w:r>
      <w:r w:rsidR="006D4CA8" w:rsidRPr="00F70777">
        <w:rPr>
          <w:color w:val="000000"/>
          <w:sz w:val="24"/>
          <w:szCs w:val="24"/>
        </w:rPr>
        <w:t>4</w:t>
      </w:r>
      <w:r w:rsidRPr="00F70777">
        <w:rPr>
          <w:color w:val="000000"/>
          <w:sz w:val="24"/>
          <w:szCs w:val="24"/>
        </w:rPr>
        <w:t>. Жалобы на решения и действия (бездействие) работников привлекаемых организаций подаются руководителям привлекаемых организаций.</w:t>
      </w:r>
    </w:p>
    <w:p w:rsidR="00B91BB7" w:rsidRPr="00F70777" w:rsidRDefault="00B91BB7" w:rsidP="00CF0401">
      <w:pPr>
        <w:autoSpaceDE w:val="0"/>
        <w:adjustRightInd w:val="0"/>
        <w:ind w:right="2" w:firstLine="709"/>
        <w:contextualSpacing/>
        <w:jc w:val="both"/>
        <w:rPr>
          <w:color w:val="000000"/>
          <w:sz w:val="24"/>
          <w:szCs w:val="24"/>
        </w:rPr>
      </w:pPr>
    </w:p>
    <w:p w:rsidR="00831039" w:rsidRPr="00F70777" w:rsidRDefault="00831039" w:rsidP="00B91BB7">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 xml:space="preserve">5.3. Способы информирования заявителей </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о порядке подачи и рассмотрения жалобы, </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 xml:space="preserve">в том числе с использованием Единого портала </w:t>
      </w:r>
      <w:r w:rsidR="00985FD2" w:rsidRPr="00F70777">
        <w:rPr>
          <w:rFonts w:ascii="Times New Roman" w:eastAsia="Andale Sans UI" w:hAnsi="Times New Roman" w:cs="Times New Roman"/>
          <w:b/>
          <w:lang w:eastAsia="en-US" w:bidi="en-US"/>
        </w:rPr>
        <w:br/>
      </w:r>
      <w:r w:rsidRPr="00F70777">
        <w:rPr>
          <w:rFonts w:ascii="Times New Roman" w:eastAsia="Andale Sans UI" w:hAnsi="Times New Roman" w:cs="Times New Roman"/>
          <w:b/>
          <w:lang w:eastAsia="en-US" w:bidi="en-US"/>
        </w:rPr>
        <w:t>государственных и муниципальных услуг (функций</w:t>
      </w:r>
      <w:r w:rsidRPr="00F70777">
        <w:rPr>
          <w:rFonts w:ascii="Times New Roman" w:eastAsia="Andale Sans UI" w:hAnsi="Times New Roman" w:cs="Times New Roman"/>
          <w:lang w:eastAsia="en-US" w:bidi="en-US"/>
        </w:rPr>
        <w:t>)</w:t>
      </w:r>
    </w:p>
    <w:p w:rsidR="00831039" w:rsidRPr="00F70777" w:rsidRDefault="00831039" w:rsidP="00CF0401">
      <w:pPr>
        <w:widowControl w:val="0"/>
        <w:suppressAutoHyphens/>
        <w:autoSpaceDN w:val="0"/>
        <w:ind w:right="2" w:firstLine="709"/>
        <w:contextualSpacing/>
        <w:jc w:val="both"/>
        <w:textAlignment w:val="baseline"/>
        <w:rPr>
          <w:rFonts w:eastAsia="Andale Sans UI"/>
          <w:kern w:val="3"/>
          <w:sz w:val="24"/>
          <w:szCs w:val="24"/>
          <w:lang w:eastAsia="en-US" w:bidi="en-US"/>
        </w:rPr>
      </w:pPr>
      <w:r w:rsidRPr="00F70777">
        <w:rPr>
          <w:rFonts w:eastAsia="Andale Sans UI"/>
          <w:kern w:val="3"/>
          <w:sz w:val="24"/>
          <w:szCs w:val="24"/>
          <w:lang w:eastAsia="en-US" w:bidi="en-US"/>
        </w:rPr>
        <w:t xml:space="preserve">5.3.1. Орган, предоставляющий муниципальную услугу, МФЦ, привлекаемые организацииобеспечиваютинформированиезаявителейо порядке обжалования решений и действий (бездействия) органа, предоставляющего муниципальную услугу, должностных лиц, </w:t>
      </w:r>
      <w:r w:rsidRPr="00F70777">
        <w:rPr>
          <w:rFonts w:eastAsia="Calibri"/>
          <w:kern w:val="3"/>
          <w:sz w:val="24"/>
          <w:szCs w:val="24"/>
          <w:lang w:eastAsia="en-US" w:bidi="en-US"/>
        </w:rPr>
        <w:t xml:space="preserve">муниципальных служащих, МФЦ, его работников, привлекаемых организаций, их работников </w:t>
      </w:r>
      <w:r w:rsidRPr="00F70777">
        <w:rPr>
          <w:rFonts w:eastAsia="Andale Sans UI"/>
          <w:kern w:val="3"/>
          <w:sz w:val="24"/>
          <w:szCs w:val="24"/>
          <w:lang w:eastAsia="en-US" w:bidi="en-US"/>
        </w:rPr>
        <w:t>посредствомразмещения информации:</w:t>
      </w:r>
    </w:p>
    <w:p w:rsidR="00444878" w:rsidRPr="00F70777" w:rsidRDefault="00444878" w:rsidP="00CF0401">
      <w:pPr>
        <w:ind w:right="2" w:firstLine="709"/>
        <w:contextualSpacing/>
        <w:jc w:val="both"/>
        <w:rPr>
          <w:sz w:val="24"/>
          <w:szCs w:val="24"/>
        </w:rPr>
      </w:pPr>
      <w:r w:rsidRPr="00F70777">
        <w:rPr>
          <w:sz w:val="24"/>
          <w:szCs w:val="24"/>
        </w:rPr>
        <w:t>5.3.1.1. на Едином портале;</w:t>
      </w:r>
    </w:p>
    <w:p w:rsidR="00444878" w:rsidRPr="00F70777" w:rsidRDefault="00444878" w:rsidP="00CF0401">
      <w:pPr>
        <w:ind w:right="2" w:firstLine="709"/>
        <w:contextualSpacing/>
        <w:jc w:val="both"/>
        <w:rPr>
          <w:sz w:val="24"/>
          <w:szCs w:val="24"/>
        </w:rPr>
      </w:pPr>
      <w:r w:rsidRPr="00F70777">
        <w:rPr>
          <w:sz w:val="24"/>
          <w:szCs w:val="24"/>
        </w:rPr>
        <w:t>5.3.1.</w:t>
      </w:r>
      <w:r w:rsidR="00222F4D" w:rsidRPr="00F70777">
        <w:rPr>
          <w:sz w:val="24"/>
          <w:szCs w:val="24"/>
        </w:rPr>
        <w:t>2</w:t>
      </w:r>
      <w:r w:rsidRPr="00F70777">
        <w:rPr>
          <w:sz w:val="24"/>
          <w:szCs w:val="24"/>
        </w:rPr>
        <w:t>. на официальном сайте</w:t>
      </w:r>
      <w:r w:rsidR="007B5F67" w:rsidRPr="00F70777">
        <w:rPr>
          <w:sz w:val="24"/>
          <w:szCs w:val="24"/>
        </w:rPr>
        <w:t xml:space="preserve"> ОМСУ</w:t>
      </w:r>
      <w:r w:rsidRPr="00F70777">
        <w:rPr>
          <w:sz w:val="24"/>
          <w:szCs w:val="24"/>
        </w:rPr>
        <w:t>;</w:t>
      </w:r>
    </w:p>
    <w:p w:rsidR="00444878" w:rsidRPr="00F70777" w:rsidRDefault="00222F4D" w:rsidP="00CF0401">
      <w:pPr>
        <w:ind w:right="2" w:firstLine="709"/>
        <w:contextualSpacing/>
        <w:jc w:val="both"/>
        <w:rPr>
          <w:sz w:val="24"/>
          <w:szCs w:val="24"/>
        </w:rPr>
      </w:pPr>
      <w:r w:rsidRPr="00F70777">
        <w:rPr>
          <w:sz w:val="24"/>
          <w:szCs w:val="24"/>
        </w:rPr>
        <w:t>5.3.1.3</w:t>
      </w:r>
      <w:r w:rsidR="00444878" w:rsidRPr="00F70777">
        <w:rPr>
          <w:sz w:val="24"/>
          <w:szCs w:val="24"/>
        </w:rPr>
        <w:t>. на стендах в местах пре</w:t>
      </w:r>
      <w:r w:rsidR="00B27876" w:rsidRPr="00F70777">
        <w:rPr>
          <w:sz w:val="24"/>
          <w:szCs w:val="24"/>
        </w:rPr>
        <w:t>доставления муниципальных услуг;</w:t>
      </w:r>
    </w:p>
    <w:p w:rsidR="00B27876" w:rsidRDefault="00B27876" w:rsidP="00CF0401">
      <w:pPr>
        <w:ind w:right="2" w:firstLine="709"/>
        <w:contextualSpacing/>
        <w:jc w:val="both"/>
        <w:rPr>
          <w:sz w:val="24"/>
          <w:szCs w:val="24"/>
        </w:rPr>
      </w:pPr>
      <w:r w:rsidRPr="00F70777">
        <w:rPr>
          <w:sz w:val="24"/>
          <w:szCs w:val="24"/>
        </w:rPr>
        <w:t>5.3.1.</w:t>
      </w:r>
      <w:r w:rsidR="00222F4D" w:rsidRPr="00F70777">
        <w:rPr>
          <w:sz w:val="24"/>
          <w:szCs w:val="24"/>
        </w:rPr>
        <w:t>4</w:t>
      </w:r>
      <w:r w:rsidR="006D4CA8" w:rsidRPr="00F70777">
        <w:rPr>
          <w:sz w:val="24"/>
          <w:szCs w:val="24"/>
        </w:rPr>
        <w:t xml:space="preserve">. </w:t>
      </w:r>
      <w:r w:rsidR="00CD5722" w:rsidRPr="00F70777">
        <w:rPr>
          <w:sz w:val="24"/>
          <w:szCs w:val="24"/>
        </w:rPr>
        <w:t>на официальном сайте МФЦ:</w:t>
      </w:r>
      <w:hyperlink r:id="rId18" w:history="1">
        <w:r w:rsidR="00B91BB7" w:rsidRPr="00524AB9">
          <w:rPr>
            <w:rStyle w:val="ad"/>
            <w:sz w:val="24"/>
            <w:szCs w:val="24"/>
          </w:rPr>
          <w:t>http://mfc-perm.ru</w:t>
        </w:r>
      </w:hyperlink>
      <w:r w:rsidRPr="00F70777">
        <w:rPr>
          <w:sz w:val="24"/>
          <w:szCs w:val="24"/>
        </w:rPr>
        <w:t>.</w:t>
      </w:r>
    </w:p>
    <w:p w:rsidR="00B91BB7" w:rsidRPr="00F70777" w:rsidRDefault="00B91BB7" w:rsidP="00CF0401">
      <w:pPr>
        <w:ind w:right="2" w:firstLine="709"/>
        <w:contextualSpacing/>
        <w:jc w:val="both"/>
        <w:rPr>
          <w:sz w:val="24"/>
          <w:szCs w:val="24"/>
        </w:rPr>
      </w:pPr>
    </w:p>
    <w:p w:rsidR="00831039" w:rsidRDefault="00831039" w:rsidP="00CF0401">
      <w:pPr>
        <w:pStyle w:val="Standard"/>
        <w:keepNext/>
        <w:keepLines/>
        <w:widowControl/>
        <w:tabs>
          <w:tab w:val="left" w:pos="8222"/>
        </w:tabs>
        <w:ind w:right="2" w:firstLine="709"/>
        <w:contextualSpacing/>
        <w:jc w:val="center"/>
        <w:rPr>
          <w:rFonts w:ascii="Times New Roman" w:eastAsia="Andale Sans UI" w:hAnsi="Times New Roman" w:cs="Times New Roman"/>
          <w:b/>
          <w:lang w:eastAsia="en-US" w:bidi="en-US"/>
        </w:rPr>
      </w:pPr>
      <w:r w:rsidRPr="00F70777">
        <w:rPr>
          <w:rFonts w:ascii="Times New Roman" w:eastAsia="Andale Sans UI" w:hAnsi="Times New Roman" w:cs="Times New Roman"/>
          <w:b/>
          <w:lang w:eastAsia="en-US" w:bidi="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31039" w:rsidRPr="00F70777" w:rsidRDefault="00831039" w:rsidP="00CF0401">
      <w:pPr>
        <w:autoSpaceDE w:val="0"/>
        <w:autoSpaceDN w:val="0"/>
        <w:adjustRightInd w:val="0"/>
        <w:ind w:right="2" w:firstLine="709"/>
        <w:contextualSpacing/>
        <w:jc w:val="both"/>
        <w:rPr>
          <w:sz w:val="24"/>
          <w:szCs w:val="24"/>
        </w:rPr>
      </w:pPr>
      <w:r w:rsidRPr="00F70777">
        <w:rPr>
          <w:rFonts w:eastAsia="Andale Sans UI"/>
          <w:kern w:val="3"/>
          <w:sz w:val="24"/>
          <w:szCs w:val="24"/>
          <w:lang w:eastAsia="en-US" w:bidi="en-US"/>
        </w:rPr>
        <w:t xml:space="preserve">5.4.1. </w:t>
      </w:r>
      <w:r w:rsidR="00051020" w:rsidRPr="00F70777">
        <w:rPr>
          <w:sz w:val="24"/>
          <w:szCs w:val="24"/>
        </w:rPr>
        <w:t>Федеральный закон № 210-ФЗ;</w:t>
      </w:r>
    </w:p>
    <w:p w:rsidR="007B5F67" w:rsidRPr="00F70777" w:rsidRDefault="00831039" w:rsidP="00CF0401">
      <w:pPr>
        <w:tabs>
          <w:tab w:val="left" w:pos="4253"/>
        </w:tabs>
        <w:autoSpaceDE w:val="0"/>
        <w:autoSpaceDN w:val="0"/>
        <w:adjustRightInd w:val="0"/>
        <w:ind w:right="2" w:firstLine="709"/>
        <w:contextualSpacing/>
        <w:jc w:val="both"/>
        <w:rPr>
          <w:sz w:val="24"/>
          <w:szCs w:val="24"/>
        </w:rPr>
      </w:pPr>
      <w:r w:rsidRPr="00F70777">
        <w:rPr>
          <w:rFonts w:eastAsia="Andale Sans UI"/>
          <w:kern w:val="3"/>
          <w:sz w:val="24"/>
          <w:szCs w:val="24"/>
          <w:lang w:eastAsia="en-US" w:bidi="en-US"/>
        </w:rPr>
        <w:t>5.4.2.</w:t>
      </w:r>
      <w:r w:rsidRPr="00F70777">
        <w:rPr>
          <w:sz w:val="24"/>
          <w:szCs w:val="24"/>
        </w:rPr>
        <w:t xml:space="preserve">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w:t>
      </w:r>
      <w:r w:rsidRPr="00F70777">
        <w:rPr>
          <w:sz w:val="24"/>
          <w:szCs w:val="24"/>
        </w:rPr>
        <w:lastRenderedPageBreak/>
        <w:t>Российской Федерации, государственных корпораций, наделенных в соответствии с федеральными законами полномочиями по предос</w:t>
      </w:r>
      <w:r w:rsidR="006E77F1" w:rsidRPr="00F70777">
        <w:rPr>
          <w:sz w:val="24"/>
          <w:szCs w:val="24"/>
        </w:rPr>
        <w:t xml:space="preserve">тавлению государственных услуг </w:t>
      </w:r>
      <w:r w:rsidRPr="00F70777">
        <w:rPr>
          <w:sz w:val="24"/>
          <w:szCs w:val="24"/>
        </w:rPr>
        <w:t>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w:t>
      </w:r>
      <w:r w:rsidR="007B5F67" w:rsidRPr="00F70777">
        <w:rPr>
          <w:sz w:val="24"/>
          <w:szCs w:val="24"/>
        </w:rPr>
        <w:t>ипальных услуг и их работников».</w:t>
      </w:r>
    </w:p>
    <w:p w:rsidR="004803B1" w:rsidRPr="004B10BD" w:rsidRDefault="004803B1" w:rsidP="00CF0401">
      <w:pPr>
        <w:autoSpaceDE w:val="0"/>
        <w:autoSpaceDN w:val="0"/>
        <w:adjustRightInd w:val="0"/>
        <w:ind w:right="2" w:firstLine="709"/>
        <w:contextualSpacing/>
        <w:rPr>
          <w:szCs w:val="28"/>
        </w:rPr>
      </w:pPr>
    </w:p>
    <w:p w:rsidR="002C7971" w:rsidRDefault="002C7971" w:rsidP="00CF0401">
      <w:pPr>
        <w:framePr w:wrap="none" w:vAnchor="page" w:hAnchor="page" w:x="1148" w:y="10345"/>
        <w:ind w:right="2" w:firstLine="709"/>
        <w:contextualSpacing/>
        <w:rPr>
          <w:sz w:val="2"/>
          <w:szCs w:val="2"/>
        </w:rPr>
      </w:pPr>
    </w:p>
    <w:p w:rsidR="004B10BD" w:rsidRDefault="004B10BD" w:rsidP="00CF0401">
      <w:pPr>
        <w:autoSpaceDE w:val="0"/>
        <w:autoSpaceDN w:val="0"/>
        <w:adjustRightInd w:val="0"/>
        <w:ind w:right="2" w:firstLine="709"/>
        <w:contextualSpacing/>
        <w:rPr>
          <w:szCs w:val="28"/>
        </w:rPr>
      </w:pPr>
    </w:p>
    <w:p w:rsidR="002C7971" w:rsidRDefault="002C7971" w:rsidP="00CF0401">
      <w:pPr>
        <w:autoSpaceDE w:val="0"/>
        <w:autoSpaceDN w:val="0"/>
        <w:adjustRightInd w:val="0"/>
        <w:ind w:right="2" w:firstLine="709"/>
        <w:contextualSpacing/>
        <w:rPr>
          <w:szCs w:val="28"/>
        </w:rPr>
      </w:pPr>
    </w:p>
    <w:p w:rsidR="00402E7A" w:rsidRDefault="00402E7A" w:rsidP="00CF0401">
      <w:pPr>
        <w:autoSpaceDE w:val="0"/>
        <w:autoSpaceDN w:val="0"/>
        <w:adjustRightInd w:val="0"/>
        <w:ind w:right="2" w:firstLine="709"/>
        <w:contextualSpacing/>
        <w:rPr>
          <w:szCs w:val="28"/>
        </w:rPr>
      </w:pPr>
    </w:p>
    <w:p w:rsidR="00EA2CCA" w:rsidRDefault="00EA2CCA" w:rsidP="00CF0401">
      <w:pPr>
        <w:autoSpaceDE w:val="0"/>
        <w:autoSpaceDN w:val="0"/>
        <w:adjustRightInd w:val="0"/>
        <w:ind w:right="2" w:firstLine="709"/>
        <w:contextualSpacing/>
        <w:rPr>
          <w:szCs w:val="28"/>
        </w:rPr>
      </w:pPr>
    </w:p>
    <w:p w:rsidR="00B91BB7" w:rsidRDefault="00B91BB7" w:rsidP="00CF0401">
      <w:pPr>
        <w:autoSpaceDE w:val="0"/>
        <w:autoSpaceDN w:val="0"/>
        <w:adjustRightInd w:val="0"/>
        <w:ind w:right="2" w:firstLine="709"/>
        <w:contextualSpacing/>
        <w:rPr>
          <w:szCs w:val="28"/>
        </w:rPr>
      </w:pPr>
    </w:p>
    <w:p w:rsidR="00EA2CCA" w:rsidRPr="00402E7A" w:rsidRDefault="00EA2CCA" w:rsidP="00CF0401">
      <w:pPr>
        <w:widowControl w:val="0"/>
        <w:autoSpaceDE w:val="0"/>
        <w:autoSpaceDN w:val="0"/>
        <w:adjustRightInd w:val="0"/>
        <w:ind w:right="2"/>
        <w:rPr>
          <w:rFonts w:ascii="PT Astra Serif" w:hAnsi="PT Astra Serif"/>
          <w:sz w:val="24"/>
          <w:szCs w:val="24"/>
        </w:rPr>
      </w:pPr>
      <w:r w:rsidRPr="00402E7A">
        <w:rPr>
          <w:rFonts w:ascii="PT Astra Serif" w:hAnsi="PT Astra Serif"/>
          <w:sz w:val="24"/>
          <w:szCs w:val="24"/>
        </w:rPr>
        <w:t>Приложение № </w:t>
      </w:r>
      <w:r>
        <w:rPr>
          <w:rFonts w:ascii="PT Astra Serif" w:hAnsi="PT Astra Serif"/>
          <w:sz w:val="24"/>
          <w:szCs w:val="24"/>
        </w:rPr>
        <w:t>1</w:t>
      </w:r>
    </w:p>
    <w:p w:rsidR="00EA2CCA" w:rsidRPr="00402E7A" w:rsidRDefault="00EA2CCA" w:rsidP="00CF0401">
      <w:pPr>
        <w:autoSpaceDE w:val="0"/>
        <w:autoSpaceDN w:val="0"/>
        <w:adjustRightInd w:val="0"/>
        <w:ind w:right="2"/>
        <w:rPr>
          <w:szCs w:val="28"/>
        </w:rPr>
      </w:pPr>
      <w:r w:rsidRPr="00402E7A">
        <w:rPr>
          <w:rFonts w:ascii="PT Astra Serif" w:hAnsi="PT Astra Serif"/>
          <w:sz w:val="24"/>
          <w:szCs w:val="24"/>
        </w:rPr>
        <w:t>к административному регламенту предоставления муниципальной услуги</w:t>
      </w:r>
    </w:p>
    <w:p w:rsidR="00EA2CCA" w:rsidRDefault="00EA2CCA" w:rsidP="00CF0401">
      <w:pPr>
        <w:autoSpaceDE w:val="0"/>
        <w:autoSpaceDN w:val="0"/>
        <w:adjustRightInd w:val="0"/>
        <w:ind w:right="2" w:firstLine="709"/>
        <w:rPr>
          <w:szCs w:val="28"/>
        </w:rPr>
      </w:pPr>
    </w:p>
    <w:p w:rsidR="00EA2CCA" w:rsidRDefault="00EA2CCA" w:rsidP="00CF0401">
      <w:pPr>
        <w:autoSpaceDE w:val="0"/>
        <w:autoSpaceDN w:val="0"/>
        <w:adjustRightInd w:val="0"/>
        <w:ind w:right="2" w:firstLine="709"/>
        <w:rPr>
          <w:szCs w:val="28"/>
        </w:rPr>
      </w:pPr>
    </w:p>
    <w:p w:rsidR="00EA2CCA" w:rsidRPr="00402E7A" w:rsidRDefault="00EA2CCA" w:rsidP="00CF0401">
      <w:pPr>
        <w:tabs>
          <w:tab w:val="center" w:pos="6801"/>
          <w:tab w:val="left" w:pos="10906"/>
        </w:tabs>
        <w:ind w:right="2" w:firstLine="709"/>
        <w:jc w:val="center"/>
        <w:rPr>
          <w:rStyle w:val="30"/>
          <w:bCs w:val="0"/>
          <w:sz w:val="24"/>
          <w:szCs w:val="24"/>
        </w:rPr>
      </w:pPr>
      <w:r w:rsidRPr="00402E7A">
        <w:rPr>
          <w:rStyle w:val="30"/>
          <w:bCs w:val="0"/>
          <w:sz w:val="24"/>
          <w:szCs w:val="24"/>
        </w:rPr>
        <w:t>Форма решения о предоставлении жилого помещения</w:t>
      </w:r>
    </w:p>
    <w:p w:rsidR="00EA2CCA" w:rsidRPr="00402E7A" w:rsidRDefault="00EA2CCA" w:rsidP="00CF0401">
      <w:pPr>
        <w:tabs>
          <w:tab w:val="center" w:pos="6801"/>
          <w:tab w:val="left" w:pos="10906"/>
        </w:tabs>
        <w:ind w:right="2" w:firstLine="709"/>
        <w:rPr>
          <w:sz w:val="24"/>
          <w:szCs w:val="24"/>
        </w:rPr>
      </w:pPr>
    </w:p>
    <w:p w:rsidR="00EA2CCA" w:rsidRPr="00402E7A" w:rsidRDefault="00EA2CCA" w:rsidP="00CF0401">
      <w:pPr>
        <w:pStyle w:val="70"/>
        <w:shd w:val="clear" w:color="auto" w:fill="auto"/>
        <w:tabs>
          <w:tab w:val="left" w:pos="10632"/>
        </w:tabs>
        <w:spacing w:line="240" w:lineRule="auto"/>
        <w:ind w:right="2"/>
        <w:rPr>
          <w:sz w:val="24"/>
          <w:szCs w:val="24"/>
        </w:rPr>
      </w:pPr>
      <w:r w:rsidRPr="00402E7A">
        <w:rPr>
          <w:rStyle w:val="7105pt0pt"/>
          <w:sz w:val="24"/>
          <w:szCs w:val="24"/>
        </w:rPr>
        <w:t>________________________________________________________________________________</w:t>
      </w:r>
      <w:r w:rsidRPr="00402E7A">
        <w:rPr>
          <w:rStyle w:val="7105pt0pt"/>
          <w:sz w:val="24"/>
          <w:szCs w:val="24"/>
        </w:rPr>
        <w:br/>
      </w:r>
      <w:r w:rsidRPr="00402E7A">
        <w:rPr>
          <w:sz w:val="24"/>
          <w:szCs w:val="24"/>
        </w:rPr>
        <w:t>наименование уполномоченного органа, предоставляющего услугу</w:t>
      </w:r>
    </w:p>
    <w:p w:rsidR="00EA2CCA" w:rsidRPr="00402E7A" w:rsidRDefault="00EA2CCA" w:rsidP="00CF0401">
      <w:pPr>
        <w:tabs>
          <w:tab w:val="left" w:pos="10632"/>
        </w:tabs>
        <w:ind w:right="2"/>
        <w:rPr>
          <w:sz w:val="24"/>
          <w:szCs w:val="24"/>
        </w:rPr>
      </w:pPr>
      <w:r w:rsidRPr="00402E7A">
        <w:rPr>
          <w:sz w:val="24"/>
          <w:szCs w:val="24"/>
        </w:rPr>
        <w:t>Заявитель:</w:t>
      </w:r>
    </w:p>
    <w:p w:rsidR="00EA2CCA" w:rsidRPr="00402E7A" w:rsidRDefault="00EA2CCA" w:rsidP="00CF0401">
      <w:pPr>
        <w:tabs>
          <w:tab w:val="left" w:pos="10632"/>
        </w:tabs>
        <w:ind w:right="2"/>
        <w:rPr>
          <w:sz w:val="24"/>
          <w:szCs w:val="24"/>
        </w:rPr>
      </w:pPr>
      <w:r w:rsidRPr="00402E7A">
        <w:rPr>
          <w:sz w:val="24"/>
          <w:szCs w:val="24"/>
        </w:rPr>
        <w:t>______________________________________________________________</w:t>
      </w:r>
      <w:r w:rsidRPr="00402E7A">
        <w:rPr>
          <w:sz w:val="24"/>
          <w:szCs w:val="24"/>
        </w:rPr>
        <w:br/>
        <w:t>Представитель:</w:t>
      </w:r>
    </w:p>
    <w:p w:rsidR="00EA2CCA" w:rsidRPr="00402E7A" w:rsidRDefault="00EA2CCA" w:rsidP="00CF0401">
      <w:pPr>
        <w:tabs>
          <w:tab w:val="left" w:pos="10632"/>
        </w:tabs>
        <w:ind w:right="2"/>
        <w:rPr>
          <w:sz w:val="24"/>
          <w:szCs w:val="24"/>
        </w:rPr>
      </w:pPr>
      <w:r w:rsidRPr="00402E7A">
        <w:rPr>
          <w:sz w:val="24"/>
          <w:szCs w:val="24"/>
        </w:rPr>
        <w:t>______________________________________________________________</w:t>
      </w:r>
      <w:r w:rsidRPr="00402E7A">
        <w:rPr>
          <w:sz w:val="24"/>
          <w:szCs w:val="24"/>
        </w:rPr>
        <w:br/>
        <w:t>Контактные данные:</w:t>
      </w:r>
    </w:p>
    <w:p w:rsidR="00EA2CCA" w:rsidRPr="00402E7A" w:rsidRDefault="00EA2CCA" w:rsidP="00CF0401">
      <w:pPr>
        <w:tabs>
          <w:tab w:val="left" w:pos="10632"/>
        </w:tabs>
        <w:ind w:right="2"/>
        <w:rPr>
          <w:sz w:val="24"/>
          <w:szCs w:val="24"/>
        </w:rPr>
      </w:pPr>
      <w:r w:rsidRPr="00402E7A">
        <w:rPr>
          <w:sz w:val="24"/>
          <w:szCs w:val="24"/>
        </w:rPr>
        <w:t>______________________________________________________________</w:t>
      </w:r>
    </w:p>
    <w:p w:rsidR="00EA2CCA" w:rsidRPr="00402E7A" w:rsidRDefault="00EA2CCA" w:rsidP="00CF0401">
      <w:pPr>
        <w:ind w:right="2" w:firstLine="709"/>
        <w:jc w:val="center"/>
        <w:rPr>
          <w:rStyle w:val="30"/>
          <w:bCs w:val="0"/>
          <w:sz w:val="24"/>
          <w:szCs w:val="24"/>
        </w:rPr>
      </w:pPr>
      <w:r w:rsidRPr="00402E7A">
        <w:rPr>
          <w:rStyle w:val="30"/>
          <w:bCs w:val="0"/>
          <w:sz w:val="24"/>
          <w:szCs w:val="24"/>
        </w:rPr>
        <w:t>РЕШЕНИЕ</w:t>
      </w:r>
      <w:r w:rsidRPr="00402E7A">
        <w:rPr>
          <w:rStyle w:val="30"/>
          <w:bCs w:val="0"/>
          <w:sz w:val="24"/>
          <w:szCs w:val="24"/>
        </w:rPr>
        <w:br/>
        <w:t>о предоставлении жилого помещения</w:t>
      </w:r>
    </w:p>
    <w:p w:rsidR="00EA2CCA" w:rsidRPr="00402E7A" w:rsidRDefault="00EA2CCA" w:rsidP="00CF0401">
      <w:pPr>
        <w:ind w:right="2" w:firstLine="709"/>
        <w:jc w:val="center"/>
        <w:rPr>
          <w:sz w:val="24"/>
          <w:szCs w:val="24"/>
        </w:rPr>
      </w:pPr>
    </w:p>
    <w:p w:rsidR="00EA2CCA" w:rsidRPr="00402E7A" w:rsidRDefault="00EA2CCA" w:rsidP="00CF0401">
      <w:pPr>
        <w:tabs>
          <w:tab w:val="center" w:pos="5322"/>
          <w:tab w:val="right" w:pos="7190"/>
        </w:tabs>
        <w:ind w:right="2" w:firstLine="709"/>
        <w:jc w:val="center"/>
        <w:rPr>
          <w:sz w:val="24"/>
          <w:szCs w:val="24"/>
        </w:rPr>
      </w:pPr>
      <w:r w:rsidRPr="00402E7A">
        <w:rPr>
          <w:sz w:val="24"/>
          <w:szCs w:val="24"/>
        </w:rPr>
        <w:t>от ____________</w:t>
      </w:r>
      <w:r w:rsidRPr="00402E7A">
        <w:rPr>
          <w:sz w:val="24"/>
          <w:szCs w:val="24"/>
        </w:rPr>
        <w:tab/>
        <w:t>№</w:t>
      </w:r>
      <w:r w:rsidRPr="00402E7A">
        <w:rPr>
          <w:sz w:val="24"/>
          <w:szCs w:val="24"/>
        </w:rPr>
        <w:tab/>
        <w:t>_____________</w:t>
      </w:r>
    </w:p>
    <w:p w:rsidR="00EA2CCA" w:rsidRPr="00402E7A" w:rsidRDefault="00EA2CCA" w:rsidP="00CF0401">
      <w:pPr>
        <w:pStyle w:val="21"/>
        <w:shd w:val="clear" w:color="auto" w:fill="auto"/>
        <w:spacing w:after="0" w:line="240" w:lineRule="auto"/>
        <w:ind w:right="2" w:firstLine="567"/>
        <w:rPr>
          <w:sz w:val="24"/>
          <w:szCs w:val="24"/>
        </w:rPr>
      </w:pPr>
      <w:r w:rsidRPr="00402E7A">
        <w:rPr>
          <w:sz w:val="24"/>
          <w:szCs w:val="24"/>
        </w:rPr>
        <w:t>На основании заявления от ____________ № ______________ и</w:t>
      </w:r>
      <w:r w:rsidRPr="00402E7A">
        <w:rPr>
          <w:sz w:val="24"/>
          <w:szCs w:val="24"/>
        </w:rPr>
        <w:br/>
        <w:t>представленных документов, в соответствии со статьей 57 Жилищного кодекса</w:t>
      </w:r>
      <w:r w:rsidRPr="00402E7A">
        <w:rPr>
          <w:sz w:val="24"/>
          <w:szCs w:val="24"/>
        </w:rPr>
        <w:br/>
        <w:t>Российской Федерации предоставить жилое помещение по договору социального</w:t>
      </w:r>
      <w:r w:rsidRPr="00402E7A">
        <w:rPr>
          <w:sz w:val="24"/>
          <w:szCs w:val="24"/>
        </w:rPr>
        <w:br/>
        <w:t>найма.</w:t>
      </w:r>
    </w:p>
    <w:p w:rsidR="00EA2CCA" w:rsidRPr="00402E7A" w:rsidRDefault="00EA2CCA" w:rsidP="00CF0401">
      <w:pPr>
        <w:pStyle w:val="21"/>
        <w:shd w:val="clear" w:color="auto" w:fill="auto"/>
        <w:spacing w:after="0" w:line="240" w:lineRule="auto"/>
        <w:ind w:right="2" w:firstLine="567"/>
        <w:rPr>
          <w:sz w:val="24"/>
          <w:szCs w:val="24"/>
        </w:rPr>
      </w:pPr>
      <w:r w:rsidRPr="00402E7A">
        <w:rPr>
          <w:sz w:val="24"/>
          <w:szCs w:val="24"/>
        </w:rPr>
        <w:t>Жилое помещение:</w:t>
      </w:r>
    </w:p>
    <w:p w:rsidR="00EA2CCA" w:rsidRPr="00402E7A" w:rsidRDefault="00EA2CCA" w:rsidP="00CF0401">
      <w:pPr>
        <w:pStyle w:val="21"/>
        <w:shd w:val="clear" w:color="auto" w:fill="auto"/>
        <w:spacing w:after="0" w:line="240" w:lineRule="auto"/>
        <w:ind w:right="2" w:firstLine="567"/>
        <w:jc w:val="left"/>
        <w:rPr>
          <w:sz w:val="24"/>
          <w:szCs w:val="24"/>
        </w:rPr>
      </w:pPr>
      <w:r w:rsidRPr="00402E7A">
        <w:rPr>
          <w:sz w:val="24"/>
          <w:szCs w:val="24"/>
        </w:rPr>
        <w:t>вид жилого помещения: __________________________________________;</w:t>
      </w:r>
      <w:r w:rsidRPr="00402E7A">
        <w:rPr>
          <w:sz w:val="24"/>
          <w:szCs w:val="24"/>
        </w:rPr>
        <w:br/>
        <w:t>адрес:______________________________________________________________;</w:t>
      </w:r>
      <w:r w:rsidRPr="00402E7A">
        <w:rPr>
          <w:sz w:val="24"/>
          <w:szCs w:val="24"/>
        </w:rPr>
        <w:br/>
        <w:t>количество комнат: __________________________________________________;</w:t>
      </w:r>
      <w:r w:rsidRPr="00402E7A">
        <w:rPr>
          <w:sz w:val="24"/>
          <w:szCs w:val="24"/>
        </w:rPr>
        <w:br/>
        <w:t>общая площадь: _____________________________________________________;</w:t>
      </w:r>
      <w:r w:rsidRPr="00402E7A">
        <w:rPr>
          <w:sz w:val="24"/>
          <w:szCs w:val="24"/>
        </w:rPr>
        <w:br/>
        <w:t>жилая площадь: _____________________________________________________;</w:t>
      </w:r>
    </w:p>
    <w:p w:rsidR="00EA2CCA" w:rsidRPr="00402E7A" w:rsidRDefault="00EA2CCA" w:rsidP="00CF0401">
      <w:pPr>
        <w:pStyle w:val="21"/>
        <w:shd w:val="clear" w:color="auto" w:fill="auto"/>
        <w:spacing w:after="0" w:line="240" w:lineRule="auto"/>
        <w:ind w:right="2" w:firstLine="567"/>
        <w:rPr>
          <w:sz w:val="24"/>
          <w:szCs w:val="24"/>
        </w:rPr>
      </w:pPr>
      <w:r w:rsidRPr="00402E7A">
        <w:rPr>
          <w:sz w:val="24"/>
          <w:szCs w:val="24"/>
        </w:rPr>
        <w:t>Заявитель:___________________________________________________________</w:t>
      </w:r>
    </w:p>
    <w:p w:rsidR="00EA2CCA" w:rsidRPr="00402E7A" w:rsidRDefault="00EA2CCA" w:rsidP="00CF0401">
      <w:pPr>
        <w:pStyle w:val="21"/>
        <w:shd w:val="clear" w:color="auto" w:fill="auto"/>
        <w:spacing w:after="0" w:line="240" w:lineRule="auto"/>
        <w:ind w:right="2" w:firstLine="567"/>
        <w:rPr>
          <w:sz w:val="24"/>
          <w:szCs w:val="24"/>
        </w:rPr>
      </w:pPr>
      <w:r w:rsidRPr="00402E7A">
        <w:rPr>
          <w:sz w:val="24"/>
          <w:szCs w:val="24"/>
        </w:rPr>
        <w:t>Члены семьи:</w:t>
      </w:r>
    </w:p>
    <w:p w:rsidR="00EA2CCA" w:rsidRPr="00402E7A" w:rsidRDefault="00EA2CCA" w:rsidP="00CF0401">
      <w:pPr>
        <w:pStyle w:val="21"/>
        <w:numPr>
          <w:ilvl w:val="0"/>
          <w:numId w:val="7"/>
        </w:numPr>
        <w:shd w:val="clear" w:color="auto" w:fill="auto"/>
        <w:tabs>
          <w:tab w:val="left" w:pos="1127"/>
        </w:tabs>
        <w:spacing w:after="0" w:line="240" w:lineRule="auto"/>
        <w:ind w:right="2" w:firstLine="567"/>
        <w:rPr>
          <w:sz w:val="24"/>
          <w:szCs w:val="24"/>
        </w:rPr>
      </w:pPr>
      <w:r w:rsidRPr="00402E7A">
        <w:rPr>
          <w:sz w:val="24"/>
          <w:szCs w:val="24"/>
        </w:rPr>
        <w:t>__________________________________________________________________</w:t>
      </w:r>
    </w:p>
    <w:p w:rsidR="00EA2CCA" w:rsidRPr="00402E7A" w:rsidRDefault="00EA2CCA" w:rsidP="00CF0401">
      <w:pPr>
        <w:pStyle w:val="21"/>
        <w:numPr>
          <w:ilvl w:val="0"/>
          <w:numId w:val="7"/>
        </w:numPr>
        <w:shd w:val="clear" w:color="auto" w:fill="auto"/>
        <w:tabs>
          <w:tab w:val="left" w:pos="1127"/>
        </w:tabs>
        <w:spacing w:after="0" w:line="240" w:lineRule="auto"/>
        <w:ind w:right="2" w:firstLine="567"/>
        <w:rPr>
          <w:sz w:val="24"/>
          <w:szCs w:val="24"/>
        </w:rPr>
      </w:pPr>
      <w:r w:rsidRPr="00402E7A">
        <w:rPr>
          <w:sz w:val="24"/>
          <w:szCs w:val="24"/>
        </w:rPr>
        <w:t>_______________________________________________________________</w:t>
      </w:r>
    </w:p>
    <w:p w:rsidR="00EA2CCA" w:rsidRPr="00402E7A" w:rsidRDefault="00EA2CCA" w:rsidP="00CF0401">
      <w:pPr>
        <w:pStyle w:val="21"/>
        <w:numPr>
          <w:ilvl w:val="0"/>
          <w:numId w:val="7"/>
        </w:numPr>
        <w:shd w:val="clear" w:color="auto" w:fill="auto"/>
        <w:tabs>
          <w:tab w:val="left" w:pos="1127"/>
        </w:tabs>
        <w:spacing w:after="0" w:line="240" w:lineRule="auto"/>
        <w:ind w:right="2" w:firstLine="567"/>
        <w:rPr>
          <w:sz w:val="24"/>
          <w:szCs w:val="24"/>
        </w:rPr>
      </w:pPr>
      <w:r w:rsidRPr="00402E7A">
        <w:rPr>
          <w:sz w:val="24"/>
          <w:szCs w:val="24"/>
        </w:rPr>
        <w:t>_______________________________________________________________</w:t>
      </w:r>
    </w:p>
    <w:p w:rsidR="00EA2CCA" w:rsidRPr="00402E7A" w:rsidRDefault="00EA2CCA" w:rsidP="00CF0401">
      <w:pPr>
        <w:pStyle w:val="21"/>
        <w:shd w:val="clear" w:color="auto" w:fill="auto"/>
        <w:tabs>
          <w:tab w:val="left" w:leader="underscore" w:pos="2419"/>
        </w:tabs>
        <w:spacing w:after="0" w:line="240" w:lineRule="auto"/>
        <w:ind w:right="2" w:firstLine="709"/>
        <w:jc w:val="left"/>
        <w:rPr>
          <w:sz w:val="24"/>
          <w:szCs w:val="24"/>
        </w:rPr>
      </w:pPr>
      <w:r w:rsidRPr="00402E7A">
        <w:rPr>
          <w:sz w:val="24"/>
          <w:szCs w:val="24"/>
        </w:rPr>
        <w:t>Приложение: проект Договора социального найма жилого помещения</w:t>
      </w:r>
    </w:p>
    <w:p w:rsidR="00EA2CCA" w:rsidRDefault="00EA2CCA" w:rsidP="00CF0401">
      <w:pPr>
        <w:pStyle w:val="21"/>
        <w:shd w:val="clear" w:color="auto" w:fill="auto"/>
        <w:tabs>
          <w:tab w:val="left" w:leader="underscore" w:pos="2419"/>
        </w:tabs>
        <w:spacing w:after="0" w:line="240" w:lineRule="auto"/>
        <w:ind w:right="2" w:firstLine="709"/>
        <w:jc w:val="left"/>
      </w:pPr>
      <w:r>
        <w:t>________________________________________                       __________________</w:t>
      </w:r>
    </w:p>
    <w:p w:rsidR="00EA2CCA" w:rsidRPr="007A753A" w:rsidRDefault="00EA2CCA" w:rsidP="00CF0401">
      <w:pPr>
        <w:pStyle w:val="40"/>
        <w:shd w:val="clear" w:color="auto" w:fill="auto"/>
        <w:spacing w:before="0" w:after="0" w:line="240" w:lineRule="auto"/>
        <w:ind w:right="2" w:firstLine="709"/>
        <w:jc w:val="left"/>
        <w:rPr>
          <w:sz w:val="20"/>
          <w:szCs w:val="20"/>
        </w:rPr>
      </w:pPr>
      <w:r w:rsidRPr="007A753A">
        <w:rPr>
          <w:rStyle w:val="40pt"/>
          <w:sz w:val="20"/>
          <w:szCs w:val="20"/>
        </w:rPr>
        <w:t>должность                                                                                                        Ф.И.О.</w:t>
      </w:r>
    </w:p>
    <w:tbl>
      <w:tblPr>
        <w:tblpPr w:leftFromText="180" w:rightFromText="180" w:vertAnchor="text" w:horzAnchor="page"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8"/>
      </w:tblGrid>
      <w:tr w:rsidR="00EA2CCA" w:rsidTr="00FD0E99">
        <w:trPr>
          <w:trHeight w:val="558"/>
        </w:trPr>
        <w:tc>
          <w:tcPr>
            <w:tcW w:w="3068" w:type="dxa"/>
          </w:tcPr>
          <w:p w:rsidR="00EA2CCA" w:rsidRPr="007A753A" w:rsidRDefault="00EA2CCA" w:rsidP="00CF0401">
            <w:pPr>
              <w:pStyle w:val="ConsPlusNormal"/>
              <w:ind w:right="2"/>
              <w:rPr>
                <w:rFonts w:ascii="Times New Roman" w:hAnsi="Times New Roman" w:cs="Times New Roman"/>
              </w:rPr>
            </w:pPr>
            <w:r w:rsidRPr="007A753A">
              <w:rPr>
                <w:rFonts w:ascii="Times New Roman" w:hAnsi="Times New Roman" w:cs="Times New Roman"/>
              </w:rPr>
              <w:lastRenderedPageBreak/>
              <w:t>Сведения об электронной подписи</w:t>
            </w:r>
          </w:p>
          <w:p w:rsidR="00EA2CCA" w:rsidRDefault="00EA2CCA" w:rsidP="00CF0401">
            <w:pPr>
              <w:pStyle w:val="ConsPlusNormal"/>
              <w:ind w:right="2"/>
              <w:jc w:val="both"/>
              <w:rPr>
                <w:rFonts w:ascii="Times New Roman" w:hAnsi="Times New Roman" w:cs="Times New Roman"/>
              </w:rPr>
            </w:pPr>
          </w:p>
        </w:tc>
      </w:tr>
    </w:tbl>
    <w:p w:rsidR="00EA2CCA" w:rsidRDefault="00EA2CCA" w:rsidP="00CF0401">
      <w:pPr>
        <w:autoSpaceDE w:val="0"/>
        <w:autoSpaceDN w:val="0"/>
        <w:adjustRightInd w:val="0"/>
        <w:ind w:right="2" w:firstLine="709"/>
        <w:rPr>
          <w:szCs w:val="28"/>
        </w:rPr>
      </w:pPr>
    </w:p>
    <w:p w:rsidR="00EA2CCA" w:rsidRDefault="00EA2CCA" w:rsidP="00CF0401">
      <w:pPr>
        <w:autoSpaceDE w:val="0"/>
        <w:autoSpaceDN w:val="0"/>
        <w:adjustRightInd w:val="0"/>
        <w:ind w:right="2" w:firstLine="709"/>
        <w:jc w:val="right"/>
        <w:rPr>
          <w:szCs w:val="28"/>
        </w:rPr>
      </w:pPr>
    </w:p>
    <w:p w:rsidR="00EA2CCA" w:rsidRDefault="00EA2CCA" w:rsidP="00CF0401">
      <w:pPr>
        <w:widowControl w:val="0"/>
        <w:autoSpaceDE w:val="0"/>
        <w:autoSpaceDN w:val="0"/>
        <w:adjustRightInd w:val="0"/>
        <w:ind w:right="2"/>
        <w:rPr>
          <w:rFonts w:ascii="PT Astra Serif" w:hAnsi="PT Astra Serif"/>
          <w:b/>
          <w:sz w:val="24"/>
          <w:szCs w:val="24"/>
        </w:rPr>
      </w:pPr>
    </w:p>
    <w:p w:rsidR="00EA2CCA" w:rsidRDefault="00EA2CCA" w:rsidP="00CF0401">
      <w:pPr>
        <w:widowControl w:val="0"/>
        <w:autoSpaceDE w:val="0"/>
        <w:autoSpaceDN w:val="0"/>
        <w:adjustRightInd w:val="0"/>
        <w:ind w:right="2"/>
        <w:rPr>
          <w:rFonts w:ascii="PT Astra Serif" w:hAnsi="PT Astra Serif"/>
          <w:b/>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B91BB7" w:rsidRDefault="00B91BB7" w:rsidP="00CF0401">
      <w:pPr>
        <w:widowControl w:val="0"/>
        <w:autoSpaceDE w:val="0"/>
        <w:autoSpaceDN w:val="0"/>
        <w:adjustRightInd w:val="0"/>
        <w:ind w:right="2"/>
        <w:rPr>
          <w:rFonts w:ascii="PT Astra Serif" w:hAnsi="PT Astra Serif"/>
          <w:sz w:val="24"/>
          <w:szCs w:val="24"/>
        </w:rPr>
      </w:pPr>
    </w:p>
    <w:p w:rsidR="00EA2CCA" w:rsidRPr="00402E7A" w:rsidRDefault="00EA2CCA" w:rsidP="00CF0401">
      <w:pPr>
        <w:widowControl w:val="0"/>
        <w:autoSpaceDE w:val="0"/>
        <w:autoSpaceDN w:val="0"/>
        <w:adjustRightInd w:val="0"/>
        <w:ind w:right="2"/>
        <w:rPr>
          <w:rFonts w:ascii="PT Astra Serif" w:hAnsi="PT Astra Serif"/>
          <w:sz w:val="24"/>
          <w:szCs w:val="24"/>
        </w:rPr>
      </w:pPr>
      <w:r>
        <w:rPr>
          <w:rFonts w:ascii="PT Astra Serif" w:hAnsi="PT Astra Serif"/>
          <w:sz w:val="24"/>
          <w:szCs w:val="24"/>
        </w:rPr>
        <w:t>Приложение № 2</w:t>
      </w:r>
    </w:p>
    <w:p w:rsidR="00EA2CCA" w:rsidRPr="00402E7A" w:rsidRDefault="00EA2CCA" w:rsidP="00CF0401">
      <w:pPr>
        <w:autoSpaceDE w:val="0"/>
        <w:autoSpaceDN w:val="0"/>
        <w:adjustRightInd w:val="0"/>
        <w:ind w:right="2"/>
        <w:rPr>
          <w:szCs w:val="28"/>
        </w:rPr>
      </w:pPr>
      <w:r w:rsidRPr="00402E7A">
        <w:rPr>
          <w:rFonts w:ascii="PT Astra Serif" w:hAnsi="PT Astra Serif"/>
          <w:sz w:val="24"/>
          <w:szCs w:val="24"/>
        </w:rPr>
        <w:t>к административному регламенту предоставления муниципальной услуги</w:t>
      </w:r>
    </w:p>
    <w:p w:rsidR="00EA2CCA" w:rsidRDefault="00EA2CCA" w:rsidP="00CF0401">
      <w:pPr>
        <w:autoSpaceDE w:val="0"/>
        <w:autoSpaceDN w:val="0"/>
        <w:adjustRightInd w:val="0"/>
        <w:ind w:right="2" w:firstLine="709"/>
        <w:rPr>
          <w:szCs w:val="28"/>
        </w:rPr>
      </w:pPr>
    </w:p>
    <w:p w:rsidR="00EA2CCA" w:rsidRPr="00402E7A" w:rsidRDefault="00EA2CCA" w:rsidP="00CF0401">
      <w:pPr>
        <w:tabs>
          <w:tab w:val="center" w:pos="6801"/>
          <w:tab w:val="left" w:pos="10906"/>
        </w:tabs>
        <w:ind w:right="2" w:firstLine="709"/>
        <w:rPr>
          <w:rStyle w:val="30"/>
          <w:bCs w:val="0"/>
          <w:sz w:val="24"/>
          <w:szCs w:val="24"/>
        </w:rPr>
      </w:pPr>
      <w:r>
        <w:rPr>
          <w:rStyle w:val="30"/>
          <w:bCs w:val="0"/>
        </w:rPr>
        <w:tab/>
      </w:r>
      <w:r w:rsidRPr="00402E7A">
        <w:rPr>
          <w:rStyle w:val="30"/>
          <w:bCs w:val="0"/>
          <w:sz w:val="24"/>
          <w:szCs w:val="24"/>
        </w:rPr>
        <w:t>Форма договора социального найма жилого помещения</w:t>
      </w:r>
    </w:p>
    <w:p w:rsidR="00EA2CCA" w:rsidRPr="00402E7A" w:rsidRDefault="00EA2CCA" w:rsidP="00CF0401">
      <w:pPr>
        <w:tabs>
          <w:tab w:val="center" w:pos="6801"/>
          <w:tab w:val="left" w:pos="10906"/>
        </w:tabs>
        <w:ind w:right="2" w:firstLine="709"/>
        <w:rPr>
          <w:rStyle w:val="30"/>
          <w:bCs w:val="0"/>
          <w:sz w:val="24"/>
          <w:szCs w:val="24"/>
        </w:rPr>
      </w:pPr>
    </w:p>
    <w:p w:rsidR="00EA2CCA" w:rsidRPr="00402E7A" w:rsidRDefault="00EA2CCA" w:rsidP="00CF0401">
      <w:pPr>
        <w:tabs>
          <w:tab w:val="center" w:pos="6801"/>
          <w:tab w:val="left" w:pos="10906"/>
        </w:tabs>
        <w:ind w:right="2" w:firstLine="709"/>
        <w:jc w:val="center"/>
        <w:rPr>
          <w:rStyle w:val="30"/>
          <w:bCs w:val="0"/>
          <w:sz w:val="24"/>
          <w:szCs w:val="24"/>
        </w:rPr>
      </w:pPr>
      <w:r w:rsidRPr="00402E7A">
        <w:rPr>
          <w:rStyle w:val="30"/>
          <w:bCs w:val="0"/>
          <w:sz w:val="24"/>
          <w:szCs w:val="24"/>
        </w:rPr>
        <w:t>Договор социального найма жилого помещения</w:t>
      </w:r>
    </w:p>
    <w:p w:rsidR="00EA2CCA" w:rsidRPr="00402E7A" w:rsidRDefault="00EA2CCA" w:rsidP="00CF0401">
      <w:pPr>
        <w:tabs>
          <w:tab w:val="center" w:pos="6801"/>
          <w:tab w:val="left" w:pos="10906"/>
        </w:tabs>
        <w:ind w:right="2" w:firstLine="709"/>
        <w:rPr>
          <w:sz w:val="24"/>
          <w:szCs w:val="24"/>
        </w:rPr>
      </w:pPr>
    </w:p>
    <w:p w:rsidR="00EA2CCA" w:rsidRPr="00402E7A" w:rsidRDefault="00EA2CCA" w:rsidP="00CF0401">
      <w:pPr>
        <w:widowControl w:val="0"/>
        <w:autoSpaceDE w:val="0"/>
        <w:autoSpaceDN w:val="0"/>
        <w:adjustRightInd w:val="0"/>
        <w:ind w:right="2" w:firstLine="709"/>
        <w:jc w:val="center"/>
        <w:rPr>
          <w:rFonts w:ascii="PT Astra Serif" w:eastAsia="Calibri" w:hAnsi="PT Astra Serif" w:cs="Courier New"/>
          <w:sz w:val="24"/>
          <w:szCs w:val="24"/>
        </w:rPr>
      </w:pPr>
    </w:p>
    <w:p w:rsidR="00EA2CCA" w:rsidRPr="00402E7A" w:rsidRDefault="00EA2CCA" w:rsidP="00CF0401">
      <w:pPr>
        <w:tabs>
          <w:tab w:val="right" w:pos="10915"/>
        </w:tabs>
        <w:ind w:right="2"/>
        <w:jc w:val="both"/>
        <w:rPr>
          <w:sz w:val="24"/>
          <w:szCs w:val="24"/>
        </w:rPr>
      </w:pPr>
      <w:r w:rsidRPr="00402E7A">
        <w:rPr>
          <w:sz w:val="24"/>
          <w:szCs w:val="24"/>
        </w:rPr>
        <w:t xml:space="preserve"> __________ </w:t>
      </w:r>
      <w:r w:rsidRPr="00402E7A">
        <w:rPr>
          <w:sz w:val="24"/>
          <w:szCs w:val="24"/>
        </w:rPr>
        <w:tab/>
        <w:t xml:space="preserve">                         ___________</w:t>
      </w:r>
    </w:p>
    <w:p w:rsidR="00EA2CCA" w:rsidRPr="00402E7A" w:rsidRDefault="00EA2CCA" w:rsidP="00CF0401">
      <w:pPr>
        <w:tabs>
          <w:tab w:val="right" w:pos="8034"/>
          <w:tab w:val="right" w:pos="9518"/>
        </w:tabs>
        <w:ind w:right="2" w:firstLine="850"/>
        <w:jc w:val="both"/>
        <w:rPr>
          <w:sz w:val="24"/>
          <w:szCs w:val="24"/>
        </w:rPr>
      </w:pPr>
    </w:p>
    <w:p w:rsidR="00EA2CCA" w:rsidRPr="00402E7A" w:rsidRDefault="00EA2CCA" w:rsidP="00CF0401">
      <w:pPr>
        <w:tabs>
          <w:tab w:val="right" w:pos="9518"/>
        </w:tabs>
        <w:ind w:right="2" w:firstLine="850"/>
        <w:jc w:val="both"/>
        <w:rPr>
          <w:sz w:val="24"/>
          <w:szCs w:val="24"/>
        </w:rPr>
      </w:pPr>
      <w:r w:rsidRPr="00402E7A">
        <w:rPr>
          <w:sz w:val="24"/>
          <w:szCs w:val="24"/>
        </w:rPr>
        <w:t>_________________________, действующий от имени собственника жилого помещения _______________</w:t>
      </w:r>
      <w:r w:rsidRPr="00402E7A">
        <w:rPr>
          <w:sz w:val="24"/>
          <w:szCs w:val="24"/>
        </w:rPr>
        <w:tab/>
        <w:t xml:space="preserve"> на основании _________________, именуемый в дальнейшем Наймодатель, с одной стороны, и гражданин(ка) ___________________________________________________________, именуемый в дальнейшем Наниматель, с другой стороны, на основании решения о предоставлении жилого помещения от _____________ № __________ заключили настоящий договор о нижеследующем.</w:t>
      </w:r>
    </w:p>
    <w:p w:rsidR="00EA2CCA" w:rsidRPr="00402E7A" w:rsidRDefault="00EA2CCA" w:rsidP="00CF0401">
      <w:pPr>
        <w:widowControl w:val="0"/>
        <w:numPr>
          <w:ilvl w:val="0"/>
          <w:numId w:val="8"/>
        </w:numPr>
        <w:tabs>
          <w:tab w:val="left" w:pos="1153"/>
        </w:tabs>
        <w:ind w:right="2" w:firstLine="850"/>
        <w:jc w:val="both"/>
        <w:rPr>
          <w:sz w:val="24"/>
          <w:szCs w:val="24"/>
        </w:rPr>
      </w:pPr>
      <w:r w:rsidRPr="00402E7A">
        <w:rPr>
          <w:sz w:val="24"/>
          <w:szCs w:val="24"/>
        </w:rPr>
        <w:t>Предмет договора</w:t>
      </w:r>
    </w:p>
    <w:p w:rsidR="00EA2CCA" w:rsidRPr="00402E7A" w:rsidRDefault="00EA2CCA" w:rsidP="00CF0401">
      <w:pPr>
        <w:widowControl w:val="0"/>
        <w:numPr>
          <w:ilvl w:val="0"/>
          <w:numId w:val="9"/>
        </w:numPr>
        <w:tabs>
          <w:tab w:val="left" w:pos="1350"/>
        </w:tabs>
        <w:ind w:right="2" w:firstLine="850"/>
        <w:jc w:val="both"/>
        <w:rPr>
          <w:sz w:val="24"/>
          <w:szCs w:val="24"/>
        </w:rPr>
      </w:pPr>
      <w:r w:rsidRPr="00402E7A">
        <w:rPr>
          <w:sz w:val="24"/>
          <w:szCs w:val="24"/>
        </w:rPr>
        <w:t>Наймодатель передает Нанимателю и членам его семьи в бессрочное владение и пользование изолированное жилое помещение, находящееся в __ собствен</w:t>
      </w:r>
      <w:r w:rsidRPr="00402E7A">
        <w:rPr>
          <w:sz w:val="24"/>
          <w:szCs w:val="24"/>
        </w:rPr>
        <w:softHyphen/>
        <w:t xml:space="preserve">ности, состоящее из </w:t>
      </w:r>
      <w:r w:rsidRPr="00402E7A">
        <w:rPr>
          <w:sz w:val="24"/>
          <w:szCs w:val="24"/>
          <w:u w:val="single"/>
        </w:rPr>
        <w:t xml:space="preserve">_____________ </w:t>
      </w:r>
      <w:r w:rsidRPr="00402E7A">
        <w:rPr>
          <w:sz w:val="24"/>
          <w:szCs w:val="24"/>
        </w:rPr>
        <w:t xml:space="preserve">комнат(ы) в </w:t>
      </w:r>
      <w:r w:rsidRPr="00402E7A">
        <w:rPr>
          <w:sz w:val="24"/>
          <w:szCs w:val="24"/>
          <w:u w:val="single"/>
        </w:rPr>
        <w:t xml:space="preserve">_________ </w:t>
      </w:r>
      <w:r w:rsidRPr="00402E7A">
        <w:rPr>
          <w:sz w:val="24"/>
          <w:szCs w:val="24"/>
        </w:rPr>
        <w:t xml:space="preserve">общей площадью </w:t>
      </w:r>
      <w:r w:rsidRPr="00402E7A">
        <w:rPr>
          <w:sz w:val="24"/>
          <w:szCs w:val="24"/>
          <w:u w:val="single"/>
        </w:rPr>
        <w:t>_______</w:t>
      </w:r>
      <w:r w:rsidRPr="00402E7A">
        <w:rPr>
          <w:sz w:val="24"/>
          <w:szCs w:val="24"/>
        </w:rPr>
        <w:t xml:space="preserve"> кв. метров, в том числе жилой </w:t>
      </w:r>
      <w:r w:rsidRPr="00402E7A">
        <w:rPr>
          <w:sz w:val="24"/>
          <w:szCs w:val="24"/>
          <w:u w:val="single"/>
        </w:rPr>
        <w:t>_____</w:t>
      </w:r>
      <w:r w:rsidRPr="00402E7A">
        <w:rPr>
          <w:sz w:val="24"/>
          <w:szCs w:val="24"/>
        </w:rPr>
        <w:t xml:space="preserve"> кв. метров, по адресу: </w:t>
      </w:r>
      <w:r w:rsidRPr="00402E7A">
        <w:rPr>
          <w:sz w:val="24"/>
          <w:szCs w:val="24"/>
          <w:u w:val="single"/>
        </w:rPr>
        <w:t>__________</w:t>
      </w:r>
      <w:r w:rsidRPr="00402E7A">
        <w:rPr>
          <w:sz w:val="24"/>
          <w:szCs w:val="24"/>
        </w:rPr>
        <w:t xml:space="preserve"> для проживания в нем, а также обеспечивает предоставление за плату ком</w:t>
      </w:r>
      <w:r w:rsidRPr="00402E7A">
        <w:rPr>
          <w:sz w:val="24"/>
          <w:szCs w:val="24"/>
        </w:rPr>
        <w:softHyphen/>
        <w:t xml:space="preserve">мунальных услуг: </w:t>
      </w:r>
      <w:r w:rsidRPr="00402E7A">
        <w:rPr>
          <w:sz w:val="24"/>
          <w:szCs w:val="24"/>
          <w:u w:val="single"/>
        </w:rPr>
        <w:t>___________</w:t>
      </w:r>
      <w:r w:rsidRPr="00402E7A">
        <w:rPr>
          <w:sz w:val="24"/>
          <w:szCs w:val="24"/>
        </w:rPr>
        <w:t>.</w:t>
      </w:r>
    </w:p>
    <w:p w:rsidR="00EA2CCA" w:rsidRPr="00402E7A" w:rsidRDefault="00EA2CCA" w:rsidP="00CF0401">
      <w:pPr>
        <w:widowControl w:val="0"/>
        <w:numPr>
          <w:ilvl w:val="0"/>
          <w:numId w:val="9"/>
        </w:numPr>
        <w:tabs>
          <w:tab w:val="left" w:pos="1153"/>
        </w:tabs>
        <w:ind w:right="2" w:firstLine="850"/>
        <w:jc w:val="both"/>
        <w:rPr>
          <w:sz w:val="24"/>
          <w:szCs w:val="24"/>
        </w:rPr>
      </w:pPr>
      <w:r w:rsidRPr="00402E7A">
        <w:rPr>
          <w:sz w:val="24"/>
          <w:szCs w:val="24"/>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w:t>
      </w:r>
      <w:r w:rsidRPr="00402E7A">
        <w:rPr>
          <w:sz w:val="24"/>
          <w:szCs w:val="24"/>
        </w:rPr>
        <w:softHyphen/>
        <w:t>ческом паспорте жилого помещения.</w:t>
      </w:r>
    </w:p>
    <w:p w:rsidR="00EA2CCA" w:rsidRPr="00402E7A" w:rsidRDefault="00EA2CCA" w:rsidP="00CF0401">
      <w:pPr>
        <w:widowControl w:val="0"/>
        <w:numPr>
          <w:ilvl w:val="0"/>
          <w:numId w:val="9"/>
        </w:numPr>
        <w:tabs>
          <w:tab w:val="left" w:pos="1153"/>
        </w:tabs>
        <w:ind w:right="2" w:firstLine="850"/>
        <w:jc w:val="both"/>
        <w:rPr>
          <w:sz w:val="24"/>
          <w:szCs w:val="24"/>
        </w:rPr>
      </w:pPr>
      <w:r w:rsidRPr="00402E7A">
        <w:rPr>
          <w:sz w:val="24"/>
          <w:szCs w:val="24"/>
        </w:rPr>
        <w:t>Совместно с Нанимателем в жилое помещение вселяются следующие члены семьи:</w:t>
      </w:r>
    </w:p>
    <w:p w:rsidR="00EA2CCA" w:rsidRPr="00402E7A" w:rsidRDefault="00EA2CCA" w:rsidP="00CF0401">
      <w:pPr>
        <w:pStyle w:val="21"/>
        <w:numPr>
          <w:ilvl w:val="0"/>
          <w:numId w:val="10"/>
        </w:numPr>
        <w:shd w:val="clear" w:color="auto" w:fill="auto"/>
        <w:tabs>
          <w:tab w:val="left" w:pos="1153"/>
        </w:tabs>
        <w:spacing w:after="0" w:line="240" w:lineRule="auto"/>
        <w:ind w:right="2" w:firstLine="850"/>
        <w:rPr>
          <w:b/>
          <w:sz w:val="24"/>
          <w:szCs w:val="24"/>
        </w:rPr>
      </w:pPr>
      <w:r w:rsidRPr="00402E7A">
        <w:rPr>
          <w:b/>
          <w:sz w:val="24"/>
          <w:szCs w:val="24"/>
        </w:rPr>
        <w:t>________________________________________________________</w:t>
      </w:r>
    </w:p>
    <w:p w:rsidR="00EA2CCA" w:rsidRPr="00402E7A" w:rsidRDefault="00EA2CCA" w:rsidP="00CF0401">
      <w:pPr>
        <w:widowControl w:val="0"/>
        <w:numPr>
          <w:ilvl w:val="0"/>
          <w:numId w:val="10"/>
        </w:numPr>
        <w:tabs>
          <w:tab w:val="left" w:pos="1153"/>
        </w:tabs>
        <w:ind w:right="2" w:firstLine="850"/>
        <w:jc w:val="both"/>
        <w:rPr>
          <w:b/>
          <w:sz w:val="24"/>
          <w:szCs w:val="24"/>
        </w:rPr>
      </w:pP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rPr>
        <w:softHyphen/>
      </w:r>
      <w:r w:rsidRPr="00402E7A">
        <w:rPr>
          <w:b/>
          <w:sz w:val="24"/>
          <w:szCs w:val="24"/>
          <w:u w:val="single"/>
        </w:rPr>
        <w:t>________________________________________________________</w:t>
      </w:r>
    </w:p>
    <w:p w:rsidR="00EA2CCA" w:rsidRPr="00402E7A" w:rsidRDefault="00EA2CCA" w:rsidP="00CF0401">
      <w:pPr>
        <w:widowControl w:val="0"/>
        <w:numPr>
          <w:ilvl w:val="0"/>
          <w:numId w:val="10"/>
        </w:numPr>
        <w:tabs>
          <w:tab w:val="left" w:pos="1153"/>
        </w:tabs>
        <w:ind w:right="2" w:firstLine="850"/>
        <w:jc w:val="both"/>
        <w:rPr>
          <w:b/>
          <w:sz w:val="24"/>
          <w:szCs w:val="24"/>
        </w:rPr>
      </w:pPr>
      <w:r w:rsidRPr="00402E7A">
        <w:rPr>
          <w:b/>
          <w:sz w:val="24"/>
          <w:szCs w:val="24"/>
          <w:u w:val="single"/>
        </w:rPr>
        <w:t>________________________________________________________</w:t>
      </w:r>
    </w:p>
    <w:p w:rsidR="00EA2CCA" w:rsidRPr="00402E7A" w:rsidRDefault="00EA2CCA" w:rsidP="00CF0401">
      <w:pPr>
        <w:widowControl w:val="0"/>
        <w:tabs>
          <w:tab w:val="left" w:pos="1153"/>
        </w:tabs>
        <w:ind w:right="2"/>
        <w:jc w:val="both"/>
        <w:rPr>
          <w:sz w:val="24"/>
          <w:szCs w:val="24"/>
        </w:rPr>
      </w:pPr>
    </w:p>
    <w:p w:rsidR="00EA2CCA" w:rsidRPr="00402E7A" w:rsidRDefault="00EA2CCA" w:rsidP="00CF0401">
      <w:pPr>
        <w:widowControl w:val="0"/>
        <w:tabs>
          <w:tab w:val="left" w:pos="1153"/>
        </w:tabs>
        <w:ind w:right="2"/>
        <w:jc w:val="both"/>
        <w:rPr>
          <w:sz w:val="24"/>
          <w:szCs w:val="24"/>
        </w:rPr>
      </w:pPr>
      <w:r w:rsidRPr="00402E7A">
        <w:rPr>
          <w:sz w:val="24"/>
          <w:szCs w:val="24"/>
        </w:rPr>
        <w:t>Наниматель обязан:</w:t>
      </w:r>
    </w:p>
    <w:p w:rsidR="00EA2CCA" w:rsidRPr="00402E7A" w:rsidRDefault="00EA2CCA" w:rsidP="00CF0401">
      <w:pPr>
        <w:tabs>
          <w:tab w:val="left" w:pos="1153"/>
        </w:tabs>
        <w:ind w:right="2" w:firstLine="850"/>
        <w:jc w:val="both"/>
        <w:rPr>
          <w:sz w:val="24"/>
          <w:szCs w:val="24"/>
        </w:rPr>
      </w:pPr>
      <w:r w:rsidRPr="00402E7A">
        <w:rPr>
          <w:sz w:val="24"/>
          <w:szCs w:val="24"/>
        </w:rPr>
        <w:t>а)</w:t>
      </w:r>
      <w:r w:rsidRPr="00402E7A">
        <w:rPr>
          <w:sz w:val="24"/>
          <w:szCs w:val="24"/>
        </w:rPr>
        <w:tab/>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w:t>
      </w:r>
      <w:r w:rsidRPr="00402E7A">
        <w:rPr>
          <w:sz w:val="24"/>
          <w:szCs w:val="24"/>
        </w:rPr>
        <w:softHyphen/>
        <w:t>щий ремонт, за исключением случаев, когда жилое помещение предоставляется во вновь вве</w:t>
      </w:r>
      <w:r w:rsidRPr="00402E7A">
        <w:rPr>
          <w:sz w:val="24"/>
          <w:szCs w:val="24"/>
        </w:rPr>
        <w:softHyphen/>
        <w:t>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w:t>
      </w:r>
      <w:r w:rsidRPr="00402E7A">
        <w:rPr>
          <w:sz w:val="24"/>
          <w:szCs w:val="24"/>
        </w:rPr>
        <w:softHyphen/>
        <w:t>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EA2CCA" w:rsidRPr="00402E7A" w:rsidRDefault="00EA2CCA" w:rsidP="00CF0401">
      <w:pPr>
        <w:tabs>
          <w:tab w:val="left" w:pos="1153"/>
        </w:tabs>
        <w:ind w:right="2" w:firstLine="850"/>
        <w:jc w:val="both"/>
        <w:rPr>
          <w:sz w:val="24"/>
          <w:szCs w:val="24"/>
        </w:rPr>
      </w:pPr>
      <w:r w:rsidRPr="00402E7A">
        <w:rPr>
          <w:sz w:val="24"/>
          <w:szCs w:val="24"/>
        </w:rPr>
        <w:t>б)</w:t>
      </w:r>
      <w:r w:rsidRPr="00402E7A">
        <w:rPr>
          <w:sz w:val="24"/>
          <w:szCs w:val="24"/>
        </w:rPr>
        <w:tab/>
        <w:t>соблюдать правила пользования жилыми помещениями;</w:t>
      </w:r>
    </w:p>
    <w:p w:rsidR="00EA2CCA" w:rsidRPr="00402E7A" w:rsidRDefault="00EA2CCA" w:rsidP="00CF0401">
      <w:pPr>
        <w:tabs>
          <w:tab w:val="left" w:pos="1153"/>
        </w:tabs>
        <w:ind w:right="2" w:firstLine="850"/>
        <w:jc w:val="both"/>
        <w:rPr>
          <w:sz w:val="24"/>
          <w:szCs w:val="24"/>
        </w:rPr>
      </w:pPr>
      <w:r w:rsidRPr="00402E7A">
        <w:rPr>
          <w:sz w:val="24"/>
          <w:szCs w:val="24"/>
        </w:rPr>
        <w:lastRenderedPageBreak/>
        <w:t>в)</w:t>
      </w:r>
      <w:r w:rsidRPr="00402E7A">
        <w:rPr>
          <w:sz w:val="24"/>
          <w:szCs w:val="24"/>
        </w:rPr>
        <w:tab/>
        <w:t>использовать жилое помещение в соответствии с его назначением;</w:t>
      </w:r>
    </w:p>
    <w:p w:rsidR="00EA2CCA" w:rsidRPr="00402E7A" w:rsidRDefault="00EA2CCA" w:rsidP="00CF0401">
      <w:pPr>
        <w:tabs>
          <w:tab w:val="left" w:pos="1153"/>
        </w:tabs>
        <w:ind w:right="2" w:firstLine="850"/>
        <w:jc w:val="both"/>
        <w:rPr>
          <w:sz w:val="24"/>
          <w:szCs w:val="24"/>
        </w:rPr>
      </w:pPr>
      <w:r w:rsidRPr="00402E7A">
        <w:rPr>
          <w:sz w:val="24"/>
          <w:szCs w:val="24"/>
        </w:rPr>
        <w:t>г)</w:t>
      </w:r>
      <w:r w:rsidRPr="00402E7A">
        <w:rPr>
          <w:sz w:val="24"/>
          <w:szCs w:val="24"/>
        </w:rPr>
        <w:tab/>
        <w:t>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w:t>
      </w:r>
      <w:r w:rsidRPr="00402E7A">
        <w:rPr>
          <w:sz w:val="24"/>
          <w:szCs w:val="24"/>
        </w:rPr>
        <w:softHyphen/>
        <w:t>правностей жилого помещения или санитарно-технического и иного оборудования, находяще</w:t>
      </w:r>
      <w:r w:rsidRPr="00402E7A">
        <w:rPr>
          <w:sz w:val="24"/>
          <w:szCs w:val="24"/>
        </w:rPr>
        <w:softHyphen/>
        <w:t>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EA2CCA" w:rsidRPr="00402E7A" w:rsidRDefault="00EA2CCA" w:rsidP="00CF0401">
      <w:pPr>
        <w:tabs>
          <w:tab w:val="left" w:pos="1153"/>
        </w:tabs>
        <w:ind w:right="2" w:firstLine="850"/>
        <w:jc w:val="both"/>
        <w:rPr>
          <w:sz w:val="24"/>
          <w:szCs w:val="24"/>
        </w:rPr>
      </w:pPr>
      <w:r w:rsidRPr="00402E7A">
        <w:rPr>
          <w:sz w:val="24"/>
          <w:szCs w:val="24"/>
        </w:rPr>
        <w:t>д)</w:t>
      </w:r>
      <w:r w:rsidRPr="00402E7A">
        <w:rPr>
          <w:sz w:val="24"/>
          <w:szCs w:val="24"/>
        </w:rPr>
        <w:tab/>
        <w:t>содержать в чистоте и порядке жилое помещение, общее имущество в многоквартир</w:t>
      </w:r>
      <w:r w:rsidRPr="00402E7A">
        <w:rPr>
          <w:sz w:val="24"/>
          <w:szCs w:val="24"/>
        </w:rPr>
        <w:softHyphen/>
        <w:t>ном доме, объекты благоустройства;</w:t>
      </w:r>
    </w:p>
    <w:p w:rsidR="00EA2CCA" w:rsidRPr="00402E7A" w:rsidRDefault="00EA2CCA" w:rsidP="00CF0401">
      <w:pPr>
        <w:tabs>
          <w:tab w:val="left" w:pos="1153"/>
        </w:tabs>
        <w:ind w:right="2" w:firstLine="850"/>
        <w:jc w:val="both"/>
        <w:rPr>
          <w:sz w:val="24"/>
          <w:szCs w:val="24"/>
        </w:rPr>
      </w:pPr>
      <w:r w:rsidRPr="00402E7A">
        <w:rPr>
          <w:sz w:val="24"/>
          <w:szCs w:val="24"/>
        </w:rPr>
        <w:t>е)</w:t>
      </w:r>
      <w:r w:rsidRPr="00402E7A">
        <w:rPr>
          <w:sz w:val="24"/>
          <w:szCs w:val="24"/>
        </w:rPr>
        <w:tab/>
        <w:t>производить текущий ремонт занимаемого жилого помещения.</w:t>
      </w:r>
    </w:p>
    <w:p w:rsidR="00EA2CCA" w:rsidRPr="00402E7A" w:rsidRDefault="00EA2CCA" w:rsidP="00CF0401">
      <w:pPr>
        <w:ind w:right="2" w:firstLine="850"/>
        <w:jc w:val="both"/>
        <w:rPr>
          <w:sz w:val="24"/>
          <w:szCs w:val="24"/>
        </w:rPr>
      </w:pPr>
      <w:r w:rsidRPr="00402E7A">
        <w:rPr>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EA2CCA" w:rsidRPr="00402E7A" w:rsidRDefault="00EA2CCA" w:rsidP="00CF0401">
      <w:pPr>
        <w:ind w:right="2" w:firstLine="850"/>
        <w:jc w:val="both"/>
        <w:rPr>
          <w:sz w:val="24"/>
          <w:szCs w:val="24"/>
        </w:rPr>
      </w:pPr>
      <w:r w:rsidRPr="00402E7A">
        <w:rPr>
          <w:sz w:val="24"/>
          <w:szCs w:val="24"/>
        </w:rPr>
        <w:t>Если выполнение указанных работ вызвано неисправностью отдельных конструктив</w:t>
      </w:r>
      <w:r w:rsidRPr="00402E7A">
        <w:rPr>
          <w:sz w:val="24"/>
          <w:szCs w:val="24"/>
        </w:rPr>
        <w:softHyphen/>
        <w:t>ных элементов общего имущества в многоквартирном доме или оборудования в нем либо свя</w:t>
      </w:r>
      <w:r w:rsidRPr="00402E7A">
        <w:rPr>
          <w:sz w:val="24"/>
          <w:szCs w:val="24"/>
        </w:rPr>
        <w:softHyphen/>
        <w:t>зано с производством капитального ремонта дома, то они производятся за счет Наймодателя организацией, предложенной им;</w:t>
      </w:r>
    </w:p>
    <w:p w:rsidR="00EA2CCA" w:rsidRPr="00402E7A" w:rsidRDefault="00EA2CCA" w:rsidP="00CF0401">
      <w:pPr>
        <w:tabs>
          <w:tab w:val="left" w:pos="1135"/>
        </w:tabs>
        <w:ind w:right="2" w:firstLine="850"/>
        <w:jc w:val="both"/>
        <w:rPr>
          <w:sz w:val="24"/>
          <w:szCs w:val="24"/>
        </w:rPr>
      </w:pPr>
      <w:r w:rsidRPr="00402E7A">
        <w:rPr>
          <w:sz w:val="24"/>
          <w:szCs w:val="24"/>
        </w:rPr>
        <w:t>ж)</w:t>
      </w:r>
      <w:r w:rsidRPr="00402E7A">
        <w:rPr>
          <w:sz w:val="24"/>
          <w:szCs w:val="24"/>
        </w:rPr>
        <w:tab/>
        <w:t>не производить переустройство и (или) перепланировку жилого помещения без по</w:t>
      </w:r>
      <w:r w:rsidRPr="00402E7A">
        <w:rPr>
          <w:sz w:val="24"/>
          <w:szCs w:val="24"/>
        </w:rPr>
        <w:softHyphen/>
        <w:t>лучения соответствующего согласования, предусмотренного жилищным законодательством Российской Федерации;</w:t>
      </w:r>
    </w:p>
    <w:p w:rsidR="00EA2CCA" w:rsidRPr="00402E7A" w:rsidRDefault="00EA2CCA" w:rsidP="00CF0401">
      <w:pPr>
        <w:tabs>
          <w:tab w:val="left" w:pos="1135"/>
        </w:tabs>
        <w:ind w:right="2" w:firstLine="850"/>
        <w:jc w:val="both"/>
        <w:rPr>
          <w:sz w:val="24"/>
          <w:szCs w:val="24"/>
        </w:rPr>
      </w:pPr>
      <w:r w:rsidRPr="00402E7A">
        <w:rPr>
          <w:sz w:val="24"/>
          <w:szCs w:val="24"/>
        </w:rPr>
        <w:t>з)</w:t>
      </w:r>
      <w:r w:rsidRPr="00402E7A">
        <w:rPr>
          <w:sz w:val="24"/>
          <w:szCs w:val="24"/>
        </w:rPr>
        <w:tab/>
        <w:t>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w:t>
      </w:r>
      <w:r w:rsidRPr="00402E7A">
        <w:rPr>
          <w:sz w:val="24"/>
          <w:szCs w:val="24"/>
        </w:rPr>
        <w:softHyphen/>
        <w:t>сийской Федерации ценам и тарифам.</w:t>
      </w:r>
    </w:p>
    <w:p w:rsidR="00EA2CCA" w:rsidRPr="00402E7A" w:rsidRDefault="00EA2CCA" w:rsidP="00CF0401">
      <w:pPr>
        <w:ind w:right="2" w:firstLine="850"/>
        <w:jc w:val="both"/>
        <w:rPr>
          <w:sz w:val="24"/>
          <w:szCs w:val="24"/>
        </w:rPr>
      </w:pPr>
      <w:r w:rsidRPr="00402E7A">
        <w:rPr>
          <w:sz w:val="24"/>
          <w:szCs w:val="24"/>
        </w:rPr>
        <w:t>В случае невнесения в установленный срок платы за жилое помещение и (или) комму</w:t>
      </w:r>
      <w:r w:rsidRPr="00402E7A">
        <w:rPr>
          <w:sz w:val="24"/>
          <w:szCs w:val="24"/>
        </w:rPr>
        <w:softHyphen/>
        <w:t>нальные услуги Наниматель уплачивает Наймодателю пени в размере, установленном Жилищ</w:t>
      </w:r>
      <w:r w:rsidRPr="00402E7A">
        <w:rPr>
          <w:sz w:val="24"/>
          <w:szCs w:val="24"/>
        </w:rPr>
        <w:softHyphen/>
        <w:t>ным кодексом Российской Федерации, что не освобождает Нанимателя от уплаты причитаю</w:t>
      </w:r>
      <w:r w:rsidRPr="00402E7A">
        <w:rPr>
          <w:sz w:val="24"/>
          <w:szCs w:val="24"/>
        </w:rPr>
        <w:softHyphen/>
        <w:t>щихся платежей;</w:t>
      </w:r>
    </w:p>
    <w:p w:rsidR="00EA2CCA" w:rsidRPr="00402E7A" w:rsidRDefault="00EA2CCA" w:rsidP="00CF0401">
      <w:pPr>
        <w:tabs>
          <w:tab w:val="left" w:pos="1135"/>
        </w:tabs>
        <w:ind w:right="2" w:firstLine="850"/>
        <w:jc w:val="both"/>
        <w:rPr>
          <w:sz w:val="24"/>
          <w:szCs w:val="24"/>
        </w:rPr>
      </w:pPr>
      <w:r w:rsidRPr="00402E7A">
        <w:rPr>
          <w:sz w:val="24"/>
          <w:szCs w:val="24"/>
        </w:rPr>
        <w:t>и)</w:t>
      </w:r>
      <w:r w:rsidRPr="00402E7A">
        <w:rPr>
          <w:sz w:val="24"/>
          <w:szCs w:val="24"/>
        </w:rPr>
        <w:tab/>
        <w:t>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w:t>
      </w:r>
      <w:r w:rsidRPr="00402E7A">
        <w:rPr>
          <w:sz w:val="24"/>
          <w:szCs w:val="24"/>
        </w:rPr>
        <w:softHyphen/>
        <w:t>ления Нанимателя), в предоставляемое Наймодателем жилое помещение, отвечающее санитар</w:t>
      </w:r>
      <w:r w:rsidRPr="00402E7A">
        <w:rPr>
          <w:sz w:val="24"/>
          <w:szCs w:val="24"/>
        </w:rPr>
        <w:softHyphen/>
        <w:t>ным и техническим требованиям;</w:t>
      </w:r>
    </w:p>
    <w:p w:rsidR="00EA2CCA" w:rsidRPr="00402E7A" w:rsidRDefault="00EA2CCA" w:rsidP="00CF0401">
      <w:pPr>
        <w:ind w:right="2" w:firstLine="850"/>
        <w:jc w:val="both"/>
        <w:rPr>
          <w:sz w:val="24"/>
          <w:szCs w:val="24"/>
        </w:rPr>
      </w:pPr>
      <w:r w:rsidRPr="00402E7A">
        <w:rPr>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w:t>
      </w:r>
      <w:r w:rsidRPr="00402E7A">
        <w:rPr>
          <w:sz w:val="24"/>
          <w:szCs w:val="24"/>
        </w:rPr>
        <w:softHyphen/>
        <w:t>дящего в его обязанности ремонта жилого помещения, санитарно-технического и иного обору</w:t>
      </w:r>
      <w:r w:rsidRPr="00402E7A">
        <w:rPr>
          <w:sz w:val="24"/>
          <w:szCs w:val="24"/>
        </w:rPr>
        <w:softHyphen/>
        <w:t>дования, находящегося в нем, или произвести его за свой счет, а также погасить задолженность по оплате за жилое помещение и коммунальные услуги;</w:t>
      </w:r>
    </w:p>
    <w:p w:rsidR="00EA2CCA" w:rsidRPr="00402E7A" w:rsidRDefault="00EA2CCA" w:rsidP="00CF0401">
      <w:pPr>
        <w:ind w:right="2" w:firstLine="850"/>
        <w:jc w:val="both"/>
        <w:rPr>
          <w:sz w:val="24"/>
          <w:szCs w:val="24"/>
        </w:rPr>
      </w:pPr>
      <w:r w:rsidRPr="00402E7A">
        <w:rPr>
          <w:sz w:val="24"/>
          <w:szCs w:val="24"/>
        </w:rPr>
        <w:t>л) допускать в заранее согласованное сторонами настоящего договора время в занима</w:t>
      </w:r>
      <w:r w:rsidRPr="00402E7A">
        <w:rPr>
          <w:sz w:val="24"/>
          <w:szCs w:val="24"/>
        </w:rPr>
        <w:softHyphen/>
        <w:t>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w:t>
      </w:r>
      <w:r w:rsidRPr="00402E7A">
        <w:rPr>
          <w:sz w:val="24"/>
          <w:szCs w:val="24"/>
        </w:rPr>
        <w:softHyphen/>
        <w:t>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w:t>
      </w:r>
      <w:r w:rsidRPr="00402E7A">
        <w:rPr>
          <w:sz w:val="24"/>
          <w:szCs w:val="24"/>
        </w:rPr>
        <w:softHyphen/>
        <w:t>дации аварий - в любое время;</w:t>
      </w:r>
    </w:p>
    <w:p w:rsidR="00EA2CCA" w:rsidRPr="00402E7A" w:rsidRDefault="00EA2CCA" w:rsidP="00CF0401">
      <w:pPr>
        <w:ind w:right="2" w:firstLine="850"/>
        <w:jc w:val="both"/>
        <w:rPr>
          <w:sz w:val="24"/>
          <w:szCs w:val="24"/>
        </w:rPr>
      </w:pPr>
      <w:r w:rsidRPr="00402E7A">
        <w:rPr>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EA2CCA" w:rsidRPr="00402E7A" w:rsidRDefault="00EA2CCA" w:rsidP="00CF0401">
      <w:pPr>
        <w:ind w:right="2" w:firstLine="850"/>
        <w:jc w:val="both"/>
        <w:rPr>
          <w:sz w:val="24"/>
          <w:szCs w:val="24"/>
        </w:rPr>
      </w:pPr>
      <w:r w:rsidRPr="00402E7A">
        <w:rPr>
          <w:sz w:val="24"/>
          <w:szCs w:val="24"/>
        </w:rPr>
        <w:t>н) нести иные обязанности, предусмотренные Жилищным кодексом Российской Феде</w:t>
      </w:r>
      <w:r w:rsidRPr="00402E7A">
        <w:rPr>
          <w:sz w:val="24"/>
          <w:szCs w:val="24"/>
        </w:rPr>
        <w:softHyphen/>
        <w:t>рации и федеральными законами.</w:t>
      </w:r>
    </w:p>
    <w:p w:rsidR="00EA2CCA" w:rsidRPr="00402E7A" w:rsidRDefault="00EA2CCA" w:rsidP="00CF0401">
      <w:pPr>
        <w:widowControl w:val="0"/>
        <w:numPr>
          <w:ilvl w:val="0"/>
          <w:numId w:val="10"/>
        </w:numPr>
        <w:tabs>
          <w:tab w:val="left" w:pos="1135"/>
        </w:tabs>
        <w:ind w:right="2" w:firstLine="850"/>
        <w:jc w:val="both"/>
        <w:rPr>
          <w:sz w:val="24"/>
          <w:szCs w:val="24"/>
        </w:rPr>
      </w:pPr>
      <w:r w:rsidRPr="00402E7A">
        <w:rPr>
          <w:sz w:val="24"/>
          <w:szCs w:val="24"/>
        </w:rPr>
        <w:t>Наймодатель обязан:</w:t>
      </w:r>
    </w:p>
    <w:p w:rsidR="00EA2CCA" w:rsidRPr="00402E7A" w:rsidRDefault="00EA2CCA" w:rsidP="00CF0401">
      <w:pPr>
        <w:tabs>
          <w:tab w:val="left" w:pos="1135"/>
        </w:tabs>
        <w:ind w:right="2" w:firstLine="850"/>
        <w:jc w:val="both"/>
        <w:rPr>
          <w:sz w:val="24"/>
          <w:szCs w:val="24"/>
        </w:rPr>
      </w:pPr>
      <w:r w:rsidRPr="00402E7A">
        <w:rPr>
          <w:sz w:val="24"/>
          <w:szCs w:val="24"/>
        </w:rPr>
        <w:lastRenderedPageBreak/>
        <w:t>а)</w:t>
      </w:r>
      <w:r w:rsidRPr="00402E7A">
        <w:rPr>
          <w:sz w:val="24"/>
          <w:szCs w:val="24"/>
        </w:rPr>
        <w:tab/>
        <w:t>передать Нанимателю по акту в течение 10 дней со дня подписания настоящего до</w:t>
      </w:r>
      <w:r w:rsidRPr="00402E7A">
        <w:rPr>
          <w:sz w:val="24"/>
          <w:szCs w:val="24"/>
        </w:rPr>
        <w:softHyphen/>
        <w:t>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EA2CCA" w:rsidRPr="00402E7A" w:rsidRDefault="00EA2CCA" w:rsidP="00CF0401">
      <w:pPr>
        <w:tabs>
          <w:tab w:val="left" w:pos="1135"/>
        </w:tabs>
        <w:ind w:right="2" w:firstLine="850"/>
        <w:jc w:val="both"/>
        <w:rPr>
          <w:sz w:val="24"/>
          <w:szCs w:val="24"/>
        </w:rPr>
      </w:pPr>
      <w:r w:rsidRPr="00402E7A">
        <w:rPr>
          <w:sz w:val="24"/>
          <w:szCs w:val="24"/>
        </w:rPr>
        <w:t>б)</w:t>
      </w:r>
      <w:r w:rsidRPr="00402E7A">
        <w:rPr>
          <w:sz w:val="24"/>
          <w:szCs w:val="24"/>
        </w:rPr>
        <w:tab/>
        <w:t>принимать участие в надлежащем содержании и в ремонте общего имущества в мно</w:t>
      </w:r>
      <w:r w:rsidRPr="00402E7A">
        <w:rPr>
          <w:sz w:val="24"/>
          <w:szCs w:val="24"/>
        </w:rPr>
        <w:softHyphen/>
        <w:t>гоквартирном доме, в котором находится сданное по договору социального найма жилое поме</w:t>
      </w:r>
      <w:r w:rsidRPr="00402E7A">
        <w:rPr>
          <w:sz w:val="24"/>
          <w:szCs w:val="24"/>
        </w:rPr>
        <w:softHyphen/>
        <w:t>щение;</w:t>
      </w:r>
    </w:p>
    <w:p w:rsidR="00EA2CCA" w:rsidRPr="00402E7A" w:rsidRDefault="00EA2CCA" w:rsidP="00CF0401">
      <w:pPr>
        <w:tabs>
          <w:tab w:val="left" w:pos="1135"/>
        </w:tabs>
        <w:ind w:right="2" w:firstLine="850"/>
        <w:jc w:val="both"/>
        <w:rPr>
          <w:sz w:val="24"/>
          <w:szCs w:val="24"/>
        </w:rPr>
      </w:pPr>
      <w:r w:rsidRPr="00402E7A">
        <w:rPr>
          <w:sz w:val="24"/>
          <w:szCs w:val="24"/>
        </w:rPr>
        <w:t>в)</w:t>
      </w:r>
      <w:r w:rsidRPr="00402E7A">
        <w:rPr>
          <w:sz w:val="24"/>
          <w:szCs w:val="24"/>
        </w:rPr>
        <w:tab/>
        <w:t>осуществлять капитальный ремонт жилого помещения.</w:t>
      </w:r>
    </w:p>
    <w:p w:rsidR="00EA2CCA" w:rsidRPr="00402E7A" w:rsidRDefault="00EA2CCA" w:rsidP="00CF0401">
      <w:pPr>
        <w:ind w:right="2" w:firstLine="850"/>
        <w:jc w:val="both"/>
        <w:rPr>
          <w:sz w:val="24"/>
          <w:szCs w:val="24"/>
        </w:rPr>
      </w:pPr>
      <w:r w:rsidRPr="00402E7A">
        <w:rPr>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w:t>
      </w:r>
      <w:r w:rsidRPr="00402E7A">
        <w:rPr>
          <w:sz w:val="24"/>
          <w:szCs w:val="24"/>
        </w:rPr>
        <w:softHyphen/>
        <w:t>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w:t>
      </w:r>
      <w:r w:rsidRPr="00402E7A">
        <w:rPr>
          <w:sz w:val="24"/>
          <w:szCs w:val="24"/>
        </w:rPr>
        <w:softHyphen/>
        <w:t>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w:t>
      </w:r>
      <w:r w:rsidRPr="00402E7A">
        <w:rPr>
          <w:sz w:val="24"/>
          <w:szCs w:val="24"/>
        </w:rPr>
        <w:softHyphen/>
        <w:t>ков, причиненных ненадлежащим исполнением или неисполнением указанных обязанностей Наймодателем;</w:t>
      </w:r>
    </w:p>
    <w:p w:rsidR="00EA2CCA" w:rsidRPr="00402E7A" w:rsidRDefault="00EA2CCA" w:rsidP="00CF0401">
      <w:pPr>
        <w:tabs>
          <w:tab w:val="left" w:pos="1141"/>
        </w:tabs>
        <w:ind w:right="2" w:firstLine="850"/>
        <w:jc w:val="both"/>
        <w:rPr>
          <w:sz w:val="24"/>
          <w:szCs w:val="24"/>
        </w:rPr>
      </w:pPr>
      <w:r w:rsidRPr="00402E7A">
        <w:rPr>
          <w:sz w:val="24"/>
          <w:szCs w:val="24"/>
        </w:rPr>
        <w:t>г)</w:t>
      </w:r>
      <w:r w:rsidRPr="00402E7A">
        <w:rPr>
          <w:sz w:val="24"/>
          <w:szCs w:val="24"/>
        </w:rPr>
        <w:tab/>
        <w:t>предоставить Нанимателю и членам его семьи в порядке, предусмотренном Жилищ</w:t>
      </w:r>
      <w:r w:rsidRPr="00402E7A">
        <w:rPr>
          <w:sz w:val="24"/>
          <w:szCs w:val="24"/>
        </w:rPr>
        <w:softHyphen/>
        <w:t>ным кодексом Российской Федерации, на время проведения капитального ремонта или рекон</w:t>
      </w:r>
      <w:r w:rsidRPr="00402E7A">
        <w:rPr>
          <w:sz w:val="24"/>
          <w:szCs w:val="24"/>
        </w:rPr>
        <w:softHyphen/>
        <w:t>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EA2CCA" w:rsidRPr="00402E7A" w:rsidRDefault="00EA2CCA" w:rsidP="00CF0401">
      <w:pPr>
        <w:ind w:right="2" w:firstLine="850"/>
        <w:jc w:val="both"/>
        <w:rPr>
          <w:sz w:val="24"/>
          <w:szCs w:val="24"/>
        </w:rPr>
      </w:pPr>
      <w:r w:rsidRPr="00402E7A">
        <w:rPr>
          <w:sz w:val="24"/>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EA2CCA" w:rsidRPr="00402E7A" w:rsidRDefault="00EA2CCA" w:rsidP="00CF0401">
      <w:pPr>
        <w:tabs>
          <w:tab w:val="left" w:pos="1141"/>
        </w:tabs>
        <w:ind w:right="2" w:firstLine="850"/>
        <w:jc w:val="both"/>
        <w:rPr>
          <w:sz w:val="24"/>
          <w:szCs w:val="24"/>
        </w:rPr>
      </w:pPr>
      <w:r w:rsidRPr="00402E7A">
        <w:rPr>
          <w:sz w:val="24"/>
          <w:szCs w:val="24"/>
        </w:rPr>
        <w:t>д)</w:t>
      </w:r>
      <w:r w:rsidRPr="00402E7A">
        <w:rPr>
          <w:sz w:val="24"/>
          <w:szCs w:val="24"/>
        </w:rPr>
        <w:tab/>
        <w:t>информировать Нанимателя о проведении капитального ремонта или реконструкции дома не позднее чем за 30 дней до начала работ;</w:t>
      </w:r>
    </w:p>
    <w:p w:rsidR="00EA2CCA" w:rsidRPr="00402E7A" w:rsidRDefault="00EA2CCA" w:rsidP="00CF0401">
      <w:pPr>
        <w:tabs>
          <w:tab w:val="left" w:pos="1141"/>
        </w:tabs>
        <w:ind w:right="2" w:firstLine="850"/>
        <w:jc w:val="both"/>
        <w:rPr>
          <w:sz w:val="24"/>
          <w:szCs w:val="24"/>
        </w:rPr>
      </w:pPr>
      <w:r w:rsidRPr="00402E7A">
        <w:rPr>
          <w:sz w:val="24"/>
          <w:szCs w:val="24"/>
        </w:rPr>
        <w:t>е)</w:t>
      </w:r>
      <w:r w:rsidRPr="00402E7A">
        <w:rPr>
          <w:sz w:val="24"/>
          <w:szCs w:val="24"/>
        </w:rPr>
        <w:tab/>
        <w:t>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EA2CCA" w:rsidRPr="00402E7A" w:rsidRDefault="00EA2CCA" w:rsidP="00CF0401">
      <w:pPr>
        <w:tabs>
          <w:tab w:val="left" w:pos="1141"/>
        </w:tabs>
        <w:ind w:right="2" w:firstLine="850"/>
        <w:jc w:val="both"/>
        <w:rPr>
          <w:sz w:val="24"/>
          <w:szCs w:val="24"/>
        </w:rPr>
      </w:pPr>
      <w:r w:rsidRPr="00402E7A">
        <w:rPr>
          <w:sz w:val="24"/>
          <w:szCs w:val="24"/>
        </w:rPr>
        <w:t>ж)</w:t>
      </w:r>
      <w:r w:rsidRPr="00402E7A">
        <w:rPr>
          <w:sz w:val="24"/>
          <w:szCs w:val="24"/>
        </w:rPr>
        <w:tab/>
        <w:t>обеспечивать предоставление Нанимателю предусмотренных в настоящем договоре коммунальных услуг надлежащего качества;</w:t>
      </w:r>
    </w:p>
    <w:p w:rsidR="00EA2CCA" w:rsidRPr="00402E7A" w:rsidRDefault="00EA2CCA" w:rsidP="00CF0401">
      <w:pPr>
        <w:tabs>
          <w:tab w:val="left" w:pos="1141"/>
        </w:tabs>
        <w:ind w:right="2" w:firstLine="850"/>
        <w:jc w:val="both"/>
        <w:rPr>
          <w:sz w:val="24"/>
          <w:szCs w:val="24"/>
        </w:rPr>
      </w:pPr>
      <w:r w:rsidRPr="00402E7A">
        <w:rPr>
          <w:sz w:val="24"/>
          <w:szCs w:val="24"/>
        </w:rPr>
        <w:t>з)</w:t>
      </w:r>
      <w:r w:rsidRPr="00402E7A">
        <w:rPr>
          <w:sz w:val="24"/>
          <w:szCs w:val="24"/>
        </w:rPr>
        <w:tab/>
        <w:t>контролировать качество предоставляемых жилищно-коммунальных услуг;</w:t>
      </w:r>
    </w:p>
    <w:p w:rsidR="00EA2CCA" w:rsidRPr="00402E7A" w:rsidRDefault="00EA2CCA" w:rsidP="00CF0401">
      <w:pPr>
        <w:tabs>
          <w:tab w:val="left" w:pos="1141"/>
        </w:tabs>
        <w:ind w:right="2" w:firstLine="850"/>
        <w:jc w:val="both"/>
        <w:rPr>
          <w:sz w:val="24"/>
          <w:szCs w:val="24"/>
        </w:rPr>
      </w:pPr>
      <w:r w:rsidRPr="00402E7A">
        <w:rPr>
          <w:sz w:val="24"/>
          <w:szCs w:val="24"/>
        </w:rPr>
        <w:t>и)</w:t>
      </w:r>
      <w:r w:rsidRPr="00402E7A">
        <w:rPr>
          <w:sz w:val="24"/>
          <w:szCs w:val="24"/>
        </w:rPr>
        <w:tab/>
        <w:t>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w:t>
      </w:r>
      <w:r w:rsidRPr="00402E7A">
        <w:rPr>
          <w:sz w:val="24"/>
          <w:szCs w:val="24"/>
        </w:rPr>
        <w:softHyphen/>
        <w:t>четов за предоставленные жилищно-коммунальные услуги информировать об этом Нанима</w:t>
      </w:r>
      <w:r w:rsidRPr="00402E7A">
        <w:rPr>
          <w:sz w:val="24"/>
          <w:szCs w:val="24"/>
        </w:rPr>
        <w:softHyphen/>
        <w:t>теля;</w:t>
      </w:r>
    </w:p>
    <w:p w:rsidR="00EA2CCA" w:rsidRPr="00402E7A" w:rsidRDefault="00EA2CCA" w:rsidP="00CF0401">
      <w:pPr>
        <w:ind w:right="2" w:firstLine="850"/>
        <w:jc w:val="both"/>
        <w:rPr>
          <w:sz w:val="24"/>
          <w:szCs w:val="24"/>
        </w:rPr>
      </w:pPr>
      <w:r w:rsidRPr="00402E7A">
        <w:rPr>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w:t>
      </w:r>
      <w:r w:rsidRPr="00402E7A">
        <w:rPr>
          <w:sz w:val="24"/>
          <w:szCs w:val="24"/>
        </w:rPr>
        <w:softHyphen/>
        <w:t>лежащего качества и (или) с перерывами, превышающими установленную продолжительность;</w:t>
      </w:r>
    </w:p>
    <w:p w:rsidR="00EA2CCA" w:rsidRPr="00402E7A" w:rsidRDefault="00EA2CCA" w:rsidP="00CF0401">
      <w:pPr>
        <w:ind w:right="2" w:firstLine="850"/>
        <w:jc w:val="both"/>
        <w:rPr>
          <w:sz w:val="24"/>
          <w:szCs w:val="24"/>
        </w:rPr>
      </w:pPr>
      <w:r w:rsidRPr="00402E7A">
        <w:rPr>
          <w:sz w:val="24"/>
          <w:szCs w:val="24"/>
        </w:rPr>
        <w:t>л) принять в установленные сроки жилое помещение у Нанимателя по акту сдачи жи</w:t>
      </w:r>
      <w:r w:rsidRPr="00402E7A">
        <w:rPr>
          <w:sz w:val="24"/>
          <w:szCs w:val="24"/>
        </w:rPr>
        <w:softHyphen/>
        <w:t>лого помещения после расторжения настоящего договора;</w:t>
      </w:r>
    </w:p>
    <w:p w:rsidR="00EA2CCA" w:rsidRPr="00402E7A" w:rsidRDefault="00EA2CCA" w:rsidP="00CF0401">
      <w:pPr>
        <w:ind w:right="2" w:firstLine="850"/>
        <w:jc w:val="both"/>
        <w:rPr>
          <w:sz w:val="24"/>
          <w:szCs w:val="24"/>
        </w:rPr>
      </w:pPr>
      <w:r w:rsidRPr="00402E7A">
        <w:rPr>
          <w:sz w:val="24"/>
          <w:szCs w:val="24"/>
        </w:rPr>
        <w:t>м) нести иные обязанности, предусмотренные законодательством Российской Федера</w:t>
      </w:r>
      <w:r w:rsidRPr="00402E7A">
        <w:rPr>
          <w:sz w:val="24"/>
          <w:szCs w:val="24"/>
        </w:rPr>
        <w:softHyphen/>
        <w:t>ции.</w:t>
      </w:r>
    </w:p>
    <w:p w:rsidR="00EA2CCA" w:rsidRPr="00402E7A" w:rsidRDefault="00EA2CCA" w:rsidP="00CF0401">
      <w:pPr>
        <w:widowControl w:val="0"/>
        <w:numPr>
          <w:ilvl w:val="0"/>
          <w:numId w:val="11"/>
        </w:numPr>
        <w:tabs>
          <w:tab w:val="left" w:pos="1149"/>
        </w:tabs>
        <w:ind w:right="2" w:firstLine="850"/>
        <w:jc w:val="both"/>
        <w:rPr>
          <w:sz w:val="24"/>
          <w:szCs w:val="24"/>
        </w:rPr>
      </w:pPr>
      <w:r w:rsidRPr="00402E7A">
        <w:rPr>
          <w:sz w:val="24"/>
          <w:szCs w:val="24"/>
        </w:rPr>
        <w:t>Права сторон</w:t>
      </w:r>
    </w:p>
    <w:p w:rsidR="00EA2CCA" w:rsidRPr="00402E7A" w:rsidRDefault="00EA2CCA" w:rsidP="00CF0401">
      <w:pPr>
        <w:pStyle w:val="af0"/>
        <w:widowControl w:val="0"/>
        <w:numPr>
          <w:ilvl w:val="0"/>
          <w:numId w:val="14"/>
        </w:numPr>
        <w:tabs>
          <w:tab w:val="left" w:pos="1141"/>
        </w:tabs>
        <w:ind w:left="0" w:right="2" w:hanging="11"/>
        <w:jc w:val="both"/>
        <w:rPr>
          <w:sz w:val="24"/>
          <w:szCs w:val="24"/>
        </w:rPr>
      </w:pPr>
      <w:r w:rsidRPr="00402E7A">
        <w:rPr>
          <w:sz w:val="24"/>
          <w:szCs w:val="24"/>
        </w:rPr>
        <w:t>Наниматель вправе:</w:t>
      </w:r>
    </w:p>
    <w:p w:rsidR="00EA2CCA" w:rsidRPr="00402E7A" w:rsidRDefault="00EA2CCA" w:rsidP="00CF0401">
      <w:pPr>
        <w:tabs>
          <w:tab w:val="left" w:pos="1141"/>
        </w:tabs>
        <w:ind w:right="2" w:firstLine="850"/>
        <w:jc w:val="both"/>
        <w:rPr>
          <w:sz w:val="24"/>
          <w:szCs w:val="24"/>
        </w:rPr>
      </w:pPr>
      <w:r w:rsidRPr="00402E7A">
        <w:rPr>
          <w:sz w:val="24"/>
          <w:szCs w:val="24"/>
        </w:rPr>
        <w:t>а)</w:t>
      </w:r>
      <w:r w:rsidRPr="00402E7A">
        <w:rPr>
          <w:sz w:val="24"/>
          <w:szCs w:val="24"/>
        </w:rPr>
        <w:tab/>
        <w:t>пользоваться общим имуществом многоквартирного дома;</w:t>
      </w:r>
    </w:p>
    <w:p w:rsidR="00EA2CCA" w:rsidRPr="00402E7A" w:rsidRDefault="00EA2CCA" w:rsidP="00CF0401">
      <w:pPr>
        <w:tabs>
          <w:tab w:val="left" w:pos="1141"/>
        </w:tabs>
        <w:ind w:right="2" w:firstLine="850"/>
        <w:jc w:val="both"/>
        <w:rPr>
          <w:sz w:val="24"/>
          <w:szCs w:val="24"/>
        </w:rPr>
      </w:pPr>
      <w:r w:rsidRPr="00402E7A">
        <w:rPr>
          <w:sz w:val="24"/>
          <w:szCs w:val="24"/>
        </w:rPr>
        <w:t>б)</w:t>
      </w:r>
      <w:r w:rsidRPr="00402E7A">
        <w:rPr>
          <w:sz w:val="24"/>
          <w:szCs w:val="24"/>
        </w:rPr>
        <w:tab/>
        <w:t>вселить в установленном законодательством Российской Федерации порядке в зани</w:t>
      </w:r>
      <w:r w:rsidRPr="00402E7A">
        <w:rPr>
          <w:sz w:val="24"/>
          <w:szCs w:val="24"/>
        </w:rPr>
        <w:softHyphen/>
        <w:t>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EA2CCA" w:rsidRPr="00402E7A" w:rsidRDefault="00EA2CCA" w:rsidP="00CF0401">
      <w:pPr>
        <w:ind w:right="2" w:firstLine="850"/>
        <w:jc w:val="both"/>
        <w:rPr>
          <w:sz w:val="24"/>
          <w:szCs w:val="24"/>
        </w:rPr>
      </w:pPr>
      <w:r w:rsidRPr="00402E7A">
        <w:rPr>
          <w:sz w:val="24"/>
          <w:szCs w:val="24"/>
        </w:rPr>
        <w:t>На вселение к родителям их детей, не достигших совершеннолетия, согласия остальных членов семьи и Наймодателя не требуется;</w:t>
      </w:r>
    </w:p>
    <w:p w:rsidR="00EA2CCA" w:rsidRPr="00402E7A" w:rsidRDefault="00EA2CCA" w:rsidP="00CF0401">
      <w:pPr>
        <w:tabs>
          <w:tab w:val="left" w:pos="1141"/>
        </w:tabs>
        <w:ind w:right="2" w:firstLine="850"/>
        <w:jc w:val="both"/>
        <w:rPr>
          <w:sz w:val="24"/>
          <w:szCs w:val="24"/>
        </w:rPr>
      </w:pPr>
      <w:r w:rsidRPr="00402E7A">
        <w:rPr>
          <w:sz w:val="24"/>
          <w:szCs w:val="24"/>
        </w:rPr>
        <w:t>в)</w:t>
      </w:r>
      <w:r w:rsidRPr="00402E7A">
        <w:rPr>
          <w:sz w:val="24"/>
          <w:szCs w:val="24"/>
        </w:rPr>
        <w:tab/>
        <w:t>сохранить права на жилое помещение при временном отсутствии его и членов его семьи;</w:t>
      </w:r>
    </w:p>
    <w:p w:rsidR="00EA2CCA" w:rsidRPr="00402E7A" w:rsidRDefault="00EA2CCA" w:rsidP="00CF0401">
      <w:pPr>
        <w:tabs>
          <w:tab w:val="left" w:pos="1141"/>
        </w:tabs>
        <w:ind w:right="2" w:firstLine="850"/>
        <w:jc w:val="both"/>
        <w:rPr>
          <w:sz w:val="24"/>
          <w:szCs w:val="24"/>
        </w:rPr>
      </w:pPr>
      <w:r w:rsidRPr="00402E7A">
        <w:rPr>
          <w:sz w:val="24"/>
          <w:szCs w:val="24"/>
        </w:rPr>
        <w:lastRenderedPageBreak/>
        <w:t>г)</w:t>
      </w:r>
      <w:r w:rsidRPr="00402E7A">
        <w:rPr>
          <w:sz w:val="24"/>
          <w:szCs w:val="24"/>
        </w:rPr>
        <w:tab/>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w:t>
      </w:r>
      <w:r w:rsidRPr="00402E7A">
        <w:rPr>
          <w:sz w:val="24"/>
          <w:szCs w:val="24"/>
        </w:rPr>
        <w:softHyphen/>
        <w:t>щего качества;</w:t>
      </w:r>
    </w:p>
    <w:p w:rsidR="00EA2CCA" w:rsidRPr="00402E7A" w:rsidRDefault="00EA2CCA" w:rsidP="00CF0401">
      <w:pPr>
        <w:tabs>
          <w:tab w:val="left" w:pos="1141"/>
        </w:tabs>
        <w:ind w:right="2" w:firstLine="850"/>
        <w:jc w:val="both"/>
        <w:rPr>
          <w:sz w:val="24"/>
          <w:szCs w:val="24"/>
        </w:rPr>
      </w:pPr>
      <w:r w:rsidRPr="00402E7A">
        <w:rPr>
          <w:sz w:val="24"/>
          <w:szCs w:val="24"/>
        </w:rPr>
        <w:t>д)</w:t>
      </w:r>
      <w:r w:rsidRPr="00402E7A">
        <w:rPr>
          <w:sz w:val="24"/>
          <w:szCs w:val="24"/>
        </w:rPr>
        <w:tab/>
        <w:t>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w:t>
      </w:r>
      <w:r w:rsidRPr="00402E7A">
        <w:rPr>
          <w:sz w:val="24"/>
          <w:szCs w:val="24"/>
        </w:rPr>
        <w:softHyphen/>
        <w:t>щего договора;</w:t>
      </w:r>
    </w:p>
    <w:p w:rsidR="00EA2CCA" w:rsidRPr="00402E7A" w:rsidRDefault="00EA2CCA" w:rsidP="00CF0401">
      <w:pPr>
        <w:tabs>
          <w:tab w:val="left" w:pos="1141"/>
        </w:tabs>
        <w:ind w:right="2" w:firstLine="850"/>
        <w:jc w:val="both"/>
        <w:rPr>
          <w:sz w:val="24"/>
          <w:szCs w:val="24"/>
        </w:rPr>
      </w:pPr>
      <w:r w:rsidRPr="00402E7A">
        <w:rPr>
          <w:sz w:val="24"/>
          <w:szCs w:val="24"/>
        </w:rPr>
        <w:t>е)</w:t>
      </w:r>
      <w:r w:rsidRPr="00402E7A">
        <w:rPr>
          <w:sz w:val="24"/>
          <w:szCs w:val="24"/>
        </w:rPr>
        <w:tab/>
        <w:t>расторгнуть в любое время настоящий договор с письменного согласия проживаю</w:t>
      </w:r>
      <w:r w:rsidRPr="00402E7A">
        <w:rPr>
          <w:sz w:val="24"/>
          <w:szCs w:val="24"/>
        </w:rPr>
        <w:softHyphen/>
        <w:t>щих совместно с Нанимателем членов семьи;</w:t>
      </w:r>
    </w:p>
    <w:p w:rsidR="00EA2CCA" w:rsidRPr="00402E7A" w:rsidRDefault="00EA2CCA" w:rsidP="00CF0401">
      <w:pPr>
        <w:tabs>
          <w:tab w:val="left" w:pos="1168"/>
        </w:tabs>
        <w:ind w:right="2" w:firstLine="850"/>
        <w:jc w:val="both"/>
        <w:rPr>
          <w:sz w:val="24"/>
          <w:szCs w:val="24"/>
        </w:rPr>
      </w:pPr>
      <w:r w:rsidRPr="00402E7A">
        <w:rPr>
          <w:sz w:val="24"/>
          <w:szCs w:val="24"/>
        </w:rPr>
        <w:t>ж)</w:t>
      </w:r>
      <w:r w:rsidRPr="00402E7A">
        <w:rPr>
          <w:sz w:val="24"/>
          <w:szCs w:val="24"/>
        </w:rPr>
        <w:tab/>
        <w:t>осуществлять другие права по пользованию жилым помещением, предусмотренные Жилищным кодексом Российской Федерации и федеральными законами.</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Наймодатель вправе:</w:t>
      </w:r>
    </w:p>
    <w:p w:rsidR="00EA2CCA" w:rsidRPr="00402E7A" w:rsidRDefault="00EA2CCA" w:rsidP="00CF0401">
      <w:pPr>
        <w:tabs>
          <w:tab w:val="left" w:pos="1168"/>
        </w:tabs>
        <w:ind w:right="2" w:firstLine="850"/>
        <w:jc w:val="both"/>
        <w:rPr>
          <w:sz w:val="24"/>
          <w:szCs w:val="24"/>
        </w:rPr>
      </w:pPr>
      <w:r w:rsidRPr="00402E7A">
        <w:rPr>
          <w:sz w:val="24"/>
          <w:szCs w:val="24"/>
        </w:rPr>
        <w:t>а)</w:t>
      </w:r>
      <w:r w:rsidRPr="00402E7A">
        <w:rPr>
          <w:sz w:val="24"/>
          <w:szCs w:val="24"/>
        </w:rPr>
        <w:tab/>
        <w:t>требовать своевременного внесения платы за жилое помещение и коммунальные услуги;</w:t>
      </w:r>
    </w:p>
    <w:p w:rsidR="00EA2CCA" w:rsidRPr="00402E7A" w:rsidRDefault="00EA2CCA" w:rsidP="00CF0401">
      <w:pPr>
        <w:tabs>
          <w:tab w:val="left" w:pos="1168"/>
        </w:tabs>
        <w:ind w:right="2" w:firstLine="850"/>
        <w:jc w:val="both"/>
        <w:rPr>
          <w:sz w:val="24"/>
          <w:szCs w:val="24"/>
        </w:rPr>
      </w:pPr>
      <w:r w:rsidRPr="00402E7A">
        <w:rPr>
          <w:sz w:val="24"/>
          <w:szCs w:val="24"/>
        </w:rPr>
        <w:t>б)</w:t>
      </w:r>
      <w:r w:rsidRPr="00402E7A">
        <w:rPr>
          <w:sz w:val="24"/>
          <w:szCs w:val="24"/>
        </w:rPr>
        <w:tab/>
        <w:t>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EA2CCA" w:rsidRPr="00402E7A" w:rsidRDefault="00EA2CCA" w:rsidP="00CF0401">
      <w:pPr>
        <w:tabs>
          <w:tab w:val="left" w:pos="1168"/>
        </w:tabs>
        <w:ind w:right="2" w:firstLine="850"/>
        <w:jc w:val="both"/>
        <w:rPr>
          <w:sz w:val="24"/>
          <w:szCs w:val="24"/>
        </w:rPr>
      </w:pPr>
      <w:r w:rsidRPr="00402E7A">
        <w:rPr>
          <w:sz w:val="24"/>
          <w:szCs w:val="24"/>
        </w:rPr>
        <w:t>в)</w:t>
      </w:r>
      <w:r w:rsidRPr="00402E7A">
        <w:rPr>
          <w:sz w:val="24"/>
          <w:szCs w:val="24"/>
        </w:rPr>
        <w:tab/>
        <w:t>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EA2CCA" w:rsidRPr="00402E7A" w:rsidRDefault="00EA2CCA" w:rsidP="00CF0401">
      <w:pPr>
        <w:widowControl w:val="0"/>
        <w:numPr>
          <w:ilvl w:val="0"/>
          <w:numId w:val="11"/>
        </w:numPr>
        <w:tabs>
          <w:tab w:val="left" w:pos="1168"/>
        </w:tabs>
        <w:ind w:right="2" w:firstLine="850"/>
        <w:jc w:val="both"/>
        <w:rPr>
          <w:sz w:val="24"/>
          <w:szCs w:val="24"/>
        </w:rPr>
      </w:pPr>
      <w:r w:rsidRPr="00402E7A">
        <w:rPr>
          <w:sz w:val="24"/>
          <w:szCs w:val="24"/>
        </w:rPr>
        <w:t>Порядок изменения, расторжения и прекращения договора</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При выезде Нанимателя и членов его семьи в другое место жительства настоящий договор считается расторгнутым со дня выезда.</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По требованию Наймодателя настоящий договор может быть расторгнут в судебном порядке в следующих случаях:</w:t>
      </w:r>
    </w:p>
    <w:p w:rsidR="00EA2CCA" w:rsidRPr="00402E7A" w:rsidRDefault="00EA2CCA" w:rsidP="00CF0401">
      <w:pPr>
        <w:tabs>
          <w:tab w:val="left" w:pos="1168"/>
        </w:tabs>
        <w:ind w:right="2" w:firstLine="850"/>
        <w:jc w:val="both"/>
        <w:rPr>
          <w:sz w:val="24"/>
          <w:szCs w:val="24"/>
        </w:rPr>
      </w:pPr>
      <w:r w:rsidRPr="00402E7A">
        <w:rPr>
          <w:sz w:val="24"/>
          <w:szCs w:val="24"/>
        </w:rPr>
        <w:t>а)</w:t>
      </w:r>
      <w:r w:rsidRPr="00402E7A">
        <w:rPr>
          <w:sz w:val="24"/>
          <w:szCs w:val="24"/>
        </w:rPr>
        <w:tab/>
        <w:t>использование Нанимателем жилого помещения не по назначению;</w:t>
      </w:r>
    </w:p>
    <w:p w:rsidR="00EA2CCA" w:rsidRPr="00402E7A" w:rsidRDefault="00EA2CCA" w:rsidP="00CF0401">
      <w:pPr>
        <w:tabs>
          <w:tab w:val="left" w:pos="1168"/>
        </w:tabs>
        <w:ind w:right="2" w:firstLine="850"/>
        <w:jc w:val="both"/>
        <w:rPr>
          <w:sz w:val="24"/>
          <w:szCs w:val="24"/>
        </w:rPr>
      </w:pPr>
      <w:r w:rsidRPr="00402E7A">
        <w:rPr>
          <w:sz w:val="24"/>
          <w:szCs w:val="24"/>
        </w:rPr>
        <w:t>б)</w:t>
      </w:r>
      <w:r w:rsidRPr="00402E7A">
        <w:rPr>
          <w:sz w:val="24"/>
          <w:szCs w:val="24"/>
        </w:rPr>
        <w:tab/>
        <w:t>разрушение или повреждение жилого помещения Нанимателем или другими гражданами, за действия которых он отвечает;</w:t>
      </w:r>
    </w:p>
    <w:p w:rsidR="00EA2CCA" w:rsidRPr="00402E7A" w:rsidRDefault="00EA2CCA" w:rsidP="00CF0401">
      <w:pPr>
        <w:tabs>
          <w:tab w:val="left" w:pos="1168"/>
        </w:tabs>
        <w:ind w:right="2" w:firstLine="850"/>
        <w:jc w:val="both"/>
        <w:rPr>
          <w:sz w:val="24"/>
          <w:szCs w:val="24"/>
        </w:rPr>
      </w:pPr>
      <w:r w:rsidRPr="00402E7A">
        <w:rPr>
          <w:sz w:val="24"/>
          <w:szCs w:val="24"/>
        </w:rPr>
        <w:t>в)</w:t>
      </w:r>
      <w:r w:rsidRPr="00402E7A">
        <w:rPr>
          <w:sz w:val="24"/>
          <w:szCs w:val="24"/>
        </w:rPr>
        <w:tab/>
        <w:t>систематическое нарушение прав и законных интересов соседей, которое делает невозможным совместное проживание в одном жилом помещении;</w:t>
      </w:r>
    </w:p>
    <w:p w:rsidR="00EA2CCA" w:rsidRPr="00402E7A" w:rsidRDefault="00EA2CCA" w:rsidP="00CF0401">
      <w:pPr>
        <w:tabs>
          <w:tab w:val="left" w:pos="1168"/>
        </w:tabs>
        <w:ind w:right="2" w:firstLine="850"/>
        <w:jc w:val="both"/>
        <w:rPr>
          <w:sz w:val="24"/>
          <w:szCs w:val="24"/>
        </w:rPr>
      </w:pPr>
      <w:r w:rsidRPr="00402E7A">
        <w:rPr>
          <w:sz w:val="24"/>
          <w:szCs w:val="24"/>
        </w:rPr>
        <w:t>г)</w:t>
      </w:r>
      <w:r w:rsidRPr="00402E7A">
        <w:rPr>
          <w:sz w:val="24"/>
          <w:szCs w:val="24"/>
        </w:rPr>
        <w:tab/>
        <w:t>невнесение Нанимателем платы за жилое помещение и (или) коммунальные услуги в течение более 6 месяцев.</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Настоящий договор может быть расторгнут в судебном порядке в иных случаях, предусмотренных Жилищным кодексом Российской Федерации.</w:t>
      </w:r>
    </w:p>
    <w:p w:rsidR="00EA2CCA" w:rsidRPr="00402E7A" w:rsidRDefault="00EA2CCA" w:rsidP="00CF0401">
      <w:pPr>
        <w:widowControl w:val="0"/>
        <w:numPr>
          <w:ilvl w:val="0"/>
          <w:numId w:val="11"/>
        </w:numPr>
        <w:tabs>
          <w:tab w:val="left" w:pos="1168"/>
        </w:tabs>
        <w:ind w:right="2" w:firstLine="850"/>
        <w:jc w:val="both"/>
        <w:rPr>
          <w:sz w:val="24"/>
          <w:szCs w:val="24"/>
        </w:rPr>
      </w:pPr>
      <w:r w:rsidRPr="00402E7A">
        <w:rPr>
          <w:sz w:val="24"/>
          <w:szCs w:val="24"/>
        </w:rPr>
        <w:t>Прочие условия</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EA2CCA" w:rsidRPr="00402E7A" w:rsidRDefault="00EA2CCA" w:rsidP="00CF0401">
      <w:pPr>
        <w:widowControl w:val="0"/>
        <w:numPr>
          <w:ilvl w:val="0"/>
          <w:numId w:val="14"/>
        </w:numPr>
        <w:tabs>
          <w:tab w:val="left" w:pos="1168"/>
        </w:tabs>
        <w:ind w:left="0" w:right="2" w:firstLine="850"/>
        <w:jc w:val="both"/>
        <w:rPr>
          <w:sz w:val="24"/>
          <w:szCs w:val="24"/>
        </w:rPr>
      </w:pPr>
      <w:r w:rsidRPr="00402E7A">
        <w:rPr>
          <w:sz w:val="24"/>
          <w:szCs w:val="24"/>
        </w:rPr>
        <w:t>Настоящий договор составлен в 2 экземплярах, один из которых находится у Наймодателя, другой -  Нанимателя.</w:t>
      </w:r>
    </w:p>
    <w:p w:rsidR="00EA2CCA" w:rsidRPr="00402E7A" w:rsidRDefault="00EA2CCA" w:rsidP="00CF0401">
      <w:pPr>
        <w:widowControl w:val="0"/>
        <w:autoSpaceDE w:val="0"/>
        <w:autoSpaceDN w:val="0"/>
        <w:adjustRightInd w:val="0"/>
        <w:ind w:right="2" w:firstLine="850"/>
        <w:jc w:val="both"/>
        <w:rPr>
          <w:rFonts w:eastAsia="Calibri"/>
          <w:sz w:val="24"/>
          <w:szCs w:val="24"/>
        </w:rPr>
      </w:pPr>
    </w:p>
    <w:p w:rsidR="00EA2CCA" w:rsidRDefault="00EA2CCA" w:rsidP="00CF0401">
      <w:pPr>
        <w:pStyle w:val="ConsPlusNormal"/>
        <w:ind w:right="2" w:firstLine="709"/>
        <w:rPr>
          <w:rFonts w:ascii="Times New Roman" w:hAnsi="Times New Roman" w:cs="Times New Roman"/>
          <w:sz w:val="28"/>
          <w:szCs w:val="28"/>
        </w:rPr>
      </w:pPr>
      <w:r w:rsidRPr="00402E7A">
        <w:rPr>
          <w:rFonts w:ascii="Times New Roman" w:hAnsi="Times New Roman" w:cs="Times New Roman"/>
          <w:sz w:val="24"/>
          <w:szCs w:val="24"/>
        </w:rPr>
        <w:t>Наймодатель                                                              Наниматель</w:t>
      </w:r>
    </w:p>
    <w:p w:rsidR="00EA2CCA" w:rsidRDefault="00EA2CCA" w:rsidP="00CF0401">
      <w:pPr>
        <w:pStyle w:val="ConsPlusNormal"/>
        <w:ind w:right="2" w:firstLine="709"/>
        <w:rPr>
          <w:rFonts w:ascii="Times New Roman" w:hAnsi="Times New Roman" w:cs="Times New Roman"/>
          <w:sz w:val="28"/>
          <w:szCs w:val="28"/>
        </w:rPr>
      </w:pPr>
    </w:p>
    <w:p w:rsidR="00EA2CCA" w:rsidRDefault="00EA2CCA" w:rsidP="00CF0401">
      <w:pPr>
        <w:pStyle w:val="ConsPlusNormal"/>
        <w:ind w:right="2" w:firstLine="709"/>
        <w:rPr>
          <w:rFonts w:ascii="Times New Roman" w:hAnsi="Times New Roman" w:cs="Times New Roman"/>
          <w:sz w:val="28"/>
          <w:szCs w:val="28"/>
        </w:rPr>
      </w:pPr>
    </w:p>
    <w:p w:rsidR="00EA2CCA" w:rsidRDefault="00EA2CCA" w:rsidP="00CF0401">
      <w:pPr>
        <w:pStyle w:val="ConsPlusNormal"/>
        <w:ind w:right="2" w:firstLine="709"/>
        <w:rPr>
          <w:rFonts w:ascii="Times New Roman" w:hAnsi="Times New Roman" w:cs="Times New Roman"/>
          <w:sz w:val="28"/>
          <w:szCs w:val="28"/>
        </w:rPr>
      </w:pPr>
      <w:r>
        <w:rPr>
          <w:rFonts w:ascii="Times New Roman" w:hAnsi="Times New Roman" w:cs="Times New Roman"/>
          <w:sz w:val="28"/>
          <w:szCs w:val="28"/>
        </w:rPr>
        <w:lastRenderedPageBreak/>
        <w:t xml:space="preserve">               М.П.                                                                         </w:t>
      </w:r>
      <w:r w:rsidRPr="00C97E41">
        <w:rPr>
          <w:rFonts w:ascii="Times New Roman" w:hAnsi="Times New Roman" w:cs="Times New Roman"/>
          <w:sz w:val="24"/>
          <w:szCs w:val="24"/>
        </w:rPr>
        <w:t>(подпись)</w:t>
      </w:r>
    </w:p>
    <w:p w:rsidR="00EA2CCA" w:rsidRDefault="00EA2CCA" w:rsidP="00CF0401">
      <w:pPr>
        <w:pStyle w:val="ConsPlusNormal"/>
        <w:ind w:right="2" w:firstLine="709"/>
        <w:jc w:val="center"/>
        <w:rPr>
          <w:rFonts w:ascii="Times New Roman" w:hAnsi="Times New Roman" w:cs="Times New Roman"/>
          <w:sz w:val="28"/>
          <w:szCs w:val="28"/>
        </w:rPr>
      </w:pPr>
    </w:p>
    <w:p w:rsidR="00EA2CCA" w:rsidRDefault="00EA2CCA" w:rsidP="00CF0401">
      <w:pPr>
        <w:pStyle w:val="ConsPlusNormal"/>
        <w:ind w:right="2" w:firstLine="709"/>
        <w:jc w:val="center"/>
        <w:rPr>
          <w:rFonts w:ascii="Times New Roman" w:hAnsi="Times New Roman" w:cs="Times New Roman"/>
          <w:sz w:val="28"/>
          <w:szCs w:val="28"/>
        </w:rPr>
      </w:pPr>
    </w:p>
    <w:p w:rsidR="00EA2CCA" w:rsidRDefault="00EA2CCA" w:rsidP="00CF0401">
      <w:pPr>
        <w:pStyle w:val="ConsPlusNormal"/>
        <w:ind w:right="2" w:firstLine="709"/>
        <w:jc w:val="center"/>
        <w:rPr>
          <w:rFonts w:ascii="Times New Roman" w:hAnsi="Times New Roman" w:cs="Times New Roman"/>
          <w:sz w:val="28"/>
          <w:szCs w:val="28"/>
        </w:rPr>
      </w:pP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2"/>
      </w:tblGrid>
      <w:tr w:rsidR="00EA2CCA" w:rsidTr="00FD0E99">
        <w:trPr>
          <w:trHeight w:val="640"/>
        </w:trPr>
        <w:tc>
          <w:tcPr>
            <w:tcW w:w="3770" w:type="dxa"/>
          </w:tcPr>
          <w:p w:rsidR="00EA2CCA" w:rsidRPr="00A378FE" w:rsidRDefault="00EA2CCA" w:rsidP="00CF0401">
            <w:pPr>
              <w:pStyle w:val="ConsPlusNormal"/>
              <w:ind w:right="2"/>
              <w:jc w:val="center"/>
              <w:rPr>
                <w:rFonts w:ascii="Times New Roman" w:hAnsi="Times New Roman" w:cs="Times New Roman"/>
              </w:rPr>
            </w:pPr>
            <w:r w:rsidRPr="00A378FE">
              <w:rPr>
                <w:rFonts w:ascii="Times New Roman" w:hAnsi="Times New Roman" w:cs="Times New Roman"/>
              </w:rPr>
              <w:t>Сведения об электронной подписи</w:t>
            </w:r>
          </w:p>
        </w:tc>
      </w:tr>
    </w:tbl>
    <w:p w:rsidR="00EA2CCA" w:rsidRPr="00C97E41" w:rsidRDefault="00EA2CCA" w:rsidP="00CF0401">
      <w:pPr>
        <w:pStyle w:val="ConsPlusNormal"/>
        <w:ind w:right="2" w:firstLine="709"/>
        <w:jc w:val="center"/>
        <w:rPr>
          <w:rFonts w:ascii="Times New Roman" w:hAnsi="Times New Roman" w:cs="Times New Roman"/>
          <w:sz w:val="24"/>
          <w:szCs w:val="24"/>
        </w:rPr>
      </w:pPr>
    </w:p>
    <w:p w:rsidR="00EA2CCA" w:rsidRDefault="00EA2CCA" w:rsidP="00CF0401">
      <w:pPr>
        <w:pStyle w:val="ConsPlusNormal"/>
        <w:ind w:right="2" w:firstLine="709"/>
        <w:jc w:val="center"/>
        <w:rPr>
          <w:rFonts w:ascii="Times New Roman" w:hAnsi="Times New Roman" w:cs="Times New Roman"/>
          <w:sz w:val="28"/>
          <w:szCs w:val="28"/>
        </w:rPr>
      </w:pPr>
    </w:p>
    <w:p w:rsidR="00EA2CCA" w:rsidRDefault="00EA2CCA" w:rsidP="00CF0401">
      <w:pPr>
        <w:pStyle w:val="ConsPlusNormal"/>
        <w:ind w:right="2" w:firstLine="709"/>
        <w:jc w:val="center"/>
        <w:rPr>
          <w:rFonts w:ascii="Times New Roman" w:hAnsi="Times New Roman" w:cs="Times New Roman"/>
          <w:sz w:val="28"/>
          <w:szCs w:val="28"/>
        </w:rPr>
      </w:pPr>
    </w:p>
    <w:p w:rsidR="00EA2CCA" w:rsidRDefault="00EA2CCA" w:rsidP="00CF0401">
      <w:pPr>
        <w:pStyle w:val="ConsPlusNormal"/>
        <w:ind w:right="2" w:firstLine="709"/>
        <w:jc w:val="center"/>
        <w:rPr>
          <w:rFonts w:ascii="Times New Roman" w:hAnsi="Times New Roman" w:cs="Times New Roman"/>
          <w:sz w:val="28"/>
          <w:szCs w:val="28"/>
        </w:rPr>
      </w:pPr>
    </w:p>
    <w:p w:rsidR="00EA2CCA" w:rsidRDefault="00EA2CCA" w:rsidP="00CF0401">
      <w:pPr>
        <w:widowControl w:val="0"/>
        <w:autoSpaceDE w:val="0"/>
        <w:autoSpaceDN w:val="0"/>
        <w:adjustRightInd w:val="0"/>
        <w:ind w:right="2"/>
        <w:rPr>
          <w:rFonts w:ascii="PT Astra Serif" w:hAnsi="PT Astra Serif"/>
          <w:b/>
          <w:sz w:val="24"/>
          <w:szCs w:val="24"/>
        </w:rPr>
      </w:pPr>
    </w:p>
    <w:p w:rsidR="00EA2CCA" w:rsidRPr="00402E7A" w:rsidRDefault="00EA2CCA" w:rsidP="00CF0401">
      <w:pPr>
        <w:widowControl w:val="0"/>
        <w:autoSpaceDE w:val="0"/>
        <w:autoSpaceDN w:val="0"/>
        <w:adjustRightInd w:val="0"/>
        <w:ind w:right="2"/>
        <w:rPr>
          <w:rFonts w:ascii="PT Astra Serif" w:hAnsi="PT Astra Serif"/>
          <w:sz w:val="24"/>
          <w:szCs w:val="24"/>
        </w:rPr>
      </w:pPr>
      <w:r w:rsidRPr="00402E7A">
        <w:rPr>
          <w:rFonts w:ascii="PT Astra Serif" w:hAnsi="PT Astra Serif"/>
          <w:sz w:val="24"/>
          <w:szCs w:val="24"/>
        </w:rPr>
        <w:t>Приложение № </w:t>
      </w:r>
      <w:r>
        <w:rPr>
          <w:rFonts w:ascii="PT Astra Serif" w:hAnsi="PT Astra Serif"/>
          <w:sz w:val="24"/>
          <w:szCs w:val="24"/>
        </w:rPr>
        <w:t>3</w:t>
      </w:r>
    </w:p>
    <w:p w:rsidR="00EA2CCA" w:rsidRPr="00402E7A" w:rsidRDefault="00EA2CCA" w:rsidP="00CF0401">
      <w:pPr>
        <w:autoSpaceDE w:val="0"/>
        <w:autoSpaceDN w:val="0"/>
        <w:adjustRightInd w:val="0"/>
        <w:ind w:right="2"/>
        <w:rPr>
          <w:rFonts w:ascii="PT Astra Serif" w:hAnsi="PT Astra Serif"/>
          <w:sz w:val="24"/>
          <w:szCs w:val="24"/>
        </w:rPr>
      </w:pPr>
      <w:r w:rsidRPr="00402E7A">
        <w:rPr>
          <w:rFonts w:ascii="PT Astra Serif" w:hAnsi="PT Astra Serif"/>
          <w:sz w:val="24"/>
          <w:szCs w:val="24"/>
        </w:rPr>
        <w:t>к административному регламенту предоставления муниципальной услуги</w:t>
      </w:r>
    </w:p>
    <w:p w:rsidR="00EA2CCA" w:rsidRDefault="00EA2CCA" w:rsidP="00CF0401">
      <w:pPr>
        <w:autoSpaceDE w:val="0"/>
        <w:autoSpaceDN w:val="0"/>
        <w:adjustRightInd w:val="0"/>
        <w:ind w:right="2"/>
        <w:rPr>
          <w:rFonts w:ascii="PT Astra Serif" w:hAnsi="PT Astra Serif"/>
          <w:b/>
          <w:sz w:val="24"/>
          <w:szCs w:val="24"/>
        </w:rPr>
      </w:pPr>
    </w:p>
    <w:p w:rsidR="00EA2CCA" w:rsidRPr="00742B11" w:rsidRDefault="00EA2CCA" w:rsidP="00CF0401">
      <w:pPr>
        <w:autoSpaceDE w:val="0"/>
        <w:autoSpaceDN w:val="0"/>
        <w:adjustRightInd w:val="0"/>
        <w:ind w:right="2"/>
        <w:rPr>
          <w:b/>
          <w:szCs w:val="28"/>
        </w:rPr>
      </w:pPr>
    </w:p>
    <w:p w:rsidR="00EA2CCA" w:rsidRPr="00402E7A" w:rsidRDefault="00EA2CCA" w:rsidP="00CF0401">
      <w:pPr>
        <w:ind w:right="2"/>
        <w:jc w:val="center"/>
        <w:rPr>
          <w:sz w:val="24"/>
          <w:szCs w:val="24"/>
        </w:rPr>
      </w:pPr>
      <w:bookmarkStart w:id="4" w:name="bookmark130"/>
      <w:bookmarkStart w:id="5" w:name="bookmark131"/>
      <w:bookmarkStart w:id="6" w:name="bookmark132"/>
      <w:r w:rsidRPr="00402E7A">
        <w:rPr>
          <w:rStyle w:val="14"/>
          <w:bCs w:val="0"/>
          <w:sz w:val="24"/>
          <w:szCs w:val="24"/>
        </w:rPr>
        <w:t>Форма решения об отказе в приеме документов, необходимых для</w:t>
      </w:r>
      <w:r w:rsidRPr="00402E7A">
        <w:rPr>
          <w:rStyle w:val="14"/>
          <w:bCs w:val="0"/>
          <w:sz w:val="24"/>
          <w:szCs w:val="24"/>
        </w:rPr>
        <w:br/>
        <w:t>предоставления услуги/об отказе в предоставлении услуги</w:t>
      </w:r>
      <w:bookmarkEnd w:id="4"/>
      <w:bookmarkEnd w:id="5"/>
      <w:bookmarkEnd w:id="6"/>
    </w:p>
    <w:p w:rsidR="00EA2CCA" w:rsidRPr="00402E7A" w:rsidRDefault="00EA2CCA" w:rsidP="00CF0401">
      <w:pPr>
        <w:pStyle w:val="70"/>
        <w:shd w:val="clear" w:color="auto" w:fill="auto"/>
        <w:spacing w:line="240" w:lineRule="auto"/>
        <w:ind w:right="2" w:firstLine="2977"/>
        <w:jc w:val="both"/>
        <w:rPr>
          <w:sz w:val="24"/>
          <w:szCs w:val="24"/>
        </w:rPr>
      </w:pPr>
      <w:r w:rsidRPr="00402E7A">
        <w:rPr>
          <w:rStyle w:val="7105pt0pt"/>
          <w:sz w:val="24"/>
          <w:szCs w:val="24"/>
          <w:u w:val="none"/>
        </w:rPr>
        <w:t>________________</w:t>
      </w:r>
      <w:r w:rsidRPr="00402E7A">
        <w:rPr>
          <w:rStyle w:val="7105pt0pt"/>
          <w:sz w:val="24"/>
          <w:szCs w:val="24"/>
        </w:rPr>
        <w:br/>
      </w:r>
      <w:r w:rsidRPr="00402E7A">
        <w:rPr>
          <w:sz w:val="24"/>
          <w:szCs w:val="24"/>
        </w:rPr>
        <w:t>наименование уполномоченного органа, предоставляющего услугу</w:t>
      </w:r>
    </w:p>
    <w:p w:rsidR="00EA2CCA" w:rsidRPr="00402E7A" w:rsidRDefault="00EA2CCA" w:rsidP="00CF0401">
      <w:pPr>
        <w:ind w:right="2"/>
        <w:jc w:val="both"/>
        <w:rPr>
          <w:sz w:val="24"/>
          <w:szCs w:val="24"/>
        </w:rPr>
      </w:pPr>
      <w:r w:rsidRPr="00402E7A">
        <w:rPr>
          <w:sz w:val="24"/>
          <w:szCs w:val="24"/>
        </w:rPr>
        <w:t>Заявитель:</w:t>
      </w:r>
    </w:p>
    <w:p w:rsidR="00EA2CCA" w:rsidRPr="00402E7A" w:rsidRDefault="00EA2CCA" w:rsidP="00CF0401">
      <w:pPr>
        <w:ind w:right="2"/>
        <w:jc w:val="both"/>
        <w:rPr>
          <w:sz w:val="24"/>
          <w:szCs w:val="24"/>
        </w:rPr>
      </w:pPr>
      <w:r w:rsidRPr="00402E7A">
        <w:rPr>
          <w:sz w:val="24"/>
          <w:szCs w:val="24"/>
        </w:rPr>
        <w:t>______________________________________________________________________</w:t>
      </w:r>
      <w:r w:rsidRPr="00402E7A">
        <w:rPr>
          <w:sz w:val="24"/>
          <w:szCs w:val="24"/>
        </w:rPr>
        <w:br/>
        <w:t>Представитель:</w:t>
      </w:r>
    </w:p>
    <w:p w:rsidR="00EA2CCA" w:rsidRPr="00402E7A" w:rsidRDefault="00EA2CCA" w:rsidP="00CF0401">
      <w:pPr>
        <w:ind w:right="2"/>
        <w:jc w:val="both"/>
        <w:rPr>
          <w:sz w:val="24"/>
          <w:szCs w:val="24"/>
        </w:rPr>
      </w:pPr>
      <w:r w:rsidRPr="00402E7A">
        <w:rPr>
          <w:sz w:val="24"/>
          <w:szCs w:val="24"/>
        </w:rPr>
        <w:t>_________________________________________________________________________________________________________Контактные данные:</w:t>
      </w:r>
    </w:p>
    <w:p w:rsidR="00EA2CCA" w:rsidRPr="00402E7A" w:rsidRDefault="00EA2CCA" w:rsidP="00CF0401">
      <w:pPr>
        <w:ind w:right="2"/>
        <w:jc w:val="both"/>
        <w:rPr>
          <w:sz w:val="24"/>
          <w:szCs w:val="24"/>
        </w:rPr>
      </w:pPr>
      <w:r w:rsidRPr="00402E7A">
        <w:rPr>
          <w:sz w:val="24"/>
          <w:szCs w:val="24"/>
        </w:rPr>
        <w:t>______________________________________________________________________</w:t>
      </w:r>
    </w:p>
    <w:p w:rsidR="00EA2CCA" w:rsidRPr="00402E7A" w:rsidRDefault="00EA2CCA" w:rsidP="00CF0401">
      <w:pPr>
        <w:ind w:right="2"/>
        <w:jc w:val="both"/>
        <w:rPr>
          <w:sz w:val="24"/>
          <w:szCs w:val="24"/>
        </w:rPr>
      </w:pPr>
    </w:p>
    <w:p w:rsidR="00EA2CCA" w:rsidRPr="00402E7A" w:rsidRDefault="00EA2CCA" w:rsidP="00CF0401">
      <w:pPr>
        <w:ind w:right="2"/>
        <w:jc w:val="both"/>
        <w:rPr>
          <w:sz w:val="24"/>
          <w:szCs w:val="24"/>
        </w:rPr>
      </w:pPr>
    </w:p>
    <w:p w:rsidR="00EA2CCA" w:rsidRPr="00402E7A" w:rsidRDefault="00EA2CCA" w:rsidP="00CF0401">
      <w:pPr>
        <w:tabs>
          <w:tab w:val="right" w:pos="5453"/>
          <w:tab w:val="left" w:pos="5520"/>
        </w:tabs>
        <w:ind w:right="2"/>
        <w:contextualSpacing/>
        <w:jc w:val="center"/>
        <w:rPr>
          <w:sz w:val="24"/>
          <w:szCs w:val="24"/>
        </w:rPr>
      </w:pPr>
      <w:r w:rsidRPr="00402E7A">
        <w:rPr>
          <w:b/>
          <w:sz w:val="24"/>
          <w:szCs w:val="24"/>
        </w:rPr>
        <w:t>РЕШЕ</w:t>
      </w:r>
      <w:r w:rsidRPr="00402E7A">
        <w:rPr>
          <w:rStyle w:val="50"/>
          <w:b/>
          <w:sz w:val="24"/>
          <w:szCs w:val="24"/>
          <w:u w:val="none"/>
        </w:rPr>
        <w:t>НИ</w:t>
      </w:r>
      <w:r w:rsidRPr="00402E7A">
        <w:rPr>
          <w:b/>
          <w:sz w:val="24"/>
          <w:szCs w:val="24"/>
        </w:rPr>
        <w:t>Е</w:t>
      </w:r>
      <w:r w:rsidRPr="00402E7A">
        <w:rPr>
          <w:b/>
          <w:sz w:val="24"/>
          <w:szCs w:val="24"/>
        </w:rPr>
        <w:br/>
      </w:r>
      <w:r w:rsidRPr="00402E7A">
        <w:rPr>
          <w:sz w:val="24"/>
          <w:szCs w:val="24"/>
        </w:rPr>
        <w:t>_______________ / ___________________</w:t>
      </w:r>
      <w:r w:rsidRPr="00402E7A">
        <w:rPr>
          <w:sz w:val="24"/>
          <w:szCs w:val="24"/>
        </w:rPr>
        <w:br/>
        <w:t>от _______________</w:t>
      </w:r>
      <w:r w:rsidRPr="00402E7A">
        <w:rPr>
          <w:sz w:val="24"/>
          <w:szCs w:val="24"/>
        </w:rPr>
        <w:tab/>
        <w:t>№</w:t>
      </w:r>
      <w:r w:rsidRPr="00402E7A">
        <w:rPr>
          <w:sz w:val="24"/>
          <w:szCs w:val="24"/>
        </w:rPr>
        <w:tab/>
        <w:t>_______________</w:t>
      </w:r>
    </w:p>
    <w:p w:rsidR="00EA2CCA" w:rsidRPr="00402E7A" w:rsidRDefault="00EA2CCA" w:rsidP="00CF0401">
      <w:pPr>
        <w:pStyle w:val="25"/>
        <w:shd w:val="clear" w:color="auto" w:fill="auto"/>
        <w:spacing w:before="0" w:after="0" w:line="240" w:lineRule="auto"/>
        <w:ind w:right="2" w:firstLine="860"/>
        <w:contextualSpacing/>
        <w:rPr>
          <w:sz w:val="24"/>
          <w:szCs w:val="24"/>
        </w:rPr>
      </w:pPr>
      <w:bookmarkStart w:id="7" w:name="bookmark133"/>
      <w:r w:rsidRPr="00402E7A">
        <w:rPr>
          <w:sz w:val="24"/>
          <w:szCs w:val="24"/>
        </w:rPr>
        <w:t>По результатам рассмотренного заявления от __________________ №</w:t>
      </w:r>
      <w:r w:rsidRPr="00402E7A">
        <w:rPr>
          <w:sz w:val="24"/>
          <w:szCs w:val="24"/>
        </w:rPr>
        <w:br/>
        <w:t>______________ принято решение ____________________/__________________ по</w:t>
      </w:r>
      <w:r w:rsidRPr="00402E7A">
        <w:rPr>
          <w:sz w:val="24"/>
          <w:szCs w:val="24"/>
        </w:rPr>
        <w:br/>
        <w:t>следующим основаниям:</w:t>
      </w:r>
      <w:r w:rsidRPr="00402E7A">
        <w:rPr>
          <w:sz w:val="24"/>
          <w:szCs w:val="24"/>
        </w:rPr>
        <w:br/>
      </w:r>
      <w:bookmarkEnd w:id="7"/>
      <w:r w:rsidRPr="00402E7A">
        <w:rPr>
          <w:sz w:val="24"/>
          <w:szCs w:val="24"/>
        </w:rPr>
        <w:t>__________________________________________________________________________________________________________________________________________________</w:t>
      </w:r>
    </w:p>
    <w:p w:rsidR="00EA2CCA" w:rsidRPr="00402E7A" w:rsidRDefault="00EA2CCA" w:rsidP="00CF0401">
      <w:pPr>
        <w:pStyle w:val="60"/>
        <w:shd w:val="clear" w:color="auto" w:fill="auto"/>
        <w:spacing w:line="240" w:lineRule="auto"/>
        <w:ind w:right="2"/>
        <w:contextualSpacing/>
        <w:rPr>
          <w:sz w:val="24"/>
          <w:szCs w:val="24"/>
        </w:rPr>
      </w:pPr>
      <w:bookmarkStart w:id="8" w:name="bookmark134"/>
      <w:r w:rsidRPr="00402E7A">
        <w:rPr>
          <w:sz w:val="24"/>
          <w:szCs w:val="24"/>
        </w:rPr>
        <w:t>(при отказе в приеме документов, необходимых для предоставления</w:t>
      </w:r>
      <w:r w:rsidRPr="00402E7A">
        <w:rPr>
          <w:sz w:val="24"/>
          <w:szCs w:val="24"/>
        </w:rPr>
        <w:br/>
        <w:t>услуги)</w:t>
      </w:r>
      <w:bookmarkEnd w:id="8"/>
    </w:p>
    <w:p w:rsidR="00EA2CCA" w:rsidRPr="00402E7A" w:rsidRDefault="00EA2CCA" w:rsidP="00CF0401">
      <w:pPr>
        <w:pStyle w:val="25"/>
        <w:shd w:val="clear" w:color="auto" w:fill="auto"/>
        <w:spacing w:before="0" w:after="0" w:line="240" w:lineRule="auto"/>
        <w:ind w:right="2" w:firstLine="860"/>
        <w:contextualSpacing/>
        <w:rPr>
          <w:sz w:val="24"/>
          <w:szCs w:val="24"/>
        </w:rPr>
      </w:pPr>
      <w:r w:rsidRPr="00402E7A">
        <w:rPr>
          <w:sz w:val="24"/>
          <w:szCs w:val="24"/>
        </w:rPr>
        <w:t>________________________________</w:t>
      </w:r>
    </w:p>
    <w:p w:rsidR="00EA2CCA" w:rsidRPr="00402E7A" w:rsidRDefault="00EA2CCA" w:rsidP="00CF0401">
      <w:pPr>
        <w:pStyle w:val="60"/>
        <w:shd w:val="clear" w:color="auto" w:fill="auto"/>
        <w:spacing w:line="240" w:lineRule="auto"/>
        <w:ind w:right="2"/>
        <w:contextualSpacing/>
        <w:rPr>
          <w:sz w:val="24"/>
          <w:szCs w:val="24"/>
        </w:rPr>
      </w:pPr>
      <w:bookmarkStart w:id="9" w:name="bookmark136"/>
      <w:r w:rsidRPr="00402E7A">
        <w:rPr>
          <w:sz w:val="24"/>
          <w:szCs w:val="24"/>
        </w:rPr>
        <w:t>(при отказе в предоставлении услуги)</w:t>
      </w:r>
      <w:bookmarkEnd w:id="9"/>
    </w:p>
    <w:p w:rsidR="00EA2CCA" w:rsidRPr="00402E7A" w:rsidRDefault="00EA2CCA" w:rsidP="00CF0401">
      <w:pPr>
        <w:pStyle w:val="25"/>
        <w:shd w:val="clear" w:color="auto" w:fill="auto"/>
        <w:spacing w:before="0" w:after="0" w:line="240" w:lineRule="auto"/>
        <w:ind w:right="2" w:firstLine="860"/>
        <w:contextualSpacing/>
        <w:rPr>
          <w:sz w:val="24"/>
          <w:szCs w:val="24"/>
        </w:rPr>
      </w:pPr>
      <w:r w:rsidRPr="00402E7A">
        <w:rPr>
          <w:sz w:val="24"/>
          <w:szCs w:val="24"/>
        </w:rPr>
        <w:t>Разъяснение причин отказа:____________________________________________</w:t>
      </w:r>
    </w:p>
    <w:p w:rsidR="00EA2CCA" w:rsidRPr="00402E7A" w:rsidRDefault="00EA2CCA" w:rsidP="00CF0401">
      <w:pPr>
        <w:pStyle w:val="25"/>
        <w:shd w:val="clear" w:color="auto" w:fill="auto"/>
        <w:spacing w:before="0" w:after="0" w:line="240" w:lineRule="auto"/>
        <w:ind w:right="2" w:firstLine="860"/>
        <w:contextualSpacing/>
        <w:rPr>
          <w:sz w:val="24"/>
          <w:szCs w:val="24"/>
        </w:rPr>
      </w:pPr>
      <w:r w:rsidRPr="00402E7A">
        <w:rPr>
          <w:sz w:val="24"/>
          <w:szCs w:val="24"/>
        </w:rPr>
        <w:t>Дополнительно информируем:_________________________________________</w:t>
      </w:r>
    </w:p>
    <w:p w:rsidR="00EA2CCA" w:rsidRPr="00402E7A" w:rsidRDefault="00EA2CCA" w:rsidP="00CF0401">
      <w:pPr>
        <w:pStyle w:val="70"/>
        <w:shd w:val="clear" w:color="auto" w:fill="auto"/>
        <w:spacing w:line="240" w:lineRule="auto"/>
        <w:ind w:right="2"/>
        <w:contextualSpacing/>
        <w:jc w:val="both"/>
        <w:rPr>
          <w:sz w:val="24"/>
          <w:szCs w:val="24"/>
        </w:rPr>
      </w:pPr>
    </w:p>
    <w:p w:rsidR="00EA2CCA" w:rsidRDefault="00EA2CCA" w:rsidP="00CF0401">
      <w:pPr>
        <w:pStyle w:val="70"/>
        <w:shd w:val="clear" w:color="auto" w:fill="auto"/>
        <w:spacing w:line="240" w:lineRule="auto"/>
        <w:ind w:right="2"/>
        <w:contextualSpacing/>
        <w:jc w:val="both"/>
      </w:pPr>
    </w:p>
    <w:p w:rsidR="00EA2CCA" w:rsidRDefault="00EA2CCA" w:rsidP="00CF0401">
      <w:pPr>
        <w:pStyle w:val="70"/>
        <w:shd w:val="clear" w:color="auto" w:fill="auto"/>
        <w:spacing w:line="240" w:lineRule="auto"/>
        <w:ind w:right="2"/>
        <w:contextualSpacing/>
        <w:jc w:val="both"/>
      </w:pPr>
    </w:p>
    <w:p w:rsidR="00EA2CCA" w:rsidRDefault="00EA2CCA" w:rsidP="00CF0401">
      <w:pPr>
        <w:pStyle w:val="70"/>
        <w:shd w:val="clear" w:color="auto" w:fill="auto"/>
        <w:spacing w:line="240" w:lineRule="auto"/>
        <w:ind w:right="2"/>
        <w:contextualSpacing/>
        <w:jc w:val="both"/>
      </w:pPr>
      <w:r>
        <w:t>___________________________________                                                                      ____________________</w:t>
      </w:r>
    </w:p>
    <w:p w:rsidR="00EA2CCA" w:rsidRDefault="00EA2CCA" w:rsidP="00CF0401">
      <w:pPr>
        <w:pStyle w:val="70"/>
        <w:shd w:val="clear" w:color="auto" w:fill="auto"/>
        <w:spacing w:line="240" w:lineRule="auto"/>
        <w:ind w:right="2"/>
        <w:contextualSpacing/>
        <w:jc w:val="both"/>
      </w:pPr>
    </w:p>
    <w:p w:rsidR="00EA2CCA" w:rsidRPr="00982677" w:rsidRDefault="00EA2CCA" w:rsidP="00CF0401">
      <w:pPr>
        <w:pStyle w:val="70"/>
        <w:shd w:val="clear" w:color="auto" w:fill="auto"/>
        <w:spacing w:line="240" w:lineRule="auto"/>
        <w:ind w:right="2"/>
        <w:contextualSpacing/>
        <w:jc w:val="both"/>
        <w:rPr>
          <w:sz w:val="20"/>
          <w:szCs w:val="20"/>
        </w:rPr>
      </w:pPr>
      <w:r w:rsidRPr="00982677">
        <w:rPr>
          <w:sz w:val="20"/>
          <w:szCs w:val="20"/>
        </w:rPr>
        <w:t>Должность уполномоченного лица                                                                      Ф.И.О</w:t>
      </w:r>
      <w:r>
        <w:rPr>
          <w:sz w:val="20"/>
          <w:szCs w:val="20"/>
        </w:rPr>
        <w:t>.</w:t>
      </w:r>
    </w:p>
    <w:p w:rsidR="00EA2CCA" w:rsidRDefault="00EA2CCA" w:rsidP="00CF0401">
      <w:pPr>
        <w:pStyle w:val="ConsPlusNormal"/>
        <w:ind w:right="2" w:firstLine="709"/>
        <w:contextualSpacing/>
        <w:jc w:val="both"/>
        <w:rPr>
          <w:rFonts w:ascii="Times New Roman" w:hAnsi="Times New Roman" w:cs="Times New Roman"/>
          <w:sz w:val="28"/>
          <w:szCs w:val="28"/>
        </w:rPr>
      </w:pPr>
    </w:p>
    <w:p w:rsidR="00EA2CCA" w:rsidRDefault="00EA2CCA" w:rsidP="00CF0401">
      <w:pPr>
        <w:pStyle w:val="ConsPlusNormal"/>
        <w:ind w:right="2" w:firstLine="709"/>
        <w:jc w:val="both"/>
        <w:rPr>
          <w:rFonts w:ascii="Times New Roman" w:hAnsi="Times New Roman" w:cs="Times New Roman"/>
          <w:sz w:val="28"/>
          <w:szCs w:val="28"/>
        </w:rPr>
      </w:pPr>
    </w:p>
    <w:tbl>
      <w:tblPr>
        <w:tblW w:w="0" w:type="auto"/>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5"/>
      </w:tblGrid>
      <w:tr w:rsidR="00EA2CCA" w:rsidTr="00FD0E99">
        <w:trPr>
          <w:trHeight w:val="578"/>
        </w:trPr>
        <w:tc>
          <w:tcPr>
            <w:tcW w:w="3130" w:type="dxa"/>
          </w:tcPr>
          <w:p w:rsidR="00EA2CCA" w:rsidRPr="00A378FE" w:rsidRDefault="00EA2CCA" w:rsidP="00CF0401">
            <w:pPr>
              <w:pStyle w:val="ConsPlusNormal"/>
              <w:tabs>
                <w:tab w:val="left" w:pos="3039"/>
              </w:tabs>
              <w:ind w:right="2"/>
              <w:jc w:val="both"/>
              <w:rPr>
                <w:rFonts w:ascii="Times New Roman" w:hAnsi="Times New Roman" w:cs="Times New Roman"/>
              </w:rPr>
            </w:pPr>
            <w:r w:rsidRPr="00A378FE">
              <w:rPr>
                <w:rFonts w:ascii="Times New Roman" w:hAnsi="Times New Roman" w:cs="Times New Roman"/>
              </w:rPr>
              <w:t>Сведения об электронной подписи</w:t>
            </w:r>
          </w:p>
          <w:p w:rsidR="00EA2CCA" w:rsidRDefault="00EA2CCA" w:rsidP="00CF0401">
            <w:pPr>
              <w:pStyle w:val="ConsPlusNormal"/>
              <w:ind w:right="2"/>
              <w:jc w:val="both"/>
              <w:rPr>
                <w:rFonts w:ascii="Times New Roman" w:hAnsi="Times New Roman" w:cs="Times New Roman"/>
              </w:rPr>
            </w:pPr>
          </w:p>
        </w:tc>
      </w:tr>
    </w:tbl>
    <w:p w:rsidR="00EA2CCA" w:rsidRDefault="00EA2CCA" w:rsidP="00CF0401">
      <w:pPr>
        <w:pStyle w:val="ConsPlusNormal"/>
        <w:ind w:right="2" w:firstLine="709"/>
        <w:jc w:val="both"/>
        <w:rPr>
          <w:rFonts w:ascii="Times New Roman" w:hAnsi="Times New Roman" w:cs="Times New Roman"/>
          <w:sz w:val="28"/>
          <w:szCs w:val="28"/>
        </w:rPr>
      </w:pPr>
    </w:p>
    <w:p w:rsidR="00EA2CCA" w:rsidRDefault="00EA2CCA" w:rsidP="00CF0401">
      <w:pPr>
        <w:pStyle w:val="ConsPlusNormal"/>
        <w:ind w:right="2" w:firstLine="709"/>
        <w:jc w:val="both"/>
        <w:rPr>
          <w:rFonts w:ascii="Times New Roman" w:hAnsi="Times New Roman" w:cs="Times New Roman"/>
          <w:sz w:val="28"/>
          <w:szCs w:val="28"/>
        </w:rPr>
      </w:pPr>
    </w:p>
    <w:p w:rsidR="00EA2CCA" w:rsidRDefault="00EA2CCA"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p w:rsidR="00B91BB7" w:rsidRDefault="00B91BB7" w:rsidP="00CF0401">
      <w:pPr>
        <w:autoSpaceDE w:val="0"/>
        <w:autoSpaceDN w:val="0"/>
        <w:adjustRightInd w:val="0"/>
        <w:ind w:right="2" w:firstLine="709"/>
        <w:rPr>
          <w:szCs w:val="28"/>
        </w:rPr>
      </w:pPr>
    </w:p>
    <w:tbl>
      <w:tblPr>
        <w:tblW w:w="3260" w:type="dxa"/>
        <w:tblInd w:w="7621" w:type="dxa"/>
        <w:tblLook w:val="04A0"/>
      </w:tblPr>
      <w:tblGrid>
        <w:gridCol w:w="3260"/>
      </w:tblGrid>
      <w:tr w:rsidR="0087462B" w:rsidRPr="00981D0F" w:rsidTr="00A378FE">
        <w:trPr>
          <w:trHeight w:val="1420"/>
        </w:trPr>
        <w:tc>
          <w:tcPr>
            <w:tcW w:w="3260" w:type="dxa"/>
            <w:shd w:val="clear" w:color="auto" w:fill="auto"/>
            <w:vAlign w:val="center"/>
          </w:tcPr>
          <w:p w:rsidR="0087462B" w:rsidRPr="00981D0F" w:rsidRDefault="00EA2CCA" w:rsidP="00CF0401">
            <w:pPr>
              <w:widowControl w:val="0"/>
              <w:autoSpaceDE w:val="0"/>
              <w:autoSpaceDN w:val="0"/>
              <w:adjustRightInd w:val="0"/>
              <w:ind w:right="2"/>
              <w:rPr>
                <w:rFonts w:ascii="PT Astra Serif" w:hAnsi="PT Astra Serif"/>
                <w:sz w:val="24"/>
                <w:szCs w:val="24"/>
              </w:rPr>
            </w:pPr>
            <w:r>
              <w:rPr>
                <w:rFonts w:ascii="PT Astra Serif" w:hAnsi="PT Astra Serif"/>
                <w:sz w:val="24"/>
                <w:szCs w:val="24"/>
              </w:rPr>
              <w:t>Приложение № 4</w:t>
            </w:r>
          </w:p>
          <w:p w:rsidR="0087462B" w:rsidRPr="00981D0F" w:rsidRDefault="0087462B" w:rsidP="00CF0401">
            <w:pPr>
              <w:widowControl w:val="0"/>
              <w:autoSpaceDE w:val="0"/>
              <w:autoSpaceDN w:val="0"/>
              <w:adjustRightInd w:val="0"/>
              <w:ind w:right="2"/>
              <w:rPr>
                <w:rFonts w:ascii="PT Astra Serif" w:hAnsi="PT Astra Serif"/>
                <w:caps/>
                <w:szCs w:val="28"/>
              </w:rPr>
            </w:pPr>
            <w:r w:rsidRPr="00981D0F">
              <w:rPr>
                <w:rFonts w:ascii="PT Astra Serif" w:hAnsi="PT Astra Serif"/>
                <w:sz w:val="24"/>
                <w:szCs w:val="24"/>
              </w:rPr>
              <w:t xml:space="preserve">к административному регламенту предоставления муниципальной услуги </w:t>
            </w:r>
          </w:p>
        </w:tc>
      </w:tr>
    </w:tbl>
    <w:p w:rsidR="0087462B" w:rsidRPr="00981D0F" w:rsidRDefault="0087462B" w:rsidP="00CF0401">
      <w:pPr>
        <w:widowControl w:val="0"/>
        <w:autoSpaceDE w:val="0"/>
        <w:autoSpaceDN w:val="0"/>
        <w:adjustRightInd w:val="0"/>
        <w:ind w:right="2" w:firstLine="709"/>
        <w:jc w:val="right"/>
        <w:rPr>
          <w:rFonts w:ascii="PT Astra Serif" w:hAnsi="PT Astra Serif"/>
          <w:szCs w:val="28"/>
        </w:rPr>
      </w:pPr>
    </w:p>
    <w:p w:rsidR="0087462B" w:rsidRPr="00981D0F" w:rsidRDefault="0087462B" w:rsidP="00CF0401">
      <w:pPr>
        <w:widowControl w:val="0"/>
        <w:autoSpaceDE w:val="0"/>
        <w:autoSpaceDN w:val="0"/>
        <w:adjustRightInd w:val="0"/>
        <w:ind w:right="2" w:firstLine="709"/>
        <w:jc w:val="center"/>
        <w:rPr>
          <w:rFonts w:ascii="PT Astra Serif" w:hAnsi="PT Astra Serif"/>
          <w:b/>
          <w:bCs/>
          <w:szCs w:val="28"/>
          <w:lang w:eastAsia="en-US"/>
        </w:rPr>
      </w:pPr>
      <w:r w:rsidRPr="00981D0F">
        <w:rPr>
          <w:rFonts w:ascii="PT Astra Serif" w:hAnsi="PT Astra Serif"/>
          <w:b/>
          <w:bCs/>
          <w:szCs w:val="28"/>
          <w:lang w:eastAsia="en-US"/>
        </w:rPr>
        <w:t>БЛОК-СХЕМА</w:t>
      </w: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r w:rsidRPr="00981D0F">
        <w:rPr>
          <w:rFonts w:ascii="PT Astra Serif" w:hAnsi="PT Astra Serif"/>
          <w:b/>
          <w:bCs/>
          <w:szCs w:val="28"/>
          <w:lang w:eastAsia="en-US"/>
        </w:rPr>
        <w:t>ПРЕД</w:t>
      </w:r>
      <w:r>
        <w:rPr>
          <w:rFonts w:ascii="PT Astra Serif" w:hAnsi="PT Astra Serif"/>
          <w:b/>
          <w:bCs/>
          <w:szCs w:val="28"/>
          <w:lang w:eastAsia="en-US"/>
        </w:rPr>
        <w:t>ОСТАВЛЕНИЯ МУНИЦИПАЛЬНОЙ УСЛУГИ</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type id="_x0000_t32" coordsize="21600,21600" o:spt="32" o:oned="t" path="m,l21600,21600e" filled="f">
            <v:path arrowok="t" fillok="f" o:connecttype="none"/>
            <o:lock v:ext="edit" shapetype="t"/>
          </v:shapetype>
          <v:shape id="_x0000_s1130" type="#_x0000_t32" style="position:absolute;left:0;text-align:left;margin-left:85.15pt;margin-top:9.45pt;width:0;height:688.05pt;z-index:251741696" o:connectortype="straight">
            <v:stroke dashstyle="1 1" endcap="round"/>
          </v:shape>
        </w:pict>
      </w:r>
      <w:r>
        <w:rPr>
          <w:rFonts w:ascii="PT Astra Serif" w:hAnsi="PT Astra Serif"/>
          <w:b/>
          <w:bCs/>
          <w:noProof/>
          <w:szCs w:val="28"/>
        </w:rPr>
        <w:pict>
          <v:shape id="_x0000_s1128" type="#_x0000_t32" style="position:absolute;left:0;text-align:left;margin-left:571.6pt;margin-top:9.45pt;width:0;height:686.8pt;z-index:251739648" o:connectortype="straight">
            <v:stroke dashstyle="1 1" endcap="round"/>
          </v:shape>
        </w:pict>
      </w:r>
      <w:r>
        <w:rPr>
          <w:rFonts w:ascii="PT Astra Serif" w:hAnsi="PT Astra Serif"/>
          <w:b/>
          <w:bCs/>
          <w:noProof/>
          <w:szCs w:val="28"/>
        </w:rPr>
        <w:pict>
          <v:shape id="_x0000_s1123" type="#_x0000_t32" style="position:absolute;left:0;text-align:left;margin-left:40.7pt;margin-top:8.2pt;width:530.9pt;height:1.25pt;z-index:251735552" o:connectortype="straight">
            <v:stroke dashstyle="1 1" endcap="round"/>
          </v:shape>
        </w:pict>
      </w:r>
      <w:r>
        <w:rPr>
          <w:rFonts w:ascii="PT Astra Serif" w:hAnsi="PT Astra Serif"/>
          <w:b/>
          <w:bCs/>
          <w:noProof/>
          <w:szCs w:val="28"/>
        </w:rPr>
        <w:pict>
          <v:shape id="_x0000_s1124" type="#_x0000_t32" style="position:absolute;left:0;text-align:left;margin-left:40.7pt;margin-top:9.45pt;width:0;height:689.95pt;z-index:251736576" o:connectortype="straight">
            <v:stroke dashstyle="1 1" endcap="round"/>
          </v:shape>
        </w:pict>
      </w:r>
      <w:r>
        <w:rPr>
          <w:rFonts w:ascii="PT Astra Serif" w:hAnsi="PT Astra Serif"/>
          <w:b/>
          <w:bCs/>
          <w:noProof/>
          <w:szCs w:val="28"/>
        </w:rPr>
        <w:pict>
          <v:shape id="_x0000_s1121" type="#_x0000_t32" style="position:absolute;left:0;text-align:left;margin-left:295.5pt;margin-top:12.6pt;width:1.9pt;height:710.6pt;z-index:251733504" o:connectortype="straight">
            <v:stroke dashstyle="1 1"/>
          </v:shape>
        </w:pict>
      </w:r>
    </w:p>
    <w:p w:rsidR="003E4FD7" w:rsidRDefault="006C513C" w:rsidP="00CF0401">
      <w:pPr>
        <w:widowControl w:val="0"/>
        <w:autoSpaceDE w:val="0"/>
        <w:autoSpaceDN w:val="0"/>
        <w:adjustRightInd w:val="0"/>
        <w:ind w:right="2"/>
        <w:rPr>
          <w:rFonts w:ascii="PT Astra Serif" w:hAnsi="PT Astra Serif"/>
          <w:b/>
          <w:bCs/>
          <w:szCs w:val="28"/>
          <w:lang w:eastAsia="en-US"/>
        </w:rPr>
      </w:pPr>
      <w:r>
        <w:rPr>
          <w:rFonts w:ascii="PT Astra Serif" w:hAnsi="PT Astra Serif"/>
          <w:b/>
          <w:bCs/>
          <w:szCs w:val="28"/>
          <w:lang w:eastAsia="en-US"/>
        </w:rPr>
        <w:t xml:space="preserve">СМЭВ                  ПГС (ВИС)(ОМСУ)        ЕПГУ,МП </w:t>
      </w:r>
      <w:r>
        <w:rPr>
          <w:b/>
          <w:bCs/>
          <w:szCs w:val="28"/>
          <w:lang w:eastAsia="en-US"/>
        </w:rPr>
        <w:t>"Госуслуги"(заявитель)</w:t>
      </w:r>
    </w:p>
    <w:p w:rsidR="003E4FD7" w:rsidRDefault="00051020" w:rsidP="00CF0401">
      <w:pPr>
        <w:widowControl w:val="0"/>
        <w:autoSpaceDE w:val="0"/>
        <w:autoSpaceDN w:val="0"/>
        <w:adjustRightInd w:val="0"/>
        <w:ind w:right="2"/>
        <w:rPr>
          <w:rFonts w:ascii="PT Astra Serif" w:hAnsi="PT Astra Serif"/>
          <w:b/>
          <w:bCs/>
          <w:szCs w:val="28"/>
          <w:lang w:eastAsia="en-US"/>
        </w:rPr>
      </w:pPr>
      <w:r>
        <w:rPr>
          <w:rFonts w:ascii="PT Astra Serif" w:hAnsi="PT Astra Serif"/>
          <w:b/>
          <w:bCs/>
          <w:szCs w:val="28"/>
          <w:lang w:eastAsia="en-US"/>
        </w:rPr>
        <w:t>1этап (1р.д.</w:t>
      </w:r>
      <w:r>
        <w:rPr>
          <w:b/>
          <w:bCs/>
          <w:szCs w:val="28"/>
          <w:lang w:eastAsia="en-US"/>
        </w:rPr>
        <w:t>**</w:t>
      </w:r>
      <w:r>
        <w:rPr>
          <w:rFonts w:ascii="PT Astra Serif" w:hAnsi="PT Astra Serif"/>
          <w:b/>
          <w:bCs/>
          <w:szCs w:val="28"/>
          <w:lang w:eastAsia="en-US"/>
        </w:rPr>
        <w:t xml:space="preserve">) </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133" type="#_x0000_t32" style="position:absolute;left:0;text-align:left;margin-left:85.15pt;margin-top:5.6pt;width:486.45pt;height:0;z-index:251743744" o:connectortype="straight" strokecolor="red">
            <v:stroke dashstyle="longDash"/>
          </v:shape>
        </w:pict>
      </w:r>
      <w:r>
        <w:rPr>
          <w:rFonts w:ascii="PT Astra Serif" w:hAnsi="PT Astra Serif"/>
          <w:b/>
          <w:bCs/>
          <w:noProof/>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0" type="#_x0000_t120" style="position:absolute;left:0;text-align:left;margin-left:410.9pt;margin-top:9.65pt;width:18.2pt;height:15.65pt;z-index:251676160" fillcolor="#a8d08d [1945]" strokecolor="#70ad47 [3209]" strokeweight="1pt">
            <v:fill color2="#70ad47 [3209]" focus="50%" type="gradient"/>
            <v:shadow on="t" type="perspective" color="#375623 [1609]" offset="1pt" offset2="-3pt"/>
          </v:shape>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83" type="#_x0000_t32" style="position:absolute;left:0;text-align:left;margin-left:420.75pt;margin-top:9.2pt;width:0;height:19.75pt;z-index:251698688" o:connectortype="straight">
            <v:stroke endarrow="block"/>
          </v:shape>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49" style="position:absolute;left:0;text-align:left;margin-left:373.75pt;margin-top:12.85pt;width:162.8pt;height:20.6pt;z-index:251667968">
            <v:textbox style="mso-next-textbox:#_x0000_s1049">
              <w:txbxContent>
                <w:p w:rsidR="00AA144C" w:rsidRPr="00406C2D" w:rsidRDefault="00AA144C" w:rsidP="00406C2D">
                  <w:pPr>
                    <w:jc w:val="center"/>
                    <w:rPr>
                      <w:sz w:val="20"/>
                    </w:rPr>
                  </w:pPr>
                  <w:r w:rsidRPr="00406C2D">
                    <w:rPr>
                      <w:sz w:val="20"/>
                    </w:rPr>
                    <w:t>Отправка заявки в ведомство</w:t>
                  </w:r>
                </w:p>
              </w:txbxContent>
            </v:textbox>
          </v:rect>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56" type="#_x0000_t120" style="position:absolute;left:0;text-align:left;margin-left:168.5pt;margin-top:1.7pt;width:18.2pt;height:15.65pt;z-index:251672064" fillcolor="#a8d08d [1945]" strokecolor="#70ad47 [3209]" strokeweight="1pt">
            <v:fill color2="#70ad47 [3209]" focus="50%" type="gradient"/>
            <v:shadow on="t" type="perspective" color="#375623 [1609]" offset="1pt" offset2="-3pt"/>
          </v:shape>
        </w:pict>
      </w:r>
      <w:r w:rsidR="005E4B90">
        <w:rPr>
          <w:rFonts w:ascii="PT Astra Serif" w:hAnsi="PT Astra Serif"/>
          <w:b/>
          <w:bCs/>
          <w:szCs w:val="28"/>
          <w:lang w:eastAsia="en-US"/>
        </w:rPr>
        <w:t>----------------------------------------------------------------</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84" type="#_x0000_t32" style="position:absolute;left:0;text-align:left;margin-left:178.45pt;margin-top:1.25pt;width:.05pt;height:28.85pt;z-index:251699712" o:connectortype="straight">
            <v:stroke endarrow="block"/>
          </v:shape>
        </w:pict>
      </w:r>
      <w:r>
        <w:rPr>
          <w:rFonts w:ascii="PT Astra Serif" w:hAnsi="PT Astra Serif"/>
          <w:b/>
          <w:bCs/>
          <w:noProof/>
          <w:szCs w:val="28"/>
        </w:rPr>
        <w:pict>
          <v:shape id="_x0000_s1113" type="#_x0000_t32" style="position:absolute;left:0;text-align:left;margin-left:530.9pt;margin-top:1.25pt;width:0;height:594.2pt;z-index:251725312" o:connectortype="straight"/>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57" type="#_x0000_t120" style="position:absolute;left:0;text-align:left;margin-left:168.5pt;margin-top:14pt;width:18.2pt;height:15.65pt;z-index:251673088" fillcolor="#ffd966 [1943]" strokecolor="#ffc000 [3207]" strokeweight="1pt">
            <v:fill color2="#ffc000 [3207]" focus="50%" type="gradient"/>
            <v:shadow on="t" type="perspective" color="#7f5f00 [1607]" offset="1pt" offset2="-3pt"/>
          </v:shape>
        </w:pict>
      </w:r>
    </w:p>
    <w:p w:rsidR="003E4FD7" w:rsidRPr="005E4B90" w:rsidRDefault="00EC2716" w:rsidP="00CF0401">
      <w:pPr>
        <w:widowControl w:val="0"/>
        <w:autoSpaceDE w:val="0"/>
        <w:autoSpaceDN w:val="0"/>
        <w:adjustRightInd w:val="0"/>
        <w:ind w:right="2" w:firstLine="709"/>
        <w:rPr>
          <w:bCs/>
          <w:sz w:val="20"/>
          <w:lang w:eastAsia="en-US"/>
        </w:rPr>
      </w:pPr>
      <w:r w:rsidRPr="00EC2716">
        <w:rPr>
          <w:rFonts w:ascii="PT Astra Serif" w:hAnsi="PT Astra Serif"/>
          <w:b/>
          <w:bCs/>
          <w:noProof/>
          <w:szCs w:val="28"/>
        </w:rPr>
        <w:pict>
          <v:shape id="_x0000_s1085" type="#_x0000_t32" style="position:absolute;left:0;text-align:left;margin-left:178.45pt;margin-top:13.55pt;width:0;height:35.05pt;z-index:251700736" o:connectortype="straight">
            <v:stroke endarrow="block"/>
          </v:shape>
        </w:pict>
      </w:r>
      <w:r w:rsidR="005E4B90">
        <w:rPr>
          <w:rFonts w:ascii="PT Astra Serif" w:hAnsi="PT Astra Serif"/>
          <w:b/>
          <w:bCs/>
          <w:szCs w:val="28"/>
          <w:lang w:eastAsia="en-US"/>
        </w:rPr>
        <w:t xml:space="preserve">                               ----------------------------</w:t>
      </w:r>
      <w:r w:rsidR="00586FDF">
        <w:rPr>
          <w:b/>
          <w:bCs/>
          <w:szCs w:val="28"/>
          <w:lang w:eastAsia="en-US"/>
        </w:rPr>
        <w:t>"</w:t>
      </w:r>
      <w:r w:rsidR="005E4B90" w:rsidRPr="005E4B90">
        <w:rPr>
          <w:bCs/>
          <w:sz w:val="20"/>
          <w:lang w:eastAsia="en-US"/>
        </w:rPr>
        <w:t>Заявление отправлено в ведомство</w:t>
      </w:r>
      <w:r w:rsidR="00586FDF">
        <w:rPr>
          <w:bCs/>
          <w:sz w:val="20"/>
          <w:lang w:eastAsia="en-US"/>
        </w:rPr>
        <w:t>"</w: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74" style="position:absolute;left:0;text-align:left;margin-left:144.25pt;margin-top:.3pt;width:93.95pt;height:52pt;z-index:251690496">
            <v:textbox style="mso-next-textbox:#_x0000_s1074">
              <w:txbxContent>
                <w:p w:rsidR="00AA144C" w:rsidRPr="00406C2D" w:rsidRDefault="00AA144C" w:rsidP="00406C2D">
                  <w:pPr>
                    <w:jc w:val="center"/>
                    <w:rPr>
                      <w:sz w:val="20"/>
                    </w:rPr>
                  </w:pPr>
                  <w:r>
                    <w:rPr>
                      <w:sz w:val="20"/>
                    </w:rPr>
                    <w:t>Проверка документов и регистрация заявления</w:t>
                  </w:r>
                </w:p>
              </w:txbxContent>
            </v:textbox>
          </v:rect>
        </w:pict>
      </w:r>
    </w:p>
    <w:p w:rsidR="003E4FD7" w:rsidRDefault="005E4B90"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szCs w:val="28"/>
          <w:lang w:eastAsia="en-US"/>
        </w:rPr>
        <w:t xml:space="preserve">                                              -----------------</w:t>
      </w:r>
      <w:r w:rsidR="00586FDF">
        <w:rPr>
          <w:b/>
          <w:bCs/>
          <w:szCs w:val="28"/>
          <w:lang w:eastAsia="en-US"/>
        </w:rPr>
        <w:t>"</w:t>
      </w:r>
      <w:r w:rsidRPr="005E4B90">
        <w:rPr>
          <w:bCs/>
          <w:sz w:val="20"/>
          <w:lang w:eastAsia="en-US"/>
        </w:rPr>
        <w:t>Заявление получено ведомство</w:t>
      </w:r>
      <w:r w:rsidRPr="005E4B90">
        <w:rPr>
          <w:rFonts w:ascii="PT Astra Serif" w:hAnsi="PT Astra Serif"/>
          <w:bCs/>
          <w:sz w:val="20"/>
          <w:lang w:eastAsia="en-US"/>
        </w:rPr>
        <w:t>м</w:t>
      </w:r>
      <w:r w:rsidR="00586FDF">
        <w:rPr>
          <w:bCs/>
          <w:sz w:val="20"/>
          <w:lang w:eastAsia="en-US"/>
        </w:rPr>
        <w:t>"</w: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86" type="#_x0000_t32" style="position:absolute;left:0;text-align:left;margin-left:178.45pt;margin-top:4pt;width:0;height:21.9pt;z-index:251701760" o:connectortype="straight">
            <v:stroke endarrow="block"/>
          </v:shape>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type id="_x0000_t110" coordsize="21600,21600" o:spt="110" path="m10800,l,10800,10800,21600,21600,10800xe">
            <v:stroke joinstyle="miter"/>
            <v:path gradientshapeok="t" o:connecttype="rect" textboxrect="5400,5400,16200,16200"/>
          </v:shapetype>
          <v:shape id="_x0000_s1076" type="#_x0000_t110" style="position:absolute;left:0;text-align:left;margin-left:162.65pt;margin-top:9.85pt;width:33.35pt;height:27.2pt;z-index:251691520" fillcolor="yellow"/>
        </w:pict>
      </w:r>
    </w:p>
    <w:p w:rsidR="003E4FD7"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058" type="#_x0000_t120" style="position:absolute;left:0;text-align:left;margin-left:241.65pt;margin-top:.45pt;width:18.2pt;height:15.65pt;z-index:251674112" fillcolor="red" strokecolor="#ed7d31 [3205]" strokeweight="1pt">
            <v:fill color2="#ed7d31 [3205]"/>
            <v:shadow on="t" type="perspective" color="#823b0b [1605]" offset="1pt" offset2="-3pt"/>
          </v:shape>
        </w:pict>
      </w:r>
      <w:r>
        <w:rPr>
          <w:rFonts w:ascii="PT Astra Serif" w:hAnsi="PT Astra Serif"/>
          <w:b/>
          <w:bCs/>
          <w:noProof/>
          <w:szCs w:val="28"/>
        </w:rPr>
        <w:pict>
          <v:shape id="_x0000_s1087" type="#_x0000_t32" style="position:absolute;left:0;text-align:left;margin-left:196pt;margin-top:8.75pt;width:45.65pt;height:0;z-index:251702784" o:connectortype="straight">
            <v:stroke endarrow="block"/>
          </v:shape>
        </w:pict>
      </w:r>
      <w:r>
        <w:rPr>
          <w:rFonts w:ascii="PT Astra Serif" w:hAnsi="PT Astra Serif"/>
          <w:b/>
          <w:bCs/>
          <w:noProof/>
          <w:szCs w:val="28"/>
        </w:rPr>
        <w:pict>
          <v:shape id="_x0000_s1077" type="#_x0000_t32" style="position:absolute;left:0;text-align:left;margin-left:171.8pt;margin-top:.45pt;width:16.5pt;height:11.9pt;z-index:251692544" o:connectortype="straight"/>
        </w:pict>
      </w:r>
      <w:r>
        <w:rPr>
          <w:rFonts w:ascii="PT Astra Serif" w:hAnsi="PT Astra Serif"/>
          <w:b/>
          <w:bCs/>
          <w:noProof/>
          <w:szCs w:val="28"/>
        </w:rPr>
        <w:pict>
          <v:shape id="_x0000_s1078" type="#_x0000_t32" style="position:absolute;left:0;text-align:left;margin-left:171.8pt;margin-top:.45pt;width:13.2pt;height:11.9pt;flip:x;z-index:251693568" o:connectortype="straight"/>
        </w:pict>
      </w:r>
      <w:r w:rsidR="00586FDF">
        <w:rPr>
          <w:rFonts w:ascii="PT Astra Serif" w:hAnsi="PT Astra Serif"/>
          <w:b/>
          <w:bCs/>
          <w:szCs w:val="28"/>
          <w:lang w:eastAsia="en-US"/>
        </w:rPr>
        <w:t>-------------</w:t>
      </w:r>
      <w:r w:rsidR="00586FDF" w:rsidRPr="006C513C">
        <w:rPr>
          <w:bCs/>
          <w:sz w:val="20"/>
          <w:lang w:eastAsia="en-US"/>
        </w:rPr>
        <w:t>"</w:t>
      </w:r>
      <w:r w:rsidR="00586FDF" w:rsidRPr="006C513C">
        <w:rPr>
          <w:rFonts w:ascii="PT Astra Serif" w:hAnsi="PT Astra Serif"/>
          <w:bCs/>
          <w:sz w:val="20"/>
          <w:lang w:eastAsia="en-US"/>
        </w:rPr>
        <w:t>Отказано в приеме документов</w:t>
      </w:r>
      <w:r w:rsidR="00586FDF" w:rsidRPr="006C513C">
        <w:rPr>
          <w:bCs/>
          <w:sz w:val="20"/>
          <w:lang w:eastAsia="en-US"/>
        </w:rPr>
        <w:t>"</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88" type="#_x0000_t32" style="position:absolute;left:0;text-align:left;margin-left:178.45pt;margin-top:4.85pt;width:.05pt;height:46.7pt;z-index:251703808" o:connectortype="straight">
            <v:stroke endarrow="block"/>
          </v:shape>
        </w:pict>
      </w:r>
      <w:r>
        <w:rPr>
          <w:rFonts w:ascii="PT Astra Serif" w:hAnsi="PT Astra Serif"/>
          <w:b/>
          <w:bCs/>
          <w:noProof/>
          <w:szCs w:val="28"/>
        </w:rPr>
        <w:pict>
          <v:shape id="_x0000_s1089" type="#_x0000_t32" style="position:absolute;left:0;text-align:left;margin-left:171.8pt;margin-top:8.95pt;width:14.9pt;height:8.15pt;flip:y;z-index:251704832" o:connectortype="straight"/>
        </w:pic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3E4FD7" w:rsidP="00CF0401">
      <w:pPr>
        <w:widowControl w:val="0"/>
        <w:autoSpaceDE w:val="0"/>
        <w:autoSpaceDN w:val="0"/>
        <w:adjustRightInd w:val="0"/>
        <w:ind w:right="2" w:firstLine="709"/>
        <w:rPr>
          <w:rFonts w:ascii="PT Astra Serif" w:hAnsi="PT Astra Serif"/>
          <w:b/>
          <w:bCs/>
          <w:szCs w:val="28"/>
          <w:lang w:eastAsia="en-US"/>
        </w:rPr>
      </w:pPr>
    </w:p>
    <w:p w:rsidR="003E4FD7"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059" type="#_x0000_t120" style="position:absolute;left:0;text-align:left;margin-left:168.5pt;margin-top:3.25pt;width:18.2pt;height:15.65pt;z-index:251675136" fillcolor="#ffd966 [1943]" strokecolor="#ffc000 [3207]" strokeweight="1pt">
            <v:fill color2="#ffc000 [3207]" focus="50%" type="gradient"/>
            <v:shadow on="t" type="perspective" color="#7f5f00 [1607]" offset="1pt" offset2="-3pt"/>
          </v:shape>
        </w:pict>
      </w:r>
      <w:r w:rsidR="00586FDF">
        <w:rPr>
          <w:rFonts w:ascii="PT Astra Serif" w:hAnsi="PT Astra Serif"/>
          <w:b/>
          <w:bCs/>
          <w:szCs w:val="28"/>
          <w:lang w:eastAsia="en-US"/>
        </w:rPr>
        <w:t xml:space="preserve">                                ----------------------------</w:t>
      </w:r>
      <w:r w:rsidR="00586FDF" w:rsidRPr="006C513C">
        <w:rPr>
          <w:bCs/>
          <w:sz w:val="20"/>
          <w:lang w:eastAsia="en-US"/>
        </w:rPr>
        <w:t>"</w:t>
      </w:r>
      <w:r w:rsidR="00586FDF" w:rsidRPr="006C513C">
        <w:rPr>
          <w:rFonts w:ascii="PT Astra Serif" w:hAnsi="PT Astra Serif"/>
          <w:bCs/>
          <w:sz w:val="20"/>
          <w:lang w:eastAsia="en-US"/>
        </w:rPr>
        <w:t>Заявление зарегистрировано</w:t>
      </w:r>
      <w:r w:rsidR="00586FDF" w:rsidRPr="006C513C">
        <w:rPr>
          <w:bCs/>
          <w:sz w:val="20"/>
          <w:lang w:eastAsia="en-US"/>
        </w:rPr>
        <w:t>"</w:t>
      </w:r>
    </w:p>
    <w:p w:rsidR="003E4FD7" w:rsidRDefault="001974BD"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szCs w:val="28"/>
          <w:lang w:eastAsia="en-US"/>
        </w:rPr>
        <w:t xml:space="preserve">                                                        2 этап (5р.д.)</w:t>
      </w:r>
      <w:r w:rsidR="00EC2716">
        <w:rPr>
          <w:rFonts w:ascii="PT Astra Serif" w:hAnsi="PT Astra Serif"/>
          <w:b/>
          <w:bCs/>
          <w:noProof/>
          <w:szCs w:val="28"/>
        </w:rPr>
        <w:pict>
          <v:shape id="_x0000_s1090" type="#_x0000_t32" style="position:absolute;left:0;text-align:left;margin-left:178.45pt;margin-top:2.8pt;width:.1pt;height:30.6pt;z-index:251705856;mso-position-horizontal-relative:text;mso-position-vertical-relative:text" o:connectortype="straight">
            <v:stroke endarrow="block"/>
          </v:shape>
        </w:pict>
      </w:r>
    </w:p>
    <w:p w:rsidR="00586FDF"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134" type="#_x0000_t32" style="position:absolute;left:0;text-align:left;margin-left:85.15pt;margin-top:6.1pt;width:486.45pt;height:0;z-index:251744768" o:connectortype="straight" strokecolor="red">
            <v:stroke dashstyle="longDash"/>
          </v:shape>
        </w:pict>
      </w:r>
    </w:p>
    <w:p w:rsidR="003E4FD7"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116" type="#_x0000_t120" style="position:absolute;left:0;text-align:left;margin-left:170.1pt;margin-top:1.2pt;width:18.2pt;height:15.65pt;z-index:251728384" fillcolor="#ffd966 [1943]" strokecolor="#ffc000 [3207]" strokeweight="1pt">
            <v:fill color2="#ffc000 [3207]" focus="50%" type="gradient"/>
            <v:shadow on="t" type="perspective" color="#7f5f00 [1607]" offset="1pt" offset2="-3pt"/>
          </v:shape>
        </w:pict>
      </w:r>
      <w:r w:rsidR="00586FDF">
        <w:rPr>
          <w:rFonts w:ascii="PT Astra Serif" w:hAnsi="PT Astra Serif"/>
          <w:b/>
          <w:bCs/>
          <w:szCs w:val="28"/>
          <w:lang w:eastAsia="en-US"/>
        </w:rPr>
        <w:t xml:space="preserve">                                ----------------------------</w:t>
      </w:r>
      <w:r w:rsidR="00586FDF" w:rsidRPr="006C513C">
        <w:rPr>
          <w:bCs/>
          <w:sz w:val="20"/>
          <w:lang w:eastAsia="en-US"/>
        </w:rPr>
        <w:t>"</w:t>
      </w:r>
      <w:r w:rsidR="00586FDF" w:rsidRPr="006C513C">
        <w:rPr>
          <w:rFonts w:ascii="PT Astra Serif" w:hAnsi="PT Astra Serif"/>
          <w:bCs/>
          <w:sz w:val="20"/>
          <w:lang w:eastAsia="en-US"/>
        </w:rPr>
        <w:t>Заявление принято к рассмотрению</w:t>
      </w:r>
      <w:r w:rsidR="00586FDF" w:rsidRPr="006C513C">
        <w:rPr>
          <w:bCs/>
          <w:sz w:val="20"/>
          <w:lang w:eastAsia="en-US"/>
        </w:rPr>
        <w:t>"</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117" type="#_x0000_t32" style="position:absolute;left:0;text-align:left;margin-left:178.45pt;margin-top:.75pt;width:.15pt;height:30.1pt;flip:x;z-index:251729408" o:connectortype="straight">
            <v:stroke endarrow="block"/>
          </v:shape>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73" style="position:absolute;left:0;text-align:left;margin-left:144.25pt;margin-top:14.75pt;width:121.85pt;height:41.3pt;z-index:251689472">
            <v:textbox style="mso-next-textbox:#_x0000_s1073">
              <w:txbxContent>
                <w:p w:rsidR="00AA144C" w:rsidRPr="00406C2D" w:rsidRDefault="00AA144C" w:rsidP="00F329A4">
                  <w:pPr>
                    <w:ind w:left="-142" w:right="-203"/>
                    <w:jc w:val="center"/>
                    <w:rPr>
                      <w:sz w:val="20"/>
                    </w:rPr>
                  </w:pPr>
                  <w:r>
                    <w:rPr>
                      <w:sz w:val="20"/>
                    </w:rPr>
                    <w:t>Формирование межведомственных запросов</w:t>
                  </w:r>
                </w:p>
              </w:txbxContent>
            </v:textbox>
          </v:rect>
        </w:pic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5446FB"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szCs w:val="28"/>
          <w:lang w:eastAsia="en-US"/>
        </w:rPr>
        <w:t>---------------</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lastRenderedPageBreak/>
        <w:pict>
          <v:shape id="_x0000_s1118" type="#_x0000_t32" style="position:absolute;left:0;text-align:left;margin-left:178.45pt;margin-top:7.75pt;width:0;height:17.55pt;z-index:251730432" o:connectortype="straight">
            <v:stroke endarrow="block"/>
          </v:shape>
        </w:pic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72" style="position:absolute;left:0;text-align:left;margin-left:144.25pt;margin-top:9.2pt;width:121.85pt;height:33.6pt;z-index:251688448">
            <v:textbox style="mso-next-textbox:#_x0000_s1072">
              <w:txbxContent>
                <w:p w:rsidR="00AA144C" w:rsidRPr="00F329A4" w:rsidRDefault="00AA144C" w:rsidP="00F329A4">
                  <w:pPr>
                    <w:jc w:val="center"/>
                    <w:rPr>
                      <w:sz w:val="20"/>
                    </w:rPr>
                  </w:pPr>
                  <w:r>
                    <w:rPr>
                      <w:sz w:val="20"/>
                    </w:rPr>
                    <w:t>Получение сведений и документов по СМЭВ</w:t>
                  </w:r>
                </w:p>
              </w:txbxContent>
            </v:textbox>
          </v:rect>
        </w:pict>
      </w:r>
    </w:p>
    <w:p w:rsidR="003E4FD7" w:rsidRDefault="005446FB"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szCs w:val="28"/>
          <w:lang w:eastAsia="en-US"/>
        </w:rPr>
        <w:t>------------------</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119" type="#_x0000_t32" style="position:absolute;left:0;text-align:left;margin-left:178.45pt;margin-top:10.6pt;width:0;height:27.75pt;z-index:251731456" o:connectortype="straight">
            <v:stroke endarrow="block"/>
          </v:shape>
        </w:pict>
      </w:r>
    </w:p>
    <w:p w:rsidR="003E4FD7"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135" type="#_x0000_t32" style="position:absolute;left:0;text-align:left;margin-left:85.15pt;margin-top:14.15pt;width:486.45pt;height:0;z-index:251745792" o:connectortype="straight" strokecolor="red">
            <v:stroke dashstyle="longDash"/>
          </v:shape>
        </w:pict>
      </w:r>
      <w:r w:rsidR="001974BD">
        <w:rPr>
          <w:rFonts w:ascii="PT Astra Serif" w:hAnsi="PT Astra Serif"/>
          <w:b/>
          <w:bCs/>
          <w:szCs w:val="28"/>
          <w:lang w:eastAsia="en-US"/>
        </w:rPr>
        <w:t xml:space="preserve">                                                        3 этап (5р.д.)</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71" style="position:absolute;left:0;text-align:left;margin-left:144.25pt;margin-top:6.15pt;width:121.85pt;height:47.4pt;z-index:251687424">
            <v:textbox style="mso-next-textbox:#_x0000_s1071">
              <w:txbxContent>
                <w:p w:rsidR="00AA144C" w:rsidRPr="00F329A4" w:rsidRDefault="00AA144C" w:rsidP="00F329A4">
                  <w:pPr>
                    <w:jc w:val="center"/>
                    <w:rPr>
                      <w:sz w:val="20"/>
                    </w:rPr>
                  </w:pPr>
                  <w:r>
                    <w:rPr>
                      <w:sz w:val="20"/>
                    </w:rPr>
                    <w:t>Рассмотрение документов и сведений</w:t>
                  </w:r>
                </w:p>
              </w:txbxContent>
            </v:textbox>
          </v:rect>
        </w:pic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406C2D" w:rsidRDefault="00EC2716" w:rsidP="00CF0401">
      <w:pPr>
        <w:widowControl w:val="0"/>
        <w:autoSpaceDE w:val="0"/>
        <w:autoSpaceDN w:val="0"/>
        <w:adjustRightInd w:val="0"/>
        <w:ind w:right="2" w:firstLine="709"/>
        <w:rPr>
          <w:rFonts w:ascii="PT Astra Serif" w:hAnsi="PT Astra Serif"/>
          <w:b/>
          <w:bCs/>
          <w:szCs w:val="28"/>
          <w:lang w:eastAsia="en-US"/>
        </w:rPr>
      </w:pPr>
      <w:r>
        <w:rPr>
          <w:rFonts w:ascii="PT Astra Serif" w:hAnsi="PT Astra Serif"/>
          <w:b/>
          <w:bCs/>
          <w:noProof/>
          <w:szCs w:val="28"/>
        </w:rPr>
        <w:pict>
          <v:shape id="_x0000_s1120" type="#_x0000_t32" style="position:absolute;left:0;text-align:left;margin-left:178.45pt;margin-top:5.25pt;width:.25pt;height:26.95pt;z-index:251732480" o:connectortype="straight">
            <v:stroke endarrow="block"/>
          </v:shape>
        </w:pict>
      </w:r>
      <w:r w:rsidR="005446FB">
        <w:rPr>
          <w:rFonts w:ascii="PT Astra Serif" w:hAnsi="PT Astra Serif"/>
          <w:b/>
          <w:bCs/>
          <w:szCs w:val="28"/>
          <w:lang w:eastAsia="en-US"/>
        </w:rPr>
        <w:t>4</w:t>
      </w:r>
      <w:r w:rsidR="001974BD">
        <w:rPr>
          <w:rFonts w:ascii="PT Astra Serif" w:hAnsi="PT Astra Serif"/>
          <w:b/>
          <w:bCs/>
          <w:szCs w:val="28"/>
          <w:lang w:eastAsia="en-US"/>
        </w:rPr>
        <w:t xml:space="preserve"> этап (</w:t>
      </w:r>
      <w:r w:rsidR="005446FB">
        <w:rPr>
          <w:rFonts w:ascii="PT Astra Serif" w:hAnsi="PT Astra Serif"/>
          <w:b/>
          <w:bCs/>
          <w:szCs w:val="28"/>
          <w:lang w:eastAsia="en-US"/>
        </w:rPr>
        <w:t>1</w:t>
      </w:r>
      <w:r w:rsidR="001974BD">
        <w:rPr>
          <w:rFonts w:ascii="PT Astra Serif" w:hAnsi="PT Astra Serif"/>
          <w:b/>
          <w:bCs/>
          <w:szCs w:val="28"/>
          <w:lang w:eastAsia="en-US"/>
        </w:rPr>
        <w:t>р.д.)</w:t>
      </w:r>
    </w:p>
    <w:p w:rsidR="00406C2D"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136" type="#_x0000_t32" style="position:absolute;left:0;text-align:left;margin-left:85.15pt;margin-top:3.75pt;width:486.45pt;height:0;z-index:251746816" o:connectortype="straight" strokecolor="red">
            <v:stroke dashstyle="longDash"/>
          </v:shape>
        </w:pict>
      </w:r>
    </w:p>
    <w:p w:rsidR="00406C2D"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rect id="_x0000_s1068" style="position:absolute;left:0;text-align:left;margin-left:144.25pt;margin-top:0;width:121.85pt;height:45.05pt;z-index:251684352">
            <v:textbox style="mso-next-textbox:#_x0000_s1068">
              <w:txbxContent>
                <w:p w:rsidR="00AA144C" w:rsidRPr="00F329A4" w:rsidRDefault="00AA144C" w:rsidP="00F329A4">
                  <w:pPr>
                    <w:ind w:right="-35"/>
                    <w:jc w:val="center"/>
                    <w:rPr>
                      <w:sz w:val="20"/>
                    </w:rPr>
                  </w:pPr>
                  <w:r>
                    <w:rPr>
                      <w:sz w:val="20"/>
                    </w:rPr>
                    <w:t>Принятие решения о предоставлении/ отказе предоставлении услуги</w:t>
                  </w:r>
                </w:p>
              </w:txbxContent>
            </v:textbox>
          </v:rect>
        </w:pict>
      </w:r>
      <w:r>
        <w:rPr>
          <w:rFonts w:ascii="PT Astra Serif" w:hAnsi="PT Astra Serif"/>
          <w:b/>
          <w:bCs/>
          <w:noProof/>
          <w:szCs w:val="28"/>
        </w:rPr>
        <w:pict>
          <v:shape id="_x0000_s1092" type="#_x0000_t32" style="position:absolute;left:0;text-align:left;margin-left:179.3pt;margin-top:45.05pt;width:.65pt;height:35.25pt;z-index:251707904" o:connectortype="straight">
            <v:stroke endarrow="block"/>
          </v:shape>
        </w:pict>
      </w:r>
    </w:p>
    <w:p w:rsidR="00406C2D"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132" type="#_x0000_t32" style="position:absolute;left:0;text-align:left;margin-left:85.75pt;margin-top:-27.75pt;width:0;height:508.35pt;z-index:251742720" o:connectortype="straight">
            <v:stroke dashstyle="1 1" endcap="round"/>
          </v:shape>
        </w:pict>
      </w:r>
      <w:r>
        <w:rPr>
          <w:rFonts w:ascii="PT Astra Serif" w:hAnsi="PT Astra Serif"/>
          <w:b/>
          <w:bCs/>
          <w:noProof/>
          <w:szCs w:val="28"/>
        </w:rPr>
        <w:pict>
          <v:shape id="_x0000_s1122" type="#_x0000_t32" style="position:absolute;left:0;text-align:left;margin-left:297.4pt;margin-top:-27.75pt;width:0;height:508.35pt;z-index:251734528" o:connectortype="straight">
            <v:stroke dashstyle="1 1" endcap="round"/>
          </v:shape>
        </w:pict>
      </w:r>
      <w:r>
        <w:rPr>
          <w:rFonts w:ascii="PT Astra Serif" w:hAnsi="PT Astra Serif"/>
          <w:b/>
          <w:bCs/>
          <w:noProof/>
          <w:szCs w:val="28"/>
        </w:rPr>
        <w:pict>
          <v:shape id="_x0000_s1129" type="#_x0000_t32" style="position:absolute;left:0;text-align:left;margin-left:567.85pt;margin-top:-27.75pt;width:3.15pt;height:508.35pt;flip:x;z-index:251740672" o:connectortype="straight">
            <v:stroke dashstyle="1 1" endcap="round"/>
          </v:shape>
        </w:pict>
      </w:r>
      <w:r>
        <w:rPr>
          <w:rFonts w:ascii="PT Astra Serif" w:hAnsi="PT Astra Serif"/>
          <w:b/>
          <w:bCs/>
          <w:noProof/>
          <w:szCs w:val="28"/>
        </w:rPr>
        <w:pict>
          <v:shape id="_x0000_s1125" type="#_x0000_t32" style="position:absolute;left:0;text-align:left;margin-left:41.3pt;margin-top:-27.75pt;width:1.25pt;height:508.35pt;z-index:251737600" o:connectortype="straight">
            <v:stroke dashstyle="1 1" endcap="round"/>
          </v:shape>
        </w:pict>
      </w:r>
      <w:r>
        <w:rPr>
          <w:rFonts w:ascii="PT Astra Serif" w:hAnsi="PT Astra Serif"/>
          <w:b/>
          <w:bCs/>
          <w:noProof/>
          <w:szCs w:val="28"/>
        </w:rPr>
        <w:pict>
          <v:shape id="_x0000_s1091" type="#_x0000_t32" style="position:absolute;left:0;text-align:left;margin-left:180.95pt;margin-top:-27.75pt;width:.05pt;height:54.8pt;z-index:251706880" o:connectortype="straight">
            <v:stroke endarrow="block"/>
          </v:shape>
        </w:pict>
      </w:r>
    </w:p>
    <w:p w:rsidR="00406C2D"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82" type="#_x0000_t110" style="position:absolute;left:0;text-align:left;margin-left:163.85pt;margin-top:10.95pt;width:33.35pt;height:27.2pt;z-index:251697664" fillcolor="yellow"/>
        </w:pict>
      </w:r>
      <w:r>
        <w:rPr>
          <w:rFonts w:ascii="PT Astra Serif" w:hAnsi="PT Astra Serif"/>
          <w:b/>
          <w:bCs/>
          <w:noProof/>
          <w:szCs w:val="28"/>
        </w:rPr>
        <w:pict>
          <v:shape id="_x0000_s1114" type="#_x0000_t32" style="position:absolute;left:0;text-align:left;margin-left:531.55pt;margin-top:-27.75pt;width:0;height:177.8pt;z-index:251726336" o:connectortype="straight">
            <v:stroke endarrow="block"/>
          </v:shape>
        </w:pict>
      </w:r>
    </w:p>
    <w:p w:rsidR="00406C2D" w:rsidRPr="006C513C" w:rsidRDefault="00EC2716" w:rsidP="00CF0401">
      <w:pPr>
        <w:widowControl w:val="0"/>
        <w:tabs>
          <w:tab w:val="left" w:pos="6237"/>
          <w:tab w:val="left" w:pos="6379"/>
        </w:tabs>
        <w:autoSpaceDE w:val="0"/>
        <w:autoSpaceDN w:val="0"/>
        <w:adjustRightInd w:val="0"/>
        <w:ind w:right="2" w:firstLine="709"/>
        <w:rPr>
          <w:rFonts w:ascii="PT Astra Serif" w:hAnsi="PT Astra Serif"/>
          <w:bCs/>
          <w:sz w:val="20"/>
          <w:lang w:eastAsia="en-US"/>
        </w:rPr>
      </w:pPr>
      <w:r w:rsidRPr="00EC2716">
        <w:rPr>
          <w:rFonts w:ascii="PT Astra Serif" w:hAnsi="PT Astra Serif"/>
          <w:b/>
          <w:bCs/>
          <w:noProof/>
          <w:szCs w:val="28"/>
        </w:rPr>
        <w:pict>
          <v:shape id="_x0000_s1050" type="#_x0000_t120" style="position:absolute;left:0;text-align:left;margin-left:241.05pt;margin-top:3.1pt;width:18.2pt;height:15.65pt;z-index:251668992" fillcolor="red" strokecolor="#ed7d31 [3205]" strokeweight="1pt">
            <v:fill color2="#ed7d31 [3205]"/>
            <v:shadow on="t" type="perspective" color="#823b0b [1605]" offset="1pt" offset2="-3pt"/>
          </v:shape>
        </w:pict>
      </w:r>
      <w:r w:rsidRPr="00EC2716">
        <w:rPr>
          <w:rFonts w:ascii="PT Astra Serif" w:hAnsi="PT Astra Serif"/>
          <w:b/>
          <w:bCs/>
          <w:noProof/>
          <w:szCs w:val="28"/>
        </w:rPr>
        <w:pict>
          <v:shape id="_x0000_s1095" type="#_x0000_t32" style="position:absolute;left:0;text-align:left;margin-left:197.2pt;margin-top:10.1pt;width:43.85pt;height:0;z-index:251710976" o:connectortype="straight">
            <v:stroke endarrow="block"/>
          </v:shape>
        </w:pict>
      </w:r>
      <w:r w:rsidRPr="00EC2716">
        <w:rPr>
          <w:rFonts w:ascii="PT Astra Serif" w:hAnsi="PT Astra Serif"/>
          <w:b/>
          <w:bCs/>
          <w:noProof/>
          <w:szCs w:val="28"/>
        </w:rPr>
        <w:pict>
          <v:shape id="_x0000_s1093" type="#_x0000_t32" style="position:absolute;left:0;text-align:left;margin-left:172.8pt;margin-top:3.1pt;width:15.05pt;height:12.05pt;flip:y;z-index:251708928" o:connectortype="straight"/>
        </w:pict>
      </w:r>
      <w:r w:rsidRPr="00EC2716">
        <w:rPr>
          <w:rFonts w:ascii="PT Astra Serif" w:hAnsi="PT Astra Serif"/>
          <w:b/>
          <w:bCs/>
          <w:noProof/>
          <w:szCs w:val="28"/>
        </w:rPr>
        <w:pict>
          <v:shape id="_x0000_s1094" type="#_x0000_t32" style="position:absolute;left:0;text-align:left;margin-left:172.8pt;margin-top:3.1pt;width:15.05pt;height:12.05pt;z-index:251709952" o:connectortype="straight"/>
        </w:pict>
      </w:r>
      <w:r w:rsidR="005D6CEC">
        <w:rPr>
          <w:rFonts w:ascii="PT Astra Serif" w:hAnsi="PT Astra Serif"/>
          <w:b/>
          <w:bCs/>
          <w:szCs w:val="28"/>
          <w:lang w:eastAsia="en-US"/>
        </w:rPr>
        <w:t>----</w:t>
      </w:r>
      <w:r w:rsidR="00586FDF">
        <w:rPr>
          <w:rFonts w:ascii="PT Astra Serif" w:hAnsi="PT Astra Serif"/>
          <w:b/>
          <w:bCs/>
          <w:szCs w:val="28"/>
          <w:lang w:eastAsia="en-US"/>
        </w:rPr>
        <w:t>-------</w:t>
      </w:r>
      <w:r w:rsidR="006C513C">
        <w:rPr>
          <w:rFonts w:ascii="PT Astra Serif" w:hAnsi="PT Astra Serif"/>
          <w:b/>
          <w:bCs/>
          <w:szCs w:val="28"/>
          <w:lang w:eastAsia="en-US"/>
        </w:rPr>
        <w:t>--</w:t>
      </w:r>
      <w:r w:rsidR="006C513C" w:rsidRPr="006C513C">
        <w:rPr>
          <w:bCs/>
          <w:sz w:val="20"/>
          <w:lang w:eastAsia="en-US"/>
        </w:rPr>
        <w:t>"Отказано в предоставлении услуги"</w:t>
      </w:r>
    </w:p>
    <w:p w:rsidR="003E4FD7" w:rsidRDefault="00EC2716" w:rsidP="00CF0401">
      <w:pPr>
        <w:widowControl w:val="0"/>
        <w:autoSpaceDE w:val="0"/>
        <w:autoSpaceDN w:val="0"/>
        <w:adjustRightInd w:val="0"/>
        <w:ind w:right="2" w:firstLine="709"/>
        <w:jc w:val="center"/>
        <w:rPr>
          <w:rFonts w:ascii="PT Astra Serif" w:hAnsi="PT Astra Serif"/>
          <w:b/>
          <w:bCs/>
          <w:szCs w:val="28"/>
          <w:lang w:eastAsia="en-US"/>
        </w:rPr>
      </w:pPr>
      <w:r>
        <w:rPr>
          <w:rFonts w:ascii="PT Astra Serif" w:hAnsi="PT Astra Serif"/>
          <w:b/>
          <w:bCs/>
          <w:noProof/>
          <w:szCs w:val="28"/>
        </w:rPr>
        <w:pict>
          <v:shape id="_x0000_s1096" type="#_x0000_t32" style="position:absolute;left:0;text-align:left;margin-left:180.3pt;margin-top:5.95pt;width:.7pt;height:217.5pt;z-index:251712000" o:connectortype="straight">
            <v:stroke endarrow="block"/>
          </v:shape>
        </w:pict>
      </w:r>
    </w:p>
    <w:p w:rsidR="003E4FD7" w:rsidRDefault="003E4FD7"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87462B" w:rsidP="00CF0401">
      <w:pPr>
        <w:widowControl w:val="0"/>
        <w:autoSpaceDE w:val="0"/>
        <w:autoSpaceDN w:val="0"/>
        <w:adjustRightInd w:val="0"/>
        <w:ind w:right="2" w:firstLine="709"/>
        <w:jc w:val="center"/>
        <w:rPr>
          <w:rFonts w:ascii="PT Astra Serif" w:hAnsi="PT Astra Serif"/>
          <w:b/>
          <w:bCs/>
          <w:szCs w:val="28"/>
          <w:lang w:eastAsia="en-US"/>
        </w:rPr>
      </w:pPr>
    </w:p>
    <w:p w:rsidR="0087462B"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rect id="_x0000_s1067" style="position:absolute;left:0;text-align:left;margin-left:463.95pt;margin-top:5.15pt;width:93.95pt;height:32.55pt;z-index:251683328">
            <v:textbox style="mso-next-textbox:#_x0000_s1067">
              <w:txbxContent>
                <w:p w:rsidR="00AA144C" w:rsidRPr="005E4B90" w:rsidRDefault="00AA144C" w:rsidP="005E4B90">
                  <w:pPr>
                    <w:jc w:val="center"/>
                    <w:rPr>
                      <w:sz w:val="20"/>
                    </w:rPr>
                  </w:pPr>
                  <w:r>
                    <w:rPr>
                      <w:sz w:val="20"/>
                    </w:rPr>
                    <w:t>Получение результата</w:t>
                  </w:r>
                </w:p>
              </w:txbxContent>
            </v:textbox>
          </v:rect>
        </w:pict>
      </w: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shape id="_x0000_s1115" type="#_x0000_t32" style="position:absolute;left:0;text-align:left;margin-left:531.55pt;margin-top:5.5pt;width:0;height:13.4pt;z-index:251727360" o:connectortype="straight">
            <v:stroke endarrow="block"/>
          </v:shape>
        </w:pict>
      </w:r>
    </w:p>
    <w:p w:rsidR="00406C2D" w:rsidRPr="006C513C" w:rsidRDefault="00EC2716" w:rsidP="00CF0401">
      <w:pPr>
        <w:widowControl w:val="0"/>
        <w:tabs>
          <w:tab w:val="left" w:pos="6237"/>
        </w:tabs>
        <w:autoSpaceDE w:val="0"/>
        <w:autoSpaceDN w:val="0"/>
        <w:adjustRightInd w:val="0"/>
        <w:ind w:right="2" w:firstLine="709"/>
        <w:rPr>
          <w:rFonts w:ascii="PT Astra Serif" w:eastAsia="Calibri" w:hAnsi="PT Astra Serif" w:cs="Courier New"/>
          <w:b/>
        </w:rPr>
      </w:pPr>
      <w:r w:rsidRPr="00EC2716">
        <w:rPr>
          <w:rFonts w:ascii="PT Astra Serif" w:hAnsi="PT Astra Serif"/>
          <w:b/>
          <w:bCs/>
          <w:noProof/>
          <w:szCs w:val="28"/>
        </w:rPr>
        <w:pict>
          <v:shape id="_x0000_s1063" type="#_x0000_t120" style="position:absolute;left:0;text-align:left;margin-left:523.3pt;margin-top:2.8pt;width:18.2pt;height:15.65pt;z-index:251679232" fillcolor="red" strokecolor="#ed7d31 [3205]" strokeweight="1pt">
            <v:fill color2="#ed7d31 [3205]"/>
            <v:shadow on="t" type="perspective" color="#823b0b [1605]" offset="1pt" offset2="-3pt"/>
          </v:shape>
        </w:pict>
      </w:r>
      <w:r w:rsidRPr="00EC2716">
        <w:rPr>
          <w:rFonts w:ascii="PT Astra Serif" w:eastAsia="Calibri" w:hAnsi="PT Astra Serif" w:cs="Courier New"/>
          <w:noProof/>
        </w:rPr>
        <w:pict>
          <v:shape id="_x0000_s1111" type="#_x0000_t32" style="position:absolute;left:0;text-align:left;margin-left:180.95pt;margin-top:10.65pt;width:63.2pt;height:0;z-index:251724288" o:connectortype="straight">
            <v:stroke endarrow="block"/>
          </v:shape>
        </w:pict>
      </w:r>
      <w:r w:rsidRPr="00EC2716">
        <w:rPr>
          <w:rFonts w:ascii="PT Astra Serif" w:hAnsi="PT Astra Serif"/>
          <w:b/>
          <w:bCs/>
          <w:noProof/>
          <w:szCs w:val="28"/>
        </w:rPr>
        <w:pict>
          <v:shape id="_x0000_s1061" type="#_x0000_t120" style="position:absolute;left:0;text-align:left;margin-left:244.15pt;margin-top:2.8pt;width:18.2pt;height:15.65pt;z-index:251677184" fillcolor="#ffd966 [1943]" strokecolor="#ffc000 [3207]" strokeweight="1pt">
            <v:fill color2="#ffc000 [3207]" focus="50%" type="gradient"/>
            <v:shadow on="t" type="perspective" color="#7f5f00 [1607]" offset="1pt" offset2="-3pt"/>
          </v:shape>
        </w:pict>
      </w:r>
      <w:r w:rsidR="005D6CEC" w:rsidRPr="005D6CEC">
        <w:rPr>
          <w:rFonts w:ascii="PT Astra Serif" w:eastAsia="Calibri" w:hAnsi="PT Astra Serif" w:cs="Courier New"/>
          <w:b/>
        </w:rPr>
        <w:t>----</w:t>
      </w:r>
      <w:r w:rsidR="006C513C" w:rsidRPr="005D6CEC">
        <w:rPr>
          <w:rFonts w:ascii="PT Astra Serif" w:eastAsia="Calibri" w:hAnsi="PT Astra Serif" w:cs="Courier New"/>
          <w:b/>
        </w:rPr>
        <w:t>-</w:t>
      </w:r>
      <w:r w:rsidR="006C513C" w:rsidRPr="006C513C">
        <w:rPr>
          <w:rFonts w:ascii="PT Astra Serif" w:eastAsia="Calibri" w:hAnsi="PT Astra Serif" w:cs="Courier New"/>
          <w:b/>
        </w:rPr>
        <w:t>---</w:t>
      </w:r>
      <w:r w:rsidR="006C513C">
        <w:rPr>
          <w:rFonts w:ascii="PT Astra Serif" w:eastAsia="Calibri" w:hAnsi="PT Astra Serif" w:cs="Courier New"/>
          <w:b/>
        </w:rPr>
        <w:t>----</w:t>
      </w:r>
      <w:r w:rsidR="006C513C" w:rsidRPr="006C513C">
        <w:rPr>
          <w:rFonts w:eastAsia="Calibri"/>
          <w:sz w:val="20"/>
        </w:rPr>
        <w:t>"Услуга оказана"</w:t>
      </w:r>
    </w:p>
    <w:p w:rsidR="00406C2D" w:rsidRDefault="005446FB" w:rsidP="00CF0401">
      <w:pPr>
        <w:widowControl w:val="0"/>
        <w:autoSpaceDE w:val="0"/>
        <w:autoSpaceDN w:val="0"/>
        <w:adjustRightInd w:val="0"/>
        <w:ind w:right="2" w:firstLine="709"/>
        <w:jc w:val="center"/>
        <w:rPr>
          <w:rFonts w:ascii="PT Astra Serif" w:eastAsia="Calibri" w:hAnsi="PT Astra Serif" w:cs="Courier New"/>
        </w:rPr>
      </w:pPr>
      <w:r w:rsidRPr="006C513C">
        <w:rPr>
          <w:rFonts w:eastAsia="Calibri"/>
          <w:sz w:val="20"/>
        </w:rPr>
        <w:t>Услуга оказана</w:t>
      </w:r>
    </w:p>
    <w:p w:rsidR="00406C2D" w:rsidRDefault="005446FB" w:rsidP="00CF0401">
      <w:pPr>
        <w:widowControl w:val="0"/>
        <w:autoSpaceDE w:val="0"/>
        <w:autoSpaceDN w:val="0"/>
        <w:adjustRightInd w:val="0"/>
        <w:ind w:right="2" w:firstLine="709"/>
        <w:rPr>
          <w:rFonts w:ascii="PT Astra Serif" w:eastAsia="Calibri" w:hAnsi="PT Astra Serif" w:cs="Courier New"/>
        </w:rPr>
      </w:pPr>
      <w:r>
        <w:rPr>
          <w:rFonts w:ascii="PT Astra Serif" w:hAnsi="PT Astra Serif"/>
          <w:b/>
          <w:bCs/>
          <w:szCs w:val="28"/>
          <w:lang w:eastAsia="en-US"/>
        </w:rPr>
        <w:t xml:space="preserve">                                                        5 этап </w:t>
      </w:r>
    </w:p>
    <w:p w:rsidR="005446FB"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shape id="_x0000_s1137" type="#_x0000_t32" style="position:absolute;left:0;text-align:left;margin-left:85.75pt;margin-top:4.35pt;width:486.45pt;height:0;z-index:251747840" o:connectortype="straight" strokecolor="red">
            <v:stroke dashstyle="longDash"/>
          </v:shape>
        </w:pic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shape id="_x0000_s1097" type="#_x0000_t110" style="position:absolute;left:0;text-align:left;margin-left:163.85pt;margin-top:2.65pt;width:33.35pt;height:27.2pt;z-index:251713024" fillcolor="yellow"/>
        </w:pic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Pr>
          <w:rFonts w:ascii="PT Astra Serif" w:eastAsia="Calibri" w:hAnsi="PT Astra Serif" w:cs="Courier New"/>
          <w:noProof/>
        </w:rPr>
        <w:pict>
          <v:shape id="_x0000_s1101" type="#_x0000_t32" style="position:absolute;left:0;text-align:left;margin-left:180.95pt;margin-top:13.75pt;width:.05pt;height:86.2pt;z-index:251717120" o:connectortype="straight">
            <v:stroke endarrow="block"/>
          </v:shape>
        </w:pict>
      </w:r>
      <w:r>
        <w:rPr>
          <w:rFonts w:ascii="PT Astra Serif" w:eastAsia="Calibri" w:hAnsi="PT Astra Serif" w:cs="Courier New"/>
          <w:noProof/>
        </w:rPr>
        <w:pict>
          <v:shape id="_x0000_s1107" type="#_x0000_t32" style="position:absolute;left:0;text-align:left;margin-left:115.85pt;margin-top:1.55pt;width:48pt;height:0;z-index:251720192" o:connectortype="straight"/>
        </w:pict>
      </w:r>
      <w:r>
        <w:rPr>
          <w:rFonts w:ascii="PT Astra Serif" w:eastAsia="Calibri" w:hAnsi="PT Astra Serif" w:cs="Courier New"/>
          <w:noProof/>
        </w:rPr>
        <w:pict>
          <v:shape id="_x0000_s1100" type="#_x0000_t32" style="position:absolute;left:0;text-align:left;margin-left:115.85pt;margin-top:1.55pt;width:0;height:18.85pt;z-index:251716096" o:connectortype="straight">
            <v:stroke endarrow="block"/>
          </v:shape>
        </w:pic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rect id="_x0000_s1070" style="position:absolute;left:0;text-align:left;margin-left:89.55pt;margin-top:4.3pt;width:83.25pt;height:79.6pt;z-index:251686400">
            <v:textbox style="mso-next-textbox:#_x0000_s1070">
              <w:txbxContent>
                <w:p w:rsidR="00AA144C" w:rsidRPr="0035005D" w:rsidRDefault="00AA144C" w:rsidP="00583927">
                  <w:pPr>
                    <w:jc w:val="center"/>
                    <w:rPr>
                      <w:sz w:val="20"/>
                    </w:rPr>
                  </w:pPr>
                  <w:r>
                    <w:rPr>
                      <w:sz w:val="20"/>
                    </w:rPr>
                    <w:t>Выдача решения на бумажном носителе в МФЦ ведомстве</w:t>
                  </w:r>
                </w:p>
              </w:txbxContent>
            </v:textbox>
          </v:rect>
        </w:pict>
      </w:r>
      <w:r w:rsidRPr="00EC2716">
        <w:rPr>
          <w:rFonts w:ascii="PT Astra Serif" w:hAnsi="PT Astra Serif"/>
          <w:b/>
          <w:bCs/>
          <w:noProof/>
          <w:szCs w:val="28"/>
        </w:rPr>
        <w:pict>
          <v:shape id="_x0000_s1110" type="#_x0000_t32" style="position:absolute;left:0;text-align:left;margin-left:175.95pt;margin-top:1.1pt;width:11.9pt;height:7.5pt;flip:y;z-index:251723264" o:connectortype="straight"/>
        </w:pict>
      </w: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Pr>
          <w:rFonts w:ascii="PT Astra Serif" w:eastAsia="Calibri" w:hAnsi="PT Astra Serif" w:cs="Courier New"/>
          <w:noProof/>
        </w:rPr>
        <w:pict>
          <v:shape id="_x0000_s1108" type="#_x0000_t32" style="position:absolute;left:0;text-align:left;margin-left:115.85pt;margin-top:3.4pt;width:.05pt;height:12.8pt;z-index:251721216" o:connectortype="straight"/>
        </w:pict>
      </w:r>
      <w:r>
        <w:rPr>
          <w:rFonts w:ascii="PT Astra Serif" w:eastAsia="Calibri" w:hAnsi="PT Astra Serif" w:cs="Courier New"/>
          <w:noProof/>
        </w:rPr>
        <w:pict>
          <v:shape id="_x0000_s1098" type="#_x0000_t110" style="position:absolute;left:0;text-align:left;margin-left:163.85pt;margin-top:3.4pt;width:33.35pt;height:27.2pt;z-index:251714048" fillcolor="yellow"/>
        </w:pict>
      </w:r>
      <w:r w:rsidR="00AA144C">
        <w:rPr>
          <w:rFonts w:ascii="PT Astra Serif" w:eastAsia="Calibri" w:hAnsi="PT Astra Serif" w:cs="Courier New"/>
          <w:noProof/>
        </w:rPr>
        <w:t>з</w: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Pr>
          <w:rFonts w:ascii="PT Astra Serif" w:eastAsia="Calibri" w:hAnsi="PT Astra Serif" w:cs="Courier New"/>
          <w:noProof/>
        </w:rPr>
        <w:pict>
          <v:shape id="_x0000_s1109" type="#_x0000_t32" style="position:absolute;left:0;text-align:left;margin-left:115.9pt;margin-top:.1pt;width:48pt;height:.05pt;z-index:251722240" o:connectortype="straight">
            <v:stroke endarrow="block"/>
          </v:shape>
        </w:pict>
      </w:r>
      <w:r>
        <w:rPr>
          <w:rFonts w:ascii="PT Astra Serif" w:eastAsia="Calibri" w:hAnsi="PT Astra Serif" w:cs="Courier New"/>
          <w:noProof/>
        </w:rPr>
        <w:pict>
          <v:shape id="_x0000_s1105" type="#_x0000_t32" style="position:absolute;left:0;text-align:left;margin-left:180.3pt;margin-top:14.5pt;width:.05pt;height:13.4pt;z-index:251718144" o:connectortype="straight"/>
        </w:pic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sidRPr="00EC2716">
        <w:rPr>
          <w:rFonts w:ascii="PT Astra Serif" w:hAnsi="PT Astra Serif"/>
          <w:b/>
          <w:bCs/>
          <w:noProof/>
          <w:szCs w:val="28"/>
        </w:rPr>
        <w:pict>
          <v:shape id="_x0000_s1064" type="#_x0000_t120" style="position:absolute;left:0;text-align:left;margin-left:262.35pt;margin-top:4.1pt;width:18.2pt;height:15.65pt;z-index:251680256" fillcolor="red" strokecolor="#ed7d31 [3205]" strokeweight="1pt">
            <v:fill color2="#ed7d31 [3205]"/>
            <v:shadow on="t" type="perspective" color="#823b0b [1605]" offset="1pt" offset2="-3pt"/>
            <v:textbox style="mso-next-textbox:#_x0000_s1064">
              <w:txbxContent>
                <w:p w:rsidR="00AA144C" w:rsidRDefault="00AA144C">
                  <w:r>
                    <w:t>дддщж1</w:t>
                  </w:r>
                </w:p>
              </w:txbxContent>
            </v:textbox>
          </v:shape>
        </w:pict>
      </w:r>
      <w:r>
        <w:rPr>
          <w:rFonts w:ascii="PT Astra Serif" w:eastAsia="Calibri" w:hAnsi="PT Astra Serif" w:cs="Courier New"/>
          <w:noProof/>
        </w:rPr>
        <w:pict>
          <v:shape id="_x0000_s1106" type="#_x0000_t32" style="position:absolute;left:0;text-align:left;margin-left:180.3pt;margin-top:11.8pt;width:82.05pt;height:0;z-index:251719168" o:connectortype="straight">
            <v:stroke endarrow="block"/>
          </v:shape>
        </w:pict>
      </w: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6C513C" w:rsidRDefault="006C513C" w:rsidP="00CF0401">
      <w:pPr>
        <w:widowControl w:val="0"/>
        <w:autoSpaceDE w:val="0"/>
        <w:autoSpaceDN w:val="0"/>
        <w:adjustRightInd w:val="0"/>
        <w:ind w:right="2" w:firstLine="709"/>
        <w:rPr>
          <w:rFonts w:eastAsia="Calibri"/>
          <w:sz w:val="20"/>
        </w:rPr>
      </w:pPr>
      <w:r w:rsidRPr="006C513C">
        <w:rPr>
          <w:rFonts w:eastAsia="Calibri"/>
          <w:sz w:val="20"/>
        </w:rPr>
        <w:t xml:space="preserve">Результат выдан </w:t>
      </w:r>
    </w:p>
    <w:p w:rsidR="00406C2D" w:rsidRPr="006C513C" w:rsidRDefault="006C513C" w:rsidP="00CF0401">
      <w:pPr>
        <w:widowControl w:val="0"/>
        <w:autoSpaceDE w:val="0"/>
        <w:autoSpaceDN w:val="0"/>
        <w:adjustRightInd w:val="0"/>
        <w:ind w:right="2" w:firstLine="709"/>
        <w:rPr>
          <w:rFonts w:eastAsia="Calibri"/>
          <w:sz w:val="20"/>
        </w:rPr>
      </w:pPr>
      <w:r w:rsidRPr="006C513C">
        <w:rPr>
          <w:rFonts w:eastAsia="Calibri"/>
          <w:sz w:val="20"/>
        </w:rPr>
        <w:t>заявителю</w:t>
      </w:r>
    </w:p>
    <w:p w:rsidR="00406C2D" w:rsidRDefault="00EC2716" w:rsidP="00CF0401">
      <w:pPr>
        <w:widowControl w:val="0"/>
        <w:autoSpaceDE w:val="0"/>
        <w:autoSpaceDN w:val="0"/>
        <w:adjustRightInd w:val="0"/>
        <w:ind w:right="2" w:firstLine="709"/>
        <w:jc w:val="center"/>
        <w:rPr>
          <w:rFonts w:ascii="PT Astra Serif" w:eastAsia="Calibri" w:hAnsi="PT Astra Serif" w:cs="Courier New"/>
        </w:rPr>
      </w:pPr>
      <w:r>
        <w:rPr>
          <w:rFonts w:ascii="PT Astra Serif" w:eastAsia="Calibri" w:hAnsi="PT Astra Serif" w:cs="Courier New"/>
          <w:noProof/>
        </w:rPr>
        <w:pict>
          <v:shape id="_x0000_s1126" type="#_x0000_t32" style="position:absolute;left:0;text-align:left;margin-left:42.55pt;margin-top:11.45pt;width:525.3pt;height:0;z-index:251738624" o:connectortype="straight">
            <v:stroke dashstyle="1 1" endcap="round"/>
          </v:shape>
        </w:pict>
      </w: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Pr="00402E7A" w:rsidRDefault="00051020" w:rsidP="00CF0401">
      <w:pPr>
        <w:widowControl w:val="0"/>
        <w:autoSpaceDE w:val="0"/>
        <w:autoSpaceDN w:val="0"/>
        <w:adjustRightInd w:val="0"/>
        <w:ind w:right="2" w:firstLine="709"/>
        <w:rPr>
          <w:rFonts w:ascii="PT Astra Serif" w:eastAsia="Calibri" w:hAnsi="PT Astra Serif" w:cs="Courier New"/>
          <w:sz w:val="24"/>
          <w:szCs w:val="24"/>
        </w:rPr>
      </w:pPr>
      <w:r w:rsidRPr="00402E7A">
        <w:rPr>
          <w:rFonts w:eastAsia="Calibri"/>
          <w:sz w:val="24"/>
          <w:szCs w:val="24"/>
        </w:rPr>
        <w:t>**</w:t>
      </w:r>
      <w:r w:rsidRPr="00402E7A">
        <w:rPr>
          <w:rFonts w:ascii="PT Astra Serif" w:eastAsia="Calibri" w:hAnsi="PT Astra Serif" w:cs="Courier New"/>
          <w:sz w:val="24"/>
          <w:szCs w:val="24"/>
        </w:rPr>
        <w:t xml:space="preserve"> не включается в общий срок предоставления услуги</w:t>
      </w: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406C2D" w:rsidRDefault="00406C2D"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3C5D60" w:rsidRDefault="003C5D60" w:rsidP="00CF0401">
      <w:pPr>
        <w:widowControl w:val="0"/>
        <w:autoSpaceDE w:val="0"/>
        <w:autoSpaceDN w:val="0"/>
        <w:adjustRightInd w:val="0"/>
        <w:ind w:right="2"/>
        <w:rPr>
          <w:rFonts w:ascii="PT Astra Serif" w:hAnsi="PT Astra Serif"/>
          <w:sz w:val="24"/>
          <w:szCs w:val="24"/>
        </w:rPr>
      </w:pPr>
    </w:p>
    <w:p w:rsidR="00131321" w:rsidRPr="00981D0F" w:rsidRDefault="008F67B6" w:rsidP="00CF0401">
      <w:pPr>
        <w:widowControl w:val="0"/>
        <w:autoSpaceDE w:val="0"/>
        <w:autoSpaceDN w:val="0"/>
        <w:adjustRightInd w:val="0"/>
        <w:ind w:right="2"/>
        <w:rPr>
          <w:rFonts w:ascii="PT Astra Serif" w:hAnsi="PT Astra Serif"/>
          <w:sz w:val="24"/>
          <w:szCs w:val="24"/>
        </w:rPr>
      </w:pPr>
      <w:r>
        <w:rPr>
          <w:rFonts w:ascii="PT Astra Serif" w:hAnsi="PT Astra Serif"/>
          <w:sz w:val="24"/>
          <w:szCs w:val="24"/>
        </w:rPr>
        <w:t>Приложение № 5</w:t>
      </w:r>
    </w:p>
    <w:p w:rsidR="00131321" w:rsidRDefault="00131321" w:rsidP="00CF0401">
      <w:pPr>
        <w:widowControl w:val="0"/>
        <w:autoSpaceDE w:val="0"/>
        <w:autoSpaceDN w:val="0"/>
        <w:adjustRightInd w:val="0"/>
        <w:ind w:right="2"/>
        <w:rPr>
          <w:rFonts w:ascii="PT Astra Serif" w:hAnsi="PT Astra Serif"/>
          <w:sz w:val="24"/>
          <w:szCs w:val="24"/>
        </w:rPr>
      </w:pPr>
      <w:r w:rsidRPr="00981D0F">
        <w:rPr>
          <w:rFonts w:ascii="PT Astra Serif" w:hAnsi="PT Astra Serif"/>
          <w:sz w:val="24"/>
          <w:szCs w:val="24"/>
        </w:rPr>
        <w:t xml:space="preserve">к административному </w:t>
      </w:r>
    </w:p>
    <w:p w:rsidR="00131321" w:rsidRDefault="00131321" w:rsidP="00CF0401">
      <w:pPr>
        <w:widowControl w:val="0"/>
        <w:autoSpaceDE w:val="0"/>
        <w:autoSpaceDN w:val="0"/>
        <w:adjustRightInd w:val="0"/>
        <w:ind w:right="2"/>
        <w:rPr>
          <w:rFonts w:ascii="PT Astra Serif" w:hAnsi="PT Astra Serif"/>
          <w:sz w:val="24"/>
          <w:szCs w:val="24"/>
        </w:rPr>
      </w:pPr>
      <w:r w:rsidRPr="00981D0F">
        <w:rPr>
          <w:rFonts w:ascii="PT Astra Serif" w:hAnsi="PT Astra Serif"/>
          <w:sz w:val="24"/>
          <w:szCs w:val="24"/>
        </w:rPr>
        <w:t xml:space="preserve">регламенту предоставления </w:t>
      </w:r>
    </w:p>
    <w:p w:rsidR="00131321" w:rsidRDefault="00131321" w:rsidP="00CF0401">
      <w:pPr>
        <w:widowControl w:val="0"/>
        <w:autoSpaceDE w:val="0"/>
        <w:autoSpaceDN w:val="0"/>
        <w:adjustRightInd w:val="0"/>
        <w:ind w:right="2"/>
        <w:rPr>
          <w:rFonts w:ascii="PT Astra Serif" w:eastAsia="Calibri" w:hAnsi="PT Astra Serif" w:cs="Courier New"/>
        </w:rPr>
      </w:pPr>
      <w:r w:rsidRPr="00981D0F">
        <w:rPr>
          <w:rFonts w:ascii="PT Astra Serif" w:hAnsi="PT Astra Serif"/>
          <w:sz w:val="24"/>
          <w:szCs w:val="24"/>
        </w:rPr>
        <w:t xml:space="preserve">муниципальной услуги </w:t>
      </w: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Default="00131321" w:rsidP="00CF0401">
      <w:pPr>
        <w:widowControl w:val="0"/>
        <w:autoSpaceDE w:val="0"/>
        <w:autoSpaceDN w:val="0"/>
        <w:adjustRightInd w:val="0"/>
        <w:ind w:right="2" w:firstLine="709"/>
        <w:jc w:val="center"/>
        <w:rPr>
          <w:rFonts w:ascii="PT Astra Serif" w:eastAsia="Calibri" w:hAnsi="PT Astra Serif" w:cs="Courier New"/>
        </w:rPr>
      </w:pPr>
    </w:p>
    <w:p w:rsidR="00131321" w:rsidRPr="00797C19" w:rsidRDefault="00131321" w:rsidP="00CF0401">
      <w:pPr>
        <w:pStyle w:val="ConsPlusNormal"/>
        <w:ind w:right="2"/>
        <w:jc w:val="center"/>
        <w:rPr>
          <w:rFonts w:ascii="Times New Roman" w:hAnsi="Times New Roman" w:cs="Times New Roman"/>
          <w:sz w:val="24"/>
          <w:szCs w:val="24"/>
        </w:rPr>
      </w:pPr>
      <w:r w:rsidRPr="00797C19">
        <w:rPr>
          <w:rFonts w:ascii="Times New Roman" w:hAnsi="Times New Roman" w:cs="Times New Roman"/>
          <w:sz w:val="24"/>
          <w:szCs w:val="24"/>
        </w:rPr>
        <w:t>ФОРМА ЗАЯВЛЕНИЯ</w:t>
      </w:r>
    </w:p>
    <w:p w:rsidR="00131321" w:rsidRPr="00797C19" w:rsidRDefault="00131321" w:rsidP="00CF0401">
      <w:pPr>
        <w:pStyle w:val="ConsPlusNormal"/>
        <w:ind w:right="2"/>
        <w:jc w:val="center"/>
        <w:rPr>
          <w:rFonts w:ascii="Times New Roman" w:hAnsi="Times New Roman" w:cs="Times New Roman"/>
          <w:sz w:val="24"/>
          <w:szCs w:val="24"/>
        </w:rPr>
      </w:pPr>
      <w:r w:rsidRPr="00797C19">
        <w:rPr>
          <w:rFonts w:ascii="Times New Roman" w:hAnsi="Times New Roman" w:cs="Times New Roman"/>
          <w:sz w:val="24"/>
          <w:szCs w:val="24"/>
        </w:rPr>
        <w:t>о предоставлении жилого помещения</w:t>
      </w:r>
    </w:p>
    <w:p w:rsidR="00131321" w:rsidRDefault="00131321" w:rsidP="00CF0401">
      <w:pPr>
        <w:pStyle w:val="ConsPlusNormal"/>
        <w:ind w:right="2"/>
        <w:jc w:val="both"/>
      </w:pPr>
    </w:p>
    <w:p w:rsidR="00797C19" w:rsidRPr="00402E7A" w:rsidRDefault="00797C19" w:rsidP="00CF0401">
      <w:pPr>
        <w:pStyle w:val="70"/>
        <w:shd w:val="clear" w:color="auto" w:fill="auto"/>
        <w:tabs>
          <w:tab w:val="left" w:pos="10632"/>
        </w:tabs>
        <w:spacing w:line="240" w:lineRule="auto"/>
        <w:ind w:right="2"/>
        <w:rPr>
          <w:sz w:val="24"/>
          <w:szCs w:val="24"/>
        </w:rPr>
      </w:pPr>
      <w:r w:rsidRPr="00402E7A">
        <w:rPr>
          <w:rStyle w:val="7105pt0pt"/>
          <w:sz w:val="24"/>
          <w:szCs w:val="24"/>
        </w:rPr>
        <w:t>_____________________________________________________________________</w:t>
      </w:r>
      <w:r w:rsidRPr="00402E7A">
        <w:rPr>
          <w:rStyle w:val="7105pt0pt"/>
          <w:sz w:val="24"/>
          <w:szCs w:val="24"/>
        </w:rPr>
        <w:br/>
      </w:r>
      <w:r w:rsidRPr="00402E7A">
        <w:rPr>
          <w:sz w:val="24"/>
          <w:szCs w:val="24"/>
        </w:rPr>
        <w:t>наименование уполномоченного органа, предоставляющего услугу</w:t>
      </w:r>
    </w:p>
    <w:p w:rsidR="00797C19" w:rsidRPr="00402E7A" w:rsidRDefault="00797C19" w:rsidP="00CF0401">
      <w:pPr>
        <w:tabs>
          <w:tab w:val="left" w:pos="10632"/>
        </w:tabs>
        <w:ind w:right="2"/>
        <w:rPr>
          <w:sz w:val="24"/>
          <w:szCs w:val="24"/>
        </w:rPr>
      </w:pPr>
      <w:r w:rsidRPr="00402E7A">
        <w:rPr>
          <w:sz w:val="24"/>
          <w:szCs w:val="24"/>
        </w:rPr>
        <w:t>Заявитель:</w:t>
      </w:r>
    </w:p>
    <w:p w:rsidR="00797C19" w:rsidRPr="00402E7A" w:rsidRDefault="00797C19" w:rsidP="00CF0401">
      <w:pPr>
        <w:tabs>
          <w:tab w:val="left" w:pos="10632"/>
        </w:tabs>
        <w:ind w:right="2"/>
        <w:rPr>
          <w:sz w:val="24"/>
          <w:szCs w:val="24"/>
        </w:rPr>
      </w:pPr>
      <w:r w:rsidRPr="00402E7A">
        <w:rPr>
          <w:sz w:val="24"/>
          <w:szCs w:val="24"/>
        </w:rPr>
        <w:t>______________________________________________________________</w:t>
      </w:r>
      <w:r w:rsidRPr="00402E7A">
        <w:rPr>
          <w:sz w:val="24"/>
          <w:szCs w:val="24"/>
        </w:rPr>
        <w:br/>
        <w:t>Представитель:</w:t>
      </w:r>
    </w:p>
    <w:p w:rsidR="00797C19" w:rsidRPr="00402E7A" w:rsidRDefault="00797C19" w:rsidP="00CF0401">
      <w:pPr>
        <w:tabs>
          <w:tab w:val="left" w:pos="10632"/>
        </w:tabs>
        <w:ind w:right="2"/>
        <w:rPr>
          <w:sz w:val="24"/>
          <w:szCs w:val="24"/>
        </w:rPr>
      </w:pPr>
      <w:r w:rsidRPr="00402E7A">
        <w:rPr>
          <w:sz w:val="24"/>
          <w:szCs w:val="24"/>
        </w:rPr>
        <w:t>______________________________________________________________</w:t>
      </w:r>
      <w:r w:rsidRPr="00402E7A">
        <w:rPr>
          <w:sz w:val="24"/>
          <w:szCs w:val="24"/>
        </w:rPr>
        <w:br/>
        <w:t>Контактные данные:</w:t>
      </w:r>
    </w:p>
    <w:p w:rsidR="00797C19" w:rsidRPr="00797C19" w:rsidRDefault="00797C19" w:rsidP="00CF0401">
      <w:pPr>
        <w:tabs>
          <w:tab w:val="left" w:pos="10632"/>
        </w:tabs>
        <w:ind w:right="2"/>
        <w:jc w:val="both"/>
        <w:rPr>
          <w:sz w:val="24"/>
          <w:szCs w:val="24"/>
        </w:rPr>
      </w:pPr>
      <w:r w:rsidRPr="00797C19">
        <w:rPr>
          <w:sz w:val="24"/>
          <w:szCs w:val="24"/>
        </w:rPr>
        <w:t>____________________________________</w:t>
      </w:r>
    </w:p>
    <w:p w:rsidR="00131321" w:rsidRPr="00797C19" w:rsidRDefault="00131321" w:rsidP="00CF0401">
      <w:pPr>
        <w:pStyle w:val="ConsPlusNonformat"/>
        <w:tabs>
          <w:tab w:val="left" w:pos="10915"/>
        </w:tabs>
        <w:ind w:right="2" w:firstLine="567"/>
        <w:jc w:val="center"/>
        <w:rPr>
          <w:rFonts w:ascii="Times New Roman" w:hAnsi="Times New Roman"/>
          <w:sz w:val="24"/>
          <w:szCs w:val="24"/>
        </w:rPr>
      </w:pPr>
      <w:r w:rsidRPr="00797C19">
        <w:rPr>
          <w:rFonts w:ascii="Times New Roman" w:hAnsi="Times New Roman"/>
          <w:sz w:val="24"/>
          <w:szCs w:val="24"/>
        </w:rPr>
        <w:t>ЗАЯВЛЕНИЕ</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p>
    <w:p w:rsidR="00131321" w:rsidRPr="00797C19" w:rsidRDefault="00131321" w:rsidP="00CF0401">
      <w:pPr>
        <w:pStyle w:val="ConsPlusNonformat"/>
        <w:tabs>
          <w:tab w:val="right" w:pos="10915"/>
        </w:tabs>
        <w:ind w:right="2" w:firstLine="850"/>
        <w:jc w:val="both"/>
        <w:rPr>
          <w:rFonts w:ascii="Times New Roman" w:hAnsi="Times New Roman"/>
          <w:sz w:val="24"/>
          <w:szCs w:val="24"/>
        </w:rPr>
      </w:pPr>
      <w:r w:rsidRPr="00797C19">
        <w:rPr>
          <w:rFonts w:ascii="Times New Roman" w:hAnsi="Times New Roman"/>
          <w:sz w:val="24"/>
          <w:szCs w:val="24"/>
        </w:rPr>
        <w:t xml:space="preserve">На  основании  </w:t>
      </w:r>
      <w:hyperlink r:id="rId19" w:history="1">
        <w:r w:rsidRPr="00797C19">
          <w:rPr>
            <w:rFonts w:ascii="Times New Roman" w:hAnsi="Times New Roman"/>
            <w:color w:val="0000FF"/>
            <w:sz w:val="24"/>
            <w:szCs w:val="24"/>
          </w:rPr>
          <w:t>статьи  57</w:t>
        </w:r>
      </w:hyperlink>
      <w:r w:rsidRPr="00797C19">
        <w:rPr>
          <w:rFonts w:ascii="Times New Roman" w:hAnsi="Times New Roman"/>
          <w:sz w:val="24"/>
          <w:szCs w:val="24"/>
        </w:rPr>
        <w:t xml:space="preserve">  Жилищного кодекса Российской Федерации прошу(просим)  предоставить: ____________________________</w:t>
      </w:r>
      <w:r w:rsidR="008F67B6">
        <w:rPr>
          <w:rFonts w:ascii="Times New Roman" w:hAnsi="Times New Roman"/>
          <w:sz w:val="24"/>
          <w:szCs w:val="24"/>
        </w:rPr>
        <w:t>____________________________</w:t>
      </w:r>
      <w:r w:rsidRPr="00797C19">
        <w:rPr>
          <w:rFonts w:ascii="Times New Roman" w:hAnsi="Times New Roman"/>
          <w:sz w:val="24"/>
          <w:szCs w:val="24"/>
        </w:rPr>
        <w:t>,</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общей площадью ____ кв. м, в том числе жилой площадью ____ кв. м.</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 xml:space="preserve">   Мы (Ф.И.О.  полностью), первым указать нанимателя нового жилогопомещения, далее членов семьи с указанием родственных отношений:</w:t>
      </w:r>
    </w:p>
    <w:p w:rsidR="00131321" w:rsidRPr="00797C19" w:rsidRDefault="00131321" w:rsidP="00CF0401">
      <w:pPr>
        <w:pStyle w:val="ConsPlusNonformat"/>
        <w:tabs>
          <w:tab w:val="left" w:pos="10915"/>
        </w:tabs>
        <w:ind w:right="2" w:firstLine="850"/>
        <w:jc w:val="both"/>
        <w:rPr>
          <w:rFonts w:ascii="Times New Roman" w:hAnsi="Times New Roman"/>
          <w:sz w:val="24"/>
          <w:szCs w:val="24"/>
        </w:rPr>
      </w:pPr>
      <w:r w:rsidRPr="00797C19">
        <w:rPr>
          <w:rFonts w:ascii="Times New Roman" w:hAnsi="Times New Roman"/>
          <w:sz w:val="24"/>
          <w:szCs w:val="24"/>
        </w:rPr>
        <w:t>1. Ф.И.О., дата рождения _______</w:t>
      </w:r>
      <w:r w:rsidR="00B511DB">
        <w:rPr>
          <w:rFonts w:ascii="Times New Roman" w:hAnsi="Times New Roman"/>
          <w:sz w:val="24"/>
          <w:szCs w:val="24"/>
        </w:rPr>
        <w:t xml:space="preserve">_______________________________ </w:t>
      </w:r>
      <w:r w:rsidRPr="00797C19">
        <w:rPr>
          <w:rFonts w:ascii="Times New Roman" w:hAnsi="Times New Roman"/>
          <w:sz w:val="24"/>
          <w:szCs w:val="24"/>
        </w:rPr>
        <w:t>паспорт (свидетельство о рождении на несове</w:t>
      </w:r>
      <w:r w:rsidR="00B511DB">
        <w:rPr>
          <w:rFonts w:ascii="Times New Roman" w:hAnsi="Times New Roman"/>
          <w:sz w:val="24"/>
          <w:szCs w:val="24"/>
        </w:rPr>
        <w:t>ршеннолетних) серия _______номер _________</w:t>
      </w:r>
      <w:r w:rsidRPr="00797C19">
        <w:rPr>
          <w:rFonts w:ascii="Times New Roman" w:hAnsi="Times New Roman"/>
          <w:sz w:val="24"/>
          <w:szCs w:val="24"/>
        </w:rPr>
        <w:t>_,дата выдачи _______________, кем выдан___________</w:t>
      </w:r>
      <w:r w:rsidR="00B511DB">
        <w:rPr>
          <w:rFonts w:ascii="Times New Roman" w:hAnsi="Times New Roman"/>
          <w:sz w:val="24"/>
          <w:szCs w:val="24"/>
        </w:rPr>
        <w:t>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2. Ф.И.О., дата рождения ______________________________________________</w:t>
      </w:r>
      <w:r w:rsidR="00B511DB">
        <w:rPr>
          <w:rFonts w:ascii="Times New Roman" w:hAnsi="Times New Roman"/>
          <w:sz w:val="24"/>
          <w:szCs w:val="24"/>
        </w:rPr>
        <w:t>____</w:t>
      </w:r>
    </w:p>
    <w:p w:rsidR="00131321" w:rsidRPr="00797C19" w:rsidRDefault="00131321" w:rsidP="00CF0401">
      <w:pPr>
        <w:pStyle w:val="ConsPlusNonformat"/>
        <w:tabs>
          <w:tab w:val="left" w:pos="10915"/>
        </w:tabs>
        <w:ind w:right="2"/>
        <w:jc w:val="both"/>
        <w:rPr>
          <w:rFonts w:ascii="Times New Roman" w:hAnsi="Times New Roman"/>
          <w:sz w:val="24"/>
          <w:szCs w:val="24"/>
        </w:rPr>
      </w:pPr>
      <w:r w:rsidRPr="00797C19">
        <w:rPr>
          <w:rFonts w:ascii="Times New Roman" w:hAnsi="Times New Roman"/>
          <w:sz w:val="24"/>
          <w:szCs w:val="24"/>
        </w:rPr>
        <w:t>паспорт (свидетельство о рождении на несовершеннолетних) серия ____________</w:t>
      </w:r>
      <w:r w:rsidR="00B511DB">
        <w:rPr>
          <w:rFonts w:ascii="Times New Roman" w:hAnsi="Times New Roman"/>
          <w:sz w:val="24"/>
          <w:szCs w:val="24"/>
        </w:rPr>
        <w:t>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номер _______________,дата выдачи _________, кем выдан_____</w:t>
      </w:r>
      <w:r w:rsidR="00B511DB">
        <w:rPr>
          <w:rFonts w:ascii="Times New Roman" w:hAnsi="Times New Roman"/>
          <w:sz w:val="24"/>
          <w:szCs w:val="24"/>
        </w:rPr>
        <w:t>_____________________</w:t>
      </w:r>
    </w:p>
    <w:p w:rsidR="00131321" w:rsidRPr="00797C19" w:rsidRDefault="00131321" w:rsidP="00CF0401">
      <w:pPr>
        <w:pStyle w:val="ConsPlusNonformat"/>
        <w:tabs>
          <w:tab w:val="left" w:pos="2268"/>
          <w:tab w:val="left" w:pos="10915"/>
        </w:tabs>
        <w:ind w:right="2" w:firstLine="567"/>
        <w:jc w:val="both"/>
        <w:rPr>
          <w:rFonts w:ascii="Times New Roman" w:hAnsi="Times New Roman"/>
          <w:sz w:val="24"/>
          <w:szCs w:val="24"/>
        </w:rPr>
      </w:pPr>
      <w:r w:rsidRPr="00797C19">
        <w:rPr>
          <w:rFonts w:ascii="Times New Roman" w:hAnsi="Times New Roman"/>
          <w:sz w:val="24"/>
          <w:szCs w:val="24"/>
        </w:rPr>
        <w:t>3. Ф</w:t>
      </w:r>
      <w:r w:rsidR="00B511DB">
        <w:rPr>
          <w:rFonts w:ascii="Times New Roman" w:hAnsi="Times New Roman"/>
          <w:sz w:val="24"/>
          <w:szCs w:val="24"/>
        </w:rPr>
        <w:t>.И.О., дата рождения _________</w:t>
      </w:r>
      <w:r w:rsidRPr="00797C19">
        <w:rPr>
          <w:rFonts w:ascii="Times New Roman" w:hAnsi="Times New Roman"/>
          <w:sz w:val="24"/>
          <w:szCs w:val="24"/>
        </w:rPr>
        <w:t>___________________________________</w:t>
      </w:r>
      <w:r w:rsidR="00B511DB">
        <w:rPr>
          <w:rFonts w:ascii="Times New Roman" w:hAnsi="Times New Roman"/>
          <w:sz w:val="24"/>
          <w:szCs w:val="24"/>
        </w:rPr>
        <w:t>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паспорт (свидетельство о рождении на несовершеннолетних) серия ____________</w:t>
      </w:r>
      <w:r w:rsidR="00B511DB">
        <w:rPr>
          <w:rFonts w:ascii="Times New Roman" w:hAnsi="Times New Roman"/>
          <w:sz w:val="24"/>
          <w:szCs w:val="24"/>
        </w:rPr>
        <w:t>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номер _______________,</w:t>
      </w:r>
      <w:r w:rsidR="00B511DB">
        <w:rPr>
          <w:rFonts w:ascii="Times New Roman" w:hAnsi="Times New Roman"/>
          <w:sz w:val="24"/>
          <w:szCs w:val="24"/>
        </w:rPr>
        <w:t xml:space="preserve"> дата выдачи _________</w:t>
      </w:r>
      <w:r w:rsidRPr="00797C19">
        <w:rPr>
          <w:rFonts w:ascii="Times New Roman" w:hAnsi="Times New Roman"/>
          <w:sz w:val="24"/>
          <w:szCs w:val="24"/>
        </w:rPr>
        <w:t>, кем выдан_____</w:t>
      </w:r>
      <w:r w:rsidR="00B511DB">
        <w:rPr>
          <w:rFonts w:ascii="Times New Roman" w:hAnsi="Times New Roman"/>
          <w:sz w:val="24"/>
          <w:szCs w:val="24"/>
        </w:rPr>
        <w:t>_____________________</w:t>
      </w:r>
    </w:p>
    <w:p w:rsidR="00B511DB" w:rsidRPr="00797C19" w:rsidRDefault="00B511DB" w:rsidP="00CF0401">
      <w:pPr>
        <w:pStyle w:val="ConsPlusNonformat"/>
        <w:tabs>
          <w:tab w:val="left" w:pos="2268"/>
          <w:tab w:val="left" w:pos="10915"/>
        </w:tabs>
        <w:ind w:right="2" w:firstLine="1417"/>
        <w:jc w:val="both"/>
        <w:rPr>
          <w:rFonts w:ascii="Times New Roman" w:hAnsi="Times New Roman"/>
          <w:sz w:val="24"/>
          <w:szCs w:val="24"/>
        </w:rPr>
      </w:pPr>
      <w:r>
        <w:rPr>
          <w:rFonts w:ascii="Times New Roman" w:hAnsi="Times New Roman"/>
          <w:sz w:val="24"/>
          <w:szCs w:val="24"/>
        </w:rPr>
        <w:t>4</w:t>
      </w:r>
      <w:r w:rsidRPr="00797C19">
        <w:rPr>
          <w:rFonts w:ascii="Times New Roman" w:hAnsi="Times New Roman"/>
          <w:sz w:val="24"/>
          <w:szCs w:val="24"/>
        </w:rPr>
        <w:t>. Ф</w:t>
      </w:r>
      <w:r>
        <w:rPr>
          <w:rFonts w:ascii="Times New Roman" w:hAnsi="Times New Roman"/>
          <w:sz w:val="24"/>
          <w:szCs w:val="24"/>
        </w:rPr>
        <w:t>.И.О., дата рождения _________</w:t>
      </w:r>
      <w:r w:rsidRPr="00797C19">
        <w:rPr>
          <w:rFonts w:ascii="Times New Roman" w:hAnsi="Times New Roman"/>
          <w:sz w:val="24"/>
          <w:szCs w:val="24"/>
        </w:rPr>
        <w:t>___________________________________</w:t>
      </w:r>
      <w:r>
        <w:rPr>
          <w:rFonts w:ascii="Times New Roman" w:hAnsi="Times New Roman"/>
          <w:sz w:val="24"/>
          <w:szCs w:val="24"/>
        </w:rPr>
        <w:t>____</w:t>
      </w:r>
    </w:p>
    <w:p w:rsidR="00B511DB" w:rsidRPr="00797C19" w:rsidRDefault="00B511DB"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паспорт (свидетельство о рождении на несовершеннолетних) серия ____________</w:t>
      </w:r>
      <w:r>
        <w:rPr>
          <w:rFonts w:ascii="Times New Roman" w:hAnsi="Times New Roman"/>
          <w:sz w:val="24"/>
          <w:szCs w:val="24"/>
        </w:rPr>
        <w:t>________</w:t>
      </w:r>
    </w:p>
    <w:p w:rsidR="00B511DB" w:rsidRPr="00797C19" w:rsidRDefault="00B511DB"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номер _______________,</w:t>
      </w:r>
      <w:r>
        <w:rPr>
          <w:rFonts w:ascii="Times New Roman" w:hAnsi="Times New Roman"/>
          <w:sz w:val="24"/>
          <w:szCs w:val="24"/>
        </w:rPr>
        <w:t xml:space="preserve"> дата выдачи _________</w:t>
      </w:r>
      <w:r w:rsidRPr="00797C19">
        <w:rPr>
          <w:rFonts w:ascii="Times New Roman" w:hAnsi="Times New Roman"/>
          <w:sz w:val="24"/>
          <w:szCs w:val="24"/>
        </w:rPr>
        <w:t>, кем выдан_____</w:t>
      </w:r>
      <w:r>
        <w:rPr>
          <w:rFonts w:ascii="Times New Roman" w:hAnsi="Times New Roman"/>
          <w:sz w:val="24"/>
          <w:szCs w:val="24"/>
        </w:rPr>
        <w:t>_____________________</w:t>
      </w:r>
    </w:p>
    <w:p w:rsidR="00B511DB" w:rsidRPr="00797C19" w:rsidRDefault="00131321" w:rsidP="00CF0401">
      <w:pPr>
        <w:pStyle w:val="ConsPlusNonformat"/>
        <w:tabs>
          <w:tab w:val="left" w:pos="2268"/>
          <w:tab w:val="left" w:pos="10915"/>
        </w:tabs>
        <w:ind w:right="2" w:firstLine="567"/>
        <w:jc w:val="both"/>
        <w:rPr>
          <w:rFonts w:ascii="Times New Roman" w:hAnsi="Times New Roman"/>
          <w:sz w:val="24"/>
          <w:szCs w:val="24"/>
        </w:rPr>
      </w:pPr>
      <w:r w:rsidRPr="00797C19">
        <w:rPr>
          <w:rFonts w:ascii="Times New Roman" w:hAnsi="Times New Roman"/>
          <w:sz w:val="24"/>
          <w:szCs w:val="24"/>
        </w:rPr>
        <w:t xml:space="preserve">5. </w:t>
      </w:r>
      <w:r w:rsidR="00B511DB" w:rsidRPr="00797C19">
        <w:rPr>
          <w:rFonts w:ascii="Times New Roman" w:hAnsi="Times New Roman"/>
          <w:sz w:val="24"/>
          <w:szCs w:val="24"/>
        </w:rPr>
        <w:t>Ф</w:t>
      </w:r>
      <w:r w:rsidR="00B511DB">
        <w:rPr>
          <w:rFonts w:ascii="Times New Roman" w:hAnsi="Times New Roman"/>
          <w:sz w:val="24"/>
          <w:szCs w:val="24"/>
        </w:rPr>
        <w:t>.И.О., дата рождения _________</w:t>
      </w:r>
      <w:r w:rsidR="00B511DB" w:rsidRPr="00797C19">
        <w:rPr>
          <w:rFonts w:ascii="Times New Roman" w:hAnsi="Times New Roman"/>
          <w:sz w:val="24"/>
          <w:szCs w:val="24"/>
        </w:rPr>
        <w:t>___________________________________</w:t>
      </w:r>
      <w:r w:rsidR="00B511DB">
        <w:rPr>
          <w:rFonts w:ascii="Times New Roman" w:hAnsi="Times New Roman"/>
          <w:sz w:val="24"/>
          <w:szCs w:val="24"/>
        </w:rPr>
        <w:t>____</w:t>
      </w:r>
    </w:p>
    <w:p w:rsidR="00B511DB" w:rsidRPr="00797C19" w:rsidRDefault="00B511DB"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lastRenderedPageBreak/>
        <w:t>паспорт (свидетельство о рождении на несовершеннолетних) серия ____________</w:t>
      </w:r>
      <w:r>
        <w:rPr>
          <w:rFonts w:ascii="Times New Roman" w:hAnsi="Times New Roman"/>
          <w:sz w:val="24"/>
          <w:szCs w:val="24"/>
        </w:rPr>
        <w:t>________</w:t>
      </w:r>
    </w:p>
    <w:p w:rsidR="00B511DB" w:rsidRPr="00797C19" w:rsidRDefault="00B511DB"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номер _______________,</w:t>
      </w:r>
      <w:r>
        <w:rPr>
          <w:rFonts w:ascii="Times New Roman" w:hAnsi="Times New Roman"/>
          <w:sz w:val="24"/>
          <w:szCs w:val="24"/>
        </w:rPr>
        <w:t xml:space="preserve"> дата выдачи _________</w:t>
      </w:r>
      <w:r w:rsidRPr="00797C19">
        <w:rPr>
          <w:rFonts w:ascii="Times New Roman" w:hAnsi="Times New Roman"/>
          <w:sz w:val="24"/>
          <w:szCs w:val="24"/>
        </w:rPr>
        <w:t>, кем выдан_____</w:t>
      </w:r>
      <w:r>
        <w:rPr>
          <w:rFonts w:ascii="Times New Roman" w:hAnsi="Times New Roman"/>
          <w:sz w:val="24"/>
          <w:szCs w:val="24"/>
        </w:rPr>
        <w:t>_____________________</w:t>
      </w:r>
    </w:p>
    <w:p w:rsidR="00131321" w:rsidRPr="00797C19" w:rsidRDefault="00131321" w:rsidP="00CF0401">
      <w:pPr>
        <w:pStyle w:val="ConsPlusNonformat"/>
        <w:tabs>
          <w:tab w:val="left" w:pos="2268"/>
          <w:tab w:val="left" w:pos="10915"/>
        </w:tabs>
        <w:ind w:right="2" w:firstLine="567"/>
        <w:jc w:val="both"/>
        <w:rPr>
          <w:rFonts w:ascii="Times New Roman" w:hAnsi="Times New Roman"/>
          <w:sz w:val="24"/>
          <w:szCs w:val="24"/>
        </w:rPr>
      </w:pP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 xml:space="preserve">согласны  переехать  в предоставляемое жилое помещение по адресу: </w:t>
      </w:r>
      <w:r w:rsidR="00B511DB">
        <w:rPr>
          <w:rFonts w:ascii="Times New Roman" w:hAnsi="Times New Roman"/>
          <w:sz w:val="24"/>
          <w:szCs w:val="24"/>
        </w:rPr>
        <w:t>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ул. ______________, дом N ______, кв. N ______, площадь_____________ кв. м,</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по техпаспорту помещение(я) N 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 xml:space="preserve">    Обязуемся  освободить  занимаемое  нами  жилое  помещение по адресу: </w:t>
      </w:r>
      <w:r w:rsidR="00B511DB">
        <w:rPr>
          <w:rFonts w:ascii="Times New Roman" w:hAnsi="Times New Roman"/>
          <w:sz w:val="24"/>
          <w:szCs w:val="24"/>
        </w:rPr>
        <w:t>_______</w:t>
      </w:r>
      <w:r w:rsidRPr="00797C19">
        <w:rPr>
          <w:rFonts w:ascii="Times New Roman" w:hAnsi="Times New Roman"/>
          <w:sz w:val="24"/>
          <w:szCs w:val="24"/>
        </w:rPr>
        <w:t>, ул. __________________, дом N ____, кв. ____, площадь________кв. м.</w:t>
      </w:r>
    </w:p>
    <w:p w:rsidR="00131321" w:rsidRDefault="00131321" w:rsidP="00CF0401">
      <w:pPr>
        <w:pStyle w:val="ConsPlusNonformat"/>
        <w:tabs>
          <w:tab w:val="left" w:pos="10915"/>
        </w:tabs>
        <w:ind w:right="2" w:firstLine="567"/>
        <w:jc w:val="both"/>
        <w:rPr>
          <w:rFonts w:ascii="Times New Roman" w:hAnsi="Times New Roman"/>
          <w:sz w:val="24"/>
          <w:szCs w:val="24"/>
        </w:rPr>
      </w:pPr>
    </w:p>
    <w:p w:rsidR="008F67B6" w:rsidRPr="00797C19" w:rsidRDefault="008F67B6" w:rsidP="00CF0401">
      <w:pPr>
        <w:pStyle w:val="ConsPlusNonformat"/>
        <w:tabs>
          <w:tab w:val="left" w:pos="10915"/>
        </w:tabs>
        <w:ind w:right="2" w:firstLine="567"/>
        <w:jc w:val="both"/>
        <w:rPr>
          <w:rFonts w:ascii="Times New Roman" w:hAnsi="Times New Roman"/>
          <w:sz w:val="24"/>
          <w:szCs w:val="24"/>
        </w:rPr>
      </w:pP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 xml:space="preserve">    В  соответствии  с требованиями </w:t>
      </w:r>
      <w:hyperlink r:id="rId20" w:history="1">
        <w:r w:rsidRPr="00797C19">
          <w:rPr>
            <w:rFonts w:ascii="Times New Roman" w:hAnsi="Times New Roman"/>
            <w:color w:val="0000FF"/>
            <w:sz w:val="24"/>
            <w:szCs w:val="24"/>
          </w:rPr>
          <w:t>статьи 9</w:t>
        </w:r>
      </w:hyperlink>
      <w:r w:rsidRPr="00797C19">
        <w:rPr>
          <w:rFonts w:ascii="Times New Roman" w:hAnsi="Times New Roman"/>
          <w:sz w:val="24"/>
          <w:szCs w:val="24"/>
        </w:rPr>
        <w:t xml:space="preserve"> Федерального закона от 27 июля2006  г.  N 152-ФЗ "О персональных данных" подтверждаю(ем) свое согласие наобработку оператором моих (наших) персональных данных, включающих: фамилию,имя,  отчество,  дату  рождения,  паспортные данные, данные свидетельства орождении  моих  (наших) детей, данные свидетельства о браке, данные о местепроживания.</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p>
    <w:p w:rsidR="00131321" w:rsidRPr="00797C19" w:rsidRDefault="00131321" w:rsidP="00CF0401">
      <w:pPr>
        <w:pStyle w:val="ConsPlusNonformat"/>
        <w:tabs>
          <w:tab w:val="left" w:pos="10915"/>
        </w:tabs>
        <w:ind w:right="2" w:firstLine="850"/>
        <w:jc w:val="both"/>
        <w:rPr>
          <w:rFonts w:ascii="Times New Roman" w:hAnsi="Times New Roman"/>
          <w:sz w:val="24"/>
          <w:szCs w:val="24"/>
        </w:rPr>
      </w:pPr>
      <w:r w:rsidRPr="00797C19">
        <w:rPr>
          <w:rFonts w:ascii="Times New Roman" w:hAnsi="Times New Roman"/>
          <w:sz w:val="24"/>
          <w:szCs w:val="24"/>
        </w:rPr>
        <w:t>Подписи  (за  несовершеннолетних  (до  18  лет)  подписывается  один изродителей,  при  этом  делается  следующая  запись:  за несовершеннолетнегоИванова А.А.  мать  Иванова И.А.  и  подпись.Если  ребенку 14 лет,  кромеподписи родителей он сам ставит подпись):</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____________________________________ (Ф.И.О. полностью ___________________)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____________________________________ (Ф.И.О. полностью ___________________)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____________________________________ (Ф.И.О. полностью ___________________)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за несовершеннолетнего Ф.И.О. _____________________ кто Ф.И.О., родственные</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отношения ______________________________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за несовершеннолетнего Ф.И.О. _____________________ кто Ф.И.О., родственные</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r w:rsidRPr="00797C19">
        <w:rPr>
          <w:rFonts w:ascii="Times New Roman" w:hAnsi="Times New Roman"/>
          <w:sz w:val="24"/>
          <w:szCs w:val="24"/>
        </w:rPr>
        <w:t>отношения ______________________________</w:t>
      </w:r>
    </w:p>
    <w:p w:rsidR="00131321" w:rsidRPr="00797C19" w:rsidRDefault="00131321" w:rsidP="00CF0401">
      <w:pPr>
        <w:pStyle w:val="ConsPlusNonformat"/>
        <w:tabs>
          <w:tab w:val="left" w:pos="10915"/>
        </w:tabs>
        <w:ind w:right="2" w:firstLine="567"/>
        <w:jc w:val="both"/>
        <w:rPr>
          <w:rFonts w:ascii="Times New Roman" w:hAnsi="Times New Roman"/>
          <w:sz w:val="24"/>
          <w:szCs w:val="24"/>
        </w:rPr>
      </w:pPr>
    </w:p>
    <w:p w:rsidR="00131321" w:rsidRPr="00797C19" w:rsidRDefault="00131321" w:rsidP="00CF0401">
      <w:pPr>
        <w:pStyle w:val="ConsPlusNormal"/>
        <w:tabs>
          <w:tab w:val="left" w:pos="10915"/>
        </w:tabs>
        <w:ind w:right="2" w:firstLine="567"/>
        <w:jc w:val="both"/>
        <w:rPr>
          <w:rFonts w:ascii="Times New Roman" w:hAnsi="Times New Roman" w:cs="Times New Roman"/>
          <w:sz w:val="24"/>
          <w:szCs w:val="24"/>
        </w:rPr>
      </w:pPr>
    </w:p>
    <w:p w:rsidR="00131321" w:rsidRPr="00797C19" w:rsidRDefault="00131321" w:rsidP="00CF0401">
      <w:pPr>
        <w:pStyle w:val="ConsPlusNormal"/>
        <w:tabs>
          <w:tab w:val="left" w:pos="10915"/>
        </w:tabs>
        <w:ind w:right="2" w:firstLine="567"/>
        <w:jc w:val="both"/>
        <w:rPr>
          <w:rFonts w:ascii="Times New Roman" w:hAnsi="Times New Roman" w:cs="Times New Roman"/>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tabs>
          <w:tab w:val="left" w:pos="10915"/>
        </w:tabs>
        <w:autoSpaceDE w:val="0"/>
        <w:autoSpaceDN w:val="0"/>
        <w:adjustRightInd w:val="0"/>
        <w:ind w:right="2" w:firstLine="567"/>
        <w:jc w:val="both"/>
        <w:rPr>
          <w:rFonts w:eastAsia="Calibri"/>
          <w:sz w:val="24"/>
          <w:szCs w:val="24"/>
        </w:rPr>
      </w:pPr>
    </w:p>
    <w:p w:rsidR="00406C2D" w:rsidRPr="00797C19" w:rsidRDefault="00406C2D" w:rsidP="00CF0401">
      <w:pPr>
        <w:widowControl w:val="0"/>
        <w:autoSpaceDE w:val="0"/>
        <w:autoSpaceDN w:val="0"/>
        <w:adjustRightInd w:val="0"/>
        <w:ind w:right="2" w:firstLine="709"/>
        <w:jc w:val="both"/>
        <w:rPr>
          <w:rFonts w:eastAsia="Calibri"/>
          <w:sz w:val="24"/>
          <w:szCs w:val="24"/>
        </w:rPr>
      </w:pPr>
    </w:p>
    <w:p w:rsidR="00406C2D" w:rsidRPr="00797C19" w:rsidRDefault="00406C2D" w:rsidP="00CF0401">
      <w:pPr>
        <w:widowControl w:val="0"/>
        <w:autoSpaceDE w:val="0"/>
        <w:autoSpaceDN w:val="0"/>
        <w:adjustRightInd w:val="0"/>
        <w:ind w:right="2" w:firstLine="709"/>
        <w:jc w:val="both"/>
        <w:rPr>
          <w:rFonts w:eastAsia="Calibri"/>
          <w:sz w:val="24"/>
          <w:szCs w:val="24"/>
        </w:rPr>
      </w:pPr>
    </w:p>
    <w:p w:rsidR="00402E7A" w:rsidRDefault="00402E7A" w:rsidP="00CF0401">
      <w:pPr>
        <w:widowControl w:val="0"/>
        <w:autoSpaceDE w:val="0"/>
        <w:autoSpaceDN w:val="0"/>
        <w:adjustRightInd w:val="0"/>
        <w:ind w:right="2"/>
        <w:rPr>
          <w:rFonts w:ascii="PT Astra Serif" w:hAnsi="PT Astra Serif"/>
          <w:sz w:val="24"/>
          <w:szCs w:val="24"/>
        </w:rPr>
      </w:pPr>
    </w:p>
    <w:p w:rsidR="00B511DB" w:rsidRDefault="00B511DB" w:rsidP="00CF0401">
      <w:pPr>
        <w:widowControl w:val="0"/>
        <w:autoSpaceDE w:val="0"/>
        <w:autoSpaceDN w:val="0"/>
        <w:adjustRightInd w:val="0"/>
        <w:ind w:right="2"/>
        <w:rPr>
          <w:rFonts w:ascii="PT Astra Serif" w:hAnsi="PT Astra Serif"/>
          <w:sz w:val="24"/>
          <w:szCs w:val="24"/>
        </w:rPr>
      </w:pPr>
    </w:p>
    <w:sectPr w:rsidR="00B511DB" w:rsidSect="0008665A">
      <w:footerReference w:type="default" r:id="rId21"/>
      <w:footerReference w:type="first" r:id="rId22"/>
      <w:pgSz w:w="11909" w:h="16838"/>
      <w:pgMar w:top="993" w:right="850" w:bottom="709" w:left="1701" w:header="0" w:footer="3"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718" w:rsidRDefault="00A21718" w:rsidP="001436EC">
      <w:r>
        <w:separator/>
      </w:r>
    </w:p>
  </w:endnote>
  <w:endnote w:type="continuationSeparator" w:id="1">
    <w:p w:rsidR="00A21718" w:rsidRDefault="00A21718" w:rsidP="00143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PT Astra Serif">
    <w:altName w:val="Times New Roman"/>
    <w:charset w:val="01"/>
    <w:family w:val="roman"/>
    <w:pitch w:val="variable"/>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4C" w:rsidRDefault="00AA144C">
    <w:pPr>
      <w:pStyle w:val="a7"/>
      <w:jc w:val="center"/>
    </w:pPr>
  </w:p>
  <w:p w:rsidR="00AA144C" w:rsidRDefault="00AA144C">
    <w:pPr>
      <w:pStyle w:val="a7"/>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891518"/>
      <w:docPartObj>
        <w:docPartGallery w:val="Page Numbers (Bottom of Page)"/>
        <w:docPartUnique/>
      </w:docPartObj>
    </w:sdtPr>
    <w:sdtContent>
      <w:p w:rsidR="00AA144C" w:rsidRDefault="00EC2716" w:rsidP="006B0098">
        <w:pPr>
          <w:pStyle w:val="a7"/>
          <w:jc w:val="center"/>
        </w:pPr>
        <w:r>
          <w:fldChar w:fldCharType="begin"/>
        </w:r>
        <w:r w:rsidR="00AA144C">
          <w:instrText>PAGE   \* MERGEFORMAT</w:instrText>
        </w:r>
        <w:r>
          <w:fldChar w:fldCharType="separate"/>
        </w:r>
        <w:r w:rsidR="00AA144C">
          <w:rPr>
            <w:noProof/>
          </w:rPr>
          <w:t>36</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718" w:rsidRDefault="00A21718" w:rsidP="001436EC">
      <w:r>
        <w:separator/>
      </w:r>
    </w:p>
  </w:footnote>
  <w:footnote w:type="continuationSeparator" w:id="1">
    <w:p w:rsidR="00A21718" w:rsidRDefault="00A21718" w:rsidP="00143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3009"/>
    <w:multiLevelType w:val="multilevel"/>
    <w:tmpl w:val="C7267C54"/>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A36663B"/>
    <w:multiLevelType w:val="hybridMultilevel"/>
    <w:tmpl w:val="5CF0BD44"/>
    <w:lvl w:ilvl="0" w:tplc="C5024F22">
      <w:start w:val="1"/>
      <w:numFmt w:val="bullet"/>
      <w:lvlText w:val=""/>
      <w:lvlJc w:val="left"/>
      <w:pPr>
        <w:ind w:left="1259" w:hanging="360"/>
      </w:pPr>
      <w:rPr>
        <w:rFonts w:ascii="Symbol" w:hAnsi="Symbol"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12992E57"/>
    <w:multiLevelType w:val="multilevel"/>
    <w:tmpl w:val="DF988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A789D"/>
    <w:multiLevelType w:val="hybridMultilevel"/>
    <w:tmpl w:val="D17AF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E43684"/>
    <w:multiLevelType w:val="multilevel"/>
    <w:tmpl w:val="609CC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A843BC"/>
    <w:multiLevelType w:val="hybridMultilevel"/>
    <w:tmpl w:val="EBA6CA12"/>
    <w:lvl w:ilvl="0" w:tplc="53DEDF2C">
      <w:start w:val="1"/>
      <w:numFmt w:val="decimal"/>
      <w:lvlText w:val="%1."/>
      <w:lvlJc w:val="left"/>
      <w:pPr>
        <w:ind w:left="2085" w:hanging="1365"/>
      </w:pPr>
      <w:rPr>
        <w:rFonts w:hint="default"/>
      </w:rPr>
    </w:lvl>
    <w:lvl w:ilvl="1" w:tplc="23D4E9D4" w:tentative="1">
      <w:start w:val="1"/>
      <w:numFmt w:val="lowerLetter"/>
      <w:lvlText w:val="%2."/>
      <w:lvlJc w:val="left"/>
      <w:pPr>
        <w:ind w:left="1800" w:hanging="360"/>
      </w:pPr>
    </w:lvl>
    <w:lvl w:ilvl="2" w:tplc="23EC9D52" w:tentative="1">
      <w:start w:val="1"/>
      <w:numFmt w:val="lowerRoman"/>
      <w:lvlText w:val="%3."/>
      <w:lvlJc w:val="right"/>
      <w:pPr>
        <w:ind w:left="2520" w:hanging="180"/>
      </w:pPr>
    </w:lvl>
    <w:lvl w:ilvl="3" w:tplc="B82298DE" w:tentative="1">
      <w:start w:val="1"/>
      <w:numFmt w:val="decimal"/>
      <w:lvlText w:val="%4."/>
      <w:lvlJc w:val="left"/>
      <w:pPr>
        <w:ind w:left="3240" w:hanging="360"/>
      </w:pPr>
    </w:lvl>
    <w:lvl w:ilvl="4" w:tplc="2B385C14" w:tentative="1">
      <w:start w:val="1"/>
      <w:numFmt w:val="lowerLetter"/>
      <w:lvlText w:val="%5."/>
      <w:lvlJc w:val="left"/>
      <w:pPr>
        <w:ind w:left="3960" w:hanging="360"/>
      </w:pPr>
    </w:lvl>
    <w:lvl w:ilvl="5" w:tplc="BD0E509E" w:tentative="1">
      <w:start w:val="1"/>
      <w:numFmt w:val="lowerRoman"/>
      <w:lvlText w:val="%6."/>
      <w:lvlJc w:val="right"/>
      <w:pPr>
        <w:ind w:left="4680" w:hanging="180"/>
      </w:pPr>
    </w:lvl>
    <w:lvl w:ilvl="6" w:tplc="327E8748" w:tentative="1">
      <w:start w:val="1"/>
      <w:numFmt w:val="decimal"/>
      <w:lvlText w:val="%7."/>
      <w:lvlJc w:val="left"/>
      <w:pPr>
        <w:ind w:left="5400" w:hanging="360"/>
      </w:pPr>
    </w:lvl>
    <w:lvl w:ilvl="7" w:tplc="69542B7C" w:tentative="1">
      <w:start w:val="1"/>
      <w:numFmt w:val="lowerLetter"/>
      <w:lvlText w:val="%8."/>
      <w:lvlJc w:val="left"/>
      <w:pPr>
        <w:ind w:left="6120" w:hanging="360"/>
      </w:pPr>
    </w:lvl>
    <w:lvl w:ilvl="8" w:tplc="7B862208" w:tentative="1">
      <w:start w:val="1"/>
      <w:numFmt w:val="lowerRoman"/>
      <w:lvlText w:val="%9."/>
      <w:lvlJc w:val="right"/>
      <w:pPr>
        <w:ind w:left="6840" w:hanging="180"/>
      </w:pPr>
    </w:lvl>
  </w:abstractNum>
  <w:abstractNum w:abstractNumId="6">
    <w:nsid w:val="4E8A5B8C"/>
    <w:multiLevelType w:val="multilevel"/>
    <w:tmpl w:val="E1343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E75212"/>
    <w:multiLevelType w:val="multilevel"/>
    <w:tmpl w:val="19B23A1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6D2BCB"/>
    <w:multiLevelType w:val="hybridMultilevel"/>
    <w:tmpl w:val="8BCEF7CE"/>
    <w:lvl w:ilvl="0" w:tplc="EB9073F8">
      <w:start w:val="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5C2361FE"/>
    <w:multiLevelType w:val="hybridMultilevel"/>
    <w:tmpl w:val="E654B7CA"/>
    <w:lvl w:ilvl="0" w:tplc="120A6E5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195C29"/>
    <w:multiLevelType w:val="multilevel"/>
    <w:tmpl w:val="13BC595C"/>
    <w:lvl w:ilvl="0">
      <w:start w:val="1"/>
      <w:numFmt w:val="upperRoman"/>
      <w:lvlText w:val="%1."/>
      <w:lvlJc w:val="right"/>
      <w:rPr>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93D0C"/>
    <w:multiLevelType w:val="multilevel"/>
    <w:tmpl w:val="907C7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61471B"/>
    <w:multiLevelType w:val="multilevel"/>
    <w:tmpl w:val="3524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E33A7B"/>
    <w:multiLevelType w:val="multilevel"/>
    <w:tmpl w:val="A0509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2"/>
  </w:num>
  <w:num w:numId="5">
    <w:abstractNumId w:val="8"/>
  </w:num>
  <w:num w:numId="6">
    <w:abstractNumId w:val="0"/>
  </w:num>
  <w:num w:numId="7">
    <w:abstractNumId w:val="4"/>
  </w:num>
  <w:num w:numId="8">
    <w:abstractNumId w:val="10"/>
  </w:num>
  <w:num w:numId="9">
    <w:abstractNumId w:val="6"/>
  </w:num>
  <w:num w:numId="10">
    <w:abstractNumId w:val="13"/>
  </w:num>
  <w:num w:numId="11">
    <w:abstractNumId w:val="7"/>
  </w:num>
  <w:num w:numId="12">
    <w:abstractNumId w:val="12"/>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SortMethod w:val="0000"/>
  <w:defaultTabStop w:val="709"/>
  <w:characterSpacingControl w:val="doNotCompress"/>
  <w:hdrShapeDefaults>
    <o:shapedefaults v:ext="edit" spidmax="5122"/>
  </w:hdrShapeDefaults>
  <w:footnotePr>
    <w:footnote w:id="0"/>
    <w:footnote w:id="1"/>
  </w:footnotePr>
  <w:endnotePr>
    <w:endnote w:id="0"/>
    <w:endnote w:id="1"/>
  </w:endnotePr>
  <w:compat/>
  <w:rsids>
    <w:rsidRoot w:val="00820598"/>
    <w:rsid w:val="0000111F"/>
    <w:rsid w:val="00001A04"/>
    <w:rsid w:val="00002069"/>
    <w:rsid w:val="00002417"/>
    <w:rsid w:val="00002493"/>
    <w:rsid w:val="0000265A"/>
    <w:rsid w:val="000041CA"/>
    <w:rsid w:val="000046F8"/>
    <w:rsid w:val="00005583"/>
    <w:rsid w:val="000069EE"/>
    <w:rsid w:val="00006ADE"/>
    <w:rsid w:val="000075D9"/>
    <w:rsid w:val="00011A0B"/>
    <w:rsid w:val="00012987"/>
    <w:rsid w:val="00013E8A"/>
    <w:rsid w:val="00014DB9"/>
    <w:rsid w:val="00020625"/>
    <w:rsid w:val="00020636"/>
    <w:rsid w:val="0002143C"/>
    <w:rsid w:val="00021B21"/>
    <w:rsid w:val="000227AB"/>
    <w:rsid w:val="0002377D"/>
    <w:rsid w:val="00024B07"/>
    <w:rsid w:val="00025D0C"/>
    <w:rsid w:val="0002601A"/>
    <w:rsid w:val="000300A6"/>
    <w:rsid w:val="00030185"/>
    <w:rsid w:val="0003020B"/>
    <w:rsid w:val="000310E0"/>
    <w:rsid w:val="000323C6"/>
    <w:rsid w:val="0003507F"/>
    <w:rsid w:val="0004056E"/>
    <w:rsid w:val="00045CFB"/>
    <w:rsid w:val="00046545"/>
    <w:rsid w:val="00046F6E"/>
    <w:rsid w:val="00047AA5"/>
    <w:rsid w:val="00047E27"/>
    <w:rsid w:val="00050F37"/>
    <w:rsid w:val="00051020"/>
    <w:rsid w:val="00052588"/>
    <w:rsid w:val="00054FD1"/>
    <w:rsid w:val="00055837"/>
    <w:rsid w:val="000559E3"/>
    <w:rsid w:val="00055E54"/>
    <w:rsid w:val="00056493"/>
    <w:rsid w:val="000564D9"/>
    <w:rsid w:val="00056BAE"/>
    <w:rsid w:val="00056CE3"/>
    <w:rsid w:val="00057504"/>
    <w:rsid w:val="00060356"/>
    <w:rsid w:val="000650D0"/>
    <w:rsid w:val="00066711"/>
    <w:rsid w:val="00066C11"/>
    <w:rsid w:val="000679F8"/>
    <w:rsid w:val="00070279"/>
    <w:rsid w:val="00071DBA"/>
    <w:rsid w:val="00073EF0"/>
    <w:rsid w:val="0007466C"/>
    <w:rsid w:val="000748CD"/>
    <w:rsid w:val="00074BC2"/>
    <w:rsid w:val="00074DB4"/>
    <w:rsid w:val="00075FE7"/>
    <w:rsid w:val="000769C3"/>
    <w:rsid w:val="00081192"/>
    <w:rsid w:val="00081213"/>
    <w:rsid w:val="00081B0A"/>
    <w:rsid w:val="00084672"/>
    <w:rsid w:val="00084DCC"/>
    <w:rsid w:val="00085E96"/>
    <w:rsid w:val="0008665A"/>
    <w:rsid w:val="00086E8D"/>
    <w:rsid w:val="00087AB8"/>
    <w:rsid w:val="00087BEF"/>
    <w:rsid w:val="0009272D"/>
    <w:rsid w:val="00093E46"/>
    <w:rsid w:val="00095C18"/>
    <w:rsid w:val="000A08E6"/>
    <w:rsid w:val="000A2643"/>
    <w:rsid w:val="000A299B"/>
    <w:rsid w:val="000A2DD2"/>
    <w:rsid w:val="000A2F1B"/>
    <w:rsid w:val="000A57AC"/>
    <w:rsid w:val="000A6833"/>
    <w:rsid w:val="000A6837"/>
    <w:rsid w:val="000A68C0"/>
    <w:rsid w:val="000A7E86"/>
    <w:rsid w:val="000B23E1"/>
    <w:rsid w:val="000B32F0"/>
    <w:rsid w:val="000B3BB8"/>
    <w:rsid w:val="000B484D"/>
    <w:rsid w:val="000B5C27"/>
    <w:rsid w:val="000B6446"/>
    <w:rsid w:val="000B6E24"/>
    <w:rsid w:val="000C0390"/>
    <w:rsid w:val="000C0AD3"/>
    <w:rsid w:val="000C0B06"/>
    <w:rsid w:val="000C0B9B"/>
    <w:rsid w:val="000C17C6"/>
    <w:rsid w:val="000C2010"/>
    <w:rsid w:val="000C25E4"/>
    <w:rsid w:val="000C32D9"/>
    <w:rsid w:val="000C3F61"/>
    <w:rsid w:val="000C5C49"/>
    <w:rsid w:val="000D12BC"/>
    <w:rsid w:val="000D1A76"/>
    <w:rsid w:val="000D2B16"/>
    <w:rsid w:val="000D3069"/>
    <w:rsid w:val="000D602E"/>
    <w:rsid w:val="000E0834"/>
    <w:rsid w:val="000E34CC"/>
    <w:rsid w:val="000E56CA"/>
    <w:rsid w:val="000E5870"/>
    <w:rsid w:val="000E5CC7"/>
    <w:rsid w:val="000E63D6"/>
    <w:rsid w:val="000F07E5"/>
    <w:rsid w:val="000F1CA2"/>
    <w:rsid w:val="000F23F8"/>
    <w:rsid w:val="000F25BA"/>
    <w:rsid w:val="000F5352"/>
    <w:rsid w:val="000F6D8A"/>
    <w:rsid w:val="000F71AE"/>
    <w:rsid w:val="000F7A1B"/>
    <w:rsid w:val="001021AC"/>
    <w:rsid w:val="00106B93"/>
    <w:rsid w:val="00106D2A"/>
    <w:rsid w:val="0010798F"/>
    <w:rsid w:val="001101BA"/>
    <w:rsid w:val="0011189C"/>
    <w:rsid w:val="00112D56"/>
    <w:rsid w:val="00113335"/>
    <w:rsid w:val="00116921"/>
    <w:rsid w:val="00117257"/>
    <w:rsid w:val="00117C78"/>
    <w:rsid w:val="00120683"/>
    <w:rsid w:val="00120F2D"/>
    <w:rsid w:val="0012128C"/>
    <w:rsid w:val="001212D5"/>
    <w:rsid w:val="00123F7A"/>
    <w:rsid w:val="0012711D"/>
    <w:rsid w:val="00130080"/>
    <w:rsid w:val="00130B3A"/>
    <w:rsid w:val="00131321"/>
    <w:rsid w:val="00133E78"/>
    <w:rsid w:val="001348CB"/>
    <w:rsid w:val="00135AB5"/>
    <w:rsid w:val="00136A67"/>
    <w:rsid w:val="00137346"/>
    <w:rsid w:val="00137BE4"/>
    <w:rsid w:val="00140BE1"/>
    <w:rsid w:val="001412EC"/>
    <w:rsid w:val="0014256D"/>
    <w:rsid w:val="00142B57"/>
    <w:rsid w:val="001436EC"/>
    <w:rsid w:val="0014391B"/>
    <w:rsid w:val="001440DB"/>
    <w:rsid w:val="00144D39"/>
    <w:rsid w:val="00145A69"/>
    <w:rsid w:val="00145C90"/>
    <w:rsid w:val="00145F91"/>
    <w:rsid w:val="00146C10"/>
    <w:rsid w:val="00151A50"/>
    <w:rsid w:val="001531DA"/>
    <w:rsid w:val="00153310"/>
    <w:rsid w:val="00153508"/>
    <w:rsid w:val="0015740D"/>
    <w:rsid w:val="001621BD"/>
    <w:rsid w:val="00162BBD"/>
    <w:rsid w:val="00162DF7"/>
    <w:rsid w:val="00164C4A"/>
    <w:rsid w:val="001654BF"/>
    <w:rsid w:val="00165C36"/>
    <w:rsid w:val="00166CAD"/>
    <w:rsid w:val="00166D4A"/>
    <w:rsid w:val="0017028B"/>
    <w:rsid w:val="00170AF4"/>
    <w:rsid w:val="00170FA6"/>
    <w:rsid w:val="00171AA2"/>
    <w:rsid w:val="001738E8"/>
    <w:rsid w:val="001747DC"/>
    <w:rsid w:val="00174F62"/>
    <w:rsid w:val="00175403"/>
    <w:rsid w:val="001759D5"/>
    <w:rsid w:val="00175D2F"/>
    <w:rsid w:val="00176151"/>
    <w:rsid w:val="001762B1"/>
    <w:rsid w:val="00177E7E"/>
    <w:rsid w:val="00180374"/>
    <w:rsid w:val="00180BF1"/>
    <w:rsid w:val="00181361"/>
    <w:rsid w:val="001826B4"/>
    <w:rsid w:val="0018563D"/>
    <w:rsid w:val="001857B3"/>
    <w:rsid w:val="0018607E"/>
    <w:rsid w:val="001867E7"/>
    <w:rsid w:val="00187861"/>
    <w:rsid w:val="00187F3E"/>
    <w:rsid w:val="00190192"/>
    <w:rsid w:val="001920BD"/>
    <w:rsid w:val="0019399C"/>
    <w:rsid w:val="0019413B"/>
    <w:rsid w:val="00194CB1"/>
    <w:rsid w:val="0019512E"/>
    <w:rsid w:val="001951F8"/>
    <w:rsid w:val="00195523"/>
    <w:rsid w:val="0019626F"/>
    <w:rsid w:val="001974BD"/>
    <w:rsid w:val="0019756B"/>
    <w:rsid w:val="001A0017"/>
    <w:rsid w:val="001A0034"/>
    <w:rsid w:val="001A084C"/>
    <w:rsid w:val="001A0B2E"/>
    <w:rsid w:val="001A227B"/>
    <w:rsid w:val="001A38C8"/>
    <w:rsid w:val="001A3FC7"/>
    <w:rsid w:val="001A42BA"/>
    <w:rsid w:val="001A5377"/>
    <w:rsid w:val="001A60B8"/>
    <w:rsid w:val="001A6BA4"/>
    <w:rsid w:val="001B041A"/>
    <w:rsid w:val="001B3C2F"/>
    <w:rsid w:val="001B62ED"/>
    <w:rsid w:val="001B6F88"/>
    <w:rsid w:val="001B7371"/>
    <w:rsid w:val="001C036B"/>
    <w:rsid w:val="001C09E9"/>
    <w:rsid w:val="001C2560"/>
    <w:rsid w:val="001C3748"/>
    <w:rsid w:val="001C442C"/>
    <w:rsid w:val="001C5614"/>
    <w:rsid w:val="001C5FFC"/>
    <w:rsid w:val="001D2424"/>
    <w:rsid w:val="001D2F9D"/>
    <w:rsid w:val="001D3842"/>
    <w:rsid w:val="001D4B6D"/>
    <w:rsid w:val="001D5755"/>
    <w:rsid w:val="001D592D"/>
    <w:rsid w:val="001D5C70"/>
    <w:rsid w:val="001D65E1"/>
    <w:rsid w:val="001D6919"/>
    <w:rsid w:val="001D6AAE"/>
    <w:rsid w:val="001D6B27"/>
    <w:rsid w:val="001D7E8F"/>
    <w:rsid w:val="001E059F"/>
    <w:rsid w:val="001E08F9"/>
    <w:rsid w:val="001E1354"/>
    <w:rsid w:val="001E1905"/>
    <w:rsid w:val="001E2971"/>
    <w:rsid w:val="001E3013"/>
    <w:rsid w:val="001E31B9"/>
    <w:rsid w:val="001E3772"/>
    <w:rsid w:val="001E4B61"/>
    <w:rsid w:val="001E7551"/>
    <w:rsid w:val="001E79A9"/>
    <w:rsid w:val="001F1ED8"/>
    <w:rsid w:val="001F288E"/>
    <w:rsid w:val="001F30AD"/>
    <w:rsid w:val="001F30BA"/>
    <w:rsid w:val="001F356B"/>
    <w:rsid w:val="001F36F7"/>
    <w:rsid w:val="001F3883"/>
    <w:rsid w:val="001F49A4"/>
    <w:rsid w:val="001F5A68"/>
    <w:rsid w:val="001F603C"/>
    <w:rsid w:val="001F6FFC"/>
    <w:rsid w:val="00200288"/>
    <w:rsid w:val="00200825"/>
    <w:rsid w:val="00202148"/>
    <w:rsid w:val="002023FA"/>
    <w:rsid w:val="00204581"/>
    <w:rsid w:val="00204C5E"/>
    <w:rsid w:val="00206158"/>
    <w:rsid w:val="002061DB"/>
    <w:rsid w:val="00212603"/>
    <w:rsid w:val="002153CD"/>
    <w:rsid w:val="00215BC0"/>
    <w:rsid w:val="00215F94"/>
    <w:rsid w:val="00216A4F"/>
    <w:rsid w:val="00217CE3"/>
    <w:rsid w:val="00222384"/>
    <w:rsid w:val="00222F4D"/>
    <w:rsid w:val="00224E6C"/>
    <w:rsid w:val="00227FCB"/>
    <w:rsid w:val="00230C2B"/>
    <w:rsid w:val="00231FE4"/>
    <w:rsid w:val="002322DC"/>
    <w:rsid w:val="00232C25"/>
    <w:rsid w:val="00233265"/>
    <w:rsid w:val="0023618E"/>
    <w:rsid w:val="002367C6"/>
    <w:rsid w:val="0023749E"/>
    <w:rsid w:val="002379D9"/>
    <w:rsid w:val="0024022F"/>
    <w:rsid w:val="00240C2D"/>
    <w:rsid w:val="00242332"/>
    <w:rsid w:val="002435CD"/>
    <w:rsid w:val="0024437C"/>
    <w:rsid w:val="00244AA3"/>
    <w:rsid w:val="002462E8"/>
    <w:rsid w:val="00247850"/>
    <w:rsid w:val="00247F81"/>
    <w:rsid w:val="00250E43"/>
    <w:rsid w:val="00251222"/>
    <w:rsid w:val="00253FBE"/>
    <w:rsid w:val="00254E62"/>
    <w:rsid w:val="00255EE0"/>
    <w:rsid w:val="00256351"/>
    <w:rsid w:val="00257302"/>
    <w:rsid w:val="00257481"/>
    <w:rsid w:val="00257B2F"/>
    <w:rsid w:val="00257B4D"/>
    <w:rsid w:val="002622C6"/>
    <w:rsid w:val="00262AF4"/>
    <w:rsid w:val="00262D2A"/>
    <w:rsid w:val="002644D4"/>
    <w:rsid w:val="0026535A"/>
    <w:rsid w:val="00266F84"/>
    <w:rsid w:val="002674CA"/>
    <w:rsid w:val="00267A60"/>
    <w:rsid w:val="00270813"/>
    <w:rsid w:val="0027124A"/>
    <w:rsid w:val="0027366A"/>
    <w:rsid w:val="00274457"/>
    <w:rsid w:val="00275B4D"/>
    <w:rsid w:val="002773B5"/>
    <w:rsid w:val="002775EE"/>
    <w:rsid w:val="00277CC1"/>
    <w:rsid w:val="00280401"/>
    <w:rsid w:val="00280932"/>
    <w:rsid w:val="00280DD5"/>
    <w:rsid w:val="00281277"/>
    <w:rsid w:val="0028144F"/>
    <w:rsid w:val="00281749"/>
    <w:rsid w:val="002836A7"/>
    <w:rsid w:val="00287260"/>
    <w:rsid w:val="00287707"/>
    <w:rsid w:val="00290305"/>
    <w:rsid w:val="002909B8"/>
    <w:rsid w:val="00291B3B"/>
    <w:rsid w:val="0029227C"/>
    <w:rsid w:val="00293052"/>
    <w:rsid w:val="00293FF1"/>
    <w:rsid w:val="002A06BD"/>
    <w:rsid w:val="002A2027"/>
    <w:rsid w:val="002A3C2A"/>
    <w:rsid w:val="002A64B8"/>
    <w:rsid w:val="002A6795"/>
    <w:rsid w:val="002A6CA4"/>
    <w:rsid w:val="002A76F9"/>
    <w:rsid w:val="002B1AA2"/>
    <w:rsid w:val="002B3E5F"/>
    <w:rsid w:val="002B4486"/>
    <w:rsid w:val="002B4FB1"/>
    <w:rsid w:val="002B5D4A"/>
    <w:rsid w:val="002B78BD"/>
    <w:rsid w:val="002B79CA"/>
    <w:rsid w:val="002B7C1F"/>
    <w:rsid w:val="002C0193"/>
    <w:rsid w:val="002C551D"/>
    <w:rsid w:val="002C70F9"/>
    <w:rsid w:val="002C7971"/>
    <w:rsid w:val="002C7A78"/>
    <w:rsid w:val="002D0518"/>
    <w:rsid w:val="002D14C1"/>
    <w:rsid w:val="002D1E30"/>
    <w:rsid w:val="002D3A91"/>
    <w:rsid w:val="002D46EA"/>
    <w:rsid w:val="002D4BFE"/>
    <w:rsid w:val="002D5B30"/>
    <w:rsid w:val="002D5B75"/>
    <w:rsid w:val="002E11BC"/>
    <w:rsid w:val="002E12B3"/>
    <w:rsid w:val="002E1A4C"/>
    <w:rsid w:val="002E1AF6"/>
    <w:rsid w:val="002E4BFE"/>
    <w:rsid w:val="002E55B0"/>
    <w:rsid w:val="002E5AD4"/>
    <w:rsid w:val="002E5DC6"/>
    <w:rsid w:val="002E61C3"/>
    <w:rsid w:val="002E6CD8"/>
    <w:rsid w:val="002F1734"/>
    <w:rsid w:val="002F1810"/>
    <w:rsid w:val="002F1D5B"/>
    <w:rsid w:val="002F226B"/>
    <w:rsid w:val="002F254E"/>
    <w:rsid w:val="002F28E2"/>
    <w:rsid w:val="002F2DD6"/>
    <w:rsid w:val="002F3D94"/>
    <w:rsid w:val="002F4058"/>
    <w:rsid w:val="002F408E"/>
    <w:rsid w:val="002F5555"/>
    <w:rsid w:val="002F55EE"/>
    <w:rsid w:val="002F5AE8"/>
    <w:rsid w:val="002F601D"/>
    <w:rsid w:val="002F67EA"/>
    <w:rsid w:val="002F693C"/>
    <w:rsid w:val="002F6BB6"/>
    <w:rsid w:val="002F6DA3"/>
    <w:rsid w:val="002F73C5"/>
    <w:rsid w:val="0030148F"/>
    <w:rsid w:val="00301AE4"/>
    <w:rsid w:val="00301BCE"/>
    <w:rsid w:val="00301F0D"/>
    <w:rsid w:val="00302E8A"/>
    <w:rsid w:val="003030A8"/>
    <w:rsid w:val="00303267"/>
    <w:rsid w:val="00303D55"/>
    <w:rsid w:val="00304FB9"/>
    <w:rsid w:val="003072F3"/>
    <w:rsid w:val="00310733"/>
    <w:rsid w:val="003126DC"/>
    <w:rsid w:val="00314266"/>
    <w:rsid w:val="00314FE1"/>
    <w:rsid w:val="0031648B"/>
    <w:rsid w:val="0031672E"/>
    <w:rsid w:val="00316C39"/>
    <w:rsid w:val="0031701C"/>
    <w:rsid w:val="003171BF"/>
    <w:rsid w:val="00317561"/>
    <w:rsid w:val="00317A86"/>
    <w:rsid w:val="003206F1"/>
    <w:rsid w:val="00321198"/>
    <w:rsid w:val="0032320A"/>
    <w:rsid w:val="0032339B"/>
    <w:rsid w:val="00323A3D"/>
    <w:rsid w:val="00323E88"/>
    <w:rsid w:val="003242D3"/>
    <w:rsid w:val="00325FB3"/>
    <w:rsid w:val="00326577"/>
    <w:rsid w:val="0032726C"/>
    <w:rsid w:val="00330EA2"/>
    <w:rsid w:val="00331F1E"/>
    <w:rsid w:val="00332429"/>
    <w:rsid w:val="0033392C"/>
    <w:rsid w:val="00333EB9"/>
    <w:rsid w:val="00334504"/>
    <w:rsid w:val="00334989"/>
    <w:rsid w:val="00335988"/>
    <w:rsid w:val="00335CD9"/>
    <w:rsid w:val="003371E3"/>
    <w:rsid w:val="0034045A"/>
    <w:rsid w:val="00341D9C"/>
    <w:rsid w:val="00341F3C"/>
    <w:rsid w:val="003427F7"/>
    <w:rsid w:val="00342994"/>
    <w:rsid w:val="0034356E"/>
    <w:rsid w:val="00344DB1"/>
    <w:rsid w:val="003453A6"/>
    <w:rsid w:val="00346378"/>
    <w:rsid w:val="00346BC5"/>
    <w:rsid w:val="00347B8D"/>
    <w:rsid w:val="0035005D"/>
    <w:rsid w:val="0035085A"/>
    <w:rsid w:val="00351296"/>
    <w:rsid w:val="00352B00"/>
    <w:rsid w:val="00352FB9"/>
    <w:rsid w:val="003533FB"/>
    <w:rsid w:val="00353690"/>
    <w:rsid w:val="00354028"/>
    <w:rsid w:val="00355C53"/>
    <w:rsid w:val="0035624D"/>
    <w:rsid w:val="00361282"/>
    <w:rsid w:val="0036233A"/>
    <w:rsid w:val="00362363"/>
    <w:rsid w:val="0036321A"/>
    <w:rsid w:val="003639DD"/>
    <w:rsid w:val="00363DBA"/>
    <w:rsid w:val="00363EA7"/>
    <w:rsid w:val="00364A32"/>
    <w:rsid w:val="00364B19"/>
    <w:rsid w:val="003652D3"/>
    <w:rsid w:val="00365A91"/>
    <w:rsid w:val="00367023"/>
    <w:rsid w:val="003679F2"/>
    <w:rsid w:val="00367FA0"/>
    <w:rsid w:val="0037060D"/>
    <w:rsid w:val="00370954"/>
    <w:rsid w:val="003717B3"/>
    <w:rsid w:val="0037229F"/>
    <w:rsid w:val="00374162"/>
    <w:rsid w:val="003744D5"/>
    <w:rsid w:val="00377AA7"/>
    <w:rsid w:val="00380676"/>
    <w:rsid w:val="00381365"/>
    <w:rsid w:val="00381AB3"/>
    <w:rsid w:val="003826CB"/>
    <w:rsid w:val="00382E37"/>
    <w:rsid w:val="00382FB1"/>
    <w:rsid w:val="00383A9D"/>
    <w:rsid w:val="00385354"/>
    <w:rsid w:val="00386499"/>
    <w:rsid w:val="00387344"/>
    <w:rsid w:val="00387388"/>
    <w:rsid w:val="00387D33"/>
    <w:rsid w:val="00387D80"/>
    <w:rsid w:val="00390558"/>
    <w:rsid w:val="0039206B"/>
    <w:rsid w:val="00392C46"/>
    <w:rsid w:val="003940C6"/>
    <w:rsid w:val="00395206"/>
    <w:rsid w:val="003953F7"/>
    <w:rsid w:val="0039577B"/>
    <w:rsid w:val="00395C0D"/>
    <w:rsid w:val="0039608C"/>
    <w:rsid w:val="003964A2"/>
    <w:rsid w:val="00396620"/>
    <w:rsid w:val="00396A7A"/>
    <w:rsid w:val="003A0F59"/>
    <w:rsid w:val="003A0FD9"/>
    <w:rsid w:val="003A149C"/>
    <w:rsid w:val="003A2CFF"/>
    <w:rsid w:val="003A4E37"/>
    <w:rsid w:val="003A53DE"/>
    <w:rsid w:val="003A5BFF"/>
    <w:rsid w:val="003A7D5A"/>
    <w:rsid w:val="003B0148"/>
    <w:rsid w:val="003B0345"/>
    <w:rsid w:val="003B0BBD"/>
    <w:rsid w:val="003B17F6"/>
    <w:rsid w:val="003B1ABF"/>
    <w:rsid w:val="003B6486"/>
    <w:rsid w:val="003B6A6D"/>
    <w:rsid w:val="003B710D"/>
    <w:rsid w:val="003B716C"/>
    <w:rsid w:val="003C0110"/>
    <w:rsid w:val="003C1927"/>
    <w:rsid w:val="003C455A"/>
    <w:rsid w:val="003C4BFD"/>
    <w:rsid w:val="003C5B72"/>
    <w:rsid w:val="003C5D60"/>
    <w:rsid w:val="003C6598"/>
    <w:rsid w:val="003D0C67"/>
    <w:rsid w:val="003D0D0F"/>
    <w:rsid w:val="003D13F4"/>
    <w:rsid w:val="003D1582"/>
    <w:rsid w:val="003D27D9"/>
    <w:rsid w:val="003D3B12"/>
    <w:rsid w:val="003D4E92"/>
    <w:rsid w:val="003D65C8"/>
    <w:rsid w:val="003D6D67"/>
    <w:rsid w:val="003E18C3"/>
    <w:rsid w:val="003E1DE6"/>
    <w:rsid w:val="003E2E3A"/>
    <w:rsid w:val="003E4A89"/>
    <w:rsid w:val="003E4FD7"/>
    <w:rsid w:val="003E530B"/>
    <w:rsid w:val="003E61A3"/>
    <w:rsid w:val="003F1E25"/>
    <w:rsid w:val="003F1F4E"/>
    <w:rsid w:val="003F27E5"/>
    <w:rsid w:val="003F3AA1"/>
    <w:rsid w:val="003F3D18"/>
    <w:rsid w:val="003F536C"/>
    <w:rsid w:val="003F6C38"/>
    <w:rsid w:val="003F73C0"/>
    <w:rsid w:val="003F7B26"/>
    <w:rsid w:val="00401477"/>
    <w:rsid w:val="00402E7A"/>
    <w:rsid w:val="00403B94"/>
    <w:rsid w:val="00404568"/>
    <w:rsid w:val="00404BBB"/>
    <w:rsid w:val="0040568E"/>
    <w:rsid w:val="00406203"/>
    <w:rsid w:val="00406C2D"/>
    <w:rsid w:val="004072FA"/>
    <w:rsid w:val="00407973"/>
    <w:rsid w:val="00410302"/>
    <w:rsid w:val="00410CBA"/>
    <w:rsid w:val="00410CD2"/>
    <w:rsid w:val="00415E17"/>
    <w:rsid w:val="00416C36"/>
    <w:rsid w:val="00416C6D"/>
    <w:rsid w:val="00416D60"/>
    <w:rsid w:val="00416DD1"/>
    <w:rsid w:val="00417FDC"/>
    <w:rsid w:val="00420289"/>
    <w:rsid w:val="00420510"/>
    <w:rsid w:val="004216F3"/>
    <w:rsid w:val="00422180"/>
    <w:rsid w:val="004227D6"/>
    <w:rsid w:val="00422DDD"/>
    <w:rsid w:val="00427206"/>
    <w:rsid w:val="00427C57"/>
    <w:rsid w:val="0043085F"/>
    <w:rsid w:val="004334CB"/>
    <w:rsid w:val="004345CC"/>
    <w:rsid w:val="00435AF5"/>
    <w:rsid w:val="00435E06"/>
    <w:rsid w:val="00436CB4"/>
    <w:rsid w:val="00441736"/>
    <w:rsid w:val="00441760"/>
    <w:rsid w:val="00442D65"/>
    <w:rsid w:val="00444878"/>
    <w:rsid w:val="00445784"/>
    <w:rsid w:val="00446B9D"/>
    <w:rsid w:val="004474C4"/>
    <w:rsid w:val="0045021B"/>
    <w:rsid w:val="004505D2"/>
    <w:rsid w:val="004512B5"/>
    <w:rsid w:val="004515F4"/>
    <w:rsid w:val="00451662"/>
    <w:rsid w:val="004530BF"/>
    <w:rsid w:val="00453CC2"/>
    <w:rsid w:val="0045438E"/>
    <w:rsid w:val="00454643"/>
    <w:rsid w:val="0045468D"/>
    <w:rsid w:val="00454D31"/>
    <w:rsid w:val="00454EE3"/>
    <w:rsid w:val="00455BAC"/>
    <w:rsid w:val="00456159"/>
    <w:rsid w:val="00456714"/>
    <w:rsid w:val="004604C2"/>
    <w:rsid w:val="00461B99"/>
    <w:rsid w:val="00461FFD"/>
    <w:rsid w:val="00462D8A"/>
    <w:rsid w:val="00465474"/>
    <w:rsid w:val="0046622C"/>
    <w:rsid w:val="004667B5"/>
    <w:rsid w:val="00466A2D"/>
    <w:rsid w:val="00466EF9"/>
    <w:rsid w:val="00466FE4"/>
    <w:rsid w:val="00472AEF"/>
    <w:rsid w:val="00472FE3"/>
    <w:rsid w:val="00473683"/>
    <w:rsid w:val="004739F4"/>
    <w:rsid w:val="00475C69"/>
    <w:rsid w:val="00476F5B"/>
    <w:rsid w:val="0047705D"/>
    <w:rsid w:val="00477062"/>
    <w:rsid w:val="004800F3"/>
    <w:rsid w:val="004803B1"/>
    <w:rsid w:val="00480447"/>
    <w:rsid w:val="004806EE"/>
    <w:rsid w:val="00482105"/>
    <w:rsid w:val="00482666"/>
    <w:rsid w:val="00482874"/>
    <w:rsid w:val="00482F26"/>
    <w:rsid w:val="004849D3"/>
    <w:rsid w:val="00484CF9"/>
    <w:rsid w:val="004852CF"/>
    <w:rsid w:val="00485A08"/>
    <w:rsid w:val="00491A77"/>
    <w:rsid w:val="00493F2A"/>
    <w:rsid w:val="00494822"/>
    <w:rsid w:val="00495A42"/>
    <w:rsid w:val="00495D25"/>
    <w:rsid w:val="0049646C"/>
    <w:rsid w:val="0049666D"/>
    <w:rsid w:val="0049676E"/>
    <w:rsid w:val="00496D03"/>
    <w:rsid w:val="00497FCF"/>
    <w:rsid w:val="004A088A"/>
    <w:rsid w:val="004A2AAD"/>
    <w:rsid w:val="004A4CD7"/>
    <w:rsid w:val="004A5F9B"/>
    <w:rsid w:val="004B10BD"/>
    <w:rsid w:val="004B1FEE"/>
    <w:rsid w:val="004B2862"/>
    <w:rsid w:val="004C33C2"/>
    <w:rsid w:val="004C5369"/>
    <w:rsid w:val="004C56F8"/>
    <w:rsid w:val="004C5815"/>
    <w:rsid w:val="004C6087"/>
    <w:rsid w:val="004C78A9"/>
    <w:rsid w:val="004C7AE7"/>
    <w:rsid w:val="004D0E62"/>
    <w:rsid w:val="004D1AB9"/>
    <w:rsid w:val="004D21B0"/>
    <w:rsid w:val="004D25AF"/>
    <w:rsid w:val="004D27D5"/>
    <w:rsid w:val="004D2EC2"/>
    <w:rsid w:val="004D2F34"/>
    <w:rsid w:val="004D47E9"/>
    <w:rsid w:val="004D4E51"/>
    <w:rsid w:val="004D5D96"/>
    <w:rsid w:val="004D6C37"/>
    <w:rsid w:val="004D6D2E"/>
    <w:rsid w:val="004D7599"/>
    <w:rsid w:val="004E20C0"/>
    <w:rsid w:val="004E25AD"/>
    <w:rsid w:val="004E2A7C"/>
    <w:rsid w:val="004E3FCF"/>
    <w:rsid w:val="004E447E"/>
    <w:rsid w:val="004E546E"/>
    <w:rsid w:val="004E561B"/>
    <w:rsid w:val="004E5A3F"/>
    <w:rsid w:val="004E7B4E"/>
    <w:rsid w:val="004E7E3C"/>
    <w:rsid w:val="004F0411"/>
    <w:rsid w:val="004F17B3"/>
    <w:rsid w:val="004F3894"/>
    <w:rsid w:val="004F3A54"/>
    <w:rsid w:val="004F3ACE"/>
    <w:rsid w:val="004F59EE"/>
    <w:rsid w:val="004F5CB6"/>
    <w:rsid w:val="004F60B3"/>
    <w:rsid w:val="004F66B9"/>
    <w:rsid w:val="004F6C4E"/>
    <w:rsid w:val="004F70B0"/>
    <w:rsid w:val="005006BC"/>
    <w:rsid w:val="00501C42"/>
    <w:rsid w:val="00501CFA"/>
    <w:rsid w:val="00502526"/>
    <w:rsid w:val="00504490"/>
    <w:rsid w:val="00505AA6"/>
    <w:rsid w:val="00511545"/>
    <w:rsid w:val="00511B9A"/>
    <w:rsid w:val="00511F80"/>
    <w:rsid w:val="005123D7"/>
    <w:rsid w:val="005126D7"/>
    <w:rsid w:val="00513568"/>
    <w:rsid w:val="00514A65"/>
    <w:rsid w:val="005166A8"/>
    <w:rsid w:val="00516BFB"/>
    <w:rsid w:val="00516E51"/>
    <w:rsid w:val="00517525"/>
    <w:rsid w:val="00520E95"/>
    <w:rsid w:val="00521BD8"/>
    <w:rsid w:val="00524E35"/>
    <w:rsid w:val="00525691"/>
    <w:rsid w:val="00526131"/>
    <w:rsid w:val="00530049"/>
    <w:rsid w:val="00531B5E"/>
    <w:rsid w:val="00532636"/>
    <w:rsid w:val="00533184"/>
    <w:rsid w:val="00533AD3"/>
    <w:rsid w:val="005352CC"/>
    <w:rsid w:val="00535599"/>
    <w:rsid w:val="00535EB0"/>
    <w:rsid w:val="00536FC8"/>
    <w:rsid w:val="005379F6"/>
    <w:rsid w:val="00537A23"/>
    <w:rsid w:val="00537C63"/>
    <w:rsid w:val="00537F8D"/>
    <w:rsid w:val="00540784"/>
    <w:rsid w:val="005431FB"/>
    <w:rsid w:val="00543DE8"/>
    <w:rsid w:val="005445F0"/>
    <w:rsid w:val="005446FB"/>
    <w:rsid w:val="00544A10"/>
    <w:rsid w:val="00545332"/>
    <w:rsid w:val="005458DF"/>
    <w:rsid w:val="00546F9A"/>
    <w:rsid w:val="00550D55"/>
    <w:rsid w:val="00551E69"/>
    <w:rsid w:val="005527E4"/>
    <w:rsid w:val="0055309E"/>
    <w:rsid w:val="00555EB2"/>
    <w:rsid w:val="0056020A"/>
    <w:rsid w:val="00561B04"/>
    <w:rsid w:val="00562964"/>
    <w:rsid w:val="00563046"/>
    <w:rsid w:val="0056468E"/>
    <w:rsid w:val="00566564"/>
    <w:rsid w:val="00567A26"/>
    <w:rsid w:val="00570DDB"/>
    <w:rsid w:val="005713F4"/>
    <w:rsid w:val="00571465"/>
    <w:rsid w:val="005717BF"/>
    <w:rsid w:val="00571B43"/>
    <w:rsid w:val="00572D16"/>
    <w:rsid w:val="005735C8"/>
    <w:rsid w:val="00574CEE"/>
    <w:rsid w:val="00574EA3"/>
    <w:rsid w:val="00575364"/>
    <w:rsid w:val="005774E1"/>
    <w:rsid w:val="005800F7"/>
    <w:rsid w:val="005802DA"/>
    <w:rsid w:val="00583297"/>
    <w:rsid w:val="0058375E"/>
    <w:rsid w:val="00583927"/>
    <w:rsid w:val="00585AE8"/>
    <w:rsid w:val="00586FDF"/>
    <w:rsid w:val="00587BBB"/>
    <w:rsid w:val="00591567"/>
    <w:rsid w:val="00592935"/>
    <w:rsid w:val="00593203"/>
    <w:rsid w:val="00594392"/>
    <w:rsid w:val="00594906"/>
    <w:rsid w:val="00597AB1"/>
    <w:rsid w:val="005A01EC"/>
    <w:rsid w:val="005A0243"/>
    <w:rsid w:val="005A0696"/>
    <w:rsid w:val="005A0F40"/>
    <w:rsid w:val="005A10E6"/>
    <w:rsid w:val="005A1A94"/>
    <w:rsid w:val="005A30C9"/>
    <w:rsid w:val="005A52AF"/>
    <w:rsid w:val="005A6163"/>
    <w:rsid w:val="005A6ED0"/>
    <w:rsid w:val="005A7154"/>
    <w:rsid w:val="005A7FFB"/>
    <w:rsid w:val="005B1559"/>
    <w:rsid w:val="005B27EA"/>
    <w:rsid w:val="005B583D"/>
    <w:rsid w:val="005B67ED"/>
    <w:rsid w:val="005C09B1"/>
    <w:rsid w:val="005C0EAC"/>
    <w:rsid w:val="005C14EE"/>
    <w:rsid w:val="005C20CE"/>
    <w:rsid w:val="005C3944"/>
    <w:rsid w:val="005C40A4"/>
    <w:rsid w:val="005C40D6"/>
    <w:rsid w:val="005C5392"/>
    <w:rsid w:val="005C5488"/>
    <w:rsid w:val="005C597A"/>
    <w:rsid w:val="005D057D"/>
    <w:rsid w:val="005D058F"/>
    <w:rsid w:val="005D05D7"/>
    <w:rsid w:val="005D0B4C"/>
    <w:rsid w:val="005D3199"/>
    <w:rsid w:val="005D442B"/>
    <w:rsid w:val="005D4A94"/>
    <w:rsid w:val="005D5F66"/>
    <w:rsid w:val="005D6CEC"/>
    <w:rsid w:val="005E0A1F"/>
    <w:rsid w:val="005E20C6"/>
    <w:rsid w:val="005E261D"/>
    <w:rsid w:val="005E4B90"/>
    <w:rsid w:val="005E5486"/>
    <w:rsid w:val="005F1530"/>
    <w:rsid w:val="005F15AC"/>
    <w:rsid w:val="005F3EC9"/>
    <w:rsid w:val="005F4EEB"/>
    <w:rsid w:val="005F5D80"/>
    <w:rsid w:val="005F63EA"/>
    <w:rsid w:val="00601166"/>
    <w:rsid w:val="0060406F"/>
    <w:rsid w:val="006041EB"/>
    <w:rsid w:val="006045C7"/>
    <w:rsid w:val="006045DB"/>
    <w:rsid w:val="00604B54"/>
    <w:rsid w:val="0060507D"/>
    <w:rsid w:val="00606317"/>
    <w:rsid w:val="0060646D"/>
    <w:rsid w:val="0061000F"/>
    <w:rsid w:val="00610A8E"/>
    <w:rsid w:val="006117A1"/>
    <w:rsid w:val="00611859"/>
    <w:rsid w:val="0061193C"/>
    <w:rsid w:val="00615077"/>
    <w:rsid w:val="00615A97"/>
    <w:rsid w:val="006208A8"/>
    <w:rsid w:val="00621EC8"/>
    <w:rsid w:val="00623504"/>
    <w:rsid w:val="00624F75"/>
    <w:rsid w:val="0062588B"/>
    <w:rsid w:val="00626C5B"/>
    <w:rsid w:val="00626F8D"/>
    <w:rsid w:val="00627139"/>
    <w:rsid w:val="00627855"/>
    <w:rsid w:val="0063196B"/>
    <w:rsid w:val="00631AA1"/>
    <w:rsid w:val="006346D3"/>
    <w:rsid w:val="00635EDA"/>
    <w:rsid w:val="006361AB"/>
    <w:rsid w:val="0063731B"/>
    <w:rsid w:val="00640A9E"/>
    <w:rsid w:val="00644177"/>
    <w:rsid w:val="0064504E"/>
    <w:rsid w:val="0064537F"/>
    <w:rsid w:val="00646847"/>
    <w:rsid w:val="00647B76"/>
    <w:rsid w:val="006530AC"/>
    <w:rsid w:val="006540B0"/>
    <w:rsid w:val="00654BD9"/>
    <w:rsid w:val="006557A6"/>
    <w:rsid w:val="00655DED"/>
    <w:rsid w:val="00656D38"/>
    <w:rsid w:val="0065731C"/>
    <w:rsid w:val="00660332"/>
    <w:rsid w:val="006608C6"/>
    <w:rsid w:val="00662F4D"/>
    <w:rsid w:val="006636CC"/>
    <w:rsid w:val="00663E4C"/>
    <w:rsid w:val="00665569"/>
    <w:rsid w:val="00665CA5"/>
    <w:rsid w:val="00666FEB"/>
    <w:rsid w:val="0066724E"/>
    <w:rsid w:val="00667EF0"/>
    <w:rsid w:val="00671E67"/>
    <w:rsid w:val="006732DC"/>
    <w:rsid w:val="00673CA5"/>
    <w:rsid w:val="006749CF"/>
    <w:rsid w:val="006749EF"/>
    <w:rsid w:val="00676831"/>
    <w:rsid w:val="00676BDB"/>
    <w:rsid w:val="00682097"/>
    <w:rsid w:val="00682726"/>
    <w:rsid w:val="006829B4"/>
    <w:rsid w:val="00683775"/>
    <w:rsid w:val="006858DF"/>
    <w:rsid w:val="00685DA6"/>
    <w:rsid w:val="0068792E"/>
    <w:rsid w:val="00687AAF"/>
    <w:rsid w:val="006909E4"/>
    <w:rsid w:val="0069126C"/>
    <w:rsid w:val="00692DB0"/>
    <w:rsid w:val="0069465F"/>
    <w:rsid w:val="00697757"/>
    <w:rsid w:val="00697B2B"/>
    <w:rsid w:val="006A0614"/>
    <w:rsid w:val="006A0C5F"/>
    <w:rsid w:val="006A1087"/>
    <w:rsid w:val="006A1506"/>
    <w:rsid w:val="006A32C6"/>
    <w:rsid w:val="006A3333"/>
    <w:rsid w:val="006A3503"/>
    <w:rsid w:val="006A3A80"/>
    <w:rsid w:val="006A3CFC"/>
    <w:rsid w:val="006A5B2B"/>
    <w:rsid w:val="006B0098"/>
    <w:rsid w:val="006B0F33"/>
    <w:rsid w:val="006B259F"/>
    <w:rsid w:val="006B4D8B"/>
    <w:rsid w:val="006C21B2"/>
    <w:rsid w:val="006C244D"/>
    <w:rsid w:val="006C3405"/>
    <w:rsid w:val="006C34AA"/>
    <w:rsid w:val="006C35A6"/>
    <w:rsid w:val="006C3E72"/>
    <w:rsid w:val="006C4820"/>
    <w:rsid w:val="006C4E25"/>
    <w:rsid w:val="006C4E41"/>
    <w:rsid w:val="006C513C"/>
    <w:rsid w:val="006C5E41"/>
    <w:rsid w:val="006C74F0"/>
    <w:rsid w:val="006C7F86"/>
    <w:rsid w:val="006D01F0"/>
    <w:rsid w:val="006D0DD2"/>
    <w:rsid w:val="006D16FE"/>
    <w:rsid w:val="006D1E9B"/>
    <w:rsid w:val="006D3A20"/>
    <w:rsid w:val="006D4CA8"/>
    <w:rsid w:val="006D57A0"/>
    <w:rsid w:val="006E196F"/>
    <w:rsid w:val="006E2770"/>
    <w:rsid w:val="006E4020"/>
    <w:rsid w:val="006E4326"/>
    <w:rsid w:val="006E450D"/>
    <w:rsid w:val="006E77EC"/>
    <w:rsid w:val="006E77F1"/>
    <w:rsid w:val="006F110F"/>
    <w:rsid w:val="006F2744"/>
    <w:rsid w:val="006F3D3D"/>
    <w:rsid w:val="006F4554"/>
    <w:rsid w:val="006F5586"/>
    <w:rsid w:val="006F5612"/>
    <w:rsid w:val="006F5B3F"/>
    <w:rsid w:val="006F771D"/>
    <w:rsid w:val="00700C25"/>
    <w:rsid w:val="00701AA4"/>
    <w:rsid w:val="00704217"/>
    <w:rsid w:val="007053F6"/>
    <w:rsid w:val="00705B52"/>
    <w:rsid w:val="00705FF7"/>
    <w:rsid w:val="0070662A"/>
    <w:rsid w:val="007066BC"/>
    <w:rsid w:val="007078FC"/>
    <w:rsid w:val="0071280E"/>
    <w:rsid w:val="00713220"/>
    <w:rsid w:val="00714561"/>
    <w:rsid w:val="00714603"/>
    <w:rsid w:val="007150FE"/>
    <w:rsid w:val="007163D0"/>
    <w:rsid w:val="00716668"/>
    <w:rsid w:val="007208E1"/>
    <w:rsid w:val="00720FC7"/>
    <w:rsid w:val="00721DA9"/>
    <w:rsid w:val="00722671"/>
    <w:rsid w:val="00722A49"/>
    <w:rsid w:val="00722B5C"/>
    <w:rsid w:val="007234EF"/>
    <w:rsid w:val="00724D37"/>
    <w:rsid w:val="00726042"/>
    <w:rsid w:val="0072664D"/>
    <w:rsid w:val="00730748"/>
    <w:rsid w:val="00730A1E"/>
    <w:rsid w:val="00730E39"/>
    <w:rsid w:val="00732064"/>
    <w:rsid w:val="00732431"/>
    <w:rsid w:val="00733E7D"/>
    <w:rsid w:val="00736A65"/>
    <w:rsid w:val="00740F3B"/>
    <w:rsid w:val="00741065"/>
    <w:rsid w:val="0074127D"/>
    <w:rsid w:val="00741B76"/>
    <w:rsid w:val="00741D81"/>
    <w:rsid w:val="00742B11"/>
    <w:rsid w:val="00742B5D"/>
    <w:rsid w:val="00743CEB"/>
    <w:rsid w:val="00744BC2"/>
    <w:rsid w:val="0074555E"/>
    <w:rsid w:val="00746598"/>
    <w:rsid w:val="0074731C"/>
    <w:rsid w:val="0074738E"/>
    <w:rsid w:val="00747B3C"/>
    <w:rsid w:val="007508F4"/>
    <w:rsid w:val="007515C7"/>
    <w:rsid w:val="00752082"/>
    <w:rsid w:val="007524BC"/>
    <w:rsid w:val="00752531"/>
    <w:rsid w:val="007547F4"/>
    <w:rsid w:val="00754FAC"/>
    <w:rsid w:val="00755995"/>
    <w:rsid w:val="0075681A"/>
    <w:rsid w:val="00756A10"/>
    <w:rsid w:val="00756D5B"/>
    <w:rsid w:val="00757A00"/>
    <w:rsid w:val="00757BD6"/>
    <w:rsid w:val="00761447"/>
    <w:rsid w:val="0076193E"/>
    <w:rsid w:val="007620D0"/>
    <w:rsid w:val="00765534"/>
    <w:rsid w:val="0076687B"/>
    <w:rsid w:val="00767ECE"/>
    <w:rsid w:val="00770020"/>
    <w:rsid w:val="00773497"/>
    <w:rsid w:val="00774371"/>
    <w:rsid w:val="007761FC"/>
    <w:rsid w:val="00776814"/>
    <w:rsid w:val="007774AD"/>
    <w:rsid w:val="00777AC9"/>
    <w:rsid w:val="00780EE0"/>
    <w:rsid w:val="00781000"/>
    <w:rsid w:val="0078144D"/>
    <w:rsid w:val="00781AB2"/>
    <w:rsid w:val="00782A05"/>
    <w:rsid w:val="00783D5D"/>
    <w:rsid w:val="00783E19"/>
    <w:rsid w:val="007844A7"/>
    <w:rsid w:val="00784AAF"/>
    <w:rsid w:val="00786259"/>
    <w:rsid w:val="00786864"/>
    <w:rsid w:val="007879D0"/>
    <w:rsid w:val="00787B13"/>
    <w:rsid w:val="00790215"/>
    <w:rsid w:val="00791631"/>
    <w:rsid w:val="00792217"/>
    <w:rsid w:val="00793591"/>
    <w:rsid w:val="0079386A"/>
    <w:rsid w:val="00794455"/>
    <w:rsid w:val="0079512F"/>
    <w:rsid w:val="00795529"/>
    <w:rsid w:val="007974A8"/>
    <w:rsid w:val="00797907"/>
    <w:rsid w:val="00797C19"/>
    <w:rsid w:val="007A0072"/>
    <w:rsid w:val="007A020A"/>
    <w:rsid w:val="007A0509"/>
    <w:rsid w:val="007A0DF9"/>
    <w:rsid w:val="007A1624"/>
    <w:rsid w:val="007A3E2D"/>
    <w:rsid w:val="007A4AC6"/>
    <w:rsid w:val="007A5A8F"/>
    <w:rsid w:val="007A753A"/>
    <w:rsid w:val="007A7946"/>
    <w:rsid w:val="007A7CB7"/>
    <w:rsid w:val="007B13BF"/>
    <w:rsid w:val="007B16E3"/>
    <w:rsid w:val="007B2AEF"/>
    <w:rsid w:val="007B3643"/>
    <w:rsid w:val="007B37CB"/>
    <w:rsid w:val="007B3AAF"/>
    <w:rsid w:val="007B52AF"/>
    <w:rsid w:val="007B5349"/>
    <w:rsid w:val="007B5F67"/>
    <w:rsid w:val="007B763D"/>
    <w:rsid w:val="007C1153"/>
    <w:rsid w:val="007C1725"/>
    <w:rsid w:val="007C17E0"/>
    <w:rsid w:val="007C1BF5"/>
    <w:rsid w:val="007C25DF"/>
    <w:rsid w:val="007C3618"/>
    <w:rsid w:val="007C3FCD"/>
    <w:rsid w:val="007C4927"/>
    <w:rsid w:val="007C4EEC"/>
    <w:rsid w:val="007C599A"/>
    <w:rsid w:val="007C5A2D"/>
    <w:rsid w:val="007C6334"/>
    <w:rsid w:val="007C7C30"/>
    <w:rsid w:val="007D2ADD"/>
    <w:rsid w:val="007D2CEA"/>
    <w:rsid w:val="007D2D38"/>
    <w:rsid w:val="007D42A7"/>
    <w:rsid w:val="007D6568"/>
    <w:rsid w:val="007D7F92"/>
    <w:rsid w:val="007E19A8"/>
    <w:rsid w:val="007E1EC5"/>
    <w:rsid w:val="007E29A8"/>
    <w:rsid w:val="007E2CF0"/>
    <w:rsid w:val="007E2F3B"/>
    <w:rsid w:val="007E34EF"/>
    <w:rsid w:val="007E3655"/>
    <w:rsid w:val="007E3E8D"/>
    <w:rsid w:val="007E5A7D"/>
    <w:rsid w:val="007E60A1"/>
    <w:rsid w:val="007E62D6"/>
    <w:rsid w:val="007E6725"/>
    <w:rsid w:val="007E6D3B"/>
    <w:rsid w:val="007F1405"/>
    <w:rsid w:val="007F1A39"/>
    <w:rsid w:val="007F1EC7"/>
    <w:rsid w:val="007F3005"/>
    <w:rsid w:val="007F4199"/>
    <w:rsid w:val="007F4938"/>
    <w:rsid w:val="007F54C8"/>
    <w:rsid w:val="007F5AFB"/>
    <w:rsid w:val="007F6BEE"/>
    <w:rsid w:val="0080033A"/>
    <w:rsid w:val="00800D9D"/>
    <w:rsid w:val="00802E82"/>
    <w:rsid w:val="00803076"/>
    <w:rsid w:val="008032FD"/>
    <w:rsid w:val="0080357C"/>
    <w:rsid w:val="00803A0E"/>
    <w:rsid w:val="008065B4"/>
    <w:rsid w:val="00807971"/>
    <w:rsid w:val="0081503D"/>
    <w:rsid w:val="00815A32"/>
    <w:rsid w:val="008164AF"/>
    <w:rsid w:val="0081671E"/>
    <w:rsid w:val="00816772"/>
    <w:rsid w:val="00817894"/>
    <w:rsid w:val="00820598"/>
    <w:rsid w:val="00820997"/>
    <w:rsid w:val="00821097"/>
    <w:rsid w:val="00823643"/>
    <w:rsid w:val="00823793"/>
    <w:rsid w:val="00824DFC"/>
    <w:rsid w:val="0082568B"/>
    <w:rsid w:val="008261D8"/>
    <w:rsid w:val="00826B46"/>
    <w:rsid w:val="00830611"/>
    <w:rsid w:val="00831039"/>
    <w:rsid w:val="00831E0A"/>
    <w:rsid w:val="008320BF"/>
    <w:rsid w:val="00834721"/>
    <w:rsid w:val="00836A05"/>
    <w:rsid w:val="008372C7"/>
    <w:rsid w:val="008372F9"/>
    <w:rsid w:val="00837844"/>
    <w:rsid w:val="00840F02"/>
    <w:rsid w:val="008418D5"/>
    <w:rsid w:val="00841C2D"/>
    <w:rsid w:val="00842488"/>
    <w:rsid w:val="00843165"/>
    <w:rsid w:val="008444EA"/>
    <w:rsid w:val="00844696"/>
    <w:rsid w:val="00844B50"/>
    <w:rsid w:val="0084557B"/>
    <w:rsid w:val="00845687"/>
    <w:rsid w:val="00845C52"/>
    <w:rsid w:val="00846BE4"/>
    <w:rsid w:val="00847153"/>
    <w:rsid w:val="00847501"/>
    <w:rsid w:val="008512E8"/>
    <w:rsid w:val="00852CD7"/>
    <w:rsid w:val="00853990"/>
    <w:rsid w:val="00854EB3"/>
    <w:rsid w:val="00863B4D"/>
    <w:rsid w:val="00864995"/>
    <w:rsid w:val="00864CE9"/>
    <w:rsid w:val="00864F61"/>
    <w:rsid w:val="00865779"/>
    <w:rsid w:val="00866F72"/>
    <w:rsid w:val="008675C8"/>
    <w:rsid w:val="00870548"/>
    <w:rsid w:val="0087067E"/>
    <w:rsid w:val="008708F0"/>
    <w:rsid w:val="00870F97"/>
    <w:rsid w:val="008711D8"/>
    <w:rsid w:val="00871361"/>
    <w:rsid w:val="00872808"/>
    <w:rsid w:val="008730FF"/>
    <w:rsid w:val="0087462B"/>
    <w:rsid w:val="008766A2"/>
    <w:rsid w:val="00876886"/>
    <w:rsid w:val="008774C5"/>
    <w:rsid w:val="00880158"/>
    <w:rsid w:val="00880217"/>
    <w:rsid w:val="00880FB1"/>
    <w:rsid w:val="008837D0"/>
    <w:rsid w:val="0088428C"/>
    <w:rsid w:val="008853DB"/>
    <w:rsid w:val="008873B8"/>
    <w:rsid w:val="00890AE5"/>
    <w:rsid w:val="00891406"/>
    <w:rsid w:val="00891656"/>
    <w:rsid w:val="00891FF2"/>
    <w:rsid w:val="0089234C"/>
    <w:rsid w:val="00892EEC"/>
    <w:rsid w:val="008933A7"/>
    <w:rsid w:val="008947DF"/>
    <w:rsid w:val="00895788"/>
    <w:rsid w:val="00895B48"/>
    <w:rsid w:val="00895DB3"/>
    <w:rsid w:val="00895F18"/>
    <w:rsid w:val="00895FE3"/>
    <w:rsid w:val="00896443"/>
    <w:rsid w:val="008A0278"/>
    <w:rsid w:val="008A16A9"/>
    <w:rsid w:val="008A304E"/>
    <w:rsid w:val="008A4907"/>
    <w:rsid w:val="008A4C6C"/>
    <w:rsid w:val="008A5DC2"/>
    <w:rsid w:val="008A751F"/>
    <w:rsid w:val="008A77C0"/>
    <w:rsid w:val="008B150E"/>
    <w:rsid w:val="008B2FB6"/>
    <w:rsid w:val="008B3606"/>
    <w:rsid w:val="008B3709"/>
    <w:rsid w:val="008B604F"/>
    <w:rsid w:val="008B750D"/>
    <w:rsid w:val="008C28B6"/>
    <w:rsid w:val="008C2DD2"/>
    <w:rsid w:val="008D0334"/>
    <w:rsid w:val="008D0A3D"/>
    <w:rsid w:val="008D1307"/>
    <w:rsid w:val="008D1DE2"/>
    <w:rsid w:val="008D2040"/>
    <w:rsid w:val="008D2A61"/>
    <w:rsid w:val="008D46AD"/>
    <w:rsid w:val="008D4AA8"/>
    <w:rsid w:val="008D4AE1"/>
    <w:rsid w:val="008D65F2"/>
    <w:rsid w:val="008D75E2"/>
    <w:rsid w:val="008E25B8"/>
    <w:rsid w:val="008E2CFD"/>
    <w:rsid w:val="008E3CFB"/>
    <w:rsid w:val="008E5C26"/>
    <w:rsid w:val="008F0073"/>
    <w:rsid w:val="008F1D40"/>
    <w:rsid w:val="008F2186"/>
    <w:rsid w:val="008F28E6"/>
    <w:rsid w:val="008F351D"/>
    <w:rsid w:val="008F4052"/>
    <w:rsid w:val="008F4587"/>
    <w:rsid w:val="008F4797"/>
    <w:rsid w:val="008F5455"/>
    <w:rsid w:val="008F5C14"/>
    <w:rsid w:val="008F5DF4"/>
    <w:rsid w:val="008F67B6"/>
    <w:rsid w:val="008F7877"/>
    <w:rsid w:val="008F7B1C"/>
    <w:rsid w:val="00900B15"/>
    <w:rsid w:val="00900C60"/>
    <w:rsid w:val="00900F8B"/>
    <w:rsid w:val="00901110"/>
    <w:rsid w:val="00901683"/>
    <w:rsid w:val="009022EB"/>
    <w:rsid w:val="009027CC"/>
    <w:rsid w:val="00903296"/>
    <w:rsid w:val="0090531F"/>
    <w:rsid w:val="00905B4E"/>
    <w:rsid w:val="00906208"/>
    <w:rsid w:val="009074AC"/>
    <w:rsid w:val="00907E83"/>
    <w:rsid w:val="00910D61"/>
    <w:rsid w:val="009117C6"/>
    <w:rsid w:val="00913E2D"/>
    <w:rsid w:val="0091427F"/>
    <w:rsid w:val="009159D1"/>
    <w:rsid w:val="0091620E"/>
    <w:rsid w:val="009165B1"/>
    <w:rsid w:val="00916CF1"/>
    <w:rsid w:val="0091738B"/>
    <w:rsid w:val="00920B9A"/>
    <w:rsid w:val="009210B3"/>
    <w:rsid w:val="0092120C"/>
    <w:rsid w:val="009221AD"/>
    <w:rsid w:val="00922692"/>
    <w:rsid w:val="00923CAB"/>
    <w:rsid w:val="009241B7"/>
    <w:rsid w:val="009243D6"/>
    <w:rsid w:val="00925378"/>
    <w:rsid w:val="009255F3"/>
    <w:rsid w:val="00925EC9"/>
    <w:rsid w:val="0092679B"/>
    <w:rsid w:val="00927A94"/>
    <w:rsid w:val="00930048"/>
    <w:rsid w:val="0093081D"/>
    <w:rsid w:val="0093138A"/>
    <w:rsid w:val="00931954"/>
    <w:rsid w:val="00931C91"/>
    <w:rsid w:val="00932753"/>
    <w:rsid w:val="009327EA"/>
    <w:rsid w:val="00933C6F"/>
    <w:rsid w:val="00933DA4"/>
    <w:rsid w:val="009349B8"/>
    <w:rsid w:val="009350FC"/>
    <w:rsid w:val="00935136"/>
    <w:rsid w:val="00935831"/>
    <w:rsid w:val="009361AA"/>
    <w:rsid w:val="00936CCD"/>
    <w:rsid w:val="00936F5F"/>
    <w:rsid w:val="009403F0"/>
    <w:rsid w:val="0094041A"/>
    <w:rsid w:val="0094049E"/>
    <w:rsid w:val="00940975"/>
    <w:rsid w:val="00940CBA"/>
    <w:rsid w:val="00941E81"/>
    <w:rsid w:val="009427F1"/>
    <w:rsid w:val="00943518"/>
    <w:rsid w:val="009435D4"/>
    <w:rsid w:val="00943D83"/>
    <w:rsid w:val="00944F6E"/>
    <w:rsid w:val="009469F5"/>
    <w:rsid w:val="0094778A"/>
    <w:rsid w:val="00950144"/>
    <w:rsid w:val="00951450"/>
    <w:rsid w:val="009558EB"/>
    <w:rsid w:val="0095671F"/>
    <w:rsid w:val="009607DC"/>
    <w:rsid w:val="009611ED"/>
    <w:rsid w:val="00962431"/>
    <w:rsid w:val="00963077"/>
    <w:rsid w:val="00963225"/>
    <w:rsid w:val="0096384E"/>
    <w:rsid w:val="009639C9"/>
    <w:rsid w:val="0096453D"/>
    <w:rsid w:val="0097000A"/>
    <w:rsid w:val="00971360"/>
    <w:rsid w:val="00971877"/>
    <w:rsid w:val="009723B5"/>
    <w:rsid w:val="009725C9"/>
    <w:rsid w:val="009728CA"/>
    <w:rsid w:val="00974A2D"/>
    <w:rsid w:val="00976189"/>
    <w:rsid w:val="009768CA"/>
    <w:rsid w:val="00980B62"/>
    <w:rsid w:val="00981153"/>
    <w:rsid w:val="0098151D"/>
    <w:rsid w:val="0098205B"/>
    <w:rsid w:val="00982677"/>
    <w:rsid w:val="00983258"/>
    <w:rsid w:val="00984086"/>
    <w:rsid w:val="00985FD2"/>
    <w:rsid w:val="00986DCA"/>
    <w:rsid w:val="00987475"/>
    <w:rsid w:val="00987D3A"/>
    <w:rsid w:val="00990B30"/>
    <w:rsid w:val="00990E12"/>
    <w:rsid w:val="009911D5"/>
    <w:rsid w:val="009911E1"/>
    <w:rsid w:val="009914A0"/>
    <w:rsid w:val="009923E9"/>
    <w:rsid w:val="009932D0"/>
    <w:rsid w:val="00993436"/>
    <w:rsid w:val="009974C1"/>
    <w:rsid w:val="00997E00"/>
    <w:rsid w:val="009A0493"/>
    <w:rsid w:val="009A0964"/>
    <w:rsid w:val="009A2920"/>
    <w:rsid w:val="009A30CC"/>
    <w:rsid w:val="009A36C1"/>
    <w:rsid w:val="009A3E28"/>
    <w:rsid w:val="009A681E"/>
    <w:rsid w:val="009A73CC"/>
    <w:rsid w:val="009B071C"/>
    <w:rsid w:val="009B1CA8"/>
    <w:rsid w:val="009B229C"/>
    <w:rsid w:val="009B23A2"/>
    <w:rsid w:val="009B3BC1"/>
    <w:rsid w:val="009B6866"/>
    <w:rsid w:val="009C10BA"/>
    <w:rsid w:val="009C2028"/>
    <w:rsid w:val="009C3879"/>
    <w:rsid w:val="009C5853"/>
    <w:rsid w:val="009C6753"/>
    <w:rsid w:val="009C71D2"/>
    <w:rsid w:val="009D2E7C"/>
    <w:rsid w:val="009D3107"/>
    <w:rsid w:val="009D5C30"/>
    <w:rsid w:val="009D60A2"/>
    <w:rsid w:val="009D6D00"/>
    <w:rsid w:val="009D7385"/>
    <w:rsid w:val="009E188C"/>
    <w:rsid w:val="009E4FBE"/>
    <w:rsid w:val="009E5D1E"/>
    <w:rsid w:val="009E693D"/>
    <w:rsid w:val="009E7A80"/>
    <w:rsid w:val="009F08FC"/>
    <w:rsid w:val="009F0AAB"/>
    <w:rsid w:val="009F11AB"/>
    <w:rsid w:val="009F1690"/>
    <w:rsid w:val="009F1D56"/>
    <w:rsid w:val="009F1E8E"/>
    <w:rsid w:val="009F2058"/>
    <w:rsid w:val="009F38E2"/>
    <w:rsid w:val="009F4E30"/>
    <w:rsid w:val="009F58B2"/>
    <w:rsid w:val="009F7ADC"/>
    <w:rsid w:val="00A008CA"/>
    <w:rsid w:val="00A00D5F"/>
    <w:rsid w:val="00A00F6A"/>
    <w:rsid w:val="00A00F74"/>
    <w:rsid w:val="00A0212E"/>
    <w:rsid w:val="00A0221C"/>
    <w:rsid w:val="00A0295F"/>
    <w:rsid w:val="00A03FE1"/>
    <w:rsid w:val="00A04B67"/>
    <w:rsid w:val="00A04BF8"/>
    <w:rsid w:val="00A05A33"/>
    <w:rsid w:val="00A065A9"/>
    <w:rsid w:val="00A06E80"/>
    <w:rsid w:val="00A1060C"/>
    <w:rsid w:val="00A11935"/>
    <w:rsid w:val="00A11A9E"/>
    <w:rsid w:val="00A12963"/>
    <w:rsid w:val="00A14321"/>
    <w:rsid w:val="00A144A0"/>
    <w:rsid w:val="00A162A4"/>
    <w:rsid w:val="00A162D4"/>
    <w:rsid w:val="00A204CE"/>
    <w:rsid w:val="00A208A5"/>
    <w:rsid w:val="00A210DD"/>
    <w:rsid w:val="00A212D9"/>
    <w:rsid w:val="00A215BA"/>
    <w:rsid w:val="00A21718"/>
    <w:rsid w:val="00A21E8E"/>
    <w:rsid w:val="00A2245D"/>
    <w:rsid w:val="00A24B8C"/>
    <w:rsid w:val="00A252DB"/>
    <w:rsid w:val="00A2704D"/>
    <w:rsid w:val="00A27755"/>
    <w:rsid w:val="00A30578"/>
    <w:rsid w:val="00A32D43"/>
    <w:rsid w:val="00A33E49"/>
    <w:rsid w:val="00A3402C"/>
    <w:rsid w:val="00A34662"/>
    <w:rsid w:val="00A35069"/>
    <w:rsid w:val="00A36277"/>
    <w:rsid w:val="00A362C6"/>
    <w:rsid w:val="00A37091"/>
    <w:rsid w:val="00A378FE"/>
    <w:rsid w:val="00A37F95"/>
    <w:rsid w:val="00A4129B"/>
    <w:rsid w:val="00A44400"/>
    <w:rsid w:val="00A4705F"/>
    <w:rsid w:val="00A473D3"/>
    <w:rsid w:val="00A51D6E"/>
    <w:rsid w:val="00A52471"/>
    <w:rsid w:val="00A52F39"/>
    <w:rsid w:val="00A534DB"/>
    <w:rsid w:val="00A54040"/>
    <w:rsid w:val="00A54128"/>
    <w:rsid w:val="00A541D1"/>
    <w:rsid w:val="00A54E70"/>
    <w:rsid w:val="00A56218"/>
    <w:rsid w:val="00A57828"/>
    <w:rsid w:val="00A57A12"/>
    <w:rsid w:val="00A62FC9"/>
    <w:rsid w:val="00A658AC"/>
    <w:rsid w:val="00A66ABB"/>
    <w:rsid w:val="00A67265"/>
    <w:rsid w:val="00A7128E"/>
    <w:rsid w:val="00A713D8"/>
    <w:rsid w:val="00A732CD"/>
    <w:rsid w:val="00A74B08"/>
    <w:rsid w:val="00A74B48"/>
    <w:rsid w:val="00A74E9B"/>
    <w:rsid w:val="00A75809"/>
    <w:rsid w:val="00A75B9F"/>
    <w:rsid w:val="00A76623"/>
    <w:rsid w:val="00A800DA"/>
    <w:rsid w:val="00A803F7"/>
    <w:rsid w:val="00A80771"/>
    <w:rsid w:val="00A80F5D"/>
    <w:rsid w:val="00A813FB"/>
    <w:rsid w:val="00A818BF"/>
    <w:rsid w:val="00A8240B"/>
    <w:rsid w:val="00A82905"/>
    <w:rsid w:val="00A83984"/>
    <w:rsid w:val="00A84097"/>
    <w:rsid w:val="00A85A1C"/>
    <w:rsid w:val="00A871B5"/>
    <w:rsid w:val="00A9038C"/>
    <w:rsid w:val="00A90C4A"/>
    <w:rsid w:val="00A90D37"/>
    <w:rsid w:val="00A90F71"/>
    <w:rsid w:val="00A910BD"/>
    <w:rsid w:val="00A912F2"/>
    <w:rsid w:val="00A91AFC"/>
    <w:rsid w:val="00A93531"/>
    <w:rsid w:val="00A95FE9"/>
    <w:rsid w:val="00A97697"/>
    <w:rsid w:val="00A9797F"/>
    <w:rsid w:val="00AA0743"/>
    <w:rsid w:val="00AA144C"/>
    <w:rsid w:val="00AA3DBF"/>
    <w:rsid w:val="00AA3F08"/>
    <w:rsid w:val="00AA528D"/>
    <w:rsid w:val="00AA5F65"/>
    <w:rsid w:val="00AA6702"/>
    <w:rsid w:val="00AA6ED3"/>
    <w:rsid w:val="00AA759F"/>
    <w:rsid w:val="00AB15AE"/>
    <w:rsid w:val="00AB1C45"/>
    <w:rsid w:val="00AB2287"/>
    <w:rsid w:val="00AB22DC"/>
    <w:rsid w:val="00AB237B"/>
    <w:rsid w:val="00AB2641"/>
    <w:rsid w:val="00AB31C4"/>
    <w:rsid w:val="00AB4595"/>
    <w:rsid w:val="00AB4670"/>
    <w:rsid w:val="00AB551A"/>
    <w:rsid w:val="00AB6ED6"/>
    <w:rsid w:val="00AC08C0"/>
    <w:rsid w:val="00AC09A6"/>
    <w:rsid w:val="00AC1ADD"/>
    <w:rsid w:val="00AC2469"/>
    <w:rsid w:val="00AC3149"/>
    <w:rsid w:val="00AC358B"/>
    <w:rsid w:val="00AC3B2C"/>
    <w:rsid w:val="00AC7AE4"/>
    <w:rsid w:val="00AD0D8D"/>
    <w:rsid w:val="00AD2FAC"/>
    <w:rsid w:val="00AD4BC2"/>
    <w:rsid w:val="00AD4E4E"/>
    <w:rsid w:val="00AD54A4"/>
    <w:rsid w:val="00AD6702"/>
    <w:rsid w:val="00AD6E09"/>
    <w:rsid w:val="00AD6F0A"/>
    <w:rsid w:val="00AD71B1"/>
    <w:rsid w:val="00AD7962"/>
    <w:rsid w:val="00AD7E68"/>
    <w:rsid w:val="00AE07A1"/>
    <w:rsid w:val="00AE1D2D"/>
    <w:rsid w:val="00AE1F4E"/>
    <w:rsid w:val="00AE4590"/>
    <w:rsid w:val="00AE77E2"/>
    <w:rsid w:val="00AF0ACE"/>
    <w:rsid w:val="00AF149A"/>
    <w:rsid w:val="00AF183F"/>
    <w:rsid w:val="00AF51D5"/>
    <w:rsid w:val="00AF5D4D"/>
    <w:rsid w:val="00AF68B9"/>
    <w:rsid w:val="00AF733B"/>
    <w:rsid w:val="00B00AFD"/>
    <w:rsid w:val="00B00C74"/>
    <w:rsid w:val="00B01413"/>
    <w:rsid w:val="00B0231B"/>
    <w:rsid w:val="00B026DF"/>
    <w:rsid w:val="00B033A6"/>
    <w:rsid w:val="00B03E69"/>
    <w:rsid w:val="00B05337"/>
    <w:rsid w:val="00B064BB"/>
    <w:rsid w:val="00B07628"/>
    <w:rsid w:val="00B07665"/>
    <w:rsid w:val="00B111AB"/>
    <w:rsid w:val="00B1146B"/>
    <w:rsid w:val="00B123ED"/>
    <w:rsid w:val="00B12A10"/>
    <w:rsid w:val="00B12F10"/>
    <w:rsid w:val="00B13365"/>
    <w:rsid w:val="00B1376E"/>
    <w:rsid w:val="00B1521D"/>
    <w:rsid w:val="00B15CE1"/>
    <w:rsid w:val="00B22438"/>
    <w:rsid w:val="00B23488"/>
    <w:rsid w:val="00B23AF4"/>
    <w:rsid w:val="00B26166"/>
    <w:rsid w:val="00B2676C"/>
    <w:rsid w:val="00B26E88"/>
    <w:rsid w:val="00B27876"/>
    <w:rsid w:val="00B30CCE"/>
    <w:rsid w:val="00B30E1C"/>
    <w:rsid w:val="00B31BC9"/>
    <w:rsid w:val="00B33F80"/>
    <w:rsid w:val="00B34926"/>
    <w:rsid w:val="00B34BF9"/>
    <w:rsid w:val="00B36CA8"/>
    <w:rsid w:val="00B37055"/>
    <w:rsid w:val="00B4015E"/>
    <w:rsid w:val="00B41245"/>
    <w:rsid w:val="00B412F4"/>
    <w:rsid w:val="00B45BB2"/>
    <w:rsid w:val="00B45E45"/>
    <w:rsid w:val="00B474BA"/>
    <w:rsid w:val="00B510EE"/>
    <w:rsid w:val="00B511DB"/>
    <w:rsid w:val="00B522B8"/>
    <w:rsid w:val="00B55F8A"/>
    <w:rsid w:val="00B6090A"/>
    <w:rsid w:val="00B6139D"/>
    <w:rsid w:val="00B62CBB"/>
    <w:rsid w:val="00B635C1"/>
    <w:rsid w:val="00B64B69"/>
    <w:rsid w:val="00B64CFF"/>
    <w:rsid w:val="00B65B35"/>
    <w:rsid w:val="00B66453"/>
    <w:rsid w:val="00B66917"/>
    <w:rsid w:val="00B66FF9"/>
    <w:rsid w:val="00B67478"/>
    <w:rsid w:val="00B707C0"/>
    <w:rsid w:val="00B70D72"/>
    <w:rsid w:val="00B71010"/>
    <w:rsid w:val="00B7407B"/>
    <w:rsid w:val="00B74BA5"/>
    <w:rsid w:val="00B74CDB"/>
    <w:rsid w:val="00B75B95"/>
    <w:rsid w:val="00B761A9"/>
    <w:rsid w:val="00B76749"/>
    <w:rsid w:val="00B768B7"/>
    <w:rsid w:val="00B80F60"/>
    <w:rsid w:val="00B81DDB"/>
    <w:rsid w:val="00B8218E"/>
    <w:rsid w:val="00B83B19"/>
    <w:rsid w:val="00B840A1"/>
    <w:rsid w:val="00B8587E"/>
    <w:rsid w:val="00B87C1B"/>
    <w:rsid w:val="00B901E9"/>
    <w:rsid w:val="00B91BB7"/>
    <w:rsid w:val="00B91E7A"/>
    <w:rsid w:val="00B94AEE"/>
    <w:rsid w:val="00B95F24"/>
    <w:rsid w:val="00B9786F"/>
    <w:rsid w:val="00BA03E2"/>
    <w:rsid w:val="00BA1B45"/>
    <w:rsid w:val="00BA1C40"/>
    <w:rsid w:val="00BA1D57"/>
    <w:rsid w:val="00BA3886"/>
    <w:rsid w:val="00BA5FE4"/>
    <w:rsid w:val="00BA7AB0"/>
    <w:rsid w:val="00BB108A"/>
    <w:rsid w:val="00BB1F5A"/>
    <w:rsid w:val="00BB24E6"/>
    <w:rsid w:val="00BB2C81"/>
    <w:rsid w:val="00BB361B"/>
    <w:rsid w:val="00BB443F"/>
    <w:rsid w:val="00BB4AB5"/>
    <w:rsid w:val="00BB605F"/>
    <w:rsid w:val="00BB6061"/>
    <w:rsid w:val="00BB6297"/>
    <w:rsid w:val="00BC066F"/>
    <w:rsid w:val="00BC1562"/>
    <w:rsid w:val="00BC1597"/>
    <w:rsid w:val="00BC2A06"/>
    <w:rsid w:val="00BC3EDF"/>
    <w:rsid w:val="00BC57BC"/>
    <w:rsid w:val="00BD0063"/>
    <w:rsid w:val="00BD1BD4"/>
    <w:rsid w:val="00BD1DD2"/>
    <w:rsid w:val="00BD202D"/>
    <w:rsid w:val="00BD322E"/>
    <w:rsid w:val="00BD3B19"/>
    <w:rsid w:val="00BD432A"/>
    <w:rsid w:val="00BD437D"/>
    <w:rsid w:val="00BD53AE"/>
    <w:rsid w:val="00BD7171"/>
    <w:rsid w:val="00BD71A7"/>
    <w:rsid w:val="00BD72E0"/>
    <w:rsid w:val="00BE0491"/>
    <w:rsid w:val="00BE1475"/>
    <w:rsid w:val="00BE1500"/>
    <w:rsid w:val="00BE215E"/>
    <w:rsid w:val="00BE3E38"/>
    <w:rsid w:val="00BE45F9"/>
    <w:rsid w:val="00BE4A5F"/>
    <w:rsid w:val="00BE4EA0"/>
    <w:rsid w:val="00BE52F5"/>
    <w:rsid w:val="00BF01BB"/>
    <w:rsid w:val="00BF07F7"/>
    <w:rsid w:val="00BF2ADC"/>
    <w:rsid w:val="00BF3259"/>
    <w:rsid w:val="00BF349F"/>
    <w:rsid w:val="00BF3F21"/>
    <w:rsid w:val="00BF4C5D"/>
    <w:rsid w:val="00C0057B"/>
    <w:rsid w:val="00C00C4B"/>
    <w:rsid w:val="00C01232"/>
    <w:rsid w:val="00C01607"/>
    <w:rsid w:val="00C04B14"/>
    <w:rsid w:val="00C055DF"/>
    <w:rsid w:val="00C05A3C"/>
    <w:rsid w:val="00C115AE"/>
    <w:rsid w:val="00C12430"/>
    <w:rsid w:val="00C13147"/>
    <w:rsid w:val="00C13D12"/>
    <w:rsid w:val="00C1459E"/>
    <w:rsid w:val="00C1488D"/>
    <w:rsid w:val="00C153D5"/>
    <w:rsid w:val="00C20C69"/>
    <w:rsid w:val="00C20DD3"/>
    <w:rsid w:val="00C21F0A"/>
    <w:rsid w:val="00C22245"/>
    <w:rsid w:val="00C2428D"/>
    <w:rsid w:val="00C25EA1"/>
    <w:rsid w:val="00C26277"/>
    <w:rsid w:val="00C267B5"/>
    <w:rsid w:val="00C27C10"/>
    <w:rsid w:val="00C3095F"/>
    <w:rsid w:val="00C331A2"/>
    <w:rsid w:val="00C3336B"/>
    <w:rsid w:val="00C33899"/>
    <w:rsid w:val="00C36F72"/>
    <w:rsid w:val="00C37CAF"/>
    <w:rsid w:val="00C403F6"/>
    <w:rsid w:val="00C41E48"/>
    <w:rsid w:val="00C42C8F"/>
    <w:rsid w:val="00C4431A"/>
    <w:rsid w:val="00C44AD5"/>
    <w:rsid w:val="00C45D95"/>
    <w:rsid w:val="00C4655C"/>
    <w:rsid w:val="00C46DB4"/>
    <w:rsid w:val="00C47EBF"/>
    <w:rsid w:val="00C50A9E"/>
    <w:rsid w:val="00C50B9A"/>
    <w:rsid w:val="00C52542"/>
    <w:rsid w:val="00C569F2"/>
    <w:rsid w:val="00C56F6E"/>
    <w:rsid w:val="00C57D9C"/>
    <w:rsid w:val="00C60627"/>
    <w:rsid w:val="00C6093B"/>
    <w:rsid w:val="00C60F24"/>
    <w:rsid w:val="00C61403"/>
    <w:rsid w:val="00C6194D"/>
    <w:rsid w:val="00C61C04"/>
    <w:rsid w:val="00C635D0"/>
    <w:rsid w:val="00C63F79"/>
    <w:rsid w:val="00C64FA9"/>
    <w:rsid w:val="00C65C60"/>
    <w:rsid w:val="00C675E5"/>
    <w:rsid w:val="00C6776B"/>
    <w:rsid w:val="00C679B4"/>
    <w:rsid w:val="00C67F8F"/>
    <w:rsid w:val="00C7084F"/>
    <w:rsid w:val="00C739DF"/>
    <w:rsid w:val="00C74024"/>
    <w:rsid w:val="00C74E8A"/>
    <w:rsid w:val="00C74F2E"/>
    <w:rsid w:val="00C75843"/>
    <w:rsid w:val="00C77555"/>
    <w:rsid w:val="00C77B13"/>
    <w:rsid w:val="00C8098B"/>
    <w:rsid w:val="00C80ADA"/>
    <w:rsid w:val="00C82CDD"/>
    <w:rsid w:val="00C847FF"/>
    <w:rsid w:val="00C84D56"/>
    <w:rsid w:val="00C850C9"/>
    <w:rsid w:val="00C8649A"/>
    <w:rsid w:val="00C87070"/>
    <w:rsid w:val="00C876F6"/>
    <w:rsid w:val="00C87B48"/>
    <w:rsid w:val="00C87B52"/>
    <w:rsid w:val="00C87E7A"/>
    <w:rsid w:val="00C90037"/>
    <w:rsid w:val="00C903C0"/>
    <w:rsid w:val="00C90D59"/>
    <w:rsid w:val="00C917F5"/>
    <w:rsid w:val="00C91DC9"/>
    <w:rsid w:val="00C9253B"/>
    <w:rsid w:val="00C931B4"/>
    <w:rsid w:val="00C9377A"/>
    <w:rsid w:val="00C938BC"/>
    <w:rsid w:val="00C95A34"/>
    <w:rsid w:val="00C961A0"/>
    <w:rsid w:val="00C9730D"/>
    <w:rsid w:val="00C97D6D"/>
    <w:rsid w:val="00C97E41"/>
    <w:rsid w:val="00C97E4B"/>
    <w:rsid w:val="00CA3FFA"/>
    <w:rsid w:val="00CA5264"/>
    <w:rsid w:val="00CB0B58"/>
    <w:rsid w:val="00CB149D"/>
    <w:rsid w:val="00CB4357"/>
    <w:rsid w:val="00CB5B9C"/>
    <w:rsid w:val="00CB66C3"/>
    <w:rsid w:val="00CB799A"/>
    <w:rsid w:val="00CC09E8"/>
    <w:rsid w:val="00CC2146"/>
    <w:rsid w:val="00CC22AB"/>
    <w:rsid w:val="00CC2B31"/>
    <w:rsid w:val="00CC2F0B"/>
    <w:rsid w:val="00CC4F0D"/>
    <w:rsid w:val="00CC5117"/>
    <w:rsid w:val="00CC587D"/>
    <w:rsid w:val="00CC6058"/>
    <w:rsid w:val="00CC62D5"/>
    <w:rsid w:val="00CC722B"/>
    <w:rsid w:val="00CD0540"/>
    <w:rsid w:val="00CD2D57"/>
    <w:rsid w:val="00CD3C90"/>
    <w:rsid w:val="00CD4BCA"/>
    <w:rsid w:val="00CD4E24"/>
    <w:rsid w:val="00CD5722"/>
    <w:rsid w:val="00CD5EF5"/>
    <w:rsid w:val="00CD7272"/>
    <w:rsid w:val="00CD79C1"/>
    <w:rsid w:val="00CE14AD"/>
    <w:rsid w:val="00CE1952"/>
    <w:rsid w:val="00CE1C2D"/>
    <w:rsid w:val="00CE321C"/>
    <w:rsid w:val="00CE33E7"/>
    <w:rsid w:val="00CE4237"/>
    <w:rsid w:val="00CE432F"/>
    <w:rsid w:val="00CE49E8"/>
    <w:rsid w:val="00CE4D09"/>
    <w:rsid w:val="00CE56A3"/>
    <w:rsid w:val="00CE6863"/>
    <w:rsid w:val="00CE7599"/>
    <w:rsid w:val="00CF0401"/>
    <w:rsid w:val="00CF0CF5"/>
    <w:rsid w:val="00CF1591"/>
    <w:rsid w:val="00CF3FB9"/>
    <w:rsid w:val="00CF3FF1"/>
    <w:rsid w:val="00CF4D19"/>
    <w:rsid w:val="00CF5BC4"/>
    <w:rsid w:val="00CF5EF5"/>
    <w:rsid w:val="00CF5F9B"/>
    <w:rsid w:val="00CF6206"/>
    <w:rsid w:val="00CF6B9E"/>
    <w:rsid w:val="00D001B0"/>
    <w:rsid w:val="00D02853"/>
    <w:rsid w:val="00D06C85"/>
    <w:rsid w:val="00D074E2"/>
    <w:rsid w:val="00D078BA"/>
    <w:rsid w:val="00D07A1C"/>
    <w:rsid w:val="00D07EF6"/>
    <w:rsid w:val="00D11498"/>
    <w:rsid w:val="00D1330E"/>
    <w:rsid w:val="00D1483D"/>
    <w:rsid w:val="00D177A9"/>
    <w:rsid w:val="00D21E03"/>
    <w:rsid w:val="00D23930"/>
    <w:rsid w:val="00D24904"/>
    <w:rsid w:val="00D250CD"/>
    <w:rsid w:val="00D2559C"/>
    <w:rsid w:val="00D25FF6"/>
    <w:rsid w:val="00D279EA"/>
    <w:rsid w:val="00D3080C"/>
    <w:rsid w:val="00D321AD"/>
    <w:rsid w:val="00D3286C"/>
    <w:rsid w:val="00D33D9D"/>
    <w:rsid w:val="00D34071"/>
    <w:rsid w:val="00D358BD"/>
    <w:rsid w:val="00D37641"/>
    <w:rsid w:val="00D37D64"/>
    <w:rsid w:val="00D40F84"/>
    <w:rsid w:val="00D41E94"/>
    <w:rsid w:val="00D4435C"/>
    <w:rsid w:val="00D4470F"/>
    <w:rsid w:val="00D44A72"/>
    <w:rsid w:val="00D46513"/>
    <w:rsid w:val="00D4654F"/>
    <w:rsid w:val="00D50BA0"/>
    <w:rsid w:val="00D50E45"/>
    <w:rsid w:val="00D51698"/>
    <w:rsid w:val="00D518C1"/>
    <w:rsid w:val="00D51B0B"/>
    <w:rsid w:val="00D51D8F"/>
    <w:rsid w:val="00D53440"/>
    <w:rsid w:val="00D537D2"/>
    <w:rsid w:val="00D53BE4"/>
    <w:rsid w:val="00D56EE4"/>
    <w:rsid w:val="00D601CB"/>
    <w:rsid w:val="00D60281"/>
    <w:rsid w:val="00D60A96"/>
    <w:rsid w:val="00D63C09"/>
    <w:rsid w:val="00D64638"/>
    <w:rsid w:val="00D650AA"/>
    <w:rsid w:val="00D66435"/>
    <w:rsid w:val="00D67329"/>
    <w:rsid w:val="00D6789E"/>
    <w:rsid w:val="00D67A8B"/>
    <w:rsid w:val="00D7268C"/>
    <w:rsid w:val="00D73089"/>
    <w:rsid w:val="00D73A32"/>
    <w:rsid w:val="00D73E2B"/>
    <w:rsid w:val="00D74C3B"/>
    <w:rsid w:val="00D75751"/>
    <w:rsid w:val="00D75E6B"/>
    <w:rsid w:val="00D764D5"/>
    <w:rsid w:val="00D77C97"/>
    <w:rsid w:val="00D81208"/>
    <w:rsid w:val="00D81322"/>
    <w:rsid w:val="00D823E3"/>
    <w:rsid w:val="00D83A92"/>
    <w:rsid w:val="00D84790"/>
    <w:rsid w:val="00D85526"/>
    <w:rsid w:val="00D85ECC"/>
    <w:rsid w:val="00D87377"/>
    <w:rsid w:val="00D877B1"/>
    <w:rsid w:val="00D90C3F"/>
    <w:rsid w:val="00D9195D"/>
    <w:rsid w:val="00D91E51"/>
    <w:rsid w:val="00D929D7"/>
    <w:rsid w:val="00D92CFF"/>
    <w:rsid w:val="00D92F74"/>
    <w:rsid w:val="00D936A3"/>
    <w:rsid w:val="00D9393F"/>
    <w:rsid w:val="00D94DB6"/>
    <w:rsid w:val="00D94EAF"/>
    <w:rsid w:val="00D95123"/>
    <w:rsid w:val="00DA0BBB"/>
    <w:rsid w:val="00DA1B32"/>
    <w:rsid w:val="00DA1B53"/>
    <w:rsid w:val="00DA689A"/>
    <w:rsid w:val="00DA6AF8"/>
    <w:rsid w:val="00DA702C"/>
    <w:rsid w:val="00DA7BE0"/>
    <w:rsid w:val="00DB057A"/>
    <w:rsid w:val="00DB1DAA"/>
    <w:rsid w:val="00DB35AE"/>
    <w:rsid w:val="00DB4E40"/>
    <w:rsid w:val="00DB569D"/>
    <w:rsid w:val="00DB638C"/>
    <w:rsid w:val="00DB6A27"/>
    <w:rsid w:val="00DB6EE8"/>
    <w:rsid w:val="00DC0E8A"/>
    <w:rsid w:val="00DC2CEA"/>
    <w:rsid w:val="00DC3752"/>
    <w:rsid w:val="00DC4BDA"/>
    <w:rsid w:val="00DC4F2E"/>
    <w:rsid w:val="00DC6050"/>
    <w:rsid w:val="00DD11C9"/>
    <w:rsid w:val="00DD15A7"/>
    <w:rsid w:val="00DD201B"/>
    <w:rsid w:val="00DD2296"/>
    <w:rsid w:val="00DD35D3"/>
    <w:rsid w:val="00DD3B70"/>
    <w:rsid w:val="00DD56E8"/>
    <w:rsid w:val="00DD5CFD"/>
    <w:rsid w:val="00DD6F16"/>
    <w:rsid w:val="00DD77B3"/>
    <w:rsid w:val="00DD7FA4"/>
    <w:rsid w:val="00DE2212"/>
    <w:rsid w:val="00DE2E88"/>
    <w:rsid w:val="00DE5CFF"/>
    <w:rsid w:val="00DE6256"/>
    <w:rsid w:val="00DE783B"/>
    <w:rsid w:val="00DF016F"/>
    <w:rsid w:val="00DF0FF4"/>
    <w:rsid w:val="00DF1689"/>
    <w:rsid w:val="00DF1EB8"/>
    <w:rsid w:val="00DF415B"/>
    <w:rsid w:val="00DF4486"/>
    <w:rsid w:val="00E004D2"/>
    <w:rsid w:val="00E038A3"/>
    <w:rsid w:val="00E04A95"/>
    <w:rsid w:val="00E04B32"/>
    <w:rsid w:val="00E050D5"/>
    <w:rsid w:val="00E0596C"/>
    <w:rsid w:val="00E06D8F"/>
    <w:rsid w:val="00E07674"/>
    <w:rsid w:val="00E10AAF"/>
    <w:rsid w:val="00E1186D"/>
    <w:rsid w:val="00E123A4"/>
    <w:rsid w:val="00E12516"/>
    <w:rsid w:val="00E1264E"/>
    <w:rsid w:val="00E13033"/>
    <w:rsid w:val="00E14148"/>
    <w:rsid w:val="00E14897"/>
    <w:rsid w:val="00E163CE"/>
    <w:rsid w:val="00E169E0"/>
    <w:rsid w:val="00E17AB7"/>
    <w:rsid w:val="00E17B5B"/>
    <w:rsid w:val="00E231A3"/>
    <w:rsid w:val="00E247A3"/>
    <w:rsid w:val="00E30B53"/>
    <w:rsid w:val="00E30ECE"/>
    <w:rsid w:val="00E31491"/>
    <w:rsid w:val="00E31532"/>
    <w:rsid w:val="00E32EF6"/>
    <w:rsid w:val="00E32F83"/>
    <w:rsid w:val="00E3432A"/>
    <w:rsid w:val="00E34F02"/>
    <w:rsid w:val="00E35F38"/>
    <w:rsid w:val="00E36D54"/>
    <w:rsid w:val="00E37852"/>
    <w:rsid w:val="00E406F5"/>
    <w:rsid w:val="00E40ABD"/>
    <w:rsid w:val="00E42048"/>
    <w:rsid w:val="00E42A02"/>
    <w:rsid w:val="00E432E0"/>
    <w:rsid w:val="00E43E80"/>
    <w:rsid w:val="00E43EAD"/>
    <w:rsid w:val="00E46607"/>
    <w:rsid w:val="00E4712A"/>
    <w:rsid w:val="00E4761A"/>
    <w:rsid w:val="00E50807"/>
    <w:rsid w:val="00E524C1"/>
    <w:rsid w:val="00E52CA9"/>
    <w:rsid w:val="00E530FA"/>
    <w:rsid w:val="00E55386"/>
    <w:rsid w:val="00E55670"/>
    <w:rsid w:val="00E56526"/>
    <w:rsid w:val="00E574CE"/>
    <w:rsid w:val="00E5777D"/>
    <w:rsid w:val="00E57810"/>
    <w:rsid w:val="00E578F2"/>
    <w:rsid w:val="00E61100"/>
    <w:rsid w:val="00E61889"/>
    <w:rsid w:val="00E62E54"/>
    <w:rsid w:val="00E63435"/>
    <w:rsid w:val="00E63CA8"/>
    <w:rsid w:val="00E67E73"/>
    <w:rsid w:val="00E701F3"/>
    <w:rsid w:val="00E70F16"/>
    <w:rsid w:val="00E7139A"/>
    <w:rsid w:val="00E71867"/>
    <w:rsid w:val="00E71E07"/>
    <w:rsid w:val="00E7256F"/>
    <w:rsid w:val="00E72660"/>
    <w:rsid w:val="00E73EAA"/>
    <w:rsid w:val="00E75D44"/>
    <w:rsid w:val="00E771B5"/>
    <w:rsid w:val="00E77A65"/>
    <w:rsid w:val="00E807CD"/>
    <w:rsid w:val="00E81135"/>
    <w:rsid w:val="00E82798"/>
    <w:rsid w:val="00E82A2B"/>
    <w:rsid w:val="00E8354A"/>
    <w:rsid w:val="00E83E23"/>
    <w:rsid w:val="00E86A3F"/>
    <w:rsid w:val="00E8710B"/>
    <w:rsid w:val="00E87D9D"/>
    <w:rsid w:val="00E938FD"/>
    <w:rsid w:val="00E93B0B"/>
    <w:rsid w:val="00E9473E"/>
    <w:rsid w:val="00E94CED"/>
    <w:rsid w:val="00E95E41"/>
    <w:rsid w:val="00EA2CCA"/>
    <w:rsid w:val="00EA3AD9"/>
    <w:rsid w:val="00EA403B"/>
    <w:rsid w:val="00EA54E1"/>
    <w:rsid w:val="00EA58DE"/>
    <w:rsid w:val="00EA673D"/>
    <w:rsid w:val="00EB022B"/>
    <w:rsid w:val="00EB0EE3"/>
    <w:rsid w:val="00EB1315"/>
    <w:rsid w:val="00EB150E"/>
    <w:rsid w:val="00EB22A0"/>
    <w:rsid w:val="00EB2AD0"/>
    <w:rsid w:val="00EB2F03"/>
    <w:rsid w:val="00EB3163"/>
    <w:rsid w:val="00EB3B29"/>
    <w:rsid w:val="00EB52BF"/>
    <w:rsid w:val="00EB581E"/>
    <w:rsid w:val="00EB587C"/>
    <w:rsid w:val="00EB607C"/>
    <w:rsid w:val="00EC0532"/>
    <w:rsid w:val="00EC0F8E"/>
    <w:rsid w:val="00EC202B"/>
    <w:rsid w:val="00EC2716"/>
    <w:rsid w:val="00EC2957"/>
    <w:rsid w:val="00EC32CF"/>
    <w:rsid w:val="00EC4E76"/>
    <w:rsid w:val="00EC5197"/>
    <w:rsid w:val="00EC5B75"/>
    <w:rsid w:val="00EC67BF"/>
    <w:rsid w:val="00EC7D0C"/>
    <w:rsid w:val="00ED049B"/>
    <w:rsid w:val="00ED4457"/>
    <w:rsid w:val="00ED56BD"/>
    <w:rsid w:val="00ED58A8"/>
    <w:rsid w:val="00ED6437"/>
    <w:rsid w:val="00ED72CB"/>
    <w:rsid w:val="00EE12D1"/>
    <w:rsid w:val="00EE130F"/>
    <w:rsid w:val="00EE28E3"/>
    <w:rsid w:val="00EE3207"/>
    <w:rsid w:val="00EE3B45"/>
    <w:rsid w:val="00EE42C7"/>
    <w:rsid w:val="00EE4324"/>
    <w:rsid w:val="00EE5316"/>
    <w:rsid w:val="00EE5853"/>
    <w:rsid w:val="00EE5B14"/>
    <w:rsid w:val="00EE6F43"/>
    <w:rsid w:val="00EE74C4"/>
    <w:rsid w:val="00EE7B52"/>
    <w:rsid w:val="00EE7FBD"/>
    <w:rsid w:val="00EF1462"/>
    <w:rsid w:val="00EF271C"/>
    <w:rsid w:val="00EF516D"/>
    <w:rsid w:val="00EF519B"/>
    <w:rsid w:val="00F0095A"/>
    <w:rsid w:val="00F00B97"/>
    <w:rsid w:val="00F00BD9"/>
    <w:rsid w:val="00F00E32"/>
    <w:rsid w:val="00F0271F"/>
    <w:rsid w:val="00F0280F"/>
    <w:rsid w:val="00F0288F"/>
    <w:rsid w:val="00F032C5"/>
    <w:rsid w:val="00F0672B"/>
    <w:rsid w:val="00F06C69"/>
    <w:rsid w:val="00F06FF2"/>
    <w:rsid w:val="00F0791B"/>
    <w:rsid w:val="00F103A4"/>
    <w:rsid w:val="00F10D93"/>
    <w:rsid w:val="00F12A03"/>
    <w:rsid w:val="00F149C5"/>
    <w:rsid w:val="00F15B41"/>
    <w:rsid w:val="00F15CDA"/>
    <w:rsid w:val="00F1606A"/>
    <w:rsid w:val="00F1637D"/>
    <w:rsid w:val="00F16B55"/>
    <w:rsid w:val="00F21247"/>
    <w:rsid w:val="00F22B0B"/>
    <w:rsid w:val="00F249DE"/>
    <w:rsid w:val="00F26366"/>
    <w:rsid w:val="00F26430"/>
    <w:rsid w:val="00F26D54"/>
    <w:rsid w:val="00F302F4"/>
    <w:rsid w:val="00F30E70"/>
    <w:rsid w:val="00F31B95"/>
    <w:rsid w:val="00F329A4"/>
    <w:rsid w:val="00F33118"/>
    <w:rsid w:val="00F33B76"/>
    <w:rsid w:val="00F358BE"/>
    <w:rsid w:val="00F368CE"/>
    <w:rsid w:val="00F37088"/>
    <w:rsid w:val="00F373F4"/>
    <w:rsid w:val="00F375BC"/>
    <w:rsid w:val="00F37CB8"/>
    <w:rsid w:val="00F401BC"/>
    <w:rsid w:val="00F4056F"/>
    <w:rsid w:val="00F407DD"/>
    <w:rsid w:val="00F40861"/>
    <w:rsid w:val="00F41431"/>
    <w:rsid w:val="00F414AF"/>
    <w:rsid w:val="00F42F33"/>
    <w:rsid w:val="00F4428E"/>
    <w:rsid w:val="00F444D5"/>
    <w:rsid w:val="00F44594"/>
    <w:rsid w:val="00F452E9"/>
    <w:rsid w:val="00F4591E"/>
    <w:rsid w:val="00F461EC"/>
    <w:rsid w:val="00F47489"/>
    <w:rsid w:val="00F50515"/>
    <w:rsid w:val="00F50BE0"/>
    <w:rsid w:val="00F51501"/>
    <w:rsid w:val="00F516E7"/>
    <w:rsid w:val="00F52D08"/>
    <w:rsid w:val="00F55075"/>
    <w:rsid w:val="00F56B2A"/>
    <w:rsid w:val="00F611FE"/>
    <w:rsid w:val="00F6134F"/>
    <w:rsid w:val="00F61834"/>
    <w:rsid w:val="00F63C27"/>
    <w:rsid w:val="00F65E22"/>
    <w:rsid w:val="00F6649E"/>
    <w:rsid w:val="00F66DA5"/>
    <w:rsid w:val="00F70777"/>
    <w:rsid w:val="00F70F9C"/>
    <w:rsid w:val="00F71C6B"/>
    <w:rsid w:val="00F72A07"/>
    <w:rsid w:val="00F72DE8"/>
    <w:rsid w:val="00F72F96"/>
    <w:rsid w:val="00F745FF"/>
    <w:rsid w:val="00F753D0"/>
    <w:rsid w:val="00F75510"/>
    <w:rsid w:val="00F7562E"/>
    <w:rsid w:val="00F7564D"/>
    <w:rsid w:val="00F75AD2"/>
    <w:rsid w:val="00F767D3"/>
    <w:rsid w:val="00F80BA0"/>
    <w:rsid w:val="00F81BF9"/>
    <w:rsid w:val="00F8591F"/>
    <w:rsid w:val="00F8761F"/>
    <w:rsid w:val="00F87DAD"/>
    <w:rsid w:val="00F90115"/>
    <w:rsid w:val="00F90FB5"/>
    <w:rsid w:val="00F92323"/>
    <w:rsid w:val="00F92AA6"/>
    <w:rsid w:val="00F93744"/>
    <w:rsid w:val="00F943F3"/>
    <w:rsid w:val="00F95851"/>
    <w:rsid w:val="00F970B0"/>
    <w:rsid w:val="00F97A4E"/>
    <w:rsid w:val="00F97B21"/>
    <w:rsid w:val="00FA103E"/>
    <w:rsid w:val="00FA1AF0"/>
    <w:rsid w:val="00FA1C9F"/>
    <w:rsid w:val="00FA1CE0"/>
    <w:rsid w:val="00FA2031"/>
    <w:rsid w:val="00FA2230"/>
    <w:rsid w:val="00FA2DB7"/>
    <w:rsid w:val="00FA35A6"/>
    <w:rsid w:val="00FA5458"/>
    <w:rsid w:val="00FA6105"/>
    <w:rsid w:val="00FA7E06"/>
    <w:rsid w:val="00FB13EC"/>
    <w:rsid w:val="00FB1831"/>
    <w:rsid w:val="00FB2BCD"/>
    <w:rsid w:val="00FB395A"/>
    <w:rsid w:val="00FB3A60"/>
    <w:rsid w:val="00FB468A"/>
    <w:rsid w:val="00FB4770"/>
    <w:rsid w:val="00FB6722"/>
    <w:rsid w:val="00FB675A"/>
    <w:rsid w:val="00FC0828"/>
    <w:rsid w:val="00FC2571"/>
    <w:rsid w:val="00FC3656"/>
    <w:rsid w:val="00FC382D"/>
    <w:rsid w:val="00FC42B2"/>
    <w:rsid w:val="00FC5F65"/>
    <w:rsid w:val="00FD0785"/>
    <w:rsid w:val="00FD0E99"/>
    <w:rsid w:val="00FD2355"/>
    <w:rsid w:val="00FD4058"/>
    <w:rsid w:val="00FD56B9"/>
    <w:rsid w:val="00FD685E"/>
    <w:rsid w:val="00FE0207"/>
    <w:rsid w:val="00FE06D8"/>
    <w:rsid w:val="00FE094E"/>
    <w:rsid w:val="00FE09A2"/>
    <w:rsid w:val="00FE231A"/>
    <w:rsid w:val="00FE3A4F"/>
    <w:rsid w:val="00FE4A8A"/>
    <w:rsid w:val="00FE4CDD"/>
    <w:rsid w:val="00FE5D2B"/>
    <w:rsid w:val="00FE6DF3"/>
    <w:rsid w:val="00FF08F5"/>
    <w:rsid w:val="00FF2923"/>
    <w:rsid w:val="00FF2AC2"/>
    <w:rsid w:val="00FF4790"/>
    <w:rsid w:val="00FF4E2A"/>
    <w:rsid w:val="00FF4E73"/>
    <w:rsid w:val="00FF4F93"/>
    <w:rsid w:val="00FF5A9C"/>
    <w:rsid w:val="00FF5DA6"/>
    <w:rsid w:val="00FF60DA"/>
    <w:rsid w:val="00FF61BA"/>
    <w:rsid w:val="00FF67A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48" type="connector" idref="#_x0000_s1118"/>
        <o:r id="V:Rule49" type="connector" idref="#_x0000_s1090"/>
        <o:r id="V:Rule50" type="connector" idref="#_x0000_s1100"/>
        <o:r id="V:Rule51" type="connector" idref="#_x0000_s1129"/>
        <o:r id="V:Rule52" type="connector" idref="#_x0000_s1108"/>
        <o:r id="V:Rule53" type="connector" idref="#_x0000_s1128"/>
        <o:r id="V:Rule54" type="connector" idref="#_x0000_s1101"/>
        <o:r id="V:Rule55" type="connector" idref="#_x0000_s1132"/>
        <o:r id="V:Rule56" type="connector" idref="#_x0000_s1078"/>
        <o:r id="V:Rule57" type="connector" idref="#_x0000_s1110"/>
        <o:r id="V:Rule58" type="connector" idref="#_x0000_s1089"/>
        <o:r id="V:Rule59" type="connector" idref="#_x0000_s1136"/>
        <o:r id="V:Rule60" type="connector" idref="#_x0000_s1119"/>
        <o:r id="V:Rule61" type="connector" idref="#_x0000_s1083"/>
        <o:r id="V:Rule62" type="connector" idref="#_x0000_s1130"/>
        <o:r id="V:Rule63" type="connector" idref="#_x0000_s1122"/>
        <o:r id="V:Rule64" type="connector" idref="#_x0000_s1093"/>
        <o:r id="V:Rule65" type="connector" idref="#_x0000_s1121"/>
        <o:r id="V:Rule66" type="connector" idref="#_x0000_s1114"/>
        <o:r id="V:Rule67" type="connector" idref="#_x0000_s1106"/>
        <o:r id="V:Rule68" type="connector" idref="#_x0000_s1086"/>
        <o:r id="V:Rule69" type="connector" idref="#_x0000_s1088"/>
        <o:r id="V:Rule70" type="connector" idref="#_x0000_s1107"/>
        <o:r id="V:Rule71" type="connector" idref="#_x0000_s1092"/>
        <o:r id="V:Rule72" type="connector" idref="#_x0000_s1135"/>
        <o:r id="V:Rule73" type="connector" idref="#_x0000_s1124"/>
        <o:r id="V:Rule74" type="connector" idref="#_x0000_s1117"/>
        <o:r id="V:Rule75" type="connector" idref="#_x0000_s1087"/>
        <o:r id="V:Rule76" type="connector" idref="#_x0000_s1113"/>
        <o:r id="V:Rule77" type="connector" idref="#_x0000_s1095"/>
        <o:r id="V:Rule78" type="connector" idref="#_x0000_s1111"/>
        <o:r id="V:Rule79" type="connector" idref="#_x0000_s1126"/>
        <o:r id="V:Rule80" type="connector" idref="#_x0000_s1137"/>
        <o:r id="V:Rule81" type="connector" idref="#_x0000_s1133"/>
        <o:r id="V:Rule82" type="connector" idref="#_x0000_s1105"/>
        <o:r id="V:Rule83" type="connector" idref="#_x0000_s1115"/>
        <o:r id="V:Rule84" type="connector" idref="#_x0000_s1125"/>
        <o:r id="V:Rule85" type="connector" idref="#_x0000_s1109"/>
        <o:r id="V:Rule86" type="connector" idref="#_x0000_s1085"/>
        <o:r id="V:Rule87" type="connector" idref="#_x0000_s1120"/>
        <o:r id="V:Rule88" type="connector" idref="#_x0000_s1091"/>
        <o:r id="V:Rule89" type="connector" idref="#_x0000_s1096"/>
        <o:r id="V:Rule90" type="connector" idref="#_x0000_s1123"/>
        <o:r id="V:Rule91" type="connector" idref="#_x0000_s1134"/>
        <o:r id="V:Rule92" type="connector" idref="#_x0000_s1084"/>
        <o:r id="V:Rule93" type="connector" idref="#_x0000_s1077"/>
        <o:r id="V:Rule94"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C47449"/>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C47449"/>
    <w:pPr>
      <w:suppressAutoHyphens/>
      <w:spacing w:after="480" w:line="240" w:lineRule="exact"/>
    </w:pPr>
    <w:rPr>
      <w:b/>
    </w:rPr>
  </w:style>
  <w:style w:type="paragraph" w:customStyle="1" w:styleId="a5">
    <w:name w:val="регистрационные поля"/>
    <w:basedOn w:val="a"/>
    <w:rsid w:val="00C47449"/>
    <w:pPr>
      <w:spacing w:line="240" w:lineRule="exact"/>
      <w:jc w:val="center"/>
    </w:pPr>
    <w:rPr>
      <w:lang w:val="en-US"/>
    </w:rPr>
  </w:style>
  <w:style w:type="paragraph" w:customStyle="1" w:styleId="a6">
    <w:name w:val="Исполнитель"/>
    <w:basedOn w:val="a4"/>
    <w:rsid w:val="00C47449"/>
    <w:pPr>
      <w:suppressAutoHyphens/>
      <w:spacing w:line="240" w:lineRule="exact"/>
    </w:pPr>
    <w:rPr>
      <w:sz w:val="24"/>
    </w:rPr>
  </w:style>
  <w:style w:type="paragraph" w:styleId="a7">
    <w:name w:val="footer"/>
    <w:basedOn w:val="a"/>
    <w:link w:val="a8"/>
    <w:uiPriority w:val="99"/>
    <w:rsid w:val="00C47449"/>
    <w:pPr>
      <w:tabs>
        <w:tab w:val="center" w:pos="4677"/>
        <w:tab w:val="right" w:pos="9355"/>
      </w:tabs>
    </w:pPr>
  </w:style>
  <w:style w:type="paragraph" w:styleId="a4">
    <w:name w:val="Body Text"/>
    <w:basedOn w:val="a"/>
    <w:link w:val="a9"/>
    <w:uiPriority w:val="99"/>
    <w:rsid w:val="00C47449"/>
    <w:pPr>
      <w:spacing w:line="360" w:lineRule="exact"/>
      <w:ind w:firstLine="720"/>
      <w:jc w:val="both"/>
    </w:pPr>
  </w:style>
  <w:style w:type="paragraph" w:customStyle="1" w:styleId="aa">
    <w:name w:val="Приложение"/>
    <w:basedOn w:val="a4"/>
    <w:rsid w:val="00C47449"/>
    <w:pPr>
      <w:tabs>
        <w:tab w:val="left" w:pos="1673"/>
      </w:tabs>
      <w:spacing w:before="240" w:line="240" w:lineRule="exact"/>
      <w:ind w:left="1985" w:hanging="1985"/>
    </w:pPr>
  </w:style>
  <w:style w:type="paragraph" w:customStyle="1" w:styleId="ab">
    <w:name w:val="Подпись на  бланке должностного лица"/>
    <w:basedOn w:val="a"/>
    <w:next w:val="a4"/>
    <w:rsid w:val="00C47449"/>
    <w:pPr>
      <w:spacing w:before="480" w:line="240" w:lineRule="exact"/>
      <w:ind w:left="7088"/>
    </w:pPr>
  </w:style>
  <w:style w:type="paragraph" w:styleId="ac">
    <w:name w:val="Signature"/>
    <w:basedOn w:val="a"/>
    <w:next w:val="a4"/>
    <w:rsid w:val="00C47449"/>
    <w:pPr>
      <w:tabs>
        <w:tab w:val="left" w:pos="5103"/>
        <w:tab w:val="right" w:pos="9639"/>
      </w:tabs>
      <w:suppressAutoHyphens/>
      <w:spacing w:before="480" w:line="240" w:lineRule="exact"/>
    </w:pPr>
  </w:style>
  <w:style w:type="character" w:customStyle="1" w:styleId="a9">
    <w:name w:val="Основной текст Знак"/>
    <w:link w:val="a4"/>
    <w:uiPriority w:val="99"/>
    <w:rsid w:val="00A23FA1"/>
    <w:rPr>
      <w:sz w:val="28"/>
    </w:rPr>
  </w:style>
  <w:style w:type="character" w:styleId="ad">
    <w:name w:val="Hyperlink"/>
    <w:uiPriority w:val="99"/>
    <w:rsid w:val="00A23FA1"/>
    <w:rPr>
      <w:color w:val="0000FF"/>
      <w:u w:val="single"/>
    </w:rPr>
  </w:style>
  <w:style w:type="character" w:styleId="ae">
    <w:name w:val="FollowedHyperlink"/>
    <w:uiPriority w:val="99"/>
    <w:rsid w:val="00F249DE"/>
    <w:rPr>
      <w:color w:val="800080"/>
      <w:u w:val="single"/>
    </w:rPr>
  </w:style>
  <w:style w:type="paragraph" w:customStyle="1" w:styleId="ConsPlusNormal">
    <w:name w:val="ConsPlusNormal"/>
    <w:link w:val="ConsPlusNormal0"/>
    <w:qFormat/>
    <w:rsid w:val="003171BF"/>
    <w:pPr>
      <w:autoSpaceDE w:val="0"/>
      <w:autoSpaceDN w:val="0"/>
      <w:adjustRightInd w:val="0"/>
    </w:pPr>
    <w:rPr>
      <w:rFonts w:ascii="Arial" w:hAnsi="Arial" w:cs="Arial"/>
    </w:rPr>
  </w:style>
  <w:style w:type="paragraph" w:customStyle="1" w:styleId="ConsPlusCell">
    <w:name w:val="ConsPlusCell"/>
    <w:uiPriority w:val="99"/>
    <w:rsid w:val="00D7268C"/>
    <w:pPr>
      <w:autoSpaceDE w:val="0"/>
      <w:autoSpaceDN w:val="0"/>
      <w:adjustRightInd w:val="0"/>
    </w:pPr>
    <w:rPr>
      <w:rFonts w:ascii="Arial" w:hAnsi="Arial" w:cs="Arial"/>
    </w:rPr>
  </w:style>
  <w:style w:type="paragraph" w:customStyle="1" w:styleId="af">
    <w:name w:val="Знак"/>
    <w:basedOn w:val="a"/>
    <w:rsid w:val="00E62E54"/>
    <w:pPr>
      <w:widowControl w:val="0"/>
      <w:adjustRightInd w:val="0"/>
      <w:spacing w:after="160" w:line="240" w:lineRule="exact"/>
      <w:jc w:val="right"/>
    </w:pPr>
    <w:rPr>
      <w:rFonts w:ascii="Arial" w:eastAsia="Calibri" w:hAnsi="Arial" w:cs="Arial"/>
      <w:sz w:val="20"/>
      <w:lang w:val="en-GB" w:eastAsia="en-US"/>
    </w:rPr>
  </w:style>
  <w:style w:type="character" w:customStyle="1" w:styleId="ConsPlusNormal0">
    <w:name w:val="ConsPlusNormal Знак"/>
    <w:link w:val="ConsPlusNormal"/>
    <w:locked/>
    <w:rsid w:val="00570DDB"/>
    <w:rPr>
      <w:rFonts w:ascii="Arial" w:hAnsi="Arial" w:cs="Arial"/>
    </w:rPr>
  </w:style>
  <w:style w:type="paragraph" w:styleId="af0">
    <w:name w:val="List Paragraph"/>
    <w:basedOn w:val="a"/>
    <w:qFormat/>
    <w:rsid w:val="00D3080C"/>
    <w:pPr>
      <w:ind w:left="708"/>
    </w:pPr>
  </w:style>
  <w:style w:type="character" w:styleId="af1">
    <w:name w:val="Strong"/>
    <w:uiPriority w:val="22"/>
    <w:qFormat/>
    <w:rsid w:val="00687AAF"/>
    <w:rPr>
      <w:b/>
      <w:bCs/>
    </w:rPr>
  </w:style>
  <w:style w:type="paragraph" w:customStyle="1" w:styleId="1">
    <w:name w:val="Обычный (веб)1"/>
    <w:basedOn w:val="a"/>
    <w:rsid w:val="00E807CD"/>
    <w:pPr>
      <w:spacing w:before="100" w:after="100"/>
    </w:pPr>
    <w:rPr>
      <w:sz w:val="24"/>
    </w:rPr>
  </w:style>
  <w:style w:type="paragraph" w:customStyle="1" w:styleId="ConsPlusNonformat">
    <w:name w:val="ConsPlusNonformat"/>
    <w:rsid w:val="00BA7AB0"/>
    <w:pPr>
      <w:widowControl w:val="0"/>
      <w:autoSpaceDE w:val="0"/>
      <w:autoSpaceDN w:val="0"/>
      <w:adjustRightInd w:val="0"/>
    </w:pPr>
    <w:rPr>
      <w:rFonts w:ascii="Courier New" w:hAnsi="Courier New"/>
    </w:rPr>
  </w:style>
  <w:style w:type="character" w:styleId="af2">
    <w:name w:val="annotation reference"/>
    <w:rsid w:val="00396620"/>
    <w:rPr>
      <w:sz w:val="16"/>
      <w:szCs w:val="16"/>
    </w:rPr>
  </w:style>
  <w:style w:type="paragraph" w:styleId="af3">
    <w:name w:val="annotation text"/>
    <w:basedOn w:val="a"/>
    <w:link w:val="af4"/>
    <w:rsid w:val="00396620"/>
    <w:rPr>
      <w:sz w:val="20"/>
    </w:rPr>
  </w:style>
  <w:style w:type="character" w:customStyle="1" w:styleId="af4">
    <w:name w:val="Текст примечания Знак"/>
    <w:basedOn w:val="a0"/>
    <w:link w:val="af3"/>
    <w:rsid w:val="00396620"/>
  </w:style>
  <w:style w:type="paragraph" w:styleId="af5">
    <w:name w:val="annotation subject"/>
    <w:basedOn w:val="af3"/>
    <w:next w:val="af3"/>
    <w:link w:val="af6"/>
    <w:rsid w:val="00396620"/>
    <w:rPr>
      <w:b/>
      <w:bCs/>
    </w:rPr>
  </w:style>
  <w:style w:type="character" w:customStyle="1" w:styleId="af6">
    <w:name w:val="Тема примечания Знак"/>
    <w:link w:val="af5"/>
    <w:rsid w:val="00396620"/>
    <w:rPr>
      <w:b/>
      <w:bCs/>
    </w:rPr>
  </w:style>
  <w:style w:type="paragraph" w:styleId="af7">
    <w:name w:val="Balloon Text"/>
    <w:basedOn w:val="a"/>
    <w:link w:val="af8"/>
    <w:rsid w:val="00396620"/>
    <w:rPr>
      <w:rFonts w:ascii="Tahoma" w:hAnsi="Tahoma" w:cs="Tahoma"/>
      <w:sz w:val="16"/>
      <w:szCs w:val="16"/>
    </w:rPr>
  </w:style>
  <w:style w:type="character" w:customStyle="1" w:styleId="af8">
    <w:name w:val="Текст выноски Знак"/>
    <w:link w:val="af7"/>
    <w:rsid w:val="00396620"/>
    <w:rPr>
      <w:rFonts w:ascii="Tahoma" w:hAnsi="Tahoma" w:cs="Tahoma"/>
      <w:sz w:val="16"/>
      <w:szCs w:val="16"/>
    </w:rPr>
  </w:style>
  <w:style w:type="paragraph" w:styleId="af9">
    <w:name w:val="footnote text"/>
    <w:basedOn w:val="a"/>
    <w:link w:val="afa"/>
    <w:qFormat/>
    <w:rsid w:val="00CF6206"/>
    <w:pPr>
      <w:autoSpaceDE w:val="0"/>
      <w:autoSpaceDN w:val="0"/>
    </w:pPr>
    <w:rPr>
      <w:sz w:val="20"/>
    </w:rPr>
  </w:style>
  <w:style w:type="character" w:customStyle="1" w:styleId="afa">
    <w:name w:val="Текст сноски Знак"/>
    <w:basedOn w:val="a0"/>
    <w:link w:val="af9"/>
    <w:uiPriority w:val="99"/>
    <w:rsid w:val="00CF6206"/>
  </w:style>
  <w:style w:type="character" w:styleId="afb">
    <w:name w:val="footnote reference"/>
    <w:rsid w:val="00CF6206"/>
    <w:rPr>
      <w:vertAlign w:val="superscript"/>
    </w:rPr>
  </w:style>
  <w:style w:type="paragraph" w:customStyle="1" w:styleId="10">
    <w:name w:val="Абзац списка1"/>
    <w:basedOn w:val="a"/>
    <w:qFormat/>
    <w:rsid w:val="002D4BFE"/>
    <w:pPr>
      <w:autoSpaceDE w:val="0"/>
      <w:autoSpaceDN w:val="0"/>
      <w:adjustRightInd w:val="0"/>
      <w:spacing w:after="200" w:line="276" w:lineRule="auto"/>
      <w:ind w:left="720"/>
      <w:contextualSpacing/>
    </w:pPr>
    <w:rPr>
      <w:rFonts w:ascii="Calibri" w:eastAsia="Calibri" w:hAnsi="Calibri"/>
      <w:sz w:val="22"/>
      <w:szCs w:val="22"/>
      <w:lang w:eastAsia="en-US"/>
    </w:rPr>
  </w:style>
  <w:style w:type="paragraph" w:styleId="afc">
    <w:name w:val="Normal (Web)"/>
    <w:basedOn w:val="a"/>
    <w:uiPriority w:val="99"/>
    <w:rsid w:val="00280932"/>
    <w:pPr>
      <w:suppressAutoHyphens/>
      <w:spacing w:before="280" w:after="280"/>
    </w:pPr>
    <w:rPr>
      <w:sz w:val="24"/>
      <w:szCs w:val="24"/>
      <w:lang w:eastAsia="ar-SA"/>
    </w:rPr>
  </w:style>
  <w:style w:type="paragraph" w:styleId="afd">
    <w:name w:val="Revision"/>
    <w:hidden/>
    <w:rsid w:val="00AC2469"/>
    <w:rPr>
      <w:sz w:val="28"/>
    </w:rPr>
  </w:style>
  <w:style w:type="table" w:styleId="afe">
    <w:name w:val="Table Grid"/>
    <w:basedOn w:val="a1"/>
    <w:uiPriority w:val="99"/>
    <w:rsid w:val="005A616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header"/>
    <w:basedOn w:val="a"/>
    <w:link w:val="aff0"/>
    <w:unhideWhenUsed/>
    <w:rsid w:val="002E55B0"/>
    <w:pPr>
      <w:tabs>
        <w:tab w:val="center" w:pos="4677"/>
        <w:tab w:val="right" w:pos="9355"/>
      </w:tabs>
    </w:pPr>
  </w:style>
  <w:style w:type="character" w:customStyle="1" w:styleId="aff0">
    <w:name w:val="Верхний колонтитул Знак"/>
    <w:basedOn w:val="a0"/>
    <w:link w:val="aff"/>
    <w:rsid w:val="002E55B0"/>
    <w:rPr>
      <w:sz w:val="28"/>
    </w:rPr>
  </w:style>
  <w:style w:type="character" w:customStyle="1" w:styleId="a8">
    <w:name w:val="Нижний колонтитул Знак"/>
    <w:basedOn w:val="a0"/>
    <w:link w:val="a7"/>
    <w:uiPriority w:val="99"/>
    <w:rsid w:val="002E55B0"/>
    <w:rPr>
      <w:sz w:val="28"/>
    </w:rPr>
  </w:style>
  <w:style w:type="paragraph" w:customStyle="1" w:styleId="Standard">
    <w:name w:val="Standard"/>
    <w:rsid w:val="00CE56A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Standard"/>
    <w:rsid w:val="00CF5F9B"/>
    <w:pPr>
      <w:suppressLineNumbers/>
      <w:ind w:left="339" w:hanging="339"/>
    </w:pPr>
    <w:rPr>
      <w:rFonts w:ascii="Times New Roman" w:eastAsia="Andale Sans UI" w:hAnsi="Times New Roman" w:cs="Tahoma"/>
      <w:sz w:val="20"/>
      <w:szCs w:val="20"/>
      <w:lang w:val="en-US" w:eastAsia="en-US" w:bidi="en-US"/>
    </w:rPr>
  </w:style>
  <w:style w:type="paragraph" w:customStyle="1" w:styleId="headertext">
    <w:name w:val="headertext"/>
    <w:basedOn w:val="a"/>
    <w:rsid w:val="00591567"/>
    <w:pPr>
      <w:spacing w:before="100" w:beforeAutospacing="1" w:after="100" w:afterAutospacing="1"/>
    </w:pPr>
    <w:rPr>
      <w:sz w:val="24"/>
      <w:szCs w:val="24"/>
    </w:rPr>
  </w:style>
  <w:style w:type="paragraph" w:customStyle="1" w:styleId="formattext">
    <w:name w:val="formattext"/>
    <w:basedOn w:val="a"/>
    <w:rsid w:val="00591567"/>
    <w:pPr>
      <w:spacing w:before="100" w:beforeAutospacing="1" w:after="100" w:afterAutospacing="1"/>
    </w:pPr>
    <w:rPr>
      <w:sz w:val="24"/>
      <w:szCs w:val="24"/>
    </w:rPr>
  </w:style>
  <w:style w:type="paragraph" w:customStyle="1" w:styleId="aff1">
    <w:name w:val="Титул текст"/>
    <w:basedOn w:val="a"/>
    <w:rsid w:val="0078144D"/>
    <w:pPr>
      <w:widowControl w:val="0"/>
      <w:suppressAutoHyphens/>
      <w:overflowPunct w:val="0"/>
      <w:autoSpaceDE w:val="0"/>
      <w:autoSpaceDN w:val="0"/>
      <w:adjustRightInd w:val="0"/>
      <w:spacing w:before="60" w:after="60"/>
      <w:jc w:val="center"/>
    </w:pPr>
    <w:rPr>
      <w:kern w:val="2"/>
      <w:sz w:val="27"/>
      <w:szCs w:val="27"/>
    </w:rPr>
  </w:style>
  <w:style w:type="paragraph" w:customStyle="1" w:styleId="aff2">
    <w:name w:val="Таблица текст"/>
    <w:basedOn w:val="a"/>
    <w:link w:val="aff3"/>
    <w:qFormat/>
    <w:rsid w:val="0078144D"/>
    <w:pPr>
      <w:spacing w:before="40" w:after="40"/>
    </w:pPr>
    <w:rPr>
      <w:sz w:val="24"/>
      <w:szCs w:val="24"/>
    </w:rPr>
  </w:style>
  <w:style w:type="character" w:customStyle="1" w:styleId="aff3">
    <w:name w:val="Таблица текст Знак"/>
    <w:link w:val="aff2"/>
    <w:locked/>
    <w:rsid w:val="0078144D"/>
    <w:rPr>
      <w:sz w:val="24"/>
      <w:szCs w:val="24"/>
    </w:rPr>
  </w:style>
  <w:style w:type="paragraph" w:customStyle="1" w:styleId="aff4">
    <w:name w:val="Таблица шапка"/>
    <w:basedOn w:val="a"/>
    <w:next w:val="a"/>
    <w:link w:val="aff5"/>
    <w:qFormat/>
    <w:rsid w:val="0078144D"/>
    <w:pPr>
      <w:keepNext/>
      <w:keepLines/>
      <w:spacing w:before="60" w:after="60"/>
      <w:jc w:val="center"/>
    </w:pPr>
    <w:rPr>
      <w:b/>
      <w:sz w:val="24"/>
      <w:szCs w:val="24"/>
    </w:rPr>
  </w:style>
  <w:style w:type="character" w:customStyle="1" w:styleId="aff5">
    <w:name w:val="Таблица шапка Знак"/>
    <w:link w:val="aff4"/>
    <w:rsid w:val="0078144D"/>
    <w:rPr>
      <w:b/>
      <w:sz w:val="24"/>
      <w:szCs w:val="24"/>
    </w:rPr>
  </w:style>
  <w:style w:type="paragraph" w:customStyle="1" w:styleId="ConsPlusTitle">
    <w:name w:val="ConsPlusTitle"/>
    <w:rsid w:val="00842488"/>
    <w:pPr>
      <w:widowControl w:val="0"/>
      <w:autoSpaceDE w:val="0"/>
      <w:autoSpaceDN w:val="0"/>
    </w:pPr>
    <w:rPr>
      <w:rFonts w:ascii="Calibri" w:hAnsi="Calibri" w:cs="Calibri"/>
      <w:b/>
      <w:sz w:val="22"/>
    </w:rPr>
  </w:style>
  <w:style w:type="paragraph" w:styleId="aff6">
    <w:name w:val="No Spacing"/>
    <w:qFormat/>
    <w:rsid w:val="0032320A"/>
    <w:pPr>
      <w:suppressAutoHyphens/>
    </w:pPr>
    <w:rPr>
      <w:rFonts w:ascii="Calibri" w:eastAsia="Calibri" w:hAnsi="Calibri" w:cs="Calibri"/>
      <w:sz w:val="22"/>
      <w:szCs w:val="22"/>
      <w:lang w:eastAsia="en-US"/>
    </w:rPr>
  </w:style>
  <w:style w:type="paragraph" w:customStyle="1" w:styleId="2">
    <w:name w:val="Обычный2"/>
    <w:qFormat/>
    <w:rsid w:val="0032320A"/>
    <w:pPr>
      <w:suppressAutoHyphens/>
    </w:pPr>
    <w:rPr>
      <w:color w:val="000000"/>
      <w:sz w:val="24"/>
    </w:rPr>
  </w:style>
  <w:style w:type="paragraph" w:customStyle="1" w:styleId="20">
    <w:name w:val="Абзац списка2"/>
    <w:basedOn w:val="a"/>
    <w:uiPriority w:val="99"/>
    <w:rsid w:val="0032320A"/>
    <w:pPr>
      <w:spacing w:after="200" w:line="276" w:lineRule="auto"/>
      <w:ind w:left="720"/>
    </w:pPr>
    <w:rPr>
      <w:rFonts w:ascii="Calibri" w:hAnsi="Calibri" w:cs="Calibri"/>
      <w:sz w:val="22"/>
      <w:szCs w:val="22"/>
    </w:rPr>
  </w:style>
  <w:style w:type="paragraph" w:customStyle="1" w:styleId="11">
    <w:name w:val="нум список 1"/>
    <w:basedOn w:val="a"/>
    <w:qFormat/>
    <w:rsid w:val="00E12516"/>
    <w:pPr>
      <w:suppressAutoHyphens/>
      <w:spacing w:before="120" w:after="120" w:line="276" w:lineRule="auto"/>
      <w:ind w:left="-720" w:hanging="360"/>
      <w:jc w:val="both"/>
    </w:pPr>
    <w:rPr>
      <w:rFonts w:ascii="Calibri" w:eastAsia="Calibri" w:hAnsi="Calibri" w:cs="Calibri"/>
      <w:sz w:val="20"/>
      <w:lang w:eastAsia="ar-SA"/>
    </w:rPr>
  </w:style>
  <w:style w:type="character" w:customStyle="1" w:styleId="3">
    <w:name w:val="Основной текст (3)_"/>
    <w:basedOn w:val="a0"/>
    <w:rsid w:val="004B10BD"/>
    <w:rPr>
      <w:rFonts w:ascii="Times New Roman" w:eastAsia="Times New Roman" w:hAnsi="Times New Roman" w:cs="Times New Roman"/>
      <w:b/>
      <w:bCs/>
      <w:i w:val="0"/>
      <w:iCs w:val="0"/>
      <w:smallCaps w:val="0"/>
      <w:strike w:val="0"/>
      <w:spacing w:val="-1"/>
      <w:sz w:val="26"/>
      <w:szCs w:val="26"/>
      <w:u w:val="none"/>
    </w:rPr>
  </w:style>
  <w:style w:type="character" w:customStyle="1" w:styleId="aff7">
    <w:name w:val="Основной текст_"/>
    <w:basedOn w:val="a0"/>
    <w:link w:val="21"/>
    <w:rsid w:val="004B10BD"/>
    <w:rPr>
      <w:sz w:val="26"/>
      <w:szCs w:val="26"/>
      <w:shd w:val="clear" w:color="auto" w:fill="FFFFFF"/>
    </w:rPr>
  </w:style>
  <w:style w:type="character" w:customStyle="1" w:styleId="22">
    <w:name w:val="Колонтитул (2)_"/>
    <w:basedOn w:val="a0"/>
    <w:link w:val="23"/>
    <w:rsid w:val="004B10BD"/>
    <w:rPr>
      <w:b/>
      <w:bCs/>
      <w:spacing w:val="5"/>
      <w:sz w:val="25"/>
      <w:szCs w:val="25"/>
      <w:shd w:val="clear" w:color="auto" w:fill="FFFFFF"/>
    </w:rPr>
  </w:style>
  <w:style w:type="character" w:customStyle="1" w:styleId="12">
    <w:name w:val="Заголовок №1_"/>
    <w:basedOn w:val="a0"/>
    <w:rsid w:val="004B10BD"/>
    <w:rPr>
      <w:rFonts w:ascii="Times New Roman" w:eastAsia="Times New Roman" w:hAnsi="Times New Roman" w:cs="Times New Roman"/>
      <w:b/>
      <w:bCs/>
      <w:i w:val="0"/>
      <w:iCs w:val="0"/>
      <w:smallCaps w:val="0"/>
      <w:strike w:val="0"/>
      <w:spacing w:val="-1"/>
      <w:sz w:val="26"/>
      <w:szCs w:val="26"/>
      <w:u w:val="none"/>
    </w:rPr>
  </w:style>
  <w:style w:type="character" w:customStyle="1" w:styleId="13">
    <w:name w:val="Основной текст1"/>
    <w:basedOn w:val="aff7"/>
    <w:rsid w:val="004B10BD"/>
    <w:rPr>
      <w:color w:val="000000"/>
      <w:spacing w:val="0"/>
      <w:w w:val="100"/>
      <w:position w:val="0"/>
      <w:sz w:val="26"/>
      <w:szCs w:val="26"/>
      <w:u w:val="single"/>
      <w:shd w:val="clear" w:color="auto" w:fill="FFFFFF"/>
      <w:lang w:val="ru-RU"/>
    </w:rPr>
  </w:style>
  <w:style w:type="character" w:customStyle="1" w:styleId="4">
    <w:name w:val="Основной текст (4)_"/>
    <w:basedOn w:val="a0"/>
    <w:link w:val="40"/>
    <w:rsid w:val="004B10BD"/>
    <w:rPr>
      <w:b/>
      <w:bCs/>
      <w:spacing w:val="-2"/>
      <w:sz w:val="18"/>
      <w:szCs w:val="18"/>
      <w:shd w:val="clear" w:color="auto" w:fill="FFFFFF"/>
    </w:rPr>
  </w:style>
  <w:style w:type="character" w:customStyle="1" w:styleId="5">
    <w:name w:val="Основной текст (5)_"/>
    <w:basedOn w:val="a0"/>
    <w:rsid w:val="004B10BD"/>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0">
    <w:name w:val="Основной текст (5)"/>
    <w:basedOn w:val="5"/>
    <w:rsid w:val="004B10BD"/>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14">
    <w:name w:val="Заголовок №1"/>
    <w:basedOn w:val="12"/>
    <w:rsid w:val="004B10BD"/>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30">
    <w:name w:val="Основной текст (3)"/>
    <w:basedOn w:val="3"/>
    <w:rsid w:val="004B10BD"/>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20pt">
    <w:name w:val="Колонтитул (2) + Интервал 0 pt"/>
    <w:basedOn w:val="22"/>
    <w:rsid w:val="004B10BD"/>
    <w:rPr>
      <w:b/>
      <w:bCs/>
      <w:color w:val="000000"/>
      <w:spacing w:val="1"/>
      <w:w w:val="100"/>
      <w:position w:val="0"/>
      <w:sz w:val="25"/>
      <w:szCs w:val="25"/>
      <w:shd w:val="clear" w:color="auto" w:fill="FFFFFF"/>
      <w:lang w:val="ru-RU"/>
    </w:rPr>
  </w:style>
  <w:style w:type="character" w:customStyle="1" w:styleId="24">
    <w:name w:val="Заголовок №2_"/>
    <w:basedOn w:val="a0"/>
    <w:link w:val="25"/>
    <w:rsid w:val="004B10BD"/>
    <w:rPr>
      <w:sz w:val="26"/>
      <w:szCs w:val="26"/>
      <w:shd w:val="clear" w:color="auto" w:fill="FFFFFF"/>
    </w:rPr>
  </w:style>
  <w:style w:type="character" w:customStyle="1" w:styleId="31">
    <w:name w:val="Колонтитул (3)_"/>
    <w:basedOn w:val="a0"/>
    <w:link w:val="32"/>
    <w:rsid w:val="004B10BD"/>
    <w:rPr>
      <w:b/>
      <w:bCs/>
      <w:spacing w:val="-4"/>
      <w:sz w:val="19"/>
      <w:szCs w:val="19"/>
      <w:shd w:val="clear" w:color="auto" w:fill="FFFFFF"/>
    </w:rPr>
  </w:style>
  <w:style w:type="character" w:customStyle="1" w:styleId="6">
    <w:name w:val="Основной текст (6)_"/>
    <w:basedOn w:val="a0"/>
    <w:link w:val="60"/>
    <w:rsid w:val="004B10BD"/>
    <w:rPr>
      <w:i/>
      <w:iCs/>
      <w:sz w:val="25"/>
      <w:szCs w:val="25"/>
      <w:shd w:val="clear" w:color="auto" w:fill="FFFFFF"/>
    </w:rPr>
  </w:style>
  <w:style w:type="character" w:customStyle="1" w:styleId="7">
    <w:name w:val="Основной текст (7)_"/>
    <w:basedOn w:val="a0"/>
    <w:link w:val="70"/>
    <w:rsid w:val="004B10BD"/>
    <w:rPr>
      <w:i/>
      <w:iCs/>
      <w:spacing w:val="-2"/>
      <w:sz w:val="22"/>
      <w:szCs w:val="22"/>
      <w:shd w:val="clear" w:color="auto" w:fill="FFFFFF"/>
    </w:rPr>
  </w:style>
  <w:style w:type="character" w:customStyle="1" w:styleId="7105pt0pt">
    <w:name w:val="Основной текст (7) + 10;5 pt;Не курсив;Интервал 0 pt"/>
    <w:basedOn w:val="7"/>
    <w:rsid w:val="004B10BD"/>
    <w:rPr>
      <w:i/>
      <w:iCs/>
      <w:color w:val="000000"/>
      <w:spacing w:val="3"/>
      <w:w w:val="100"/>
      <w:position w:val="0"/>
      <w:sz w:val="21"/>
      <w:szCs w:val="21"/>
      <w:u w:val="single"/>
      <w:shd w:val="clear" w:color="auto" w:fill="FFFFFF"/>
      <w:lang w:val="ru-RU"/>
    </w:rPr>
  </w:style>
  <w:style w:type="character" w:customStyle="1" w:styleId="40pt">
    <w:name w:val="Основной текст (4) + Интервал 0 pt"/>
    <w:basedOn w:val="4"/>
    <w:rsid w:val="004B10BD"/>
    <w:rPr>
      <w:b/>
      <w:bCs/>
      <w:color w:val="000000"/>
      <w:spacing w:val="0"/>
      <w:w w:val="100"/>
      <w:position w:val="0"/>
      <w:sz w:val="18"/>
      <w:szCs w:val="18"/>
      <w:shd w:val="clear" w:color="auto" w:fill="FFFFFF"/>
      <w:lang w:val="ru-RU"/>
    </w:rPr>
  </w:style>
  <w:style w:type="paragraph" w:customStyle="1" w:styleId="21">
    <w:name w:val="Основной текст2"/>
    <w:basedOn w:val="a"/>
    <w:link w:val="aff7"/>
    <w:rsid w:val="004B10BD"/>
    <w:pPr>
      <w:widowControl w:val="0"/>
      <w:shd w:val="clear" w:color="auto" w:fill="FFFFFF"/>
      <w:spacing w:after="420" w:line="0" w:lineRule="atLeast"/>
      <w:jc w:val="both"/>
    </w:pPr>
    <w:rPr>
      <w:sz w:val="26"/>
      <w:szCs w:val="26"/>
    </w:rPr>
  </w:style>
  <w:style w:type="paragraph" w:customStyle="1" w:styleId="23">
    <w:name w:val="Колонтитул (2)"/>
    <w:basedOn w:val="a"/>
    <w:link w:val="22"/>
    <w:rsid w:val="004B10BD"/>
    <w:pPr>
      <w:widowControl w:val="0"/>
      <w:shd w:val="clear" w:color="auto" w:fill="FFFFFF"/>
      <w:spacing w:line="0" w:lineRule="atLeast"/>
    </w:pPr>
    <w:rPr>
      <w:b/>
      <w:bCs/>
      <w:spacing w:val="5"/>
      <w:sz w:val="25"/>
      <w:szCs w:val="25"/>
    </w:rPr>
  </w:style>
  <w:style w:type="paragraph" w:customStyle="1" w:styleId="40">
    <w:name w:val="Основной текст (4)"/>
    <w:basedOn w:val="a"/>
    <w:link w:val="4"/>
    <w:rsid w:val="004B10BD"/>
    <w:pPr>
      <w:widowControl w:val="0"/>
      <w:shd w:val="clear" w:color="auto" w:fill="FFFFFF"/>
      <w:spacing w:before="120" w:after="120" w:line="0" w:lineRule="atLeast"/>
      <w:jc w:val="both"/>
    </w:pPr>
    <w:rPr>
      <w:b/>
      <w:bCs/>
      <w:spacing w:val="-2"/>
      <w:sz w:val="18"/>
      <w:szCs w:val="18"/>
    </w:rPr>
  </w:style>
  <w:style w:type="paragraph" w:customStyle="1" w:styleId="25">
    <w:name w:val="Заголовок №2"/>
    <w:basedOn w:val="a"/>
    <w:link w:val="24"/>
    <w:rsid w:val="004B10BD"/>
    <w:pPr>
      <w:widowControl w:val="0"/>
      <w:shd w:val="clear" w:color="auto" w:fill="FFFFFF"/>
      <w:spacing w:before="180" w:after="180" w:line="0" w:lineRule="atLeast"/>
      <w:jc w:val="both"/>
      <w:outlineLvl w:val="1"/>
    </w:pPr>
    <w:rPr>
      <w:sz w:val="26"/>
      <w:szCs w:val="26"/>
    </w:rPr>
  </w:style>
  <w:style w:type="paragraph" w:customStyle="1" w:styleId="32">
    <w:name w:val="Колонтитул (3)"/>
    <w:basedOn w:val="a"/>
    <w:link w:val="31"/>
    <w:rsid w:val="004B10BD"/>
    <w:pPr>
      <w:widowControl w:val="0"/>
      <w:shd w:val="clear" w:color="auto" w:fill="FFFFFF"/>
      <w:spacing w:line="0" w:lineRule="atLeast"/>
    </w:pPr>
    <w:rPr>
      <w:b/>
      <w:bCs/>
      <w:spacing w:val="-4"/>
      <w:sz w:val="19"/>
      <w:szCs w:val="19"/>
    </w:rPr>
  </w:style>
  <w:style w:type="paragraph" w:customStyle="1" w:styleId="60">
    <w:name w:val="Основной текст (6)"/>
    <w:basedOn w:val="a"/>
    <w:link w:val="6"/>
    <w:rsid w:val="004B10BD"/>
    <w:pPr>
      <w:widowControl w:val="0"/>
      <w:shd w:val="clear" w:color="auto" w:fill="FFFFFF"/>
      <w:spacing w:line="480" w:lineRule="exact"/>
      <w:ind w:firstLine="860"/>
      <w:jc w:val="both"/>
    </w:pPr>
    <w:rPr>
      <w:i/>
      <w:iCs/>
      <w:sz w:val="25"/>
      <w:szCs w:val="25"/>
    </w:rPr>
  </w:style>
  <w:style w:type="paragraph" w:customStyle="1" w:styleId="70">
    <w:name w:val="Основной текст (7)"/>
    <w:basedOn w:val="a"/>
    <w:link w:val="7"/>
    <w:rsid w:val="004B10BD"/>
    <w:pPr>
      <w:widowControl w:val="0"/>
      <w:shd w:val="clear" w:color="auto" w:fill="FFFFFF"/>
      <w:spacing w:line="317" w:lineRule="exact"/>
    </w:pPr>
    <w:rPr>
      <w:i/>
      <w:iCs/>
      <w:spacing w:val="-2"/>
      <w:sz w:val="22"/>
      <w:szCs w:val="22"/>
    </w:rPr>
  </w:style>
  <w:style w:type="character" w:customStyle="1" w:styleId="Candara135pt-2pt">
    <w:name w:val="Основной текст + Candara;13;5 pt;Интервал -2 pt"/>
    <w:basedOn w:val="aff7"/>
    <w:rsid w:val="007761FC"/>
    <w:rPr>
      <w:rFonts w:ascii="Candara" w:eastAsia="Candara" w:hAnsi="Candara" w:cs="Candara"/>
      <w:b w:val="0"/>
      <w:bCs w:val="0"/>
      <w:i w:val="0"/>
      <w:iCs w:val="0"/>
      <w:smallCaps w:val="0"/>
      <w:strike w:val="0"/>
      <w:color w:val="000000"/>
      <w:spacing w:val="-54"/>
      <w:w w:val="100"/>
      <w:position w:val="0"/>
      <w:sz w:val="27"/>
      <w:szCs w:val="27"/>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605855">
      <w:bodyDiv w:val="1"/>
      <w:marLeft w:val="0"/>
      <w:marRight w:val="0"/>
      <w:marTop w:val="0"/>
      <w:marBottom w:val="0"/>
      <w:divBdr>
        <w:top w:val="none" w:sz="0" w:space="0" w:color="auto"/>
        <w:left w:val="none" w:sz="0" w:space="0" w:color="auto"/>
        <w:bottom w:val="none" w:sz="0" w:space="0" w:color="auto"/>
        <w:right w:val="none" w:sz="0" w:space="0" w:color="auto"/>
      </w:divBdr>
    </w:div>
    <w:div w:id="438910777">
      <w:bodyDiv w:val="1"/>
      <w:marLeft w:val="0"/>
      <w:marRight w:val="0"/>
      <w:marTop w:val="0"/>
      <w:marBottom w:val="0"/>
      <w:divBdr>
        <w:top w:val="none" w:sz="0" w:space="0" w:color="auto"/>
        <w:left w:val="none" w:sz="0" w:space="0" w:color="auto"/>
        <w:bottom w:val="none" w:sz="0" w:space="0" w:color="auto"/>
        <w:right w:val="none" w:sz="0" w:space="0" w:color="auto"/>
      </w:divBdr>
    </w:div>
    <w:div w:id="520970338">
      <w:bodyDiv w:val="1"/>
      <w:marLeft w:val="0"/>
      <w:marRight w:val="0"/>
      <w:marTop w:val="0"/>
      <w:marBottom w:val="0"/>
      <w:divBdr>
        <w:top w:val="none" w:sz="0" w:space="0" w:color="auto"/>
        <w:left w:val="none" w:sz="0" w:space="0" w:color="auto"/>
        <w:bottom w:val="none" w:sz="0" w:space="0" w:color="auto"/>
        <w:right w:val="none" w:sz="0" w:space="0" w:color="auto"/>
      </w:divBdr>
    </w:div>
    <w:div w:id="561254808">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0281795">
      <w:bodyDiv w:val="1"/>
      <w:marLeft w:val="0"/>
      <w:marRight w:val="0"/>
      <w:marTop w:val="0"/>
      <w:marBottom w:val="0"/>
      <w:divBdr>
        <w:top w:val="none" w:sz="0" w:space="0" w:color="auto"/>
        <w:left w:val="none" w:sz="0" w:space="0" w:color="auto"/>
        <w:bottom w:val="none" w:sz="0" w:space="0" w:color="auto"/>
        <w:right w:val="none" w:sz="0" w:space="0" w:color="auto"/>
      </w:divBdr>
    </w:div>
    <w:div w:id="642004868">
      <w:bodyDiv w:val="1"/>
      <w:marLeft w:val="0"/>
      <w:marRight w:val="0"/>
      <w:marTop w:val="0"/>
      <w:marBottom w:val="0"/>
      <w:divBdr>
        <w:top w:val="none" w:sz="0" w:space="0" w:color="auto"/>
        <w:left w:val="none" w:sz="0" w:space="0" w:color="auto"/>
        <w:bottom w:val="none" w:sz="0" w:space="0" w:color="auto"/>
        <w:right w:val="none" w:sz="0" w:space="0" w:color="auto"/>
      </w:divBdr>
    </w:div>
    <w:div w:id="750811853">
      <w:bodyDiv w:val="1"/>
      <w:marLeft w:val="0"/>
      <w:marRight w:val="0"/>
      <w:marTop w:val="0"/>
      <w:marBottom w:val="0"/>
      <w:divBdr>
        <w:top w:val="none" w:sz="0" w:space="0" w:color="auto"/>
        <w:left w:val="none" w:sz="0" w:space="0" w:color="auto"/>
        <w:bottom w:val="none" w:sz="0" w:space="0" w:color="auto"/>
        <w:right w:val="none" w:sz="0" w:space="0" w:color="auto"/>
      </w:divBdr>
    </w:div>
    <w:div w:id="778912650">
      <w:bodyDiv w:val="1"/>
      <w:marLeft w:val="0"/>
      <w:marRight w:val="0"/>
      <w:marTop w:val="0"/>
      <w:marBottom w:val="0"/>
      <w:divBdr>
        <w:top w:val="none" w:sz="0" w:space="0" w:color="auto"/>
        <w:left w:val="none" w:sz="0" w:space="0" w:color="auto"/>
        <w:bottom w:val="none" w:sz="0" w:space="0" w:color="auto"/>
        <w:right w:val="none" w:sz="0" w:space="0" w:color="auto"/>
      </w:divBdr>
    </w:div>
    <w:div w:id="838424732">
      <w:bodyDiv w:val="1"/>
      <w:marLeft w:val="0"/>
      <w:marRight w:val="0"/>
      <w:marTop w:val="0"/>
      <w:marBottom w:val="0"/>
      <w:divBdr>
        <w:top w:val="none" w:sz="0" w:space="0" w:color="auto"/>
        <w:left w:val="none" w:sz="0" w:space="0" w:color="auto"/>
        <w:bottom w:val="none" w:sz="0" w:space="0" w:color="auto"/>
        <w:right w:val="none" w:sz="0" w:space="0" w:color="auto"/>
      </w:divBdr>
    </w:div>
    <w:div w:id="1080444439">
      <w:bodyDiv w:val="1"/>
      <w:marLeft w:val="0"/>
      <w:marRight w:val="0"/>
      <w:marTop w:val="0"/>
      <w:marBottom w:val="0"/>
      <w:divBdr>
        <w:top w:val="none" w:sz="0" w:space="0" w:color="auto"/>
        <w:left w:val="none" w:sz="0" w:space="0" w:color="auto"/>
        <w:bottom w:val="none" w:sz="0" w:space="0" w:color="auto"/>
        <w:right w:val="none" w:sz="0" w:space="0" w:color="auto"/>
      </w:divBdr>
    </w:div>
    <w:div w:id="1140003013">
      <w:bodyDiv w:val="1"/>
      <w:marLeft w:val="0"/>
      <w:marRight w:val="0"/>
      <w:marTop w:val="0"/>
      <w:marBottom w:val="0"/>
      <w:divBdr>
        <w:top w:val="none" w:sz="0" w:space="0" w:color="auto"/>
        <w:left w:val="none" w:sz="0" w:space="0" w:color="auto"/>
        <w:bottom w:val="none" w:sz="0" w:space="0" w:color="auto"/>
        <w:right w:val="none" w:sz="0" w:space="0" w:color="auto"/>
      </w:divBdr>
      <w:divsChild>
        <w:div w:id="1198932994">
          <w:marLeft w:val="0"/>
          <w:marRight w:val="0"/>
          <w:marTop w:val="0"/>
          <w:marBottom w:val="0"/>
          <w:divBdr>
            <w:top w:val="inset" w:sz="2" w:space="0" w:color="auto"/>
            <w:left w:val="inset" w:sz="2" w:space="1" w:color="auto"/>
            <w:bottom w:val="inset" w:sz="2" w:space="0" w:color="auto"/>
            <w:right w:val="inset" w:sz="2" w:space="1" w:color="auto"/>
          </w:divBdr>
        </w:div>
        <w:div w:id="1656371434">
          <w:marLeft w:val="0"/>
          <w:marRight w:val="0"/>
          <w:marTop w:val="0"/>
          <w:marBottom w:val="0"/>
          <w:divBdr>
            <w:top w:val="inset" w:sz="2" w:space="0" w:color="auto"/>
            <w:left w:val="inset" w:sz="2" w:space="1" w:color="auto"/>
            <w:bottom w:val="inset" w:sz="2" w:space="0" w:color="auto"/>
            <w:right w:val="inset" w:sz="2" w:space="1" w:color="auto"/>
          </w:divBdr>
        </w:div>
        <w:div w:id="1120563157">
          <w:marLeft w:val="0"/>
          <w:marRight w:val="0"/>
          <w:marTop w:val="0"/>
          <w:marBottom w:val="0"/>
          <w:divBdr>
            <w:top w:val="inset" w:sz="2" w:space="0" w:color="auto"/>
            <w:left w:val="inset" w:sz="2" w:space="1" w:color="auto"/>
            <w:bottom w:val="inset" w:sz="2" w:space="0" w:color="auto"/>
            <w:right w:val="inset" w:sz="2" w:space="1" w:color="auto"/>
          </w:divBdr>
        </w:div>
        <w:div w:id="2100053688">
          <w:marLeft w:val="0"/>
          <w:marRight w:val="0"/>
          <w:marTop w:val="0"/>
          <w:marBottom w:val="0"/>
          <w:divBdr>
            <w:top w:val="inset" w:sz="2" w:space="0" w:color="auto"/>
            <w:left w:val="inset" w:sz="2" w:space="1" w:color="auto"/>
            <w:bottom w:val="inset" w:sz="2" w:space="0" w:color="auto"/>
            <w:right w:val="inset" w:sz="2" w:space="1" w:color="auto"/>
          </w:divBdr>
        </w:div>
        <w:div w:id="729498714">
          <w:marLeft w:val="0"/>
          <w:marRight w:val="0"/>
          <w:marTop w:val="0"/>
          <w:marBottom w:val="0"/>
          <w:divBdr>
            <w:top w:val="inset" w:sz="2" w:space="0" w:color="auto"/>
            <w:left w:val="inset" w:sz="2" w:space="1" w:color="auto"/>
            <w:bottom w:val="inset" w:sz="2" w:space="0" w:color="auto"/>
            <w:right w:val="inset" w:sz="2" w:space="1" w:color="auto"/>
          </w:divBdr>
        </w:div>
      </w:divsChild>
    </w:div>
    <w:div w:id="1180006639">
      <w:bodyDiv w:val="1"/>
      <w:marLeft w:val="0"/>
      <w:marRight w:val="0"/>
      <w:marTop w:val="0"/>
      <w:marBottom w:val="0"/>
      <w:divBdr>
        <w:top w:val="none" w:sz="0" w:space="0" w:color="auto"/>
        <w:left w:val="none" w:sz="0" w:space="0" w:color="auto"/>
        <w:bottom w:val="none" w:sz="0" w:space="0" w:color="auto"/>
        <w:right w:val="none" w:sz="0" w:space="0" w:color="auto"/>
      </w:divBdr>
    </w:div>
    <w:div w:id="1184830049">
      <w:bodyDiv w:val="1"/>
      <w:marLeft w:val="0"/>
      <w:marRight w:val="0"/>
      <w:marTop w:val="0"/>
      <w:marBottom w:val="0"/>
      <w:divBdr>
        <w:top w:val="none" w:sz="0" w:space="0" w:color="auto"/>
        <w:left w:val="none" w:sz="0" w:space="0" w:color="auto"/>
        <w:bottom w:val="none" w:sz="0" w:space="0" w:color="auto"/>
        <w:right w:val="none" w:sz="0" w:space="0" w:color="auto"/>
      </w:divBdr>
    </w:div>
    <w:div w:id="1616446773">
      <w:bodyDiv w:val="1"/>
      <w:marLeft w:val="0"/>
      <w:marRight w:val="0"/>
      <w:marTop w:val="0"/>
      <w:marBottom w:val="0"/>
      <w:divBdr>
        <w:top w:val="none" w:sz="0" w:space="0" w:color="auto"/>
        <w:left w:val="none" w:sz="0" w:space="0" w:color="auto"/>
        <w:bottom w:val="none" w:sz="0" w:space="0" w:color="auto"/>
        <w:right w:val="none" w:sz="0" w:space="0" w:color="auto"/>
      </w:divBdr>
    </w:div>
    <w:div w:id="1721323110">
      <w:bodyDiv w:val="1"/>
      <w:marLeft w:val="0"/>
      <w:marRight w:val="0"/>
      <w:marTop w:val="0"/>
      <w:marBottom w:val="0"/>
      <w:divBdr>
        <w:top w:val="none" w:sz="0" w:space="0" w:color="auto"/>
        <w:left w:val="none" w:sz="0" w:space="0" w:color="auto"/>
        <w:bottom w:val="none" w:sz="0" w:space="0" w:color="auto"/>
        <w:right w:val="none" w:sz="0" w:space="0" w:color="auto"/>
      </w:divBdr>
    </w:div>
    <w:div w:id="1734356163">
      <w:bodyDiv w:val="1"/>
      <w:marLeft w:val="0"/>
      <w:marRight w:val="0"/>
      <w:marTop w:val="0"/>
      <w:marBottom w:val="0"/>
      <w:divBdr>
        <w:top w:val="none" w:sz="0" w:space="0" w:color="auto"/>
        <w:left w:val="none" w:sz="0" w:space="0" w:color="auto"/>
        <w:bottom w:val="none" w:sz="0" w:space="0" w:color="auto"/>
        <w:right w:val="none" w:sz="0" w:space="0" w:color="auto"/>
      </w:divBdr>
    </w:div>
    <w:div w:id="1960641537">
      <w:bodyDiv w:val="1"/>
      <w:marLeft w:val="0"/>
      <w:marRight w:val="0"/>
      <w:marTop w:val="0"/>
      <w:marBottom w:val="0"/>
      <w:divBdr>
        <w:top w:val="none" w:sz="0" w:space="0" w:color="auto"/>
        <w:left w:val="none" w:sz="0" w:space="0" w:color="auto"/>
        <w:bottom w:val="none" w:sz="0" w:space="0" w:color="auto"/>
        <w:right w:val="none" w:sz="0" w:space="0" w:color="auto"/>
      </w:divBdr>
    </w:div>
    <w:div w:id="1960644158">
      <w:bodyDiv w:val="1"/>
      <w:marLeft w:val="0"/>
      <w:marRight w:val="0"/>
      <w:marTop w:val="0"/>
      <w:marBottom w:val="0"/>
      <w:divBdr>
        <w:top w:val="none" w:sz="0" w:space="0" w:color="auto"/>
        <w:left w:val="none" w:sz="0" w:space="0" w:color="auto"/>
        <w:bottom w:val="none" w:sz="0" w:space="0" w:color="auto"/>
        <w:right w:val="none" w:sz="0" w:space="0" w:color="auto"/>
      </w:divBdr>
    </w:div>
    <w:div w:id="2011180842">
      <w:bodyDiv w:val="1"/>
      <w:marLeft w:val="0"/>
      <w:marRight w:val="0"/>
      <w:marTop w:val="0"/>
      <w:marBottom w:val="0"/>
      <w:divBdr>
        <w:top w:val="none" w:sz="0" w:space="0" w:color="auto"/>
        <w:left w:val="none" w:sz="0" w:space="0" w:color="auto"/>
        <w:bottom w:val="none" w:sz="0" w:space="0" w:color="auto"/>
        <w:right w:val="none" w:sz="0" w:space="0" w:color="auto"/>
      </w:divBdr>
    </w:div>
    <w:div w:id="210110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21564ECAFF636D0C53C81AE2006AB092CB87EBBB119F1774CAAB72E065A94E151E12DD52D103AE342A3BA5573B22CF2B6AC7830o5K" TargetMode="External"/><Relationship Id="rId18" Type="http://schemas.openxmlformats.org/officeDocument/2006/relationships/hyperlink" Target="http://mfc-perm.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21564ECAFF636D0C53C81AE2006AB092CBA7CB4BE1FF1774CAAB72E065A94E143E175D9244475A713B0BA556F3Bo3K" TargetMode="External"/><Relationship Id="rId17" Type="http://schemas.openxmlformats.org/officeDocument/2006/relationships/hyperlink" Target="consultantplus://offline/ref=41A4CD81F551D5D9C27843C70C7DE5E7CA695E6BD7AC7766C6B97104D3ADB46CEE2F102A1724D420PAm2J"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41A4CD81F551D5D9C27843C70C7DE5E7CA695E6BD7AC7766C6B97104D3ADB46CEE2F102A1724D420PAm2J" TargetMode="External"/><Relationship Id="rId20" Type="http://schemas.openxmlformats.org/officeDocument/2006/relationships/hyperlink" Target="consultantplus://offline/ref=5ACAB3ED7ABD67EBD623F356D9D68DC4F3B894B3B98C7D4AA84BD01B9284CC0682B377535E83065153E1EE114D24B284ECCFF4DDFDAA8953XEh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62FBFFF40E81152E03BF89CEB4D55ABD2B28027DA2E9D62AF0C039A04867EE0FE351DE21A5AE9A10247B1B38DA0EE8BB0B267331505169V8JD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6643;fld=134;dst=100649" TargetMode="External"/><Relationship Id="rId23" Type="http://schemas.openxmlformats.org/officeDocument/2006/relationships/fontTable" Target="fontTable.xml"/><Relationship Id="rId10" Type="http://schemas.openxmlformats.org/officeDocument/2006/relationships/hyperlink" Target="consultantplus://offline/ref=413603CAD52E0A3F078E96597B842AA269DCC83691FF5E06F0D7D3148CFBCC8E293DEBFFEE00E96104FC45479196444723885E498BFA73B5X4L6G" TargetMode="External"/><Relationship Id="rId19" Type="http://schemas.openxmlformats.org/officeDocument/2006/relationships/hyperlink" Target="consultantplus://offline/ref=5ACAB3ED7ABD67EBD623F356D9D68DC4F3B79EB6B7897D4AA84BD01B9284CC0682B377535E83075F5DE1EE114D24B284ECCFF4DDFDAA8953XEh4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21564ECAFF636D0C53C81AE2006AB092CB87EBBB119F1774CAAB72E065A94E151E12DD02D103AE342A3BA5573B22CF2B6AC7830o5K"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F10A-3C7F-44E4-BA50-30F74082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29</Pages>
  <Words>12376</Words>
  <Characters>70548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82759</CharactersWithSpaces>
  <SharedDoc>false</SharedDoc>
  <HLinks>
    <vt:vector size="96" baseType="variant">
      <vt:variant>
        <vt:i4>1179736</vt:i4>
      </vt:variant>
      <vt:variant>
        <vt:i4>45</vt:i4>
      </vt:variant>
      <vt:variant>
        <vt:i4>0</vt:i4>
      </vt:variant>
      <vt:variant>
        <vt:i4>5</vt:i4>
      </vt:variant>
      <vt:variant>
        <vt:lpwstr>consultantplus://offline/ref=2FE0D43979D524E5903D388099EB835A245322479658233CCCDE432A9C925FDCE201F7D12B6186841D43BFo5m6H</vt:lpwstr>
      </vt:variant>
      <vt:variant>
        <vt:lpwstr/>
      </vt:variant>
      <vt:variant>
        <vt:i4>3801195</vt:i4>
      </vt:variant>
      <vt:variant>
        <vt:i4>42</vt:i4>
      </vt:variant>
      <vt:variant>
        <vt:i4>0</vt:i4>
      </vt:variant>
      <vt:variant>
        <vt:i4>5</vt:i4>
      </vt:variant>
      <vt:variant>
        <vt:lpwstr>consultantplus://offline/main?base=LAW;n=116643;fld=134;dst=100649</vt:lpwstr>
      </vt:variant>
      <vt:variant>
        <vt:lpwstr/>
      </vt:variant>
      <vt:variant>
        <vt:i4>4980824</vt:i4>
      </vt:variant>
      <vt:variant>
        <vt:i4>39</vt:i4>
      </vt:variant>
      <vt:variant>
        <vt:i4>0</vt:i4>
      </vt:variant>
      <vt:variant>
        <vt:i4>5</vt:i4>
      </vt:variant>
      <vt:variant>
        <vt:lpwstr>consultantplus://offline/ref=8C07F0434513FBEB55BCA291CDE1A71AC157732D60DAA05231C472BEFE4BC8CD9E9045CAD31BCDF035CD8DABhFI</vt:lpwstr>
      </vt:variant>
      <vt:variant>
        <vt:lpwstr/>
      </vt:variant>
      <vt:variant>
        <vt:i4>1966090</vt:i4>
      </vt:variant>
      <vt:variant>
        <vt:i4>36</vt:i4>
      </vt:variant>
      <vt:variant>
        <vt:i4>0</vt:i4>
      </vt:variant>
      <vt:variant>
        <vt:i4>5</vt:i4>
      </vt:variant>
      <vt:variant>
        <vt:lpwstr>consultantplus://offline/ref=0FE82C3EB065D3DFC9DABAF99D8E0B60D4D2B7738AA0E9A7C94A6DDD257EA6D134650719E371E0B11439ABCCjBH</vt:lpwstr>
      </vt:variant>
      <vt:variant>
        <vt:lpwstr/>
      </vt:variant>
      <vt:variant>
        <vt:i4>1048584</vt:i4>
      </vt:variant>
      <vt:variant>
        <vt:i4>33</vt:i4>
      </vt:variant>
      <vt:variant>
        <vt:i4>0</vt:i4>
      </vt:variant>
      <vt:variant>
        <vt:i4>5</vt:i4>
      </vt:variant>
      <vt:variant>
        <vt:lpwstr>consultantplus://offline/ref=D0710292BD0A095AF0DEFA357FFBB71A8946EC88EEF76E7BA3B071CE0E70ABAB882BDB84352851hDI1L</vt:lpwstr>
      </vt:variant>
      <vt:variant>
        <vt:lpwstr/>
      </vt:variant>
      <vt:variant>
        <vt:i4>393223</vt:i4>
      </vt:variant>
      <vt:variant>
        <vt:i4>30</vt:i4>
      </vt:variant>
      <vt:variant>
        <vt:i4>0</vt:i4>
      </vt:variant>
      <vt:variant>
        <vt:i4>5</vt:i4>
      </vt:variant>
      <vt:variant>
        <vt:lpwstr>consultantplus://offline/ref=E6D53A7675616AF08B9194E6A12ABC12E9353992C3A03BEF7C96D4FFB1wC1BK</vt:lpwstr>
      </vt:variant>
      <vt:variant>
        <vt:lpwstr/>
      </vt:variant>
      <vt:variant>
        <vt:i4>3866677</vt:i4>
      </vt:variant>
      <vt:variant>
        <vt:i4>27</vt:i4>
      </vt:variant>
      <vt:variant>
        <vt:i4>0</vt:i4>
      </vt:variant>
      <vt:variant>
        <vt:i4>5</vt:i4>
      </vt:variant>
      <vt:variant>
        <vt:lpwstr>consultantplus://offline/ref=E6D53A7675616AF08B9194E6A12ABC12EC353A9DC6A966E574CFD8FDwB16K</vt:lpwstr>
      </vt:variant>
      <vt:variant>
        <vt:lpwstr/>
      </vt:variant>
      <vt:variant>
        <vt:i4>393228</vt:i4>
      </vt:variant>
      <vt:variant>
        <vt:i4>24</vt:i4>
      </vt:variant>
      <vt:variant>
        <vt:i4>0</vt:i4>
      </vt:variant>
      <vt:variant>
        <vt:i4>5</vt:i4>
      </vt:variant>
      <vt:variant>
        <vt:lpwstr>consultantplus://offline/ref=E6D53A7675616AF08B9194E6A12ABC12E9353B9FC3A43BEF7C96D4FFB1wC1BK</vt:lpwstr>
      </vt:variant>
      <vt:variant>
        <vt:lpwstr/>
      </vt:variant>
      <vt:variant>
        <vt:i4>6619189</vt:i4>
      </vt:variant>
      <vt:variant>
        <vt:i4>21</vt:i4>
      </vt:variant>
      <vt:variant>
        <vt:i4>0</vt:i4>
      </vt:variant>
      <vt:variant>
        <vt:i4>5</vt:i4>
      </vt:variant>
      <vt:variant>
        <vt:lpwstr>consultantplus://offline/ref=58F7B71DC8039C0C82B955F8914FC7C834AE6F6BFA85B3DADACA3E7Fg8z5K</vt:lpwstr>
      </vt:variant>
      <vt:variant>
        <vt:lpwstr/>
      </vt:variant>
      <vt:variant>
        <vt:i4>10</vt:i4>
      </vt:variant>
      <vt:variant>
        <vt:i4>18</vt:i4>
      </vt:variant>
      <vt:variant>
        <vt:i4>0</vt:i4>
      </vt:variant>
      <vt:variant>
        <vt:i4>5</vt:i4>
      </vt:variant>
      <vt:variant>
        <vt:lpwstr>consultantplus://offline/ref=58F7B71DC8039C0C82B955F8914FC7C830AF6065F489EED0D293327D82g5z9K</vt:lpwstr>
      </vt:variant>
      <vt:variant>
        <vt:lpwstr/>
      </vt:variant>
      <vt:variant>
        <vt:i4>11</vt:i4>
      </vt:variant>
      <vt:variant>
        <vt:i4>15</vt:i4>
      </vt:variant>
      <vt:variant>
        <vt:i4>0</vt:i4>
      </vt:variant>
      <vt:variant>
        <vt:i4>5</vt:i4>
      </vt:variant>
      <vt:variant>
        <vt:lpwstr>consultantplus://offline/ref=58F7B71DC8039C0C82B955F8914FC7C830AF606AFA89EED0D293327D82g5z9K</vt:lpwstr>
      </vt:variant>
      <vt:variant>
        <vt:lpwstr/>
      </vt:variant>
      <vt:variant>
        <vt:i4>4</vt:i4>
      </vt:variant>
      <vt:variant>
        <vt:i4>12</vt:i4>
      </vt:variant>
      <vt:variant>
        <vt:i4>0</vt:i4>
      </vt:variant>
      <vt:variant>
        <vt:i4>5</vt:i4>
      </vt:variant>
      <vt:variant>
        <vt:lpwstr>consultantplus://offline/ref=58F7B71DC8039C0C82B955F8914FC7C830AF6064F587EED0D293327D82g5z9K</vt:lpwstr>
      </vt:variant>
      <vt:variant>
        <vt:lpwstr/>
      </vt:variant>
      <vt:variant>
        <vt:i4>80</vt:i4>
      </vt:variant>
      <vt:variant>
        <vt:i4>9</vt:i4>
      </vt:variant>
      <vt:variant>
        <vt:i4>0</vt:i4>
      </vt:variant>
      <vt:variant>
        <vt:i4>5</vt:i4>
      </vt:variant>
      <vt:variant>
        <vt:lpwstr>consultantplus://offline/ref=58F7B71DC8039C0C82B955F8914FC7C830AF606AFB8AEED0D293327D82g5z9K</vt:lpwstr>
      </vt:variant>
      <vt:variant>
        <vt:lpwstr/>
      </vt:variant>
      <vt:variant>
        <vt:i4>5374043</vt:i4>
      </vt:variant>
      <vt:variant>
        <vt:i4>6</vt:i4>
      </vt:variant>
      <vt:variant>
        <vt:i4>0</vt:i4>
      </vt:variant>
      <vt:variant>
        <vt:i4>5</vt:i4>
      </vt:variant>
      <vt:variant>
        <vt:lpwstr>consultantplus://offline/ref=58F7B71DC8039C0C82B955F8914FC7C833A36F69F6D8B9D283C63Cg7z8K</vt:lpwstr>
      </vt:variant>
      <vt:variant>
        <vt:lpwstr/>
      </vt:variant>
      <vt:variant>
        <vt:i4>196695</vt:i4>
      </vt:variant>
      <vt:variant>
        <vt:i4>3</vt:i4>
      </vt:variant>
      <vt:variant>
        <vt:i4>0</vt:i4>
      </vt:variant>
      <vt:variant>
        <vt:i4>5</vt:i4>
      </vt:variant>
      <vt:variant>
        <vt:lpwstr>http://gosuslugi.permkrai.ru/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 Анна Андреевна</dc:creator>
  <cp:lastModifiedBy>Климова</cp:lastModifiedBy>
  <cp:revision>21</cp:revision>
  <cp:lastPrinted>2022-01-26T11:13:00Z</cp:lastPrinted>
  <dcterms:created xsi:type="dcterms:W3CDTF">2021-12-08T07:32:00Z</dcterms:created>
  <dcterms:modified xsi:type="dcterms:W3CDTF">2023-05-23T11:39:00Z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Об утверждении Административного регламента по предоставлению государственной услуги по присвоению гражданам звания "Ветеран труда"</vt:lpwstr>
  </property>
  <property fmtid="{D5CDD505-2E9C-101B-9397-08002B2CF9AE}" pid="3" name="reg_date">
    <vt:lpwstr/>
  </property>
  <property fmtid="{D5CDD505-2E9C-101B-9397-08002B2CF9AE}" pid="4" name="reg_number">
    <vt:lpwstr/>
  </property>
  <property fmtid="{D5CDD505-2E9C-101B-9397-08002B2CF9AE}" pid="5" name="r_object_id">
    <vt:lpwstr>0900000189b59ed6</vt:lpwstr>
  </property>
  <property fmtid="{D5CDD505-2E9C-101B-9397-08002B2CF9AE}" pid="6" name="r_version_label">
    <vt:lpwstr>1.7</vt:lpwstr>
  </property>
  <property fmtid="{D5CDD505-2E9C-101B-9397-08002B2CF9AE}" pid="7" name="sign_flag">
    <vt:lpwstr/>
  </property>
</Properties>
</file>