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A0" w:rsidRPr="00A40EA5" w:rsidRDefault="00BB3E9E" w:rsidP="000F6AA0">
      <w:pPr>
        <w:widowControl w:val="0"/>
        <w:shd w:val="clear" w:color="auto" w:fill="FFFFFF" w:themeFill="background1"/>
        <w:autoSpaceDE w:val="0"/>
        <w:autoSpaceDN w:val="0"/>
        <w:adjustRightInd w:val="0"/>
        <w:ind w:right="-1"/>
        <w:rPr>
          <w:rFonts w:eastAsia="Calibri"/>
          <w:b/>
          <w:bCs/>
          <w:spacing w:val="-12"/>
          <w:sz w:val="28"/>
          <w:szCs w:val="28"/>
          <w:lang w:eastAsia="en-US"/>
        </w:rPr>
      </w:pPr>
      <w:r w:rsidRPr="00BB3E9E">
        <w:rPr>
          <w:rFonts w:ascii="Arial" w:hAnsi="Arial" w:cs="Arial"/>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214.5pt;margin-top:-11.8pt;width:36pt;height:36pt;z-index:251669504" o:allowincell="f" fillcolor="window">
            <v:imagedata r:id="rId8" o:title=""/>
            <w10:wrap type="topAndBottom"/>
          </v:shape>
          <o:OLEObject Type="Embed" ProgID="Word.Picture.8" ShapeID="_x0000_s1036" DrawAspect="Content" ObjectID="_1746358813" r:id="rId9"/>
        </w:pict>
      </w:r>
      <w:r w:rsidR="000F6AA0">
        <w:rPr>
          <w:rFonts w:eastAsia="Calibri"/>
          <w:b/>
          <w:bCs/>
          <w:spacing w:val="-12"/>
          <w:sz w:val="28"/>
          <w:szCs w:val="28"/>
          <w:lang w:eastAsia="en-US"/>
        </w:rPr>
        <w:t xml:space="preserve">                                                     </w:t>
      </w:r>
      <w:r w:rsidR="00C06382" w:rsidRPr="002256BC">
        <w:rPr>
          <w:rFonts w:eastAsia="Calibri"/>
          <w:b/>
          <w:bCs/>
          <w:spacing w:val="-12"/>
          <w:sz w:val="28"/>
          <w:szCs w:val="28"/>
          <w:lang w:eastAsia="en-US"/>
        </w:rPr>
        <w:t xml:space="preserve">    </w:t>
      </w:r>
      <w:r w:rsidR="000F6AA0" w:rsidRPr="00A40EA5">
        <w:rPr>
          <w:rFonts w:eastAsia="Calibri"/>
          <w:b/>
          <w:bCs/>
          <w:spacing w:val="-12"/>
          <w:sz w:val="28"/>
          <w:szCs w:val="28"/>
          <w:lang w:eastAsia="en-US"/>
        </w:rPr>
        <w:t>ПОСТАНОВЛЕНИЕ</w:t>
      </w:r>
    </w:p>
    <w:p w:rsidR="000F6AA0" w:rsidRPr="00A40EA5" w:rsidRDefault="000F6AA0" w:rsidP="000F6AA0">
      <w:pPr>
        <w:jc w:val="center"/>
        <w:rPr>
          <w:b/>
          <w:sz w:val="28"/>
          <w:szCs w:val="28"/>
        </w:rPr>
      </w:pPr>
      <w:r w:rsidRPr="00A40EA5">
        <w:rPr>
          <w:b/>
          <w:sz w:val="28"/>
          <w:szCs w:val="28"/>
        </w:rPr>
        <w:t>Администрации Юсьвинского муниципального округа</w:t>
      </w:r>
    </w:p>
    <w:p w:rsidR="000F6AA0" w:rsidRPr="00A40EA5" w:rsidRDefault="000F6AA0" w:rsidP="000F6AA0">
      <w:pPr>
        <w:autoSpaceDE w:val="0"/>
        <w:autoSpaceDN w:val="0"/>
        <w:adjustRightInd w:val="0"/>
        <w:jc w:val="center"/>
        <w:rPr>
          <w:b/>
          <w:bCs/>
          <w:sz w:val="28"/>
          <w:szCs w:val="28"/>
        </w:rPr>
      </w:pPr>
      <w:r w:rsidRPr="00A40EA5">
        <w:rPr>
          <w:b/>
          <w:bCs/>
          <w:sz w:val="28"/>
          <w:szCs w:val="28"/>
        </w:rPr>
        <w:t>Пермского края</w:t>
      </w:r>
    </w:p>
    <w:p w:rsidR="000F6AA0" w:rsidRDefault="000F6AA0" w:rsidP="000F6AA0">
      <w:pPr>
        <w:pStyle w:val="50"/>
        <w:shd w:val="clear" w:color="auto" w:fill="auto"/>
        <w:spacing w:line="240" w:lineRule="auto"/>
        <w:ind w:right="442"/>
        <w:jc w:val="center"/>
        <w:rPr>
          <w:rFonts w:ascii="Times New Roman" w:hAnsi="Times New Roman" w:cs="Times New Roman"/>
          <w:sz w:val="28"/>
          <w:szCs w:val="28"/>
        </w:rPr>
      </w:pPr>
    </w:p>
    <w:p w:rsidR="00371C61" w:rsidRPr="00A40EA5" w:rsidRDefault="00371C61" w:rsidP="00371C61">
      <w:pPr>
        <w:pStyle w:val="50"/>
        <w:shd w:val="clear" w:color="auto" w:fill="auto"/>
        <w:spacing w:line="240" w:lineRule="auto"/>
        <w:ind w:right="2"/>
        <w:rPr>
          <w:rFonts w:ascii="Times New Roman" w:hAnsi="Times New Roman" w:cs="Times New Roman"/>
          <w:sz w:val="28"/>
          <w:szCs w:val="28"/>
        </w:rPr>
      </w:pPr>
      <w:r>
        <w:rPr>
          <w:rFonts w:ascii="Times New Roman" w:hAnsi="Times New Roman" w:cs="Times New Roman"/>
          <w:sz w:val="28"/>
          <w:szCs w:val="28"/>
        </w:rPr>
        <w:t xml:space="preserve">31.01.2022                                                                                                         </w:t>
      </w:r>
      <w:r w:rsidR="00072C35">
        <w:rPr>
          <w:rFonts w:ascii="Times New Roman" w:hAnsi="Times New Roman" w:cs="Times New Roman"/>
          <w:sz w:val="28"/>
          <w:szCs w:val="28"/>
        </w:rPr>
        <w:t xml:space="preserve"> </w:t>
      </w:r>
      <w:r>
        <w:rPr>
          <w:rFonts w:ascii="Times New Roman" w:hAnsi="Times New Roman" w:cs="Times New Roman"/>
          <w:sz w:val="28"/>
          <w:szCs w:val="28"/>
        </w:rPr>
        <w:t>№ 55</w:t>
      </w:r>
    </w:p>
    <w:p w:rsidR="00371C61" w:rsidRDefault="00371C61" w:rsidP="000F6AA0">
      <w:pPr>
        <w:pStyle w:val="50"/>
        <w:shd w:val="clear" w:color="auto" w:fill="auto"/>
        <w:spacing w:line="240" w:lineRule="auto"/>
        <w:ind w:right="442"/>
        <w:rPr>
          <w:rFonts w:ascii="Times New Roman" w:hAnsi="Times New Roman" w:cs="Times New Roman"/>
          <w:sz w:val="28"/>
          <w:szCs w:val="28"/>
        </w:rPr>
      </w:pPr>
    </w:p>
    <w:p w:rsidR="00C06382" w:rsidRPr="00C06382" w:rsidRDefault="000F6AA0" w:rsidP="000F6AA0">
      <w:pPr>
        <w:pStyle w:val="50"/>
        <w:shd w:val="clear" w:color="auto" w:fill="auto"/>
        <w:spacing w:line="240" w:lineRule="auto"/>
        <w:ind w:right="442"/>
        <w:rPr>
          <w:rFonts w:ascii="Times New Roman" w:hAnsi="Times New Roman" w:cs="Times New Roman"/>
          <w:sz w:val="28"/>
          <w:szCs w:val="28"/>
        </w:rPr>
      </w:pPr>
      <w:r w:rsidRPr="00A40EA5">
        <w:rPr>
          <w:rFonts w:ascii="Times New Roman" w:hAnsi="Times New Roman" w:cs="Times New Roman"/>
          <w:sz w:val="28"/>
          <w:szCs w:val="28"/>
        </w:rPr>
        <w:t xml:space="preserve">Об утверждении административного регламента </w:t>
      </w:r>
    </w:p>
    <w:p w:rsidR="000F6AA0" w:rsidRPr="00A40EA5" w:rsidRDefault="00C06382" w:rsidP="000F6AA0">
      <w:pPr>
        <w:pStyle w:val="50"/>
        <w:shd w:val="clear" w:color="auto" w:fill="auto"/>
        <w:spacing w:line="240" w:lineRule="auto"/>
        <w:ind w:right="442"/>
        <w:rPr>
          <w:rFonts w:ascii="Times New Roman" w:hAnsi="Times New Roman" w:cs="Times New Roman"/>
          <w:sz w:val="28"/>
          <w:szCs w:val="28"/>
        </w:rPr>
      </w:pPr>
      <w:r>
        <w:rPr>
          <w:rFonts w:ascii="Times New Roman" w:hAnsi="Times New Roman" w:cs="Times New Roman"/>
          <w:sz w:val="28"/>
          <w:szCs w:val="28"/>
        </w:rPr>
        <w:t>п</w:t>
      </w:r>
      <w:r w:rsidR="000F6AA0" w:rsidRPr="00A40EA5">
        <w:rPr>
          <w:rFonts w:ascii="Times New Roman" w:hAnsi="Times New Roman" w:cs="Times New Roman"/>
          <w:sz w:val="28"/>
          <w:szCs w:val="28"/>
        </w:rPr>
        <w:t>редоставления</w:t>
      </w:r>
      <w:r w:rsidRPr="00C06382">
        <w:rPr>
          <w:rFonts w:ascii="Times New Roman" w:hAnsi="Times New Roman" w:cs="Times New Roman"/>
          <w:sz w:val="28"/>
          <w:szCs w:val="28"/>
        </w:rPr>
        <w:t xml:space="preserve"> </w:t>
      </w:r>
      <w:r w:rsidR="000F6AA0" w:rsidRPr="00A40EA5">
        <w:rPr>
          <w:rFonts w:ascii="Times New Roman" w:hAnsi="Times New Roman" w:cs="Times New Roman"/>
          <w:sz w:val="28"/>
          <w:szCs w:val="28"/>
        </w:rPr>
        <w:t>муниципальной услуги</w:t>
      </w:r>
    </w:p>
    <w:p w:rsidR="000F6AA0" w:rsidRPr="00A40EA5" w:rsidRDefault="002C761C" w:rsidP="000F6AA0">
      <w:pPr>
        <w:pStyle w:val="50"/>
        <w:shd w:val="clear" w:color="auto" w:fill="auto"/>
        <w:spacing w:line="240" w:lineRule="auto"/>
        <w:ind w:right="442"/>
        <w:rPr>
          <w:rFonts w:ascii="Times New Roman" w:hAnsi="Times New Roman" w:cs="Times New Roman"/>
          <w:sz w:val="28"/>
          <w:szCs w:val="28"/>
        </w:rPr>
      </w:pPr>
      <w:r w:rsidRPr="00345EAD">
        <w:rPr>
          <w:rFonts w:ascii="Times New Roman" w:hAnsi="Times New Roman"/>
          <w:spacing w:val="2"/>
          <w:sz w:val="28"/>
          <w:szCs w:val="28"/>
        </w:rPr>
        <w:t>«</w:t>
      </w:r>
      <w:sdt>
        <w:sdtPr>
          <w:rPr>
            <w:rFonts w:ascii="Times New Roman" w:hAnsi="Times New Roman"/>
            <w:spacing w:val="2"/>
            <w:sz w:val="28"/>
            <w:szCs w:val="28"/>
          </w:rPr>
          <w:id w:val="179328958"/>
          <w:placeholder>
            <w:docPart w:val="BB9E510A6A3448319B067423D0BD9DA4"/>
          </w:placeholder>
        </w:sdtPr>
        <w:sdtContent>
          <w:r w:rsidRPr="00345EAD">
            <w:rPr>
              <w:rFonts w:ascii="Times New Roman" w:hAnsi="Times New Roman"/>
              <w:sz w:val="28"/>
              <w:szCs w:val="28"/>
            </w:rPr>
            <w:t>Отнесение земель или земельных</w:t>
          </w:r>
          <w:r>
            <w:rPr>
              <w:rFonts w:ascii="Times New Roman" w:hAnsi="Times New Roman"/>
              <w:sz w:val="28"/>
              <w:szCs w:val="28"/>
            </w:rPr>
            <w:t xml:space="preserve">                                                       </w:t>
          </w:r>
          <w:r w:rsidRPr="00345EAD">
            <w:rPr>
              <w:rFonts w:ascii="Times New Roman" w:hAnsi="Times New Roman"/>
              <w:sz w:val="28"/>
              <w:szCs w:val="28"/>
            </w:rPr>
            <w:t xml:space="preserve"> участков  к </w:t>
          </w:r>
          <w:r w:rsidR="00CA1723">
            <w:rPr>
              <w:rFonts w:ascii="Times New Roman" w:hAnsi="Times New Roman"/>
              <w:sz w:val="28"/>
              <w:szCs w:val="28"/>
            </w:rPr>
            <w:t>о</w:t>
          </w:r>
          <w:r w:rsidRPr="00345EAD">
            <w:rPr>
              <w:rFonts w:ascii="Times New Roman" w:hAnsi="Times New Roman"/>
              <w:sz w:val="28"/>
              <w:szCs w:val="28"/>
            </w:rPr>
            <w:t xml:space="preserve">пределенной категории  или </w:t>
          </w:r>
          <w:r>
            <w:rPr>
              <w:rFonts w:ascii="Times New Roman" w:hAnsi="Times New Roman"/>
              <w:sz w:val="28"/>
              <w:szCs w:val="28"/>
            </w:rPr>
            <w:t xml:space="preserve">                                                        </w:t>
          </w:r>
          <w:r w:rsidRPr="00345EAD">
            <w:rPr>
              <w:rFonts w:ascii="Times New Roman" w:hAnsi="Times New Roman"/>
              <w:sz w:val="28"/>
              <w:szCs w:val="28"/>
            </w:rPr>
            <w:t>перевод земель и</w:t>
          </w:r>
          <w:r w:rsidR="00CA1723">
            <w:rPr>
              <w:rFonts w:ascii="Times New Roman" w:hAnsi="Times New Roman"/>
              <w:sz w:val="28"/>
              <w:szCs w:val="28"/>
            </w:rPr>
            <w:t>ли</w:t>
          </w:r>
          <w:r w:rsidRPr="00345EAD">
            <w:rPr>
              <w:rFonts w:ascii="Times New Roman" w:hAnsi="Times New Roman"/>
              <w:sz w:val="28"/>
              <w:szCs w:val="28"/>
            </w:rPr>
            <w:t xml:space="preserve"> земельных участков </w:t>
          </w:r>
          <w:r>
            <w:rPr>
              <w:rFonts w:ascii="Times New Roman" w:hAnsi="Times New Roman"/>
              <w:sz w:val="28"/>
              <w:szCs w:val="28"/>
            </w:rPr>
            <w:t xml:space="preserve">                                                            </w:t>
          </w:r>
          <w:r w:rsidRPr="00345EAD">
            <w:rPr>
              <w:rFonts w:ascii="Times New Roman" w:hAnsi="Times New Roman"/>
              <w:sz w:val="28"/>
              <w:szCs w:val="28"/>
            </w:rPr>
            <w:t xml:space="preserve"> из одной категории в другую</w:t>
          </w:r>
          <w:r>
            <w:rPr>
              <w:rFonts w:ascii="Times New Roman" w:hAnsi="Times New Roman"/>
              <w:sz w:val="28"/>
              <w:szCs w:val="28"/>
            </w:rPr>
            <w:t>»</w:t>
          </w:r>
        </w:sdtContent>
      </w:sdt>
    </w:p>
    <w:p w:rsidR="002C761C" w:rsidRDefault="000F6AA0" w:rsidP="000F6AA0">
      <w:pPr>
        <w:widowControl w:val="0"/>
        <w:autoSpaceDE w:val="0"/>
        <w:autoSpaceDN w:val="0"/>
        <w:adjustRightInd w:val="0"/>
        <w:ind w:right="141" w:firstLine="708"/>
        <w:jc w:val="both"/>
        <w:rPr>
          <w:sz w:val="28"/>
          <w:szCs w:val="28"/>
        </w:rPr>
      </w:pPr>
      <w:r w:rsidRPr="00A40EA5">
        <w:rPr>
          <w:sz w:val="28"/>
          <w:szCs w:val="28"/>
        </w:rPr>
        <w:tab/>
      </w:r>
    </w:p>
    <w:p w:rsidR="000F6AA0" w:rsidRPr="00A40EA5" w:rsidRDefault="000F6AA0" w:rsidP="000F6AA0">
      <w:pPr>
        <w:widowControl w:val="0"/>
        <w:autoSpaceDE w:val="0"/>
        <w:autoSpaceDN w:val="0"/>
        <w:adjustRightInd w:val="0"/>
        <w:ind w:right="141" w:firstLine="708"/>
        <w:jc w:val="both"/>
        <w:rPr>
          <w:sz w:val="28"/>
          <w:szCs w:val="28"/>
        </w:rPr>
      </w:pPr>
      <w:r w:rsidRPr="00A40EA5">
        <w:rPr>
          <w:sz w:val="28"/>
          <w:szCs w:val="28"/>
        </w:rPr>
        <w:t xml:space="preserve">В соответствии с Земельным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и муниципальных услуг», </w:t>
      </w:r>
      <w:r w:rsidRPr="00A40EA5">
        <w:rPr>
          <w:sz w:val="28"/>
          <w:szCs w:val="28"/>
          <w:lang w:eastAsia="ar-SA"/>
        </w:rPr>
        <w:t>постановлением администрации Юсьвинского муниципального округа Пермского края от  15.04.2020 №137 «Об утверждении Порядка разработки и утверждения администрат</w:t>
      </w:r>
      <w:r w:rsidR="00E93A63">
        <w:rPr>
          <w:sz w:val="28"/>
          <w:szCs w:val="28"/>
          <w:lang w:eastAsia="ar-SA"/>
        </w:rPr>
        <w:t>ивных регламентов предоставления</w:t>
      </w:r>
      <w:r w:rsidRPr="00A40EA5">
        <w:rPr>
          <w:sz w:val="28"/>
          <w:szCs w:val="28"/>
          <w:lang w:eastAsia="ar-SA"/>
        </w:rPr>
        <w:t xml:space="preserve"> муниципальных услуг в администрации Юсьвинского муниципального округа Пермского края», </w:t>
      </w:r>
      <w:r w:rsidRPr="00A40EA5">
        <w:rPr>
          <w:sz w:val="28"/>
          <w:szCs w:val="28"/>
        </w:rPr>
        <w:t xml:space="preserve">администрация </w:t>
      </w:r>
      <w:r w:rsidRPr="00A40EA5">
        <w:rPr>
          <w:sz w:val="28"/>
          <w:szCs w:val="28"/>
          <w:lang w:eastAsia="ar-SA"/>
        </w:rPr>
        <w:t>Юсьвинского муниципального округа Пермского края</w:t>
      </w:r>
      <w:r w:rsidRPr="00A40EA5">
        <w:rPr>
          <w:sz w:val="28"/>
          <w:szCs w:val="28"/>
        </w:rPr>
        <w:t xml:space="preserve">  ПОСТАНОВЛЯЕТ:</w:t>
      </w:r>
    </w:p>
    <w:p w:rsidR="000F6AA0" w:rsidRPr="00A40EA5" w:rsidRDefault="000F6AA0" w:rsidP="000F6AA0">
      <w:pPr>
        <w:pStyle w:val="affa"/>
        <w:spacing w:after="0" w:line="240" w:lineRule="auto"/>
        <w:ind w:firstLine="709"/>
        <w:jc w:val="both"/>
        <w:rPr>
          <w:b w:val="0"/>
          <w:szCs w:val="28"/>
        </w:rPr>
      </w:pPr>
      <w:r w:rsidRPr="00A40EA5">
        <w:rPr>
          <w:b w:val="0"/>
          <w:szCs w:val="28"/>
        </w:rPr>
        <w:t xml:space="preserve">1.Утвердить прилагаемый административный регламент предоставления муниципальной услуги </w:t>
      </w:r>
      <w:r w:rsidRPr="000F6AA0">
        <w:rPr>
          <w:b w:val="0"/>
          <w:spacing w:val="2"/>
          <w:szCs w:val="28"/>
        </w:rPr>
        <w:t>«</w:t>
      </w:r>
      <w:sdt>
        <w:sdtPr>
          <w:rPr>
            <w:b w:val="0"/>
            <w:spacing w:val="2"/>
            <w:szCs w:val="28"/>
          </w:rPr>
          <w:id w:val="179328955"/>
          <w:placeholder>
            <w:docPart w:val="50B459548B6C4FB8B3816471576CEF20"/>
          </w:placeholder>
        </w:sdtPr>
        <w:sdtContent>
          <w:r w:rsidRPr="000F6AA0">
            <w:rPr>
              <w:b w:val="0"/>
              <w:szCs w:val="28"/>
            </w:rPr>
            <w:t>Отнесение земель или земельных участков к определенной категории  или перевод земель и</w:t>
          </w:r>
          <w:r w:rsidR="00CA1723">
            <w:rPr>
              <w:b w:val="0"/>
              <w:szCs w:val="28"/>
            </w:rPr>
            <w:t>ли</w:t>
          </w:r>
          <w:r w:rsidRPr="000F6AA0">
            <w:rPr>
              <w:b w:val="0"/>
              <w:szCs w:val="28"/>
            </w:rPr>
            <w:t xml:space="preserve"> земельных участков  из одной категории в другую</w:t>
          </w:r>
        </w:sdtContent>
      </w:sdt>
      <w:r>
        <w:rPr>
          <w:b w:val="0"/>
          <w:bCs/>
          <w:szCs w:val="28"/>
        </w:rPr>
        <w:t>»</w:t>
      </w:r>
      <w:r w:rsidRPr="00A40EA5">
        <w:rPr>
          <w:b w:val="0"/>
          <w:szCs w:val="28"/>
        </w:rPr>
        <w:t>.</w:t>
      </w:r>
    </w:p>
    <w:p w:rsidR="000F6AA0" w:rsidRPr="00A40EA5" w:rsidRDefault="000F6AA0" w:rsidP="009A5843">
      <w:pPr>
        <w:autoSpaceDE w:val="0"/>
        <w:autoSpaceDN w:val="0"/>
        <w:adjustRightInd w:val="0"/>
        <w:ind w:firstLine="709"/>
        <w:jc w:val="both"/>
        <w:rPr>
          <w:sz w:val="28"/>
          <w:szCs w:val="28"/>
        </w:rPr>
      </w:pPr>
      <w:r w:rsidRPr="00A40EA5">
        <w:rPr>
          <w:sz w:val="28"/>
          <w:szCs w:val="28"/>
        </w:rPr>
        <w:t>2.Опубликовать настоящее постановление в газете «Юсьвинские вести» и разместить на официальном сайте Юсьвинского муниц</w:t>
      </w:r>
      <w:r w:rsidR="009A5843">
        <w:rPr>
          <w:sz w:val="28"/>
          <w:szCs w:val="28"/>
        </w:rPr>
        <w:t>ипального округа Пермского края</w:t>
      </w:r>
      <w:r w:rsidR="009A5843" w:rsidRPr="009A5843">
        <w:rPr>
          <w:sz w:val="28"/>
        </w:rPr>
        <w:t xml:space="preserve"> </w:t>
      </w:r>
      <w:r w:rsidR="009A5843">
        <w:rPr>
          <w:sz w:val="28"/>
        </w:rPr>
        <w:t>в информационно-телекоммуникационной сети Интернет</w:t>
      </w:r>
      <w:r w:rsidR="009A5843">
        <w:rPr>
          <w:rFonts w:eastAsia="Calibri"/>
          <w:sz w:val="28"/>
          <w:szCs w:val="28"/>
        </w:rPr>
        <w:t>.</w:t>
      </w:r>
    </w:p>
    <w:p w:rsidR="000F6AA0" w:rsidRPr="00A40EA5" w:rsidRDefault="000F6AA0" w:rsidP="000F6AA0">
      <w:pPr>
        <w:pStyle w:val="50"/>
        <w:shd w:val="clear" w:color="auto" w:fill="auto"/>
        <w:spacing w:line="240" w:lineRule="auto"/>
        <w:ind w:right="141"/>
        <w:jc w:val="both"/>
        <w:rPr>
          <w:rFonts w:ascii="Times New Roman" w:hAnsi="Times New Roman" w:cs="Times New Roman"/>
          <w:sz w:val="28"/>
          <w:szCs w:val="28"/>
        </w:rPr>
      </w:pPr>
      <w:r w:rsidRPr="00A40EA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0EA5">
        <w:rPr>
          <w:rFonts w:ascii="Times New Roman" w:hAnsi="Times New Roman" w:cs="Times New Roman"/>
          <w:sz w:val="28"/>
          <w:szCs w:val="28"/>
        </w:rPr>
        <w:t xml:space="preserve">  </w:t>
      </w:r>
      <w:r w:rsidR="00371C61">
        <w:rPr>
          <w:rFonts w:ascii="Times New Roman" w:hAnsi="Times New Roman" w:cs="Times New Roman"/>
          <w:sz w:val="28"/>
          <w:szCs w:val="28"/>
        </w:rPr>
        <w:t xml:space="preserve"> </w:t>
      </w:r>
      <w:r>
        <w:rPr>
          <w:rFonts w:ascii="Times New Roman" w:hAnsi="Times New Roman" w:cs="Times New Roman"/>
          <w:sz w:val="28"/>
          <w:szCs w:val="28"/>
        </w:rPr>
        <w:t>3</w:t>
      </w:r>
      <w:r w:rsidRPr="00A40EA5">
        <w:rPr>
          <w:rFonts w:ascii="Times New Roman" w:hAnsi="Times New Roman" w:cs="Times New Roman"/>
          <w:sz w:val="28"/>
          <w:szCs w:val="28"/>
        </w:rPr>
        <w:t>.Настоящее постановление вступает в силу с момента официального опубликования.</w:t>
      </w:r>
    </w:p>
    <w:p w:rsidR="000F6AA0" w:rsidRDefault="000F6AA0" w:rsidP="000F6AA0">
      <w:pPr>
        <w:pStyle w:val="50"/>
        <w:shd w:val="clear" w:color="auto" w:fill="auto"/>
        <w:tabs>
          <w:tab w:val="left" w:pos="709"/>
        </w:tabs>
        <w:spacing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         </w:t>
      </w:r>
      <w:r w:rsidR="00371C61">
        <w:rPr>
          <w:rFonts w:ascii="Times New Roman" w:hAnsi="Times New Roman" w:cs="Times New Roman"/>
          <w:sz w:val="28"/>
          <w:szCs w:val="28"/>
        </w:rPr>
        <w:t xml:space="preserve"> </w:t>
      </w:r>
      <w:r>
        <w:rPr>
          <w:rFonts w:ascii="Times New Roman" w:hAnsi="Times New Roman" w:cs="Times New Roman"/>
          <w:sz w:val="28"/>
          <w:szCs w:val="28"/>
        </w:rPr>
        <w:t>4</w:t>
      </w:r>
      <w:r w:rsidRPr="00A40EA5">
        <w:rPr>
          <w:rFonts w:ascii="Times New Roman" w:hAnsi="Times New Roman" w:cs="Times New Roman"/>
          <w:sz w:val="28"/>
          <w:szCs w:val="28"/>
        </w:rPr>
        <w:t>. Контроль за исполнением настоящего постановления возложить на Власова А.В.</w:t>
      </w:r>
      <w:r w:rsidR="00C840A0">
        <w:rPr>
          <w:rFonts w:ascii="Times New Roman" w:hAnsi="Times New Roman" w:cs="Times New Roman"/>
          <w:sz w:val="28"/>
          <w:szCs w:val="28"/>
        </w:rPr>
        <w:t>,</w:t>
      </w:r>
      <w:r w:rsidRPr="00A40EA5">
        <w:rPr>
          <w:rFonts w:ascii="Times New Roman" w:hAnsi="Times New Roman" w:cs="Times New Roman"/>
          <w:sz w:val="28"/>
          <w:szCs w:val="28"/>
        </w:rPr>
        <w:t xml:space="preserve">  заместителя главы администрации Юсьвинского муниципального округа Пермского края по   развитию инфраструктуры и благоустройству.</w:t>
      </w:r>
    </w:p>
    <w:p w:rsidR="000F6AA0" w:rsidRDefault="000F6AA0" w:rsidP="000F6AA0">
      <w:pPr>
        <w:pStyle w:val="50"/>
        <w:shd w:val="clear" w:color="auto" w:fill="auto"/>
        <w:tabs>
          <w:tab w:val="left" w:pos="709"/>
        </w:tabs>
        <w:spacing w:line="240" w:lineRule="auto"/>
        <w:ind w:right="141"/>
        <w:jc w:val="both"/>
        <w:rPr>
          <w:rFonts w:ascii="Times New Roman" w:hAnsi="Times New Roman" w:cs="Times New Roman"/>
          <w:sz w:val="28"/>
          <w:szCs w:val="28"/>
        </w:rPr>
      </w:pPr>
    </w:p>
    <w:p w:rsidR="00371C61" w:rsidRDefault="00371C61" w:rsidP="000F6AA0">
      <w:pPr>
        <w:pStyle w:val="50"/>
        <w:shd w:val="clear" w:color="auto" w:fill="auto"/>
        <w:tabs>
          <w:tab w:val="left" w:pos="709"/>
        </w:tabs>
        <w:spacing w:line="240" w:lineRule="auto"/>
        <w:ind w:right="141"/>
        <w:jc w:val="both"/>
        <w:rPr>
          <w:rFonts w:ascii="Times New Roman" w:hAnsi="Times New Roman" w:cs="Times New Roman"/>
          <w:sz w:val="28"/>
          <w:szCs w:val="28"/>
        </w:rPr>
      </w:pPr>
    </w:p>
    <w:p w:rsidR="000F6AA0" w:rsidRPr="00A40EA5" w:rsidRDefault="000F6AA0" w:rsidP="000F6AA0">
      <w:pPr>
        <w:pStyle w:val="50"/>
        <w:shd w:val="clear" w:color="auto" w:fill="auto"/>
        <w:tabs>
          <w:tab w:val="left" w:pos="709"/>
        </w:tabs>
        <w:spacing w:line="240" w:lineRule="auto"/>
        <w:ind w:right="141"/>
        <w:jc w:val="both"/>
        <w:rPr>
          <w:rFonts w:ascii="Times New Roman" w:hAnsi="Times New Roman" w:cs="Times New Roman"/>
          <w:sz w:val="28"/>
          <w:szCs w:val="28"/>
        </w:rPr>
      </w:pPr>
      <w:r w:rsidRPr="00A40EA5">
        <w:rPr>
          <w:rFonts w:ascii="Times New Roman" w:hAnsi="Times New Roman" w:cs="Times New Roman"/>
          <w:sz w:val="28"/>
          <w:szCs w:val="28"/>
        </w:rPr>
        <w:t>Глава муниципального округа-</w:t>
      </w:r>
    </w:p>
    <w:p w:rsidR="000F6AA0" w:rsidRPr="00A40EA5" w:rsidRDefault="000F6AA0" w:rsidP="000F6AA0">
      <w:pPr>
        <w:pStyle w:val="50"/>
        <w:ind w:right="141"/>
        <w:jc w:val="both"/>
        <w:rPr>
          <w:rFonts w:ascii="Times New Roman" w:hAnsi="Times New Roman" w:cs="Times New Roman"/>
          <w:sz w:val="28"/>
          <w:szCs w:val="28"/>
        </w:rPr>
      </w:pPr>
      <w:r w:rsidRPr="00A40EA5">
        <w:rPr>
          <w:rFonts w:ascii="Times New Roman" w:hAnsi="Times New Roman" w:cs="Times New Roman"/>
          <w:sz w:val="28"/>
          <w:szCs w:val="28"/>
        </w:rPr>
        <w:t xml:space="preserve">глава администрации Юсьвинского </w:t>
      </w:r>
    </w:p>
    <w:p w:rsidR="000F6AA0" w:rsidRDefault="000F6AA0" w:rsidP="000F6AA0">
      <w:pPr>
        <w:pStyle w:val="50"/>
        <w:ind w:right="141"/>
        <w:jc w:val="both"/>
      </w:pPr>
      <w:r w:rsidRPr="00A40EA5">
        <w:rPr>
          <w:rFonts w:ascii="Times New Roman" w:hAnsi="Times New Roman" w:cs="Times New Roman"/>
          <w:sz w:val="28"/>
          <w:szCs w:val="28"/>
        </w:rPr>
        <w:t xml:space="preserve">муниципального округа Пермского края   </w:t>
      </w:r>
      <w:r w:rsidRPr="00A40EA5">
        <w:rPr>
          <w:rFonts w:ascii="Times New Roman" w:hAnsi="Times New Roman" w:cs="Times New Roman"/>
          <w:sz w:val="28"/>
          <w:szCs w:val="28"/>
        </w:rPr>
        <w:tab/>
      </w:r>
      <w:r w:rsidRPr="00A40EA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072C35">
        <w:rPr>
          <w:rFonts w:ascii="Times New Roman" w:hAnsi="Times New Roman" w:cs="Times New Roman"/>
          <w:sz w:val="28"/>
          <w:szCs w:val="28"/>
        </w:rPr>
        <w:t xml:space="preserve"> </w:t>
      </w:r>
      <w:r w:rsidRPr="00A40EA5">
        <w:rPr>
          <w:rFonts w:ascii="Times New Roman" w:hAnsi="Times New Roman" w:cs="Times New Roman"/>
          <w:sz w:val="28"/>
          <w:szCs w:val="28"/>
        </w:rPr>
        <w:t>М.Н.Евсин</w:t>
      </w:r>
    </w:p>
    <w:p w:rsidR="000F6AA0" w:rsidRDefault="000F6AA0" w:rsidP="004B4F01">
      <w:pPr>
        <w:widowControl w:val="0"/>
        <w:shd w:val="clear" w:color="auto" w:fill="FFFFFF" w:themeFill="background1"/>
        <w:autoSpaceDE w:val="0"/>
        <w:autoSpaceDN w:val="0"/>
        <w:adjustRightInd w:val="0"/>
        <w:ind w:right="-1"/>
        <w:rPr>
          <w:rFonts w:ascii="Arial" w:hAnsi="Arial" w:cs="Arial"/>
          <w:b/>
          <w:sz w:val="24"/>
          <w:szCs w:val="24"/>
        </w:rPr>
      </w:pPr>
    </w:p>
    <w:p w:rsidR="004B4F01" w:rsidRDefault="004B4F01" w:rsidP="004B4F01">
      <w:pPr>
        <w:widowControl w:val="0"/>
        <w:shd w:val="clear" w:color="auto" w:fill="FFFFFF" w:themeFill="background1"/>
        <w:autoSpaceDE w:val="0"/>
        <w:autoSpaceDN w:val="0"/>
        <w:adjustRightInd w:val="0"/>
        <w:ind w:right="-1"/>
        <w:rPr>
          <w:rFonts w:ascii="Arial" w:hAnsi="Arial" w:cs="Arial"/>
          <w:b/>
          <w:sz w:val="24"/>
          <w:szCs w:val="24"/>
        </w:rPr>
      </w:pPr>
    </w:p>
    <w:p w:rsidR="004B4F01" w:rsidRDefault="004B4F01" w:rsidP="004B4F01">
      <w:pPr>
        <w:widowControl w:val="0"/>
        <w:shd w:val="clear" w:color="auto" w:fill="FFFFFF" w:themeFill="background1"/>
        <w:autoSpaceDE w:val="0"/>
        <w:autoSpaceDN w:val="0"/>
        <w:adjustRightInd w:val="0"/>
        <w:ind w:right="-1"/>
        <w:rPr>
          <w:bCs/>
          <w:sz w:val="28"/>
          <w:szCs w:val="28"/>
        </w:rPr>
      </w:pPr>
    </w:p>
    <w:p w:rsidR="002C761C" w:rsidRDefault="002C761C" w:rsidP="00B01ED2">
      <w:pPr>
        <w:widowControl w:val="0"/>
        <w:shd w:val="clear" w:color="auto" w:fill="FFFFFF" w:themeFill="background1"/>
        <w:autoSpaceDE w:val="0"/>
        <w:autoSpaceDN w:val="0"/>
        <w:adjustRightInd w:val="0"/>
        <w:ind w:left="5670" w:right="-1"/>
        <w:rPr>
          <w:bCs/>
          <w:sz w:val="28"/>
          <w:szCs w:val="28"/>
        </w:rPr>
      </w:pPr>
    </w:p>
    <w:p w:rsidR="003B028C" w:rsidRDefault="00371C61" w:rsidP="00371C61">
      <w:pPr>
        <w:widowControl w:val="0"/>
        <w:shd w:val="clear" w:color="auto" w:fill="FFFFFF" w:themeFill="background1"/>
        <w:autoSpaceDE w:val="0"/>
        <w:autoSpaceDN w:val="0"/>
        <w:adjustRightInd w:val="0"/>
        <w:ind w:left="5670" w:right="-1"/>
        <w:jc w:val="right"/>
        <w:rPr>
          <w:bCs/>
          <w:sz w:val="28"/>
          <w:szCs w:val="28"/>
        </w:rPr>
      </w:pPr>
      <w:r>
        <w:rPr>
          <w:bCs/>
          <w:sz w:val="28"/>
          <w:szCs w:val="28"/>
        </w:rPr>
        <w:t>УТВЕРЖДЕН</w:t>
      </w:r>
      <w:r w:rsidR="008675E4" w:rsidRPr="00345EAD">
        <w:rPr>
          <w:bCs/>
          <w:sz w:val="28"/>
          <w:szCs w:val="28"/>
        </w:rPr>
        <w:t xml:space="preserve"> </w:t>
      </w:r>
    </w:p>
    <w:p w:rsidR="00371C61" w:rsidRDefault="003B028C" w:rsidP="00371C61">
      <w:pPr>
        <w:widowControl w:val="0"/>
        <w:shd w:val="clear" w:color="auto" w:fill="FFFFFF" w:themeFill="background1"/>
        <w:autoSpaceDE w:val="0"/>
        <w:autoSpaceDN w:val="0"/>
        <w:adjustRightInd w:val="0"/>
        <w:ind w:right="-1"/>
        <w:jc w:val="right"/>
        <w:rPr>
          <w:bCs/>
          <w:sz w:val="28"/>
          <w:szCs w:val="28"/>
        </w:rPr>
      </w:pPr>
      <w:r>
        <w:rPr>
          <w:bCs/>
          <w:sz w:val="28"/>
          <w:szCs w:val="28"/>
        </w:rPr>
        <w:t>п</w:t>
      </w:r>
      <w:r w:rsidR="008675E4" w:rsidRPr="00345EAD">
        <w:rPr>
          <w:bCs/>
          <w:sz w:val="28"/>
          <w:szCs w:val="28"/>
        </w:rPr>
        <w:t>остановлением</w:t>
      </w:r>
      <w:r>
        <w:rPr>
          <w:bCs/>
          <w:sz w:val="28"/>
          <w:szCs w:val="28"/>
        </w:rPr>
        <w:t xml:space="preserve"> администрации </w:t>
      </w:r>
    </w:p>
    <w:p w:rsidR="008675E4" w:rsidRDefault="003B028C" w:rsidP="00371C61">
      <w:pPr>
        <w:widowControl w:val="0"/>
        <w:shd w:val="clear" w:color="auto" w:fill="FFFFFF" w:themeFill="background1"/>
        <w:autoSpaceDE w:val="0"/>
        <w:autoSpaceDN w:val="0"/>
        <w:adjustRightInd w:val="0"/>
        <w:ind w:right="-1"/>
        <w:jc w:val="right"/>
        <w:rPr>
          <w:bCs/>
          <w:sz w:val="28"/>
          <w:szCs w:val="28"/>
        </w:rPr>
      </w:pPr>
      <w:r>
        <w:rPr>
          <w:bCs/>
          <w:sz w:val="28"/>
          <w:szCs w:val="28"/>
        </w:rPr>
        <w:t xml:space="preserve">Юсьвинского муниципального округа  </w:t>
      </w:r>
    </w:p>
    <w:p w:rsidR="003B028C" w:rsidRPr="00345EAD" w:rsidRDefault="003B028C" w:rsidP="00371C61">
      <w:pPr>
        <w:widowControl w:val="0"/>
        <w:shd w:val="clear" w:color="auto" w:fill="FFFFFF" w:themeFill="background1"/>
        <w:autoSpaceDE w:val="0"/>
        <w:autoSpaceDN w:val="0"/>
        <w:adjustRightInd w:val="0"/>
        <w:ind w:left="5670" w:right="-1"/>
        <w:jc w:val="right"/>
        <w:rPr>
          <w:bCs/>
          <w:sz w:val="28"/>
          <w:szCs w:val="28"/>
        </w:rPr>
      </w:pPr>
      <w:r>
        <w:rPr>
          <w:bCs/>
          <w:sz w:val="28"/>
          <w:szCs w:val="28"/>
        </w:rPr>
        <w:t>Пермского края</w:t>
      </w:r>
    </w:p>
    <w:p w:rsidR="00B2094D" w:rsidRPr="00345EAD" w:rsidRDefault="000F6AA0" w:rsidP="00371C61">
      <w:pPr>
        <w:autoSpaceDE w:val="0"/>
        <w:autoSpaceDN w:val="0"/>
        <w:adjustRightInd w:val="0"/>
        <w:spacing w:line="276" w:lineRule="auto"/>
        <w:ind w:left="5670"/>
        <w:jc w:val="right"/>
        <w:rPr>
          <w:sz w:val="28"/>
          <w:szCs w:val="28"/>
        </w:rPr>
      </w:pPr>
      <w:r>
        <w:rPr>
          <w:bCs/>
          <w:sz w:val="28"/>
          <w:szCs w:val="28"/>
        </w:rPr>
        <w:t>о</w:t>
      </w:r>
      <w:r w:rsidR="008675E4" w:rsidRPr="00345EAD">
        <w:rPr>
          <w:bCs/>
          <w:sz w:val="28"/>
          <w:szCs w:val="28"/>
        </w:rPr>
        <w:t>т</w:t>
      </w:r>
      <w:r>
        <w:rPr>
          <w:bCs/>
          <w:sz w:val="28"/>
          <w:szCs w:val="28"/>
        </w:rPr>
        <w:t xml:space="preserve"> </w:t>
      </w:r>
      <w:r w:rsidR="00371C61">
        <w:rPr>
          <w:bCs/>
          <w:sz w:val="28"/>
          <w:szCs w:val="28"/>
        </w:rPr>
        <w:t xml:space="preserve"> 31.</w:t>
      </w:r>
      <w:r w:rsidR="00EA5CD6" w:rsidRPr="003B028C">
        <w:rPr>
          <w:bCs/>
          <w:sz w:val="28"/>
          <w:szCs w:val="28"/>
        </w:rPr>
        <w:t>1</w:t>
      </w:r>
      <w:r w:rsidR="003B028C" w:rsidRPr="003B028C">
        <w:rPr>
          <w:bCs/>
          <w:sz w:val="28"/>
          <w:szCs w:val="28"/>
        </w:rPr>
        <w:t>1</w:t>
      </w:r>
      <w:r w:rsidR="003B028C">
        <w:rPr>
          <w:bCs/>
          <w:sz w:val="28"/>
          <w:szCs w:val="28"/>
        </w:rPr>
        <w:t>.</w:t>
      </w:r>
      <w:r w:rsidR="00371C61">
        <w:rPr>
          <w:bCs/>
          <w:sz w:val="28"/>
          <w:szCs w:val="28"/>
        </w:rPr>
        <w:t xml:space="preserve">2022 </w:t>
      </w:r>
      <w:r w:rsidR="008675E4" w:rsidRPr="003B028C">
        <w:rPr>
          <w:bCs/>
          <w:sz w:val="28"/>
          <w:szCs w:val="28"/>
        </w:rPr>
        <w:t xml:space="preserve"> № </w:t>
      </w:r>
      <w:r w:rsidR="00371C61">
        <w:rPr>
          <w:bCs/>
          <w:sz w:val="28"/>
          <w:szCs w:val="28"/>
        </w:rPr>
        <w:t>55</w:t>
      </w:r>
    </w:p>
    <w:p w:rsidR="00B2094D" w:rsidRPr="00345EAD" w:rsidRDefault="00B2094D" w:rsidP="00B2094D">
      <w:pPr>
        <w:autoSpaceDE w:val="0"/>
        <w:autoSpaceDN w:val="0"/>
        <w:adjustRightInd w:val="0"/>
        <w:spacing w:line="276" w:lineRule="auto"/>
        <w:jc w:val="right"/>
        <w:rPr>
          <w:sz w:val="28"/>
          <w:szCs w:val="28"/>
        </w:rPr>
      </w:pPr>
    </w:p>
    <w:p w:rsidR="008675E4" w:rsidRPr="00345EAD" w:rsidRDefault="00B2094D" w:rsidP="00371C61">
      <w:pPr>
        <w:autoSpaceDE w:val="0"/>
        <w:autoSpaceDN w:val="0"/>
        <w:adjustRightInd w:val="0"/>
        <w:jc w:val="center"/>
        <w:rPr>
          <w:b/>
          <w:sz w:val="28"/>
          <w:szCs w:val="28"/>
        </w:rPr>
      </w:pPr>
      <w:r w:rsidRPr="00345EAD">
        <w:rPr>
          <w:b/>
          <w:sz w:val="28"/>
          <w:szCs w:val="28"/>
        </w:rPr>
        <w:t xml:space="preserve">Административный регламент </w:t>
      </w:r>
    </w:p>
    <w:p w:rsidR="008675E4" w:rsidRPr="00345EAD" w:rsidRDefault="00B2094D" w:rsidP="00371C61">
      <w:pPr>
        <w:autoSpaceDE w:val="0"/>
        <w:autoSpaceDN w:val="0"/>
        <w:adjustRightInd w:val="0"/>
        <w:jc w:val="center"/>
        <w:rPr>
          <w:b/>
          <w:sz w:val="28"/>
          <w:szCs w:val="28"/>
        </w:rPr>
      </w:pPr>
      <w:r w:rsidRPr="00345EAD">
        <w:rPr>
          <w:b/>
          <w:sz w:val="28"/>
          <w:szCs w:val="28"/>
        </w:rPr>
        <w:t xml:space="preserve">предоставления муниципальной услуги </w:t>
      </w:r>
    </w:p>
    <w:p w:rsidR="00B2094D" w:rsidRDefault="00B2094D" w:rsidP="00371C61">
      <w:pPr>
        <w:autoSpaceDE w:val="0"/>
        <w:autoSpaceDN w:val="0"/>
        <w:adjustRightInd w:val="0"/>
        <w:jc w:val="center"/>
        <w:rPr>
          <w:b/>
          <w:sz w:val="28"/>
          <w:szCs w:val="28"/>
        </w:rPr>
      </w:pPr>
      <w:r w:rsidRPr="00345EAD">
        <w:rPr>
          <w:b/>
          <w:sz w:val="28"/>
          <w:szCs w:val="28"/>
        </w:rPr>
        <w:t>«</w:t>
      </w:r>
      <w:sdt>
        <w:sdtPr>
          <w:rPr>
            <w:b/>
            <w:sz w:val="28"/>
            <w:szCs w:val="28"/>
          </w:rPr>
          <w:id w:val="1222793130"/>
          <w:placeholder>
            <w:docPart w:val="DefaultPlaceholder_1081868574"/>
          </w:placeholder>
        </w:sdtPr>
        <w:sdtContent>
          <w:r w:rsidR="00F67BE0" w:rsidRPr="00345EAD">
            <w:rPr>
              <w:b/>
              <w:sz w:val="28"/>
              <w:szCs w:val="28"/>
            </w:rPr>
            <w:t>Отнесение земель или земельных участков  к определенной категории  или перевод земель и</w:t>
          </w:r>
          <w:r w:rsidR="00CA1723">
            <w:rPr>
              <w:b/>
              <w:sz w:val="28"/>
              <w:szCs w:val="28"/>
            </w:rPr>
            <w:t>ли</w:t>
          </w:r>
          <w:r w:rsidR="00F67BE0" w:rsidRPr="00345EAD">
            <w:rPr>
              <w:b/>
              <w:sz w:val="28"/>
              <w:szCs w:val="28"/>
            </w:rPr>
            <w:t xml:space="preserve"> земельных участков  из одной категории в другую</w:t>
          </w:r>
        </w:sdtContent>
      </w:sdt>
      <w:r w:rsidRPr="00345EAD">
        <w:rPr>
          <w:b/>
          <w:sz w:val="28"/>
          <w:szCs w:val="28"/>
        </w:rPr>
        <w:t>»</w:t>
      </w:r>
    </w:p>
    <w:p w:rsidR="00E14767" w:rsidRPr="00CC4DCC" w:rsidRDefault="00E14767" w:rsidP="00371C61">
      <w:pPr>
        <w:autoSpaceDE w:val="0"/>
        <w:autoSpaceDN w:val="0"/>
        <w:adjustRightInd w:val="0"/>
        <w:jc w:val="center"/>
        <w:rPr>
          <w:i/>
          <w:sz w:val="28"/>
          <w:szCs w:val="28"/>
        </w:rPr>
      </w:pPr>
      <w:r w:rsidRPr="00CC4DCC">
        <w:rPr>
          <w:i/>
          <w:sz w:val="28"/>
          <w:szCs w:val="28"/>
        </w:rPr>
        <w:t>(</w:t>
      </w:r>
      <w:r w:rsidR="00CC4DCC" w:rsidRPr="00CC4DCC">
        <w:rPr>
          <w:i/>
          <w:sz w:val="28"/>
          <w:szCs w:val="28"/>
        </w:rPr>
        <w:t>ред</w:t>
      </w:r>
      <w:r w:rsidRPr="00CC4DCC">
        <w:rPr>
          <w:i/>
          <w:sz w:val="28"/>
          <w:szCs w:val="28"/>
        </w:rPr>
        <w:t xml:space="preserve">. от </w:t>
      </w:r>
      <w:r w:rsidRPr="00CC4DCC">
        <w:rPr>
          <w:i/>
          <w:color w:val="000000" w:themeColor="text1"/>
          <w:sz w:val="28"/>
          <w:szCs w:val="28"/>
        </w:rPr>
        <w:t>15.07.2022 № 400</w:t>
      </w:r>
      <w:r w:rsidRPr="00CC4DCC">
        <w:rPr>
          <w:i/>
          <w:sz w:val="28"/>
          <w:szCs w:val="28"/>
        </w:rPr>
        <w:t>)</w:t>
      </w:r>
    </w:p>
    <w:p w:rsidR="00B2094D" w:rsidRPr="00345EAD" w:rsidRDefault="00B2094D" w:rsidP="00371C61">
      <w:pPr>
        <w:ind w:firstLine="709"/>
        <w:jc w:val="both"/>
        <w:rPr>
          <w:sz w:val="28"/>
          <w:szCs w:val="28"/>
        </w:rPr>
      </w:pPr>
    </w:p>
    <w:p w:rsidR="00B2094D" w:rsidRPr="00345EAD" w:rsidRDefault="00B2094D" w:rsidP="00371C61">
      <w:pPr>
        <w:pStyle w:val="1"/>
        <w:numPr>
          <w:ilvl w:val="0"/>
          <w:numId w:val="2"/>
        </w:numPr>
        <w:ind w:left="0" w:firstLine="0"/>
        <w:rPr>
          <w:rFonts w:ascii="Times New Roman" w:hAnsi="Times New Roman"/>
          <w:b w:val="0"/>
          <w:color w:val="auto"/>
          <w:sz w:val="28"/>
          <w:szCs w:val="28"/>
        </w:rPr>
      </w:pPr>
      <w:r w:rsidRPr="00345EAD">
        <w:rPr>
          <w:rFonts w:ascii="Times New Roman" w:hAnsi="Times New Roman"/>
          <w:color w:val="auto"/>
          <w:sz w:val="28"/>
          <w:szCs w:val="28"/>
        </w:rPr>
        <w:t>ОБЩИЕ ПОЛОЖЕНИЯ</w:t>
      </w:r>
    </w:p>
    <w:p w:rsidR="00B2094D" w:rsidRPr="00345EAD" w:rsidRDefault="00B2094D" w:rsidP="00371C61">
      <w:pPr>
        <w:pStyle w:val="a9"/>
        <w:spacing w:after="0" w:line="240" w:lineRule="auto"/>
        <w:ind w:left="1429"/>
        <w:rPr>
          <w:rFonts w:ascii="Times New Roman" w:hAnsi="Times New Roman"/>
          <w:b/>
          <w:sz w:val="28"/>
          <w:szCs w:val="28"/>
        </w:rPr>
      </w:pPr>
    </w:p>
    <w:p w:rsidR="00B2094D" w:rsidRPr="00345EAD" w:rsidRDefault="00B2094D" w:rsidP="00371C61">
      <w:pPr>
        <w:pStyle w:val="a9"/>
        <w:numPr>
          <w:ilvl w:val="1"/>
          <w:numId w:val="2"/>
        </w:numPr>
        <w:spacing w:after="0" w:line="240" w:lineRule="auto"/>
        <w:ind w:left="0" w:firstLine="0"/>
        <w:jc w:val="center"/>
        <w:outlineLvl w:val="1"/>
        <w:rPr>
          <w:rFonts w:ascii="Times New Roman" w:hAnsi="Times New Roman"/>
          <w:b/>
          <w:sz w:val="28"/>
          <w:szCs w:val="28"/>
        </w:rPr>
      </w:pPr>
      <w:r w:rsidRPr="00345EAD">
        <w:rPr>
          <w:rFonts w:ascii="Times New Roman" w:hAnsi="Times New Roman"/>
          <w:b/>
          <w:sz w:val="28"/>
          <w:szCs w:val="28"/>
        </w:rPr>
        <w:t>Предмет регулирования</w:t>
      </w:r>
    </w:p>
    <w:p w:rsidR="00B2094D" w:rsidRPr="00345EAD" w:rsidRDefault="00B2094D" w:rsidP="00371C61">
      <w:pPr>
        <w:pStyle w:val="a9"/>
        <w:spacing w:after="0" w:line="240" w:lineRule="auto"/>
        <w:ind w:left="1084"/>
        <w:rPr>
          <w:rFonts w:ascii="Times New Roman" w:hAnsi="Times New Roman"/>
          <w:b/>
          <w:sz w:val="28"/>
          <w:szCs w:val="28"/>
        </w:rPr>
      </w:pPr>
    </w:p>
    <w:p w:rsidR="00B53D8A" w:rsidRPr="00345EAD" w:rsidRDefault="00B2094D" w:rsidP="00371C61">
      <w:pPr>
        <w:pStyle w:val="a9"/>
        <w:numPr>
          <w:ilvl w:val="1"/>
          <w:numId w:val="3"/>
        </w:numPr>
        <w:spacing w:after="0" w:line="240" w:lineRule="auto"/>
        <w:ind w:left="0" w:firstLine="851"/>
        <w:jc w:val="both"/>
        <w:rPr>
          <w:rFonts w:ascii="Times New Roman" w:hAnsi="Times New Roman"/>
          <w:b/>
          <w:sz w:val="28"/>
          <w:szCs w:val="28"/>
        </w:rPr>
      </w:pPr>
      <w:r w:rsidRPr="00345EAD">
        <w:rPr>
          <w:rFonts w:ascii="Times New Roman" w:hAnsi="Times New Roman"/>
          <w:spacing w:val="2"/>
          <w:sz w:val="28"/>
          <w:szCs w:val="28"/>
        </w:rPr>
        <w:t>Административный регламент предоставления муниципальной услуги «</w:t>
      </w:r>
      <w:sdt>
        <w:sdtPr>
          <w:rPr>
            <w:rFonts w:ascii="Times New Roman" w:hAnsi="Times New Roman"/>
            <w:spacing w:val="2"/>
            <w:sz w:val="28"/>
            <w:szCs w:val="28"/>
          </w:rPr>
          <w:id w:val="-358665407"/>
          <w:placeholder>
            <w:docPart w:val="DefaultPlaceholder_1081868574"/>
          </w:placeholder>
        </w:sdtPr>
        <w:sdtContent>
          <w:r w:rsidR="00F67BE0" w:rsidRPr="00345EAD">
            <w:rPr>
              <w:rFonts w:ascii="Times New Roman" w:hAnsi="Times New Roman"/>
              <w:sz w:val="28"/>
              <w:szCs w:val="28"/>
            </w:rPr>
            <w:t>Отнесение земель или земельных участков  к определенной категории  или перевод земель и</w:t>
          </w:r>
          <w:r w:rsidR="00CA1723">
            <w:rPr>
              <w:rFonts w:ascii="Times New Roman" w:hAnsi="Times New Roman"/>
              <w:sz w:val="28"/>
              <w:szCs w:val="28"/>
            </w:rPr>
            <w:t>ли</w:t>
          </w:r>
          <w:r w:rsidR="00F67BE0" w:rsidRPr="00345EAD">
            <w:rPr>
              <w:rFonts w:ascii="Times New Roman" w:hAnsi="Times New Roman"/>
              <w:sz w:val="28"/>
              <w:szCs w:val="28"/>
            </w:rPr>
            <w:t xml:space="preserve"> земельных участков  из одной категории в другую</w:t>
          </w:r>
        </w:sdtContent>
      </w:sdt>
      <w:r w:rsidRPr="00345EAD">
        <w:rPr>
          <w:rFonts w:ascii="Times New Roman" w:hAnsi="Times New Roman"/>
          <w:spacing w:val="2"/>
          <w:sz w:val="28"/>
          <w:szCs w:val="28"/>
        </w:rPr>
        <w:t xml:space="preserve">» (далее по тексту </w:t>
      </w:r>
      <w:r w:rsidR="00FF79FB" w:rsidRPr="00345EAD">
        <w:rPr>
          <w:rFonts w:ascii="Times New Roman" w:hAnsi="Times New Roman"/>
          <w:spacing w:val="2"/>
          <w:sz w:val="28"/>
          <w:szCs w:val="28"/>
        </w:rPr>
        <w:t>–Административный р</w:t>
      </w:r>
      <w:r w:rsidRPr="00345EAD">
        <w:rPr>
          <w:rFonts w:ascii="Times New Roman" w:hAnsi="Times New Roman"/>
          <w:spacing w:val="2"/>
          <w:sz w:val="28"/>
          <w:szCs w:val="28"/>
        </w:rPr>
        <w:t>егламент</w:t>
      </w:r>
      <w:r w:rsidR="0035656B">
        <w:rPr>
          <w:rFonts w:ascii="Times New Roman" w:hAnsi="Times New Roman"/>
          <w:spacing w:val="2"/>
          <w:sz w:val="28"/>
          <w:szCs w:val="28"/>
        </w:rPr>
        <w:t>, муниципальная услуга</w:t>
      </w:r>
      <w:r w:rsidRPr="00345EAD">
        <w:rPr>
          <w:rFonts w:ascii="Times New Roman" w:hAnsi="Times New Roman"/>
          <w:spacing w:val="2"/>
          <w:sz w:val="28"/>
          <w:szCs w:val="28"/>
        </w:rPr>
        <w:t xml:space="preserve">) разработан в соответствии с </w:t>
      </w:r>
      <w:hyperlink r:id="rId10" w:history="1">
        <w:r w:rsidRPr="00345EAD">
          <w:rPr>
            <w:rFonts w:ascii="Times New Roman" w:hAnsi="Times New Roman"/>
            <w:spacing w:val="2"/>
            <w:sz w:val="28"/>
            <w:szCs w:val="28"/>
          </w:rPr>
          <w:t>Федеральным законом от 27.07.2010 №210-ФЗ "Об организации предоставления государственных и муниципальных услуг"</w:t>
        </w:r>
      </w:hyperlink>
      <w:r w:rsidR="00B53D8A" w:rsidRPr="00345EAD">
        <w:rPr>
          <w:rFonts w:ascii="Times New Roman" w:hAnsi="Times New Roman"/>
          <w:spacing w:val="2"/>
          <w:sz w:val="28"/>
          <w:szCs w:val="28"/>
        </w:rPr>
        <w:t xml:space="preserve">, </w:t>
      </w:r>
      <w:r w:rsidR="00B53D8A" w:rsidRPr="00345EAD">
        <w:rPr>
          <w:rFonts w:ascii="Times New Roman" w:hAnsi="Times New Roman"/>
          <w:sz w:val="28"/>
          <w:szCs w:val="28"/>
        </w:rPr>
        <w:t xml:space="preserve">в целях повышения качества и доступности муниципальной  услуги, создания комфортных условий для участников правоотношений, возникающих в процессе предоставления муниципальной услуги, и определяет сроки, последовательность административных процедур и административных действий. Предметом регулирования настоящего административного регламента является предоставление муниципальной услуги по </w:t>
      </w:r>
      <w:sdt>
        <w:sdtPr>
          <w:rPr>
            <w:rFonts w:ascii="Times New Roman" w:hAnsi="Times New Roman"/>
            <w:spacing w:val="2"/>
            <w:sz w:val="28"/>
            <w:szCs w:val="28"/>
          </w:rPr>
          <w:id w:val="1784529904"/>
          <w:placeholder>
            <w:docPart w:val="73D799269802455681CDCE53F5D73A4D"/>
          </w:placeholder>
        </w:sdtPr>
        <w:sdtContent>
          <w:r w:rsidR="00B53D8A" w:rsidRPr="00345EAD">
            <w:rPr>
              <w:rFonts w:ascii="Times New Roman" w:hAnsi="Times New Roman"/>
              <w:sz w:val="28"/>
              <w:szCs w:val="28"/>
            </w:rPr>
            <w:t>отнесению земель или земельных участков  к определенной категории земель или перевод земель и земельных участков  из одной категории в другую</w:t>
          </w:r>
        </w:sdtContent>
      </w:sdt>
      <w:r w:rsidR="00B53D8A" w:rsidRPr="00345EAD">
        <w:rPr>
          <w:rFonts w:ascii="Times New Roman" w:hAnsi="Times New Roman"/>
          <w:sz w:val="28"/>
          <w:szCs w:val="28"/>
        </w:rPr>
        <w:t>.</w:t>
      </w:r>
    </w:p>
    <w:p w:rsidR="008B1B19" w:rsidRPr="00345EAD" w:rsidRDefault="008B1B19" w:rsidP="00371C61">
      <w:pPr>
        <w:pStyle w:val="a9"/>
        <w:spacing w:after="0" w:line="240" w:lineRule="auto"/>
        <w:ind w:left="851"/>
        <w:jc w:val="both"/>
        <w:rPr>
          <w:rFonts w:ascii="Times New Roman" w:hAnsi="Times New Roman"/>
          <w:b/>
          <w:sz w:val="28"/>
          <w:szCs w:val="28"/>
        </w:rPr>
      </w:pPr>
    </w:p>
    <w:p w:rsidR="00B2094D" w:rsidRPr="00345EAD" w:rsidRDefault="00B2094D" w:rsidP="00371C61">
      <w:pPr>
        <w:pStyle w:val="a9"/>
        <w:numPr>
          <w:ilvl w:val="1"/>
          <w:numId w:val="2"/>
        </w:numPr>
        <w:shd w:val="clear" w:color="auto" w:fill="FFFFFF"/>
        <w:spacing w:after="0" w:line="240" w:lineRule="auto"/>
        <w:ind w:left="0" w:firstLine="0"/>
        <w:jc w:val="center"/>
        <w:textAlignment w:val="baseline"/>
        <w:outlineLvl w:val="1"/>
        <w:rPr>
          <w:rFonts w:ascii="Times New Roman" w:hAnsi="Times New Roman"/>
          <w:b/>
          <w:spacing w:val="2"/>
          <w:sz w:val="28"/>
          <w:szCs w:val="28"/>
        </w:rPr>
      </w:pPr>
      <w:r w:rsidRPr="00345EAD">
        <w:rPr>
          <w:rFonts w:ascii="Times New Roman" w:hAnsi="Times New Roman"/>
          <w:b/>
          <w:spacing w:val="2"/>
          <w:sz w:val="28"/>
          <w:szCs w:val="28"/>
        </w:rPr>
        <w:t xml:space="preserve">Круг </w:t>
      </w:r>
      <w:r w:rsidR="00FD5338" w:rsidRPr="00345EAD">
        <w:rPr>
          <w:rFonts w:ascii="Times New Roman" w:hAnsi="Times New Roman"/>
          <w:b/>
          <w:spacing w:val="2"/>
          <w:sz w:val="28"/>
          <w:szCs w:val="28"/>
        </w:rPr>
        <w:t>ходатайствующих</w:t>
      </w:r>
    </w:p>
    <w:p w:rsidR="00B2094D" w:rsidRPr="00345EAD" w:rsidRDefault="00B2094D" w:rsidP="00371C61">
      <w:pPr>
        <w:pStyle w:val="a9"/>
        <w:shd w:val="clear" w:color="auto" w:fill="FFFFFF"/>
        <w:spacing w:after="0" w:line="240" w:lineRule="auto"/>
        <w:ind w:left="1084"/>
        <w:textAlignment w:val="baseline"/>
        <w:rPr>
          <w:rFonts w:ascii="Times New Roman" w:hAnsi="Times New Roman"/>
          <w:b/>
          <w:spacing w:val="2"/>
          <w:sz w:val="28"/>
          <w:szCs w:val="28"/>
        </w:rPr>
      </w:pPr>
    </w:p>
    <w:p w:rsidR="00B2094D" w:rsidRPr="00345EAD" w:rsidRDefault="00624A80" w:rsidP="00371C61">
      <w:pPr>
        <w:pStyle w:val="a9"/>
        <w:numPr>
          <w:ilvl w:val="1"/>
          <w:numId w:val="4"/>
        </w:numPr>
        <w:shd w:val="clear" w:color="auto" w:fill="FFFFFF"/>
        <w:spacing w:after="0" w:line="240" w:lineRule="auto"/>
        <w:ind w:left="0" w:firstLine="567"/>
        <w:jc w:val="both"/>
        <w:textAlignment w:val="baseline"/>
        <w:rPr>
          <w:rFonts w:ascii="Times New Roman" w:hAnsi="Times New Roman"/>
          <w:spacing w:val="2"/>
          <w:sz w:val="28"/>
          <w:szCs w:val="28"/>
        </w:rPr>
      </w:pPr>
      <w:r w:rsidRPr="00345EAD">
        <w:rPr>
          <w:rFonts w:ascii="Times New Roman" w:hAnsi="Times New Roman"/>
          <w:spacing w:val="2"/>
          <w:sz w:val="28"/>
          <w:szCs w:val="28"/>
        </w:rPr>
        <w:t xml:space="preserve">Получателями </w:t>
      </w:r>
      <w:r w:rsidR="00B2094D" w:rsidRPr="00345EAD">
        <w:rPr>
          <w:rFonts w:ascii="Times New Roman" w:hAnsi="Times New Roman"/>
          <w:spacing w:val="2"/>
          <w:sz w:val="28"/>
          <w:szCs w:val="28"/>
        </w:rPr>
        <w:t xml:space="preserve">муниципальной услуги являются </w:t>
      </w:r>
      <w:r w:rsidR="00F67BE0" w:rsidRPr="00345EAD">
        <w:rPr>
          <w:rFonts w:ascii="Times New Roman" w:hAnsi="Times New Roman"/>
          <w:spacing w:val="2"/>
          <w:sz w:val="28"/>
          <w:szCs w:val="28"/>
        </w:rPr>
        <w:t xml:space="preserve">физические лица, индивидуальные предприниматели и юридические лица </w:t>
      </w:r>
      <w:r w:rsidR="00084BF4" w:rsidRPr="00345EAD">
        <w:rPr>
          <w:rFonts w:ascii="Times New Roman" w:hAnsi="Times New Roman"/>
          <w:spacing w:val="2"/>
          <w:sz w:val="28"/>
          <w:szCs w:val="28"/>
        </w:rPr>
        <w:t xml:space="preserve">(далее – </w:t>
      </w:r>
      <w:r w:rsidR="009D31D9" w:rsidRPr="00345EAD">
        <w:rPr>
          <w:rFonts w:ascii="Times New Roman" w:hAnsi="Times New Roman"/>
          <w:spacing w:val="2"/>
          <w:sz w:val="28"/>
          <w:szCs w:val="28"/>
        </w:rPr>
        <w:t>ходатайствующий</w:t>
      </w:r>
      <w:r w:rsidR="00084BF4" w:rsidRPr="00345EAD">
        <w:rPr>
          <w:rFonts w:ascii="Times New Roman" w:hAnsi="Times New Roman"/>
          <w:spacing w:val="2"/>
          <w:sz w:val="28"/>
          <w:szCs w:val="28"/>
        </w:rPr>
        <w:t>)</w:t>
      </w:r>
      <w:r w:rsidRPr="00345EAD">
        <w:rPr>
          <w:rFonts w:ascii="Times New Roman" w:hAnsi="Times New Roman"/>
          <w:spacing w:val="2"/>
          <w:sz w:val="28"/>
          <w:szCs w:val="28"/>
        </w:rPr>
        <w:t>.</w:t>
      </w:r>
    </w:p>
    <w:p w:rsidR="00BD2736" w:rsidRPr="00345EAD" w:rsidRDefault="00B2094D" w:rsidP="00371C61">
      <w:pPr>
        <w:pStyle w:val="a9"/>
        <w:numPr>
          <w:ilvl w:val="1"/>
          <w:numId w:val="4"/>
        </w:numPr>
        <w:shd w:val="clear" w:color="auto" w:fill="FFFFFF"/>
        <w:spacing w:after="0" w:line="240" w:lineRule="auto"/>
        <w:ind w:left="0" w:firstLine="567"/>
        <w:jc w:val="both"/>
        <w:textAlignment w:val="baseline"/>
        <w:rPr>
          <w:rFonts w:ascii="Times New Roman" w:hAnsi="Times New Roman"/>
          <w:spacing w:val="2"/>
          <w:sz w:val="28"/>
          <w:szCs w:val="28"/>
        </w:rPr>
      </w:pPr>
      <w:r w:rsidRPr="00345EAD">
        <w:rPr>
          <w:rFonts w:ascii="Times New Roman" w:hAnsi="Times New Roman"/>
          <w:sz w:val="28"/>
          <w:szCs w:val="28"/>
        </w:rPr>
        <w:t xml:space="preserve">С </w:t>
      </w:r>
      <w:r w:rsidR="009D31D9" w:rsidRPr="00345EAD">
        <w:rPr>
          <w:rFonts w:ascii="Times New Roman" w:hAnsi="Times New Roman"/>
          <w:sz w:val="28"/>
          <w:szCs w:val="28"/>
        </w:rPr>
        <w:t xml:space="preserve">ходатайством </w:t>
      </w:r>
      <w:r w:rsidRPr="00345EAD">
        <w:rPr>
          <w:rFonts w:ascii="Times New Roman" w:hAnsi="Times New Roman"/>
          <w:sz w:val="28"/>
          <w:szCs w:val="28"/>
        </w:rPr>
        <w:t xml:space="preserve">вправе обратиться представители </w:t>
      </w:r>
      <w:r w:rsidR="009D31D9" w:rsidRPr="00345EAD">
        <w:rPr>
          <w:rFonts w:ascii="Times New Roman" w:hAnsi="Times New Roman"/>
          <w:sz w:val="28"/>
          <w:szCs w:val="28"/>
        </w:rPr>
        <w:t>ходатайствующего</w:t>
      </w:r>
      <w:r w:rsidRPr="00345EAD">
        <w:rPr>
          <w:rFonts w:ascii="Times New Roman" w:hAnsi="Times New Roman"/>
          <w:sz w:val="28"/>
          <w:szCs w:val="28"/>
        </w:rPr>
        <w:t>, действующие в силу полномочий, основанных на оформленной в установленном законодательством Российской Федерации порядке доверенности.</w:t>
      </w:r>
    </w:p>
    <w:p w:rsidR="00BD2736" w:rsidRPr="00345EAD" w:rsidRDefault="00BD2736" w:rsidP="00371C61">
      <w:pPr>
        <w:pStyle w:val="a9"/>
        <w:shd w:val="clear" w:color="auto" w:fill="FFFFFF"/>
        <w:spacing w:after="0" w:line="240" w:lineRule="auto"/>
        <w:ind w:left="851"/>
        <w:jc w:val="both"/>
        <w:textAlignment w:val="baseline"/>
        <w:rPr>
          <w:rFonts w:ascii="Times New Roman" w:hAnsi="Times New Roman"/>
          <w:spacing w:val="2"/>
          <w:sz w:val="28"/>
          <w:szCs w:val="28"/>
        </w:rPr>
      </w:pPr>
    </w:p>
    <w:p w:rsidR="00B2094D" w:rsidRPr="00345EAD" w:rsidRDefault="00B2094D" w:rsidP="00371C61">
      <w:pPr>
        <w:pStyle w:val="a9"/>
        <w:numPr>
          <w:ilvl w:val="1"/>
          <w:numId w:val="2"/>
        </w:numPr>
        <w:spacing w:after="0" w:line="240" w:lineRule="auto"/>
        <w:jc w:val="center"/>
        <w:outlineLvl w:val="1"/>
        <w:rPr>
          <w:rFonts w:ascii="Times New Roman" w:hAnsi="Times New Roman"/>
          <w:b/>
          <w:sz w:val="28"/>
          <w:szCs w:val="28"/>
        </w:rPr>
      </w:pPr>
      <w:r w:rsidRPr="00345EAD">
        <w:rPr>
          <w:rFonts w:ascii="Times New Roman" w:hAnsi="Times New Roman"/>
          <w:b/>
          <w:sz w:val="28"/>
          <w:szCs w:val="28"/>
        </w:rPr>
        <w:t>Требования к порядку информирования о предоставлении муниципальной услуги</w:t>
      </w:r>
    </w:p>
    <w:p w:rsidR="00B2094D" w:rsidRPr="00345EAD" w:rsidRDefault="00B2094D" w:rsidP="00371C61">
      <w:pPr>
        <w:pStyle w:val="a9"/>
        <w:spacing w:after="0" w:line="240" w:lineRule="auto"/>
        <w:ind w:left="1084"/>
        <w:rPr>
          <w:rFonts w:ascii="Times New Roman" w:hAnsi="Times New Roman"/>
          <w:b/>
          <w:sz w:val="28"/>
          <w:szCs w:val="28"/>
        </w:rPr>
      </w:pPr>
    </w:p>
    <w:p w:rsidR="003B028C" w:rsidRPr="0068439B" w:rsidRDefault="003B028C" w:rsidP="00371C61">
      <w:pPr>
        <w:pStyle w:val="a9"/>
        <w:numPr>
          <w:ilvl w:val="0"/>
          <w:numId w:val="43"/>
        </w:numPr>
        <w:autoSpaceDE w:val="0"/>
        <w:autoSpaceDN w:val="0"/>
        <w:adjustRightInd w:val="0"/>
        <w:spacing w:after="0" w:line="240" w:lineRule="auto"/>
        <w:ind w:left="0" w:firstLine="709"/>
        <w:jc w:val="both"/>
        <w:rPr>
          <w:rFonts w:ascii="Times New Roman" w:hAnsi="Times New Roman"/>
          <w:sz w:val="28"/>
          <w:szCs w:val="28"/>
        </w:rPr>
      </w:pPr>
      <w:r w:rsidRPr="0068439B">
        <w:rPr>
          <w:rFonts w:ascii="Times New Roman" w:hAnsi="Times New Roman"/>
          <w:sz w:val="28"/>
          <w:szCs w:val="28"/>
        </w:rPr>
        <w:t>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w:t>
      </w:r>
    </w:p>
    <w:p w:rsidR="003B028C" w:rsidRPr="003B028C" w:rsidRDefault="003B028C" w:rsidP="00371C61">
      <w:pPr>
        <w:autoSpaceDE w:val="0"/>
        <w:autoSpaceDN w:val="0"/>
        <w:adjustRightInd w:val="0"/>
        <w:ind w:firstLine="709"/>
        <w:jc w:val="both"/>
        <w:rPr>
          <w:color w:val="000000"/>
          <w:sz w:val="28"/>
          <w:szCs w:val="28"/>
        </w:rPr>
      </w:pPr>
      <w:r w:rsidRPr="003B028C">
        <w:rPr>
          <w:kern w:val="1"/>
          <w:sz w:val="28"/>
          <w:szCs w:val="28"/>
        </w:rPr>
        <w:t>Муниципальную услугу предоставляет</w:t>
      </w:r>
      <w:r w:rsidRPr="003B028C">
        <w:rPr>
          <w:sz w:val="28"/>
          <w:szCs w:val="28"/>
        </w:rPr>
        <w:t xml:space="preserve"> администрация Юсьвинского муниципального округа Пермского края </w:t>
      </w:r>
      <w:r w:rsidRPr="003B028C">
        <w:rPr>
          <w:color w:val="000000"/>
          <w:sz w:val="28"/>
          <w:szCs w:val="28"/>
        </w:rPr>
        <w:t>(далее – орган, предоставляющий муниципальную услугу), расположена по адресу: Пермский край, Юсьвинский муниципальный  округ, с. Юсьва, ул. Красноармейская,14.</w:t>
      </w:r>
    </w:p>
    <w:p w:rsidR="003B028C" w:rsidRPr="003B028C" w:rsidRDefault="003B028C" w:rsidP="00371C61">
      <w:pPr>
        <w:autoSpaceDE w:val="0"/>
        <w:autoSpaceDN w:val="0"/>
        <w:adjustRightInd w:val="0"/>
        <w:ind w:firstLine="709"/>
        <w:jc w:val="both"/>
        <w:rPr>
          <w:color w:val="000000"/>
          <w:sz w:val="28"/>
          <w:szCs w:val="28"/>
        </w:rPr>
      </w:pPr>
      <w:r w:rsidRPr="003B028C">
        <w:rPr>
          <w:color w:val="000000"/>
          <w:sz w:val="28"/>
          <w:szCs w:val="28"/>
        </w:rPr>
        <w:t xml:space="preserve">График работы: </w:t>
      </w:r>
    </w:p>
    <w:p w:rsidR="003B028C" w:rsidRPr="003B028C" w:rsidRDefault="003B028C" w:rsidP="00371C61">
      <w:pPr>
        <w:ind w:firstLine="709"/>
        <w:rPr>
          <w:color w:val="000000"/>
          <w:sz w:val="28"/>
          <w:szCs w:val="28"/>
        </w:rPr>
      </w:pPr>
      <w:r w:rsidRPr="003B028C">
        <w:rPr>
          <w:color w:val="000000"/>
          <w:sz w:val="28"/>
          <w:szCs w:val="28"/>
        </w:rPr>
        <w:t>понедельник - пятница   с 9:00 до 17:12,</w:t>
      </w:r>
    </w:p>
    <w:p w:rsidR="003B028C" w:rsidRPr="003B028C" w:rsidRDefault="003B028C" w:rsidP="00371C61">
      <w:pPr>
        <w:ind w:firstLine="709"/>
        <w:rPr>
          <w:color w:val="000000"/>
          <w:sz w:val="28"/>
          <w:szCs w:val="28"/>
        </w:rPr>
      </w:pPr>
      <w:r w:rsidRPr="003B028C">
        <w:rPr>
          <w:color w:val="000000"/>
          <w:sz w:val="28"/>
          <w:szCs w:val="28"/>
        </w:rPr>
        <w:t>перерыв                            с 13:00 до 14:00,</w:t>
      </w:r>
    </w:p>
    <w:p w:rsidR="003B028C" w:rsidRPr="003B028C" w:rsidRDefault="003B028C" w:rsidP="00371C61">
      <w:pPr>
        <w:ind w:firstLine="709"/>
        <w:rPr>
          <w:bCs/>
          <w:color w:val="000000"/>
          <w:sz w:val="28"/>
          <w:szCs w:val="28"/>
        </w:rPr>
      </w:pPr>
      <w:r w:rsidRPr="003B028C">
        <w:rPr>
          <w:color w:val="000000"/>
          <w:sz w:val="28"/>
          <w:szCs w:val="28"/>
        </w:rPr>
        <w:t>суббота, воскресенье   -  выходные дни.</w:t>
      </w:r>
    </w:p>
    <w:p w:rsidR="003B028C" w:rsidRPr="003B028C" w:rsidRDefault="003B028C" w:rsidP="00371C61">
      <w:pPr>
        <w:autoSpaceDE w:val="0"/>
        <w:autoSpaceDN w:val="0"/>
        <w:adjustRightInd w:val="0"/>
        <w:ind w:firstLine="709"/>
        <w:jc w:val="both"/>
        <w:rPr>
          <w:color w:val="000000"/>
          <w:sz w:val="28"/>
          <w:szCs w:val="28"/>
        </w:rPr>
      </w:pPr>
      <w:r w:rsidRPr="003B028C">
        <w:rPr>
          <w:color w:val="000000"/>
          <w:sz w:val="28"/>
          <w:szCs w:val="28"/>
        </w:rPr>
        <w:t>Справочные телефоны: 8 (34 246) 2-71-08,2-72-35.</w:t>
      </w:r>
    </w:p>
    <w:p w:rsidR="003B028C" w:rsidRPr="003B028C" w:rsidRDefault="003B028C" w:rsidP="00371C61">
      <w:pPr>
        <w:autoSpaceDE w:val="0"/>
        <w:autoSpaceDN w:val="0"/>
        <w:adjustRightInd w:val="0"/>
        <w:ind w:firstLine="709"/>
        <w:jc w:val="both"/>
        <w:rPr>
          <w:color w:val="000000"/>
          <w:sz w:val="28"/>
          <w:szCs w:val="28"/>
        </w:rPr>
      </w:pPr>
      <w:r w:rsidRPr="003B028C">
        <w:rPr>
          <w:color w:val="000000"/>
          <w:sz w:val="28"/>
          <w:szCs w:val="28"/>
        </w:rPr>
        <w:t>Адрес официального сайта органа, предоставляющего муниципальную услугу, в сети «Интернет», содержащего информацию о порядке предоставления муниципальной услуги:</w:t>
      </w:r>
      <w:hyperlink w:history="1">
        <w:r w:rsidRPr="003B028C">
          <w:rPr>
            <w:rStyle w:val="aa"/>
            <w:sz w:val="28"/>
            <w:szCs w:val="28"/>
            <w:lang w:val="en-US"/>
          </w:rPr>
          <w:t>www</w:t>
        </w:r>
        <w:r w:rsidRPr="003B028C">
          <w:rPr>
            <w:rStyle w:val="aa"/>
            <w:sz w:val="28"/>
            <w:szCs w:val="28"/>
          </w:rPr>
          <w:t>.</w:t>
        </w:r>
        <w:r w:rsidRPr="003B028C">
          <w:rPr>
            <w:rStyle w:val="aa"/>
            <w:sz w:val="28"/>
            <w:szCs w:val="28"/>
            <w:lang w:val="en-US"/>
          </w:rPr>
          <w:t>admuswa</w:t>
        </w:r>
        <w:r w:rsidRPr="003B028C">
          <w:rPr>
            <w:rStyle w:val="aa"/>
            <w:sz w:val="28"/>
            <w:szCs w:val="28"/>
          </w:rPr>
          <w:t>.</w:t>
        </w:r>
        <w:r w:rsidRPr="003B028C">
          <w:rPr>
            <w:rStyle w:val="aa"/>
            <w:sz w:val="28"/>
            <w:szCs w:val="28"/>
            <w:lang w:val="en-US"/>
          </w:rPr>
          <w:t>ru</w:t>
        </w:r>
        <w:r w:rsidRPr="003B028C">
          <w:rPr>
            <w:rStyle w:val="aa"/>
            <w:sz w:val="28"/>
            <w:szCs w:val="28"/>
          </w:rPr>
          <w:t>. (далее-Официальный</w:t>
        </w:r>
      </w:hyperlink>
      <w:r w:rsidRPr="003B028C">
        <w:rPr>
          <w:color w:val="000000"/>
          <w:sz w:val="28"/>
          <w:szCs w:val="28"/>
        </w:rPr>
        <w:t xml:space="preserve"> сайт).</w:t>
      </w:r>
    </w:p>
    <w:p w:rsidR="003B028C" w:rsidRPr="003B028C" w:rsidRDefault="003B028C" w:rsidP="00371C61">
      <w:pPr>
        <w:autoSpaceDE w:val="0"/>
        <w:autoSpaceDN w:val="0"/>
        <w:adjustRightInd w:val="0"/>
        <w:ind w:firstLine="709"/>
        <w:jc w:val="both"/>
        <w:rPr>
          <w:color w:val="000000"/>
          <w:sz w:val="28"/>
          <w:szCs w:val="28"/>
        </w:rPr>
      </w:pPr>
      <w:r w:rsidRPr="003B028C">
        <w:rPr>
          <w:color w:val="000000"/>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1" w:history="1">
        <w:r w:rsidRPr="003B028C">
          <w:rPr>
            <w:color w:val="000000"/>
            <w:sz w:val="28"/>
            <w:szCs w:val="28"/>
            <w:u w:val="single"/>
          </w:rPr>
          <w:t>http://www.gosuslugi.ru/</w:t>
        </w:r>
      </w:hyperlink>
      <w:r w:rsidRPr="003B028C">
        <w:rPr>
          <w:color w:val="000000"/>
          <w:sz w:val="28"/>
          <w:szCs w:val="28"/>
        </w:rPr>
        <w:t xml:space="preserve"> (далее – Единый портал).</w:t>
      </w:r>
    </w:p>
    <w:p w:rsidR="003B028C" w:rsidRPr="003B028C" w:rsidRDefault="003B028C" w:rsidP="00371C61">
      <w:pPr>
        <w:autoSpaceDE w:val="0"/>
        <w:autoSpaceDN w:val="0"/>
        <w:adjustRightInd w:val="0"/>
        <w:ind w:firstLine="709"/>
        <w:jc w:val="both"/>
        <w:rPr>
          <w:color w:val="000000"/>
          <w:sz w:val="28"/>
          <w:szCs w:val="28"/>
        </w:rPr>
      </w:pPr>
      <w:r w:rsidRPr="003B028C">
        <w:rPr>
          <w:color w:val="000000"/>
          <w:sz w:val="28"/>
          <w:szCs w:val="28"/>
        </w:rPr>
        <w:t xml:space="preserve">Адрес региональной государственной информационной системы «Портал государственных и муниципальных услуг Пермского края»: </w:t>
      </w:r>
      <w:hyperlink r:id="rId12" w:history="1">
        <w:r w:rsidRPr="003B028C">
          <w:rPr>
            <w:color w:val="000000"/>
            <w:sz w:val="28"/>
            <w:szCs w:val="28"/>
            <w:u w:val="single"/>
          </w:rPr>
          <w:t>http://gosuslugi.permkrai.ru/</w:t>
        </w:r>
      </w:hyperlink>
      <w:r w:rsidRPr="003B028C">
        <w:rPr>
          <w:color w:val="000000"/>
          <w:sz w:val="28"/>
          <w:szCs w:val="28"/>
        </w:rPr>
        <w:t xml:space="preserve"> (далее – Региональный портал).</w:t>
      </w:r>
    </w:p>
    <w:p w:rsidR="003B028C" w:rsidRPr="003B028C" w:rsidRDefault="003B028C" w:rsidP="00371C61">
      <w:pPr>
        <w:autoSpaceDE w:val="0"/>
        <w:autoSpaceDN w:val="0"/>
        <w:adjustRightInd w:val="0"/>
        <w:ind w:firstLine="709"/>
        <w:jc w:val="both"/>
        <w:rPr>
          <w:color w:val="000000"/>
          <w:sz w:val="28"/>
          <w:szCs w:val="28"/>
        </w:rPr>
      </w:pPr>
      <w:r w:rsidRPr="003B028C">
        <w:rPr>
          <w:color w:val="000000"/>
          <w:sz w:val="28"/>
          <w:szCs w:val="28"/>
        </w:rPr>
        <w:t xml:space="preserve">Адрес электронной почты для направления обращений </w:t>
      </w:r>
      <w:r w:rsidRPr="003B028C">
        <w:rPr>
          <w:color w:val="000000"/>
          <w:sz w:val="28"/>
          <w:szCs w:val="28"/>
        </w:rPr>
        <w:br/>
        <w:t xml:space="preserve">по вопросам предоставления муниципальной услуги: </w:t>
      </w:r>
      <w:hyperlink r:id="rId13" w:history="1">
        <w:r w:rsidRPr="003B028C">
          <w:rPr>
            <w:color w:val="000000"/>
            <w:sz w:val="28"/>
            <w:szCs w:val="28"/>
            <w:u w:val="single"/>
          </w:rPr>
          <w:t>admuswa@</w:t>
        </w:r>
        <w:r w:rsidRPr="003B028C">
          <w:rPr>
            <w:color w:val="000000"/>
            <w:sz w:val="28"/>
            <w:szCs w:val="28"/>
            <w:u w:val="single"/>
            <w:lang w:val="en-US"/>
          </w:rPr>
          <w:t>mail</w:t>
        </w:r>
        <w:r w:rsidRPr="003B028C">
          <w:rPr>
            <w:color w:val="000000"/>
            <w:sz w:val="28"/>
            <w:szCs w:val="28"/>
            <w:u w:val="single"/>
          </w:rPr>
          <w:t>.</w:t>
        </w:r>
        <w:r w:rsidRPr="003B028C">
          <w:rPr>
            <w:color w:val="000000"/>
            <w:sz w:val="28"/>
            <w:szCs w:val="28"/>
            <w:u w:val="single"/>
            <w:lang w:val="en-US"/>
          </w:rPr>
          <w:t>ru</w:t>
        </w:r>
      </w:hyperlink>
      <w:r w:rsidRPr="003B028C">
        <w:rPr>
          <w:color w:val="000000"/>
          <w:sz w:val="28"/>
          <w:szCs w:val="28"/>
        </w:rPr>
        <w:t xml:space="preserve">, </w:t>
      </w:r>
      <w:r w:rsidRPr="003B028C">
        <w:rPr>
          <w:color w:val="000000"/>
          <w:sz w:val="28"/>
          <w:szCs w:val="28"/>
          <w:lang w:val="en-US"/>
        </w:rPr>
        <w:t>otdel</w:t>
      </w:r>
      <w:r w:rsidRPr="003B028C">
        <w:rPr>
          <w:color w:val="000000"/>
          <w:sz w:val="28"/>
          <w:szCs w:val="28"/>
        </w:rPr>
        <w:t>_</w:t>
      </w:r>
      <w:r w:rsidRPr="003B028C">
        <w:rPr>
          <w:color w:val="000000"/>
          <w:sz w:val="28"/>
          <w:szCs w:val="28"/>
          <w:lang w:val="en-US"/>
        </w:rPr>
        <w:t>ums</w:t>
      </w:r>
      <w:r w:rsidRPr="003B028C">
        <w:rPr>
          <w:color w:val="000000"/>
          <w:sz w:val="28"/>
          <w:szCs w:val="28"/>
        </w:rPr>
        <w:t>@</w:t>
      </w:r>
      <w:r w:rsidRPr="003B028C">
        <w:rPr>
          <w:color w:val="000000"/>
          <w:sz w:val="28"/>
          <w:szCs w:val="28"/>
          <w:lang w:val="en-US"/>
        </w:rPr>
        <w:t>mail</w:t>
      </w:r>
      <w:r w:rsidRPr="003B028C">
        <w:rPr>
          <w:color w:val="000000"/>
          <w:sz w:val="28"/>
          <w:szCs w:val="28"/>
        </w:rPr>
        <w:t>.</w:t>
      </w:r>
      <w:r w:rsidRPr="003B028C">
        <w:rPr>
          <w:color w:val="000000"/>
          <w:sz w:val="28"/>
          <w:szCs w:val="28"/>
          <w:lang w:val="en-US"/>
        </w:rPr>
        <w:t>ru</w:t>
      </w:r>
      <w:r w:rsidRPr="003B028C">
        <w:rPr>
          <w:color w:val="000000"/>
          <w:sz w:val="28"/>
          <w:szCs w:val="28"/>
        </w:rPr>
        <w:t>.</w:t>
      </w:r>
    </w:p>
    <w:p w:rsidR="003B028C" w:rsidRPr="003B028C" w:rsidRDefault="003B028C" w:rsidP="00371C61">
      <w:pPr>
        <w:autoSpaceDE w:val="0"/>
        <w:autoSpaceDN w:val="0"/>
        <w:adjustRightInd w:val="0"/>
        <w:ind w:firstLine="709"/>
        <w:jc w:val="both"/>
        <w:rPr>
          <w:sz w:val="28"/>
          <w:szCs w:val="28"/>
        </w:rPr>
      </w:pPr>
      <w:r w:rsidRPr="003B028C">
        <w:rPr>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4" w:history="1">
        <w:r w:rsidRPr="003B028C">
          <w:rPr>
            <w:color w:val="0000FF"/>
            <w:sz w:val="28"/>
            <w:szCs w:val="28"/>
            <w:u w:val="single"/>
          </w:rPr>
          <w:t>http://www.gosuslugi.ru/</w:t>
        </w:r>
      </w:hyperlink>
      <w:r w:rsidRPr="003B028C">
        <w:rPr>
          <w:sz w:val="28"/>
          <w:szCs w:val="28"/>
        </w:rPr>
        <w:t xml:space="preserve"> (далее – Единый портал).</w:t>
      </w:r>
    </w:p>
    <w:p w:rsidR="003B028C" w:rsidRPr="003B028C" w:rsidRDefault="003B028C" w:rsidP="00371C61">
      <w:pPr>
        <w:autoSpaceDE w:val="0"/>
        <w:autoSpaceDN w:val="0"/>
        <w:adjustRightInd w:val="0"/>
        <w:ind w:firstLine="709"/>
        <w:jc w:val="both"/>
        <w:rPr>
          <w:sz w:val="28"/>
          <w:szCs w:val="28"/>
        </w:rPr>
      </w:pPr>
      <w:r w:rsidRPr="003B028C">
        <w:rPr>
          <w:sz w:val="28"/>
          <w:szCs w:val="28"/>
        </w:rPr>
        <w:t xml:space="preserve">Адрес электронной почты для направления обращений </w:t>
      </w:r>
      <w:r w:rsidRPr="003B028C">
        <w:rPr>
          <w:sz w:val="28"/>
          <w:szCs w:val="28"/>
        </w:rPr>
        <w:br/>
        <w:t xml:space="preserve">по вопросам предоставления муниципальной услуги: </w:t>
      </w:r>
      <w:hyperlink r:id="rId15" w:history="1">
        <w:r w:rsidRPr="003B028C">
          <w:rPr>
            <w:color w:val="000000"/>
            <w:sz w:val="28"/>
            <w:szCs w:val="28"/>
            <w:u w:val="single"/>
          </w:rPr>
          <w:t>admuswa@</w:t>
        </w:r>
        <w:r w:rsidRPr="003B028C">
          <w:rPr>
            <w:color w:val="000000"/>
            <w:sz w:val="28"/>
            <w:szCs w:val="28"/>
            <w:u w:val="single"/>
            <w:lang w:val="en-US"/>
          </w:rPr>
          <w:t>mail</w:t>
        </w:r>
        <w:r w:rsidRPr="003B028C">
          <w:rPr>
            <w:color w:val="000000"/>
            <w:sz w:val="28"/>
            <w:szCs w:val="28"/>
            <w:u w:val="single"/>
          </w:rPr>
          <w:t>.</w:t>
        </w:r>
        <w:r w:rsidRPr="003B028C">
          <w:rPr>
            <w:color w:val="000000"/>
            <w:sz w:val="28"/>
            <w:szCs w:val="28"/>
            <w:u w:val="single"/>
            <w:lang w:val="en-US"/>
          </w:rPr>
          <w:t>ru</w:t>
        </w:r>
      </w:hyperlink>
      <w:r w:rsidRPr="003B028C">
        <w:rPr>
          <w:color w:val="000000"/>
          <w:sz w:val="28"/>
          <w:szCs w:val="28"/>
        </w:rPr>
        <w:t xml:space="preserve">. </w:t>
      </w:r>
    </w:p>
    <w:p w:rsidR="003B028C" w:rsidRPr="003B028C" w:rsidRDefault="003B028C" w:rsidP="00371C61">
      <w:pPr>
        <w:autoSpaceDE w:val="0"/>
        <w:autoSpaceDN w:val="0"/>
        <w:adjustRightInd w:val="0"/>
        <w:ind w:firstLine="709"/>
        <w:jc w:val="both"/>
        <w:rPr>
          <w:sz w:val="28"/>
          <w:szCs w:val="28"/>
        </w:rPr>
      </w:pPr>
      <w:r w:rsidRPr="003B028C">
        <w:rPr>
          <w:sz w:val="28"/>
          <w:szCs w:val="28"/>
        </w:rPr>
        <w:t>1.3.2. Информация о месте нахождения, графике работы, справочных телефонах, адресе сайта в сети «Интернет» организаций, участвующих в предоставлении муниципальной услуги.</w:t>
      </w:r>
    </w:p>
    <w:p w:rsidR="003B028C" w:rsidRPr="003B028C" w:rsidRDefault="003B028C" w:rsidP="00371C61">
      <w:pPr>
        <w:autoSpaceDE w:val="0"/>
        <w:autoSpaceDN w:val="0"/>
        <w:adjustRightInd w:val="0"/>
        <w:ind w:firstLine="709"/>
        <w:jc w:val="both"/>
        <w:rPr>
          <w:sz w:val="28"/>
          <w:szCs w:val="28"/>
        </w:rPr>
      </w:pPr>
      <w:r w:rsidRPr="003B028C">
        <w:rPr>
          <w:sz w:val="28"/>
          <w:szCs w:val="28"/>
        </w:rPr>
        <w:t>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3B028C" w:rsidRPr="003B028C" w:rsidRDefault="003B028C" w:rsidP="00371C61">
      <w:pPr>
        <w:autoSpaceDE w:val="0"/>
        <w:autoSpaceDN w:val="0"/>
        <w:adjustRightInd w:val="0"/>
        <w:ind w:firstLine="709"/>
        <w:jc w:val="both"/>
        <w:rPr>
          <w:sz w:val="28"/>
          <w:szCs w:val="28"/>
        </w:rPr>
      </w:pPr>
      <w:r w:rsidRPr="003B028C">
        <w:rPr>
          <w:sz w:val="28"/>
          <w:szCs w:val="28"/>
        </w:rPr>
        <w:t>Информация о местонахождении, справочных телефонах и графиках работы филиалов МФЦ содержится на официальном сайте МФЦ: http://mfc.permkrai.ru./.</w:t>
      </w:r>
    </w:p>
    <w:p w:rsidR="003B028C" w:rsidRPr="003B028C" w:rsidRDefault="003B028C" w:rsidP="00371C61">
      <w:pPr>
        <w:autoSpaceDE w:val="0"/>
        <w:autoSpaceDN w:val="0"/>
        <w:adjustRightInd w:val="0"/>
        <w:ind w:firstLine="709"/>
        <w:jc w:val="both"/>
        <w:rPr>
          <w:sz w:val="28"/>
          <w:szCs w:val="28"/>
        </w:rPr>
      </w:pPr>
      <w:r w:rsidRPr="003B028C">
        <w:rPr>
          <w:sz w:val="28"/>
          <w:szCs w:val="28"/>
        </w:rPr>
        <w:lastRenderedPageBreak/>
        <w:t>1.3.3.</w:t>
      </w:r>
      <w:r w:rsidRPr="003B028C">
        <w:rPr>
          <w:sz w:val="28"/>
          <w:szCs w:val="28"/>
        </w:rPr>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1.3.3.1.на информационных стендах в здании органа, предоставляющего муниципальную услугу;</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1.3.3.2. на официальном сайте;</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1.3.3.3. на Едином портале;</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1.3.3.4. посредством публикации в средствах массовой информации, издания информационных материалов (брошюр и буклетов);</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1.3.3.5. с использованием средств телефонной связи;</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1.3.3.6. при личном обращении в орган, предоставляющий муниципальную услугу, МФЦ;</w:t>
      </w:r>
    </w:p>
    <w:p w:rsidR="003B028C" w:rsidRPr="003B028C" w:rsidRDefault="003B028C" w:rsidP="00371C61">
      <w:pPr>
        <w:tabs>
          <w:tab w:val="left" w:pos="1701"/>
        </w:tabs>
        <w:ind w:firstLine="709"/>
        <w:jc w:val="both"/>
        <w:rPr>
          <w:color w:val="000000"/>
          <w:sz w:val="28"/>
          <w:szCs w:val="28"/>
        </w:rPr>
      </w:pPr>
      <w:r w:rsidRPr="003B028C">
        <w:rPr>
          <w:color w:val="000000"/>
          <w:sz w:val="28"/>
          <w:szCs w:val="28"/>
        </w:rPr>
        <w:t xml:space="preserve">1.3.4. Заявитель имеет право на получение информации о ходе предоставления муниципальной услуги с использованием средств телефонной связи, электронной почты, Единого портала. </w:t>
      </w:r>
    </w:p>
    <w:p w:rsidR="003B028C" w:rsidRPr="003B028C" w:rsidRDefault="003B028C" w:rsidP="00371C61">
      <w:pPr>
        <w:tabs>
          <w:tab w:val="left" w:pos="1701"/>
        </w:tabs>
        <w:ind w:firstLine="709"/>
        <w:jc w:val="both"/>
        <w:rPr>
          <w:color w:val="000000"/>
          <w:sz w:val="28"/>
          <w:szCs w:val="28"/>
        </w:rPr>
      </w:pPr>
      <w:r w:rsidRPr="003B028C">
        <w:rPr>
          <w:color w:val="000000"/>
          <w:sz w:val="28"/>
          <w:szCs w:val="28"/>
        </w:rPr>
        <w:t>1.3.5. На информационных стендах в здании органа, предоставляющего муниципальную услугу, размещается следующая информация:</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1.3.5.1. извлечения из нормативных правовых актов, содержащих нормы, регламентирующие деятельность по предоставлению муниципальной услуги;</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1.3.5.2. извлечения из текста административного регламента;</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1.3.5.3. блок-схема предоставления муниципальной услуги;</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1.3.5.4. перечни документов, необходимых для предоставления муниципальной услуги;</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1.3.5.5. перечень услуг, которые являются необходимыми и обязательными для предоставления муниципальной услуги;</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1.3.5.6. образцы оформления документов, необходимых для предоставления муниципальной услуги, и требования к ним;</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1.3.5.7. 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1.3.5.8. график приема заявителей должностными лицами, муниципальными служащими органа, предоставляющего муниципальную услугу;</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1.3.5.9. информация о сроках предоставления муниципальной услуги;</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1.3.5.10. основания для отказа в приеме документов, необходимых для предоставления муниципальной услуги;</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1.3.5.11. основания для отказа в предоставлении муниципальной услуги;</w:t>
      </w:r>
    </w:p>
    <w:p w:rsidR="003B028C" w:rsidRPr="003B028C" w:rsidRDefault="003B028C" w:rsidP="00371C61">
      <w:pPr>
        <w:tabs>
          <w:tab w:val="left" w:pos="2127"/>
        </w:tabs>
        <w:ind w:firstLine="709"/>
        <w:jc w:val="both"/>
        <w:rPr>
          <w:color w:val="000000"/>
          <w:sz w:val="28"/>
          <w:szCs w:val="28"/>
          <w:u w:val="single"/>
        </w:rPr>
      </w:pPr>
      <w:r w:rsidRPr="003B028C">
        <w:rPr>
          <w:color w:val="000000"/>
          <w:sz w:val="28"/>
          <w:szCs w:val="28"/>
        </w:rPr>
        <w:t>1.3.5.12. порядок информирования о ходе предоставления муниципальной услуги;</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1.3.5.13. порядок получения консультаций;</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t>1.3.5.14.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3B028C" w:rsidRPr="003B028C" w:rsidRDefault="003B028C" w:rsidP="00371C61">
      <w:pPr>
        <w:tabs>
          <w:tab w:val="left" w:pos="2127"/>
        </w:tabs>
        <w:ind w:firstLine="709"/>
        <w:jc w:val="both"/>
        <w:rPr>
          <w:color w:val="000000"/>
          <w:sz w:val="28"/>
          <w:szCs w:val="28"/>
        </w:rPr>
      </w:pPr>
      <w:r w:rsidRPr="003B028C">
        <w:rPr>
          <w:color w:val="000000"/>
          <w:sz w:val="28"/>
          <w:szCs w:val="28"/>
        </w:rPr>
        <w:lastRenderedPageBreak/>
        <w:t>1.3.5.15. иная информация, необходимая для предоставления муниципальной услуги.</w:t>
      </w:r>
    </w:p>
    <w:p w:rsidR="00B2094D" w:rsidRPr="00345EAD" w:rsidRDefault="00B2094D" w:rsidP="00371C61">
      <w:pPr>
        <w:rPr>
          <w:b/>
          <w:sz w:val="28"/>
          <w:szCs w:val="28"/>
        </w:rPr>
      </w:pPr>
    </w:p>
    <w:p w:rsidR="00B2094D" w:rsidRPr="00345EAD" w:rsidRDefault="00B2094D" w:rsidP="00371C61">
      <w:pPr>
        <w:pStyle w:val="1"/>
        <w:rPr>
          <w:rFonts w:ascii="Times New Roman" w:hAnsi="Times New Roman"/>
          <w:color w:val="auto"/>
          <w:sz w:val="28"/>
          <w:szCs w:val="28"/>
        </w:rPr>
      </w:pPr>
      <w:r w:rsidRPr="00345EAD">
        <w:rPr>
          <w:rFonts w:ascii="Times New Roman" w:hAnsi="Times New Roman"/>
          <w:color w:val="auto"/>
          <w:sz w:val="28"/>
          <w:szCs w:val="28"/>
        </w:rPr>
        <w:t>II. СТАНДАРТ ПРЕДОСТАВЛЕНИЯ МУНИЦИПАЛЬНОЙ УСЛУГИ</w:t>
      </w:r>
    </w:p>
    <w:p w:rsidR="00B2094D" w:rsidRPr="00345EAD" w:rsidRDefault="00B2094D" w:rsidP="00371C61">
      <w:pPr>
        <w:ind w:firstLine="709"/>
        <w:jc w:val="center"/>
        <w:rPr>
          <w:b/>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2.1. Наименование муниципальной услуги</w:t>
      </w:r>
    </w:p>
    <w:p w:rsidR="00B2094D" w:rsidRPr="00345EAD" w:rsidRDefault="00B2094D" w:rsidP="00371C61">
      <w:pPr>
        <w:ind w:firstLine="709"/>
        <w:jc w:val="center"/>
        <w:rPr>
          <w:b/>
          <w:sz w:val="28"/>
          <w:szCs w:val="28"/>
        </w:rPr>
      </w:pPr>
    </w:p>
    <w:p w:rsidR="00B2094D" w:rsidRPr="00345EAD" w:rsidRDefault="00B2094D" w:rsidP="00371C61">
      <w:pPr>
        <w:shd w:val="clear" w:color="auto" w:fill="FFFFFF"/>
        <w:ind w:firstLine="567"/>
        <w:jc w:val="both"/>
        <w:textAlignment w:val="baseline"/>
        <w:rPr>
          <w:spacing w:val="2"/>
          <w:sz w:val="28"/>
          <w:szCs w:val="28"/>
        </w:rPr>
      </w:pPr>
      <w:r w:rsidRPr="00345EAD">
        <w:rPr>
          <w:spacing w:val="2"/>
          <w:sz w:val="28"/>
          <w:szCs w:val="28"/>
        </w:rPr>
        <w:t xml:space="preserve">2.1.1. </w:t>
      </w:r>
      <w:sdt>
        <w:sdtPr>
          <w:rPr>
            <w:spacing w:val="2"/>
            <w:sz w:val="28"/>
            <w:szCs w:val="28"/>
          </w:rPr>
          <w:id w:val="-1088310111"/>
          <w:placeholder>
            <w:docPart w:val="DefaultPlaceholder_1081868574"/>
          </w:placeholder>
        </w:sdtPr>
        <w:sdtContent>
          <w:sdt>
            <w:sdtPr>
              <w:rPr>
                <w:b/>
                <w:sz w:val="28"/>
                <w:szCs w:val="28"/>
              </w:rPr>
              <w:id w:val="-544297742"/>
              <w:placeholder>
                <w:docPart w:val="27348365962E4BF0954CCEC868597523"/>
              </w:placeholder>
            </w:sdtPr>
            <w:sdtContent>
              <w:sdt>
                <w:sdtPr>
                  <w:rPr>
                    <w:spacing w:val="2"/>
                    <w:sz w:val="28"/>
                    <w:szCs w:val="28"/>
                  </w:rPr>
                  <w:id w:val="1973012834"/>
                  <w:placeholder>
                    <w:docPart w:val="F688D5D109B44354979F552AEDCEE924"/>
                  </w:placeholder>
                </w:sdtPr>
                <w:sdtContent>
                  <w:r w:rsidR="00AC0B6B" w:rsidRPr="00345EAD">
                    <w:rPr>
                      <w:spacing w:val="2"/>
                      <w:sz w:val="28"/>
                      <w:szCs w:val="28"/>
                    </w:rPr>
                    <w:t>Отнесение земель или земельных участков  к определенной категории  или перевод земель и</w:t>
                  </w:r>
                  <w:r w:rsidR="00C840A0">
                    <w:rPr>
                      <w:spacing w:val="2"/>
                      <w:sz w:val="28"/>
                      <w:szCs w:val="28"/>
                    </w:rPr>
                    <w:t>ли</w:t>
                  </w:r>
                  <w:r w:rsidR="00AC0B6B" w:rsidRPr="00345EAD">
                    <w:rPr>
                      <w:spacing w:val="2"/>
                      <w:sz w:val="28"/>
                      <w:szCs w:val="28"/>
                    </w:rPr>
                    <w:t xml:space="preserve"> земельных участков  из одной категории в другую</w:t>
                  </w:r>
                </w:sdtContent>
              </w:sdt>
            </w:sdtContent>
          </w:sdt>
        </w:sdtContent>
      </w:sdt>
      <w:r w:rsidRPr="00345EAD">
        <w:rPr>
          <w:spacing w:val="2"/>
          <w:sz w:val="28"/>
          <w:szCs w:val="28"/>
        </w:rPr>
        <w:t xml:space="preserve"> (далее по тексту - муниципальная услуга).</w:t>
      </w:r>
    </w:p>
    <w:p w:rsidR="001E753B" w:rsidRPr="00345EAD" w:rsidRDefault="001E753B" w:rsidP="00371C61">
      <w:pPr>
        <w:shd w:val="clear" w:color="auto" w:fill="FFFFFF"/>
        <w:ind w:firstLine="567"/>
        <w:jc w:val="both"/>
        <w:textAlignment w:val="baseline"/>
        <w:rPr>
          <w:spacing w:val="2"/>
          <w:sz w:val="28"/>
          <w:szCs w:val="28"/>
        </w:rPr>
      </w:pPr>
      <w:r w:rsidRPr="00345EAD">
        <w:rPr>
          <w:spacing w:val="2"/>
          <w:sz w:val="28"/>
          <w:szCs w:val="28"/>
        </w:rPr>
        <w:t>2.1.2. Муниципальная услуга включает в себя подуслуги:</w:t>
      </w:r>
    </w:p>
    <w:p w:rsidR="001E753B" w:rsidRPr="00345EAD" w:rsidRDefault="001E753B" w:rsidP="00371C61">
      <w:pPr>
        <w:shd w:val="clear" w:color="auto" w:fill="FFFFFF"/>
        <w:ind w:firstLine="567"/>
        <w:jc w:val="both"/>
        <w:textAlignment w:val="baseline"/>
        <w:rPr>
          <w:spacing w:val="2"/>
          <w:sz w:val="28"/>
          <w:szCs w:val="28"/>
        </w:rPr>
      </w:pPr>
      <w:r w:rsidRPr="00345EAD">
        <w:rPr>
          <w:spacing w:val="2"/>
          <w:sz w:val="28"/>
          <w:szCs w:val="28"/>
        </w:rPr>
        <w:t>2.1.2.1. Отнесение земель или земельных участков  к определенной категории земель;</w:t>
      </w:r>
    </w:p>
    <w:p w:rsidR="001E753B" w:rsidRPr="00345EAD" w:rsidRDefault="001E753B" w:rsidP="00371C61">
      <w:pPr>
        <w:shd w:val="clear" w:color="auto" w:fill="FFFFFF"/>
        <w:ind w:firstLine="567"/>
        <w:jc w:val="both"/>
        <w:textAlignment w:val="baseline"/>
        <w:rPr>
          <w:spacing w:val="2"/>
          <w:sz w:val="28"/>
          <w:szCs w:val="28"/>
        </w:rPr>
      </w:pPr>
      <w:r w:rsidRPr="00345EAD">
        <w:rPr>
          <w:spacing w:val="2"/>
          <w:sz w:val="28"/>
          <w:szCs w:val="28"/>
        </w:rPr>
        <w:t>2.1.2.2. Перевод земель или земельных участков  из одной категории в другую категорию.</w:t>
      </w:r>
    </w:p>
    <w:p w:rsidR="00B2094D" w:rsidRPr="00345EAD" w:rsidRDefault="00B2094D" w:rsidP="00371C61">
      <w:pPr>
        <w:ind w:firstLine="567"/>
        <w:jc w:val="both"/>
        <w:rPr>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2.2. 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rsidR="00B2094D" w:rsidRPr="00345EAD" w:rsidRDefault="00B2094D" w:rsidP="00371C61">
      <w:pPr>
        <w:ind w:firstLine="709"/>
        <w:jc w:val="both"/>
        <w:rPr>
          <w:sz w:val="28"/>
          <w:szCs w:val="28"/>
        </w:rPr>
      </w:pPr>
    </w:p>
    <w:p w:rsidR="00B2094D" w:rsidRPr="00345EAD" w:rsidRDefault="00B2094D" w:rsidP="00371C61">
      <w:pPr>
        <w:pStyle w:val="a9"/>
        <w:numPr>
          <w:ilvl w:val="0"/>
          <w:numId w:val="5"/>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Предоставление муниципальной услуги осуществляется </w:t>
      </w:r>
      <w:r w:rsidR="0068439B">
        <w:rPr>
          <w:rFonts w:ascii="Times New Roman" w:hAnsi="Times New Roman"/>
          <w:sz w:val="28"/>
          <w:szCs w:val="28"/>
        </w:rPr>
        <w:t>администрацией Юсьвинского муниципального округа Пермского края (далее-орган,</w:t>
      </w:r>
      <w:r w:rsidR="00371C61">
        <w:rPr>
          <w:rFonts w:ascii="Times New Roman" w:hAnsi="Times New Roman"/>
          <w:sz w:val="28"/>
          <w:szCs w:val="28"/>
        </w:rPr>
        <w:t xml:space="preserve"> </w:t>
      </w:r>
      <w:r w:rsidR="0068439B" w:rsidRPr="0068439B">
        <w:rPr>
          <w:rFonts w:ascii="Times New Roman" w:eastAsia="Times New Roman" w:hAnsi="Times New Roman"/>
          <w:color w:val="000000"/>
          <w:sz w:val="28"/>
          <w:szCs w:val="28"/>
        </w:rPr>
        <w:t>предоставляющий муниципальную услугу</w:t>
      </w:r>
      <w:r w:rsidR="00F00054">
        <w:rPr>
          <w:rFonts w:ascii="Times New Roman" w:eastAsia="Times New Roman" w:hAnsi="Times New Roman"/>
          <w:color w:val="000000"/>
          <w:sz w:val="28"/>
          <w:szCs w:val="28"/>
        </w:rPr>
        <w:t>, администрация округа</w:t>
      </w:r>
      <w:r w:rsidR="0068439B" w:rsidRPr="0068439B">
        <w:rPr>
          <w:rFonts w:ascii="Times New Roman" w:eastAsia="Times New Roman" w:hAnsi="Times New Roman"/>
          <w:color w:val="000000"/>
          <w:sz w:val="28"/>
          <w:szCs w:val="28"/>
        </w:rPr>
        <w:t>).</w:t>
      </w:r>
      <w:r w:rsidRPr="00345EAD">
        <w:rPr>
          <w:rFonts w:ascii="Times New Roman" w:hAnsi="Times New Roman"/>
          <w:sz w:val="28"/>
          <w:szCs w:val="28"/>
        </w:rPr>
        <w:t xml:space="preserve">Ответственным структурным подразделением </w:t>
      </w:r>
      <w:r w:rsidR="0068439B">
        <w:rPr>
          <w:rFonts w:ascii="Times New Roman" w:hAnsi="Times New Roman"/>
          <w:sz w:val="28"/>
          <w:szCs w:val="28"/>
        </w:rPr>
        <w:t>органа,</w:t>
      </w:r>
      <w:r w:rsidR="00F00054">
        <w:rPr>
          <w:rFonts w:ascii="Times New Roman" w:hAnsi="Times New Roman"/>
          <w:sz w:val="28"/>
          <w:szCs w:val="28"/>
        </w:rPr>
        <w:t xml:space="preserve"> </w:t>
      </w:r>
      <w:r w:rsidR="0068439B">
        <w:rPr>
          <w:rFonts w:ascii="Times New Roman" w:eastAsia="Times New Roman" w:hAnsi="Times New Roman"/>
          <w:color w:val="000000"/>
          <w:sz w:val="28"/>
          <w:szCs w:val="28"/>
        </w:rPr>
        <w:t xml:space="preserve">предоставляющего муниципальную услугу </w:t>
      </w:r>
      <w:r w:rsidRPr="00345EAD">
        <w:rPr>
          <w:rFonts w:ascii="Times New Roman" w:hAnsi="Times New Roman"/>
          <w:sz w:val="28"/>
          <w:szCs w:val="28"/>
        </w:rPr>
        <w:t>является</w:t>
      </w:r>
      <w:r w:rsidR="00F00054">
        <w:rPr>
          <w:rFonts w:ascii="Times New Roman" w:hAnsi="Times New Roman"/>
          <w:sz w:val="28"/>
          <w:szCs w:val="28"/>
        </w:rPr>
        <w:t xml:space="preserve"> </w:t>
      </w:r>
      <w:r w:rsidR="0068439B">
        <w:rPr>
          <w:rFonts w:ascii="Times New Roman" w:hAnsi="Times New Roman"/>
          <w:sz w:val="28"/>
          <w:szCs w:val="28"/>
        </w:rPr>
        <w:t>отдел земельных ресурсов и градостроительной деятельности администрации Юсьвинского муниципального округа Пермского края (далее-Отдел)</w:t>
      </w:r>
      <w:sdt>
        <w:sdtPr>
          <w:rPr>
            <w:rFonts w:ascii="Times New Roman" w:hAnsi="Times New Roman"/>
            <w:sz w:val="28"/>
            <w:szCs w:val="28"/>
          </w:rPr>
          <w:id w:val="-2131465682"/>
          <w:placeholder>
            <w:docPart w:val="DefaultPlaceholder_1081868574"/>
          </w:placeholder>
        </w:sdtPr>
        <w:sdtContent>
          <w:r w:rsidRPr="00345EAD">
            <w:rPr>
              <w:rFonts w:ascii="Times New Roman" w:hAnsi="Times New Roman"/>
              <w:sz w:val="28"/>
              <w:szCs w:val="28"/>
            </w:rPr>
            <w:t>.</w:t>
          </w:r>
        </w:sdtContent>
      </w:sdt>
    </w:p>
    <w:p w:rsidR="00B2094D" w:rsidRPr="00345EAD" w:rsidRDefault="00B2094D" w:rsidP="00371C61">
      <w:pPr>
        <w:pStyle w:val="a9"/>
        <w:numPr>
          <w:ilvl w:val="0"/>
          <w:numId w:val="5"/>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sdt>
      <w:sdtPr>
        <w:rPr>
          <w:rFonts w:asciiTheme="minorHAnsi" w:eastAsiaTheme="minorEastAsia" w:hAnsiTheme="minorHAnsi"/>
          <w:sz w:val="28"/>
          <w:szCs w:val="28"/>
        </w:rPr>
        <w:id w:val="1697116953"/>
        <w:placeholder>
          <w:docPart w:val="DefaultPlaceholder_1081868574"/>
        </w:placeholder>
      </w:sdtPr>
      <w:sdtContent>
        <w:p w:rsidR="0068439B" w:rsidRDefault="0068439B" w:rsidP="00371C61">
          <w:pPr>
            <w:autoSpaceDE w:val="0"/>
            <w:autoSpaceDN w:val="0"/>
            <w:adjustRightInd w:val="0"/>
            <w:ind w:right="-1" w:firstLine="709"/>
            <w:jc w:val="both"/>
            <w:rPr>
              <w:sz w:val="28"/>
              <w:szCs w:val="28"/>
            </w:rPr>
          </w:pPr>
          <w:r>
            <w:rPr>
              <w:sz w:val="28"/>
              <w:szCs w:val="28"/>
            </w:rPr>
            <w:t>-</w:t>
          </w:r>
          <w:r w:rsidR="005F1543">
            <w:rPr>
              <w:sz w:val="28"/>
              <w:szCs w:val="28"/>
            </w:rPr>
            <w:t>Управление</w:t>
          </w:r>
          <w:r w:rsidRPr="0068439B">
            <w:rPr>
              <w:sz w:val="28"/>
              <w:szCs w:val="28"/>
            </w:rPr>
            <w:t xml:space="preserve"> Федеральной службы государственной регистрации, кадастра и картографии по Пермскому краю (далее – Управлени</w:t>
          </w:r>
          <w:r>
            <w:rPr>
              <w:sz w:val="28"/>
              <w:szCs w:val="28"/>
            </w:rPr>
            <w:t>е Росреестра по Пермскому краю);</w:t>
          </w:r>
        </w:p>
        <w:p w:rsidR="00523A10" w:rsidRPr="005F1543" w:rsidRDefault="005F1543" w:rsidP="00371C61">
          <w:pPr>
            <w:autoSpaceDE w:val="0"/>
            <w:autoSpaceDN w:val="0"/>
            <w:adjustRightInd w:val="0"/>
            <w:ind w:right="-1" w:firstLine="709"/>
            <w:jc w:val="both"/>
            <w:rPr>
              <w:sz w:val="28"/>
              <w:szCs w:val="28"/>
            </w:rPr>
          </w:pPr>
          <w:r>
            <w:rPr>
              <w:sz w:val="28"/>
              <w:szCs w:val="28"/>
            </w:rPr>
            <w:t>-</w:t>
          </w:r>
          <w:r w:rsidR="0068439B" w:rsidRPr="0068439B">
            <w:rPr>
              <w:sz w:val="28"/>
              <w:szCs w:val="28"/>
            </w:rPr>
            <w:t xml:space="preserve"> Федера</w:t>
          </w:r>
          <w:r>
            <w:rPr>
              <w:sz w:val="28"/>
              <w:szCs w:val="28"/>
            </w:rPr>
            <w:t>льная  налоговая служба России;</w:t>
          </w:r>
        </w:p>
        <w:p w:rsidR="0081426C" w:rsidRPr="00345EAD" w:rsidRDefault="005F1543" w:rsidP="00371C61">
          <w:pPr>
            <w:pStyle w:val="a9"/>
            <w:spacing w:after="0" w:line="240" w:lineRule="auto"/>
            <w:ind w:left="709"/>
            <w:jc w:val="both"/>
            <w:rPr>
              <w:rFonts w:ascii="Times New Roman" w:hAnsi="Times New Roman"/>
              <w:sz w:val="28"/>
              <w:szCs w:val="28"/>
            </w:rPr>
          </w:pPr>
          <w:r>
            <w:rPr>
              <w:rFonts w:ascii="Times New Roman" w:hAnsi="Times New Roman"/>
              <w:sz w:val="28"/>
              <w:szCs w:val="28"/>
            </w:rPr>
            <w:t>-</w:t>
          </w:r>
          <w:r w:rsidR="00523A10" w:rsidRPr="00345EAD">
            <w:rPr>
              <w:rFonts w:ascii="Times New Roman" w:hAnsi="Times New Roman"/>
              <w:sz w:val="28"/>
              <w:szCs w:val="28"/>
            </w:rPr>
            <w:t xml:space="preserve">ФГБУ «ФКП Росреестра» по </w:t>
          </w:r>
          <w:r>
            <w:rPr>
              <w:rFonts w:ascii="Times New Roman" w:hAnsi="Times New Roman"/>
              <w:sz w:val="28"/>
              <w:szCs w:val="28"/>
            </w:rPr>
            <w:t>Пермскому краю;</w:t>
          </w:r>
        </w:p>
        <w:p w:rsidR="00BF5200" w:rsidRPr="00345EAD" w:rsidRDefault="005F1543" w:rsidP="00371C61">
          <w:pPr>
            <w:pStyle w:val="a9"/>
            <w:spacing w:after="0" w:line="240" w:lineRule="auto"/>
            <w:ind w:left="709"/>
            <w:jc w:val="both"/>
            <w:rPr>
              <w:rFonts w:ascii="Times New Roman" w:hAnsi="Times New Roman"/>
              <w:sz w:val="28"/>
              <w:szCs w:val="28"/>
            </w:rPr>
          </w:pPr>
          <w:r>
            <w:rPr>
              <w:rFonts w:ascii="Times New Roman" w:hAnsi="Times New Roman"/>
              <w:sz w:val="28"/>
              <w:szCs w:val="28"/>
            </w:rPr>
            <w:t>-</w:t>
          </w:r>
          <w:r w:rsidR="0081426C" w:rsidRPr="00345EAD">
            <w:rPr>
              <w:rFonts w:ascii="Times New Roman" w:hAnsi="Times New Roman"/>
              <w:sz w:val="28"/>
              <w:szCs w:val="28"/>
            </w:rPr>
            <w:t>У</w:t>
          </w:r>
          <w:r>
            <w:rPr>
              <w:rFonts w:ascii="Times New Roman" w:hAnsi="Times New Roman"/>
              <w:sz w:val="28"/>
              <w:szCs w:val="28"/>
            </w:rPr>
            <w:t>правление Росприроднадзора по Пермскому краю</w:t>
          </w:r>
        </w:p>
      </w:sdtContent>
    </w:sdt>
    <w:p w:rsidR="00B2094D" w:rsidRDefault="00B2094D" w:rsidP="00371C61">
      <w:pPr>
        <w:pStyle w:val="a9"/>
        <w:numPr>
          <w:ilvl w:val="0"/>
          <w:numId w:val="5"/>
        </w:numPr>
        <w:spacing w:after="0" w:line="240" w:lineRule="auto"/>
        <w:ind w:left="0" w:firstLine="567"/>
        <w:jc w:val="both"/>
        <w:rPr>
          <w:rFonts w:ascii="Times New Roman" w:hAnsi="Times New Roman"/>
          <w:sz w:val="28"/>
          <w:szCs w:val="28"/>
        </w:rPr>
      </w:pPr>
      <w:r w:rsidRPr="00340A6E">
        <w:rPr>
          <w:rFonts w:ascii="Times New Roman" w:hAnsi="Times New Roman"/>
          <w:sz w:val="28"/>
          <w:szCs w:val="28"/>
        </w:rPr>
        <w:t>Специалисты</w:t>
      </w:r>
      <w:r w:rsidR="008E080E">
        <w:rPr>
          <w:rFonts w:ascii="Times New Roman" w:hAnsi="Times New Roman"/>
          <w:sz w:val="28"/>
          <w:szCs w:val="28"/>
        </w:rPr>
        <w:t xml:space="preserve"> </w:t>
      </w:r>
      <w:r w:rsidR="00340A6E" w:rsidRPr="00340A6E">
        <w:rPr>
          <w:rFonts w:ascii="Times New Roman" w:hAnsi="Times New Roman"/>
          <w:sz w:val="28"/>
          <w:szCs w:val="28"/>
        </w:rPr>
        <w:t>органа, предоставляющего муниципальную услугу</w:t>
      </w:r>
      <w:r w:rsidRPr="00340A6E">
        <w:rPr>
          <w:rFonts w:ascii="Times New Roman" w:hAnsi="Times New Roman"/>
          <w:sz w:val="28"/>
          <w:szCs w:val="28"/>
        </w:rPr>
        <w:t xml:space="preserve">, сотрудники </w:t>
      </w:r>
      <w:r w:rsidR="00340A6E">
        <w:rPr>
          <w:rFonts w:ascii="Times New Roman" w:hAnsi="Times New Roman"/>
          <w:sz w:val="28"/>
          <w:szCs w:val="28"/>
        </w:rPr>
        <w:t>МФЦ</w:t>
      </w:r>
      <w:r w:rsidRPr="00340A6E">
        <w:rPr>
          <w:rFonts w:ascii="Times New Roman" w:hAnsi="Times New Roman"/>
          <w:sz w:val="28"/>
          <w:szCs w:val="28"/>
        </w:rPr>
        <w:t xml:space="preserve">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 Административного регламента.</w:t>
      </w:r>
    </w:p>
    <w:p w:rsidR="00371C61" w:rsidRPr="00340A6E" w:rsidRDefault="00371C61" w:rsidP="00371C61">
      <w:pPr>
        <w:pStyle w:val="a9"/>
        <w:spacing w:after="0" w:line="240" w:lineRule="auto"/>
        <w:ind w:left="567"/>
        <w:jc w:val="both"/>
        <w:rPr>
          <w:rFonts w:ascii="Times New Roman" w:hAnsi="Times New Roman"/>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2.3. Описание результата предоставления муниципальной услуги</w:t>
      </w:r>
    </w:p>
    <w:p w:rsidR="00B2094D" w:rsidRPr="00345EAD" w:rsidRDefault="00B2094D" w:rsidP="00371C61">
      <w:pPr>
        <w:shd w:val="clear" w:color="auto" w:fill="FFFFFF"/>
        <w:ind w:firstLine="709"/>
        <w:jc w:val="both"/>
        <w:textAlignment w:val="baseline"/>
        <w:rPr>
          <w:spacing w:val="2"/>
          <w:sz w:val="28"/>
          <w:szCs w:val="28"/>
        </w:rPr>
      </w:pPr>
    </w:p>
    <w:p w:rsidR="00B2094D" w:rsidRPr="00345EAD" w:rsidRDefault="00B2094D" w:rsidP="00371C61">
      <w:pPr>
        <w:pStyle w:val="a9"/>
        <w:numPr>
          <w:ilvl w:val="0"/>
          <w:numId w:val="41"/>
        </w:numPr>
        <w:shd w:val="clear" w:color="auto" w:fill="FFFFFF"/>
        <w:spacing w:after="0" w:line="240" w:lineRule="auto"/>
        <w:ind w:left="0" w:firstLine="567"/>
        <w:jc w:val="both"/>
        <w:textAlignment w:val="baseline"/>
        <w:rPr>
          <w:rFonts w:ascii="Times New Roman" w:hAnsi="Times New Roman"/>
          <w:spacing w:val="2"/>
          <w:sz w:val="28"/>
          <w:szCs w:val="28"/>
        </w:rPr>
      </w:pPr>
      <w:r w:rsidRPr="00345EAD">
        <w:rPr>
          <w:rFonts w:ascii="Times New Roman" w:hAnsi="Times New Roman"/>
          <w:spacing w:val="2"/>
          <w:sz w:val="28"/>
          <w:szCs w:val="28"/>
        </w:rPr>
        <w:t>Результатом предоставления муниципальной услуги является:</w:t>
      </w:r>
    </w:p>
    <w:p w:rsidR="00846974" w:rsidRPr="00345EAD" w:rsidRDefault="00846974" w:rsidP="00371C61">
      <w:pPr>
        <w:pStyle w:val="a9"/>
        <w:tabs>
          <w:tab w:val="left" w:pos="1134"/>
        </w:tabs>
        <w:spacing w:after="0" w:line="240" w:lineRule="auto"/>
        <w:ind w:left="0" w:firstLine="567"/>
        <w:jc w:val="both"/>
        <w:rPr>
          <w:rFonts w:ascii="Times New Roman" w:eastAsia="Times New Roman" w:hAnsi="Times New Roman"/>
          <w:sz w:val="28"/>
          <w:szCs w:val="28"/>
        </w:rPr>
      </w:pPr>
      <w:r w:rsidRPr="00345EAD">
        <w:rPr>
          <w:rFonts w:ascii="Times New Roman" w:eastAsia="Times New Roman" w:hAnsi="Times New Roman"/>
          <w:sz w:val="28"/>
          <w:szCs w:val="28"/>
        </w:rPr>
        <w:lastRenderedPageBreak/>
        <w:t xml:space="preserve">1) </w:t>
      </w:r>
      <w:r w:rsidR="000400BD" w:rsidRPr="00345EAD">
        <w:rPr>
          <w:rFonts w:ascii="Times New Roman" w:eastAsia="Times New Roman" w:hAnsi="Times New Roman"/>
          <w:sz w:val="28"/>
          <w:szCs w:val="28"/>
        </w:rPr>
        <w:t xml:space="preserve">Выдача </w:t>
      </w:r>
      <w:r w:rsidR="000400BD" w:rsidRPr="00345EAD">
        <w:rPr>
          <w:rFonts w:ascii="Times New Roman" w:hAnsi="Times New Roman"/>
          <w:sz w:val="28"/>
          <w:szCs w:val="28"/>
        </w:rPr>
        <w:t>ходатайствующему</w:t>
      </w:r>
      <w:r w:rsidR="000400BD" w:rsidRPr="00345EAD">
        <w:rPr>
          <w:rFonts w:ascii="Times New Roman" w:eastAsia="Times New Roman" w:hAnsi="Times New Roman"/>
          <w:sz w:val="28"/>
          <w:szCs w:val="28"/>
        </w:rPr>
        <w:t xml:space="preserve"> решения о внесении</w:t>
      </w:r>
      <w:r w:rsidR="00A7280F" w:rsidRPr="00345EAD">
        <w:rPr>
          <w:rFonts w:ascii="Times New Roman" w:eastAsia="Times New Roman" w:hAnsi="Times New Roman"/>
          <w:sz w:val="28"/>
          <w:szCs w:val="28"/>
        </w:rPr>
        <w:t xml:space="preserve"> в </w:t>
      </w:r>
      <w:r w:rsidR="00383221" w:rsidRPr="00345EAD">
        <w:rPr>
          <w:rFonts w:ascii="Times New Roman" w:eastAsia="Times New Roman" w:hAnsi="Times New Roman"/>
          <w:sz w:val="28"/>
          <w:szCs w:val="28"/>
        </w:rPr>
        <w:t>Е</w:t>
      </w:r>
      <w:r w:rsidR="00E40CE6" w:rsidRPr="00345EAD">
        <w:rPr>
          <w:rFonts w:ascii="Times New Roman" w:eastAsia="Times New Roman" w:hAnsi="Times New Roman"/>
          <w:sz w:val="28"/>
          <w:szCs w:val="28"/>
        </w:rPr>
        <w:t xml:space="preserve">диный </w:t>
      </w:r>
      <w:r w:rsidR="00A7280F" w:rsidRPr="00345EAD">
        <w:rPr>
          <w:rFonts w:ascii="Times New Roman" w:eastAsia="Times New Roman" w:hAnsi="Times New Roman"/>
          <w:sz w:val="28"/>
          <w:szCs w:val="28"/>
        </w:rPr>
        <w:t xml:space="preserve">государственный </w:t>
      </w:r>
      <w:r w:rsidR="00E40CE6" w:rsidRPr="00345EAD">
        <w:rPr>
          <w:rFonts w:ascii="Times New Roman" w:eastAsia="Times New Roman" w:hAnsi="Times New Roman"/>
          <w:sz w:val="28"/>
          <w:szCs w:val="28"/>
        </w:rPr>
        <w:t>реестр</w:t>
      </w:r>
      <w:r w:rsidR="00A7280F" w:rsidRPr="00345EAD">
        <w:rPr>
          <w:rFonts w:ascii="Times New Roman" w:eastAsia="Times New Roman" w:hAnsi="Times New Roman"/>
          <w:sz w:val="28"/>
          <w:szCs w:val="28"/>
        </w:rPr>
        <w:t xml:space="preserve"> недвижимости сведений об </w:t>
      </w:r>
      <w:r w:rsidR="00FF7EB7" w:rsidRPr="00345EAD">
        <w:rPr>
          <w:rFonts w:ascii="Times New Roman" w:eastAsia="Times New Roman" w:hAnsi="Times New Roman"/>
          <w:sz w:val="28"/>
          <w:szCs w:val="28"/>
        </w:rPr>
        <w:t xml:space="preserve">отнесении земель или земельных участков  к определенной категории земель, либо </w:t>
      </w:r>
      <w:r w:rsidR="000400BD" w:rsidRPr="00345EAD">
        <w:rPr>
          <w:rFonts w:ascii="Times New Roman" w:eastAsia="Times New Roman" w:hAnsi="Times New Roman"/>
          <w:sz w:val="28"/>
          <w:szCs w:val="28"/>
        </w:rPr>
        <w:t xml:space="preserve">о </w:t>
      </w:r>
      <w:r w:rsidR="00383221" w:rsidRPr="00345EAD">
        <w:rPr>
          <w:rFonts w:ascii="Times New Roman" w:eastAsia="Times New Roman" w:hAnsi="Times New Roman"/>
          <w:sz w:val="28"/>
          <w:szCs w:val="28"/>
        </w:rPr>
        <w:t>в</w:t>
      </w:r>
      <w:r w:rsidR="000400BD" w:rsidRPr="00345EAD">
        <w:rPr>
          <w:rFonts w:ascii="Times New Roman" w:eastAsia="Times New Roman" w:hAnsi="Times New Roman"/>
          <w:sz w:val="28"/>
          <w:szCs w:val="28"/>
        </w:rPr>
        <w:t>несении</w:t>
      </w:r>
      <w:r w:rsidR="00383221" w:rsidRPr="00345EAD">
        <w:rPr>
          <w:rFonts w:ascii="Times New Roman" w:eastAsia="Times New Roman" w:hAnsi="Times New Roman"/>
          <w:sz w:val="28"/>
          <w:szCs w:val="28"/>
        </w:rPr>
        <w:t xml:space="preserve"> в Единый государственный реестр недвижимости сведений об </w:t>
      </w:r>
      <w:r w:rsidR="00A7280F" w:rsidRPr="00345EAD">
        <w:rPr>
          <w:rFonts w:ascii="Times New Roman" w:eastAsia="Times New Roman" w:hAnsi="Times New Roman"/>
          <w:sz w:val="28"/>
          <w:szCs w:val="28"/>
        </w:rPr>
        <w:t>изменении категории земель или земельных участков</w:t>
      </w:r>
      <w:r w:rsidR="000400BD" w:rsidRPr="00345EAD">
        <w:rPr>
          <w:rFonts w:ascii="Times New Roman" w:eastAsia="Times New Roman" w:hAnsi="Times New Roman"/>
          <w:sz w:val="28"/>
          <w:szCs w:val="28"/>
        </w:rPr>
        <w:t xml:space="preserve">. </w:t>
      </w:r>
    </w:p>
    <w:p w:rsidR="00383221" w:rsidRPr="00345EAD" w:rsidRDefault="00846974" w:rsidP="00371C61">
      <w:pPr>
        <w:pStyle w:val="a9"/>
        <w:tabs>
          <w:tab w:val="left" w:pos="1134"/>
        </w:tabs>
        <w:spacing w:after="0" w:line="240" w:lineRule="auto"/>
        <w:ind w:left="0" w:firstLine="567"/>
        <w:jc w:val="both"/>
        <w:rPr>
          <w:rFonts w:ascii="Times New Roman" w:eastAsia="Times New Roman" w:hAnsi="Times New Roman"/>
          <w:sz w:val="28"/>
          <w:szCs w:val="28"/>
        </w:rPr>
      </w:pPr>
      <w:r w:rsidRPr="00345EAD">
        <w:rPr>
          <w:rFonts w:ascii="Times New Roman" w:eastAsia="Times New Roman" w:hAnsi="Times New Roman"/>
          <w:sz w:val="28"/>
          <w:szCs w:val="28"/>
        </w:rPr>
        <w:t xml:space="preserve">2) </w:t>
      </w:r>
      <w:r w:rsidR="00204504" w:rsidRPr="00345EAD">
        <w:rPr>
          <w:rFonts w:ascii="Times New Roman" w:eastAsia="Times New Roman" w:hAnsi="Times New Roman"/>
          <w:sz w:val="28"/>
          <w:szCs w:val="28"/>
        </w:rPr>
        <w:t xml:space="preserve">Решение </w:t>
      </w:r>
      <w:r w:rsidR="00383221" w:rsidRPr="00345EAD">
        <w:rPr>
          <w:rFonts w:ascii="Times New Roman" w:eastAsia="Times New Roman" w:hAnsi="Times New Roman"/>
          <w:sz w:val="28"/>
          <w:szCs w:val="28"/>
        </w:rPr>
        <w:t>об отказе в приеме документов, необходимых для предоставления услуги</w:t>
      </w:r>
      <w:r w:rsidR="001C7EBE" w:rsidRPr="00345EAD">
        <w:rPr>
          <w:rFonts w:ascii="Times New Roman" w:eastAsia="Times New Roman" w:hAnsi="Times New Roman"/>
          <w:sz w:val="28"/>
          <w:szCs w:val="28"/>
        </w:rPr>
        <w:t>.</w:t>
      </w:r>
    </w:p>
    <w:p w:rsidR="00402322" w:rsidRPr="00345EAD" w:rsidRDefault="0081426C" w:rsidP="00371C61">
      <w:pPr>
        <w:pStyle w:val="a9"/>
        <w:tabs>
          <w:tab w:val="left" w:pos="1134"/>
        </w:tabs>
        <w:spacing w:after="0" w:line="240" w:lineRule="auto"/>
        <w:ind w:left="0" w:firstLine="567"/>
        <w:jc w:val="both"/>
        <w:rPr>
          <w:rFonts w:ascii="Times New Roman" w:eastAsia="Times New Roman" w:hAnsi="Times New Roman"/>
          <w:sz w:val="28"/>
          <w:szCs w:val="28"/>
        </w:rPr>
      </w:pPr>
      <w:r w:rsidRPr="00345EAD">
        <w:rPr>
          <w:rFonts w:ascii="Times New Roman" w:eastAsia="Times New Roman" w:hAnsi="Times New Roman"/>
          <w:sz w:val="28"/>
          <w:szCs w:val="28"/>
        </w:rPr>
        <w:t xml:space="preserve">3) </w:t>
      </w:r>
      <w:r w:rsidR="00846974" w:rsidRPr="00345EAD">
        <w:rPr>
          <w:rFonts w:ascii="Times New Roman" w:eastAsia="Times New Roman" w:hAnsi="Times New Roman"/>
          <w:sz w:val="28"/>
          <w:szCs w:val="28"/>
        </w:rPr>
        <w:t>Решение об отказе в предоставлении услуги</w:t>
      </w:r>
      <w:r w:rsidR="001C7EBE" w:rsidRPr="00345EAD">
        <w:rPr>
          <w:rFonts w:ascii="Times New Roman" w:eastAsia="Times New Roman" w:hAnsi="Times New Roman"/>
          <w:sz w:val="28"/>
          <w:szCs w:val="28"/>
        </w:rPr>
        <w:t>.</w:t>
      </w:r>
    </w:p>
    <w:p w:rsidR="00B2094D" w:rsidRPr="00345EAD" w:rsidRDefault="00B2094D"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B2094D" w:rsidRPr="00345EAD" w:rsidRDefault="009D31D9" w:rsidP="00371C61">
      <w:pPr>
        <w:pStyle w:val="a9"/>
        <w:numPr>
          <w:ilvl w:val="0"/>
          <w:numId w:val="4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Ходатайствующему</w:t>
      </w:r>
      <w:r w:rsidR="00B2094D" w:rsidRPr="00345EAD">
        <w:rPr>
          <w:rFonts w:ascii="Times New Roman" w:hAnsi="Times New Roman"/>
          <w:sz w:val="28"/>
          <w:szCs w:val="28"/>
        </w:rPr>
        <w:t xml:space="preserve"> в качестве результата предоставления услуги обеспечивается по его выбору возможность получения:</w:t>
      </w:r>
    </w:p>
    <w:p w:rsidR="00B2094D" w:rsidRPr="00345EAD" w:rsidRDefault="00B2094D" w:rsidP="00371C61">
      <w:pPr>
        <w:ind w:firstLine="567"/>
        <w:jc w:val="both"/>
        <w:rPr>
          <w:sz w:val="28"/>
          <w:szCs w:val="28"/>
        </w:rPr>
      </w:pPr>
      <w:r w:rsidRPr="00345EAD">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2094D" w:rsidRPr="00345EAD" w:rsidRDefault="00B2094D" w:rsidP="00371C61">
      <w:pPr>
        <w:ind w:firstLine="567"/>
        <w:jc w:val="both"/>
        <w:rPr>
          <w:sz w:val="28"/>
          <w:szCs w:val="28"/>
        </w:rPr>
      </w:pPr>
      <w:r w:rsidRPr="00345EAD">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2094D" w:rsidRPr="00345EAD" w:rsidRDefault="00B2094D" w:rsidP="00371C61">
      <w:pPr>
        <w:ind w:firstLine="567"/>
        <w:jc w:val="both"/>
        <w:rPr>
          <w:sz w:val="28"/>
          <w:szCs w:val="28"/>
        </w:rPr>
      </w:pPr>
      <w:r w:rsidRPr="00345EAD">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spacing w:val="2"/>
          <w:sz w:val="28"/>
          <w:szCs w:val="28"/>
        </w:rPr>
        <w:br/>
      </w:r>
      <w:r w:rsidRPr="00345EAD">
        <w:rPr>
          <w:rFonts w:ascii="Times New Roman" w:hAnsi="Times New Roman"/>
          <w:b/>
          <w:sz w:val="28"/>
          <w:szCs w:val="28"/>
        </w:rPr>
        <w:t>2.4. Срок предоставления муниципальной услуги</w:t>
      </w:r>
    </w:p>
    <w:p w:rsidR="00F4228B" w:rsidRPr="00345EAD" w:rsidRDefault="00F4228B" w:rsidP="00371C61">
      <w:pPr>
        <w:jc w:val="center"/>
        <w:rPr>
          <w:spacing w:val="2"/>
          <w:sz w:val="28"/>
          <w:szCs w:val="28"/>
        </w:rPr>
      </w:pPr>
    </w:p>
    <w:p w:rsidR="00302711" w:rsidRPr="00345EAD" w:rsidRDefault="00B2094D" w:rsidP="00371C61">
      <w:pPr>
        <w:ind w:firstLine="709"/>
        <w:jc w:val="both"/>
        <w:rPr>
          <w:spacing w:val="2"/>
          <w:sz w:val="28"/>
          <w:szCs w:val="28"/>
        </w:rPr>
      </w:pPr>
      <w:r w:rsidRPr="00345EAD">
        <w:rPr>
          <w:sz w:val="28"/>
          <w:szCs w:val="28"/>
        </w:rPr>
        <w:t xml:space="preserve">2.4.1 </w:t>
      </w:r>
      <w:r w:rsidR="000C0678" w:rsidRPr="00345EAD">
        <w:rPr>
          <w:sz w:val="28"/>
          <w:szCs w:val="28"/>
        </w:rPr>
        <w:t>Максимальный с</w:t>
      </w:r>
      <w:r w:rsidRPr="00345EAD">
        <w:rPr>
          <w:sz w:val="28"/>
          <w:szCs w:val="28"/>
        </w:rPr>
        <w:t>рок предоставления муниципаль</w:t>
      </w:r>
      <w:r w:rsidR="00F4228B" w:rsidRPr="00345EAD">
        <w:rPr>
          <w:sz w:val="28"/>
          <w:szCs w:val="28"/>
        </w:rPr>
        <w:t>ной услуги</w:t>
      </w:r>
      <w:r w:rsidR="000C0678" w:rsidRPr="00345EAD">
        <w:rPr>
          <w:sz w:val="28"/>
          <w:szCs w:val="28"/>
        </w:rPr>
        <w:t xml:space="preserve"> составляет</w:t>
      </w:r>
      <w:r w:rsidR="00534A72">
        <w:rPr>
          <w:sz w:val="28"/>
          <w:szCs w:val="28"/>
        </w:rPr>
        <w:t xml:space="preserve"> </w:t>
      </w:r>
      <w:r w:rsidR="00EC6466" w:rsidRPr="00345EAD">
        <w:rPr>
          <w:sz w:val="28"/>
          <w:szCs w:val="28"/>
        </w:rPr>
        <w:t xml:space="preserve">два месяца со дня поступления </w:t>
      </w:r>
      <w:r w:rsidR="00AC0B6B" w:rsidRPr="00345EAD">
        <w:rPr>
          <w:sz w:val="28"/>
          <w:szCs w:val="28"/>
        </w:rPr>
        <w:t>ходатайства</w:t>
      </w:r>
      <w:r w:rsidR="00302711" w:rsidRPr="00345EAD">
        <w:rPr>
          <w:spacing w:val="2"/>
          <w:sz w:val="28"/>
          <w:szCs w:val="28"/>
        </w:rPr>
        <w:t>.</w:t>
      </w:r>
    </w:p>
    <w:p w:rsidR="001E753B" w:rsidRPr="00345EAD" w:rsidRDefault="001E753B" w:rsidP="00371C61">
      <w:pPr>
        <w:ind w:firstLine="709"/>
        <w:jc w:val="both"/>
        <w:rPr>
          <w:rFonts w:eastAsia="Calibri"/>
          <w:sz w:val="28"/>
          <w:szCs w:val="28"/>
        </w:rPr>
      </w:pPr>
      <w:r w:rsidRPr="00345EAD">
        <w:rPr>
          <w:spacing w:val="2"/>
          <w:sz w:val="28"/>
          <w:szCs w:val="28"/>
        </w:rPr>
        <w:t xml:space="preserve">2.4.2. </w:t>
      </w:r>
      <w:r w:rsidRPr="00345EAD">
        <w:rPr>
          <w:rFonts w:eastAsia="Calibri"/>
          <w:sz w:val="28"/>
          <w:szCs w:val="28"/>
        </w:rPr>
        <w:t xml:space="preserve">Если заявление было подано через </w:t>
      </w:r>
      <w:r w:rsidR="00B9784E">
        <w:rPr>
          <w:rFonts w:eastAsia="Calibri"/>
          <w:sz w:val="28"/>
          <w:szCs w:val="28"/>
        </w:rPr>
        <w:t>МФЦ</w:t>
      </w:r>
      <w:r w:rsidR="008E080E">
        <w:rPr>
          <w:rFonts w:eastAsia="Calibri"/>
          <w:sz w:val="28"/>
          <w:szCs w:val="28"/>
        </w:rPr>
        <w:t xml:space="preserve"> </w:t>
      </w:r>
      <w:r w:rsidRPr="00345EAD">
        <w:rPr>
          <w:rFonts w:eastAsia="Calibri"/>
          <w:sz w:val="28"/>
          <w:szCs w:val="28"/>
        </w:rPr>
        <w:t>(или) РПГУ, то срок исчисляется с момента личного обращения в подразделение с оригиналами документов.</w:t>
      </w:r>
    </w:p>
    <w:p w:rsidR="001E753B" w:rsidRPr="00345EAD" w:rsidRDefault="001E753B" w:rsidP="00371C61">
      <w:pPr>
        <w:ind w:firstLine="709"/>
        <w:jc w:val="both"/>
        <w:rPr>
          <w:rFonts w:eastAsia="Calibri"/>
          <w:sz w:val="28"/>
          <w:szCs w:val="28"/>
        </w:rPr>
      </w:pPr>
      <w:r w:rsidRPr="00345EAD">
        <w:rPr>
          <w:rFonts w:eastAsia="Calibri"/>
          <w:sz w:val="28"/>
          <w:szCs w:val="28"/>
        </w:rPr>
        <w:t>2.</w:t>
      </w:r>
      <w:r w:rsidR="001A4DBB" w:rsidRPr="00345EAD">
        <w:rPr>
          <w:rFonts w:eastAsia="Calibri"/>
          <w:sz w:val="28"/>
          <w:szCs w:val="28"/>
        </w:rPr>
        <w:t>4</w:t>
      </w:r>
      <w:r w:rsidRPr="00345EAD">
        <w:rPr>
          <w:rFonts w:eastAsia="Calibri"/>
          <w:sz w:val="28"/>
          <w:szCs w:val="28"/>
        </w:rPr>
        <w:t>.</w:t>
      </w:r>
      <w:r w:rsidR="001A4DBB" w:rsidRPr="00345EAD">
        <w:rPr>
          <w:rFonts w:eastAsia="Calibri"/>
          <w:sz w:val="28"/>
          <w:szCs w:val="28"/>
        </w:rPr>
        <w:t>3</w:t>
      </w:r>
      <w:r w:rsidRPr="00345EAD">
        <w:rPr>
          <w:rFonts w:eastAsia="Calibri"/>
          <w:sz w:val="28"/>
          <w:szCs w:val="28"/>
        </w:rPr>
        <w:t xml:space="preserve">. В случае представления заявления через </w:t>
      </w:r>
      <w:r w:rsidR="00B9784E">
        <w:rPr>
          <w:rFonts w:eastAsia="Calibri"/>
          <w:sz w:val="28"/>
          <w:szCs w:val="28"/>
        </w:rPr>
        <w:t>МФЦ</w:t>
      </w:r>
      <w:r w:rsidRPr="00345EAD">
        <w:rPr>
          <w:rFonts w:eastAsia="Calibri"/>
          <w:sz w:val="28"/>
          <w:szCs w:val="28"/>
        </w:rPr>
        <w:t>, срок предоставления муниципальной услуги увеличивается на 3 рабочих дня.</w:t>
      </w:r>
    </w:p>
    <w:p w:rsidR="001E753B" w:rsidRPr="00345EAD" w:rsidRDefault="001A4DBB" w:rsidP="00371C61">
      <w:pPr>
        <w:ind w:firstLine="709"/>
        <w:jc w:val="both"/>
        <w:rPr>
          <w:rFonts w:eastAsia="Calibri"/>
          <w:sz w:val="28"/>
          <w:szCs w:val="28"/>
        </w:rPr>
      </w:pPr>
      <w:r w:rsidRPr="00345EAD">
        <w:rPr>
          <w:rFonts w:eastAsia="Calibri"/>
          <w:sz w:val="28"/>
          <w:szCs w:val="28"/>
        </w:rPr>
        <w:t>2.4</w:t>
      </w:r>
      <w:r w:rsidR="001E753B" w:rsidRPr="00345EAD">
        <w:rPr>
          <w:rFonts w:eastAsia="Calibri"/>
          <w:sz w:val="28"/>
          <w:szCs w:val="28"/>
        </w:rPr>
        <w:t>.</w:t>
      </w:r>
      <w:r w:rsidRPr="00345EAD">
        <w:rPr>
          <w:rFonts w:eastAsia="Calibri"/>
          <w:sz w:val="28"/>
          <w:szCs w:val="28"/>
        </w:rPr>
        <w:t>4</w:t>
      </w:r>
      <w:r w:rsidR="001E753B" w:rsidRPr="00345EAD">
        <w:rPr>
          <w:rFonts w:eastAsia="Calibri"/>
          <w:sz w:val="28"/>
          <w:szCs w:val="28"/>
        </w:rPr>
        <w:t>. Срок предоставления муниципальной услуги в электронной форме составляет 15 рабочих дней</w:t>
      </w:r>
      <w:r w:rsidR="00534A72">
        <w:rPr>
          <w:rFonts w:eastAsia="Calibri"/>
          <w:sz w:val="28"/>
          <w:szCs w:val="28"/>
        </w:rPr>
        <w:t xml:space="preserve"> </w:t>
      </w:r>
      <w:r w:rsidR="001E753B" w:rsidRPr="00345EAD">
        <w:rPr>
          <w:rFonts w:eastAsia="Calibri"/>
          <w:sz w:val="28"/>
          <w:szCs w:val="28"/>
        </w:rPr>
        <w:t>со дня регистрации заявления.</w:t>
      </w:r>
    </w:p>
    <w:p w:rsidR="001E753B" w:rsidRPr="00345EAD" w:rsidRDefault="001E753B" w:rsidP="00371C61">
      <w:pPr>
        <w:ind w:firstLine="709"/>
        <w:jc w:val="both"/>
        <w:rPr>
          <w:spacing w:val="2"/>
          <w:sz w:val="28"/>
          <w:szCs w:val="28"/>
        </w:rPr>
      </w:pPr>
    </w:p>
    <w:p w:rsidR="00B2094D" w:rsidRPr="00345EAD" w:rsidRDefault="00B2094D" w:rsidP="00371C61">
      <w:pPr>
        <w:pStyle w:val="2"/>
        <w:spacing w:line="240" w:lineRule="auto"/>
        <w:ind w:firstLine="851"/>
        <w:jc w:val="center"/>
        <w:rPr>
          <w:rFonts w:ascii="Times New Roman" w:hAnsi="Times New Roman"/>
          <w:b/>
          <w:sz w:val="28"/>
          <w:szCs w:val="28"/>
        </w:rPr>
      </w:pPr>
      <w:r w:rsidRPr="00345EAD">
        <w:rPr>
          <w:rFonts w:ascii="Times New Roman" w:hAnsi="Times New Roman"/>
          <w:spacing w:val="2"/>
          <w:sz w:val="28"/>
          <w:szCs w:val="28"/>
        </w:rPr>
        <w:br/>
      </w:r>
      <w:r w:rsidRPr="00345EAD">
        <w:rPr>
          <w:rFonts w:ascii="Times New Roman" w:hAnsi="Times New Roman"/>
          <w:b/>
          <w:sz w:val="28"/>
          <w:szCs w:val="28"/>
        </w:rPr>
        <w:t>2.5. Перечень нормативных правовых актов, регулирующих о</w:t>
      </w:r>
      <w:r w:rsidR="00496F92" w:rsidRPr="00345EAD">
        <w:rPr>
          <w:rFonts w:ascii="Times New Roman" w:hAnsi="Times New Roman"/>
          <w:b/>
          <w:sz w:val="28"/>
          <w:szCs w:val="28"/>
        </w:rPr>
        <w:t xml:space="preserve">тношения, возникающие в связи с </w:t>
      </w:r>
      <w:r w:rsidRPr="00345EAD">
        <w:rPr>
          <w:rFonts w:ascii="Times New Roman" w:hAnsi="Times New Roman"/>
          <w:b/>
          <w:sz w:val="28"/>
          <w:szCs w:val="28"/>
        </w:rPr>
        <w:t>предоставлением муниципальной услуги</w:t>
      </w:r>
    </w:p>
    <w:p w:rsidR="00B2094D" w:rsidRPr="00345EAD" w:rsidRDefault="00B2094D" w:rsidP="00371C61">
      <w:pPr>
        <w:ind w:firstLine="709"/>
        <w:jc w:val="center"/>
        <w:rPr>
          <w:spacing w:val="2"/>
          <w:sz w:val="28"/>
          <w:szCs w:val="28"/>
        </w:rPr>
      </w:pPr>
    </w:p>
    <w:p w:rsidR="00B9784E" w:rsidRDefault="009E46C1" w:rsidP="00371C61">
      <w:pPr>
        <w:tabs>
          <w:tab w:val="left" w:pos="709"/>
        </w:tabs>
        <w:jc w:val="both"/>
        <w:rPr>
          <w:sz w:val="28"/>
          <w:szCs w:val="28"/>
        </w:rPr>
      </w:pPr>
      <w:r w:rsidRPr="00345EAD">
        <w:rPr>
          <w:sz w:val="28"/>
          <w:szCs w:val="28"/>
        </w:rPr>
        <w:t>2.5.1 Нормативные правовые акты, регулирующие пред</w:t>
      </w:r>
      <w:r w:rsidR="00B9784E">
        <w:rPr>
          <w:sz w:val="28"/>
          <w:szCs w:val="28"/>
        </w:rPr>
        <w:t>оставление муниципальной услуги:</w:t>
      </w:r>
    </w:p>
    <w:p w:rsidR="00B9784E" w:rsidRPr="00B9784E" w:rsidRDefault="00B9784E" w:rsidP="00371C61">
      <w:pPr>
        <w:jc w:val="both"/>
        <w:rPr>
          <w:sz w:val="28"/>
          <w:szCs w:val="28"/>
        </w:rPr>
      </w:pPr>
      <w:r>
        <w:rPr>
          <w:sz w:val="28"/>
          <w:szCs w:val="22"/>
          <w:lang w:eastAsia="en-US"/>
        </w:rPr>
        <w:t>-</w:t>
      </w:r>
      <w:r w:rsidRPr="00B9784E">
        <w:rPr>
          <w:sz w:val="28"/>
          <w:szCs w:val="28"/>
        </w:rPr>
        <w:t>Земельный кодекс Российской Федерации (далее – ЗК РФ);</w:t>
      </w:r>
    </w:p>
    <w:p w:rsidR="00B9784E" w:rsidRPr="00B9784E" w:rsidRDefault="00B9784E" w:rsidP="00371C61">
      <w:pPr>
        <w:jc w:val="both"/>
        <w:rPr>
          <w:sz w:val="28"/>
          <w:szCs w:val="28"/>
        </w:rPr>
      </w:pPr>
      <w:r>
        <w:rPr>
          <w:sz w:val="28"/>
          <w:szCs w:val="28"/>
        </w:rPr>
        <w:t xml:space="preserve"> -</w:t>
      </w:r>
      <w:r w:rsidRPr="00B9784E">
        <w:rPr>
          <w:sz w:val="28"/>
          <w:szCs w:val="28"/>
        </w:rPr>
        <w:t>Федеральный закон от 21.12.2004 № 172-ФЗ «О переводе земель или земельных участков из одной категории в другую» (далее – ФЗ № 172);</w:t>
      </w:r>
    </w:p>
    <w:p w:rsidR="00B9784E" w:rsidRDefault="00B9784E" w:rsidP="00371C61">
      <w:pPr>
        <w:jc w:val="both"/>
        <w:rPr>
          <w:sz w:val="28"/>
          <w:szCs w:val="28"/>
        </w:rPr>
      </w:pPr>
      <w:r>
        <w:rPr>
          <w:sz w:val="28"/>
          <w:szCs w:val="28"/>
        </w:rPr>
        <w:t xml:space="preserve"> -</w:t>
      </w:r>
      <w:r w:rsidRPr="00B9784E">
        <w:rPr>
          <w:sz w:val="28"/>
          <w:szCs w:val="28"/>
        </w:rPr>
        <w:t>Федеральный закон от 13.07.2015 № 218-ФЗ «О государственной регистрации недвижимости» (далее – ФЗ № 218);</w:t>
      </w:r>
    </w:p>
    <w:p w:rsidR="00B9784E" w:rsidRPr="00B9784E" w:rsidRDefault="008E080E" w:rsidP="00371C61">
      <w:pPr>
        <w:widowControl w:val="0"/>
        <w:tabs>
          <w:tab w:val="left" w:pos="709"/>
        </w:tabs>
        <w:autoSpaceDE w:val="0"/>
        <w:autoSpaceDN w:val="0"/>
        <w:adjustRightInd w:val="0"/>
        <w:jc w:val="both"/>
        <w:rPr>
          <w:sz w:val="28"/>
          <w:szCs w:val="28"/>
        </w:rPr>
      </w:pPr>
      <w:r w:rsidRPr="008E080E">
        <w:rPr>
          <w:sz w:val="28"/>
          <w:szCs w:val="28"/>
        </w:rPr>
        <w:t>-Устав</w:t>
      </w:r>
      <w:r>
        <w:rPr>
          <w:sz w:val="28"/>
          <w:szCs w:val="28"/>
        </w:rPr>
        <w:t xml:space="preserve"> </w:t>
      </w:r>
      <w:r w:rsidR="00B9784E" w:rsidRPr="00B9784E">
        <w:rPr>
          <w:sz w:val="28"/>
          <w:szCs w:val="28"/>
        </w:rPr>
        <w:t>Юсьвинского муниципального округа Пермского края;</w:t>
      </w:r>
    </w:p>
    <w:p w:rsidR="009E46C1" w:rsidRPr="00345EAD" w:rsidRDefault="00B9784E" w:rsidP="00371C61">
      <w:pPr>
        <w:widowControl w:val="0"/>
        <w:tabs>
          <w:tab w:val="left" w:pos="709"/>
        </w:tabs>
        <w:autoSpaceDE w:val="0"/>
        <w:autoSpaceDN w:val="0"/>
        <w:adjustRightInd w:val="0"/>
        <w:jc w:val="both"/>
        <w:rPr>
          <w:sz w:val="28"/>
          <w:szCs w:val="28"/>
          <w:lang w:eastAsia="en-US"/>
        </w:rPr>
      </w:pPr>
      <w:r>
        <w:rPr>
          <w:sz w:val="28"/>
          <w:szCs w:val="28"/>
        </w:rPr>
        <w:lastRenderedPageBreak/>
        <w:t xml:space="preserve"> -</w:t>
      </w:r>
      <w:r w:rsidR="008E080E">
        <w:rPr>
          <w:sz w:val="28"/>
          <w:szCs w:val="28"/>
        </w:rPr>
        <w:t>Постановление</w:t>
      </w:r>
      <w:r w:rsidRPr="00B9784E">
        <w:rPr>
          <w:sz w:val="28"/>
          <w:szCs w:val="28"/>
        </w:rPr>
        <w:t xml:space="preserve"> администрации Юсьвинского муниципального округа Пермского края от 15.04.2020 №137 «Об</w:t>
      </w:r>
      <w:r w:rsidRPr="00B9784E">
        <w:rPr>
          <w:sz w:val="28"/>
          <w:szCs w:val="28"/>
          <w:lang w:eastAsia="ar-SA"/>
        </w:rPr>
        <w:t xml:space="preserve">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p>
    <w:p w:rsidR="00B2094D" w:rsidRPr="00345EAD" w:rsidRDefault="00B2094D" w:rsidP="00371C61">
      <w:pPr>
        <w:pStyle w:val="a9"/>
        <w:widowControl w:val="0"/>
        <w:tabs>
          <w:tab w:val="left" w:pos="1276"/>
        </w:tabs>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2.5.2. Ответственным за размещение в сети «Интернет» и в Реестре государственных и муниципальных услуг (функций) </w:t>
      </w:r>
      <w:r w:rsidR="00491AED">
        <w:rPr>
          <w:rFonts w:ascii="Times New Roman" w:hAnsi="Times New Roman"/>
          <w:sz w:val="28"/>
          <w:szCs w:val="28"/>
        </w:rPr>
        <w:t>А</w:t>
      </w:r>
      <w:r w:rsidRPr="00345EAD">
        <w:rPr>
          <w:rFonts w:ascii="Times New Roman" w:hAnsi="Times New Roman"/>
          <w:sz w:val="28"/>
          <w:szCs w:val="28"/>
        </w:rPr>
        <w:t>дминистративного регламента является</w:t>
      </w:r>
      <w:r w:rsidR="00F50C8B">
        <w:rPr>
          <w:rFonts w:ascii="Times New Roman" w:hAnsi="Times New Roman"/>
          <w:sz w:val="28"/>
          <w:szCs w:val="28"/>
        </w:rPr>
        <w:t xml:space="preserve"> орган, </w:t>
      </w:r>
      <w:r w:rsidR="00F50C8B" w:rsidRPr="0068439B">
        <w:rPr>
          <w:rFonts w:ascii="Times New Roman" w:eastAsia="Times New Roman" w:hAnsi="Times New Roman"/>
          <w:color w:val="000000"/>
          <w:sz w:val="28"/>
          <w:szCs w:val="28"/>
        </w:rPr>
        <w:t>предоставляющий муниципальную услугу</w:t>
      </w:r>
      <w:r w:rsidR="00F50C8B">
        <w:rPr>
          <w:rFonts w:ascii="Times New Roman" w:eastAsia="Times New Roman" w:hAnsi="Times New Roman"/>
          <w:color w:val="000000"/>
          <w:sz w:val="28"/>
          <w:szCs w:val="28"/>
        </w:rPr>
        <w:t>.</w:t>
      </w:r>
    </w:p>
    <w:p w:rsidR="00B2094D" w:rsidRPr="00345EAD" w:rsidRDefault="00B2094D" w:rsidP="00371C61">
      <w:pPr>
        <w:pStyle w:val="a9"/>
        <w:widowControl w:val="0"/>
        <w:autoSpaceDE w:val="0"/>
        <w:autoSpaceDN w:val="0"/>
        <w:adjustRightInd w:val="0"/>
        <w:spacing w:after="0" w:line="240" w:lineRule="auto"/>
        <w:ind w:left="0"/>
        <w:jc w:val="center"/>
        <w:outlineLvl w:val="1"/>
        <w:rPr>
          <w:rFonts w:ascii="Times New Roman" w:hAnsi="Times New Roman"/>
          <w:b/>
          <w:sz w:val="28"/>
          <w:szCs w:val="28"/>
        </w:rPr>
      </w:pPr>
      <w:r w:rsidRPr="00345EAD">
        <w:rPr>
          <w:rFonts w:ascii="Times New Roman" w:hAnsi="Times New Roman"/>
          <w:spacing w:val="2"/>
          <w:sz w:val="28"/>
          <w:szCs w:val="28"/>
        </w:rPr>
        <w:br/>
      </w:r>
      <w:r w:rsidRPr="00345EAD">
        <w:rPr>
          <w:rFonts w:ascii="Times New Roman" w:hAnsi="Times New Roman"/>
          <w:b/>
          <w:spacing w:val="2"/>
          <w:sz w:val="28"/>
          <w:szCs w:val="28"/>
        </w:rPr>
        <w:t xml:space="preserve">2.6. Исчерпывающий перечень документов, необходимых для предоставления муниципальной услуги, </w:t>
      </w:r>
      <w:r w:rsidRPr="00345EAD">
        <w:rPr>
          <w:rFonts w:ascii="Times New Roman" w:hAnsi="Times New Roman"/>
          <w:b/>
          <w:sz w:val="28"/>
          <w:szCs w:val="28"/>
        </w:rPr>
        <w:t xml:space="preserve">подлежащих представлению </w:t>
      </w:r>
      <w:r w:rsidR="009D31D9" w:rsidRPr="00345EAD">
        <w:rPr>
          <w:rFonts w:ascii="Times New Roman" w:hAnsi="Times New Roman"/>
          <w:b/>
          <w:sz w:val="28"/>
          <w:szCs w:val="28"/>
        </w:rPr>
        <w:t>ходатайствующим</w:t>
      </w:r>
      <w:r w:rsidRPr="00345EAD">
        <w:rPr>
          <w:rFonts w:ascii="Times New Roman" w:hAnsi="Times New Roman"/>
          <w:b/>
          <w:sz w:val="28"/>
          <w:szCs w:val="28"/>
        </w:rPr>
        <w:t xml:space="preserve"> самостоятельно</w:t>
      </w:r>
    </w:p>
    <w:p w:rsidR="00B2094D" w:rsidRPr="00345EAD" w:rsidRDefault="00B2094D" w:rsidP="00371C61">
      <w:pPr>
        <w:pStyle w:val="a9"/>
        <w:widowControl w:val="0"/>
        <w:tabs>
          <w:tab w:val="left" w:pos="1276"/>
        </w:tabs>
        <w:autoSpaceDE w:val="0"/>
        <w:autoSpaceDN w:val="0"/>
        <w:adjustRightInd w:val="0"/>
        <w:spacing w:after="0" w:line="240" w:lineRule="auto"/>
        <w:ind w:left="0" w:firstLine="567"/>
        <w:jc w:val="center"/>
        <w:rPr>
          <w:rFonts w:ascii="Times New Roman" w:hAnsi="Times New Roman"/>
          <w:sz w:val="28"/>
          <w:szCs w:val="28"/>
        </w:rPr>
      </w:pPr>
    </w:p>
    <w:p w:rsidR="00D81EBC" w:rsidRPr="00345EAD" w:rsidRDefault="00D81EBC" w:rsidP="00371C61">
      <w:pPr>
        <w:pStyle w:val="a9"/>
        <w:numPr>
          <w:ilvl w:val="0"/>
          <w:numId w:val="40"/>
        </w:numPr>
        <w:spacing w:after="0" w:line="240" w:lineRule="auto"/>
        <w:ind w:left="0" w:firstLine="567"/>
        <w:jc w:val="both"/>
        <w:rPr>
          <w:rFonts w:ascii="Times New Roman" w:eastAsia="Calibri" w:hAnsi="Times New Roman"/>
          <w:sz w:val="28"/>
          <w:szCs w:val="28"/>
        </w:rPr>
      </w:pPr>
      <w:r w:rsidRPr="00345EAD">
        <w:rPr>
          <w:rFonts w:ascii="Times New Roman" w:hAnsi="Times New Roman"/>
          <w:sz w:val="28"/>
          <w:szCs w:val="28"/>
          <w:shd w:val="clear" w:color="auto" w:fill="FFFFFF"/>
        </w:rPr>
        <w:t> Для отнесения земель или земельных участков  к определенной категории</w:t>
      </w:r>
      <w:r w:rsidR="00345EAD" w:rsidRPr="00345EAD">
        <w:rPr>
          <w:rFonts w:ascii="Times New Roman" w:hAnsi="Times New Roman"/>
          <w:sz w:val="28"/>
          <w:szCs w:val="28"/>
          <w:shd w:val="clear" w:color="auto" w:fill="FFFFFF"/>
        </w:rPr>
        <w:t>,</w:t>
      </w:r>
      <w:r w:rsidRPr="00345EAD">
        <w:rPr>
          <w:rFonts w:ascii="Times New Roman" w:hAnsi="Times New Roman"/>
          <w:sz w:val="28"/>
          <w:szCs w:val="28"/>
          <w:shd w:val="clear" w:color="auto" w:fill="FFFFFF"/>
        </w:rPr>
        <w:t> </w:t>
      </w:r>
      <w:r w:rsidR="009D31D9" w:rsidRPr="00345EAD">
        <w:rPr>
          <w:rFonts w:ascii="Times New Roman" w:hAnsi="Times New Roman"/>
          <w:sz w:val="28"/>
          <w:szCs w:val="28"/>
          <w:shd w:val="clear" w:color="auto" w:fill="FFFFFF"/>
        </w:rPr>
        <w:t>ходатайствующий</w:t>
      </w:r>
      <w:r w:rsidRPr="00345EAD">
        <w:rPr>
          <w:rFonts w:ascii="Times New Roman" w:hAnsi="Times New Roman"/>
          <w:sz w:val="28"/>
          <w:szCs w:val="28"/>
          <w:shd w:val="clear" w:color="auto" w:fill="FFFFFF"/>
        </w:rPr>
        <w:t xml:space="preserve"> представляет ходатайство об отнесении земель или земельных участков  к определенной категории по форме согласно Приложению </w:t>
      </w:r>
      <w:r w:rsidR="002C2A31" w:rsidRPr="00345EAD">
        <w:rPr>
          <w:rFonts w:ascii="Times New Roman" w:hAnsi="Times New Roman"/>
          <w:sz w:val="28"/>
          <w:szCs w:val="28"/>
          <w:shd w:val="clear" w:color="auto" w:fill="FFFFFF"/>
        </w:rPr>
        <w:t>3</w:t>
      </w:r>
      <w:r w:rsidRPr="00345EAD">
        <w:rPr>
          <w:rFonts w:ascii="Times New Roman" w:hAnsi="Times New Roman"/>
          <w:sz w:val="28"/>
          <w:szCs w:val="28"/>
          <w:shd w:val="clear" w:color="auto" w:fill="FFFFFF"/>
        </w:rPr>
        <w:t xml:space="preserve"> к Административному регламенту.</w:t>
      </w:r>
    </w:p>
    <w:p w:rsidR="00D81EBC" w:rsidRPr="00345EAD" w:rsidRDefault="00D81EBC" w:rsidP="00371C61">
      <w:pPr>
        <w:pStyle w:val="a9"/>
        <w:numPr>
          <w:ilvl w:val="0"/>
          <w:numId w:val="40"/>
        </w:numPr>
        <w:spacing w:after="0" w:line="240" w:lineRule="auto"/>
        <w:ind w:left="0" w:firstLine="567"/>
        <w:jc w:val="both"/>
        <w:rPr>
          <w:rFonts w:ascii="Times New Roman" w:eastAsia="Calibri" w:hAnsi="Times New Roman"/>
          <w:sz w:val="28"/>
          <w:szCs w:val="28"/>
        </w:rPr>
      </w:pPr>
      <w:r w:rsidRPr="00345EAD">
        <w:rPr>
          <w:rFonts w:ascii="Times New Roman" w:eastAsia="Calibri" w:hAnsi="Times New Roman"/>
          <w:sz w:val="28"/>
          <w:szCs w:val="28"/>
        </w:rPr>
        <w:t xml:space="preserve">Для перевода земель или земельных участков в составе таких земель из одной категории в другую </w:t>
      </w:r>
      <w:r w:rsidR="009D31D9" w:rsidRPr="00345EAD">
        <w:rPr>
          <w:rFonts w:ascii="Times New Roman" w:eastAsia="Calibri" w:hAnsi="Times New Roman"/>
          <w:sz w:val="28"/>
          <w:szCs w:val="28"/>
        </w:rPr>
        <w:t>х</w:t>
      </w:r>
      <w:r w:rsidR="009D31D9" w:rsidRPr="00345EAD">
        <w:rPr>
          <w:rFonts w:ascii="Times New Roman" w:hAnsi="Times New Roman"/>
          <w:sz w:val="28"/>
          <w:szCs w:val="28"/>
        </w:rPr>
        <w:t>одатайствующий</w:t>
      </w:r>
      <w:r w:rsidRPr="00345EAD">
        <w:rPr>
          <w:rFonts w:ascii="Times New Roman" w:eastAsia="Calibri" w:hAnsi="Times New Roman"/>
          <w:sz w:val="28"/>
          <w:szCs w:val="28"/>
        </w:rPr>
        <w:t xml:space="preserve"> представляет ходатайство о переводе земель или земельных участков  из одной категории в другую по форме согласно Приложению </w:t>
      </w:r>
      <w:r w:rsidR="002C2A31" w:rsidRPr="00345EAD">
        <w:rPr>
          <w:rFonts w:ascii="Times New Roman" w:eastAsia="Calibri" w:hAnsi="Times New Roman"/>
          <w:sz w:val="28"/>
          <w:szCs w:val="28"/>
        </w:rPr>
        <w:t>4</w:t>
      </w:r>
      <w:r w:rsidRPr="00345EAD">
        <w:rPr>
          <w:rFonts w:ascii="Times New Roman" w:eastAsia="Calibri" w:hAnsi="Times New Roman"/>
          <w:sz w:val="28"/>
          <w:szCs w:val="28"/>
        </w:rPr>
        <w:t xml:space="preserve"> к Административному регламенту.</w:t>
      </w:r>
    </w:p>
    <w:p w:rsidR="00BB0DD4" w:rsidRPr="00345EAD" w:rsidRDefault="00D81EBC" w:rsidP="00371C61">
      <w:pPr>
        <w:pStyle w:val="a9"/>
        <w:numPr>
          <w:ilvl w:val="0"/>
          <w:numId w:val="40"/>
        </w:numPr>
        <w:spacing w:after="0" w:line="240" w:lineRule="auto"/>
        <w:ind w:left="0" w:firstLine="567"/>
        <w:jc w:val="both"/>
        <w:rPr>
          <w:rFonts w:ascii="Times New Roman" w:eastAsia="Calibri" w:hAnsi="Times New Roman"/>
          <w:sz w:val="28"/>
          <w:szCs w:val="28"/>
        </w:rPr>
      </w:pPr>
      <w:r w:rsidRPr="00345EAD">
        <w:rPr>
          <w:rFonts w:ascii="Times New Roman" w:hAnsi="Times New Roman"/>
          <w:sz w:val="28"/>
          <w:szCs w:val="28"/>
          <w:shd w:val="clear" w:color="auto" w:fill="FFFFFF"/>
        </w:rPr>
        <w:t xml:space="preserve">К ходатайству об отнесении земель или земельных участков к определенной категории или ходатайству о переводе земель или земельных участков  из одной категории в другую (далее – </w:t>
      </w:r>
      <w:r w:rsidR="00FC1E6E" w:rsidRPr="00345EAD">
        <w:rPr>
          <w:rFonts w:ascii="Times New Roman" w:hAnsi="Times New Roman"/>
          <w:sz w:val="28"/>
          <w:szCs w:val="28"/>
          <w:shd w:val="clear" w:color="auto" w:fill="FFFFFF"/>
        </w:rPr>
        <w:t>ходатайство</w:t>
      </w:r>
      <w:r w:rsidRPr="00345EAD">
        <w:rPr>
          <w:rFonts w:ascii="Times New Roman" w:hAnsi="Times New Roman"/>
          <w:sz w:val="28"/>
          <w:szCs w:val="28"/>
          <w:shd w:val="clear" w:color="auto" w:fill="FFFFFF"/>
        </w:rPr>
        <w:t>) прикладываются следующие документы</w:t>
      </w:r>
      <w:r w:rsidR="00053A21" w:rsidRPr="00345EAD">
        <w:rPr>
          <w:rFonts w:ascii="Times New Roman" w:eastAsia="Calibri" w:hAnsi="Times New Roman"/>
          <w:sz w:val="28"/>
          <w:szCs w:val="28"/>
        </w:rPr>
        <w:t>:</w:t>
      </w:r>
    </w:p>
    <w:p w:rsidR="00341461" w:rsidRPr="00345EAD" w:rsidRDefault="003402DE" w:rsidP="00371C61">
      <w:pPr>
        <w:pStyle w:val="a9"/>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1) </w:t>
      </w:r>
      <w:r w:rsidR="000400BD" w:rsidRPr="00345EAD">
        <w:rPr>
          <w:rFonts w:ascii="Times New Roman" w:hAnsi="Times New Roman"/>
          <w:sz w:val="28"/>
          <w:szCs w:val="28"/>
        </w:rPr>
        <w:t>документы, удостоверяющие</w:t>
      </w:r>
      <w:r w:rsidR="00341461" w:rsidRPr="00345EAD">
        <w:rPr>
          <w:rFonts w:ascii="Times New Roman" w:hAnsi="Times New Roman"/>
          <w:sz w:val="28"/>
          <w:szCs w:val="28"/>
        </w:rPr>
        <w:t xml:space="preserve"> личность </w:t>
      </w:r>
      <w:r w:rsidR="009D31D9" w:rsidRPr="00345EAD">
        <w:rPr>
          <w:rFonts w:ascii="Times New Roman" w:eastAsia="Calibri" w:hAnsi="Times New Roman"/>
          <w:sz w:val="28"/>
          <w:szCs w:val="28"/>
        </w:rPr>
        <w:t>х</w:t>
      </w:r>
      <w:r w:rsidR="009D31D9" w:rsidRPr="00345EAD">
        <w:rPr>
          <w:rFonts w:ascii="Times New Roman" w:hAnsi="Times New Roman"/>
          <w:sz w:val="28"/>
          <w:szCs w:val="28"/>
        </w:rPr>
        <w:t>одатайствующего</w:t>
      </w:r>
      <w:r w:rsidR="00355E7A">
        <w:rPr>
          <w:rFonts w:ascii="Times New Roman" w:hAnsi="Times New Roman"/>
          <w:sz w:val="28"/>
          <w:szCs w:val="28"/>
        </w:rPr>
        <w:t xml:space="preserve"> </w:t>
      </w:r>
      <w:r w:rsidR="00341461" w:rsidRPr="00345EAD">
        <w:rPr>
          <w:rFonts w:ascii="Times New Roman" w:hAnsi="Times New Roman"/>
          <w:sz w:val="28"/>
          <w:szCs w:val="28"/>
        </w:rPr>
        <w:t xml:space="preserve">(для </w:t>
      </w:r>
      <w:r w:rsidR="009D31D9" w:rsidRPr="00345EAD">
        <w:rPr>
          <w:rFonts w:ascii="Times New Roman" w:eastAsia="Calibri" w:hAnsi="Times New Roman"/>
          <w:sz w:val="28"/>
          <w:szCs w:val="28"/>
        </w:rPr>
        <w:t>х</w:t>
      </w:r>
      <w:r w:rsidR="009D31D9" w:rsidRPr="00345EAD">
        <w:rPr>
          <w:rFonts w:ascii="Times New Roman" w:hAnsi="Times New Roman"/>
          <w:sz w:val="28"/>
          <w:szCs w:val="28"/>
        </w:rPr>
        <w:t>одатайствующих</w:t>
      </w:r>
      <w:r w:rsidR="00341461" w:rsidRPr="00345EAD">
        <w:rPr>
          <w:rFonts w:ascii="Times New Roman" w:hAnsi="Times New Roman"/>
          <w:sz w:val="28"/>
          <w:szCs w:val="28"/>
        </w:rPr>
        <w:t xml:space="preserve"> - физических лиц);</w:t>
      </w:r>
    </w:p>
    <w:p w:rsidR="000400BD" w:rsidRPr="00345EAD" w:rsidRDefault="003402DE" w:rsidP="00371C61">
      <w:pPr>
        <w:pStyle w:val="a9"/>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2) </w:t>
      </w:r>
      <w:r w:rsidR="000400BD" w:rsidRPr="00345EAD">
        <w:rPr>
          <w:rFonts w:ascii="Times New Roman" w:hAnsi="Times New Roman"/>
          <w:sz w:val="28"/>
          <w:szCs w:val="28"/>
        </w:rPr>
        <w:t xml:space="preserve">документ, подтверждающий полномочия представителя (в случае, если за предоставлением услуги обращается представитель заявителя); </w:t>
      </w:r>
    </w:p>
    <w:p w:rsidR="000400BD" w:rsidRPr="00345EAD" w:rsidRDefault="000400BD" w:rsidP="00371C61">
      <w:pPr>
        <w:pStyle w:val="a9"/>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2) нотариально удостоверенное(ые) 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w:t>
      </w:r>
    </w:p>
    <w:p w:rsidR="000400BD" w:rsidRPr="00345EAD" w:rsidRDefault="000400BD" w:rsidP="00371C61">
      <w:pPr>
        <w:pStyle w:val="a9"/>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3) правоустанавливающие или правоудостоверяющие документы на земельный участок (в случае возникновения права на земельный участок до 31.01.1998); </w:t>
      </w:r>
    </w:p>
    <w:p w:rsidR="000400BD" w:rsidRPr="00345EAD" w:rsidRDefault="000400BD" w:rsidP="00371C61">
      <w:pPr>
        <w:pStyle w:val="a9"/>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4) проект рекультивации земель (в случаях, установленных законодательством); </w:t>
      </w:r>
    </w:p>
    <w:p w:rsidR="000840F7" w:rsidRPr="00345EAD" w:rsidRDefault="000400BD" w:rsidP="00371C61">
      <w:pPr>
        <w:pStyle w:val="a9"/>
        <w:spacing w:after="0" w:line="240" w:lineRule="auto"/>
        <w:ind w:left="0" w:firstLine="567"/>
        <w:jc w:val="both"/>
        <w:rPr>
          <w:rFonts w:ascii="Times New Roman" w:hAnsi="Times New Roman"/>
          <w:sz w:val="28"/>
          <w:szCs w:val="28"/>
        </w:rPr>
      </w:pPr>
      <w:r w:rsidRPr="00345EAD">
        <w:rPr>
          <w:rFonts w:ascii="Times New Roman" w:hAnsi="Times New Roman"/>
          <w:sz w:val="28"/>
          <w:szCs w:val="28"/>
        </w:rPr>
        <w:t>5) акт рекультивации земель (в случаях, у</w:t>
      </w:r>
      <w:r w:rsidR="000840F7" w:rsidRPr="00345EAD">
        <w:rPr>
          <w:rFonts w:ascii="Times New Roman" w:hAnsi="Times New Roman"/>
          <w:sz w:val="28"/>
          <w:szCs w:val="28"/>
        </w:rPr>
        <w:t>становленных законодательством);</w:t>
      </w:r>
    </w:p>
    <w:p w:rsidR="000400BD" w:rsidRPr="00345EAD" w:rsidRDefault="000840F7" w:rsidP="00371C61">
      <w:pPr>
        <w:pStyle w:val="a9"/>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6) заключение государственной экологической экспертизы в случае, если ее проведение предусмотрено федеральными законами; </w:t>
      </w:r>
    </w:p>
    <w:p w:rsidR="001B693B" w:rsidRPr="00345EAD" w:rsidRDefault="009D31D9" w:rsidP="00371C61">
      <w:pPr>
        <w:pStyle w:val="a9"/>
        <w:spacing w:after="0" w:line="240" w:lineRule="auto"/>
        <w:ind w:left="0" w:firstLine="567"/>
        <w:jc w:val="both"/>
        <w:rPr>
          <w:rFonts w:ascii="Times New Roman" w:eastAsia="Calibri" w:hAnsi="Times New Roman"/>
          <w:sz w:val="28"/>
          <w:szCs w:val="28"/>
        </w:rPr>
      </w:pPr>
      <w:r w:rsidRPr="00345EAD">
        <w:rPr>
          <w:rFonts w:ascii="Times New Roman" w:eastAsia="Calibri" w:hAnsi="Times New Roman"/>
          <w:sz w:val="28"/>
          <w:szCs w:val="28"/>
        </w:rPr>
        <w:t>Ходатайство</w:t>
      </w:r>
      <w:r w:rsidR="001B693B" w:rsidRPr="00345EAD">
        <w:rPr>
          <w:rFonts w:ascii="Times New Roman" w:eastAsia="Calibri" w:hAnsi="Times New Roman"/>
          <w:sz w:val="28"/>
          <w:szCs w:val="28"/>
        </w:rPr>
        <w:t xml:space="preserve"> заполняется с помощью средств электронно-вычислительной техники или от руки разборчиво печатными буквами </w:t>
      </w:r>
      <w:r w:rsidR="001B693B" w:rsidRPr="00345EAD">
        <w:rPr>
          <w:rFonts w:ascii="Times New Roman" w:eastAsia="Calibri" w:hAnsi="Times New Roman"/>
          <w:sz w:val="28"/>
          <w:szCs w:val="28"/>
        </w:rPr>
        <w:lastRenderedPageBreak/>
        <w:t>чернилами черного или синего цвета. Не допускается исправление ошибок путем зачеркивания, с помощью корректирующих средств.</w:t>
      </w:r>
    </w:p>
    <w:p w:rsidR="001B693B" w:rsidRPr="00345EAD" w:rsidRDefault="00FC1E6E" w:rsidP="00371C61">
      <w:pPr>
        <w:pStyle w:val="a9"/>
        <w:numPr>
          <w:ilvl w:val="0"/>
          <w:numId w:val="40"/>
        </w:numPr>
        <w:spacing w:after="0" w:line="240" w:lineRule="auto"/>
        <w:ind w:left="0" w:firstLine="567"/>
        <w:jc w:val="both"/>
        <w:rPr>
          <w:rFonts w:ascii="Times New Roman" w:eastAsia="Calibri" w:hAnsi="Times New Roman"/>
          <w:sz w:val="28"/>
          <w:szCs w:val="28"/>
        </w:rPr>
      </w:pPr>
      <w:r w:rsidRPr="00345EAD">
        <w:rPr>
          <w:rFonts w:ascii="Times New Roman" w:eastAsia="Calibri" w:hAnsi="Times New Roman"/>
          <w:sz w:val="28"/>
          <w:szCs w:val="28"/>
        </w:rPr>
        <w:t>Ходатайства</w:t>
      </w:r>
      <w:r w:rsidR="001B693B" w:rsidRPr="00345EAD">
        <w:rPr>
          <w:rFonts w:ascii="Times New Roman" w:hAnsi="Times New Roman"/>
          <w:sz w:val="28"/>
          <w:szCs w:val="28"/>
        </w:rPr>
        <w:t xml:space="preserve">, </w:t>
      </w:r>
      <w:r w:rsidR="00135CC4" w:rsidRPr="00345EAD">
        <w:rPr>
          <w:rFonts w:ascii="Times New Roman" w:eastAsia="Calibri" w:hAnsi="Times New Roman"/>
          <w:sz w:val="28"/>
          <w:szCs w:val="28"/>
        </w:rPr>
        <w:t>указан</w:t>
      </w:r>
      <w:r w:rsidR="00B459F2" w:rsidRPr="00345EAD">
        <w:rPr>
          <w:rFonts w:ascii="Times New Roman" w:eastAsia="Calibri" w:hAnsi="Times New Roman"/>
          <w:sz w:val="28"/>
          <w:szCs w:val="28"/>
        </w:rPr>
        <w:t>ные в пунктах</w:t>
      </w:r>
      <w:r w:rsidR="00135CC4" w:rsidRPr="00345EAD">
        <w:rPr>
          <w:rFonts w:ascii="Times New Roman" w:eastAsia="Calibri" w:hAnsi="Times New Roman"/>
          <w:sz w:val="28"/>
          <w:szCs w:val="28"/>
        </w:rPr>
        <w:t xml:space="preserve"> 2.6.1</w:t>
      </w:r>
      <w:r w:rsidR="00B459F2" w:rsidRPr="00345EAD">
        <w:rPr>
          <w:rFonts w:ascii="Times New Roman" w:eastAsia="Calibri" w:hAnsi="Times New Roman"/>
          <w:sz w:val="28"/>
          <w:szCs w:val="28"/>
        </w:rPr>
        <w:t>, 2.6.2</w:t>
      </w:r>
      <w:r w:rsidR="00355E7A">
        <w:rPr>
          <w:rFonts w:ascii="Times New Roman" w:eastAsia="Calibri" w:hAnsi="Times New Roman"/>
          <w:sz w:val="28"/>
          <w:szCs w:val="28"/>
        </w:rPr>
        <w:t xml:space="preserve"> </w:t>
      </w:r>
      <w:r w:rsidR="001B693B" w:rsidRPr="00345EAD">
        <w:rPr>
          <w:rFonts w:ascii="Times New Roman" w:eastAsia="Calibri" w:hAnsi="Times New Roman"/>
          <w:sz w:val="28"/>
          <w:szCs w:val="28"/>
        </w:rPr>
        <w:t xml:space="preserve">настоящего Административного регламента, с приложениями может быть подано непосредственно в </w:t>
      </w:r>
      <w:r w:rsidR="007609AC">
        <w:rPr>
          <w:rFonts w:ascii="Times New Roman" w:eastAsia="Calibri" w:hAnsi="Times New Roman"/>
          <w:sz w:val="28"/>
          <w:szCs w:val="28"/>
        </w:rPr>
        <w:t>орган, предоставляющий муниципальную услугу</w:t>
      </w:r>
      <w:r w:rsidR="001B693B" w:rsidRPr="00345EAD">
        <w:rPr>
          <w:rFonts w:ascii="Times New Roman" w:eastAsia="Calibri" w:hAnsi="Times New Roman"/>
          <w:sz w:val="28"/>
          <w:szCs w:val="28"/>
        </w:rPr>
        <w:t xml:space="preserve"> при личном обращении.</w:t>
      </w:r>
    </w:p>
    <w:p w:rsidR="001B693B" w:rsidRPr="00345EAD" w:rsidRDefault="00FC1E6E" w:rsidP="00371C61">
      <w:pPr>
        <w:pStyle w:val="a9"/>
        <w:numPr>
          <w:ilvl w:val="0"/>
          <w:numId w:val="40"/>
        </w:numPr>
        <w:spacing w:after="0" w:line="240" w:lineRule="auto"/>
        <w:ind w:left="0" w:firstLine="567"/>
        <w:jc w:val="both"/>
        <w:rPr>
          <w:rFonts w:ascii="Times New Roman" w:eastAsia="Calibri" w:hAnsi="Times New Roman"/>
          <w:sz w:val="28"/>
          <w:szCs w:val="28"/>
        </w:rPr>
      </w:pPr>
      <w:r w:rsidRPr="00345EAD">
        <w:rPr>
          <w:rFonts w:ascii="Times New Roman" w:eastAsia="Calibri" w:hAnsi="Times New Roman"/>
          <w:sz w:val="28"/>
          <w:szCs w:val="28"/>
        </w:rPr>
        <w:t>Ходатайства</w:t>
      </w:r>
      <w:r w:rsidR="009E431A" w:rsidRPr="00345EAD">
        <w:rPr>
          <w:rFonts w:ascii="Times New Roman" w:hAnsi="Times New Roman"/>
          <w:sz w:val="28"/>
          <w:szCs w:val="28"/>
        </w:rPr>
        <w:t xml:space="preserve">, </w:t>
      </w:r>
      <w:r w:rsidR="009E431A" w:rsidRPr="00345EAD">
        <w:rPr>
          <w:rFonts w:ascii="Times New Roman" w:eastAsia="Calibri" w:hAnsi="Times New Roman"/>
          <w:sz w:val="28"/>
          <w:szCs w:val="28"/>
        </w:rPr>
        <w:t>указан</w:t>
      </w:r>
      <w:r w:rsidR="00B459F2" w:rsidRPr="00345EAD">
        <w:rPr>
          <w:rFonts w:ascii="Times New Roman" w:eastAsia="Calibri" w:hAnsi="Times New Roman"/>
          <w:sz w:val="28"/>
          <w:szCs w:val="28"/>
        </w:rPr>
        <w:t>ные</w:t>
      </w:r>
      <w:r w:rsidR="00355E7A">
        <w:rPr>
          <w:rFonts w:ascii="Times New Roman" w:eastAsia="Calibri" w:hAnsi="Times New Roman"/>
          <w:sz w:val="28"/>
          <w:szCs w:val="28"/>
        </w:rPr>
        <w:t xml:space="preserve"> </w:t>
      </w:r>
      <w:r w:rsidR="00B459F2" w:rsidRPr="00345EAD">
        <w:rPr>
          <w:rFonts w:ascii="Times New Roman" w:eastAsia="Calibri" w:hAnsi="Times New Roman"/>
          <w:sz w:val="28"/>
          <w:szCs w:val="28"/>
        </w:rPr>
        <w:t xml:space="preserve">в пунктах 2.6.1, 2.6.2 </w:t>
      </w:r>
      <w:r w:rsidR="009E431A" w:rsidRPr="00345EAD">
        <w:rPr>
          <w:rFonts w:ascii="Times New Roman" w:eastAsia="Calibri" w:hAnsi="Times New Roman"/>
          <w:sz w:val="28"/>
          <w:szCs w:val="28"/>
        </w:rPr>
        <w:t xml:space="preserve">настоящего Административного регламента, </w:t>
      </w:r>
      <w:r w:rsidR="001B693B" w:rsidRPr="00345EAD">
        <w:rPr>
          <w:rFonts w:ascii="Times New Roman" w:eastAsia="Calibri" w:hAnsi="Times New Roman"/>
          <w:sz w:val="28"/>
          <w:szCs w:val="28"/>
        </w:rPr>
        <w:t xml:space="preserve">с приложениями может быть направлено </w:t>
      </w:r>
      <w:r w:rsidRPr="00345EAD">
        <w:rPr>
          <w:rFonts w:ascii="Times New Roman" w:eastAsia="Calibri" w:hAnsi="Times New Roman"/>
          <w:sz w:val="28"/>
          <w:szCs w:val="28"/>
        </w:rPr>
        <w:t>х</w:t>
      </w:r>
      <w:r w:rsidRPr="00345EAD">
        <w:rPr>
          <w:rFonts w:ascii="Times New Roman" w:hAnsi="Times New Roman"/>
          <w:sz w:val="28"/>
          <w:szCs w:val="28"/>
        </w:rPr>
        <w:t>одатайствующим</w:t>
      </w:r>
      <w:r w:rsidR="00355E7A">
        <w:rPr>
          <w:rFonts w:ascii="Times New Roman" w:hAnsi="Times New Roman"/>
          <w:sz w:val="28"/>
          <w:szCs w:val="28"/>
        </w:rPr>
        <w:t xml:space="preserve"> </w:t>
      </w:r>
      <w:r w:rsidR="001B693B" w:rsidRPr="00345EAD">
        <w:rPr>
          <w:rFonts w:ascii="Times New Roman" w:eastAsia="Calibri" w:hAnsi="Times New Roman"/>
          <w:sz w:val="28"/>
          <w:szCs w:val="28"/>
        </w:rPr>
        <w:t xml:space="preserve">в </w:t>
      </w:r>
      <w:r w:rsidR="007609AC">
        <w:rPr>
          <w:rFonts w:ascii="Times New Roman" w:eastAsia="Calibri" w:hAnsi="Times New Roman"/>
          <w:sz w:val="28"/>
          <w:szCs w:val="28"/>
        </w:rPr>
        <w:t>орган, предоставляющий муниципальную услугу</w:t>
      </w:r>
      <w:r w:rsidR="001B693B" w:rsidRPr="00345EAD">
        <w:rPr>
          <w:rFonts w:ascii="Times New Roman" w:eastAsia="Calibri" w:hAnsi="Times New Roman"/>
          <w:sz w:val="28"/>
          <w:szCs w:val="28"/>
        </w:rPr>
        <w:t xml:space="preserve"> посредством почтовой связи.</w:t>
      </w:r>
      <w:r w:rsidR="00534A72">
        <w:rPr>
          <w:rFonts w:ascii="Times New Roman" w:eastAsia="Calibri" w:hAnsi="Times New Roman"/>
          <w:sz w:val="28"/>
          <w:szCs w:val="28"/>
        </w:rPr>
        <w:t xml:space="preserve"> </w:t>
      </w:r>
      <w:r w:rsidR="001B693B" w:rsidRPr="00345EAD">
        <w:rPr>
          <w:rFonts w:ascii="Times New Roman" w:eastAsia="Calibri" w:hAnsi="Times New Roman"/>
          <w:sz w:val="28"/>
          <w:szCs w:val="28"/>
        </w:rPr>
        <w:t xml:space="preserve">В случае направления </w:t>
      </w:r>
      <w:r w:rsidRPr="00345EAD">
        <w:rPr>
          <w:rFonts w:ascii="Times New Roman" w:eastAsia="Calibri" w:hAnsi="Times New Roman"/>
          <w:sz w:val="28"/>
          <w:szCs w:val="28"/>
        </w:rPr>
        <w:t>ходатайства</w:t>
      </w:r>
      <w:r w:rsidR="001B693B" w:rsidRPr="00345EAD">
        <w:rPr>
          <w:rFonts w:ascii="Times New Roman" w:eastAsia="Calibri" w:hAnsi="Times New Roman"/>
          <w:sz w:val="28"/>
          <w:szCs w:val="28"/>
        </w:rPr>
        <w:t xml:space="preserve"> с полным комплектом документов посредством почтовой связи в </w:t>
      </w:r>
      <w:r w:rsidR="007609AC">
        <w:rPr>
          <w:rFonts w:ascii="Times New Roman" w:eastAsia="Calibri" w:hAnsi="Times New Roman"/>
          <w:sz w:val="28"/>
          <w:szCs w:val="28"/>
        </w:rPr>
        <w:t>орган, предоставляющий муниципальную услугу</w:t>
      </w:r>
      <w:r w:rsidR="001B693B" w:rsidRPr="00345EAD">
        <w:rPr>
          <w:rFonts w:ascii="Times New Roman" w:eastAsia="Calibri" w:hAnsi="Times New Roman"/>
          <w:sz w:val="28"/>
          <w:szCs w:val="28"/>
        </w:rPr>
        <w:t xml:space="preserve"> копии документов должны быть нотариально заверены.</w:t>
      </w:r>
    </w:p>
    <w:p w:rsidR="001B693B" w:rsidRPr="00345EAD" w:rsidRDefault="00FC1E6E" w:rsidP="00371C61">
      <w:pPr>
        <w:pStyle w:val="a9"/>
        <w:numPr>
          <w:ilvl w:val="0"/>
          <w:numId w:val="40"/>
        </w:numPr>
        <w:spacing w:after="0" w:line="240" w:lineRule="auto"/>
        <w:ind w:left="0" w:firstLine="567"/>
        <w:jc w:val="both"/>
        <w:rPr>
          <w:rFonts w:ascii="Times New Roman" w:eastAsia="Calibri" w:hAnsi="Times New Roman"/>
          <w:sz w:val="28"/>
          <w:szCs w:val="28"/>
        </w:rPr>
      </w:pPr>
      <w:r w:rsidRPr="00345EAD">
        <w:rPr>
          <w:rFonts w:ascii="Times New Roman" w:eastAsia="Calibri" w:hAnsi="Times New Roman"/>
          <w:sz w:val="28"/>
          <w:szCs w:val="28"/>
        </w:rPr>
        <w:t>Ходатайства</w:t>
      </w:r>
      <w:r w:rsidR="009E431A" w:rsidRPr="00345EAD">
        <w:rPr>
          <w:rFonts w:ascii="Times New Roman" w:hAnsi="Times New Roman"/>
          <w:sz w:val="28"/>
          <w:szCs w:val="28"/>
        </w:rPr>
        <w:t xml:space="preserve">, </w:t>
      </w:r>
      <w:r w:rsidR="009E431A" w:rsidRPr="00345EAD">
        <w:rPr>
          <w:rFonts w:ascii="Times New Roman" w:eastAsia="Calibri" w:hAnsi="Times New Roman"/>
          <w:sz w:val="28"/>
          <w:szCs w:val="28"/>
        </w:rPr>
        <w:t>указан</w:t>
      </w:r>
      <w:r w:rsidR="00B459F2" w:rsidRPr="00345EAD">
        <w:rPr>
          <w:rFonts w:ascii="Times New Roman" w:eastAsia="Calibri" w:hAnsi="Times New Roman"/>
          <w:sz w:val="28"/>
          <w:szCs w:val="28"/>
        </w:rPr>
        <w:t xml:space="preserve">ные в пунктах 2.6.1, 2.6.2 </w:t>
      </w:r>
      <w:r w:rsidR="009E431A" w:rsidRPr="00345EAD">
        <w:rPr>
          <w:rFonts w:ascii="Times New Roman" w:eastAsia="Calibri" w:hAnsi="Times New Roman"/>
          <w:sz w:val="28"/>
          <w:szCs w:val="28"/>
        </w:rPr>
        <w:t xml:space="preserve">настоящего Административного регламента, </w:t>
      </w:r>
      <w:r w:rsidR="001B693B" w:rsidRPr="00345EAD">
        <w:rPr>
          <w:rFonts w:ascii="Times New Roman" w:eastAsia="Calibri" w:hAnsi="Times New Roman"/>
          <w:sz w:val="28"/>
          <w:szCs w:val="28"/>
        </w:rPr>
        <w:t xml:space="preserve">с приложениями может быть подано </w:t>
      </w:r>
      <w:r w:rsidRPr="00345EAD">
        <w:rPr>
          <w:rFonts w:ascii="Times New Roman" w:eastAsia="Calibri" w:hAnsi="Times New Roman"/>
          <w:sz w:val="28"/>
          <w:szCs w:val="28"/>
        </w:rPr>
        <w:t>х</w:t>
      </w:r>
      <w:r w:rsidRPr="00345EAD">
        <w:rPr>
          <w:rFonts w:ascii="Times New Roman" w:hAnsi="Times New Roman"/>
          <w:sz w:val="28"/>
          <w:szCs w:val="28"/>
        </w:rPr>
        <w:t>одатайствующим</w:t>
      </w:r>
      <w:r w:rsidR="00534A72">
        <w:rPr>
          <w:rFonts w:ascii="Times New Roman" w:hAnsi="Times New Roman"/>
          <w:sz w:val="28"/>
          <w:szCs w:val="28"/>
        </w:rPr>
        <w:t xml:space="preserve"> </w:t>
      </w:r>
      <w:r w:rsidR="001B693B" w:rsidRPr="00345EAD">
        <w:rPr>
          <w:rFonts w:ascii="Times New Roman" w:eastAsia="Calibri" w:hAnsi="Times New Roman"/>
          <w:sz w:val="28"/>
          <w:szCs w:val="28"/>
        </w:rPr>
        <w:t xml:space="preserve">через </w:t>
      </w:r>
      <w:r w:rsidR="007609AC">
        <w:rPr>
          <w:rFonts w:ascii="Times New Roman" w:eastAsia="Calibri" w:hAnsi="Times New Roman"/>
          <w:sz w:val="28"/>
          <w:szCs w:val="28"/>
        </w:rPr>
        <w:t>МФЦ</w:t>
      </w:r>
      <w:r w:rsidR="001B693B" w:rsidRPr="00345EAD">
        <w:rPr>
          <w:rFonts w:ascii="Times New Roman" w:eastAsia="Calibri" w:hAnsi="Times New Roman"/>
          <w:sz w:val="28"/>
          <w:szCs w:val="28"/>
        </w:rPr>
        <w:t xml:space="preserve">. В случае подачи </w:t>
      </w:r>
      <w:r w:rsidRPr="00345EAD">
        <w:rPr>
          <w:rFonts w:ascii="Times New Roman" w:eastAsia="Calibri" w:hAnsi="Times New Roman"/>
          <w:sz w:val="28"/>
          <w:szCs w:val="28"/>
        </w:rPr>
        <w:t>ходатайства</w:t>
      </w:r>
      <w:r w:rsidR="001B693B" w:rsidRPr="00345EAD">
        <w:rPr>
          <w:rFonts w:ascii="Times New Roman" w:eastAsia="Calibri" w:hAnsi="Times New Roman"/>
          <w:sz w:val="28"/>
          <w:szCs w:val="28"/>
        </w:rPr>
        <w:t xml:space="preserve"> через </w:t>
      </w:r>
      <w:r w:rsidR="007609AC">
        <w:rPr>
          <w:rFonts w:ascii="Times New Roman" w:eastAsia="Calibri" w:hAnsi="Times New Roman"/>
          <w:sz w:val="28"/>
          <w:szCs w:val="28"/>
        </w:rPr>
        <w:t>МФЦ</w:t>
      </w:r>
      <w:r w:rsidR="00F50C8B">
        <w:rPr>
          <w:rFonts w:ascii="Times New Roman" w:eastAsia="Calibri" w:hAnsi="Times New Roman"/>
          <w:sz w:val="28"/>
          <w:szCs w:val="28"/>
        </w:rPr>
        <w:t xml:space="preserve"> </w:t>
      </w:r>
      <w:r w:rsidRPr="00345EAD">
        <w:rPr>
          <w:rFonts w:ascii="Times New Roman" w:eastAsia="Calibri" w:hAnsi="Times New Roman"/>
          <w:sz w:val="28"/>
          <w:szCs w:val="28"/>
        </w:rPr>
        <w:t>х</w:t>
      </w:r>
      <w:r w:rsidRPr="00345EAD">
        <w:rPr>
          <w:rFonts w:ascii="Times New Roman" w:hAnsi="Times New Roman"/>
          <w:sz w:val="28"/>
          <w:szCs w:val="28"/>
        </w:rPr>
        <w:t>одатайствующим</w:t>
      </w:r>
      <w:r w:rsidR="00F50C8B">
        <w:rPr>
          <w:rFonts w:ascii="Times New Roman" w:hAnsi="Times New Roman"/>
          <w:sz w:val="28"/>
          <w:szCs w:val="28"/>
        </w:rPr>
        <w:t xml:space="preserve"> </w:t>
      </w:r>
      <w:r w:rsidR="001B693B" w:rsidRPr="00345EAD">
        <w:rPr>
          <w:rFonts w:ascii="Times New Roman" w:eastAsia="Calibri" w:hAnsi="Times New Roman"/>
          <w:sz w:val="28"/>
          <w:szCs w:val="28"/>
        </w:rPr>
        <w:t>вместе с копиями предъявляет оригиналы документов для сверки либо представляет нотариально заверенные копии.</w:t>
      </w:r>
    </w:p>
    <w:p w:rsidR="001B693B" w:rsidRPr="00345EAD" w:rsidRDefault="009D31D9" w:rsidP="00371C61">
      <w:pPr>
        <w:pStyle w:val="a9"/>
        <w:numPr>
          <w:ilvl w:val="0"/>
          <w:numId w:val="40"/>
        </w:numPr>
        <w:spacing w:after="0" w:line="240" w:lineRule="auto"/>
        <w:ind w:left="0" w:firstLine="567"/>
        <w:jc w:val="both"/>
        <w:rPr>
          <w:rFonts w:ascii="Times New Roman" w:eastAsia="Calibri" w:hAnsi="Times New Roman"/>
          <w:sz w:val="28"/>
          <w:szCs w:val="28"/>
        </w:rPr>
      </w:pPr>
      <w:r w:rsidRPr="00345EAD">
        <w:rPr>
          <w:rFonts w:ascii="Times New Roman" w:eastAsia="Calibri" w:hAnsi="Times New Roman"/>
          <w:sz w:val="28"/>
          <w:szCs w:val="28"/>
        </w:rPr>
        <w:t>Ходатайства</w:t>
      </w:r>
      <w:r w:rsidR="00C96F2B" w:rsidRPr="00345EAD">
        <w:rPr>
          <w:rFonts w:ascii="Times New Roman" w:hAnsi="Times New Roman"/>
          <w:sz w:val="28"/>
          <w:szCs w:val="28"/>
        </w:rPr>
        <w:t xml:space="preserve">, </w:t>
      </w:r>
      <w:r w:rsidR="00B459F2" w:rsidRPr="00345EAD">
        <w:rPr>
          <w:rFonts w:ascii="Times New Roman" w:eastAsia="Calibri" w:hAnsi="Times New Roman"/>
          <w:sz w:val="28"/>
          <w:szCs w:val="28"/>
        </w:rPr>
        <w:t>указанные</w:t>
      </w:r>
      <w:r w:rsidR="00534A72">
        <w:rPr>
          <w:rFonts w:ascii="Times New Roman" w:eastAsia="Calibri" w:hAnsi="Times New Roman"/>
          <w:sz w:val="28"/>
          <w:szCs w:val="28"/>
        </w:rPr>
        <w:t xml:space="preserve"> </w:t>
      </w:r>
      <w:r w:rsidR="00B459F2" w:rsidRPr="00345EAD">
        <w:rPr>
          <w:rFonts w:ascii="Times New Roman" w:eastAsia="Calibri" w:hAnsi="Times New Roman"/>
          <w:sz w:val="28"/>
          <w:szCs w:val="28"/>
        </w:rPr>
        <w:t xml:space="preserve">в пунктах 2.6.1, 2.6.2 </w:t>
      </w:r>
      <w:r w:rsidR="00C96F2B" w:rsidRPr="00345EAD">
        <w:rPr>
          <w:rFonts w:ascii="Times New Roman" w:eastAsia="Calibri" w:hAnsi="Times New Roman"/>
          <w:sz w:val="28"/>
          <w:szCs w:val="28"/>
        </w:rPr>
        <w:t>настоящего Административного регламента</w:t>
      </w:r>
      <w:r w:rsidR="001B693B" w:rsidRPr="00345EAD">
        <w:rPr>
          <w:rFonts w:ascii="Times New Roman" w:eastAsia="Calibri" w:hAnsi="Times New Roman"/>
          <w:sz w:val="28"/>
          <w:szCs w:val="28"/>
        </w:rPr>
        <w:t xml:space="preserve">, с приложениями может быть подано </w:t>
      </w:r>
      <w:r w:rsidR="00FC1E6E" w:rsidRPr="00345EAD">
        <w:rPr>
          <w:rFonts w:ascii="Times New Roman" w:eastAsia="Calibri" w:hAnsi="Times New Roman"/>
          <w:sz w:val="28"/>
          <w:szCs w:val="28"/>
        </w:rPr>
        <w:t>х</w:t>
      </w:r>
      <w:r w:rsidR="00FC1E6E" w:rsidRPr="00345EAD">
        <w:rPr>
          <w:rFonts w:ascii="Times New Roman" w:hAnsi="Times New Roman"/>
          <w:sz w:val="28"/>
          <w:szCs w:val="28"/>
        </w:rPr>
        <w:t>одатайствующим</w:t>
      </w:r>
      <w:r w:rsidR="00534A72">
        <w:rPr>
          <w:rFonts w:ascii="Times New Roman" w:hAnsi="Times New Roman"/>
          <w:sz w:val="28"/>
          <w:szCs w:val="28"/>
        </w:rPr>
        <w:t xml:space="preserve"> </w:t>
      </w:r>
      <w:r w:rsidR="001B693B" w:rsidRPr="00345EAD">
        <w:rPr>
          <w:rFonts w:ascii="Times New Roman" w:eastAsia="Calibri" w:hAnsi="Times New Roman"/>
          <w:sz w:val="28"/>
          <w:szCs w:val="28"/>
        </w:rPr>
        <w:t xml:space="preserve">в электронной форме посредством заполнения электронной формы </w:t>
      </w:r>
      <w:r w:rsidR="00FC1E6E" w:rsidRPr="00345EAD">
        <w:rPr>
          <w:rFonts w:ascii="Times New Roman" w:eastAsia="Calibri" w:hAnsi="Times New Roman"/>
          <w:sz w:val="28"/>
          <w:szCs w:val="28"/>
        </w:rPr>
        <w:t>ходатайства</w:t>
      </w:r>
      <w:r w:rsidR="001B693B" w:rsidRPr="00345EAD">
        <w:rPr>
          <w:rFonts w:ascii="Times New Roman" w:eastAsia="Calibri" w:hAnsi="Times New Roman"/>
          <w:sz w:val="28"/>
          <w:szCs w:val="28"/>
        </w:rPr>
        <w:t xml:space="preserve"> с использованием ЕПГУ и (или) РПГУ.</w:t>
      </w:r>
    </w:p>
    <w:p w:rsidR="001B693B" w:rsidRPr="00345EAD" w:rsidRDefault="001B693B" w:rsidP="00371C61">
      <w:pPr>
        <w:pStyle w:val="a9"/>
        <w:numPr>
          <w:ilvl w:val="0"/>
          <w:numId w:val="40"/>
        </w:numPr>
        <w:spacing w:after="0" w:line="240" w:lineRule="auto"/>
        <w:ind w:left="0" w:firstLine="567"/>
        <w:jc w:val="both"/>
        <w:rPr>
          <w:rFonts w:ascii="Times New Roman" w:eastAsia="Calibri" w:hAnsi="Times New Roman"/>
          <w:sz w:val="28"/>
          <w:szCs w:val="28"/>
        </w:rPr>
      </w:pPr>
      <w:r w:rsidRPr="00345EAD">
        <w:rPr>
          <w:rFonts w:ascii="Times New Roman" w:eastAsia="Calibri" w:hAnsi="Times New Roman"/>
          <w:sz w:val="28"/>
          <w:szCs w:val="28"/>
        </w:rPr>
        <w:t xml:space="preserve">При обращении в электронной форме </w:t>
      </w:r>
      <w:r w:rsidR="00FC1E6E" w:rsidRPr="00345EAD">
        <w:rPr>
          <w:rFonts w:ascii="Times New Roman" w:eastAsia="Calibri" w:hAnsi="Times New Roman"/>
          <w:sz w:val="28"/>
          <w:szCs w:val="28"/>
        </w:rPr>
        <w:t>х</w:t>
      </w:r>
      <w:r w:rsidR="00FC1E6E" w:rsidRPr="00345EAD">
        <w:rPr>
          <w:rFonts w:ascii="Times New Roman" w:hAnsi="Times New Roman"/>
          <w:sz w:val="28"/>
          <w:szCs w:val="28"/>
        </w:rPr>
        <w:t>одатайствующему</w:t>
      </w:r>
      <w:r w:rsidR="00BC114B">
        <w:rPr>
          <w:rFonts w:ascii="Times New Roman" w:hAnsi="Times New Roman"/>
          <w:sz w:val="28"/>
          <w:szCs w:val="28"/>
        </w:rPr>
        <w:t xml:space="preserve"> </w:t>
      </w:r>
      <w:r w:rsidRPr="00345EAD">
        <w:rPr>
          <w:rFonts w:ascii="Times New Roman" w:eastAsia="Calibri" w:hAnsi="Times New Roman"/>
          <w:sz w:val="28"/>
          <w:szCs w:val="28"/>
        </w:rPr>
        <w:t xml:space="preserve">необходимо ознакомиться с информацией о порядке и сроках предоставления муниципальной услуги в электронной форме и полностью заполнить все поля </w:t>
      </w:r>
      <w:r w:rsidR="00FC1E6E" w:rsidRPr="00345EAD">
        <w:rPr>
          <w:rFonts w:ascii="Times New Roman" w:eastAsia="Calibri" w:hAnsi="Times New Roman"/>
          <w:sz w:val="28"/>
          <w:szCs w:val="28"/>
        </w:rPr>
        <w:t>ходатайства</w:t>
      </w:r>
      <w:r w:rsidRPr="00345EAD">
        <w:rPr>
          <w:rFonts w:ascii="Times New Roman" w:eastAsia="Calibri" w:hAnsi="Times New Roman"/>
          <w:sz w:val="28"/>
          <w:szCs w:val="28"/>
        </w:rPr>
        <w:t>.</w:t>
      </w:r>
    </w:p>
    <w:p w:rsidR="00B2094D" w:rsidRPr="00345EAD" w:rsidRDefault="00B2094D" w:rsidP="00371C61">
      <w:pPr>
        <w:pStyle w:val="a9"/>
        <w:numPr>
          <w:ilvl w:val="0"/>
          <w:numId w:val="4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Подача запроса в электронной форме через ЕПГУ и/или РПГУ подтверждает ознакомление </w:t>
      </w:r>
      <w:r w:rsidR="00FC1E6E" w:rsidRPr="00345EAD">
        <w:rPr>
          <w:rFonts w:ascii="Times New Roman" w:eastAsia="Calibri" w:hAnsi="Times New Roman"/>
          <w:sz w:val="28"/>
          <w:szCs w:val="28"/>
        </w:rPr>
        <w:t>х</w:t>
      </w:r>
      <w:r w:rsidR="00FC1E6E" w:rsidRPr="00345EAD">
        <w:rPr>
          <w:rFonts w:ascii="Times New Roman" w:hAnsi="Times New Roman"/>
          <w:sz w:val="28"/>
          <w:szCs w:val="28"/>
        </w:rPr>
        <w:t xml:space="preserve">одатайствующего </w:t>
      </w:r>
      <w:r w:rsidRPr="00345EAD">
        <w:rPr>
          <w:rFonts w:ascii="Times New Roman" w:hAnsi="Times New Roman"/>
          <w:sz w:val="28"/>
          <w:szCs w:val="28"/>
        </w:rPr>
        <w:t xml:space="preserve">с порядком подачи </w:t>
      </w:r>
      <w:r w:rsidR="00FC1E6E" w:rsidRPr="00345EAD">
        <w:rPr>
          <w:rFonts w:ascii="Times New Roman" w:hAnsi="Times New Roman"/>
          <w:sz w:val="28"/>
          <w:szCs w:val="28"/>
        </w:rPr>
        <w:t>ходатайства</w:t>
      </w:r>
      <w:r w:rsidRPr="00345EAD">
        <w:rPr>
          <w:rFonts w:ascii="Times New Roman" w:hAnsi="Times New Roman"/>
          <w:sz w:val="28"/>
          <w:szCs w:val="28"/>
        </w:rPr>
        <w:t xml:space="preserve"> в электронной форме, а также согласие на передачу запроса по открытым каналам связи сети «Интернет».</w:t>
      </w:r>
    </w:p>
    <w:p w:rsidR="00B2094D" w:rsidRPr="00345EAD" w:rsidRDefault="00B2094D" w:rsidP="00371C61">
      <w:pPr>
        <w:pStyle w:val="a9"/>
        <w:numPr>
          <w:ilvl w:val="0"/>
          <w:numId w:val="4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Электронные формы </w:t>
      </w:r>
      <w:r w:rsidR="00FC1E6E" w:rsidRPr="00345EAD">
        <w:rPr>
          <w:rFonts w:ascii="Times New Roman" w:hAnsi="Times New Roman"/>
          <w:sz w:val="28"/>
          <w:szCs w:val="28"/>
        </w:rPr>
        <w:t>ходатайства</w:t>
      </w:r>
      <w:r w:rsidRPr="00345EAD">
        <w:rPr>
          <w:rFonts w:ascii="Times New Roman" w:hAnsi="Times New Roman"/>
          <w:sz w:val="28"/>
          <w:szCs w:val="28"/>
        </w:rPr>
        <w:t xml:space="preserve"> размещены на ЕПГУ и/или РПГУ.</w:t>
      </w:r>
    </w:p>
    <w:p w:rsidR="00B2094D" w:rsidRPr="00345EAD" w:rsidRDefault="00B2094D" w:rsidP="00371C61">
      <w:pPr>
        <w:pStyle w:val="a9"/>
        <w:numPr>
          <w:ilvl w:val="0"/>
          <w:numId w:val="4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При обращении в электронной форме </w:t>
      </w:r>
      <w:r w:rsidR="00FC1E6E" w:rsidRPr="00345EAD">
        <w:rPr>
          <w:rFonts w:ascii="Times New Roman" w:eastAsia="Calibri" w:hAnsi="Times New Roman"/>
          <w:sz w:val="28"/>
          <w:szCs w:val="28"/>
        </w:rPr>
        <w:t>х</w:t>
      </w:r>
      <w:r w:rsidR="00FC1E6E" w:rsidRPr="00345EAD">
        <w:rPr>
          <w:rFonts w:ascii="Times New Roman" w:hAnsi="Times New Roman"/>
          <w:sz w:val="28"/>
          <w:szCs w:val="28"/>
        </w:rPr>
        <w:t>одатайствующий</w:t>
      </w:r>
      <w:r w:rsidR="00371C61">
        <w:rPr>
          <w:rFonts w:ascii="Times New Roman" w:hAnsi="Times New Roman"/>
          <w:sz w:val="28"/>
          <w:szCs w:val="28"/>
        </w:rPr>
        <w:t xml:space="preserve"> </w:t>
      </w:r>
      <w:r w:rsidRPr="00345EAD">
        <w:rPr>
          <w:rFonts w:ascii="Times New Roman" w:hAnsi="Times New Roman"/>
          <w:sz w:val="28"/>
          <w:szCs w:val="28"/>
        </w:rPr>
        <w:t>обязан указать способ получения результата услуги:</w:t>
      </w:r>
    </w:p>
    <w:p w:rsidR="00B2094D" w:rsidRPr="00345EAD" w:rsidRDefault="00B2094D" w:rsidP="00371C61">
      <w:pPr>
        <w:ind w:firstLine="567"/>
        <w:jc w:val="both"/>
        <w:rPr>
          <w:sz w:val="28"/>
          <w:szCs w:val="28"/>
        </w:rPr>
      </w:pPr>
      <w:r w:rsidRPr="00345EAD">
        <w:rPr>
          <w:sz w:val="28"/>
          <w:szCs w:val="28"/>
        </w:rPr>
        <w:t>- личное получение в уполномоченном органе;</w:t>
      </w:r>
    </w:p>
    <w:p w:rsidR="00B2094D" w:rsidRPr="00345EAD" w:rsidRDefault="00B2094D" w:rsidP="00371C61">
      <w:pPr>
        <w:ind w:firstLine="567"/>
        <w:jc w:val="both"/>
        <w:rPr>
          <w:sz w:val="28"/>
          <w:szCs w:val="28"/>
        </w:rPr>
      </w:pPr>
      <w:r w:rsidRPr="00345EAD">
        <w:rPr>
          <w:sz w:val="28"/>
          <w:szCs w:val="28"/>
        </w:rPr>
        <w:t xml:space="preserve">- личное получение в </w:t>
      </w:r>
      <w:r w:rsidR="007609AC">
        <w:rPr>
          <w:sz w:val="28"/>
          <w:szCs w:val="28"/>
        </w:rPr>
        <w:t>МФЦ</w:t>
      </w:r>
      <w:r w:rsidRPr="00345EAD">
        <w:rPr>
          <w:sz w:val="28"/>
          <w:szCs w:val="28"/>
        </w:rPr>
        <w:t xml:space="preserve"> при наличии соответствующего соглашения;</w:t>
      </w:r>
    </w:p>
    <w:p w:rsidR="00B2094D" w:rsidRPr="00345EAD" w:rsidRDefault="00B2094D" w:rsidP="00371C61">
      <w:pPr>
        <w:ind w:firstLine="567"/>
        <w:jc w:val="both"/>
        <w:rPr>
          <w:sz w:val="28"/>
          <w:szCs w:val="28"/>
        </w:rPr>
      </w:pPr>
      <w:r w:rsidRPr="00345EAD">
        <w:rPr>
          <w:sz w:val="28"/>
          <w:szCs w:val="28"/>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B2094D" w:rsidRPr="00345EAD" w:rsidRDefault="00B2094D" w:rsidP="00371C61">
      <w:pPr>
        <w:ind w:firstLine="567"/>
        <w:jc w:val="both"/>
        <w:rPr>
          <w:sz w:val="28"/>
          <w:szCs w:val="28"/>
        </w:rPr>
      </w:pPr>
      <w:r w:rsidRPr="00345EAD">
        <w:rPr>
          <w:sz w:val="28"/>
          <w:szCs w:val="28"/>
        </w:rPr>
        <w:t>- почтовое отправление.</w:t>
      </w:r>
    </w:p>
    <w:p w:rsidR="00B2094D" w:rsidRPr="00345EAD" w:rsidRDefault="00B2094D" w:rsidP="00371C61">
      <w:pPr>
        <w:ind w:firstLine="709"/>
        <w:jc w:val="center"/>
        <w:rPr>
          <w:sz w:val="28"/>
          <w:szCs w:val="28"/>
        </w:rPr>
      </w:pPr>
    </w:p>
    <w:p w:rsidR="00B2094D" w:rsidRPr="00345EAD" w:rsidRDefault="00B2094D" w:rsidP="00371C61">
      <w:pPr>
        <w:pStyle w:val="a9"/>
        <w:numPr>
          <w:ilvl w:val="1"/>
          <w:numId w:val="6"/>
        </w:numPr>
        <w:spacing w:after="0" w:line="240" w:lineRule="auto"/>
        <w:ind w:left="0" w:firstLine="0"/>
        <w:jc w:val="center"/>
        <w:outlineLvl w:val="1"/>
        <w:rPr>
          <w:rFonts w:ascii="Times New Roman" w:hAnsi="Times New Roman"/>
          <w:b/>
          <w:sz w:val="28"/>
          <w:szCs w:val="28"/>
        </w:rPr>
      </w:pPr>
      <w:r w:rsidRPr="00345EAD">
        <w:rPr>
          <w:rFonts w:ascii="Times New Roman" w:hAnsi="Times New Roman"/>
          <w:b/>
          <w:sz w:val="28"/>
          <w:szCs w:val="28"/>
        </w:rPr>
        <w:t xml:space="preserve">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w:t>
      </w:r>
      <w:r w:rsidR="00FC1E6E" w:rsidRPr="00345EAD">
        <w:rPr>
          <w:rFonts w:ascii="Times New Roman" w:hAnsi="Times New Roman"/>
          <w:b/>
          <w:sz w:val="28"/>
          <w:szCs w:val="28"/>
        </w:rPr>
        <w:t xml:space="preserve">ходатайствующий </w:t>
      </w:r>
      <w:r w:rsidRPr="00345EAD">
        <w:rPr>
          <w:rFonts w:ascii="Times New Roman" w:hAnsi="Times New Roman"/>
          <w:b/>
          <w:sz w:val="28"/>
          <w:szCs w:val="28"/>
        </w:rPr>
        <w:t>вправе представить самостоятельно</w:t>
      </w:r>
    </w:p>
    <w:p w:rsidR="00B2094D" w:rsidRPr="00345EAD" w:rsidRDefault="00B2094D" w:rsidP="00371C61">
      <w:pPr>
        <w:pStyle w:val="a9"/>
        <w:spacing w:after="0" w:line="240" w:lineRule="auto"/>
        <w:ind w:left="540"/>
        <w:rPr>
          <w:rFonts w:ascii="Times New Roman" w:hAnsi="Times New Roman"/>
          <w:sz w:val="28"/>
          <w:szCs w:val="28"/>
        </w:rPr>
      </w:pPr>
    </w:p>
    <w:p w:rsidR="00B2094D" w:rsidRPr="00345EAD" w:rsidRDefault="00B2094D" w:rsidP="00371C61">
      <w:pPr>
        <w:pStyle w:val="a9"/>
        <w:numPr>
          <w:ilvl w:val="0"/>
          <w:numId w:val="7"/>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lastRenderedPageBreak/>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административного регламента: </w:t>
      </w:r>
    </w:p>
    <w:p w:rsidR="00B2094D" w:rsidRPr="00345EAD" w:rsidRDefault="002C2A31" w:rsidP="00371C61">
      <w:pPr>
        <w:pStyle w:val="af4"/>
        <w:numPr>
          <w:ilvl w:val="0"/>
          <w:numId w:val="8"/>
        </w:numPr>
        <w:tabs>
          <w:tab w:val="left" w:pos="993"/>
        </w:tabs>
        <w:ind w:left="0" w:firstLine="567"/>
        <w:jc w:val="both"/>
        <w:rPr>
          <w:rFonts w:ascii="Times New Roman" w:hAnsi="Times New Roman"/>
          <w:sz w:val="28"/>
          <w:szCs w:val="28"/>
        </w:rPr>
      </w:pPr>
      <w:r w:rsidRPr="00345EAD">
        <w:rPr>
          <w:rFonts w:ascii="Times New Roman" w:hAnsi="Times New Roman"/>
          <w:sz w:val="28"/>
          <w:szCs w:val="28"/>
        </w:rPr>
        <w:t xml:space="preserve">выписка из единого государственного реестра индивидуальных предпринимателей (для </w:t>
      </w:r>
      <w:r w:rsidR="00FC1E6E" w:rsidRPr="00345EAD">
        <w:rPr>
          <w:rFonts w:ascii="Times New Roman" w:hAnsi="Times New Roman"/>
          <w:sz w:val="28"/>
          <w:szCs w:val="28"/>
        </w:rPr>
        <w:t xml:space="preserve">ходатайствующих </w:t>
      </w:r>
      <w:r w:rsidRPr="00345EAD">
        <w:rPr>
          <w:rFonts w:ascii="Times New Roman" w:hAnsi="Times New Roman"/>
          <w:sz w:val="28"/>
          <w:szCs w:val="28"/>
        </w:rPr>
        <w:t xml:space="preserve">- индивидуальных предпринимателей) или выписка из единого государственного реестра юридических лиц (для </w:t>
      </w:r>
      <w:r w:rsidR="00FC1E6E" w:rsidRPr="00345EAD">
        <w:rPr>
          <w:rFonts w:ascii="Times New Roman" w:hAnsi="Times New Roman"/>
          <w:sz w:val="28"/>
          <w:szCs w:val="28"/>
        </w:rPr>
        <w:t xml:space="preserve">ходатайствующих </w:t>
      </w:r>
      <w:r w:rsidRPr="00345EAD">
        <w:rPr>
          <w:rFonts w:ascii="Times New Roman" w:hAnsi="Times New Roman"/>
          <w:sz w:val="28"/>
          <w:szCs w:val="28"/>
        </w:rPr>
        <w:t>- юридических лиц)</w:t>
      </w:r>
      <w:r w:rsidR="00B2094D" w:rsidRPr="00345EAD">
        <w:rPr>
          <w:rFonts w:ascii="Times New Roman" w:hAnsi="Times New Roman"/>
          <w:sz w:val="28"/>
          <w:szCs w:val="28"/>
        </w:rPr>
        <w:t>;   </w:t>
      </w:r>
    </w:p>
    <w:p w:rsidR="00C96F2B" w:rsidRPr="00345EAD" w:rsidRDefault="002C2A31" w:rsidP="00371C61">
      <w:pPr>
        <w:pStyle w:val="af4"/>
        <w:numPr>
          <w:ilvl w:val="0"/>
          <w:numId w:val="8"/>
        </w:numPr>
        <w:tabs>
          <w:tab w:val="left" w:pos="993"/>
        </w:tabs>
        <w:ind w:left="0" w:firstLine="567"/>
        <w:jc w:val="both"/>
        <w:rPr>
          <w:rFonts w:ascii="Times New Roman" w:hAnsi="Times New Roman"/>
          <w:sz w:val="28"/>
          <w:szCs w:val="28"/>
        </w:rPr>
      </w:pPr>
      <w:r w:rsidRPr="00345EAD">
        <w:rPr>
          <w:rFonts w:ascii="Times New Roman" w:hAnsi="Times New Roman"/>
          <w:sz w:val="28"/>
          <w:szCs w:val="28"/>
        </w:rPr>
        <w:t>выписка из Единого государственного реестра недвижимости на земельный участок;</w:t>
      </w:r>
    </w:p>
    <w:p w:rsidR="0084208D" w:rsidRPr="00345EAD" w:rsidRDefault="002C2A31" w:rsidP="00371C61">
      <w:pPr>
        <w:pStyle w:val="af4"/>
        <w:numPr>
          <w:ilvl w:val="0"/>
          <w:numId w:val="8"/>
        </w:numPr>
        <w:tabs>
          <w:tab w:val="left" w:pos="993"/>
        </w:tabs>
        <w:ind w:left="0" w:firstLine="567"/>
        <w:jc w:val="both"/>
        <w:rPr>
          <w:rFonts w:ascii="Times New Roman" w:hAnsi="Times New Roman"/>
          <w:sz w:val="28"/>
          <w:szCs w:val="28"/>
        </w:rPr>
      </w:pPr>
      <w:r w:rsidRPr="00345EAD">
        <w:rPr>
          <w:rFonts w:ascii="Times New Roman" w:hAnsi="Times New Roman"/>
          <w:sz w:val="28"/>
          <w:szCs w:val="28"/>
        </w:rPr>
        <w:t>заключение государственной экологической экспертизы в случае, если ее проведение предусмотрено федеральными законами</w:t>
      </w:r>
      <w:r w:rsidR="0084208D" w:rsidRPr="00345EAD">
        <w:rPr>
          <w:rFonts w:ascii="Times New Roman" w:hAnsi="Times New Roman"/>
          <w:sz w:val="28"/>
          <w:szCs w:val="28"/>
        </w:rPr>
        <w:t>.</w:t>
      </w:r>
    </w:p>
    <w:p w:rsidR="00715AE5" w:rsidRPr="00345EAD" w:rsidRDefault="00715AE5" w:rsidP="00371C61">
      <w:pPr>
        <w:pStyle w:val="af4"/>
        <w:numPr>
          <w:ilvl w:val="0"/>
          <w:numId w:val="8"/>
        </w:numPr>
        <w:tabs>
          <w:tab w:val="left" w:pos="993"/>
        </w:tabs>
        <w:ind w:left="0" w:firstLine="567"/>
        <w:jc w:val="both"/>
        <w:rPr>
          <w:rFonts w:ascii="Times New Roman" w:hAnsi="Times New Roman"/>
          <w:sz w:val="28"/>
          <w:szCs w:val="28"/>
        </w:rPr>
      </w:pPr>
      <w:r w:rsidRPr="00345EAD">
        <w:rPr>
          <w:rFonts w:ascii="Times New Roman" w:hAnsi="Times New Roman"/>
          <w:sz w:val="28"/>
          <w:szCs w:val="28"/>
        </w:rPr>
        <w:t>сведения из Единого реестра субъектов малого и среднего предпринимательства;</w:t>
      </w:r>
    </w:p>
    <w:p w:rsidR="00715AE5" w:rsidRPr="00345EAD" w:rsidRDefault="00715AE5" w:rsidP="00371C61">
      <w:pPr>
        <w:pStyle w:val="af4"/>
        <w:numPr>
          <w:ilvl w:val="0"/>
          <w:numId w:val="8"/>
        </w:numPr>
        <w:tabs>
          <w:tab w:val="left" w:pos="993"/>
        </w:tabs>
        <w:ind w:left="0" w:firstLine="567"/>
        <w:jc w:val="both"/>
        <w:rPr>
          <w:rFonts w:ascii="Times New Roman" w:hAnsi="Times New Roman"/>
          <w:sz w:val="28"/>
          <w:szCs w:val="28"/>
        </w:rPr>
      </w:pPr>
      <w:r w:rsidRPr="00345EAD">
        <w:rPr>
          <w:rFonts w:ascii="Times New Roman" w:hAnsi="Times New Roman"/>
          <w:sz w:val="28"/>
          <w:szCs w:val="28"/>
        </w:rPr>
        <w:t xml:space="preserve"> сведения о положительном заключении государственной экологической экспертизы.</w:t>
      </w:r>
    </w:p>
    <w:p w:rsidR="00B2094D" w:rsidRPr="00345EAD" w:rsidRDefault="00B2094D" w:rsidP="00371C61">
      <w:pPr>
        <w:pStyle w:val="a9"/>
        <w:numPr>
          <w:ilvl w:val="0"/>
          <w:numId w:val="7"/>
        </w:numPr>
        <w:spacing w:after="0" w:line="240" w:lineRule="auto"/>
        <w:ind w:left="0" w:firstLine="567"/>
        <w:jc w:val="both"/>
        <w:rPr>
          <w:rFonts w:ascii="Times New Roman" w:hAnsi="Times New Roman"/>
          <w:sz w:val="28"/>
          <w:szCs w:val="28"/>
        </w:rPr>
      </w:pPr>
      <w:bookmarkStart w:id="0" w:name="sub_27"/>
      <w:r w:rsidRPr="00345EAD">
        <w:rPr>
          <w:rFonts w:ascii="Times New Roman" w:hAnsi="Times New Roman"/>
          <w:sz w:val="28"/>
          <w:szCs w:val="28"/>
        </w:rPr>
        <w:t>Документы и материалы, указанные в подпункте 2.7.1. настоящего Административного регламента, запрашиваются</w:t>
      </w:r>
      <w:r w:rsidR="00E93A63">
        <w:rPr>
          <w:rFonts w:ascii="Times New Roman" w:hAnsi="Times New Roman"/>
          <w:sz w:val="28"/>
          <w:szCs w:val="28"/>
        </w:rPr>
        <w:t xml:space="preserve"> </w:t>
      </w:r>
      <w:r w:rsidR="007609AC">
        <w:rPr>
          <w:rFonts w:ascii="Times New Roman" w:eastAsia="Calibri" w:hAnsi="Times New Roman"/>
          <w:sz w:val="28"/>
          <w:szCs w:val="28"/>
        </w:rPr>
        <w:t>органом, предоставляющим муниципальную услугу</w:t>
      </w:r>
      <w:r w:rsidRPr="00345EAD">
        <w:rPr>
          <w:rFonts w:ascii="Times New Roman" w:hAnsi="Times New Roman"/>
          <w:sz w:val="28"/>
          <w:szCs w:val="28"/>
        </w:rPr>
        <w:t xml:space="preserve">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B2094D" w:rsidRPr="00345EAD" w:rsidRDefault="00B2094D" w:rsidP="00371C61">
      <w:pPr>
        <w:pStyle w:val="a9"/>
        <w:numPr>
          <w:ilvl w:val="0"/>
          <w:numId w:val="7"/>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По межведомственным запросам </w:t>
      </w:r>
      <w:r w:rsidR="007609AC">
        <w:rPr>
          <w:rFonts w:ascii="Times New Roman" w:eastAsia="Calibri" w:hAnsi="Times New Roman"/>
          <w:sz w:val="28"/>
          <w:szCs w:val="28"/>
        </w:rPr>
        <w:t>орган</w:t>
      </w:r>
      <w:r w:rsidR="00B3738B">
        <w:rPr>
          <w:rFonts w:ascii="Times New Roman" w:eastAsia="Calibri" w:hAnsi="Times New Roman"/>
          <w:sz w:val="28"/>
          <w:szCs w:val="28"/>
        </w:rPr>
        <w:t>а</w:t>
      </w:r>
      <w:r w:rsidR="007609AC">
        <w:rPr>
          <w:rFonts w:ascii="Times New Roman" w:eastAsia="Calibri" w:hAnsi="Times New Roman"/>
          <w:sz w:val="28"/>
          <w:szCs w:val="28"/>
        </w:rPr>
        <w:t xml:space="preserve">, </w:t>
      </w:r>
      <w:r w:rsidR="00B3738B">
        <w:rPr>
          <w:rFonts w:ascii="Times New Roman" w:eastAsia="Calibri" w:hAnsi="Times New Roman"/>
          <w:sz w:val="28"/>
          <w:szCs w:val="28"/>
        </w:rPr>
        <w:t>предоставляющего</w:t>
      </w:r>
      <w:r w:rsidR="007609AC">
        <w:rPr>
          <w:rFonts w:ascii="Times New Roman" w:eastAsia="Calibri" w:hAnsi="Times New Roman"/>
          <w:sz w:val="28"/>
          <w:szCs w:val="28"/>
        </w:rPr>
        <w:t xml:space="preserve"> муниципальную услугу</w:t>
      </w:r>
      <w:r w:rsidR="001C7EBE" w:rsidRPr="00345EAD">
        <w:rPr>
          <w:rFonts w:ascii="Times New Roman" w:hAnsi="Times New Roman"/>
          <w:sz w:val="28"/>
          <w:szCs w:val="28"/>
        </w:rPr>
        <w:t xml:space="preserve">, документы и материалы, указанные в подпункте 2.7.1. настоящего Административного регламента, </w:t>
      </w:r>
      <w:r w:rsidRPr="00345EAD">
        <w:rPr>
          <w:rFonts w:ascii="Times New Roman" w:hAnsi="Times New Roman"/>
          <w:sz w:val="28"/>
          <w:szCs w:val="28"/>
        </w:rPr>
        <w:t>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w:t>
      </w:r>
      <w:r w:rsidR="001C7EBE" w:rsidRPr="00345EAD">
        <w:rPr>
          <w:rFonts w:ascii="Times New Roman" w:hAnsi="Times New Roman"/>
          <w:sz w:val="28"/>
          <w:szCs w:val="28"/>
        </w:rPr>
        <w:t xml:space="preserve"> и материалы</w:t>
      </w:r>
      <w:r w:rsidRPr="00345EAD">
        <w:rPr>
          <w:rFonts w:ascii="Times New Roman" w:hAnsi="Times New Roman"/>
          <w:sz w:val="28"/>
          <w:szCs w:val="28"/>
        </w:rPr>
        <w:t xml:space="preserve">, в срок не позднее </w:t>
      </w:r>
      <w:r w:rsidR="00F35CA8" w:rsidRPr="00345EAD">
        <w:rPr>
          <w:rFonts w:ascii="Times New Roman" w:hAnsi="Times New Roman"/>
          <w:sz w:val="28"/>
          <w:szCs w:val="28"/>
        </w:rPr>
        <w:t>пят</w:t>
      </w:r>
      <w:r w:rsidR="001C7EBE" w:rsidRPr="00345EAD">
        <w:rPr>
          <w:rFonts w:ascii="Times New Roman" w:hAnsi="Times New Roman"/>
          <w:sz w:val="28"/>
          <w:szCs w:val="28"/>
        </w:rPr>
        <w:t>и</w:t>
      </w:r>
      <w:r w:rsidRPr="00345EAD">
        <w:rPr>
          <w:rFonts w:ascii="Times New Roman" w:hAnsi="Times New Roman"/>
          <w:sz w:val="28"/>
          <w:szCs w:val="28"/>
        </w:rPr>
        <w:t xml:space="preserve"> рабочих дней со дня получения соответствующего межведомственного запроса.</w:t>
      </w:r>
    </w:p>
    <w:p w:rsidR="00B2094D" w:rsidRPr="00345EAD" w:rsidRDefault="00FC1E6E" w:rsidP="00371C61">
      <w:pPr>
        <w:pStyle w:val="a9"/>
        <w:numPr>
          <w:ilvl w:val="0"/>
          <w:numId w:val="7"/>
        </w:numPr>
        <w:spacing w:after="0" w:line="240" w:lineRule="auto"/>
        <w:ind w:left="0" w:firstLine="567"/>
        <w:jc w:val="both"/>
        <w:rPr>
          <w:rFonts w:ascii="Times New Roman" w:hAnsi="Times New Roman"/>
          <w:sz w:val="28"/>
          <w:szCs w:val="28"/>
        </w:rPr>
      </w:pPr>
      <w:r w:rsidRPr="00345EAD">
        <w:rPr>
          <w:rFonts w:ascii="Times New Roman" w:eastAsia="Calibri" w:hAnsi="Times New Roman"/>
          <w:sz w:val="28"/>
          <w:szCs w:val="28"/>
        </w:rPr>
        <w:t>Х</w:t>
      </w:r>
      <w:r w:rsidRPr="00345EAD">
        <w:rPr>
          <w:rFonts w:ascii="Times New Roman" w:hAnsi="Times New Roman"/>
          <w:sz w:val="28"/>
          <w:szCs w:val="28"/>
        </w:rPr>
        <w:t>одатайствующий</w:t>
      </w:r>
      <w:r w:rsidR="00C840A0">
        <w:rPr>
          <w:rFonts w:ascii="Times New Roman" w:hAnsi="Times New Roman"/>
          <w:sz w:val="28"/>
          <w:szCs w:val="28"/>
        </w:rPr>
        <w:t xml:space="preserve"> </w:t>
      </w:r>
      <w:r w:rsidR="00B2094D" w:rsidRPr="00345EAD">
        <w:rPr>
          <w:rFonts w:ascii="Times New Roman" w:hAnsi="Times New Roman"/>
          <w:sz w:val="28"/>
          <w:szCs w:val="28"/>
        </w:rPr>
        <w:t>вправе представить документы и информацию, указанные в подпункте 2.7.1. настоящего Административного регламента по собственной инициативе.</w:t>
      </w:r>
    </w:p>
    <w:p w:rsidR="00B2094D" w:rsidRPr="00345EAD" w:rsidRDefault="00B2094D" w:rsidP="00371C61">
      <w:pPr>
        <w:pStyle w:val="a9"/>
        <w:numPr>
          <w:ilvl w:val="0"/>
          <w:numId w:val="7"/>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Документы и материалы, указанные в подпункте 2.7.1. настоящего Административного регламента, при наличии технической возможности могут быть запрошены </w:t>
      </w:r>
      <w:r w:rsidR="00B3738B">
        <w:rPr>
          <w:rFonts w:ascii="Times New Roman" w:eastAsia="Calibri" w:hAnsi="Times New Roman"/>
          <w:sz w:val="28"/>
          <w:szCs w:val="28"/>
        </w:rPr>
        <w:t>органом, предоставляющим муниципальную услугу</w:t>
      </w:r>
      <w:r w:rsidR="00C840A0">
        <w:rPr>
          <w:rFonts w:ascii="Times New Roman" w:eastAsia="Calibri" w:hAnsi="Times New Roman"/>
          <w:sz w:val="28"/>
          <w:szCs w:val="28"/>
        </w:rPr>
        <w:t xml:space="preserve"> </w:t>
      </w:r>
      <w:r w:rsidRPr="00345EAD">
        <w:rPr>
          <w:rFonts w:ascii="Times New Roman" w:hAnsi="Times New Roman"/>
          <w:sz w:val="28"/>
          <w:szCs w:val="28"/>
        </w:rPr>
        <w:t xml:space="preserve">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w:t>
      </w:r>
      <w:r w:rsidRPr="00345EAD">
        <w:rPr>
          <w:rFonts w:ascii="Times New Roman" w:hAnsi="Times New Roman"/>
          <w:sz w:val="28"/>
          <w:szCs w:val="28"/>
        </w:rPr>
        <w:lastRenderedPageBreak/>
        <w:t>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bookmarkEnd w:id="0"/>
    <w:p w:rsidR="00B2094D" w:rsidRPr="00345EAD" w:rsidRDefault="00B2094D" w:rsidP="00371C61">
      <w:pPr>
        <w:shd w:val="clear" w:color="auto" w:fill="FFFFFF"/>
        <w:jc w:val="center"/>
        <w:textAlignment w:val="baseline"/>
        <w:rPr>
          <w:spacing w:val="2"/>
          <w:sz w:val="28"/>
          <w:szCs w:val="28"/>
        </w:rPr>
      </w:pPr>
    </w:p>
    <w:p w:rsidR="00B2094D" w:rsidRPr="00345EAD" w:rsidRDefault="00B2094D" w:rsidP="00371C61">
      <w:pPr>
        <w:pStyle w:val="a9"/>
        <w:numPr>
          <w:ilvl w:val="1"/>
          <w:numId w:val="6"/>
        </w:numPr>
        <w:spacing w:after="0" w:line="240" w:lineRule="auto"/>
        <w:ind w:left="0" w:firstLine="709"/>
        <w:jc w:val="center"/>
        <w:outlineLvl w:val="1"/>
        <w:rPr>
          <w:rFonts w:ascii="Times New Roman" w:hAnsi="Times New Roman"/>
          <w:b/>
          <w:sz w:val="28"/>
          <w:szCs w:val="28"/>
        </w:rPr>
      </w:pPr>
      <w:r w:rsidRPr="00345EAD">
        <w:rPr>
          <w:rFonts w:ascii="Times New Roman" w:hAnsi="Times New Roman"/>
          <w:b/>
          <w:sz w:val="28"/>
          <w:szCs w:val="28"/>
        </w:rPr>
        <w:t xml:space="preserve">Указание на запрет требовать от </w:t>
      </w:r>
      <w:r w:rsidR="00FC1E6E" w:rsidRPr="00345EAD">
        <w:rPr>
          <w:rFonts w:ascii="Times New Roman" w:hAnsi="Times New Roman"/>
          <w:b/>
          <w:sz w:val="28"/>
          <w:szCs w:val="28"/>
        </w:rPr>
        <w:t xml:space="preserve">ходатайствующего </w:t>
      </w:r>
      <w:r w:rsidRPr="00345EAD">
        <w:rPr>
          <w:rFonts w:ascii="Times New Roman" w:hAnsi="Times New Roman"/>
          <w:b/>
          <w:sz w:val="28"/>
          <w:szCs w:val="28"/>
        </w:rPr>
        <w:t>предоставления документов и информации</w:t>
      </w:r>
    </w:p>
    <w:p w:rsidR="00B2094D" w:rsidRPr="00345EAD" w:rsidRDefault="00B2094D" w:rsidP="00371C61">
      <w:pPr>
        <w:ind w:firstLine="567"/>
        <w:jc w:val="both"/>
        <w:rPr>
          <w:sz w:val="28"/>
          <w:szCs w:val="28"/>
        </w:rPr>
      </w:pPr>
      <w:r w:rsidRPr="00345EAD">
        <w:rPr>
          <w:sz w:val="28"/>
          <w:szCs w:val="28"/>
        </w:rPr>
        <w:t xml:space="preserve">2.8.1. </w:t>
      </w:r>
      <w:r w:rsidR="00B3738B">
        <w:rPr>
          <w:rFonts w:eastAsia="Calibri"/>
          <w:sz w:val="28"/>
          <w:szCs w:val="28"/>
        </w:rPr>
        <w:t>Орган, предоставляющий муниципальную услугу</w:t>
      </w:r>
      <w:r w:rsidRPr="00345EAD">
        <w:rPr>
          <w:sz w:val="28"/>
          <w:szCs w:val="28"/>
        </w:rPr>
        <w:t xml:space="preserve"> не вправе требовать от </w:t>
      </w:r>
      <w:r w:rsidR="00FC1E6E" w:rsidRPr="00345EAD">
        <w:rPr>
          <w:rFonts w:eastAsia="Calibri"/>
          <w:sz w:val="28"/>
          <w:szCs w:val="28"/>
        </w:rPr>
        <w:t>х</w:t>
      </w:r>
      <w:r w:rsidR="00FC1E6E" w:rsidRPr="00345EAD">
        <w:rPr>
          <w:sz w:val="28"/>
          <w:szCs w:val="28"/>
        </w:rPr>
        <w:t>одатайствующего</w:t>
      </w:r>
      <w:r w:rsidRPr="00345EAD">
        <w:rPr>
          <w:sz w:val="28"/>
          <w:szCs w:val="28"/>
        </w:rPr>
        <w:t>:</w:t>
      </w:r>
    </w:p>
    <w:p w:rsidR="00B2094D" w:rsidRPr="00345EAD" w:rsidRDefault="00B2094D" w:rsidP="00371C61">
      <w:pPr>
        <w:pStyle w:val="a9"/>
        <w:numPr>
          <w:ilvl w:val="0"/>
          <w:numId w:val="1"/>
        </w:numPr>
        <w:tabs>
          <w:tab w:val="left" w:pos="1134"/>
        </w:tabs>
        <w:spacing w:after="0" w:line="240" w:lineRule="auto"/>
        <w:ind w:left="0" w:firstLine="567"/>
        <w:contextualSpacing w:val="0"/>
        <w:jc w:val="both"/>
        <w:rPr>
          <w:rFonts w:ascii="Times New Roman" w:hAnsi="Times New Roman"/>
          <w:sz w:val="28"/>
          <w:szCs w:val="28"/>
        </w:rPr>
      </w:pPr>
      <w:r w:rsidRPr="00345EAD">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094D" w:rsidRPr="00345EAD" w:rsidRDefault="00B2094D" w:rsidP="00371C61">
      <w:pPr>
        <w:pStyle w:val="a9"/>
        <w:numPr>
          <w:ilvl w:val="0"/>
          <w:numId w:val="1"/>
        </w:numPr>
        <w:tabs>
          <w:tab w:val="left" w:pos="1134"/>
        </w:tabs>
        <w:spacing w:after="0" w:line="240" w:lineRule="auto"/>
        <w:ind w:left="0" w:firstLine="567"/>
        <w:contextualSpacing w:val="0"/>
        <w:jc w:val="both"/>
        <w:rPr>
          <w:rFonts w:ascii="Times New Roman" w:hAnsi="Times New Roman"/>
          <w:sz w:val="28"/>
          <w:szCs w:val="28"/>
        </w:rPr>
      </w:pPr>
      <w:r w:rsidRPr="00345EAD">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6">
        <w:r w:rsidRPr="00345EAD">
          <w:rPr>
            <w:rFonts w:ascii="Times New Roman" w:hAnsi="Times New Roman"/>
            <w:sz w:val="28"/>
            <w:szCs w:val="28"/>
          </w:rPr>
          <w:t>части 6 статьи 7</w:t>
        </w:r>
      </w:hyperlink>
      <w:r w:rsidRPr="00345EAD">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B2094D" w:rsidRPr="00345EAD" w:rsidRDefault="00B2094D" w:rsidP="00371C61">
      <w:pPr>
        <w:pStyle w:val="a9"/>
        <w:numPr>
          <w:ilvl w:val="0"/>
          <w:numId w:val="1"/>
        </w:numPr>
        <w:tabs>
          <w:tab w:val="left" w:pos="1134"/>
        </w:tabs>
        <w:spacing w:after="0" w:line="240" w:lineRule="auto"/>
        <w:ind w:left="0" w:firstLine="567"/>
        <w:contextualSpacing w:val="0"/>
        <w:jc w:val="both"/>
        <w:rPr>
          <w:rFonts w:ascii="Times New Roman" w:hAnsi="Times New Roman"/>
          <w:sz w:val="28"/>
          <w:szCs w:val="28"/>
        </w:rPr>
      </w:pPr>
      <w:r w:rsidRPr="00345EAD">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094D" w:rsidRPr="00345EAD" w:rsidRDefault="00B2094D" w:rsidP="00371C61">
      <w:pPr>
        <w:pStyle w:val="a9"/>
        <w:tabs>
          <w:tab w:val="left" w:pos="1134"/>
        </w:tabs>
        <w:spacing w:after="0" w:line="240" w:lineRule="auto"/>
        <w:ind w:left="0" w:firstLine="567"/>
        <w:contextualSpacing w:val="0"/>
        <w:jc w:val="both"/>
        <w:rPr>
          <w:rFonts w:ascii="Times New Roman" w:hAnsi="Times New Roman"/>
          <w:sz w:val="28"/>
          <w:szCs w:val="28"/>
        </w:rPr>
      </w:pPr>
      <w:r w:rsidRPr="00345EAD">
        <w:rPr>
          <w:rFonts w:ascii="Times New Roman" w:hAnsi="Times New Roman"/>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w:t>
      </w:r>
      <w:r w:rsidR="00FC1E6E" w:rsidRPr="00345EAD">
        <w:rPr>
          <w:rFonts w:ascii="Times New Roman" w:hAnsi="Times New Roman"/>
          <w:sz w:val="28"/>
          <w:szCs w:val="28"/>
        </w:rPr>
        <w:t>ходатайства</w:t>
      </w:r>
      <w:r w:rsidRPr="00345EAD">
        <w:rPr>
          <w:rFonts w:ascii="Times New Roman" w:hAnsi="Times New Roman"/>
          <w:sz w:val="28"/>
          <w:szCs w:val="28"/>
        </w:rPr>
        <w:t xml:space="preserve"> о предоставлении муниципальной услуги;</w:t>
      </w:r>
    </w:p>
    <w:p w:rsidR="00B2094D" w:rsidRPr="00345EAD" w:rsidRDefault="00B2094D" w:rsidP="00371C61">
      <w:pPr>
        <w:pStyle w:val="a9"/>
        <w:tabs>
          <w:tab w:val="left" w:pos="1134"/>
        </w:tabs>
        <w:spacing w:after="0" w:line="240" w:lineRule="auto"/>
        <w:ind w:left="0" w:firstLine="567"/>
        <w:contextualSpacing w:val="0"/>
        <w:jc w:val="both"/>
        <w:rPr>
          <w:rFonts w:ascii="Times New Roman" w:hAnsi="Times New Roman"/>
          <w:sz w:val="28"/>
          <w:szCs w:val="28"/>
        </w:rPr>
      </w:pPr>
      <w:r w:rsidRPr="00345EAD">
        <w:rPr>
          <w:rFonts w:ascii="Times New Roman" w:hAnsi="Times New Roman"/>
          <w:sz w:val="28"/>
          <w:szCs w:val="28"/>
        </w:rPr>
        <w:t xml:space="preserve">б) наличие ошибок в </w:t>
      </w:r>
      <w:r w:rsidR="00FC1E6E" w:rsidRPr="00345EAD">
        <w:rPr>
          <w:rFonts w:ascii="Times New Roman" w:hAnsi="Times New Roman"/>
          <w:sz w:val="28"/>
          <w:szCs w:val="28"/>
        </w:rPr>
        <w:t>ходатайстве</w:t>
      </w:r>
      <w:r w:rsidRPr="00345EAD">
        <w:rPr>
          <w:rFonts w:ascii="Times New Roman" w:hAnsi="Times New Roman"/>
          <w:sz w:val="28"/>
          <w:szCs w:val="28"/>
        </w:rPr>
        <w:t xml:space="preserve"> о предоставлении муниципальной услуги и документах, поданных </w:t>
      </w:r>
      <w:r w:rsidR="00FC1E6E" w:rsidRPr="00345EAD">
        <w:rPr>
          <w:rFonts w:ascii="Times New Roman" w:eastAsia="Calibri" w:hAnsi="Times New Roman"/>
          <w:sz w:val="28"/>
          <w:szCs w:val="28"/>
        </w:rPr>
        <w:t>х</w:t>
      </w:r>
      <w:r w:rsidR="00FC1E6E" w:rsidRPr="00345EAD">
        <w:rPr>
          <w:rFonts w:ascii="Times New Roman" w:hAnsi="Times New Roman"/>
          <w:sz w:val="28"/>
          <w:szCs w:val="28"/>
        </w:rPr>
        <w:t xml:space="preserve">одатайствующим </w:t>
      </w:r>
      <w:r w:rsidRPr="00345EAD">
        <w:rPr>
          <w:rFonts w:ascii="Times New Roman" w:hAnsi="Times New Roman"/>
          <w:sz w:val="28"/>
          <w:szCs w:val="28"/>
        </w:rPr>
        <w:t>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094D" w:rsidRPr="00345EAD" w:rsidRDefault="00B2094D" w:rsidP="00371C61">
      <w:pPr>
        <w:pStyle w:val="a9"/>
        <w:tabs>
          <w:tab w:val="left" w:pos="1134"/>
        </w:tabs>
        <w:spacing w:after="0" w:line="240" w:lineRule="auto"/>
        <w:ind w:left="0" w:firstLine="567"/>
        <w:contextualSpacing w:val="0"/>
        <w:jc w:val="both"/>
        <w:rPr>
          <w:rFonts w:ascii="Times New Roman" w:hAnsi="Times New Roman"/>
          <w:sz w:val="28"/>
          <w:szCs w:val="28"/>
        </w:rPr>
      </w:pPr>
      <w:r w:rsidRPr="00345EAD">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094D" w:rsidRPr="00345EAD" w:rsidRDefault="00B2094D" w:rsidP="00371C61">
      <w:pPr>
        <w:pStyle w:val="a9"/>
        <w:tabs>
          <w:tab w:val="left" w:pos="1134"/>
        </w:tabs>
        <w:spacing w:after="0" w:line="240" w:lineRule="auto"/>
        <w:ind w:left="0" w:firstLine="567"/>
        <w:contextualSpacing w:val="0"/>
        <w:jc w:val="both"/>
        <w:rPr>
          <w:rFonts w:ascii="Times New Roman" w:hAnsi="Times New Roman"/>
          <w:sz w:val="28"/>
          <w:szCs w:val="28"/>
        </w:rPr>
      </w:pPr>
      <w:r w:rsidRPr="00345EAD">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w:t>
      </w:r>
      <w:r w:rsidRPr="00345EAD">
        <w:rPr>
          <w:rFonts w:ascii="Times New Roman" w:hAnsi="Times New Roman"/>
          <w:sz w:val="28"/>
          <w:szCs w:val="28"/>
        </w:rPr>
        <w:lastRenderedPageBreak/>
        <w:t>необходимых для предоставления муниципальной услуги, либо в предоставлении муниципальной услуги, о чем в</w:t>
      </w:r>
      <w:r w:rsidR="00C840A0">
        <w:rPr>
          <w:rFonts w:ascii="Times New Roman" w:hAnsi="Times New Roman"/>
          <w:sz w:val="28"/>
          <w:szCs w:val="28"/>
        </w:rPr>
        <w:t xml:space="preserve"> </w:t>
      </w:r>
      <w:r w:rsidRPr="00345EAD">
        <w:rPr>
          <w:rFonts w:ascii="Times New Roman" w:hAnsi="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w:t>
      </w:r>
      <w:r w:rsidR="00FC1E6E" w:rsidRPr="00345EAD">
        <w:rPr>
          <w:rFonts w:ascii="Times New Roman" w:eastAsia="Calibri" w:hAnsi="Times New Roman"/>
          <w:sz w:val="28"/>
          <w:szCs w:val="28"/>
        </w:rPr>
        <w:t>х</w:t>
      </w:r>
      <w:r w:rsidR="00FC1E6E" w:rsidRPr="00345EAD">
        <w:rPr>
          <w:rFonts w:ascii="Times New Roman" w:hAnsi="Times New Roman"/>
          <w:sz w:val="28"/>
          <w:szCs w:val="28"/>
        </w:rPr>
        <w:t>одатайствующий</w:t>
      </w:r>
      <w:r w:rsidRPr="00345EAD">
        <w:rPr>
          <w:rFonts w:ascii="Times New Roman" w:hAnsi="Times New Roman"/>
          <w:sz w:val="28"/>
          <w:szCs w:val="28"/>
        </w:rPr>
        <w:t>, а также приносятся извинения за доставленные неудобства.</w:t>
      </w:r>
    </w:p>
    <w:p w:rsidR="00F35CA8" w:rsidRPr="00345EAD" w:rsidRDefault="00F35CA8" w:rsidP="00371C61">
      <w:pPr>
        <w:widowControl w:val="0"/>
        <w:autoSpaceDE w:val="0"/>
        <w:autoSpaceDN w:val="0"/>
        <w:ind w:firstLine="567"/>
        <w:jc w:val="both"/>
        <w:rPr>
          <w:sz w:val="28"/>
          <w:szCs w:val="28"/>
          <w:shd w:val="clear" w:color="auto" w:fill="FFFFFF"/>
        </w:rPr>
      </w:pPr>
      <w:r w:rsidRPr="00345EAD">
        <w:rPr>
          <w:sz w:val="28"/>
          <w:szCs w:val="28"/>
          <w:shd w:val="clear" w:color="auto" w:fill="FFFFFF"/>
        </w:rPr>
        <w:t>- предоставления на бумажном носителе документов и информации, электронные образы которых ранее были заверены в соответствии с </w:t>
      </w:r>
      <w:hyperlink r:id="rId17" w:anchor="dst359" w:history="1">
        <w:r w:rsidRPr="00345EAD">
          <w:rPr>
            <w:sz w:val="28"/>
            <w:szCs w:val="28"/>
            <w:shd w:val="clear" w:color="auto" w:fill="FFFFFF"/>
          </w:rPr>
          <w:t>пунктом 7.2 части 1 статьи 16</w:t>
        </w:r>
      </w:hyperlink>
      <w:r w:rsidRPr="00345EAD">
        <w:rPr>
          <w:sz w:val="28"/>
          <w:szCs w:val="28"/>
          <w:shd w:val="clear" w:color="auto" w:fill="FFFFFF"/>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2094D" w:rsidRPr="00345EAD" w:rsidRDefault="00B2094D" w:rsidP="00371C61">
      <w:pPr>
        <w:pStyle w:val="a9"/>
        <w:tabs>
          <w:tab w:val="left" w:pos="1134"/>
        </w:tabs>
        <w:spacing w:after="0" w:line="240" w:lineRule="auto"/>
        <w:ind w:left="0" w:firstLine="709"/>
        <w:contextualSpacing w:val="0"/>
        <w:jc w:val="both"/>
        <w:rPr>
          <w:rFonts w:ascii="Times New Roman" w:hAnsi="Times New Roman"/>
          <w:sz w:val="28"/>
          <w:szCs w:val="28"/>
        </w:rPr>
      </w:pPr>
    </w:p>
    <w:p w:rsidR="00B2094D" w:rsidRPr="00371C61" w:rsidRDefault="00B2094D" w:rsidP="00371C61">
      <w:pPr>
        <w:pStyle w:val="a9"/>
        <w:numPr>
          <w:ilvl w:val="1"/>
          <w:numId w:val="6"/>
        </w:numPr>
        <w:tabs>
          <w:tab w:val="left" w:pos="1134"/>
        </w:tabs>
        <w:spacing w:after="0" w:line="240" w:lineRule="auto"/>
        <w:ind w:left="0" w:firstLine="567"/>
        <w:contextualSpacing w:val="0"/>
        <w:jc w:val="center"/>
        <w:outlineLvl w:val="1"/>
        <w:rPr>
          <w:rFonts w:ascii="Times New Roman" w:hAnsi="Times New Roman"/>
          <w:b/>
          <w:sz w:val="28"/>
          <w:szCs w:val="28"/>
        </w:rPr>
      </w:pPr>
      <w:r w:rsidRPr="00345EAD">
        <w:rPr>
          <w:rFonts w:ascii="Times New Roman" w:hAnsi="Times New Roman"/>
          <w:b/>
          <w:sz w:val="28"/>
          <w:szCs w:val="28"/>
        </w:rPr>
        <w:t>Исчерпывающий перечень оснований для отказа в приеме документов</w:t>
      </w:r>
    </w:p>
    <w:p w:rsidR="00B2094D" w:rsidRPr="00345EAD" w:rsidRDefault="00B2094D" w:rsidP="00371C61">
      <w:pPr>
        <w:pStyle w:val="a9"/>
        <w:numPr>
          <w:ilvl w:val="0"/>
          <w:numId w:val="9"/>
        </w:numPr>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Исчерпывающий перечень оснований для отказа в приеме документов, необходимых для предоставления услуги:</w:t>
      </w:r>
    </w:p>
    <w:p w:rsidR="00B96B7B" w:rsidRPr="00345EAD" w:rsidRDefault="00B96B7B"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1)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 </w:t>
      </w:r>
    </w:p>
    <w:p w:rsidR="00B96B7B" w:rsidRPr="00345EAD" w:rsidRDefault="00B96B7B"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2) некорректное заполнение обязательных полей в форме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о предоставлении услуги на ЕПГУ (недостоверное, неправильное либо неполное заполнение); </w:t>
      </w:r>
    </w:p>
    <w:p w:rsidR="00B96B7B" w:rsidRPr="00345EAD" w:rsidRDefault="00B96B7B"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3) представление неполного комплекта документов, необходимого для предоставления услуги; </w:t>
      </w:r>
    </w:p>
    <w:p w:rsidR="00B96B7B" w:rsidRPr="00345EAD" w:rsidRDefault="00B96B7B"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4) представленные документы, необходимые для предоставления услуги, утратили силу; </w:t>
      </w:r>
    </w:p>
    <w:p w:rsidR="00B96B7B" w:rsidRPr="00345EAD" w:rsidRDefault="00B96B7B"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5)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rsidR="00B96B7B" w:rsidRPr="00345EAD" w:rsidRDefault="00B96B7B"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96B7B" w:rsidRPr="00345EAD" w:rsidRDefault="00B96B7B"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7) представленные электронные образы документов не позволяют в полном объеме прочитать текст документа и (или) распознать реквизиты документа; </w:t>
      </w:r>
    </w:p>
    <w:p w:rsidR="00B96B7B" w:rsidRPr="00345EAD" w:rsidRDefault="00B96B7B" w:rsidP="00371C61">
      <w:pPr>
        <w:pStyle w:val="a9"/>
        <w:tabs>
          <w:tab w:val="left" w:pos="1134"/>
        </w:tabs>
        <w:spacing w:after="0" w:line="240" w:lineRule="auto"/>
        <w:ind w:left="0" w:firstLine="567"/>
        <w:jc w:val="both"/>
        <w:rPr>
          <w:rFonts w:ascii="Times New Roman" w:eastAsia="Times New Roman" w:hAnsi="Times New Roman"/>
          <w:sz w:val="28"/>
          <w:szCs w:val="28"/>
        </w:rPr>
      </w:pPr>
      <w:r w:rsidRPr="00345EAD">
        <w:rPr>
          <w:rFonts w:ascii="Times New Roman" w:hAnsi="Times New Roman"/>
          <w:sz w:val="28"/>
          <w:szCs w:val="28"/>
        </w:rPr>
        <w:t>8)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27836" w:rsidRPr="00345EAD" w:rsidRDefault="00527836" w:rsidP="00371C61">
      <w:pPr>
        <w:pStyle w:val="a9"/>
        <w:numPr>
          <w:ilvl w:val="0"/>
          <w:numId w:val="9"/>
        </w:numPr>
        <w:tabs>
          <w:tab w:val="left" w:pos="1134"/>
        </w:tabs>
        <w:spacing w:after="0" w:line="240" w:lineRule="auto"/>
        <w:ind w:left="0" w:firstLine="567"/>
        <w:jc w:val="both"/>
        <w:rPr>
          <w:rFonts w:ascii="Times New Roman" w:eastAsia="Times New Roman" w:hAnsi="Times New Roman"/>
          <w:sz w:val="28"/>
          <w:szCs w:val="28"/>
        </w:rPr>
      </w:pPr>
      <w:r w:rsidRPr="00345EAD">
        <w:rPr>
          <w:rFonts w:ascii="Times New Roman" w:eastAsia="Times New Roman" w:hAnsi="Times New Roman"/>
          <w:sz w:val="28"/>
          <w:szCs w:val="28"/>
        </w:rPr>
        <w:t>Форма решения об отказе в приеме документов, необходимых для предоставления ус</w:t>
      </w:r>
      <w:r w:rsidR="00512B00" w:rsidRPr="00345EAD">
        <w:rPr>
          <w:rFonts w:ascii="Times New Roman" w:eastAsia="Times New Roman" w:hAnsi="Times New Roman"/>
          <w:sz w:val="28"/>
          <w:szCs w:val="28"/>
        </w:rPr>
        <w:t xml:space="preserve">луги, приведена в Приложении </w:t>
      </w:r>
      <w:r w:rsidR="001C7EBE" w:rsidRPr="00345EAD">
        <w:rPr>
          <w:rFonts w:ascii="Times New Roman" w:eastAsia="Times New Roman" w:hAnsi="Times New Roman"/>
          <w:sz w:val="28"/>
          <w:szCs w:val="28"/>
        </w:rPr>
        <w:t>5</w:t>
      </w:r>
      <w:r w:rsidRPr="00345EAD">
        <w:rPr>
          <w:rFonts w:ascii="Times New Roman" w:eastAsia="Times New Roman" w:hAnsi="Times New Roman"/>
          <w:sz w:val="28"/>
          <w:szCs w:val="28"/>
        </w:rPr>
        <w:t xml:space="preserve"> к настоящему Административному регламенту.</w:t>
      </w:r>
    </w:p>
    <w:p w:rsidR="00B2094D" w:rsidRPr="00345EAD" w:rsidRDefault="00B2094D" w:rsidP="00371C61">
      <w:pPr>
        <w:pStyle w:val="2"/>
        <w:spacing w:line="240" w:lineRule="auto"/>
        <w:ind w:firstLine="567"/>
        <w:jc w:val="center"/>
        <w:rPr>
          <w:sz w:val="28"/>
          <w:szCs w:val="28"/>
        </w:rPr>
      </w:pPr>
      <w:r w:rsidRPr="00345EAD">
        <w:rPr>
          <w:rFonts w:ascii="Times New Roman" w:hAnsi="Times New Roman"/>
          <w:b/>
          <w:sz w:val="28"/>
          <w:szCs w:val="28"/>
        </w:rPr>
        <w:lastRenderedPageBreak/>
        <w:t>2.10. Перечень оснований для приостановления или отказа в предоставлении муниципальной услуги (направление уведомления о несоответствии):</w:t>
      </w:r>
    </w:p>
    <w:p w:rsidR="00771499" w:rsidRPr="00345EAD" w:rsidRDefault="00B2094D" w:rsidP="00371C61">
      <w:pPr>
        <w:pStyle w:val="a9"/>
        <w:numPr>
          <w:ilvl w:val="0"/>
          <w:numId w:val="10"/>
        </w:numPr>
        <w:tabs>
          <w:tab w:val="left" w:pos="1134"/>
        </w:tabs>
        <w:spacing w:after="0" w:line="240" w:lineRule="auto"/>
        <w:ind w:left="0" w:firstLine="567"/>
        <w:contextualSpacing w:val="0"/>
        <w:jc w:val="both"/>
        <w:rPr>
          <w:rFonts w:ascii="Times New Roman" w:hAnsi="Times New Roman"/>
          <w:sz w:val="28"/>
          <w:szCs w:val="28"/>
        </w:rPr>
      </w:pPr>
      <w:r w:rsidRPr="00345EAD">
        <w:rPr>
          <w:rFonts w:ascii="Times New Roman" w:hAnsi="Times New Roman"/>
          <w:sz w:val="28"/>
          <w:szCs w:val="28"/>
        </w:rPr>
        <w:t xml:space="preserve">Основания для приостановления предоставления муниципальной услуги отсутствуют. </w:t>
      </w:r>
    </w:p>
    <w:p w:rsidR="00771499" w:rsidRPr="00345EAD" w:rsidRDefault="00771499" w:rsidP="00371C61">
      <w:pPr>
        <w:pStyle w:val="a9"/>
        <w:numPr>
          <w:ilvl w:val="0"/>
          <w:numId w:val="10"/>
        </w:numPr>
        <w:tabs>
          <w:tab w:val="left" w:pos="1134"/>
        </w:tabs>
        <w:spacing w:after="0" w:line="240" w:lineRule="auto"/>
        <w:ind w:left="0" w:firstLine="567"/>
        <w:contextualSpacing w:val="0"/>
        <w:jc w:val="both"/>
        <w:rPr>
          <w:rFonts w:ascii="Times New Roman" w:hAnsi="Times New Roman"/>
          <w:sz w:val="28"/>
          <w:szCs w:val="28"/>
        </w:rPr>
      </w:pPr>
      <w:r w:rsidRPr="00345EAD">
        <w:rPr>
          <w:rFonts w:ascii="Times New Roman" w:hAnsi="Times New Roman"/>
          <w:sz w:val="28"/>
          <w:szCs w:val="28"/>
        </w:rPr>
        <w:t xml:space="preserve">Исчерпывающий перечень оснований для отказа в предоставлении услуги: </w:t>
      </w:r>
    </w:p>
    <w:p w:rsidR="00B96B7B" w:rsidRPr="00345EAD" w:rsidRDefault="00B96B7B"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1) федеральными законами установлены ограничения или запреты на перевод земель или земельных участков в составе таких земель из одной категории в другую; </w:t>
      </w:r>
    </w:p>
    <w:p w:rsidR="00B96B7B" w:rsidRPr="00345EAD" w:rsidRDefault="00B96B7B"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2) наличие отрицательного заключения государственной экологической экспертизы в случае, если ее проведение предусмотрено федеральными законами; </w:t>
      </w:r>
    </w:p>
    <w:p w:rsidR="001C7EBE" w:rsidRPr="00345EAD" w:rsidRDefault="00B96B7B"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w:t>
      </w:r>
      <w:r w:rsidR="00E20D6B" w:rsidRPr="00345EAD">
        <w:rPr>
          <w:rFonts w:ascii="Times New Roman" w:hAnsi="Times New Roman"/>
          <w:sz w:val="28"/>
          <w:szCs w:val="28"/>
        </w:rPr>
        <w:t>емлеустроительной документации.</w:t>
      </w:r>
    </w:p>
    <w:p w:rsidR="001C7EBE" w:rsidRPr="00345EAD" w:rsidRDefault="001C7EBE" w:rsidP="00371C61">
      <w:pPr>
        <w:pStyle w:val="a9"/>
        <w:tabs>
          <w:tab w:val="left" w:pos="1134"/>
        </w:tabs>
        <w:spacing w:after="0" w:line="240" w:lineRule="auto"/>
        <w:ind w:left="0" w:firstLine="567"/>
        <w:jc w:val="both"/>
        <w:rPr>
          <w:rFonts w:ascii="Times New Roman" w:hAnsi="Times New Roman"/>
          <w:sz w:val="28"/>
          <w:szCs w:val="28"/>
        </w:rPr>
      </w:pPr>
      <w:r w:rsidRPr="00345EAD">
        <w:rPr>
          <w:rFonts w:ascii="Times New Roman" w:eastAsia="Times New Roman" w:hAnsi="Times New Roman"/>
          <w:sz w:val="28"/>
          <w:szCs w:val="28"/>
        </w:rPr>
        <w:t>2.10.3 Форма решения об отказе в приеме документов, необходимых для предоставления услуги, приведена в Приложении 6 к настоящему Административному регламенту.</w:t>
      </w:r>
    </w:p>
    <w:p w:rsidR="001C7EBE" w:rsidRPr="00345EAD" w:rsidRDefault="002256BC" w:rsidP="00371C61">
      <w:pPr>
        <w:pStyle w:val="a9"/>
        <w:tabs>
          <w:tab w:val="left" w:pos="1134"/>
        </w:tabs>
        <w:spacing w:after="0" w:line="240" w:lineRule="auto"/>
        <w:ind w:left="0" w:firstLine="567"/>
        <w:jc w:val="both"/>
        <w:rPr>
          <w:rFonts w:ascii="Times New Roman" w:hAnsi="Times New Roman"/>
          <w:sz w:val="28"/>
          <w:szCs w:val="28"/>
        </w:rPr>
      </w:pPr>
      <w:r w:rsidRPr="00A85A77">
        <w:rPr>
          <w:rFonts w:ascii="Times New Roman" w:hAnsi="Times New Roman"/>
          <w:bCs/>
          <w:sz w:val="28"/>
          <w:szCs w:val="28"/>
        </w:rPr>
        <w:t>2.10.4. Срок  для отказа в предоставлении муниципальной услуги по причине предоставления заявителем неполного пакета документов составляет  до 3 (трех) рабочих дней со дня обращения (в редакции Постановления администрации Юсьвинского муниципального округа Пермского края от 15.07.2022 №400).</w:t>
      </w:r>
    </w:p>
    <w:p w:rsidR="00E20D6B" w:rsidRPr="00345EAD" w:rsidRDefault="00E20D6B" w:rsidP="00371C61">
      <w:pPr>
        <w:pStyle w:val="a9"/>
        <w:tabs>
          <w:tab w:val="left" w:pos="1134"/>
        </w:tabs>
        <w:spacing w:after="0" w:line="240" w:lineRule="auto"/>
        <w:ind w:left="0" w:firstLine="567"/>
        <w:jc w:val="both"/>
        <w:rPr>
          <w:rFonts w:ascii="Times New Roman" w:hAnsi="Times New Roman"/>
          <w:sz w:val="28"/>
          <w:szCs w:val="28"/>
        </w:rPr>
      </w:pPr>
    </w:p>
    <w:p w:rsidR="00B2094D" w:rsidRPr="00345EAD" w:rsidRDefault="00B2094D" w:rsidP="00371C61">
      <w:pPr>
        <w:pStyle w:val="a9"/>
        <w:numPr>
          <w:ilvl w:val="1"/>
          <w:numId w:val="12"/>
        </w:numPr>
        <w:spacing w:after="0" w:line="240" w:lineRule="auto"/>
        <w:ind w:left="0" w:firstLine="0"/>
        <w:jc w:val="center"/>
        <w:outlineLvl w:val="1"/>
        <w:rPr>
          <w:rFonts w:ascii="Times New Roman" w:hAnsi="Times New Roman"/>
          <w:b/>
          <w:sz w:val="28"/>
          <w:szCs w:val="28"/>
        </w:rPr>
      </w:pPr>
      <w:r w:rsidRPr="00345EAD">
        <w:rPr>
          <w:rFonts w:ascii="Times New Roman" w:hAnsi="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B2094D" w:rsidRPr="00345EAD" w:rsidRDefault="00B2094D" w:rsidP="00371C61">
      <w:pPr>
        <w:ind w:firstLine="567"/>
        <w:jc w:val="both"/>
        <w:rPr>
          <w:sz w:val="28"/>
          <w:szCs w:val="28"/>
        </w:rPr>
      </w:pPr>
      <w:r w:rsidRPr="00345EAD">
        <w:rPr>
          <w:sz w:val="28"/>
          <w:szCs w:val="28"/>
        </w:rPr>
        <w:t>2.11.1 Услуги, которые являются необходимыми и обязательными для предоставления мун</w:t>
      </w:r>
      <w:r w:rsidR="00771499" w:rsidRPr="00345EAD">
        <w:rPr>
          <w:sz w:val="28"/>
          <w:szCs w:val="28"/>
        </w:rPr>
        <w:t>иципальной услуги, отсутствуют.</w:t>
      </w:r>
    </w:p>
    <w:p w:rsidR="00771499" w:rsidRPr="00345EAD" w:rsidRDefault="00771499" w:rsidP="00371C61">
      <w:pPr>
        <w:ind w:firstLine="709"/>
        <w:jc w:val="both"/>
        <w:rPr>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B2094D" w:rsidRPr="00345EAD" w:rsidRDefault="00B2094D" w:rsidP="00371C61">
      <w:pPr>
        <w:ind w:firstLine="709"/>
        <w:jc w:val="both"/>
        <w:rPr>
          <w:sz w:val="28"/>
          <w:szCs w:val="28"/>
        </w:rPr>
      </w:pPr>
    </w:p>
    <w:p w:rsidR="00053F26" w:rsidRPr="00345EAD" w:rsidRDefault="00B2094D" w:rsidP="00371C61">
      <w:pPr>
        <w:ind w:firstLine="567"/>
        <w:jc w:val="both"/>
        <w:rPr>
          <w:sz w:val="28"/>
          <w:szCs w:val="28"/>
        </w:rPr>
      </w:pPr>
      <w:r w:rsidRPr="00345EAD">
        <w:rPr>
          <w:sz w:val="28"/>
          <w:szCs w:val="28"/>
        </w:rPr>
        <w:t>2.12.1 Муниципальная услуга предоставляется бесплатно.</w:t>
      </w:r>
    </w:p>
    <w:p w:rsidR="00B2094D" w:rsidRPr="00345EAD" w:rsidRDefault="00B2094D" w:rsidP="00371C61">
      <w:pPr>
        <w:jc w:val="both"/>
        <w:rPr>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 xml:space="preserve">2.13.Максимальный срок ожидания в очереди при подаче </w:t>
      </w:r>
      <w:r w:rsidR="00FD5338" w:rsidRPr="00345EAD">
        <w:rPr>
          <w:rFonts w:ascii="Times New Roman" w:hAnsi="Times New Roman"/>
          <w:b/>
          <w:sz w:val="28"/>
          <w:szCs w:val="28"/>
        </w:rPr>
        <w:t>ходатайства</w:t>
      </w:r>
      <w:r w:rsidRPr="00345EAD">
        <w:rPr>
          <w:rFonts w:ascii="Times New Roman" w:hAnsi="Times New Roman"/>
          <w:b/>
          <w:sz w:val="28"/>
          <w:szCs w:val="28"/>
        </w:rPr>
        <w:t xml:space="preserve"> о предоставлении муниципальной услуги и при получении результата предоставления муниципальной услуги</w:t>
      </w:r>
    </w:p>
    <w:p w:rsidR="00B2094D" w:rsidRPr="00345EAD" w:rsidRDefault="00B2094D" w:rsidP="00371C61">
      <w:pPr>
        <w:ind w:firstLine="567"/>
        <w:jc w:val="both"/>
        <w:rPr>
          <w:sz w:val="28"/>
          <w:szCs w:val="28"/>
        </w:rPr>
      </w:pPr>
    </w:p>
    <w:p w:rsidR="00B2094D" w:rsidRPr="00345EAD" w:rsidRDefault="00B2094D" w:rsidP="00371C61">
      <w:pPr>
        <w:ind w:firstLine="567"/>
        <w:jc w:val="both"/>
        <w:rPr>
          <w:sz w:val="28"/>
          <w:szCs w:val="28"/>
        </w:rPr>
      </w:pPr>
      <w:r w:rsidRPr="00345EAD">
        <w:rPr>
          <w:sz w:val="28"/>
          <w:szCs w:val="28"/>
        </w:rPr>
        <w:t xml:space="preserve">2.13.1 Время ожидания в очереди для подачи </w:t>
      </w:r>
      <w:r w:rsidR="00FD5338" w:rsidRPr="00345EAD">
        <w:rPr>
          <w:sz w:val="28"/>
          <w:szCs w:val="28"/>
        </w:rPr>
        <w:t>ходатайства</w:t>
      </w:r>
      <w:r w:rsidRPr="00345EAD">
        <w:rPr>
          <w:sz w:val="28"/>
          <w:szCs w:val="28"/>
        </w:rPr>
        <w:t xml:space="preserve"> не может превышать 15 минут.</w:t>
      </w:r>
    </w:p>
    <w:p w:rsidR="00B2094D" w:rsidRPr="00345EAD" w:rsidRDefault="00B2094D" w:rsidP="00371C61">
      <w:pPr>
        <w:ind w:firstLine="567"/>
        <w:jc w:val="both"/>
        <w:rPr>
          <w:sz w:val="28"/>
          <w:szCs w:val="28"/>
        </w:rPr>
      </w:pPr>
      <w:r w:rsidRPr="00345EAD">
        <w:rPr>
          <w:sz w:val="28"/>
          <w:szCs w:val="28"/>
        </w:rPr>
        <w:t>2.13.2 Время ожидания в очереди при получении результата предоставления муниципальной услуги не может превышать 15 минут.</w:t>
      </w:r>
    </w:p>
    <w:p w:rsidR="00B2094D" w:rsidRPr="00345EAD" w:rsidRDefault="00B2094D" w:rsidP="00371C61">
      <w:pPr>
        <w:ind w:firstLine="709"/>
        <w:jc w:val="both"/>
        <w:rPr>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lastRenderedPageBreak/>
        <w:t xml:space="preserve">2.14. Срок и порядок регистрации запроса </w:t>
      </w:r>
      <w:r w:rsidR="00FD5338" w:rsidRPr="00345EAD">
        <w:rPr>
          <w:rFonts w:ascii="Times New Roman" w:hAnsi="Times New Roman"/>
          <w:b/>
          <w:sz w:val="28"/>
          <w:szCs w:val="28"/>
        </w:rPr>
        <w:t>ходатайствующего</w:t>
      </w:r>
      <w:r w:rsidRPr="00345EAD">
        <w:rPr>
          <w:rFonts w:ascii="Times New Roman" w:hAnsi="Times New Roman"/>
          <w:b/>
          <w:sz w:val="28"/>
          <w:szCs w:val="28"/>
        </w:rPr>
        <w:t xml:space="preserve"> о предоставлении муниципальной услуги, в том числе в электронной форме</w:t>
      </w:r>
    </w:p>
    <w:p w:rsidR="00B2094D" w:rsidRPr="00345EAD" w:rsidRDefault="00B2094D" w:rsidP="00371C61">
      <w:pPr>
        <w:ind w:firstLine="709"/>
        <w:jc w:val="both"/>
        <w:rPr>
          <w:sz w:val="28"/>
          <w:szCs w:val="28"/>
        </w:rPr>
      </w:pPr>
    </w:p>
    <w:p w:rsidR="00B2094D" w:rsidRPr="00345EAD" w:rsidRDefault="00FD5338" w:rsidP="00371C61">
      <w:pPr>
        <w:pStyle w:val="a9"/>
        <w:numPr>
          <w:ilvl w:val="0"/>
          <w:numId w:val="1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Ходатайство</w:t>
      </w:r>
      <w:r w:rsidR="00B2094D" w:rsidRPr="00345EAD">
        <w:rPr>
          <w:rFonts w:ascii="Times New Roman" w:hAnsi="Times New Roman"/>
          <w:sz w:val="28"/>
          <w:szCs w:val="28"/>
        </w:rPr>
        <w:t xml:space="preserve"> и необходимые документы могут быть поданы непосредственно в </w:t>
      </w:r>
      <w:r w:rsidR="00B3738B">
        <w:rPr>
          <w:rFonts w:ascii="Times New Roman" w:eastAsia="Calibri" w:hAnsi="Times New Roman"/>
          <w:sz w:val="28"/>
          <w:szCs w:val="28"/>
        </w:rPr>
        <w:t>орган, предоставляющий муниципальную услугу</w:t>
      </w:r>
      <w:r w:rsidR="00B2094D" w:rsidRPr="00345EAD">
        <w:rPr>
          <w:rFonts w:ascii="Times New Roman" w:hAnsi="Times New Roman"/>
          <w:sz w:val="28"/>
          <w:szCs w:val="28"/>
        </w:rPr>
        <w:t>,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rsidR="00B2094D" w:rsidRPr="00345EAD" w:rsidRDefault="00B2094D" w:rsidP="00371C61">
      <w:pPr>
        <w:pStyle w:val="a9"/>
        <w:numPr>
          <w:ilvl w:val="0"/>
          <w:numId w:val="1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 Срок регистрации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о предоставлении муниципальной услуги, не должен превышать один рабочий день со дня его получения </w:t>
      </w:r>
      <w:r w:rsidR="00B3738B">
        <w:rPr>
          <w:rFonts w:ascii="Times New Roman" w:eastAsia="Calibri" w:hAnsi="Times New Roman"/>
          <w:sz w:val="28"/>
          <w:szCs w:val="28"/>
        </w:rPr>
        <w:t>органом, предоставляющим муниципальную услугу</w:t>
      </w:r>
      <w:r w:rsidRPr="00345EAD">
        <w:rPr>
          <w:rFonts w:ascii="Times New Roman" w:hAnsi="Times New Roman"/>
          <w:sz w:val="28"/>
          <w:szCs w:val="28"/>
        </w:rPr>
        <w:t>.</w:t>
      </w:r>
    </w:p>
    <w:p w:rsidR="00B2094D" w:rsidRPr="00345EAD" w:rsidRDefault="00FD5338" w:rsidP="00371C61">
      <w:pPr>
        <w:pStyle w:val="a9"/>
        <w:numPr>
          <w:ilvl w:val="0"/>
          <w:numId w:val="1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Ходатайство</w:t>
      </w:r>
      <w:r w:rsidR="00B2094D" w:rsidRPr="00345EAD">
        <w:rPr>
          <w:rFonts w:ascii="Times New Roman" w:hAnsi="Times New Roman"/>
          <w:sz w:val="28"/>
          <w:szCs w:val="28"/>
        </w:rPr>
        <w:t xml:space="preserve">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w:t>
      </w:r>
      <w:r w:rsidR="00B3738B">
        <w:rPr>
          <w:rFonts w:ascii="Times New Roman" w:eastAsia="Calibri" w:hAnsi="Times New Roman"/>
          <w:sz w:val="28"/>
          <w:szCs w:val="28"/>
        </w:rPr>
        <w:t>органом, предоставляющим муниципальную услугу</w:t>
      </w:r>
      <w:r w:rsidR="00B2094D" w:rsidRPr="00345EAD">
        <w:rPr>
          <w:rFonts w:ascii="Times New Roman" w:hAnsi="Times New Roman"/>
          <w:sz w:val="28"/>
          <w:szCs w:val="28"/>
        </w:rPr>
        <w:t xml:space="preserve"> с присвоением </w:t>
      </w:r>
      <w:r w:rsidRPr="00345EAD">
        <w:rPr>
          <w:rFonts w:ascii="Times New Roman" w:hAnsi="Times New Roman"/>
          <w:sz w:val="28"/>
          <w:szCs w:val="28"/>
        </w:rPr>
        <w:t>ходатайству</w:t>
      </w:r>
      <w:r w:rsidR="00B2094D" w:rsidRPr="00345EAD">
        <w:rPr>
          <w:rFonts w:ascii="Times New Roman" w:hAnsi="Times New Roman"/>
          <w:sz w:val="28"/>
          <w:szCs w:val="28"/>
        </w:rPr>
        <w:t xml:space="preserve"> входящего номера и указанием даты его получения.</w:t>
      </w:r>
    </w:p>
    <w:p w:rsidR="00B2094D" w:rsidRPr="00345EAD" w:rsidRDefault="00FD5338" w:rsidP="00371C61">
      <w:pPr>
        <w:pStyle w:val="a9"/>
        <w:numPr>
          <w:ilvl w:val="0"/>
          <w:numId w:val="1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Ходатайство</w:t>
      </w:r>
      <w:r w:rsidR="00B2094D" w:rsidRPr="00345EAD">
        <w:rPr>
          <w:rFonts w:ascii="Times New Roman" w:hAnsi="Times New Roman"/>
          <w:sz w:val="28"/>
          <w:szCs w:val="28"/>
        </w:rPr>
        <w:t xml:space="preserve"> о предоставлении муниципальной услуги, поступивш</w:t>
      </w:r>
      <w:r w:rsidR="00345EAD">
        <w:rPr>
          <w:rFonts w:ascii="Times New Roman" w:hAnsi="Times New Roman"/>
          <w:sz w:val="28"/>
          <w:szCs w:val="28"/>
        </w:rPr>
        <w:t>ее</w:t>
      </w:r>
      <w:r w:rsidR="00B2094D" w:rsidRPr="00345EAD">
        <w:rPr>
          <w:rFonts w:ascii="Times New Roman" w:hAnsi="Times New Roman"/>
          <w:sz w:val="28"/>
          <w:szCs w:val="28"/>
        </w:rPr>
        <w:t xml:space="preserve"> в нерабочее время, регистрируется на следующий рабочий день.</w:t>
      </w:r>
    </w:p>
    <w:p w:rsidR="00B2094D" w:rsidRPr="00345EAD" w:rsidRDefault="00FD5338" w:rsidP="00371C61">
      <w:pPr>
        <w:pStyle w:val="a9"/>
        <w:numPr>
          <w:ilvl w:val="0"/>
          <w:numId w:val="1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Ходатайства</w:t>
      </w:r>
      <w:r w:rsidR="00B2094D" w:rsidRPr="00345EAD">
        <w:rPr>
          <w:rFonts w:ascii="Times New Roman" w:hAnsi="Times New Roman"/>
          <w:sz w:val="28"/>
          <w:szCs w:val="28"/>
        </w:rPr>
        <w:t xml:space="preserve">,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00B3738B">
        <w:rPr>
          <w:rFonts w:ascii="Times New Roman" w:eastAsia="Calibri" w:hAnsi="Times New Roman"/>
          <w:sz w:val="28"/>
          <w:szCs w:val="28"/>
        </w:rPr>
        <w:t>органом, предоставляющим муниципальную услугу</w:t>
      </w:r>
      <w:r w:rsidR="00B2094D" w:rsidRPr="00345EAD">
        <w:rPr>
          <w:rFonts w:ascii="Times New Roman" w:hAnsi="Times New Roman"/>
          <w:sz w:val="28"/>
          <w:szCs w:val="28"/>
        </w:rPr>
        <w:t xml:space="preserve"> с копиями необходимых документов.</w:t>
      </w:r>
    </w:p>
    <w:p w:rsidR="00371C61" w:rsidRDefault="00371C61" w:rsidP="00371C61">
      <w:pPr>
        <w:pStyle w:val="2"/>
        <w:spacing w:line="240" w:lineRule="auto"/>
        <w:jc w:val="center"/>
        <w:rPr>
          <w:rFonts w:ascii="Times New Roman" w:hAnsi="Times New Roman"/>
          <w:b/>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rsidR="00B2094D" w:rsidRPr="00345EAD" w:rsidRDefault="00B2094D" w:rsidP="00371C61">
      <w:pPr>
        <w:ind w:firstLine="709"/>
        <w:jc w:val="both"/>
        <w:rPr>
          <w:sz w:val="28"/>
          <w:szCs w:val="28"/>
        </w:rPr>
      </w:pPr>
    </w:p>
    <w:p w:rsidR="00B2094D" w:rsidRPr="00345EAD" w:rsidRDefault="00B2094D" w:rsidP="00371C61">
      <w:pPr>
        <w:pStyle w:val="ConsPlusNormal"/>
        <w:numPr>
          <w:ilvl w:val="0"/>
          <w:numId w:val="13"/>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 xml:space="preserve">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w:t>
      </w:r>
      <w:r w:rsidR="00FD5338" w:rsidRPr="00345EAD">
        <w:rPr>
          <w:rFonts w:ascii="Times New Roman" w:eastAsia="Calibri" w:hAnsi="Times New Roman" w:cs="Times New Roman"/>
          <w:sz w:val="28"/>
          <w:szCs w:val="28"/>
        </w:rPr>
        <w:t>х</w:t>
      </w:r>
      <w:r w:rsidR="00FD5338" w:rsidRPr="00345EAD">
        <w:rPr>
          <w:rFonts w:ascii="Times New Roman" w:hAnsi="Times New Roman" w:cs="Times New Roman"/>
          <w:sz w:val="28"/>
          <w:szCs w:val="28"/>
        </w:rPr>
        <w:t>одатайствующих</w:t>
      </w:r>
      <w:r w:rsidR="00C840A0">
        <w:rPr>
          <w:rFonts w:ascii="Times New Roman" w:hAnsi="Times New Roman" w:cs="Times New Roman"/>
          <w:sz w:val="28"/>
          <w:szCs w:val="28"/>
        </w:rPr>
        <w:t xml:space="preserve"> </w:t>
      </w:r>
      <w:r w:rsidRPr="00345EAD">
        <w:rPr>
          <w:rFonts w:ascii="Times New Roman" w:hAnsi="Times New Roman" w:cs="Times New Roman"/>
          <w:sz w:val="28"/>
          <w:szCs w:val="28"/>
        </w:rPr>
        <w:t>с информационными материалами, оборудуются информационными стендами.</w:t>
      </w:r>
    </w:p>
    <w:p w:rsidR="00B2094D" w:rsidRPr="00345EAD" w:rsidRDefault="00B2094D" w:rsidP="00371C61">
      <w:pPr>
        <w:pStyle w:val="ConsPlusNormal"/>
        <w:tabs>
          <w:tab w:val="left" w:pos="993"/>
        </w:tabs>
        <w:ind w:firstLine="567"/>
        <w:jc w:val="both"/>
        <w:rPr>
          <w:rFonts w:ascii="Times New Roman" w:hAnsi="Times New Roman" w:cs="Times New Roman"/>
          <w:sz w:val="28"/>
          <w:szCs w:val="28"/>
        </w:rPr>
      </w:pPr>
      <w:r w:rsidRPr="00345EAD">
        <w:rPr>
          <w:rFonts w:ascii="Times New Roman" w:hAnsi="Times New Roman" w:cs="Times New Roman"/>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B2094D" w:rsidRPr="00345EAD" w:rsidRDefault="00B2094D" w:rsidP="00371C61">
      <w:pPr>
        <w:pStyle w:val="ConsPlusNormal"/>
        <w:tabs>
          <w:tab w:val="left" w:pos="993"/>
        </w:tabs>
        <w:ind w:firstLine="567"/>
        <w:jc w:val="both"/>
        <w:rPr>
          <w:rFonts w:ascii="Times New Roman" w:hAnsi="Times New Roman" w:cs="Times New Roman"/>
          <w:sz w:val="28"/>
          <w:szCs w:val="28"/>
        </w:rPr>
      </w:pPr>
      <w:r w:rsidRPr="00345EAD">
        <w:rPr>
          <w:rFonts w:ascii="Times New Roman" w:hAnsi="Times New Roman" w:cs="Times New Roman"/>
          <w:sz w:val="28"/>
          <w:szCs w:val="28"/>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w:t>
      </w:r>
      <w:r w:rsidRPr="00345EAD">
        <w:rPr>
          <w:rFonts w:ascii="Times New Roman" w:hAnsi="Times New Roman" w:cs="Times New Roman"/>
          <w:sz w:val="28"/>
          <w:szCs w:val="28"/>
        </w:rPr>
        <w:lastRenderedPageBreak/>
        <w:t>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B2094D" w:rsidRPr="00345EAD" w:rsidRDefault="00B2094D" w:rsidP="00371C61">
      <w:pPr>
        <w:pStyle w:val="ConsPlusNormal"/>
        <w:numPr>
          <w:ilvl w:val="0"/>
          <w:numId w:val="13"/>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B2094D" w:rsidRPr="00345EAD" w:rsidRDefault="00B2094D" w:rsidP="00371C61">
      <w:pPr>
        <w:pStyle w:val="ConsPlusNormal"/>
        <w:tabs>
          <w:tab w:val="left" w:pos="993"/>
        </w:tabs>
        <w:ind w:firstLine="567"/>
        <w:jc w:val="both"/>
        <w:rPr>
          <w:rFonts w:ascii="Times New Roman" w:hAnsi="Times New Roman" w:cs="Times New Roman"/>
          <w:sz w:val="28"/>
          <w:szCs w:val="28"/>
        </w:rPr>
      </w:pPr>
      <w:r w:rsidRPr="00345EAD">
        <w:rPr>
          <w:rFonts w:ascii="Times New Roman" w:hAnsi="Times New Roman" w:cs="Times New Roman"/>
          <w:sz w:val="28"/>
          <w:szCs w:val="28"/>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B3738B">
        <w:rPr>
          <w:rFonts w:ascii="Times New Roman" w:eastAsia="Calibri" w:hAnsi="Times New Roman"/>
          <w:sz w:val="28"/>
          <w:szCs w:val="28"/>
        </w:rPr>
        <w:t>органа, предоставляющего муниципальную услугу</w:t>
      </w:r>
      <w:r w:rsidRPr="00345EAD">
        <w:rPr>
          <w:rFonts w:ascii="Times New Roman" w:hAnsi="Times New Roman" w:cs="Times New Roman"/>
          <w:sz w:val="28"/>
          <w:szCs w:val="28"/>
        </w:rPr>
        <w:t>, режима работы, а также информационными стендами, на которых размещается следующая информация:</w:t>
      </w:r>
    </w:p>
    <w:p w:rsidR="00B2094D" w:rsidRPr="00345EAD" w:rsidRDefault="00B2094D" w:rsidP="00371C61">
      <w:pPr>
        <w:pStyle w:val="ConsPlusNormal"/>
        <w:widowControl w:val="0"/>
        <w:numPr>
          <w:ilvl w:val="0"/>
          <w:numId w:val="14"/>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Справочная информация;</w:t>
      </w:r>
    </w:p>
    <w:p w:rsidR="00B2094D" w:rsidRPr="00345EAD" w:rsidRDefault="00B2094D" w:rsidP="00371C61">
      <w:pPr>
        <w:pStyle w:val="ConsPlusNormal"/>
        <w:widowControl w:val="0"/>
        <w:numPr>
          <w:ilvl w:val="0"/>
          <w:numId w:val="14"/>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w:t>
      </w:r>
      <w:r w:rsidR="00FD5338" w:rsidRPr="00345EAD">
        <w:rPr>
          <w:rFonts w:ascii="Times New Roman" w:eastAsia="Calibri" w:hAnsi="Times New Roman" w:cs="Times New Roman"/>
          <w:sz w:val="28"/>
          <w:szCs w:val="28"/>
        </w:rPr>
        <w:t>х</w:t>
      </w:r>
      <w:r w:rsidR="00FD5338" w:rsidRPr="00345EAD">
        <w:rPr>
          <w:rFonts w:ascii="Times New Roman" w:hAnsi="Times New Roman" w:cs="Times New Roman"/>
          <w:sz w:val="28"/>
          <w:szCs w:val="28"/>
        </w:rPr>
        <w:t>одатайствующий</w:t>
      </w:r>
      <w:r w:rsidR="00E93A63">
        <w:rPr>
          <w:rFonts w:ascii="Times New Roman" w:hAnsi="Times New Roman" w:cs="Times New Roman"/>
          <w:sz w:val="28"/>
          <w:szCs w:val="28"/>
        </w:rPr>
        <w:t xml:space="preserve"> </w:t>
      </w:r>
      <w:r w:rsidRPr="00345EAD">
        <w:rPr>
          <w:rFonts w:ascii="Times New Roman" w:hAnsi="Times New Roman" w:cs="Times New Roman"/>
          <w:sz w:val="28"/>
          <w:szCs w:val="28"/>
        </w:rPr>
        <w:t>вправе представить по собственной инициативе;</w:t>
      </w:r>
    </w:p>
    <w:p w:rsidR="00B2094D" w:rsidRPr="00345EAD" w:rsidRDefault="00B2094D" w:rsidP="00371C61">
      <w:pPr>
        <w:pStyle w:val="ConsPlusNormal"/>
        <w:widowControl w:val="0"/>
        <w:numPr>
          <w:ilvl w:val="0"/>
          <w:numId w:val="14"/>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 xml:space="preserve">Круг </w:t>
      </w:r>
      <w:r w:rsidR="00FD5338" w:rsidRPr="00345EAD">
        <w:rPr>
          <w:rFonts w:ascii="Times New Roman" w:eastAsia="Calibri" w:hAnsi="Times New Roman" w:cs="Times New Roman"/>
          <w:sz w:val="28"/>
          <w:szCs w:val="28"/>
        </w:rPr>
        <w:t>х</w:t>
      </w:r>
      <w:r w:rsidR="00FD5338" w:rsidRPr="00345EAD">
        <w:rPr>
          <w:rFonts w:ascii="Times New Roman" w:hAnsi="Times New Roman" w:cs="Times New Roman"/>
          <w:sz w:val="28"/>
          <w:szCs w:val="28"/>
        </w:rPr>
        <w:t>одатайствующих</w:t>
      </w:r>
      <w:r w:rsidRPr="00345EAD">
        <w:rPr>
          <w:rFonts w:ascii="Times New Roman" w:hAnsi="Times New Roman" w:cs="Times New Roman"/>
          <w:sz w:val="28"/>
          <w:szCs w:val="28"/>
        </w:rPr>
        <w:t>;</w:t>
      </w:r>
    </w:p>
    <w:p w:rsidR="00B2094D" w:rsidRPr="00345EAD" w:rsidRDefault="00B2094D" w:rsidP="00371C61">
      <w:pPr>
        <w:pStyle w:val="ConsPlusNormal"/>
        <w:widowControl w:val="0"/>
        <w:numPr>
          <w:ilvl w:val="0"/>
          <w:numId w:val="14"/>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Порядок, размер и основания взимания государственной пошлины или иной платы за предоставление муниципальной услуги;</w:t>
      </w:r>
    </w:p>
    <w:p w:rsidR="00B2094D" w:rsidRPr="00345EAD" w:rsidRDefault="00B2094D" w:rsidP="00371C61">
      <w:pPr>
        <w:pStyle w:val="ConsPlusNormal"/>
        <w:widowControl w:val="0"/>
        <w:numPr>
          <w:ilvl w:val="0"/>
          <w:numId w:val="14"/>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Срок предоставления муниципальной услуги;</w:t>
      </w:r>
    </w:p>
    <w:p w:rsidR="00B2094D" w:rsidRPr="00345EAD" w:rsidRDefault="00B2094D" w:rsidP="00371C61">
      <w:pPr>
        <w:pStyle w:val="ConsPlusNormal"/>
        <w:widowControl w:val="0"/>
        <w:numPr>
          <w:ilvl w:val="0"/>
          <w:numId w:val="14"/>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B2094D" w:rsidRPr="00345EAD" w:rsidRDefault="00B2094D" w:rsidP="00371C61">
      <w:pPr>
        <w:pStyle w:val="ConsPlusNormal"/>
        <w:widowControl w:val="0"/>
        <w:numPr>
          <w:ilvl w:val="0"/>
          <w:numId w:val="14"/>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B2094D" w:rsidRPr="00345EAD" w:rsidRDefault="00B2094D" w:rsidP="00371C61">
      <w:pPr>
        <w:pStyle w:val="ConsPlusNormal"/>
        <w:widowControl w:val="0"/>
        <w:numPr>
          <w:ilvl w:val="0"/>
          <w:numId w:val="14"/>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 xml:space="preserve">О праве </w:t>
      </w:r>
      <w:r w:rsidR="00FD5338" w:rsidRPr="00345EAD">
        <w:rPr>
          <w:rFonts w:ascii="Times New Roman" w:eastAsia="Calibri" w:hAnsi="Times New Roman" w:cs="Times New Roman"/>
          <w:sz w:val="28"/>
          <w:szCs w:val="28"/>
        </w:rPr>
        <w:t>х</w:t>
      </w:r>
      <w:r w:rsidR="00FD5338" w:rsidRPr="00345EAD">
        <w:rPr>
          <w:rFonts w:ascii="Times New Roman" w:hAnsi="Times New Roman" w:cs="Times New Roman"/>
          <w:sz w:val="28"/>
          <w:szCs w:val="28"/>
        </w:rPr>
        <w:t>одатайствующего</w:t>
      </w:r>
      <w:r w:rsidR="00C840A0">
        <w:rPr>
          <w:rFonts w:ascii="Times New Roman" w:hAnsi="Times New Roman" w:cs="Times New Roman"/>
          <w:sz w:val="28"/>
          <w:szCs w:val="28"/>
        </w:rPr>
        <w:t xml:space="preserve"> </w:t>
      </w:r>
      <w:r w:rsidRPr="00345EAD">
        <w:rPr>
          <w:rFonts w:ascii="Times New Roman" w:hAnsi="Times New Roman" w:cs="Times New Roman"/>
          <w:sz w:val="28"/>
          <w:szCs w:val="28"/>
        </w:rPr>
        <w:t>на досудебное (внесудебное) обжалование решений и (или) действий (бездействия), принятых (осуществляемых) в ходе предоставления муниципальной услуги;</w:t>
      </w:r>
    </w:p>
    <w:p w:rsidR="00B2094D" w:rsidRPr="00345EAD" w:rsidRDefault="00B2094D" w:rsidP="00371C61">
      <w:pPr>
        <w:pStyle w:val="ConsPlusNormal"/>
        <w:widowControl w:val="0"/>
        <w:numPr>
          <w:ilvl w:val="0"/>
          <w:numId w:val="14"/>
        </w:numPr>
        <w:tabs>
          <w:tab w:val="left" w:pos="993"/>
        </w:tabs>
        <w:ind w:left="0" w:firstLine="567"/>
        <w:jc w:val="both"/>
        <w:rPr>
          <w:rFonts w:ascii="Times New Roman" w:hAnsi="Times New Roman" w:cs="Times New Roman"/>
          <w:sz w:val="28"/>
          <w:szCs w:val="28"/>
        </w:rPr>
      </w:pPr>
      <w:r w:rsidRPr="00345EAD">
        <w:rPr>
          <w:rFonts w:ascii="Times New Roman" w:hAnsi="Times New Roman" w:cs="Times New Roman"/>
          <w:sz w:val="28"/>
          <w:szCs w:val="28"/>
        </w:rPr>
        <w:t xml:space="preserve">Формы </w:t>
      </w:r>
      <w:r w:rsidR="00FD5338" w:rsidRPr="00345EAD">
        <w:rPr>
          <w:rFonts w:ascii="Times New Roman" w:hAnsi="Times New Roman" w:cs="Times New Roman"/>
          <w:sz w:val="28"/>
          <w:szCs w:val="28"/>
        </w:rPr>
        <w:t>ходатайств</w:t>
      </w:r>
      <w:r w:rsidRPr="00345EAD">
        <w:rPr>
          <w:rFonts w:ascii="Times New Roman" w:hAnsi="Times New Roman" w:cs="Times New Roman"/>
          <w:sz w:val="28"/>
          <w:szCs w:val="28"/>
        </w:rPr>
        <w:t xml:space="preserve"> (уведомлений, сообщений) используемых при предоставления муниципальной услуги.</w:t>
      </w:r>
    </w:p>
    <w:p w:rsidR="00B2094D" w:rsidRPr="00345EAD" w:rsidRDefault="00B2094D" w:rsidP="00371C61">
      <w:pPr>
        <w:pStyle w:val="ConsPlusNormal"/>
        <w:tabs>
          <w:tab w:val="left" w:pos="993"/>
        </w:tabs>
        <w:ind w:firstLine="567"/>
        <w:jc w:val="both"/>
        <w:rPr>
          <w:rFonts w:ascii="Times New Roman" w:hAnsi="Times New Roman" w:cs="Times New Roman"/>
          <w:sz w:val="28"/>
          <w:szCs w:val="28"/>
        </w:rPr>
      </w:pPr>
      <w:r w:rsidRPr="00345EAD">
        <w:rPr>
          <w:rFonts w:ascii="Times New Roman" w:hAnsi="Times New Roman" w:cs="Times New Roman"/>
          <w:sz w:val="28"/>
          <w:szCs w:val="28"/>
        </w:rPr>
        <w:t xml:space="preserve">- соответствовать комфортным условиям для </w:t>
      </w:r>
      <w:r w:rsidR="00FD5338" w:rsidRPr="00345EAD">
        <w:rPr>
          <w:rFonts w:ascii="Times New Roman" w:eastAsia="Calibri" w:hAnsi="Times New Roman" w:cs="Times New Roman"/>
          <w:sz w:val="28"/>
          <w:szCs w:val="28"/>
        </w:rPr>
        <w:t>х</w:t>
      </w:r>
      <w:r w:rsidR="00FD5338" w:rsidRPr="00345EAD">
        <w:rPr>
          <w:rFonts w:ascii="Times New Roman" w:hAnsi="Times New Roman" w:cs="Times New Roman"/>
          <w:sz w:val="28"/>
          <w:szCs w:val="28"/>
        </w:rPr>
        <w:t>одатайствующих</w:t>
      </w:r>
      <w:r w:rsidRPr="00345EAD">
        <w:rPr>
          <w:rFonts w:ascii="Times New Roman" w:hAnsi="Times New Roman" w:cs="Times New Roman"/>
          <w:sz w:val="28"/>
          <w:szCs w:val="28"/>
        </w:rPr>
        <w:t xml:space="preserve">, в том числе являющихся инвалидами, и оптимальным условиям работы должностных лиц </w:t>
      </w:r>
      <w:r w:rsidR="00B3738B">
        <w:rPr>
          <w:rFonts w:ascii="Times New Roman" w:eastAsia="Calibri" w:hAnsi="Times New Roman"/>
          <w:sz w:val="28"/>
          <w:szCs w:val="28"/>
        </w:rPr>
        <w:t>органа, предоставляющего муниципальную услугу</w:t>
      </w:r>
      <w:r w:rsidRPr="00345EAD">
        <w:rPr>
          <w:rFonts w:ascii="Times New Roman" w:hAnsi="Times New Roman" w:cs="Times New Roman"/>
          <w:sz w:val="28"/>
          <w:szCs w:val="28"/>
        </w:rPr>
        <w:t xml:space="preserve"> с </w:t>
      </w:r>
      <w:r w:rsidR="00FD5338" w:rsidRPr="00345EAD">
        <w:rPr>
          <w:rFonts w:ascii="Times New Roman" w:eastAsia="Calibri" w:hAnsi="Times New Roman" w:cs="Times New Roman"/>
          <w:sz w:val="28"/>
          <w:szCs w:val="28"/>
        </w:rPr>
        <w:t>х</w:t>
      </w:r>
      <w:r w:rsidR="00FD5338" w:rsidRPr="00345EAD">
        <w:rPr>
          <w:rFonts w:ascii="Times New Roman" w:hAnsi="Times New Roman" w:cs="Times New Roman"/>
          <w:sz w:val="28"/>
          <w:szCs w:val="28"/>
        </w:rPr>
        <w:t>одатайствующими</w:t>
      </w:r>
      <w:r w:rsidRPr="00345EAD">
        <w:rPr>
          <w:rFonts w:ascii="Times New Roman" w:hAnsi="Times New Roman" w:cs="Times New Roman"/>
          <w:sz w:val="28"/>
          <w:szCs w:val="28"/>
        </w:rPr>
        <w:t>, являющихся инвалидами, по оказанию помощи в преодолении барьеров, мешающих получению ими услуг наравне в другими лицами;</w:t>
      </w:r>
    </w:p>
    <w:p w:rsidR="00B2094D" w:rsidRPr="00345EAD" w:rsidRDefault="00B2094D" w:rsidP="00371C61">
      <w:pPr>
        <w:pStyle w:val="ConsPlusNormal"/>
        <w:tabs>
          <w:tab w:val="left" w:pos="993"/>
        </w:tabs>
        <w:ind w:firstLine="567"/>
        <w:jc w:val="both"/>
        <w:rPr>
          <w:rFonts w:ascii="Times New Roman" w:hAnsi="Times New Roman" w:cs="Times New Roman"/>
          <w:sz w:val="28"/>
          <w:szCs w:val="28"/>
        </w:rPr>
      </w:pPr>
      <w:r w:rsidRPr="00345EAD">
        <w:rPr>
          <w:rFonts w:ascii="Times New Roman" w:hAnsi="Times New Roman" w:cs="Times New Roman"/>
          <w:sz w:val="28"/>
          <w:szCs w:val="28"/>
        </w:rPr>
        <w:t>- удовлетворять санитарным правилам, а также обеспечивать возможность предоставления муниципальной услуги инвалидам.</w:t>
      </w:r>
    </w:p>
    <w:p w:rsidR="00B2094D" w:rsidRPr="00345EAD" w:rsidRDefault="00B2094D" w:rsidP="00371C61">
      <w:pPr>
        <w:pStyle w:val="ConsPlusNormal"/>
        <w:tabs>
          <w:tab w:val="left" w:pos="993"/>
        </w:tabs>
        <w:ind w:firstLine="567"/>
        <w:jc w:val="both"/>
        <w:rPr>
          <w:rFonts w:ascii="Times New Roman" w:hAnsi="Times New Roman" w:cs="Times New Roman"/>
          <w:sz w:val="28"/>
          <w:szCs w:val="28"/>
        </w:rPr>
      </w:pPr>
      <w:r w:rsidRPr="00345EAD">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B2094D" w:rsidRPr="00345EAD" w:rsidRDefault="00B2094D" w:rsidP="00371C61">
      <w:pPr>
        <w:pStyle w:val="ConsPlusNormal"/>
        <w:ind w:firstLine="540"/>
        <w:jc w:val="center"/>
        <w:rPr>
          <w:rFonts w:ascii="Times New Roman" w:hAnsi="Times New Roman" w:cs="Times New Roman"/>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lastRenderedPageBreak/>
        <w:t xml:space="preserve">2.16. Показатели доступности и качества муниципальной услуги, в том числе количество взаимодействий </w:t>
      </w:r>
      <w:r w:rsidR="00FD5338" w:rsidRPr="00345EAD">
        <w:rPr>
          <w:rFonts w:ascii="Times New Roman" w:hAnsi="Times New Roman"/>
          <w:b/>
          <w:sz w:val="28"/>
          <w:szCs w:val="28"/>
        </w:rPr>
        <w:t xml:space="preserve">ходатайствующего </w:t>
      </w:r>
      <w:r w:rsidRPr="00345EAD">
        <w:rPr>
          <w:rFonts w:ascii="Times New Roman" w:hAnsi="Times New Roman"/>
          <w:b/>
          <w:sz w:val="28"/>
          <w:szCs w:val="28"/>
        </w:rPr>
        <w:t xml:space="preserve">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w:t>
      </w:r>
      <w:r w:rsidR="00FD5338" w:rsidRPr="00345EAD">
        <w:rPr>
          <w:rFonts w:ascii="Times New Roman" w:hAnsi="Times New Roman"/>
          <w:b/>
          <w:sz w:val="28"/>
          <w:szCs w:val="28"/>
        </w:rPr>
        <w:t xml:space="preserve">ходатайствующего </w:t>
      </w:r>
      <w:r w:rsidRPr="00345EAD">
        <w:rPr>
          <w:rFonts w:ascii="Times New Roman" w:hAnsi="Times New Roman"/>
          <w:b/>
          <w:sz w:val="28"/>
          <w:szCs w:val="28"/>
        </w:rPr>
        <w:t>(экстерриториальный принцип), возможность получения информации о ходе предоставления муниципальной услуги</w:t>
      </w:r>
    </w:p>
    <w:p w:rsidR="00B2094D" w:rsidRPr="00345EAD" w:rsidRDefault="00B2094D" w:rsidP="00371C61">
      <w:pPr>
        <w:ind w:firstLine="709"/>
        <w:jc w:val="both"/>
        <w:rPr>
          <w:sz w:val="28"/>
          <w:szCs w:val="28"/>
        </w:rPr>
      </w:pPr>
    </w:p>
    <w:p w:rsidR="00B2094D" w:rsidRPr="00345EAD" w:rsidRDefault="00B3738B" w:rsidP="00371C61">
      <w:pPr>
        <w:pStyle w:val="a9"/>
        <w:numPr>
          <w:ilvl w:val="0"/>
          <w:numId w:val="16"/>
        </w:numPr>
        <w:spacing w:after="0" w:line="240" w:lineRule="auto"/>
        <w:ind w:left="0" w:firstLine="709"/>
        <w:jc w:val="both"/>
        <w:rPr>
          <w:rFonts w:ascii="Times New Roman" w:hAnsi="Times New Roman"/>
          <w:sz w:val="28"/>
          <w:szCs w:val="28"/>
        </w:rPr>
      </w:pPr>
      <w:r>
        <w:rPr>
          <w:rFonts w:ascii="Times New Roman" w:hAnsi="Times New Roman"/>
          <w:sz w:val="28"/>
          <w:szCs w:val="28"/>
        </w:rPr>
        <w:t>.</w:t>
      </w:r>
      <w:r w:rsidR="00B2094D" w:rsidRPr="00345EAD">
        <w:rPr>
          <w:rFonts w:ascii="Times New Roman" w:hAnsi="Times New Roman"/>
          <w:sz w:val="28"/>
          <w:szCs w:val="28"/>
        </w:rPr>
        <w:t xml:space="preserve"> Показателями доступности предоставления муниципальной услуги являются:</w:t>
      </w:r>
    </w:p>
    <w:p w:rsidR="00B2094D" w:rsidRPr="00345EAD" w:rsidRDefault="00B2094D" w:rsidP="00371C61">
      <w:pPr>
        <w:ind w:firstLine="709"/>
        <w:jc w:val="both"/>
        <w:rPr>
          <w:sz w:val="28"/>
          <w:szCs w:val="28"/>
        </w:rPr>
      </w:pPr>
      <w:r w:rsidRPr="00345EAD">
        <w:rPr>
          <w:sz w:val="28"/>
          <w:szCs w:val="28"/>
        </w:rPr>
        <w:t>а) возможность получения муниципальной услуги своевременно и в соответствии с настоящим Административным регламентом;</w:t>
      </w:r>
    </w:p>
    <w:p w:rsidR="00B2094D" w:rsidRPr="00345EAD" w:rsidRDefault="00B2094D" w:rsidP="00371C61">
      <w:pPr>
        <w:ind w:firstLine="709"/>
        <w:jc w:val="both"/>
        <w:rPr>
          <w:sz w:val="28"/>
          <w:szCs w:val="28"/>
        </w:rPr>
      </w:pPr>
      <w:r w:rsidRPr="00345EAD">
        <w:rPr>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B2094D" w:rsidRPr="00345EAD" w:rsidRDefault="00B2094D" w:rsidP="00371C61">
      <w:pPr>
        <w:ind w:firstLine="709"/>
        <w:jc w:val="both"/>
        <w:rPr>
          <w:sz w:val="28"/>
          <w:szCs w:val="28"/>
        </w:rPr>
      </w:pPr>
      <w:r w:rsidRPr="00345EAD">
        <w:rPr>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B2094D" w:rsidRPr="00345EAD" w:rsidRDefault="00B2094D" w:rsidP="00371C61">
      <w:pPr>
        <w:ind w:firstLine="709"/>
        <w:jc w:val="both"/>
        <w:rPr>
          <w:sz w:val="28"/>
          <w:szCs w:val="28"/>
        </w:rPr>
      </w:pPr>
      <w:r w:rsidRPr="00345EAD">
        <w:rPr>
          <w:sz w:val="28"/>
          <w:szCs w:val="28"/>
        </w:rPr>
        <w:t>г) возможность обращения за муниципальной услугой различными способами (личное обращение в уполномоченный орган, посредством ЕПГУ и (или) РПГУ или через многофункциональный центр);</w:t>
      </w:r>
    </w:p>
    <w:p w:rsidR="00B2094D" w:rsidRPr="00345EAD" w:rsidRDefault="00B2094D" w:rsidP="00371C61">
      <w:pPr>
        <w:ind w:firstLine="709"/>
        <w:jc w:val="both"/>
        <w:rPr>
          <w:sz w:val="28"/>
          <w:szCs w:val="28"/>
        </w:rPr>
      </w:pPr>
      <w:r w:rsidRPr="00345EAD">
        <w:rPr>
          <w:sz w:val="28"/>
          <w:szCs w:val="28"/>
        </w:rPr>
        <w:t xml:space="preserve">д) возможность обращения за муниципальной услугой по месту жительства или месту фактического проживания (пребывания) </w:t>
      </w:r>
      <w:r w:rsidR="00FD5338" w:rsidRPr="00345EAD">
        <w:rPr>
          <w:sz w:val="28"/>
          <w:szCs w:val="28"/>
        </w:rPr>
        <w:t>ходатайствующих</w:t>
      </w:r>
      <w:r w:rsidRPr="00345EAD">
        <w:rPr>
          <w:sz w:val="28"/>
          <w:szCs w:val="28"/>
        </w:rPr>
        <w:t>;</w:t>
      </w:r>
    </w:p>
    <w:p w:rsidR="00B2094D" w:rsidRPr="00345EAD" w:rsidRDefault="00B2094D" w:rsidP="00371C61">
      <w:pPr>
        <w:ind w:firstLine="709"/>
        <w:jc w:val="both"/>
        <w:rPr>
          <w:sz w:val="28"/>
          <w:szCs w:val="28"/>
        </w:rPr>
      </w:pPr>
      <w:r w:rsidRPr="00345EAD">
        <w:rPr>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N 210-ФЗ «Об организации предоставления государственных и муниципальных услуг»;</w:t>
      </w:r>
    </w:p>
    <w:p w:rsidR="00B2094D" w:rsidRPr="00345EAD" w:rsidRDefault="00B2094D" w:rsidP="00371C61">
      <w:pPr>
        <w:ind w:firstLine="709"/>
        <w:jc w:val="both"/>
        <w:rPr>
          <w:sz w:val="28"/>
          <w:szCs w:val="28"/>
        </w:rPr>
      </w:pPr>
      <w:r w:rsidRPr="00345EAD">
        <w:rPr>
          <w:sz w:val="28"/>
          <w:szCs w:val="28"/>
        </w:rPr>
        <w:t xml:space="preserve">ж) количество взаимодействий </w:t>
      </w:r>
      <w:r w:rsidR="00FD5338" w:rsidRPr="00345EAD">
        <w:rPr>
          <w:sz w:val="28"/>
          <w:szCs w:val="28"/>
        </w:rPr>
        <w:t>ходатайствующего</w:t>
      </w:r>
      <w:r w:rsidRPr="00345EAD">
        <w:rPr>
          <w:sz w:val="28"/>
          <w:szCs w:val="28"/>
        </w:rPr>
        <w:t xml:space="preserve"> с должностными лицами уполномоченного органа при предоставлении муниципальной услуги и их продолжительность;</w:t>
      </w:r>
    </w:p>
    <w:p w:rsidR="00B2094D" w:rsidRPr="00345EAD" w:rsidRDefault="00B2094D" w:rsidP="00371C61">
      <w:pPr>
        <w:ind w:firstLine="709"/>
        <w:jc w:val="both"/>
        <w:rPr>
          <w:sz w:val="28"/>
          <w:szCs w:val="28"/>
        </w:rPr>
      </w:pPr>
      <w:r w:rsidRPr="00345EAD">
        <w:rPr>
          <w:sz w:val="28"/>
          <w:szCs w:val="28"/>
        </w:rPr>
        <w:t xml:space="preserve">з) возможность досудебного рассмотрения жалоб </w:t>
      </w:r>
      <w:r w:rsidR="00FD5338" w:rsidRPr="00345EAD">
        <w:rPr>
          <w:sz w:val="28"/>
          <w:szCs w:val="28"/>
        </w:rPr>
        <w:t>ходатайствующих</w:t>
      </w:r>
      <w:r w:rsidRPr="00345EAD">
        <w:rPr>
          <w:sz w:val="28"/>
          <w:szCs w:val="28"/>
        </w:rPr>
        <w:t xml:space="preserve"> на решения, действия (бездействие) должностных лиц уполномоченного органа, ответственных за предоставление муниципальной услуги.</w:t>
      </w:r>
    </w:p>
    <w:p w:rsidR="00B2094D" w:rsidRPr="00345EAD" w:rsidRDefault="00B2094D" w:rsidP="00371C61">
      <w:pPr>
        <w:pStyle w:val="a9"/>
        <w:numPr>
          <w:ilvl w:val="0"/>
          <w:numId w:val="16"/>
        </w:numPr>
        <w:spacing w:after="0" w:line="240" w:lineRule="auto"/>
        <w:ind w:left="0" w:firstLine="709"/>
        <w:jc w:val="both"/>
        <w:rPr>
          <w:rFonts w:ascii="Times New Roman" w:hAnsi="Times New Roman"/>
          <w:sz w:val="28"/>
          <w:szCs w:val="28"/>
        </w:rPr>
      </w:pPr>
      <w:r w:rsidRPr="00345EAD">
        <w:rPr>
          <w:rFonts w:ascii="Times New Roman" w:hAnsi="Times New Roman"/>
          <w:sz w:val="28"/>
          <w:szCs w:val="28"/>
        </w:rPr>
        <w:t xml:space="preserve"> Качество предоставления муниципальной услуги характеризуется:</w:t>
      </w:r>
    </w:p>
    <w:p w:rsidR="00B2094D" w:rsidRPr="00345EAD" w:rsidRDefault="00B2094D" w:rsidP="00371C61">
      <w:pPr>
        <w:pStyle w:val="a9"/>
        <w:numPr>
          <w:ilvl w:val="0"/>
          <w:numId w:val="15"/>
        </w:numPr>
        <w:spacing w:after="0" w:line="240" w:lineRule="auto"/>
        <w:ind w:left="0" w:firstLine="709"/>
        <w:jc w:val="both"/>
        <w:rPr>
          <w:rFonts w:ascii="Times New Roman" w:hAnsi="Times New Roman"/>
          <w:sz w:val="28"/>
          <w:szCs w:val="28"/>
        </w:rPr>
      </w:pPr>
      <w:r w:rsidRPr="00345EAD">
        <w:rPr>
          <w:rFonts w:ascii="Times New Roman" w:hAnsi="Times New Roman"/>
          <w:sz w:val="28"/>
          <w:szCs w:val="28"/>
        </w:rPr>
        <w:t xml:space="preserve">удовлетворенностью </w:t>
      </w:r>
      <w:r w:rsidR="00FD5338" w:rsidRPr="00345EAD">
        <w:rPr>
          <w:rFonts w:ascii="Times New Roman" w:hAnsi="Times New Roman"/>
          <w:sz w:val="28"/>
          <w:szCs w:val="28"/>
        </w:rPr>
        <w:t>ходатайствующих</w:t>
      </w:r>
      <w:r w:rsidRPr="00345EAD">
        <w:rPr>
          <w:rFonts w:ascii="Times New Roman" w:hAnsi="Times New Roman"/>
          <w:sz w:val="28"/>
          <w:szCs w:val="28"/>
        </w:rPr>
        <w:t xml:space="preserve"> качеством и доступностью муниципальной услуги;</w:t>
      </w:r>
    </w:p>
    <w:p w:rsidR="00B2094D" w:rsidRPr="00345EAD" w:rsidRDefault="00B2094D" w:rsidP="00371C61">
      <w:pPr>
        <w:pStyle w:val="a9"/>
        <w:numPr>
          <w:ilvl w:val="0"/>
          <w:numId w:val="15"/>
        </w:numPr>
        <w:spacing w:after="0" w:line="240" w:lineRule="auto"/>
        <w:ind w:left="0" w:firstLine="709"/>
        <w:jc w:val="both"/>
        <w:rPr>
          <w:rFonts w:ascii="Times New Roman" w:hAnsi="Times New Roman"/>
          <w:sz w:val="28"/>
          <w:szCs w:val="28"/>
        </w:rPr>
      </w:pPr>
      <w:r w:rsidRPr="00345EAD">
        <w:rPr>
          <w:rFonts w:ascii="Times New Roman" w:hAnsi="Times New Roman"/>
          <w:sz w:val="28"/>
          <w:szCs w:val="28"/>
        </w:rPr>
        <w:t xml:space="preserve">отсутствием очередей при приеме и выдаче документов </w:t>
      </w:r>
      <w:r w:rsidR="00F50C8B">
        <w:rPr>
          <w:rFonts w:ascii="Times New Roman" w:hAnsi="Times New Roman"/>
          <w:sz w:val="28"/>
          <w:szCs w:val="28"/>
        </w:rPr>
        <w:t>ходатайствующему</w:t>
      </w:r>
      <w:r w:rsidRPr="00345EAD">
        <w:rPr>
          <w:rFonts w:ascii="Times New Roman" w:hAnsi="Times New Roman"/>
          <w:sz w:val="28"/>
          <w:szCs w:val="28"/>
        </w:rPr>
        <w:t>;</w:t>
      </w:r>
    </w:p>
    <w:p w:rsidR="00B2094D" w:rsidRPr="00345EAD" w:rsidRDefault="00B2094D" w:rsidP="00371C61">
      <w:pPr>
        <w:pStyle w:val="a9"/>
        <w:numPr>
          <w:ilvl w:val="0"/>
          <w:numId w:val="15"/>
        </w:numPr>
        <w:spacing w:after="0" w:line="240" w:lineRule="auto"/>
        <w:ind w:left="0" w:firstLine="709"/>
        <w:jc w:val="both"/>
        <w:rPr>
          <w:rFonts w:ascii="Times New Roman" w:hAnsi="Times New Roman"/>
          <w:sz w:val="28"/>
          <w:szCs w:val="28"/>
        </w:rPr>
      </w:pPr>
      <w:r w:rsidRPr="00345EAD">
        <w:rPr>
          <w:rFonts w:ascii="Times New Roman" w:hAnsi="Times New Roman"/>
          <w:sz w:val="28"/>
          <w:szCs w:val="28"/>
        </w:rPr>
        <w:t>отсутствием нарушений сроков предоставления муниципальной услуги;</w:t>
      </w:r>
    </w:p>
    <w:p w:rsidR="00B2094D" w:rsidRPr="00345EAD" w:rsidRDefault="00B2094D" w:rsidP="00371C61">
      <w:pPr>
        <w:pStyle w:val="a9"/>
        <w:numPr>
          <w:ilvl w:val="0"/>
          <w:numId w:val="15"/>
        </w:numPr>
        <w:spacing w:after="0" w:line="240" w:lineRule="auto"/>
        <w:ind w:left="0" w:firstLine="709"/>
        <w:jc w:val="both"/>
        <w:rPr>
          <w:rFonts w:ascii="Times New Roman" w:hAnsi="Times New Roman"/>
          <w:sz w:val="28"/>
          <w:szCs w:val="28"/>
        </w:rPr>
      </w:pPr>
      <w:r w:rsidRPr="00345EAD">
        <w:rPr>
          <w:rFonts w:ascii="Times New Roman" w:hAnsi="Times New Roman"/>
          <w:sz w:val="28"/>
          <w:szCs w:val="28"/>
        </w:rPr>
        <w:t xml:space="preserve">отсутствием жалоб на некорректное, невнимательное отношение специалистов к </w:t>
      </w:r>
      <w:r w:rsidR="00F50C8B">
        <w:rPr>
          <w:rFonts w:ascii="Times New Roman" w:hAnsi="Times New Roman"/>
          <w:sz w:val="28"/>
          <w:szCs w:val="28"/>
        </w:rPr>
        <w:t xml:space="preserve">ходатайствующему </w:t>
      </w:r>
      <w:r w:rsidRPr="00345EAD">
        <w:rPr>
          <w:rFonts w:ascii="Times New Roman" w:hAnsi="Times New Roman"/>
          <w:sz w:val="28"/>
          <w:szCs w:val="28"/>
        </w:rPr>
        <w:t>(их представителям).</w:t>
      </w:r>
    </w:p>
    <w:p w:rsidR="00B2094D" w:rsidRPr="00345EAD" w:rsidRDefault="00B2094D" w:rsidP="00371C61">
      <w:pPr>
        <w:pStyle w:val="a9"/>
        <w:numPr>
          <w:ilvl w:val="0"/>
          <w:numId w:val="16"/>
        </w:numPr>
        <w:spacing w:after="0" w:line="240" w:lineRule="auto"/>
        <w:ind w:left="0" w:firstLine="709"/>
        <w:jc w:val="both"/>
        <w:rPr>
          <w:rFonts w:ascii="Times New Roman" w:hAnsi="Times New Roman"/>
          <w:sz w:val="28"/>
          <w:szCs w:val="28"/>
        </w:rPr>
      </w:pPr>
      <w:r w:rsidRPr="00345EAD">
        <w:rPr>
          <w:rFonts w:ascii="Times New Roman" w:hAnsi="Times New Roman"/>
          <w:sz w:val="28"/>
          <w:szCs w:val="28"/>
        </w:rPr>
        <w:lastRenderedPageBreak/>
        <w:t xml:space="preserve">Продолжительность одного взаимодействия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с должностным лицом уполномоченного органа при предоставлении государственной услуги не превышает 15 минут.</w:t>
      </w:r>
    </w:p>
    <w:p w:rsidR="00B2094D" w:rsidRPr="00345EAD" w:rsidRDefault="00B2094D" w:rsidP="00371C61">
      <w:pPr>
        <w:pStyle w:val="a9"/>
        <w:numPr>
          <w:ilvl w:val="0"/>
          <w:numId w:val="16"/>
        </w:numPr>
        <w:spacing w:after="0" w:line="240" w:lineRule="auto"/>
        <w:ind w:left="0" w:firstLine="709"/>
        <w:jc w:val="both"/>
        <w:rPr>
          <w:rFonts w:ascii="Times New Roman" w:hAnsi="Times New Roman"/>
          <w:sz w:val="28"/>
          <w:szCs w:val="28"/>
        </w:rPr>
      </w:pPr>
      <w:r w:rsidRPr="00345EAD">
        <w:rPr>
          <w:rFonts w:ascii="Times New Roman" w:hAnsi="Times New Roman"/>
          <w:sz w:val="28"/>
          <w:szCs w:val="28"/>
        </w:rPr>
        <w:t xml:space="preserve">Взаимодействие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с должностными лицами при предоставлении муниципальной услуги осуществляется два раза - при представлении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полного пакета документов и при получении результата предоставления муниципальной услуги </w:t>
      </w:r>
      <w:r w:rsidR="00FD5338" w:rsidRPr="00345EAD">
        <w:rPr>
          <w:rFonts w:ascii="Times New Roman" w:hAnsi="Times New Roman"/>
          <w:sz w:val="28"/>
          <w:szCs w:val="28"/>
        </w:rPr>
        <w:t>ходатайствующим</w:t>
      </w:r>
      <w:r w:rsidR="00F50C8B">
        <w:rPr>
          <w:rFonts w:ascii="Times New Roman" w:hAnsi="Times New Roman"/>
          <w:sz w:val="28"/>
          <w:szCs w:val="28"/>
        </w:rPr>
        <w:t xml:space="preserve"> </w:t>
      </w:r>
      <w:r w:rsidRPr="00345EAD">
        <w:rPr>
          <w:rFonts w:ascii="Times New Roman" w:hAnsi="Times New Roman"/>
          <w:sz w:val="28"/>
          <w:szCs w:val="28"/>
        </w:rPr>
        <w:t xml:space="preserve">непосредственно. Продолжительность одного взаимодействия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с должностным лицом при предоставлении муниципальной услуги не превышает 15 минут.</w:t>
      </w:r>
    </w:p>
    <w:p w:rsidR="00371C61" w:rsidRDefault="00371C61" w:rsidP="00371C61">
      <w:pPr>
        <w:pStyle w:val="2"/>
        <w:spacing w:line="240" w:lineRule="auto"/>
        <w:jc w:val="center"/>
        <w:rPr>
          <w:rFonts w:ascii="Times New Roman" w:hAnsi="Times New Roman"/>
          <w:b/>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rsidR="00496F92" w:rsidRPr="00345EAD" w:rsidRDefault="00496F92" w:rsidP="00371C61">
      <w:pPr>
        <w:rPr>
          <w:sz w:val="28"/>
          <w:szCs w:val="28"/>
        </w:rPr>
      </w:pPr>
    </w:p>
    <w:p w:rsidR="00B2094D" w:rsidRPr="00345EAD" w:rsidRDefault="00B2094D" w:rsidP="00371C61">
      <w:pPr>
        <w:pStyle w:val="a9"/>
        <w:numPr>
          <w:ilvl w:val="0"/>
          <w:numId w:val="17"/>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Предоставление муниципальной услуги предусмотрено на базе МФЦ.</w:t>
      </w:r>
    </w:p>
    <w:p w:rsidR="00B2094D" w:rsidRPr="00345EAD" w:rsidRDefault="00B2094D" w:rsidP="00371C61">
      <w:pPr>
        <w:pStyle w:val="a9"/>
        <w:numPr>
          <w:ilvl w:val="0"/>
          <w:numId w:val="17"/>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с соответствующим </w:t>
      </w:r>
      <w:r w:rsidR="00FD5338" w:rsidRPr="00345EAD">
        <w:rPr>
          <w:rFonts w:ascii="Times New Roman" w:hAnsi="Times New Roman"/>
          <w:sz w:val="28"/>
          <w:szCs w:val="28"/>
        </w:rPr>
        <w:t>ходатайством</w:t>
      </w:r>
      <w:r w:rsidRPr="00345EAD">
        <w:rPr>
          <w:rFonts w:ascii="Times New Roman" w:hAnsi="Times New Roman"/>
          <w:sz w:val="28"/>
          <w:szCs w:val="28"/>
        </w:rPr>
        <w:t>, а взаимодействие с органом, предоставляющим муниципальную услугу, осуществляется многофункциональным центром без участия</w:t>
      </w:r>
      <w:r w:rsidR="00DB0B5A">
        <w:rPr>
          <w:rFonts w:ascii="Times New Roman" w:hAnsi="Times New Roman"/>
          <w:sz w:val="28"/>
          <w:szCs w:val="28"/>
        </w:rPr>
        <w:t xml:space="preserve">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w:t>
      </w:r>
      <w:r w:rsidR="00DB0B5A">
        <w:rPr>
          <w:rFonts w:ascii="Times New Roman" w:hAnsi="Times New Roman"/>
          <w:sz w:val="28"/>
          <w:szCs w:val="28"/>
        </w:rPr>
        <w:t xml:space="preserve">органом, </w:t>
      </w:r>
      <w:r w:rsidR="00DB0B5A">
        <w:rPr>
          <w:rFonts w:ascii="Times New Roman" w:eastAsia="Times New Roman" w:hAnsi="Times New Roman"/>
          <w:color w:val="000000"/>
          <w:sz w:val="28"/>
          <w:szCs w:val="28"/>
        </w:rPr>
        <w:t>предоставляющим</w:t>
      </w:r>
      <w:r w:rsidR="00DB0B5A" w:rsidRPr="0068439B">
        <w:rPr>
          <w:rFonts w:ascii="Times New Roman" w:eastAsia="Times New Roman" w:hAnsi="Times New Roman"/>
          <w:color w:val="000000"/>
          <w:sz w:val="28"/>
          <w:szCs w:val="28"/>
        </w:rPr>
        <w:t xml:space="preserve"> муниципальную услугу</w:t>
      </w:r>
      <w:r w:rsidRPr="00345EAD">
        <w:rPr>
          <w:rFonts w:ascii="Times New Roman" w:hAnsi="Times New Roman"/>
          <w:sz w:val="28"/>
          <w:szCs w:val="28"/>
        </w:rPr>
        <w:t xml:space="preserve"> соглашения о взаимодействии.</w:t>
      </w:r>
    </w:p>
    <w:p w:rsidR="00B2094D" w:rsidRPr="00345EAD" w:rsidRDefault="00B2094D" w:rsidP="00371C61">
      <w:pPr>
        <w:pStyle w:val="a9"/>
        <w:numPr>
          <w:ilvl w:val="0"/>
          <w:numId w:val="17"/>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Документы, необходимые для получения муниципальной услуги, предусмотренной настоящим Административным регламентом, представляются </w:t>
      </w:r>
      <w:r w:rsidR="00FD5338" w:rsidRPr="00345EAD">
        <w:rPr>
          <w:rFonts w:ascii="Times New Roman" w:hAnsi="Times New Roman"/>
          <w:sz w:val="28"/>
          <w:szCs w:val="28"/>
        </w:rPr>
        <w:t>ходатайствующим</w:t>
      </w:r>
      <w:r w:rsidRPr="00345EAD">
        <w:rPr>
          <w:rFonts w:ascii="Times New Roman" w:hAnsi="Times New Roman"/>
          <w:sz w:val="28"/>
          <w:szCs w:val="28"/>
        </w:rPr>
        <w:t xml:space="preserve">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w:t>
      </w:r>
      <w:r w:rsidR="00955B5D" w:rsidRPr="00345EAD">
        <w:rPr>
          <w:rFonts w:ascii="Times New Roman" w:hAnsi="Times New Roman"/>
          <w:sz w:val="28"/>
          <w:szCs w:val="28"/>
        </w:rPr>
        <w:t xml:space="preserve"> </w:t>
      </w:r>
      <w:r w:rsidR="00DB0B5A">
        <w:rPr>
          <w:rFonts w:ascii="Times New Roman" w:hAnsi="Times New Roman"/>
          <w:sz w:val="28"/>
          <w:szCs w:val="28"/>
        </w:rPr>
        <w:t xml:space="preserve">органом, </w:t>
      </w:r>
      <w:r w:rsidR="00DB0B5A" w:rsidRPr="0068439B">
        <w:rPr>
          <w:rFonts w:ascii="Times New Roman" w:eastAsia="Times New Roman" w:hAnsi="Times New Roman"/>
          <w:color w:val="000000"/>
          <w:sz w:val="28"/>
          <w:szCs w:val="28"/>
        </w:rPr>
        <w:t>предоставляющий муниципальную услугу</w:t>
      </w:r>
      <w:r w:rsidRPr="00345EAD">
        <w:rPr>
          <w:rFonts w:ascii="Times New Roman" w:hAnsi="Times New Roman"/>
          <w:sz w:val="28"/>
          <w:szCs w:val="28"/>
        </w:rPr>
        <w:t xml:space="preserve"> соглашения о взаимодействии.</w:t>
      </w:r>
    </w:p>
    <w:p w:rsidR="00B2094D" w:rsidRPr="00345EAD" w:rsidRDefault="00B2094D" w:rsidP="00371C61">
      <w:pPr>
        <w:pStyle w:val="a9"/>
        <w:numPr>
          <w:ilvl w:val="0"/>
          <w:numId w:val="17"/>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Получение результата муниципальной услуги осуществляется </w:t>
      </w:r>
      <w:r w:rsidR="00FD5338" w:rsidRPr="00345EAD">
        <w:rPr>
          <w:rFonts w:ascii="Times New Roman" w:hAnsi="Times New Roman"/>
          <w:sz w:val="28"/>
          <w:szCs w:val="28"/>
        </w:rPr>
        <w:t>ходатайствующим</w:t>
      </w:r>
      <w:r w:rsidRPr="00345EAD">
        <w:rPr>
          <w:rFonts w:ascii="Times New Roman" w:hAnsi="Times New Roman"/>
          <w:sz w:val="28"/>
          <w:szCs w:val="28"/>
        </w:rPr>
        <w:t xml:space="preserve">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w:t>
      </w:r>
      <w:r w:rsidR="00955B5D" w:rsidRPr="00345EAD">
        <w:rPr>
          <w:rFonts w:ascii="Times New Roman" w:hAnsi="Times New Roman"/>
          <w:sz w:val="28"/>
          <w:szCs w:val="28"/>
        </w:rPr>
        <w:t xml:space="preserve"> </w:t>
      </w:r>
      <w:r w:rsidR="00DB0B5A">
        <w:rPr>
          <w:rFonts w:ascii="Times New Roman" w:hAnsi="Times New Roman"/>
          <w:sz w:val="28"/>
          <w:szCs w:val="28"/>
        </w:rPr>
        <w:t xml:space="preserve">органом, </w:t>
      </w:r>
      <w:r w:rsidR="00DB0B5A">
        <w:rPr>
          <w:rFonts w:ascii="Times New Roman" w:eastAsia="Times New Roman" w:hAnsi="Times New Roman"/>
          <w:color w:val="000000"/>
          <w:sz w:val="28"/>
          <w:szCs w:val="28"/>
        </w:rPr>
        <w:t>предоставляющим</w:t>
      </w:r>
      <w:r w:rsidR="00DB0B5A" w:rsidRPr="0068439B">
        <w:rPr>
          <w:rFonts w:ascii="Times New Roman" w:eastAsia="Times New Roman" w:hAnsi="Times New Roman"/>
          <w:color w:val="000000"/>
          <w:sz w:val="28"/>
          <w:szCs w:val="28"/>
        </w:rPr>
        <w:t xml:space="preserve"> муниципальную услугу</w:t>
      </w:r>
      <w:r w:rsidRPr="00345EAD">
        <w:rPr>
          <w:rFonts w:ascii="Times New Roman" w:hAnsi="Times New Roman"/>
          <w:sz w:val="28"/>
          <w:szCs w:val="28"/>
        </w:rPr>
        <w:t xml:space="preserve"> соглашения о взаимодействии.</w:t>
      </w:r>
    </w:p>
    <w:p w:rsidR="00B2094D" w:rsidRPr="00345EAD" w:rsidRDefault="00B2094D" w:rsidP="00371C61">
      <w:pPr>
        <w:pStyle w:val="a9"/>
        <w:numPr>
          <w:ilvl w:val="0"/>
          <w:numId w:val="17"/>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В случае обращения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за получением муниципальной услуги в МФЦ  срок ее предоставления увеличивается на три рабочих дня.</w:t>
      </w:r>
    </w:p>
    <w:p w:rsidR="00B2094D" w:rsidRPr="00345EAD" w:rsidRDefault="00B2094D" w:rsidP="00371C61">
      <w:pPr>
        <w:ind w:firstLine="567"/>
        <w:jc w:val="center"/>
        <w:rPr>
          <w:rFonts w:eastAsiaTheme="minorEastAsia"/>
          <w:b/>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2.18. Иные требования, в том числе учитывающие особенности предоставления муниципальной услуги в электронной форме</w:t>
      </w:r>
    </w:p>
    <w:p w:rsidR="00B2094D" w:rsidRPr="00345EAD" w:rsidRDefault="00B2094D" w:rsidP="00371C61">
      <w:pPr>
        <w:ind w:firstLine="709"/>
        <w:jc w:val="center"/>
        <w:rPr>
          <w:sz w:val="28"/>
          <w:szCs w:val="28"/>
        </w:rPr>
      </w:pPr>
    </w:p>
    <w:p w:rsidR="00B2094D" w:rsidRPr="00345EAD" w:rsidRDefault="00B2094D" w:rsidP="00371C61">
      <w:pPr>
        <w:pStyle w:val="a9"/>
        <w:numPr>
          <w:ilvl w:val="0"/>
          <w:numId w:val="18"/>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lastRenderedPageBreak/>
        <w:t xml:space="preserve"> При предоставлении муниципальной услуги в электронной форме осуществляются:</w:t>
      </w:r>
    </w:p>
    <w:p w:rsidR="00B2094D" w:rsidRPr="00345EAD" w:rsidRDefault="00345EAD" w:rsidP="00371C61">
      <w:pPr>
        <w:pStyle w:val="a9"/>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w:t>
      </w:r>
      <w:r w:rsidR="00B2094D" w:rsidRPr="00345EAD">
        <w:rPr>
          <w:rFonts w:ascii="Times New Roman" w:hAnsi="Times New Roman"/>
          <w:sz w:val="28"/>
          <w:szCs w:val="28"/>
        </w:rPr>
        <w:t xml:space="preserve">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w:t>
      </w:r>
      <w:r w:rsidR="00FD5338" w:rsidRPr="00345EAD">
        <w:rPr>
          <w:rFonts w:ascii="Times New Roman" w:hAnsi="Times New Roman"/>
          <w:sz w:val="28"/>
          <w:szCs w:val="28"/>
        </w:rPr>
        <w:t>ходатайствующего</w:t>
      </w:r>
      <w:r w:rsidR="00B2094D" w:rsidRPr="00345EAD">
        <w:rPr>
          <w:rFonts w:ascii="Times New Roman" w:hAnsi="Times New Roman"/>
          <w:sz w:val="28"/>
          <w:szCs w:val="28"/>
        </w:rPr>
        <w:t xml:space="preserve"> подтвержденной учетной записи на ЕСИА);</w:t>
      </w:r>
    </w:p>
    <w:p w:rsidR="00B2094D" w:rsidRPr="00345EAD" w:rsidRDefault="00345EAD" w:rsidP="00371C61">
      <w:pPr>
        <w:pStyle w:val="a9"/>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w:t>
      </w:r>
      <w:r w:rsidR="00B2094D" w:rsidRPr="00345EAD">
        <w:rPr>
          <w:rFonts w:ascii="Times New Roman" w:hAnsi="Times New Roman"/>
          <w:sz w:val="28"/>
          <w:szCs w:val="28"/>
        </w:rPr>
        <w:t xml:space="preserve">одача </w:t>
      </w:r>
      <w:r w:rsidR="00FD5338" w:rsidRPr="00345EAD">
        <w:rPr>
          <w:rFonts w:ascii="Times New Roman" w:hAnsi="Times New Roman"/>
          <w:sz w:val="28"/>
          <w:szCs w:val="28"/>
        </w:rPr>
        <w:t>ходатайства</w:t>
      </w:r>
      <w:r w:rsidR="00B2094D" w:rsidRPr="00345EAD">
        <w:rPr>
          <w:rFonts w:ascii="Times New Roman" w:hAnsi="Times New Roman"/>
          <w:sz w:val="28"/>
          <w:szCs w:val="28"/>
        </w:rPr>
        <w:t xml:space="preserve"> и прилагаемые к нему документы в форме электронного документа с использованием ЕПГУ и (или) РПГУ. Формирование </w:t>
      </w:r>
      <w:r w:rsidR="00FD5338" w:rsidRPr="00345EAD">
        <w:rPr>
          <w:rFonts w:ascii="Times New Roman" w:hAnsi="Times New Roman"/>
          <w:sz w:val="28"/>
          <w:szCs w:val="28"/>
        </w:rPr>
        <w:t>ходатайства</w:t>
      </w:r>
      <w:r w:rsidR="00DB0B5A">
        <w:rPr>
          <w:rFonts w:ascii="Times New Roman" w:hAnsi="Times New Roman"/>
          <w:sz w:val="28"/>
          <w:szCs w:val="28"/>
        </w:rPr>
        <w:t xml:space="preserve"> </w:t>
      </w:r>
      <w:r w:rsidR="00FD5338" w:rsidRPr="00345EAD">
        <w:rPr>
          <w:rFonts w:ascii="Times New Roman" w:hAnsi="Times New Roman"/>
          <w:sz w:val="28"/>
          <w:szCs w:val="28"/>
        </w:rPr>
        <w:t>ходатайствующим</w:t>
      </w:r>
      <w:r w:rsidR="00B2094D" w:rsidRPr="00345EAD">
        <w:rPr>
          <w:rFonts w:ascii="Times New Roman" w:hAnsi="Times New Roman"/>
          <w:sz w:val="28"/>
          <w:szCs w:val="28"/>
        </w:rPr>
        <w:t xml:space="preserve"> осуществляется посредством заполнения электронной формы запроса на ЕПГУ и (или) РПГУ.</w:t>
      </w:r>
    </w:p>
    <w:p w:rsidR="00B2094D" w:rsidRPr="00345EAD" w:rsidRDefault="00B2094D" w:rsidP="00371C61">
      <w:pPr>
        <w:pStyle w:val="a9"/>
        <w:numPr>
          <w:ilvl w:val="0"/>
          <w:numId w:val="18"/>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Подача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в электронной форме через ЕПГУ и (или) РПГУ подтверждает ознакомление </w:t>
      </w:r>
      <w:r w:rsidR="00FD5338" w:rsidRPr="00345EAD">
        <w:rPr>
          <w:rFonts w:ascii="Times New Roman" w:hAnsi="Times New Roman"/>
          <w:sz w:val="28"/>
          <w:szCs w:val="28"/>
        </w:rPr>
        <w:t>ходатайствующим</w:t>
      </w:r>
      <w:r w:rsidRPr="00345EAD">
        <w:rPr>
          <w:rFonts w:ascii="Times New Roman" w:hAnsi="Times New Roman"/>
          <w:sz w:val="28"/>
          <w:szCs w:val="28"/>
        </w:rPr>
        <w:t xml:space="preserve"> с порядком подачи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в электронной форме, а также согласие на передачу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по открытым каналам связи сети Интернет.</w:t>
      </w:r>
    </w:p>
    <w:p w:rsidR="00B2094D" w:rsidRPr="00345EAD" w:rsidRDefault="00B2094D" w:rsidP="00371C61">
      <w:pPr>
        <w:pStyle w:val="a9"/>
        <w:numPr>
          <w:ilvl w:val="0"/>
          <w:numId w:val="18"/>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Муниципальная услуга предоставляется через ЕПГУ и (или) РПГУ и предусматривает возможность совершения </w:t>
      </w:r>
      <w:r w:rsidR="00FD5338" w:rsidRPr="00345EAD">
        <w:rPr>
          <w:rFonts w:ascii="Times New Roman" w:hAnsi="Times New Roman"/>
          <w:sz w:val="28"/>
          <w:szCs w:val="28"/>
        </w:rPr>
        <w:t>ходатайствующим</w:t>
      </w:r>
      <w:r w:rsidRPr="00345EAD">
        <w:rPr>
          <w:rFonts w:ascii="Times New Roman" w:hAnsi="Times New Roman"/>
          <w:sz w:val="28"/>
          <w:szCs w:val="28"/>
        </w:rPr>
        <w:t xml:space="preserve"> следующих действий:</w:t>
      </w:r>
    </w:p>
    <w:p w:rsidR="00B2094D" w:rsidRPr="00345EAD" w:rsidRDefault="00B2094D" w:rsidP="00371C61">
      <w:pPr>
        <w:ind w:firstLine="567"/>
        <w:jc w:val="both"/>
        <w:rPr>
          <w:sz w:val="28"/>
          <w:szCs w:val="28"/>
        </w:rPr>
      </w:pPr>
      <w:r w:rsidRPr="00345EAD">
        <w:rPr>
          <w:sz w:val="28"/>
          <w:szCs w:val="28"/>
        </w:rPr>
        <w:t>- получение информации о порядке и сроках предоставления муниципальной услуги;</w:t>
      </w:r>
    </w:p>
    <w:p w:rsidR="00B2094D" w:rsidRPr="00345EAD" w:rsidRDefault="00B2094D" w:rsidP="00371C61">
      <w:pPr>
        <w:ind w:firstLine="567"/>
        <w:jc w:val="both"/>
        <w:rPr>
          <w:sz w:val="28"/>
          <w:szCs w:val="28"/>
        </w:rPr>
      </w:pPr>
      <w:r w:rsidRPr="00345EAD">
        <w:rPr>
          <w:sz w:val="28"/>
          <w:szCs w:val="28"/>
        </w:rPr>
        <w:t xml:space="preserve">-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w:t>
      </w:r>
      <w:r w:rsidR="00FD5338" w:rsidRPr="00345EAD">
        <w:rPr>
          <w:sz w:val="28"/>
          <w:szCs w:val="28"/>
        </w:rPr>
        <w:t>ходатайства</w:t>
      </w:r>
      <w:r w:rsidRPr="00345EAD">
        <w:rPr>
          <w:sz w:val="28"/>
          <w:szCs w:val="28"/>
        </w:rPr>
        <w:t xml:space="preserve"> о предоставлении услуги;</w:t>
      </w:r>
    </w:p>
    <w:p w:rsidR="00B2094D" w:rsidRPr="00345EAD" w:rsidRDefault="00B2094D" w:rsidP="00371C61">
      <w:pPr>
        <w:ind w:firstLine="567"/>
        <w:jc w:val="both"/>
        <w:rPr>
          <w:sz w:val="28"/>
          <w:szCs w:val="28"/>
        </w:rPr>
      </w:pPr>
      <w:r w:rsidRPr="00345EAD">
        <w:rPr>
          <w:sz w:val="28"/>
          <w:szCs w:val="28"/>
        </w:rPr>
        <w:t xml:space="preserve">- подача </w:t>
      </w:r>
      <w:r w:rsidR="00FD5338" w:rsidRPr="00345EAD">
        <w:rPr>
          <w:sz w:val="28"/>
          <w:szCs w:val="28"/>
        </w:rPr>
        <w:t>ходатайства</w:t>
      </w:r>
      <w:r w:rsidRPr="00345EAD">
        <w:rPr>
          <w:sz w:val="28"/>
          <w:szCs w:val="28"/>
        </w:rPr>
        <w:t xml:space="preserve"> с приложением документов в электронной форме посредством заполнения электронной формы </w:t>
      </w:r>
      <w:r w:rsidR="00FD5338" w:rsidRPr="00345EAD">
        <w:rPr>
          <w:sz w:val="28"/>
          <w:szCs w:val="28"/>
        </w:rPr>
        <w:t>ходатайства</w:t>
      </w:r>
      <w:r w:rsidRPr="00345EAD">
        <w:rPr>
          <w:sz w:val="28"/>
          <w:szCs w:val="28"/>
        </w:rPr>
        <w:t>;</w:t>
      </w:r>
    </w:p>
    <w:p w:rsidR="00B2094D" w:rsidRPr="00345EAD" w:rsidRDefault="00B2094D" w:rsidP="00371C61">
      <w:pPr>
        <w:ind w:firstLine="567"/>
        <w:jc w:val="both"/>
        <w:rPr>
          <w:sz w:val="28"/>
          <w:szCs w:val="28"/>
        </w:rPr>
      </w:pPr>
      <w:r w:rsidRPr="00345EAD">
        <w:rPr>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B2094D" w:rsidRPr="00345EAD" w:rsidRDefault="00B2094D" w:rsidP="00371C61">
      <w:pPr>
        <w:ind w:firstLine="567"/>
        <w:jc w:val="both"/>
        <w:rPr>
          <w:sz w:val="28"/>
          <w:szCs w:val="28"/>
        </w:rPr>
      </w:pPr>
      <w:r w:rsidRPr="00345EAD">
        <w:rPr>
          <w:sz w:val="28"/>
          <w:szCs w:val="28"/>
        </w:rPr>
        <w:t xml:space="preserve">- получения сведений о ходе выполнения </w:t>
      </w:r>
      <w:r w:rsidR="00FD5338" w:rsidRPr="00345EAD">
        <w:rPr>
          <w:sz w:val="28"/>
          <w:szCs w:val="28"/>
        </w:rPr>
        <w:t>ходатайства</w:t>
      </w:r>
      <w:r w:rsidRPr="00345EAD">
        <w:rPr>
          <w:sz w:val="28"/>
          <w:szCs w:val="28"/>
        </w:rPr>
        <w:t xml:space="preserve"> о предоставлении муниципальной услуги;</w:t>
      </w:r>
    </w:p>
    <w:p w:rsidR="00B2094D" w:rsidRPr="00345EAD" w:rsidRDefault="00B2094D" w:rsidP="00371C61">
      <w:pPr>
        <w:ind w:firstLine="567"/>
        <w:jc w:val="both"/>
        <w:rPr>
          <w:sz w:val="28"/>
          <w:szCs w:val="28"/>
        </w:rPr>
      </w:pPr>
      <w:r w:rsidRPr="00345EAD">
        <w:rPr>
          <w:sz w:val="28"/>
          <w:szCs w:val="28"/>
        </w:rPr>
        <w:t>- получения результата предоставления муниципальной услуги;</w:t>
      </w:r>
    </w:p>
    <w:p w:rsidR="00B2094D" w:rsidRPr="00345EAD" w:rsidRDefault="00B2094D" w:rsidP="00371C61">
      <w:pPr>
        <w:ind w:firstLine="567"/>
        <w:jc w:val="both"/>
        <w:rPr>
          <w:sz w:val="28"/>
          <w:szCs w:val="28"/>
        </w:rPr>
      </w:pPr>
      <w:r w:rsidRPr="00345EAD">
        <w:rPr>
          <w:sz w:val="28"/>
          <w:szCs w:val="28"/>
        </w:rPr>
        <w:t>- осуществления оценки качества предоставления услуги;</w:t>
      </w:r>
    </w:p>
    <w:p w:rsidR="00B2094D" w:rsidRPr="00345EAD" w:rsidRDefault="00B2094D" w:rsidP="00371C61">
      <w:pPr>
        <w:ind w:firstLine="567"/>
        <w:jc w:val="both"/>
        <w:rPr>
          <w:sz w:val="28"/>
          <w:szCs w:val="28"/>
        </w:rPr>
      </w:pPr>
      <w:r w:rsidRPr="00345EAD">
        <w:rPr>
          <w:sz w:val="28"/>
          <w:szCs w:val="28"/>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B2094D" w:rsidRPr="00345EAD" w:rsidRDefault="00B2094D" w:rsidP="00371C61">
      <w:pPr>
        <w:pStyle w:val="a9"/>
        <w:numPr>
          <w:ilvl w:val="0"/>
          <w:numId w:val="18"/>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lastRenderedPageBreak/>
        <w:t xml:space="preserve"> Возможность личного получения результата предоставления услуги в форме бумажного документа через МФЦ  при наличии заключенного между через МФЦ и </w:t>
      </w:r>
      <w:r w:rsidR="00DB0B5A">
        <w:rPr>
          <w:rFonts w:ascii="Times New Roman" w:hAnsi="Times New Roman"/>
          <w:sz w:val="28"/>
          <w:szCs w:val="28"/>
        </w:rPr>
        <w:t xml:space="preserve">органом, </w:t>
      </w:r>
      <w:r w:rsidR="00DB0B5A">
        <w:rPr>
          <w:rFonts w:ascii="Times New Roman" w:eastAsia="Times New Roman" w:hAnsi="Times New Roman"/>
          <w:color w:val="000000"/>
          <w:sz w:val="28"/>
          <w:szCs w:val="28"/>
        </w:rPr>
        <w:t>предоставляющим</w:t>
      </w:r>
      <w:r w:rsidR="00DB0B5A" w:rsidRPr="0068439B">
        <w:rPr>
          <w:rFonts w:ascii="Times New Roman" w:eastAsia="Times New Roman" w:hAnsi="Times New Roman"/>
          <w:color w:val="000000"/>
          <w:sz w:val="28"/>
          <w:szCs w:val="28"/>
        </w:rPr>
        <w:t xml:space="preserve"> муниципальную услугу</w:t>
      </w:r>
      <w:r w:rsidR="00955B5D" w:rsidRPr="00345EAD">
        <w:rPr>
          <w:rFonts w:ascii="Times New Roman" w:hAnsi="Times New Roman"/>
          <w:sz w:val="28"/>
          <w:szCs w:val="28"/>
        </w:rPr>
        <w:t xml:space="preserve"> </w:t>
      </w:r>
      <w:r w:rsidRPr="00345EAD">
        <w:rPr>
          <w:rFonts w:ascii="Times New Roman" w:hAnsi="Times New Roman"/>
          <w:sz w:val="28"/>
          <w:szCs w:val="28"/>
        </w:rPr>
        <w:t xml:space="preserve"> соответствующего соглашения о взаимодействии, в этом случае срок выдачи результата увеличивается на три рабочих дня.</w:t>
      </w:r>
    </w:p>
    <w:p w:rsidR="00032A3E" w:rsidRPr="00345EAD" w:rsidRDefault="00032A3E" w:rsidP="00371C61">
      <w:pPr>
        <w:pStyle w:val="a9"/>
        <w:numPr>
          <w:ilvl w:val="0"/>
          <w:numId w:val="18"/>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При направлении запроса о предоставлении муниципальной услуги в электронной форме с использованием ЕПГУ и/или РПГУ представителем </w:t>
      </w:r>
      <w:r w:rsidR="00FD5338" w:rsidRPr="00345EAD">
        <w:rPr>
          <w:rFonts w:ascii="Times New Roman" w:hAnsi="Times New Roman"/>
          <w:sz w:val="28"/>
          <w:szCs w:val="28"/>
        </w:rPr>
        <w:t>ходатайствующего</w:t>
      </w:r>
      <w:r w:rsidRPr="00345EAD">
        <w:rPr>
          <w:rFonts w:ascii="Times New Roman" w:hAnsi="Times New Roman"/>
          <w:sz w:val="28"/>
          <w:szCs w:val="28"/>
        </w:rPr>
        <w:t>,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2094D" w:rsidRPr="00345EAD" w:rsidRDefault="00B2094D" w:rsidP="00371C61">
      <w:pPr>
        <w:rPr>
          <w:sz w:val="28"/>
          <w:szCs w:val="28"/>
        </w:rPr>
      </w:pPr>
    </w:p>
    <w:p w:rsidR="00B2094D" w:rsidRPr="00345EAD" w:rsidRDefault="00B2094D" w:rsidP="00371C61">
      <w:pPr>
        <w:pStyle w:val="a9"/>
        <w:numPr>
          <w:ilvl w:val="1"/>
          <w:numId w:val="19"/>
        </w:numPr>
        <w:spacing w:after="0" w:line="240" w:lineRule="auto"/>
        <w:ind w:left="-142" w:firstLine="851"/>
        <w:jc w:val="center"/>
        <w:outlineLvl w:val="1"/>
        <w:rPr>
          <w:rFonts w:ascii="Times New Roman" w:hAnsi="Times New Roman"/>
          <w:b/>
          <w:sz w:val="28"/>
          <w:szCs w:val="28"/>
        </w:rPr>
      </w:pPr>
      <w:r w:rsidRPr="00345EAD">
        <w:rPr>
          <w:rFonts w:ascii="Times New Roman" w:hAnsi="Times New Roman"/>
          <w:b/>
          <w:sz w:val="28"/>
          <w:szCs w:val="28"/>
        </w:rPr>
        <w:t xml:space="preserve">Отказ </w:t>
      </w:r>
      <w:r w:rsidR="00FD5338" w:rsidRPr="00345EAD">
        <w:rPr>
          <w:rFonts w:ascii="Times New Roman" w:hAnsi="Times New Roman"/>
          <w:b/>
          <w:sz w:val="28"/>
          <w:szCs w:val="28"/>
        </w:rPr>
        <w:t>ходатайствующего</w:t>
      </w:r>
      <w:r w:rsidRPr="00345EAD">
        <w:rPr>
          <w:rFonts w:ascii="Times New Roman" w:hAnsi="Times New Roman"/>
          <w:b/>
          <w:sz w:val="28"/>
          <w:szCs w:val="28"/>
        </w:rPr>
        <w:t xml:space="preserve"> от предоставления муниципальной услуги</w:t>
      </w:r>
    </w:p>
    <w:p w:rsidR="00B2094D" w:rsidRPr="00345EAD" w:rsidRDefault="00B2094D" w:rsidP="00371C61">
      <w:pPr>
        <w:pStyle w:val="a9"/>
        <w:spacing w:after="0" w:line="240" w:lineRule="auto"/>
        <w:ind w:left="2411"/>
        <w:rPr>
          <w:rFonts w:ascii="Times New Roman" w:hAnsi="Times New Roman"/>
          <w:b/>
          <w:sz w:val="28"/>
          <w:szCs w:val="28"/>
        </w:rPr>
      </w:pPr>
      <w:r w:rsidRPr="00345EAD">
        <w:rPr>
          <w:rFonts w:ascii="Times New Roman" w:hAnsi="Times New Roman"/>
          <w:sz w:val="28"/>
          <w:szCs w:val="28"/>
        </w:rPr>
        <w:t> </w:t>
      </w:r>
    </w:p>
    <w:p w:rsidR="00B2094D" w:rsidRPr="00345EAD" w:rsidRDefault="00FD5338" w:rsidP="00371C61">
      <w:pPr>
        <w:pStyle w:val="a9"/>
        <w:numPr>
          <w:ilvl w:val="0"/>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Ходатайствующий</w:t>
      </w:r>
      <w:r w:rsidR="00B2094D" w:rsidRPr="00345EAD">
        <w:rPr>
          <w:rFonts w:ascii="Times New Roman" w:hAnsi="Times New Roman"/>
          <w:sz w:val="28"/>
          <w:szCs w:val="28"/>
        </w:rPr>
        <w:t xml:space="preserve">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B2094D" w:rsidRPr="00345EAD" w:rsidRDefault="00FD5338" w:rsidP="00371C61">
      <w:pPr>
        <w:pStyle w:val="a9"/>
        <w:numPr>
          <w:ilvl w:val="0"/>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Ходатайство</w:t>
      </w:r>
      <w:r w:rsidR="00B2094D" w:rsidRPr="00345EAD">
        <w:rPr>
          <w:rFonts w:ascii="Times New Roman" w:hAnsi="Times New Roman"/>
          <w:sz w:val="28"/>
          <w:szCs w:val="28"/>
        </w:rPr>
        <w:t xml:space="preserve"> о прекращении предоставления муниципальной услуги подается </w:t>
      </w:r>
      <w:r w:rsidRPr="00345EAD">
        <w:rPr>
          <w:rFonts w:ascii="Times New Roman" w:hAnsi="Times New Roman"/>
          <w:sz w:val="28"/>
          <w:szCs w:val="28"/>
        </w:rPr>
        <w:t>ходатайствующим</w:t>
      </w:r>
      <w:r w:rsidR="00371C61">
        <w:rPr>
          <w:rFonts w:ascii="Times New Roman" w:hAnsi="Times New Roman"/>
          <w:sz w:val="28"/>
          <w:szCs w:val="28"/>
        </w:rPr>
        <w:t xml:space="preserve"> </w:t>
      </w:r>
      <w:r w:rsidR="00771499" w:rsidRPr="00345EAD">
        <w:rPr>
          <w:rFonts w:ascii="Times New Roman" w:hAnsi="Times New Roman"/>
          <w:sz w:val="28"/>
          <w:szCs w:val="28"/>
        </w:rPr>
        <w:t xml:space="preserve">в случае поступления </w:t>
      </w:r>
      <w:r w:rsidRPr="00345EAD">
        <w:rPr>
          <w:rFonts w:ascii="Times New Roman" w:hAnsi="Times New Roman"/>
          <w:sz w:val="28"/>
          <w:szCs w:val="28"/>
        </w:rPr>
        <w:t>Ходатайства</w:t>
      </w:r>
      <w:r w:rsidR="00B2094D" w:rsidRPr="00345EAD">
        <w:rPr>
          <w:rFonts w:ascii="Times New Roman" w:hAnsi="Times New Roman"/>
          <w:sz w:val="28"/>
          <w:szCs w:val="28"/>
        </w:rPr>
        <w:t xml:space="preserve">, в соответствии с </w:t>
      </w:r>
      <w:r w:rsidR="00771499" w:rsidRPr="00345EAD">
        <w:rPr>
          <w:rFonts w:ascii="Times New Roman" w:hAnsi="Times New Roman"/>
          <w:sz w:val="28"/>
          <w:szCs w:val="28"/>
        </w:rPr>
        <w:t>п</w:t>
      </w:r>
      <w:r w:rsidR="00032A3E" w:rsidRPr="00345EAD">
        <w:rPr>
          <w:rFonts w:ascii="Times New Roman" w:hAnsi="Times New Roman"/>
          <w:sz w:val="28"/>
          <w:szCs w:val="28"/>
        </w:rPr>
        <w:t xml:space="preserve">редусмотренном подпунктом 2.6.6 </w:t>
      </w:r>
      <w:r w:rsidR="00B2094D" w:rsidRPr="00345EAD">
        <w:rPr>
          <w:rFonts w:ascii="Times New Roman" w:hAnsi="Times New Roman"/>
          <w:sz w:val="28"/>
          <w:szCs w:val="28"/>
        </w:rPr>
        <w:t>настоящего Административного регламента, почтовым отправлением, либо в порядке, п</w:t>
      </w:r>
      <w:r w:rsidR="00306F15" w:rsidRPr="00345EAD">
        <w:rPr>
          <w:rFonts w:ascii="Times New Roman" w:hAnsi="Times New Roman"/>
          <w:sz w:val="28"/>
          <w:szCs w:val="28"/>
        </w:rPr>
        <w:t>редусмотренном подпункто</w:t>
      </w:r>
      <w:r w:rsidR="00032A3E" w:rsidRPr="00345EAD">
        <w:rPr>
          <w:rFonts w:ascii="Times New Roman" w:hAnsi="Times New Roman"/>
          <w:sz w:val="28"/>
          <w:szCs w:val="28"/>
        </w:rPr>
        <w:t>м 2.6.7</w:t>
      </w:r>
      <w:r w:rsidR="00B2094D" w:rsidRPr="00345EAD">
        <w:rPr>
          <w:rFonts w:ascii="Times New Roman" w:hAnsi="Times New Roman"/>
          <w:sz w:val="28"/>
          <w:szCs w:val="28"/>
        </w:rPr>
        <w:t xml:space="preserve"> настоящего Административного регламента, через МФЦ, либо в порядке, предусмот</w:t>
      </w:r>
      <w:r w:rsidR="00032A3E" w:rsidRPr="00345EAD">
        <w:rPr>
          <w:rFonts w:ascii="Times New Roman" w:hAnsi="Times New Roman"/>
          <w:sz w:val="28"/>
          <w:szCs w:val="28"/>
        </w:rPr>
        <w:t>ренном пунктом подпунктом 2.6.8</w:t>
      </w:r>
      <w:r w:rsidR="00B2094D" w:rsidRPr="00345EAD">
        <w:rPr>
          <w:rFonts w:ascii="Times New Roman" w:hAnsi="Times New Roman"/>
          <w:sz w:val="28"/>
          <w:szCs w:val="28"/>
        </w:rPr>
        <w:t xml:space="preserve"> настоящего Административного регламента, в электронной форме посредством ЕПГУ и (или) РПГУ.</w:t>
      </w:r>
    </w:p>
    <w:p w:rsidR="00B2094D" w:rsidRPr="00345EAD" w:rsidRDefault="00FD5338" w:rsidP="00371C61">
      <w:pPr>
        <w:pStyle w:val="a9"/>
        <w:numPr>
          <w:ilvl w:val="0"/>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Ходатайство</w:t>
      </w:r>
      <w:r w:rsidR="00B2094D" w:rsidRPr="00345EAD">
        <w:rPr>
          <w:rFonts w:ascii="Times New Roman" w:hAnsi="Times New Roman"/>
          <w:sz w:val="28"/>
          <w:szCs w:val="28"/>
        </w:rPr>
        <w:t xml:space="preserve"> о прекращении предоставления муниципальной услуги подлежит регистрации не позднее дня, следующего за днем поступления в </w:t>
      </w:r>
      <w:r w:rsidR="00920CE5" w:rsidRPr="00345EAD">
        <w:rPr>
          <w:rFonts w:ascii="Times New Roman" w:hAnsi="Times New Roman"/>
          <w:sz w:val="28"/>
          <w:szCs w:val="28"/>
        </w:rPr>
        <w:t>городскую Администрацию</w:t>
      </w:r>
      <w:r w:rsidR="00B2094D" w:rsidRPr="00345EAD">
        <w:rPr>
          <w:rFonts w:ascii="Times New Roman" w:hAnsi="Times New Roman"/>
          <w:sz w:val="28"/>
          <w:szCs w:val="28"/>
        </w:rPr>
        <w:t xml:space="preserve"> в порядке делопроизводства. В случае поступления </w:t>
      </w:r>
      <w:r w:rsidRPr="00345EAD">
        <w:rPr>
          <w:rFonts w:ascii="Times New Roman" w:hAnsi="Times New Roman"/>
          <w:sz w:val="28"/>
          <w:szCs w:val="28"/>
        </w:rPr>
        <w:t>ходатайства</w:t>
      </w:r>
      <w:r w:rsidR="00B2094D" w:rsidRPr="00345EAD">
        <w:rPr>
          <w:rFonts w:ascii="Times New Roman" w:hAnsi="Times New Roman"/>
          <w:sz w:val="28"/>
          <w:szCs w:val="28"/>
        </w:rPr>
        <w:t xml:space="preserve"> о прекращении предоставления муниципальной услуги в порядке, </w:t>
      </w:r>
      <w:r w:rsidR="00771499" w:rsidRPr="00345EAD">
        <w:rPr>
          <w:rFonts w:ascii="Times New Roman" w:hAnsi="Times New Roman"/>
          <w:sz w:val="28"/>
          <w:szCs w:val="28"/>
        </w:rPr>
        <w:t>п</w:t>
      </w:r>
      <w:r w:rsidR="00032A3E" w:rsidRPr="00345EAD">
        <w:rPr>
          <w:rFonts w:ascii="Times New Roman" w:hAnsi="Times New Roman"/>
          <w:sz w:val="28"/>
          <w:szCs w:val="28"/>
        </w:rPr>
        <w:t>редусмотренном подпунктом 2.6.6</w:t>
      </w:r>
      <w:r w:rsidR="00B2094D" w:rsidRPr="00345EAD">
        <w:rPr>
          <w:rFonts w:ascii="Times New Roman" w:hAnsi="Times New Roman"/>
          <w:sz w:val="28"/>
          <w:szCs w:val="28"/>
        </w:rPr>
        <w:t xml:space="preserve"> настоящего Административного регламента, рассмотрение </w:t>
      </w:r>
      <w:r w:rsidRPr="00345EAD">
        <w:rPr>
          <w:rFonts w:ascii="Times New Roman" w:hAnsi="Times New Roman"/>
          <w:sz w:val="28"/>
          <w:szCs w:val="28"/>
        </w:rPr>
        <w:t>ходатайства</w:t>
      </w:r>
      <w:r w:rsidR="00B2094D" w:rsidRPr="00345EAD">
        <w:rPr>
          <w:rFonts w:ascii="Times New Roman" w:hAnsi="Times New Roman"/>
          <w:sz w:val="28"/>
          <w:szCs w:val="28"/>
        </w:rPr>
        <w:t xml:space="preserve"> осуществляется исходя из даты приема почтового отправления оператором почтовой связи.</w:t>
      </w:r>
    </w:p>
    <w:p w:rsidR="00B2094D" w:rsidRPr="00345EAD" w:rsidRDefault="00B2094D" w:rsidP="00371C61">
      <w:pPr>
        <w:pStyle w:val="a9"/>
        <w:numPr>
          <w:ilvl w:val="0"/>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 Срок рассмотрения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о прекращении предоставления муниципальной услуги составляет не более 1 рабочего дня со дня регистрации в </w:t>
      </w:r>
      <w:r w:rsidR="00955B5D" w:rsidRPr="00345EAD">
        <w:rPr>
          <w:rFonts w:ascii="Times New Roman" w:hAnsi="Times New Roman"/>
          <w:sz w:val="28"/>
          <w:szCs w:val="28"/>
        </w:rPr>
        <w:t>городской Администрации</w:t>
      </w:r>
      <w:r w:rsidRPr="00345EAD">
        <w:rPr>
          <w:rFonts w:ascii="Times New Roman" w:hAnsi="Times New Roman"/>
          <w:sz w:val="28"/>
          <w:szCs w:val="28"/>
        </w:rPr>
        <w:t>.</w:t>
      </w:r>
    </w:p>
    <w:p w:rsidR="00B2094D" w:rsidRPr="00345EAD" w:rsidRDefault="00B2094D" w:rsidP="00371C61">
      <w:pPr>
        <w:pStyle w:val="a9"/>
        <w:numPr>
          <w:ilvl w:val="0"/>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К </w:t>
      </w:r>
      <w:r w:rsidR="00FD5338" w:rsidRPr="00345EAD">
        <w:rPr>
          <w:rFonts w:ascii="Times New Roman" w:hAnsi="Times New Roman"/>
          <w:sz w:val="28"/>
          <w:szCs w:val="28"/>
        </w:rPr>
        <w:t>ходатайству</w:t>
      </w:r>
      <w:r w:rsidRPr="00345EAD">
        <w:rPr>
          <w:rFonts w:ascii="Times New Roman" w:hAnsi="Times New Roman"/>
          <w:sz w:val="28"/>
          <w:szCs w:val="28"/>
        </w:rPr>
        <w:t xml:space="preserve"> о прекращении предоставления муниципальной услуги прилагаются следующие документы:</w:t>
      </w:r>
    </w:p>
    <w:p w:rsidR="00B2094D" w:rsidRPr="00345EAD" w:rsidRDefault="00B2094D" w:rsidP="00371C61">
      <w:pPr>
        <w:pStyle w:val="a9"/>
        <w:numPr>
          <w:ilvl w:val="1"/>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копия документа, удостоверяющего личность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w:t>
      </w:r>
      <w:r w:rsidR="00FD5338" w:rsidRPr="00345EAD">
        <w:rPr>
          <w:rFonts w:ascii="Times New Roman" w:hAnsi="Times New Roman"/>
          <w:sz w:val="28"/>
          <w:szCs w:val="28"/>
        </w:rPr>
        <w:t>ходатайствующих</w:t>
      </w:r>
      <w:r w:rsidRPr="00345EAD">
        <w:rPr>
          <w:rFonts w:ascii="Times New Roman" w:hAnsi="Times New Roman"/>
          <w:sz w:val="28"/>
          <w:szCs w:val="28"/>
        </w:rPr>
        <w:t>), являющегося физическим лицом, либо личность представителя физического или юридического лица;</w:t>
      </w:r>
    </w:p>
    <w:p w:rsidR="00B2094D" w:rsidRPr="00345EAD" w:rsidRDefault="00B2094D" w:rsidP="00371C61">
      <w:pPr>
        <w:pStyle w:val="a9"/>
        <w:numPr>
          <w:ilvl w:val="1"/>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копия документа, удостоверяющего права (полномочия) представителя физического или юридического лица, если с </w:t>
      </w:r>
      <w:r w:rsidR="00FD5338" w:rsidRPr="00345EAD">
        <w:rPr>
          <w:rFonts w:ascii="Times New Roman" w:hAnsi="Times New Roman"/>
          <w:sz w:val="28"/>
          <w:szCs w:val="28"/>
        </w:rPr>
        <w:t>ходатайством</w:t>
      </w:r>
      <w:r w:rsidRPr="00345EAD">
        <w:rPr>
          <w:rFonts w:ascii="Times New Roman" w:hAnsi="Times New Roman"/>
          <w:sz w:val="28"/>
          <w:szCs w:val="28"/>
        </w:rPr>
        <w:t xml:space="preserve"> обращается представитель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w:t>
      </w:r>
      <w:r w:rsidR="00FD5338" w:rsidRPr="00345EAD">
        <w:rPr>
          <w:rFonts w:ascii="Times New Roman" w:hAnsi="Times New Roman"/>
          <w:sz w:val="28"/>
          <w:szCs w:val="28"/>
        </w:rPr>
        <w:t>ходатайствующих</w:t>
      </w:r>
      <w:r w:rsidRPr="00345EAD">
        <w:rPr>
          <w:rFonts w:ascii="Times New Roman" w:hAnsi="Times New Roman"/>
          <w:sz w:val="28"/>
          <w:szCs w:val="28"/>
        </w:rPr>
        <w:t>).</w:t>
      </w:r>
    </w:p>
    <w:p w:rsidR="00B2094D" w:rsidRPr="00345EAD" w:rsidRDefault="00B2094D" w:rsidP="00371C61">
      <w:pPr>
        <w:pStyle w:val="a9"/>
        <w:numPr>
          <w:ilvl w:val="0"/>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Основанием для отказа в приеме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о прекращении предоставления муниципальной услуги является если </w:t>
      </w:r>
      <w:r w:rsidR="00FD5338" w:rsidRPr="00345EAD">
        <w:rPr>
          <w:rFonts w:ascii="Times New Roman" w:hAnsi="Times New Roman"/>
          <w:sz w:val="28"/>
          <w:szCs w:val="28"/>
        </w:rPr>
        <w:t>ходатайство</w:t>
      </w:r>
      <w:r w:rsidRPr="00345EAD">
        <w:rPr>
          <w:rFonts w:ascii="Times New Roman" w:hAnsi="Times New Roman"/>
          <w:sz w:val="28"/>
          <w:szCs w:val="28"/>
        </w:rPr>
        <w:t xml:space="preserve"> о </w:t>
      </w:r>
      <w:r w:rsidRPr="00345EAD">
        <w:rPr>
          <w:rFonts w:ascii="Times New Roman" w:hAnsi="Times New Roman"/>
          <w:sz w:val="28"/>
          <w:szCs w:val="28"/>
        </w:rPr>
        <w:lastRenderedPageBreak/>
        <w:t xml:space="preserve">прекращении предоставления муниципальной услуги подано лицом, не имеющим полномочий представлять интересы </w:t>
      </w:r>
      <w:r w:rsidR="00FD5338" w:rsidRPr="00345EAD">
        <w:rPr>
          <w:rFonts w:ascii="Times New Roman" w:hAnsi="Times New Roman"/>
          <w:sz w:val="28"/>
          <w:szCs w:val="28"/>
        </w:rPr>
        <w:t>ходатайствующего</w:t>
      </w:r>
      <w:r w:rsidRPr="00345EAD">
        <w:rPr>
          <w:rFonts w:ascii="Times New Roman" w:hAnsi="Times New Roman"/>
          <w:sz w:val="28"/>
          <w:szCs w:val="28"/>
        </w:rPr>
        <w:t>.</w:t>
      </w:r>
    </w:p>
    <w:p w:rsidR="00B2094D" w:rsidRPr="00345EAD" w:rsidRDefault="00B2094D" w:rsidP="00371C61">
      <w:pPr>
        <w:pStyle w:val="a9"/>
        <w:numPr>
          <w:ilvl w:val="0"/>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Отказ в приеме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о прекращении предоставления муниципальной услуги направляется специалистом </w:t>
      </w:r>
      <w:r w:rsidR="00DB0B5A">
        <w:rPr>
          <w:rFonts w:ascii="Times New Roman" w:hAnsi="Times New Roman"/>
          <w:sz w:val="28"/>
          <w:szCs w:val="28"/>
        </w:rPr>
        <w:t xml:space="preserve">органа, </w:t>
      </w:r>
      <w:r w:rsidR="00DB0B5A">
        <w:rPr>
          <w:rFonts w:ascii="Times New Roman" w:eastAsia="Times New Roman" w:hAnsi="Times New Roman"/>
          <w:color w:val="000000"/>
          <w:sz w:val="28"/>
          <w:szCs w:val="28"/>
        </w:rPr>
        <w:t>предоставляющего</w:t>
      </w:r>
      <w:r w:rsidR="00DB0B5A" w:rsidRPr="0068439B">
        <w:rPr>
          <w:rFonts w:ascii="Times New Roman" w:eastAsia="Times New Roman" w:hAnsi="Times New Roman"/>
          <w:color w:val="000000"/>
          <w:sz w:val="28"/>
          <w:szCs w:val="28"/>
        </w:rPr>
        <w:t xml:space="preserve"> муниципальную услугу</w:t>
      </w:r>
      <w:r w:rsidR="00DB0B5A">
        <w:rPr>
          <w:rFonts w:ascii="Times New Roman" w:eastAsia="Times New Roman" w:hAnsi="Times New Roman"/>
          <w:color w:val="000000"/>
          <w:sz w:val="28"/>
          <w:szCs w:val="28"/>
        </w:rPr>
        <w:t xml:space="preserve"> </w:t>
      </w:r>
      <w:r w:rsidR="00FD5338" w:rsidRPr="00345EAD">
        <w:rPr>
          <w:rFonts w:ascii="Times New Roman" w:hAnsi="Times New Roman"/>
          <w:sz w:val="28"/>
          <w:szCs w:val="28"/>
        </w:rPr>
        <w:t>ходатайствующему</w:t>
      </w:r>
      <w:r w:rsidRPr="00345EAD">
        <w:rPr>
          <w:rFonts w:ascii="Times New Roman" w:hAnsi="Times New Roman"/>
          <w:sz w:val="28"/>
          <w:szCs w:val="28"/>
        </w:rPr>
        <w:t xml:space="preserve"> в порядке, </w:t>
      </w:r>
      <w:r w:rsidR="00771499" w:rsidRPr="00345EAD">
        <w:rPr>
          <w:rFonts w:ascii="Times New Roman" w:hAnsi="Times New Roman"/>
          <w:sz w:val="28"/>
          <w:szCs w:val="28"/>
        </w:rPr>
        <w:t>п</w:t>
      </w:r>
      <w:r w:rsidR="00B459F2" w:rsidRPr="00345EAD">
        <w:rPr>
          <w:rFonts w:ascii="Times New Roman" w:hAnsi="Times New Roman"/>
          <w:sz w:val="28"/>
          <w:szCs w:val="28"/>
        </w:rPr>
        <w:t>редусмотренном подпунктом 2.6.6</w:t>
      </w:r>
      <w:r w:rsidRPr="00345EAD">
        <w:rPr>
          <w:rFonts w:ascii="Times New Roman" w:hAnsi="Times New Roman"/>
          <w:sz w:val="28"/>
          <w:szCs w:val="28"/>
        </w:rPr>
        <w:t xml:space="preserve"> настоящего Административного регламента, почтовым отправлением, либо в порядке, пр</w:t>
      </w:r>
      <w:r w:rsidR="00B459F2" w:rsidRPr="00345EAD">
        <w:rPr>
          <w:rFonts w:ascii="Times New Roman" w:hAnsi="Times New Roman"/>
          <w:sz w:val="28"/>
          <w:szCs w:val="28"/>
        </w:rPr>
        <w:t>едусмотренном подпунктом 2.6.7</w:t>
      </w:r>
      <w:r w:rsidR="00DB0B5A">
        <w:rPr>
          <w:rFonts w:ascii="Times New Roman" w:hAnsi="Times New Roman"/>
          <w:sz w:val="28"/>
          <w:szCs w:val="28"/>
        </w:rPr>
        <w:t xml:space="preserve"> </w:t>
      </w:r>
      <w:r w:rsidRPr="00345EAD">
        <w:rPr>
          <w:rFonts w:ascii="Times New Roman" w:hAnsi="Times New Roman"/>
          <w:sz w:val="28"/>
          <w:szCs w:val="28"/>
        </w:rPr>
        <w:t>настоящего Административного регламента, через МФЦ, либо в порядке, п</w:t>
      </w:r>
      <w:r w:rsidR="00B459F2" w:rsidRPr="00345EAD">
        <w:rPr>
          <w:rFonts w:ascii="Times New Roman" w:hAnsi="Times New Roman"/>
          <w:sz w:val="28"/>
          <w:szCs w:val="28"/>
        </w:rPr>
        <w:t>редусмотренном подпунктом 2.6.8</w:t>
      </w:r>
      <w:r w:rsidRPr="00345EAD">
        <w:rPr>
          <w:rFonts w:ascii="Times New Roman" w:hAnsi="Times New Roman"/>
          <w:sz w:val="28"/>
          <w:szCs w:val="28"/>
        </w:rPr>
        <w:t xml:space="preserve"> настоящего Административного регламента, в электронной форме посредством ЕПГУ и (или) РПГУ.</w:t>
      </w:r>
    </w:p>
    <w:p w:rsidR="00B2094D" w:rsidRPr="00345EAD" w:rsidRDefault="00B2094D" w:rsidP="00371C61">
      <w:pPr>
        <w:pStyle w:val="a9"/>
        <w:numPr>
          <w:ilvl w:val="0"/>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B2094D" w:rsidRPr="00345EAD" w:rsidRDefault="00FD5338" w:rsidP="00371C61">
      <w:pPr>
        <w:pStyle w:val="a9"/>
        <w:numPr>
          <w:ilvl w:val="0"/>
          <w:numId w:val="2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Ходатайство</w:t>
      </w:r>
      <w:r w:rsidR="00B2094D" w:rsidRPr="00345EAD">
        <w:rPr>
          <w:rFonts w:ascii="Times New Roman" w:hAnsi="Times New Roman"/>
          <w:sz w:val="28"/>
          <w:szCs w:val="28"/>
        </w:rPr>
        <w:t xml:space="preserve"> о прекращении предоставления муниципальной услуги рассматривается специалистом </w:t>
      </w:r>
      <w:r w:rsidR="00F2171E">
        <w:rPr>
          <w:rFonts w:ascii="Times New Roman" w:hAnsi="Times New Roman"/>
          <w:sz w:val="28"/>
          <w:szCs w:val="28"/>
        </w:rPr>
        <w:t xml:space="preserve">органа, </w:t>
      </w:r>
      <w:r w:rsidR="00F2171E" w:rsidRPr="0068439B">
        <w:rPr>
          <w:rFonts w:ascii="Times New Roman" w:eastAsia="Times New Roman" w:hAnsi="Times New Roman"/>
          <w:color w:val="000000"/>
          <w:sz w:val="28"/>
          <w:szCs w:val="28"/>
        </w:rPr>
        <w:t>пред</w:t>
      </w:r>
      <w:r w:rsidR="00F2171E">
        <w:rPr>
          <w:rFonts w:ascii="Times New Roman" w:eastAsia="Times New Roman" w:hAnsi="Times New Roman"/>
          <w:color w:val="000000"/>
          <w:sz w:val="28"/>
          <w:szCs w:val="28"/>
        </w:rPr>
        <w:t>оставляющего муниципальную услуг</w:t>
      </w:r>
      <w:r w:rsidR="00B2094D" w:rsidRPr="00345EAD">
        <w:rPr>
          <w:rFonts w:ascii="Times New Roman" w:hAnsi="Times New Roman"/>
          <w:sz w:val="28"/>
          <w:szCs w:val="28"/>
        </w:rPr>
        <w:t>, по результатам рассмотрения принимается решение о прекращении предоставления м</w:t>
      </w:r>
      <w:r w:rsidR="00F2171E">
        <w:rPr>
          <w:rFonts w:ascii="Times New Roman" w:hAnsi="Times New Roman"/>
          <w:sz w:val="28"/>
          <w:szCs w:val="28"/>
        </w:rPr>
        <w:t>униципальной услуги, подписанное главой округа.</w:t>
      </w:r>
    </w:p>
    <w:p w:rsidR="00B2094D" w:rsidRPr="00345EAD" w:rsidRDefault="00F2171E" w:rsidP="00371C61">
      <w:pPr>
        <w:pStyle w:val="a9"/>
        <w:numPr>
          <w:ilvl w:val="0"/>
          <w:numId w:val="20"/>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072C35">
        <w:rPr>
          <w:rFonts w:ascii="Times New Roman" w:hAnsi="Times New Roman"/>
          <w:sz w:val="28"/>
          <w:szCs w:val="28"/>
        </w:rPr>
        <w:t xml:space="preserve"> </w:t>
      </w:r>
      <w:r w:rsidR="00B2094D" w:rsidRPr="00345EAD">
        <w:rPr>
          <w:rFonts w:ascii="Times New Roman" w:hAnsi="Times New Roman"/>
          <w:sz w:val="28"/>
          <w:szCs w:val="28"/>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Pr>
          <w:rFonts w:ascii="Times New Roman" w:hAnsi="Times New Roman"/>
          <w:sz w:val="28"/>
          <w:szCs w:val="28"/>
        </w:rPr>
        <w:t xml:space="preserve">органа, </w:t>
      </w:r>
      <w:r>
        <w:rPr>
          <w:rFonts w:ascii="Times New Roman" w:eastAsia="Times New Roman" w:hAnsi="Times New Roman"/>
          <w:color w:val="000000"/>
          <w:sz w:val="28"/>
          <w:szCs w:val="28"/>
        </w:rPr>
        <w:t xml:space="preserve">предоставляющего </w:t>
      </w:r>
      <w:r w:rsidRPr="0068439B">
        <w:rPr>
          <w:rFonts w:ascii="Times New Roman" w:eastAsia="Times New Roman" w:hAnsi="Times New Roman"/>
          <w:color w:val="000000"/>
          <w:sz w:val="28"/>
          <w:szCs w:val="28"/>
        </w:rPr>
        <w:t xml:space="preserve"> муниципальную услугу</w:t>
      </w:r>
      <w:r w:rsidRPr="00345EAD">
        <w:rPr>
          <w:rFonts w:ascii="Times New Roman" w:hAnsi="Times New Roman"/>
          <w:sz w:val="28"/>
          <w:szCs w:val="28"/>
        </w:rPr>
        <w:t xml:space="preserve"> </w:t>
      </w:r>
      <w:r w:rsidR="00FD5338" w:rsidRPr="00345EAD">
        <w:rPr>
          <w:rFonts w:ascii="Times New Roman" w:hAnsi="Times New Roman"/>
          <w:sz w:val="28"/>
          <w:szCs w:val="28"/>
        </w:rPr>
        <w:t>ходатайствующему</w:t>
      </w:r>
      <w:r w:rsidR="00B2094D" w:rsidRPr="00345EAD">
        <w:rPr>
          <w:rFonts w:ascii="Times New Roman" w:hAnsi="Times New Roman"/>
          <w:sz w:val="28"/>
          <w:szCs w:val="28"/>
        </w:rPr>
        <w:t xml:space="preserve"> в порядке, </w:t>
      </w:r>
      <w:r w:rsidR="00FF2AF9" w:rsidRPr="00345EAD">
        <w:rPr>
          <w:rFonts w:ascii="Times New Roman" w:hAnsi="Times New Roman"/>
          <w:sz w:val="28"/>
          <w:szCs w:val="28"/>
        </w:rPr>
        <w:t>предусмо</w:t>
      </w:r>
      <w:r w:rsidR="001E4BC6" w:rsidRPr="00345EAD">
        <w:rPr>
          <w:rFonts w:ascii="Times New Roman" w:hAnsi="Times New Roman"/>
          <w:sz w:val="28"/>
          <w:szCs w:val="28"/>
        </w:rPr>
        <w:t>тренном подпунктом 2.6.</w:t>
      </w:r>
      <w:r w:rsidR="00B459F2" w:rsidRPr="00345EAD">
        <w:rPr>
          <w:rFonts w:ascii="Times New Roman" w:hAnsi="Times New Roman"/>
          <w:sz w:val="28"/>
          <w:szCs w:val="28"/>
        </w:rPr>
        <w:t>6</w:t>
      </w:r>
      <w:r w:rsidR="00B2094D" w:rsidRPr="00345EAD">
        <w:rPr>
          <w:rFonts w:ascii="Times New Roman" w:hAnsi="Times New Roman"/>
          <w:sz w:val="28"/>
          <w:szCs w:val="28"/>
        </w:rPr>
        <w:t xml:space="preserve"> настоящего Административного регламента, почтовым отправлением, либо в порядке, </w:t>
      </w:r>
      <w:r w:rsidR="001E4BC6" w:rsidRPr="00345EAD">
        <w:rPr>
          <w:rFonts w:ascii="Times New Roman" w:hAnsi="Times New Roman"/>
          <w:sz w:val="28"/>
          <w:szCs w:val="28"/>
        </w:rPr>
        <w:t>предусмотренном под</w:t>
      </w:r>
      <w:r w:rsidR="006D2251" w:rsidRPr="00345EAD">
        <w:rPr>
          <w:rFonts w:ascii="Times New Roman" w:hAnsi="Times New Roman"/>
          <w:sz w:val="28"/>
          <w:szCs w:val="28"/>
        </w:rPr>
        <w:t>п</w:t>
      </w:r>
      <w:r w:rsidR="001E4BC6" w:rsidRPr="00345EAD">
        <w:rPr>
          <w:rFonts w:ascii="Times New Roman" w:hAnsi="Times New Roman"/>
          <w:sz w:val="28"/>
          <w:szCs w:val="28"/>
        </w:rPr>
        <w:t>унктом 2.6.</w:t>
      </w:r>
      <w:r w:rsidR="00B459F2" w:rsidRPr="00345EAD">
        <w:rPr>
          <w:rFonts w:ascii="Times New Roman" w:hAnsi="Times New Roman"/>
          <w:sz w:val="28"/>
          <w:szCs w:val="28"/>
        </w:rPr>
        <w:t>7</w:t>
      </w:r>
      <w:r w:rsidR="00B2094D" w:rsidRPr="00345EAD">
        <w:rPr>
          <w:rFonts w:ascii="Times New Roman" w:hAnsi="Times New Roman"/>
          <w:sz w:val="28"/>
          <w:szCs w:val="28"/>
        </w:rPr>
        <w:t xml:space="preserve"> настоящего Административного регламента, через МФЦ, либо в порядке, предусмотренном</w:t>
      </w:r>
      <w:r w:rsidR="001E4BC6" w:rsidRPr="00345EAD">
        <w:rPr>
          <w:rFonts w:ascii="Times New Roman" w:hAnsi="Times New Roman"/>
          <w:sz w:val="28"/>
          <w:szCs w:val="28"/>
        </w:rPr>
        <w:t xml:space="preserve"> подпунктом 2.6.</w:t>
      </w:r>
      <w:r w:rsidR="00B459F2" w:rsidRPr="00345EAD">
        <w:rPr>
          <w:rFonts w:ascii="Times New Roman" w:hAnsi="Times New Roman"/>
          <w:sz w:val="28"/>
          <w:szCs w:val="28"/>
        </w:rPr>
        <w:t>8</w:t>
      </w:r>
      <w:r w:rsidR="00B2094D" w:rsidRPr="00345EAD">
        <w:rPr>
          <w:rFonts w:ascii="Times New Roman" w:hAnsi="Times New Roman"/>
          <w:sz w:val="28"/>
          <w:szCs w:val="28"/>
        </w:rPr>
        <w:t xml:space="preserve"> настоящего Административного регламента, в электронной форме посредством ЕПГУ и/или РПГУ.</w:t>
      </w:r>
    </w:p>
    <w:p w:rsidR="00B2094D" w:rsidRPr="00345EAD" w:rsidRDefault="00072C35" w:rsidP="00371C61">
      <w:pPr>
        <w:pStyle w:val="a9"/>
        <w:numPr>
          <w:ilvl w:val="0"/>
          <w:numId w:val="20"/>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B2094D" w:rsidRPr="00345EAD">
        <w:rPr>
          <w:rFonts w:ascii="Times New Roman" w:hAnsi="Times New Roman"/>
          <w:sz w:val="28"/>
          <w:szCs w:val="28"/>
        </w:rPr>
        <w:t>Срок 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rsidR="00B2094D" w:rsidRPr="00345EAD" w:rsidRDefault="00F2171E" w:rsidP="00371C61">
      <w:pPr>
        <w:pStyle w:val="a9"/>
        <w:numPr>
          <w:ilvl w:val="0"/>
          <w:numId w:val="20"/>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072C35">
        <w:rPr>
          <w:rFonts w:ascii="Times New Roman" w:hAnsi="Times New Roman"/>
          <w:sz w:val="28"/>
          <w:szCs w:val="28"/>
        </w:rPr>
        <w:t xml:space="preserve"> </w:t>
      </w:r>
      <w:r w:rsidR="00B2094D" w:rsidRPr="00345EAD">
        <w:rPr>
          <w:rFonts w:ascii="Times New Roman" w:hAnsi="Times New Roman"/>
          <w:sz w:val="28"/>
          <w:szCs w:val="28"/>
        </w:rPr>
        <w:t xml:space="preserve">Прекращение предоставления муниципальной услуги не препятствует повторному обращению </w:t>
      </w:r>
      <w:r w:rsidR="00FD5338" w:rsidRPr="00345EAD">
        <w:rPr>
          <w:rFonts w:ascii="Times New Roman" w:hAnsi="Times New Roman"/>
          <w:sz w:val="28"/>
          <w:szCs w:val="28"/>
        </w:rPr>
        <w:t>ходатайствующего</w:t>
      </w:r>
      <w:r w:rsidR="00B2094D" w:rsidRPr="00345EAD">
        <w:rPr>
          <w:rFonts w:ascii="Times New Roman" w:hAnsi="Times New Roman"/>
          <w:sz w:val="28"/>
          <w:szCs w:val="28"/>
        </w:rPr>
        <w:t xml:space="preserve"> за предоставлением муниципальной услуги.</w:t>
      </w:r>
    </w:p>
    <w:p w:rsidR="00B2094D" w:rsidRPr="00345EAD" w:rsidRDefault="00B2094D" w:rsidP="00371C61">
      <w:pPr>
        <w:ind w:firstLine="567"/>
        <w:jc w:val="both"/>
        <w:rPr>
          <w:sz w:val="28"/>
          <w:szCs w:val="28"/>
        </w:rPr>
      </w:pPr>
    </w:p>
    <w:p w:rsidR="00B2094D" w:rsidRPr="00345EAD" w:rsidRDefault="00B2094D" w:rsidP="00371C61">
      <w:pPr>
        <w:shd w:val="clear" w:color="auto" w:fill="FFFFFF"/>
        <w:jc w:val="both"/>
        <w:textAlignment w:val="baseline"/>
        <w:rPr>
          <w:spacing w:val="2"/>
          <w:sz w:val="28"/>
          <w:szCs w:val="28"/>
        </w:rPr>
      </w:pPr>
    </w:p>
    <w:p w:rsidR="00B2094D" w:rsidRPr="00345EAD" w:rsidRDefault="00B2094D" w:rsidP="00371C61">
      <w:pPr>
        <w:pStyle w:val="1"/>
        <w:rPr>
          <w:rFonts w:ascii="Times New Roman" w:hAnsi="Times New Roman"/>
          <w:color w:val="auto"/>
          <w:sz w:val="28"/>
          <w:szCs w:val="28"/>
        </w:rPr>
      </w:pPr>
      <w:r w:rsidRPr="00345EAD">
        <w:rPr>
          <w:rFonts w:ascii="Times New Roman" w:hAnsi="Times New Roman"/>
          <w:color w:val="auto"/>
          <w:sz w:val="28"/>
          <w:szCs w:val="28"/>
        </w:rPr>
        <w:t>III. СОСТАВ, ПОСЛЕДОВАТЕЛЬНОСТЬ И СРОКИ</w:t>
      </w:r>
    </w:p>
    <w:p w:rsidR="00B2094D" w:rsidRPr="00345EAD" w:rsidRDefault="00B2094D" w:rsidP="00371C61">
      <w:pPr>
        <w:pStyle w:val="1"/>
        <w:rPr>
          <w:rFonts w:ascii="Times New Roman" w:hAnsi="Times New Roman"/>
          <w:color w:val="auto"/>
          <w:sz w:val="28"/>
          <w:szCs w:val="28"/>
        </w:rPr>
      </w:pPr>
      <w:r w:rsidRPr="00345EAD">
        <w:rPr>
          <w:rFonts w:ascii="Times New Roman" w:hAnsi="Times New Roman"/>
          <w:color w:val="auto"/>
          <w:sz w:val="28"/>
          <w:szCs w:val="28"/>
        </w:rPr>
        <w:t>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p>
    <w:p w:rsidR="00B2094D" w:rsidRPr="00345EAD" w:rsidRDefault="00B2094D" w:rsidP="00371C61">
      <w:pPr>
        <w:ind w:firstLine="709"/>
        <w:rPr>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3.1. Исчерпывающий перечень административных процедур</w:t>
      </w:r>
    </w:p>
    <w:p w:rsidR="00B2094D" w:rsidRPr="00345EAD" w:rsidRDefault="00B2094D" w:rsidP="00371C61">
      <w:pPr>
        <w:ind w:firstLine="709"/>
        <w:jc w:val="center"/>
        <w:rPr>
          <w:b/>
          <w:sz w:val="28"/>
          <w:szCs w:val="28"/>
        </w:rPr>
      </w:pPr>
    </w:p>
    <w:p w:rsidR="00B2094D" w:rsidRPr="00345EAD" w:rsidRDefault="006D2251" w:rsidP="00371C61">
      <w:pPr>
        <w:autoSpaceDE w:val="0"/>
        <w:autoSpaceDN w:val="0"/>
        <w:adjustRightInd w:val="0"/>
        <w:ind w:firstLine="567"/>
        <w:jc w:val="both"/>
        <w:rPr>
          <w:sz w:val="28"/>
          <w:szCs w:val="28"/>
        </w:rPr>
      </w:pPr>
      <w:r w:rsidRPr="00345EAD">
        <w:rPr>
          <w:sz w:val="28"/>
          <w:szCs w:val="28"/>
        </w:rPr>
        <w:t>3.1.1</w:t>
      </w:r>
      <w:r w:rsidR="00F2171E">
        <w:rPr>
          <w:sz w:val="28"/>
          <w:szCs w:val="28"/>
        </w:rPr>
        <w:t xml:space="preserve"> </w:t>
      </w:r>
      <w:r w:rsidR="00B2094D" w:rsidRPr="00345EAD">
        <w:rPr>
          <w:sz w:val="28"/>
          <w:szCs w:val="28"/>
        </w:rPr>
        <w:t>В рамках предоставления муниципальной услуги осуществляются следующие административные процедуры:</w:t>
      </w:r>
    </w:p>
    <w:p w:rsidR="00954782" w:rsidRPr="00345EAD" w:rsidRDefault="00715AE5" w:rsidP="00371C61">
      <w:pPr>
        <w:pStyle w:val="a9"/>
        <w:numPr>
          <w:ilvl w:val="0"/>
          <w:numId w:val="21"/>
        </w:numPr>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lastRenderedPageBreak/>
        <w:t xml:space="preserve">проверка документов и регистрация </w:t>
      </w:r>
      <w:r w:rsidR="003C0874" w:rsidRPr="00345EAD">
        <w:rPr>
          <w:rFonts w:ascii="Times New Roman" w:eastAsia="Times New Roman" w:hAnsi="Times New Roman"/>
          <w:sz w:val="28"/>
          <w:szCs w:val="28"/>
        </w:rPr>
        <w:t>ходатайства о переводе земель или земельных участ</w:t>
      </w:r>
      <w:r w:rsidR="00C759D2" w:rsidRPr="00345EAD">
        <w:rPr>
          <w:rFonts w:ascii="Times New Roman" w:eastAsia="Times New Roman" w:hAnsi="Times New Roman"/>
          <w:sz w:val="28"/>
          <w:szCs w:val="28"/>
        </w:rPr>
        <w:t>ков из одной категории в другую</w:t>
      </w:r>
      <w:r w:rsidR="00954782" w:rsidRPr="00345EAD">
        <w:rPr>
          <w:rFonts w:ascii="Times New Roman" w:eastAsia="Times New Roman" w:hAnsi="Times New Roman"/>
          <w:sz w:val="28"/>
          <w:szCs w:val="28"/>
        </w:rPr>
        <w:t>;</w:t>
      </w:r>
    </w:p>
    <w:p w:rsidR="00B2094D" w:rsidRPr="00345EAD" w:rsidRDefault="006D2251" w:rsidP="00371C61">
      <w:pPr>
        <w:pStyle w:val="a9"/>
        <w:numPr>
          <w:ilvl w:val="0"/>
          <w:numId w:val="21"/>
        </w:numPr>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ф</w:t>
      </w:r>
      <w:r w:rsidR="00954782" w:rsidRPr="00345EAD">
        <w:rPr>
          <w:rFonts w:ascii="Times New Roman" w:hAnsi="Times New Roman"/>
          <w:sz w:val="28"/>
          <w:szCs w:val="28"/>
        </w:rPr>
        <w:t xml:space="preserve">ормирование и </w:t>
      </w:r>
      <w:r w:rsidR="00B2094D" w:rsidRPr="00345EAD">
        <w:rPr>
          <w:rFonts w:ascii="Times New Roman" w:hAnsi="Times New Roman"/>
          <w:sz w:val="28"/>
          <w:szCs w:val="28"/>
        </w:rPr>
        <w:t>направление межведомственных запросов о предоставлении документов (информации), необходимых для предоставления муниципальной услуги;</w:t>
      </w:r>
    </w:p>
    <w:p w:rsidR="00B2094D" w:rsidRPr="00345EAD" w:rsidRDefault="00B2094D" w:rsidP="00371C61">
      <w:pPr>
        <w:pStyle w:val="a9"/>
        <w:numPr>
          <w:ilvl w:val="0"/>
          <w:numId w:val="21"/>
        </w:numPr>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B2094D" w:rsidRPr="00345EAD" w:rsidRDefault="00B2094D" w:rsidP="00371C61">
      <w:pPr>
        <w:pStyle w:val="a9"/>
        <w:numPr>
          <w:ilvl w:val="0"/>
          <w:numId w:val="21"/>
        </w:numPr>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принятие решения о предоставлении услуги (формирование решения);</w:t>
      </w:r>
    </w:p>
    <w:p w:rsidR="00E20D6B" w:rsidRPr="00345EAD" w:rsidRDefault="00B83126" w:rsidP="00371C61">
      <w:pPr>
        <w:pStyle w:val="a9"/>
        <w:numPr>
          <w:ilvl w:val="0"/>
          <w:numId w:val="21"/>
        </w:numPr>
        <w:tabs>
          <w:tab w:val="left" w:pos="1134"/>
        </w:tabs>
        <w:spacing w:after="0" w:line="240" w:lineRule="auto"/>
        <w:ind w:left="0" w:firstLine="567"/>
        <w:jc w:val="both"/>
        <w:rPr>
          <w:rFonts w:ascii="Times New Roman" w:hAnsi="Times New Roman"/>
          <w:sz w:val="28"/>
          <w:szCs w:val="28"/>
        </w:rPr>
      </w:pPr>
      <w:r w:rsidRPr="00345EAD">
        <w:rPr>
          <w:rFonts w:ascii="Times New Roman" w:eastAsia="Times New Roman" w:hAnsi="Times New Roman"/>
          <w:sz w:val="28"/>
          <w:szCs w:val="28"/>
        </w:rPr>
        <w:t xml:space="preserve">направление в орган, уполномоченный на осуществление государственного кадастрового учета недвижимого имущества и ведение государственного кадастра недвижимости решения об отнесении земель или земельных участков в составе таких земель к определенной категории земель </w:t>
      </w:r>
      <w:r w:rsidR="00523A91" w:rsidRPr="00345EAD">
        <w:rPr>
          <w:rFonts w:ascii="Times New Roman" w:eastAsia="Times New Roman" w:hAnsi="Times New Roman"/>
          <w:sz w:val="28"/>
          <w:szCs w:val="28"/>
        </w:rPr>
        <w:t xml:space="preserve">или </w:t>
      </w:r>
      <w:r w:rsidRPr="00345EAD">
        <w:rPr>
          <w:rFonts w:ascii="Times New Roman" w:eastAsia="Times New Roman" w:hAnsi="Times New Roman"/>
          <w:sz w:val="28"/>
          <w:szCs w:val="28"/>
        </w:rPr>
        <w:t>о переводе земель или земельных участков из одной категории в другую.</w:t>
      </w:r>
    </w:p>
    <w:p w:rsidR="00B2094D" w:rsidRPr="00345EAD" w:rsidRDefault="004E023F" w:rsidP="00371C61">
      <w:pPr>
        <w:pStyle w:val="a9"/>
        <w:numPr>
          <w:ilvl w:val="0"/>
          <w:numId w:val="21"/>
        </w:numPr>
        <w:tabs>
          <w:tab w:val="left" w:pos="1134"/>
        </w:tabs>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уведомление ходатайствующего о направлении в орган, уполномоченный на осуществление государственного кадастрового учета недвижимого имущества и ведение государственного кадастра недвижимости решения </w:t>
      </w:r>
      <w:r w:rsidRPr="00345EAD">
        <w:rPr>
          <w:rFonts w:ascii="Times New Roman" w:eastAsia="Times New Roman" w:hAnsi="Times New Roman"/>
          <w:sz w:val="28"/>
          <w:szCs w:val="28"/>
        </w:rPr>
        <w:t>об отнесении земель или земельных участков в составе таких земель к определенной категории земель или о переводе земель или земельных участков из одной категории в другую</w:t>
      </w:r>
      <w:r w:rsidR="00B2094D" w:rsidRPr="00345EAD">
        <w:rPr>
          <w:rFonts w:ascii="Times New Roman" w:hAnsi="Times New Roman"/>
          <w:sz w:val="28"/>
          <w:szCs w:val="28"/>
        </w:rPr>
        <w:t xml:space="preserve">, в том числе направление результата в виде электронного документа </w:t>
      </w:r>
      <w:r w:rsidR="00FD5338" w:rsidRPr="00345EAD">
        <w:rPr>
          <w:rFonts w:ascii="Times New Roman" w:hAnsi="Times New Roman"/>
          <w:sz w:val="28"/>
          <w:szCs w:val="28"/>
        </w:rPr>
        <w:t>ходатайствующему</w:t>
      </w:r>
      <w:r w:rsidR="00B2094D" w:rsidRPr="00345EAD">
        <w:rPr>
          <w:rFonts w:ascii="Times New Roman" w:hAnsi="Times New Roman"/>
          <w:sz w:val="28"/>
          <w:szCs w:val="28"/>
        </w:rPr>
        <w:t xml:space="preserve"> в профиль ЕСИА, выдача экземпляра электронного документа, распечатанного на бумажном носителе, заверенного подписью и печатью </w:t>
      </w:r>
      <w:r w:rsidR="00F21018">
        <w:rPr>
          <w:rFonts w:ascii="Times New Roman" w:hAnsi="Times New Roman"/>
          <w:sz w:val="28"/>
          <w:szCs w:val="28"/>
        </w:rPr>
        <w:t>МФЦ</w:t>
      </w:r>
      <w:r w:rsidR="00B2094D" w:rsidRPr="00345EAD">
        <w:rPr>
          <w:rFonts w:ascii="Times New Roman" w:hAnsi="Times New Roman"/>
          <w:sz w:val="28"/>
          <w:szCs w:val="28"/>
        </w:rPr>
        <w:t xml:space="preserve">. </w:t>
      </w:r>
    </w:p>
    <w:p w:rsidR="00B2094D" w:rsidRPr="00345EAD" w:rsidRDefault="00B2094D" w:rsidP="00371C61">
      <w:pPr>
        <w:tabs>
          <w:tab w:val="left" w:pos="142"/>
          <w:tab w:val="left" w:pos="1134"/>
        </w:tabs>
        <w:ind w:firstLine="567"/>
        <w:jc w:val="both"/>
        <w:rPr>
          <w:sz w:val="28"/>
          <w:szCs w:val="28"/>
        </w:rPr>
      </w:pPr>
      <w:r w:rsidRPr="00345EAD">
        <w:rPr>
          <w:sz w:val="28"/>
          <w:szCs w:val="28"/>
        </w:rPr>
        <w:t>Блок-схема предоставления муниципальной у</w:t>
      </w:r>
      <w:r w:rsidR="00053F26" w:rsidRPr="00345EAD">
        <w:rPr>
          <w:sz w:val="28"/>
          <w:szCs w:val="28"/>
        </w:rPr>
        <w:t xml:space="preserve">слуги приведена в приложении </w:t>
      </w:r>
      <w:sdt>
        <w:sdtPr>
          <w:rPr>
            <w:sz w:val="28"/>
            <w:szCs w:val="28"/>
          </w:rPr>
          <w:id w:val="1612621284"/>
          <w:placeholder>
            <w:docPart w:val="DefaultPlaceholder_1081868574"/>
          </w:placeholder>
        </w:sdtPr>
        <w:sdtContent>
          <w:r w:rsidR="001F0B19" w:rsidRPr="00345EAD">
            <w:rPr>
              <w:sz w:val="28"/>
              <w:szCs w:val="28"/>
            </w:rPr>
            <w:t>7</w:t>
          </w:r>
        </w:sdtContent>
      </w:sdt>
      <w:r w:rsidRPr="00345EAD">
        <w:rPr>
          <w:sz w:val="28"/>
          <w:szCs w:val="28"/>
        </w:rPr>
        <w:t>к настоящему Административному регламенту.</w:t>
      </w:r>
    </w:p>
    <w:p w:rsidR="00B2094D" w:rsidRPr="00345EAD" w:rsidRDefault="00B2094D" w:rsidP="00371C61">
      <w:pPr>
        <w:autoSpaceDE w:val="0"/>
        <w:autoSpaceDN w:val="0"/>
        <w:adjustRightInd w:val="0"/>
        <w:ind w:firstLine="709"/>
        <w:jc w:val="both"/>
        <w:rPr>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3.2. Порядок осуществления административных процедур (действий) в электронной форме</w:t>
      </w:r>
    </w:p>
    <w:p w:rsidR="00B2094D" w:rsidRPr="00345EAD" w:rsidRDefault="00B2094D" w:rsidP="00371C61">
      <w:pPr>
        <w:widowControl w:val="0"/>
        <w:autoSpaceDE w:val="0"/>
        <w:autoSpaceDN w:val="0"/>
        <w:adjustRightInd w:val="0"/>
        <w:ind w:firstLine="567"/>
        <w:jc w:val="center"/>
        <w:rPr>
          <w:b/>
          <w:sz w:val="28"/>
          <w:szCs w:val="28"/>
        </w:rPr>
      </w:pPr>
    </w:p>
    <w:p w:rsidR="00B2094D" w:rsidRPr="00345EAD" w:rsidRDefault="00B2094D" w:rsidP="00371C61">
      <w:pPr>
        <w:pStyle w:val="a9"/>
        <w:widowControl w:val="0"/>
        <w:numPr>
          <w:ilvl w:val="0"/>
          <w:numId w:val="22"/>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Предоставление услуги начинается с момента приема и регистрации </w:t>
      </w:r>
      <w:r w:rsidR="00F21018">
        <w:rPr>
          <w:rFonts w:ascii="Times New Roman" w:hAnsi="Times New Roman"/>
          <w:sz w:val="28"/>
          <w:szCs w:val="28"/>
        </w:rPr>
        <w:t xml:space="preserve">в органе, </w:t>
      </w:r>
      <w:r w:rsidR="00F21018">
        <w:rPr>
          <w:rFonts w:ascii="Times New Roman" w:eastAsia="Times New Roman" w:hAnsi="Times New Roman"/>
          <w:color w:val="000000"/>
          <w:sz w:val="28"/>
          <w:szCs w:val="28"/>
        </w:rPr>
        <w:t>предоставляющем</w:t>
      </w:r>
      <w:r w:rsidR="00F21018" w:rsidRPr="0068439B">
        <w:rPr>
          <w:rFonts w:ascii="Times New Roman" w:eastAsia="Times New Roman" w:hAnsi="Times New Roman"/>
          <w:color w:val="000000"/>
          <w:sz w:val="28"/>
          <w:szCs w:val="28"/>
        </w:rPr>
        <w:t xml:space="preserve"> муниципальную услугу</w:t>
      </w:r>
      <w:r w:rsidR="00F21018" w:rsidRPr="00345EAD">
        <w:rPr>
          <w:rFonts w:ascii="Times New Roman" w:hAnsi="Times New Roman"/>
          <w:sz w:val="28"/>
          <w:szCs w:val="28"/>
        </w:rPr>
        <w:t xml:space="preserve"> </w:t>
      </w:r>
      <w:r w:rsidR="00FD5338" w:rsidRPr="00345EAD">
        <w:rPr>
          <w:rFonts w:ascii="Times New Roman" w:hAnsi="Times New Roman"/>
          <w:sz w:val="28"/>
          <w:szCs w:val="28"/>
        </w:rPr>
        <w:t>ходатайства</w:t>
      </w:r>
      <w:r w:rsidR="00F21018">
        <w:rPr>
          <w:rFonts w:ascii="Times New Roman" w:hAnsi="Times New Roman"/>
          <w:sz w:val="28"/>
          <w:szCs w:val="28"/>
        </w:rPr>
        <w:t>, поданного</w:t>
      </w:r>
      <w:r w:rsidRPr="00345EAD">
        <w:rPr>
          <w:rFonts w:ascii="Times New Roman" w:hAnsi="Times New Roman"/>
          <w:sz w:val="28"/>
          <w:szCs w:val="28"/>
        </w:rPr>
        <w:t xml:space="preserve"> в электронной форме посредством ЕПГУ и (или) РПГУ, а также приложенных необходимых для предоставления услуги электронных образов документов. </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К </w:t>
      </w:r>
      <w:r w:rsidR="00FD5338" w:rsidRPr="00345EAD">
        <w:rPr>
          <w:sz w:val="28"/>
          <w:szCs w:val="28"/>
        </w:rPr>
        <w:t>ходатайству</w:t>
      </w:r>
      <w:r w:rsidRPr="00345EAD">
        <w:rPr>
          <w:sz w:val="28"/>
          <w:szCs w:val="28"/>
        </w:rPr>
        <w:t xml:space="preserve">,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При обращении в электронной форме </w:t>
      </w:r>
      <w:r w:rsidR="00FD5338" w:rsidRPr="00345EAD">
        <w:rPr>
          <w:sz w:val="28"/>
          <w:szCs w:val="28"/>
        </w:rPr>
        <w:t>ходатайствующий</w:t>
      </w:r>
      <w:r w:rsidRPr="00345EAD">
        <w:rPr>
          <w:sz w:val="28"/>
          <w:szCs w:val="28"/>
        </w:rPr>
        <w:t xml:space="preserve"> обязан указать способ получения результата услуги:</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личное получение;</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почтовое отправление;</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отправление на «Личный кабинет» ЕПГУ и (или) РПГУ.</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Возможность получения результата предоставления услуги в форме электронного документа обеспечивается </w:t>
      </w:r>
      <w:r w:rsidR="00FD5338" w:rsidRPr="00345EAD">
        <w:rPr>
          <w:sz w:val="28"/>
          <w:szCs w:val="28"/>
        </w:rPr>
        <w:t>ходатайствующему</w:t>
      </w:r>
      <w:r w:rsidRPr="00345EAD">
        <w:rPr>
          <w:sz w:val="28"/>
          <w:szCs w:val="28"/>
        </w:rPr>
        <w:t xml:space="preserve"> в течение срока </w:t>
      </w:r>
      <w:r w:rsidRPr="00345EAD">
        <w:rPr>
          <w:sz w:val="28"/>
          <w:szCs w:val="28"/>
        </w:rPr>
        <w:lastRenderedPageBreak/>
        <w:t>действия результата предоставления услуги (в случае если такой срок установлен нормативными правовыми актами Российской Федерации).</w:t>
      </w:r>
    </w:p>
    <w:p w:rsidR="00B2094D" w:rsidRPr="00345EAD" w:rsidRDefault="009A10D4" w:rsidP="00371C61">
      <w:pPr>
        <w:pStyle w:val="a9"/>
        <w:widowControl w:val="0"/>
        <w:numPr>
          <w:ilvl w:val="0"/>
          <w:numId w:val="22"/>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 </w:t>
      </w:r>
      <w:r w:rsidRPr="0068439B">
        <w:rPr>
          <w:rFonts w:ascii="Times New Roman" w:eastAsia="Times New Roman" w:hAnsi="Times New Roman"/>
          <w:color w:val="000000"/>
          <w:sz w:val="28"/>
          <w:szCs w:val="28"/>
        </w:rPr>
        <w:t>предоставляющий муниципальную услугу</w:t>
      </w:r>
      <w:r w:rsidRPr="00345EAD">
        <w:rPr>
          <w:rFonts w:ascii="Times New Roman" w:hAnsi="Times New Roman"/>
          <w:sz w:val="28"/>
          <w:szCs w:val="28"/>
        </w:rPr>
        <w:t xml:space="preserve"> </w:t>
      </w:r>
      <w:r w:rsidR="00B2094D" w:rsidRPr="00345EAD">
        <w:rPr>
          <w:rFonts w:ascii="Times New Roman" w:hAnsi="Times New Roman"/>
          <w:sz w:val="28"/>
          <w:szCs w:val="28"/>
        </w:rPr>
        <w:t xml:space="preserve"> обеспечивает прием документов, необходимых для предоставления услуги, и регистрацию запроса без необходимости повторного представления </w:t>
      </w:r>
      <w:r w:rsidR="00FD5338" w:rsidRPr="00345EAD">
        <w:rPr>
          <w:rFonts w:ascii="Times New Roman" w:hAnsi="Times New Roman"/>
          <w:sz w:val="28"/>
          <w:szCs w:val="28"/>
        </w:rPr>
        <w:t>ходатайствующим</w:t>
      </w:r>
      <w:r w:rsidR="00B2094D" w:rsidRPr="00345EAD">
        <w:rPr>
          <w:rFonts w:ascii="Times New Roman" w:hAnsi="Times New Roman"/>
          <w:sz w:val="28"/>
          <w:szCs w:val="28"/>
        </w:rPr>
        <w:t xml:space="preserve">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B2094D" w:rsidRPr="00345EAD" w:rsidRDefault="00B2094D" w:rsidP="00371C61">
      <w:pPr>
        <w:pStyle w:val="a9"/>
        <w:widowControl w:val="0"/>
        <w:numPr>
          <w:ilvl w:val="0"/>
          <w:numId w:val="22"/>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Предоставление муниципальной услуги в электронной форме посредством ЕПГУ и (или) РПГУ включает в себя следующие административные процедуры (действия):</w:t>
      </w:r>
    </w:p>
    <w:p w:rsidR="00B2094D" w:rsidRPr="00345EAD" w:rsidRDefault="00B2094D" w:rsidP="00371C61">
      <w:pPr>
        <w:ind w:firstLine="567"/>
        <w:jc w:val="both"/>
        <w:rPr>
          <w:sz w:val="28"/>
          <w:szCs w:val="28"/>
        </w:rPr>
      </w:pPr>
      <w:r w:rsidRPr="00345EAD">
        <w:rPr>
          <w:sz w:val="28"/>
          <w:szCs w:val="28"/>
        </w:rPr>
        <w:t xml:space="preserve">а) прием и регистрация </w:t>
      </w:r>
      <w:r w:rsidR="00FD5338" w:rsidRPr="00345EAD">
        <w:rPr>
          <w:sz w:val="28"/>
          <w:szCs w:val="28"/>
        </w:rPr>
        <w:t>ходатайства</w:t>
      </w:r>
      <w:r w:rsidRPr="00345EAD">
        <w:rPr>
          <w:sz w:val="28"/>
          <w:szCs w:val="28"/>
        </w:rPr>
        <w:t xml:space="preserve"> и необходимых документов;</w:t>
      </w:r>
    </w:p>
    <w:p w:rsidR="00B2094D" w:rsidRPr="00345EAD" w:rsidRDefault="00B2094D" w:rsidP="00371C61">
      <w:pPr>
        <w:ind w:firstLine="567"/>
        <w:jc w:val="both"/>
        <w:rPr>
          <w:sz w:val="28"/>
          <w:szCs w:val="28"/>
        </w:rPr>
      </w:pPr>
      <w:r w:rsidRPr="00345EAD">
        <w:rPr>
          <w:sz w:val="28"/>
          <w:szCs w:val="28"/>
        </w:rPr>
        <w:t xml:space="preserve">б) сверка данных, содержащихся в направленных посредством ЕПГУ и (или) РПГУ, документах, с данными, указанными в </w:t>
      </w:r>
      <w:r w:rsidR="00FD5338" w:rsidRPr="00345EAD">
        <w:rPr>
          <w:sz w:val="28"/>
          <w:szCs w:val="28"/>
        </w:rPr>
        <w:t>ходатайстве</w:t>
      </w:r>
      <w:r w:rsidRPr="00345EAD">
        <w:rPr>
          <w:sz w:val="28"/>
          <w:szCs w:val="28"/>
        </w:rPr>
        <w:t>;</w:t>
      </w:r>
    </w:p>
    <w:p w:rsidR="00B2094D" w:rsidRPr="00345EAD" w:rsidRDefault="00B2094D" w:rsidP="00371C61">
      <w:pPr>
        <w:ind w:firstLine="567"/>
        <w:jc w:val="both"/>
        <w:rPr>
          <w:sz w:val="28"/>
          <w:szCs w:val="28"/>
        </w:rPr>
      </w:pPr>
      <w:r w:rsidRPr="00345EAD">
        <w:rPr>
          <w:sz w:val="28"/>
          <w:szCs w:val="28"/>
        </w:rPr>
        <w:t xml:space="preserve">в) направление </w:t>
      </w:r>
      <w:r w:rsidR="00FD5338" w:rsidRPr="00345EAD">
        <w:rPr>
          <w:sz w:val="28"/>
          <w:szCs w:val="28"/>
        </w:rPr>
        <w:t>ходатайствующему</w:t>
      </w:r>
      <w:r w:rsidRPr="00345EAD">
        <w:rPr>
          <w:sz w:val="28"/>
          <w:szCs w:val="28"/>
        </w:rPr>
        <w:t xml:space="preserve"> электронного уведомления о получении </w:t>
      </w:r>
      <w:r w:rsidR="00FD5338" w:rsidRPr="00345EAD">
        <w:rPr>
          <w:sz w:val="28"/>
          <w:szCs w:val="28"/>
        </w:rPr>
        <w:t>ходатайства</w:t>
      </w:r>
      <w:r w:rsidR="006D2251" w:rsidRPr="00345EAD">
        <w:rPr>
          <w:sz w:val="28"/>
          <w:szCs w:val="28"/>
        </w:rPr>
        <w:t xml:space="preserve"> либо решения об отказе в приеме документов, необходимых для предоставления услуги</w:t>
      </w:r>
      <w:r w:rsidRPr="00345EAD">
        <w:rPr>
          <w:sz w:val="28"/>
          <w:szCs w:val="28"/>
        </w:rPr>
        <w:t>;</w:t>
      </w:r>
    </w:p>
    <w:p w:rsidR="00B2094D" w:rsidRPr="00345EAD" w:rsidRDefault="00B2094D" w:rsidP="00371C61">
      <w:pPr>
        <w:ind w:firstLine="567"/>
        <w:jc w:val="both"/>
        <w:rPr>
          <w:sz w:val="28"/>
          <w:szCs w:val="28"/>
        </w:rPr>
      </w:pPr>
      <w:r w:rsidRPr="00345EAD">
        <w:rPr>
          <w:sz w:val="28"/>
          <w:szCs w:val="28"/>
        </w:rPr>
        <w:t xml:space="preserve">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w:t>
      </w:r>
      <w:r w:rsidR="00FD5338" w:rsidRPr="00345EAD">
        <w:rPr>
          <w:sz w:val="28"/>
          <w:szCs w:val="28"/>
        </w:rPr>
        <w:t>ходатайствующего</w:t>
      </w:r>
      <w:r w:rsidRPr="00345EAD">
        <w:rPr>
          <w:sz w:val="28"/>
          <w:szCs w:val="28"/>
        </w:rPr>
        <w:t xml:space="preserve"> на получение муниципальной услуги;</w:t>
      </w:r>
    </w:p>
    <w:p w:rsidR="00B2094D" w:rsidRPr="00345EAD" w:rsidRDefault="00B2094D" w:rsidP="00371C61">
      <w:pPr>
        <w:ind w:firstLine="567"/>
        <w:jc w:val="both"/>
        <w:rPr>
          <w:sz w:val="28"/>
          <w:szCs w:val="28"/>
        </w:rPr>
      </w:pPr>
      <w:r w:rsidRPr="00345EAD">
        <w:rPr>
          <w:sz w:val="28"/>
          <w:szCs w:val="28"/>
        </w:rPr>
        <w:t xml:space="preserve">д) направление </w:t>
      </w:r>
      <w:r w:rsidR="00FD5338" w:rsidRPr="00345EAD">
        <w:rPr>
          <w:sz w:val="28"/>
          <w:szCs w:val="28"/>
        </w:rPr>
        <w:t>ходатайствующему</w:t>
      </w:r>
      <w:r w:rsidRPr="00345EAD">
        <w:rPr>
          <w:sz w:val="28"/>
          <w:szCs w:val="28"/>
        </w:rPr>
        <w:t xml:space="preserve"> уведомления о принятом решении в предоставлении муниципальной услуги либо об отказе в предоставлении муниципальной услуги</w:t>
      </w:r>
    </w:p>
    <w:p w:rsidR="00B2094D" w:rsidRPr="00345EAD" w:rsidRDefault="00B2094D" w:rsidP="00371C61">
      <w:pPr>
        <w:pStyle w:val="a9"/>
        <w:numPr>
          <w:ilvl w:val="0"/>
          <w:numId w:val="22"/>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Форматно-логическая проверка сформированного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о предоставлении муниципальной услуги осуществляется автоматически после заполнения </w:t>
      </w:r>
      <w:r w:rsidR="00FD5338" w:rsidRPr="00345EAD">
        <w:rPr>
          <w:rFonts w:ascii="Times New Roman" w:hAnsi="Times New Roman"/>
          <w:sz w:val="28"/>
          <w:szCs w:val="28"/>
        </w:rPr>
        <w:t>ходатайствующим</w:t>
      </w:r>
      <w:r w:rsidRPr="00345EAD">
        <w:rPr>
          <w:rFonts w:ascii="Times New Roman" w:hAnsi="Times New Roman"/>
          <w:sz w:val="28"/>
          <w:szCs w:val="28"/>
        </w:rPr>
        <w:t xml:space="preserve">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w:t>
      </w:r>
      <w:r w:rsidR="00FD5338" w:rsidRPr="00345EAD">
        <w:rPr>
          <w:rFonts w:ascii="Times New Roman" w:hAnsi="Times New Roman"/>
          <w:sz w:val="28"/>
          <w:szCs w:val="28"/>
        </w:rPr>
        <w:t>ходатайствующий</w:t>
      </w:r>
      <w:r w:rsidRPr="00345EAD">
        <w:rPr>
          <w:rFonts w:ascii="Times New Roman" w:hAnsi="Times New Roman"/>
          <w:sz w:val="28"/>
          <w:szCs w:val="28"/>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B2094D" w:rsidRPr="00345EAD" w:rsidRDefault="00B2094D" w:rsidP="00371C61">
      <w:pPr>
        <w:pStyle w:val="a9"/>
        <w:numPr>
          <w:ilvl w:val="0"/>
          <w:numId w:val="22"/>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 При формировании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обеспечивается:</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а) возможность копирования и сохранения запроса и иных документов, необходимых для предоставления услуги;</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б) возможность заполнения несколькими </w:t>
      </w:r>
      <w:r w:rsidR="00E43D49" w:rsidRPr="00345EAD">
        <w:rPr>
          <w:sz w:val="28"/>
          <w:szCs w:val="28"/>
        </w:rPr>
        <w:t>ходатайствующими</w:t>
      </w:r>
      <w:r w:rsidRPr="00345EAD">
        <w:rPr>
          <w:sz w:val="28"/>
          <w:szCs w:val="28"/>
        </w:rPr>
        <w:t xml:space="preserve"> одной электронной формы </w:t>
      </w:r>
      <w:r w:rsidR="00FD5338" w:rsidRPr="00345EAD">
        <w:rPr>
          <w:sz w:val="28"/>
          <w:szCs w:val="28"/>
        </w:rPr>
        <w:t>ходатайства</w:t>
      </w:r>
      <w:r w:rsidRPr="00345EAD">
        <w:rPr>
          <w:sz w:val="28"/>
          <w:szCs w:val="28"/>
        </w:rPr>
        <w:t xml:space="preserve"> при обращении за услугами, предполагающими направление совместного </w:t>
      </w:r>
      <w:r w:rsidR="00FD5338" w:rsidRPr="00345EAD">
        <w:rPr>
          <w:sz w:val="28"/>
          <w:szCs w:val="28"/>
        </w:rPr>
        <w:t>ходатайства</w:t>
      </w:r>
      <w:r w:rsidRPr="00345EAD">
        <w:rPr>
          <w:sz w:val="28"/>
          <w:szCs w:val="28"/>
        </w:rPr>
        <w:t xml:space="preserve"> несколькими </w:t>
      </w:r>
      <w:r w:rsidR="00E43D49" w:rsidRPr="00345EAD">
        <w:rPr>
          <w:sz w:val="28"/>
          <w:szCs w:val="28"/>
        </w:rPr>
        <w:t>ходатайствующими</w:t>
      </w:r>
      <w:r w:rsidRPr="00345EAD">
        <w:rPr>
          <w:sz w:val="28"/>
          <w:szCs w:val="28"/>
        </w:rPr>
        <w:t>;</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в) возможность печати на бумажном носителе копии электронной формы </w:t>
      </w:r>
      <w:r w:rsidR="00FD5338" w:rsidRPr="00345EAD">
        <w:rPr>
          <w:sz w:val="28"/>
          <w:szCs w:val="28"/>
        </w:rPr>
        <w:t>ходатайства</w:t>
      </w:r>
      <w:r w:rsidRPr="00345EAD">
        <w:rPr>
          <w:sz w:val="28"/>
          <w:szCs w:val="28"/>
        </w:rPr>
        <w:t>;</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г) сохранение ранее введенных в электронную форму </w:t>
      </w:r>
      <w:r w:rsidR="00FD5338" w:rsidRPr="00345EAD">
        <w:rPr>
          <w:sz w:val="28"/>
          <w:szCs w:val="28"/>
        </w:rPr>
        <w:t>ходатайства</w:t>
      </w:r>
      <w:r w:rsidRPr="00345EAD">
        <w:rPr>
          <w:sz w:val="28"/>
          <w:szCs w:val="28"/>
        </w:rPr>
        <w:t xml:space="preserve"> значений в любой момент по желанию пользователя, в том числе при </w:t>
      </w:r>
      <w:r w:rsidRPr="00345EAD">
        <w:rPr>
          <w:sz w:val="28"/>
          <w:szCs w:val="28"/>
        </w:rPr>
        <w:lastRenderedPageBreak/>
        <w:t xml:space="preserve">возникновении ошибок ввода и возврате для повторного ввода значений в электронную форму </w:t>
      </w:r>
      <w:r w:rsidR="00FD5338" w:rsidRPr="00345EAD">
        <w:rPr>
          <w:sz w:val="28"/>
          <w:szCs w:val="28"/>
        </w:rPr>
        <w:t>ходатайства</w:t>
      </w:r>
      <w:r w:rsidRPr="00345EAD">
        <w:rPr>
          <w:sz w:val="28"/>
          <w:szCs w:val="28"/>
        </w:rPr>
        <w:t>;</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д) заполнение полей электронной формы </w:t>
      </w:r>
      <w:r w:rsidR="00FD5338" w:rsidRPr="00345EAD">
        <w:rPr>
          <w:sz w:val="28"/>
          <w:szCs w:val="28"/>
        </w:rPr>
        <w:t>ходатайства</w:t>
      </w:r>
      <w:r w:rsidRPr="00345EAD">
        <w:rPr>
          <w:sz w:val="28"/>
          <w:szCs w:val="28"/>
        </w:rPr>
        <w:t xml:space="preserve"> до начала ввода сведений </w:t>
      </w:r>
      <w:r w:rsidR="00FD5338" w:rsidRPr="00345EAD">
        <w:rPr>
          <w:sz w:val="28"/>
          <w:szCs w:val="28"/>
        </w:rPr>
        <w:t>ходатайствующим</w:t>
      </w:r>
      <w:r w:rsidRPr="00345EAD">
        <w:rPr>
          <w:sz w:val="28"/>
          <w:szCs w:val="28"/>
        </w:rPr>
        <w:t xml:space="preserve">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е) возможность вернуться на любой из этапов заполнения электронной формы </w:t>
      </w:r>
      <w:r w:rsidR="00FD5338" w:rsidRPr="00345EAD">
        <w:rPr>
          <w:sz w:val="28"/>
          <w:szCs w:val="28"/>
        </w:rPr>
        <w:t>ходатайства</w:t>
      </w:r>
      <w:r w:rsidRPr="00345EAD">
        <w:rPr>
          <w:sz w:val="28"/>
          <w:szCs w:val="28"/>
        </w:rPr>
        <w:t xml:space="preserve"> без потери ранее введенной информации;</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ж) возможность доступа </w:t>
      </w:r>
      <w:r w:rsidR="00FD5338" w:rsidRPr="00345EAD">
        <w:rPr>
          <w:sz w:val="28"/>
          <w:szCs w:val="28"/>
        </w:rPr>
        <w:t>ходатайствующего</w:t>
      </w:r>
      <w:r w:rsidRPr="00345EAD">
        <w:rPr>
          <w:sz w:val="28"/>
          <w:szCs w:val="28"/>
        </w:rPr>
        <w:t xml:space="preserve"> на ЕПГУ и (или) РПГУ или официальном сайте к ранее поданным им </w:t>
      </w:r>
      <w:r w:rsidR="00FD5338" w:rsidRPr="00345EAD">
        <w:rPr>
          <w:sz w:val="28"/>
          <w:szCs w:val="28"/>
        </w:rPr>
        <w:t>ходатайства</w:t>
      </w:r>
      <w:r w:rsidRPr="00345EAD">
        <w:rPr>
          <w:sz w:val="28"/>
          <w:szCs w:val="28"/>
        </w:rPr>
        <w:t xml:space="preserve">м в течение не менее одного года, а также частично сформированных </w:t>
      </w:r>
      <w:r w:rsidR="00FD5338" w:rsidRPr="00345EAD">
        <w:rPr>
          <w:sz w:val="28"/>
          <w:szCs w:val="28"/>
        </w:rPr>
        <w:t>ходатайств</w:t>
      </w:r>
      <w:r w:rsidRPr="00345EAD">
        <w:rPr>
          <w:sz w:val="28"/>
          <w:szCs w:val="28"/>
        </w:rPr>
        <w:t xml:space="preserve"> - в течение не менее 3 месяцев.</w:t>
      </w:r>
    </w:p>
    <w:p w:rsidR="00B2094D" w:rsidRPr="00345EAD" w:rsidRDefault="00FD5338" w:rsidP="00371C61">
      <w:pPr>
        <w:pStyle w:val="a9"/>
        <w:widowControl w:val="0"/>
        <w:numPr>
          <w:ilvl w:val="0"/>
          <w:numId w:val="22"/>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Ходатайствующий</w:t>
      </w:r>
      <w:r w:rsidR="00B2094D" w:rsidRPr="00345EAD">
        <w:rPr>
          <w:rFonts w:ascii="Times New Roman" w:hAnsi="Times New Roman"/>
          <w:sz w:val="28"/>
          <w:szCs w:val="28"/>
        </w:rPr>
        <w:t xml:space="preserve"> вправе совершать следующие действия:</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получение информации о порядке и сроках предоставления государственной услуги;</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 запись на прием в орган, предоставляющий услугу и другие организации, участвующие в предоставлении муниципальной услуги, </w:t>
      </w:r>
      <w:r w:rsidR="00F21018">
        <w:rPr>
          <w:sz w:val="28"/>
          <w:szCs w:val="28"/>
        </w:rPr>
        <w:t xml:space="preserve">МФЦ </w:t>
      </w:r>
      <w:r w:rsidRPr="00345EAD">
        <w:rPr>
          <w:sz w:val="28"/>
          <w:szCs w:val="28"/>
        </w:rPr>
        <w:t xml:space="preserve"> для подачи </w:t>
      </w:r>
      <w:r w:rsidR="00FD5338" w:rsidRPr="00345EAD">
        <w:rPr>
          <w:sz w:val="28"/>
          <w:szCs w:val="28"/>
        </w:rPr>
        <w:t>ходатайства</w:t>
      </w:r>
      <w:r w:rsidRPr="00345EAD">
        <w:rPr>
          <w:sz w:val="28"/>
          <w:szCs w:val="28"/>
        </w:rPr>
        <w:t xml:space="preserve"> о предоставлении услуги;</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 подача </w:t>
      </w:r>
      <w:r w:rsidR="00FD5338" w:rsidRPr="00345EAD">
        <w:rPr>
          <w:sz w:val="28"/>
          <w:szCs w:val="28"/>
        </w:rPr>
        <w:t>ходатайства</w:t>
      </w:r>
      <w:r w:rsidRPr="00345EAD">
        <w:rPr>
          <w:sz w:val="28"/>
          <w:szCs w:val="28"/>
        </w:rPr>
        <w:t xml:space="preserve"> с приложением документов в электронной форме посредством заполнения электронной формы </w:t>
      </w:r>
      <w:r w:rsidR="00FD5338" w:rsidRPr="00345EAD">
        <w:rPr>
          <w:sz w:val="28"/>
          <w:szCs w:val="28"/>
        </w:rPr>
        <w:t>ходатайства</w:t>
      </w:r>
      <w:r w:rsidRPr="00345EAD">
        <w:rPr>
          <w:sz w:val="28"/>
          <w:szCs w:val="28"/>
        </w:rPr>
        <w:t>;</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xml:space="preserve">- получение сведений о ходе выполнения </w:t>
      </w:r>
      <w:r w:rsidR="00FD5338" w:rsidRPr="00345EAD">
        <w:rPr>
          <w:sz w:val="28"/>
          <w:szCs w:val="28"/>
        </w:rPr>
        <w:t>ходатайства</w:t>
      </w:r>
      <w:r w:rsidRPr="00345EAD">
        <w:rPr>
          <w:sz w:val="28"/>
          <w:szCs w:val="28"/>
        </w:rPr>
        <w:t xml:space="preserve"> о предоставлении муниципальной услуги;</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получение результата предоставления муниципальной услуги;</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осуществления оценки качества предоставления услуги;</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 досудебное (внесудебное) обжалование решений и действий (бездействий) органа, предоставляющего услугу.</w:t>
      </w:r>
    </w:p>
    <w:p w:rsidR="00B2094D" w:rsidRPr="00345EAD" w:rsidRDefault="00FD5338" w:rsidP="00371C61">
      <w:pPr>
        <w:pStyle w:val="a9"/>
        <w:widowControl w:val="0"/>
        <w:numPr>
          <w:ilvl w:val="0"/>
          <w:numId w:val="22"/>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Ходатайствующему</w:t>
      </w:r>
      <w:r w:rsidR="00B2094D" w:rsidRPr="00345EAD">
        <w:rPr>
          <w:rFonts w:ascii="Times New Roman" w:hAnsi="Times New Roman"/>
          <w:sz w:val="28"/>
          <w:szCs w:val="28"/>
        </w:rPr>
        <w:t xml:space="preserve"> в качестве результата предоставления услуги обеспечивается по его выбору возможность получения:</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2094D" w:rsidRPr="00345EAD" w:rsidRDefault="00B2094D" w:rsidP="00371C61">
      <w:pPr>
        <w:widowControl w:val="0"/>
        <w:autoSpaceDE w:val="0"/>
        <w:autoSpaceDN w:val="0"/>
        <w:adjustRightInd w:val="0"/>
        <w:ind w:firstLine="567"/>
        <w:jc w:val="both"/>
        <w:rPr>
          <w:sz w:val="28"/>
          <w:szCs w:val="28"/>
        </w:rPr>
      </w:pPr>
      <w:r w:rsidRPr="00345EAD">
        <w:rPr>
          <w:sz w:val="28"/>
          <w:szCs w:val="28"/>
        </w:rPr>
        <w:t>в) информации из государственных информационных систем в случаях, предусмотренных законода</w:t>
      </w:r>
      <w:r w:rsidR="00FF2AF9" w:rsidRPr="00345EAD">
        <w:rPr>
          <w:sz w:val="28"/>
          <w:szCs w:val="28"/>
        </w:rPr>
        <w:t>тельством Российской Федерации.</w:t>
      </w:r>
    </w:p>
    <w:p w:rsidR="00FF2AF9" w:rsidRPr="00345EAD" w:rsidRDefault="00FF2AF9" w:rsidP="00371C61">
      <w:pPr>
        <w:widowControl w:val="0"/>
        <w:autoSpaceDE w:val="0"/>
        <w:autoSpaceDN w:val="0"/>
        <w:adjustRightInd w:val="0"/>
        <w:ind w:firstLine="567"/>
        <w:jc w:val="both"/>
        <w:rPr>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 xml:space="preserve">3.3. Проверка документов и регистрация </w:t>
      </w:r>
      <w:r w:rsidR="00FD5338" w:rsidRPr="00345EAD">
        <w:rPr>
          <w:rFonts w:ascii="Times New Roman" w:hAnsi="Times New Roman"/>
          <w:b/>
          <w:sz w:val="28"/>
          <w:szCs w:val="28"/>
        </w:rPr>
        <w:t>ходатайства</w:t>
      </w:r>
    </w:p>
    <w:p w:rsidR="00B2094D" w:rsidRPr="00345EAD" w:rsidRDefault="00B2094D" w:rsidP="00371C61">
      <w:pPr>
        <w:rPr>
          <w:sz w:val="28"/>
          <w:szCs w:val="28"/>
        </w:rPr>
      </w:pPr>
    </w:p>
    <w:p w:rsidR="00B2094D" w:rsidRPr="00345EAD" w:rsidRDefault="00B2094D" w:rsidP="00371C61">
      <w:pPr>
        <w:pStyle w:val="a9"/>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Основанием для начала административной процедуры является поступление</w:t>
      </w:r>
      <w:r w:rsidR="00F21018" w:rsidRPr="00F21018">
        <w:rPr>
          <w:rFonts w:ascii="Times New Roman" w:hAnsi="Times New Roman"/>
          <w:sz w:val="28"/>
          <w:szCs w:val="28"/>
        </w:rPr>
        <w:t xml:space="preserve"> </w:t>
      </w:r>
      <w:r w:rsidR="00F21018">
        <w:rPr>
          <w:rFonts w:ascii="Times New Roman" w:hAnsi="Times New Roman"/>
          <w:sz w:val="28"/>
          <w:szCs w:val="28"/>
        </w:rPr>
        <w:t>в орган,</w:t>
      </w:r>
      <w:r w:rsidR="00371C61">
        <w:rPr>
          <w:rFonts w:ascii="Times New Roman" w:hAnsi="Times New Roman"/>
          <w:sz w:val="28"/>
          <w:szCs w:val="28"/>
        </w:rPr>
        <w:t xml:space="preserve"> </w:t>
      </w:r>
      <w:r w:rsidR="00F21018" w:rsidRPr="0068439B">
        <w:rPr>
          <w:rFonts w:ascii="Times New Roman" w:eastAsia="Times New Roman" w:hAnsi="Times New Roman"/>
          <w:color w:val="000000"/>
          <w:sz w:val="28"/>
          <w:szCs w:val="28"/>
        </w:rPr>
        <w:t>предоставляющий муниципальную услугу</w:t>
      </w:r>
      <w:r w:rsidRPr="00345EAD">
        <w:rPr>
          <w:rFonts w:ascii="Times New Roman" w:hAnsi="Times New Roman"/>
          <w:sz w:val="28"/>
          <w:szCs w:val="28"/>
        </w:rPr>
        <w:t xml:space="preserve"> </w:t>
      </w:r>
      <w:r w:rsidR="00345EAD">
        <w:rPr>
          <w:rFonts w:ascii="Times New Roman" w:hAnsi="Times New Roman"/>
          <w:sz w:val="28"/>
          <w:szCs w:val="28"/>
        </w:rPr>
        <w:t>х</w:t>
      </w:r>
      <w:r w:rsidR="00FD5338" w:rsidRPr="00345EAD">
        <w:rPr>
          <w:rFonts w:ascii="Times New Roman" w:hAnsi="Times New Roman"/>
          <w:sz w:val="28"/>
          <w:szCs w:val="28"/>
        </w:rPr>
        <w:t>одатайства</w:t>
      </w:r>
      <w:r w:rsidRPr="00345EAD">
        <w:rPr>
          <w:rFonts w:ascii="Times New Roman" w:hAnsi="Times New Roman"/>
          <w:sz w:val="28"/>
          <w:szCs w:val="28"/>
        </w:rPr>
        <w:t xml:space="preserve"> </w:t>
      </w:r>
      <w:r w:rsidRPr="00345EAD">
        <w:rPr>
          <w:rFonts w:ascii="Times New Roman" w:hAnsi="Times New Roman"/>
          <w:sz w:val="28"/>
          <w:szCs w:val="28"/>
        </w:rPr>
        <w:lastRenderedPageBreak/>
        <w:t>от лиц, указанных в под</w:t>
      </w:r>
      <w:hyperlink r:id="rId18" w:history="1">
        <w:r w:rsidR="00FF2AF9" w:rsidRPr="00345EAD">
          <w:rPr>
            <w:rFonts w:ascii="Times New Roman" w:hAnsi="Times New Roman"/>
            <w:sz w:val="28"/>
            <w:szCs w:val="28"/>
          </w:rPr>
          <w:t>пункте</w:t>
        </w:r>
        <w:r w:rsidRPr="00345EAD">
          <w:rPr>
            <w:rFonts w:ascii="Times New Roman" w:hAnsi="Times New Roman"/>
            <w:sz w:val="28"/>
            <w:szCs w:val="28"/>
          </w:rPr>
          <w:t xml:space="preserve"> 1.2</w:t>
        </w:r>
      </w:hyperlink>
      <w:r w:rsidR="00FF2AF9" w:rsidRPr="00345EAD">
        <w:rPr>
          <w:rFonts w:ascii="Times New Roman" w:hAnsi="Times New Roman"/>
          <w:sz w:val="28"/>
          <w:szCs w:val="28"/>
        </w:rPr>
        <w:t>.1,</w:t>
      </w:r>
      <w:r w:rsidRPr="00345EAD">
        <w:rPr>
          <w:rFonts w:ascii="Times New Roman" w:hAnsi="Times New Roman"/>
          <w:sz w:val="28"/>
          <w:szCs w:val="28"/>
        </w:rPr>
        <w:t xml:space="preserve"> настоящего Административного регламента.  </w:t>
      </w:r>
    </w:p>
    <w:p w:rsidR="00B2094D" w:rsidRPr="00345EAD" w:rsidRDefault="00B2094D" w:rsidP="00371C61">
      <w:pPr>
        <w:pStyle w:val="a9"/>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При приеме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специалист, ответственный за прием документов, в присутствии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выполняет следующие действия:</w:t>
      </w:r>
    </w:p>
    <w:p w:rsidR="00B2094D" w:rsidRPr="00345EAD" w:rsidRDefault="00B2094D" w:rsidP="00371C61">
      <w:pPr>
        <w:pStyle w:val="a9"/>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-проверяет документы, удостоверяющие личность и полномочия </w:t>
      </w:r>
      <w:r w:rsidR="00FD5338" w:rsidRPr="00345EAD">
        <w:rPr>
          <w:rFonts w:ascii="Times New Roman" w:hAnsi="Times New Roman"/>
          <w:sz w:val="28"/>
          <w:szCs w:val="28"/>
        </w:rPr>
        <w:t>ходатайствующего</w:t>
      </w:r>
      <w:r w:rsidRPr="00345EAD">
        <w:rPr>
          <w:rFonts w:ascii="Times New Roman" w:hAnsi="Times New Roman"/>
          <w:sz w:val="28"/>
          <w:szCs w:val="28"/>
        </w:rPr>
        <w:t>;</w:t>
      </w:r>
    </w:p>
    <w:p w:rsidR="00B2094D" w:rsidRPr="00345EAD" w:rsidRDefault="00B2094D" w:rsidP="00371C61">
      <w:pPr>
        <w:pStyle w:val="a9"/>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 проверяет правильность оформления </w:t>
      </w:r>
      <w:r w:rsidR="00FD5338" w:rsidRPr="00345EAD">
        <w:rPr>
          <w:rFonts w:ascii="Times New Roman" w:hAnsi="Times New Roman"/>
          <w:sz w:val="28"/>
          <w:szCs w:val="28"/>
        </w:rPr>
        <w:t>ходатайства</w:t>
      </w:r>
    </w:p>
    <w:p w:rsidR="00B2094D" w:rsidRPr="00345EAD" w:rsidRDefault="00B2094D" w:rsidP="00371C61">
      <w:pPr>
        <w:pStyle w:val="a9"/>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 осуществляет контроль комплектности предоставленных документов </w:t>
      </w:r>
    </w:p>
    <w:p w:rsidR="00B2094D" w:rsidRPr="00345EAD" w:rsidRDefault="00B2094D" w:rsidP="00371C61">
      <w:pPr>
        <w:pStyle w:val="a9"/>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 регистрирует </w:t>
      </w:r>
      <w:r w:rsidR="00FD5338" w:rsidRPr="00345EAD">
        <w:rPr>
          <w:rFonts w:ascii="Times New Roman" w:hAnsi="Times New Roman"/>
          <w:sz w:val="28"/>
          <w:szCs w:val="28"/>
        </w:rPr>
        <w:t>ходатайство</w:t>
      </w:r>
      <w:r w:rsidRPr="00345EAD">
        <w:rPr>
          <w:rFonts w:ascii="Times New Roman" w:hAnsi="Times New Roman"/>
          <w:sz w:val="28"/>
          <w:szCs w:val="28"/>
        </w:rPr>
        <w:t xml:space="preserve"> либо принимает решение об отказе в приеме документов в соответствии с пунктом 2.9 настоящего Административного регламента;</w:t>
      </w:r>
    </w:p>
    <w:p w:rsidR="00B2094D" w:rsidRPr="00345EAD" w:rsidRDefault="00FD5338" w:rsidP="00371C61">
      <w:pPr>
        <w:pStyle w:val="a9"/>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Ходатайствующему</w:t>
      </w:r>
      <w:r w:rsidR="00B2094D" w:rsidRPr="00345EAD">
        <w:rPr>
          <w:rFonts w:ascii="Times New Roman" w:hAnsi="Times New Roman"/>
          <w:sz w:val="28"/>
          <w:szCs w:val="28"/>
        </w:rPr>
        <w:t xml:space="preserve"> при сдаче документов выдается расписка, за исключением случаев подачи обращений способами предусмотренных </w:t>
      </w:r>
      <w:r w:rsidR="00EA4F46" w:rsidRPr="00345EAD">
        <w:rPr>
          <w:rFonts w:ascii="Times New Roman" w:hAnsi="Times New Roman"/>
          <w:sz w:val="28"/>
          <w:szCs w:val="28"/>
        </w:rPr>
        <w:t>подпунктами п.2.6.7 и 2.6.9</w:t>
      </w:r>
      <w:r w:rsidR="00B2094D" w:rsidRPr="00345EAD">
        <w:rPr>
          <w:rFonts w:ascii="Times New Roman" w:hAnsi="Times New Roman"/>
          <w:sz w:val="28"/>
          <w:szCs w:val="28"/>
        </w:rPr>
        <w:t xml:space="preserve"> настоящего Административного регламента. Форма расп</w:t>
      </w:r>
      <w:r w:rsidR="00053F26" w:rsidRPr="00345EAD">
        <w:rPr>
          <w:rFonts w:ascii="Times New Roman" w:hAnsi="Times New Roman"/>
          <w:sz w:val="28"/>
          <w:szCs w:val="28"/>
        </w:rPr>
        <w:t>иск</w:t>
      </w:r>
      <w:r w:rsidR="001F0B19" w:rsidRPr="00345EAD">
        <w:rPr>
          <w:rFonts w:ascii="Times New Roman" w:hAnsi="Times New Roman"/>
          <w:sz w:val="28"/>
          <w:szCs w:val="28"/>
        </w:rPr>
        <w:t>и приведена в приложении 8</w:t>
      </w:r>
      <w:r w:rsidR="00B2094D" w:rsidRPr="00345EAD">
        <w:rPr>
          <w:rFonts w:ascii="Times New Roman" w:hAnsi="Times New Roman"/>
          <w:sz w:val="28"/>
          <w:szCs w:val="28"/>
        </w:rPr>
        <w:t xml:space="preserve"> к настоящему Административному регламенту.</w:t>
      </w:r>
    </w:p>
    <w:p w:rsidR="00B2094D" w:rsidRPr="00345EAD" w:rsidRDefault="00B2094D" w:rsidP="00371C61">
      <w:pPr>
        <w:pStyle w:val="a9"/>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В случае наличия оснований для отказа в приеме документов, предусмотренных </w:t>
      </w:r>
      <w:r w:rsidR="008D6EDA" w:rsidRPr="00345EAD">
        <w:rPr>
          <w:rFonts w:ascii="Times New Roman" w:hAnsi="Times New Roman"/>
          <w:sz w:val="28"/>
          <w:szCs w:val="28"/>
        </w:rPr>
        <w:t>под</w:t>
      </w:r>
      <w:r w:rsidRPr="00345EAD">
        <w:rPr>
          <w:rFonts w:ascii="Times New Roman" w:hAnsi="Times New Roman"/>
          <w:sz w:val="28"/>
          <w:szCs w:val="28"/>
        </w:rPr>
        <w:t xml:space="preserve">пунктом 2.9 настоящего Административного регламента, специалист, ответственный за прием документов, осуществляет возврат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с приложением документов </w:t>
      </w:r>
      <w:r w:rsidR="00FD5338" w:rsidRPr="00345EAD">
        <w:rPr>
          <w:rFonts w:ascii="Times New Roman" w:hAnsi="Times New Roman"/>
          <w:sz w:val="28"/>
          <w:szCs w:val="28"/>
        </w:rPr>
        <w:t>ходатайствующему</w:t>
      </w:r>
      <w:r w:rsidRPr="00345EAD">
        <w:rPr>
          <w:rFonts w:ascii="Times New Roman" w:hAnsi="Times New Roman"/>
          <w:sz w:val="28"/>
          <w:szCs w:val="28"/>
        </w:rPr>
        <w:t xml:space="preserve"> в МФЦ » (в случае обращения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через МФЦ), либо в случае получения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по почте - </w:t>
      </w:r>
      <w:r w:rsidR="00FD5338" w:rsidRPr="00345EAD">
        <w:rPr>
          <w:rFonts w:ascii="Times New Roman" w:hAnsi="Times New Roman"/>
          <w:sz w:val="28"/>
          <w:szCs w:val="28"/>
        </w:rPr>
        <w:t>ходатайствующему</w:t>
      </w:r>
      <w:r w:rsidRPr="00345EAD">
        <w:rPr>
          <w:rFonts w:ascii="Times New Roman" w:hAnsi="Times New Roman"/>
          <w:sz w:val="28"/>
          <w:szCs w:val="28"/>
        </w:rPr>
        <w:t xml:space="preserve"> почтовым отправлением. </w:t>
      </w:r>
    </w:p>
    <w:p w:rsidR="00B2094D" w:rsidRPr="00345EAD" w:rsidRDefault="00B2094D" w:rsidP="00371C61">
      <w:pPr>
        <w:pStyle w:val="af4"/>
        <w:numPr>
          <w:ilvl w:val="0"/>
          <w:numId w:val="23"/>
        </w:numPr>
        <w:tabs>
          <w:tab w:val="left" w:pos="1134"/>
        </w:tabs>
        <w:ind w:left="0" w:firstLine="567"/>
        <w:jc w:val="both"/>
        <w:rPr>
          <w:rFonts w:ascii="Times New Roman" w:hAnsi="Times New Roman"/>
          <w:sz w:val="28"/>
          <w:szCs w:val="28"/>
        </w:rPr>
      </w:pPr>
      <w:r w:rsidRPr="00345EAD">
        <w:rPr>
          <w:rFonts w:ascii="Times New Roman" w:hAnsi="Times New Roman"/>
          <w:sz w:val="28"/>
          <w:szCs w:val="28"/>
        </w:rPr>
        <w:t xml:space="preserve"> При личном приеме по желанию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оформляется уведомление об отказе в приеме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с указанием причин отказа на бумажном носителе.</w:t>
      </w:r>
    </w:p>
    <w:p w:rsidR="00B2094D" w:rsidRPr="00345EAD" w:rsidRDefault="00B2094D" w:rsidP="00371C61">
      <w:pPr>
        <w:pStyle w:val="a9"/>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Для возврата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в МФЦ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B2094D" w:rsidRPr="00345EAD" w:rsidRDefault="00B2094D" w:rsidP="00371C61">
      <w:pPr>
        <w:pStyle w:val="af4"/>
        <w:numPr>
          <w:ilvl w:val="0"/>
          <w:numId w:val="23"/>
        </w:numPr>
        <w:tabs>
          <w:tab w:val="left" w:pos="1134"/>
        </w:tabs>
        <w:ind w:left="0" w:firstLine="567"/>
        <w:jc w:val="both"/>
        <w:rPr>
          <w:rFonts w:ascii="Times New Roman" w:hAnsi="Times New Roman"/>
          <w:sz w:val="28"/>
          <w:szCs w:val="28"/>
        </w:rPr>
      </w:pPr>
      <w:r w:rsidRPr="00345EAD">
        <w:rPr>
          <w:rFonts w:ascii="Times New Roman" w:hAnsi="Times New Roman"/>
          <w:sz w:val="28"/>
          <w:szCs w:val="28"/>
        </w:rPr>
        <w:t xml:space="preserve"> В случае отказа в приеме документов </w:t>
      </w:r>
      <w:r w:rsidR="00FD5338" w:rsidRPr="00345EAD">
        <w:rPr>
          <w:rFonts w:ascii="Times New Roman" w:hAnsi="Times New Roman"/>
          <w:sz w:val="28"/>
          <w:szCs w:val="28"/>
        </w:rPr>
        <w:t>ходатайствующему</w:t>
      </w:r>
      <w:r w:rsidRPr="00345EAD">
        <w:rPr>
          <w:rFonts w:ascii="Times New Roman" w:hAnsi="Times New Roman"/>
          <w:sz w:val="28"/>
          <w:szCs w:val="28"/>
        </w:rPr>
        <w:t xml:space="preserve"> возвращается весь представленный комплект документов с указанием причин возврата.</w:t>
      </w:r>
    </w:p>
    <w:p w:rsidR="00B2094D" w:rsidRPr="00345EAD" w:rsidRDefault="00B2094D" w:rsidP="00371C61">
      <w:pPr>
        <w:pStyle w:val="a9"/>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Критерием принятия решения о выполнении административных процедур является соответствие документов, приложенных к </w:t>
      </w:r>
      <w:r w:rsidR="00FD5338" w:rsidRPr="00345EAD">
        <w:rPr>
          <w:rFonts w:ascii="Times New Roman" w:hAnsi="Times New Roman"/>
          <w:sz w:val="28"/>
          <w:szCs w:val="28"/>
        </w:rPr>
        <w:t>ходатайству</w:t>
      </w:r>
      <w:r w:rsidRPr="00345EAD">
        <w:rPr>
          <w:rFonts w:ascii="Times New Roman" w:hAnsi="Times New Roman"/>
          <w:sz w:val="28"/>
          <w:szCs w:val="28"/>
        </w:rPr>
        <w:t xml:space="preserve">,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r w:rsidR="008D6EDA" w:rsidRPr="00345EAD">
        <w:rPr>
          <w:rFonts w:ascii="Times New Roman" w:hAnsi="Times New Roman"/>
          <w:sz w:val="28"/>
          <w:szCs w:val="28"/>
        </w:rPr>
        <w:t>под</w:t>
      </w:r>
      <w:r w:rsidRPr="00345EAD">
        <w:rPr>
          <w:rFonts w:ascii="Times New Roman" w:hAnsi="Times New Roman"/>
          <w:sz w:val="28"/>
          <w:szCs w:val="28"/>
        </w:rPr>
        <w:t>пунктом 2.9 настоящего Административного регламента.</w:t>
      </w:r>
    </w:p>
    <w:p w:rsidR="00B2094D" w:rsidRPr="00345EAD" w:rsidRDefault="00B2094D" w:rsidP="00371C61">
      <w:pPr>
        <w:pStyle w:val="a9"/>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Результатом выполнения административной процедуры является регистрация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в реестре делопроизводства с присвоением ему номера и даты либо регистрация письма о возврате документов в порядке делопроизводства либо направление </w:t>
      </w:r>
      <w:r w:rsidR="00FD5338" w:rsidRPr="00345EAD">
        <w:rPr>
          <w:rFonts w:ascii="Times New Roman" w:hAnsi="Times New Roman"/>
          <w:sz w:val="28"/>
          <w:szCs w:val="28"/>
        </w:rPr>
        <w:t>ходатайствующему</w:t>
      </w:r>
      <w:r w:rsidRPr="00345EAD">
        <w:rPr>
          <w:rFonts w:ascii="Times New Roman" w:hAnsi="Times New Roman"/>
          <w:sz w:val="28"/>
          <w:szCs w:val="28"/>
        </w:rPr>
        <w:t xml:space="preserve"> уведомления об отказе в приеме документов. </w:t>
      </w:r>
    </w:p>
    <w:p w:rsidR="00B2094D" w:rsidRPr="00345EAD" w:rsidRDefault="00B2094D" w:rsidP="00371C61">
      <w:pPr>
        <w:pStyle w:val="a9"/>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lastRenderedPageBreak/>
        <w:t xml:space="preserve">Способом фиксации результата административной процедуры является регистрация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в порядке делопроизводства</w:t>
      </w:r>
      <w:r w:rsidR="00F21018" w:rsidRPr="00F21018">
        <w:rPr>
          <w:rFonts w:ascii="Times New Roman" w:hAnsi="Times New Roman"/>
          <w:sz w:val="28"/>
          <w:szCs w:val="28"/>
        </w:rPr>
        <w:t xml:space="preserve"> </w:t>
      </w:r>
      <w:r w:rsidR="00F21018">
        <w:rPr>
          <w:rFonts w:ascii="Times New Roman" w:hAnsi="Times New Roman"/>
          <w:sz w:val="28"/>
          <w:szCs w:val="28"/>
        </w:rPr>
        <w:t>органом,</w:t>
      </w:r>
      <w:r w:rsidR="00C840A0">
        <w:rPr>
          <w:rFonts w:ascii="Times New Roman" w:hAnsi="Times New Roman"/>
          <w:sz w:val="28"/>
          <w:szCs w:val="28"/>
        </w:rPr>
        <w:t xml:space="preserve"> </w:t>
      </w:r>
      <w:r w:rsidR="00F21018">
        <w:rPr>
          <w:rFonts w:ascii="Times New Roman" w:eastAsia="Times New Roman" w:hAnsi="Times New Roman"/>
          <w:color w:val="000000"/>
          <w:sz w:val="28"/>
          <w:szCs w:val="28"/>
        </w:rPr>
        <w:t>предоставляющим</w:t>
      </w:r>
      <w:r w:rsidR="00F21018" w:rsidRPr="0068439B">
        <w:rPr>
          <w:rFonts w:ascii="Times New Roman" w:eastAsia="Times New Roman" w:hAnsi="Times New Roman"/>
          <w:color w:val="000000"/>
          <w:sz w:val="28"/>
          <w:szCs w:val="28"/>
        </w:rPr>
        <w:t xml:space="preserve"> муниципальную услугу</w:t>
      </w:r>
      <w:r w:rsidR="00F21018">
        <w:rPr>
          <w:rFonts w:ascii="Times New Roman" w:eastAsia="Times New Roman" w:hAnsi="Times New Roman"/>
          <w:color w:val="000000"/>
          <w:sz w:val="28"/>
          <w:szCs w:val="28"/>
        </w:rPr>
        <w:t xml:space="preserve"> </w:t>
      </w:r>
      <w:r w:rsidRPr="00345EAD">
        <w:rPr>
          <w:rFonts w:ascii="Times New Roman" w:hAnsi="Times New Roman"/>
          <w:sz w:val="28"/>
          <w:szCs w:val="28"/>
        </w:rPr>
        <w:t>с присвоением ему номера и даты.</w:t>
      </w:r>
    </w:p>
    <w:p w:rsidR="00B2094D" w:rsidRPr="00345EAD" w:rsidRDefault="00B2094D" w:rsidP="00371C61">
      <w:pPr>
        <w:pStyle w:val="a9"/>
        <w:numPr>
          <w:ilvl w:val="0"/>
          <w:numId w:val="23"/>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Максимальный срок исполнения данной административной процедуры составляет </w:t>
      </w:r>
      <w:r w:rsidR="00D97E0D" w:rsidRPr="00345EAD">
        <w:rPr>
          <w:rFonts w:ascii="Times New Roman" w:hAnsi="Times New Roman"/>
          <w:sz w:val="28"/>
          <w:szCs w:val="28"/>
        </w:rPr>
        <w:t xml:space="preserve">до одного рабочего дня </w:t>
      </w:r>
      <w:r w:rsidRPr="00345EAD">
        <w:rPr>
          <w:rFonts w:ascii="Times New Roman" w:hAnsi="Times New Roman"/>
          <w:sz w:val="28"/>
          <w:szCs w:val="28"/>
        </w:rPr>
        <w:t xml:space="preserve">со дня поступления уведомления.  </w:t>
      </w:r>
    </w:p>
    <w:p w:rsidR="00B2094D" w:rsidRPr="00345EAD" w:rsidRDefault="00B2094D" w:rsidP="00371C61">
      <w:pPr>
        <w:autoSpaceDE w:val="0"/>
        <w:autoSpaceDN w:val="0"/>
        <w:adjustRightInd w:val="0"/>
        <w:jc w:val="both"/>
        <w:rPr>
          <w:sz w:val="28"/>
          <w:szCs w:val="28"/>
        </w:rPr>
      </w:pPr>
    </w:p>
    <w:p w:rsidR="00B2094D" w:rsidRPr="00345EAD" w:rsidRDefault="00B2094D" w:rsidP="00371C61">
      <w:pPr>
        <w:pStyle w:val="a9"/>
        <w:numPr>
          <w:ilvl w:val="1"/>
          <w:numId w:val="24"/>
        </w:numPr>
        <w:autoSpaceDE w:val="0"/>
        <w:autoSpaceDN w:val="0"/>
        <w:adjustRightInd w:val="0"/>
        <w:spacing w:after="0" w:line="240" w:lineRule="auto"/>
        <w:ind w:left="0" w:firstLine="0"/>
        <w:jc w:val="center"/>
        <w:outlineLvl w:val="1"/>
        <w:rPr>
          <w:rFonts w:ascii="Times New Roman" w:hAnsi="Times New Roman"/>
          <w:b/>
          <w:sz w:val="28"/>
          <w:szCs w:val="28"/>
        </w:rPr>
      </w:pPr>
      <w:r w:rsidRPr="00345EAD">
        <w:rPr>
          <w:rFonts w:ascii="Times New Roman" w:hAnsi="Times New Roman"/>
          <w:b/>
          <w:sz w:val="28"/>
          <w:szCs w:val="28"/>
        </w:rPr>
        <w:t>Формирование и направление межведомственных запросов</w:t>
      </w:r>
      <w:r w:rsidRPr="00345EAD">
        <w:rPr>
          <w:rFonts w:ascii="Times New Roman" w:hAnsi="Times New Roman"/>
          <w:b/>
          <w:spacing w:val="2"/>
          <w:sz w:val="28"/>
          <w:szCs w:val="28"/>
        </w:rPr>
        <w:t xml:space="preserve"> о предоставлении документов (информации), необходимых для </w:t>
      </w:r>
      <w:r w:rsidRPr="00345EAD">
        <w:rPr>
          <w:rFonts w:ascii="Times New Roman" w:hAnsi="Times New Roman"/>
          <w:b/>
          <w:sz w:val="28"/>
          <w:szCs w:val="28"/>
        </w:rPr>
        <w:t>предоставления муниципальной услуги</w:t>
      </w:r>
    </w:p>
    <w:p w:rsidR="00B2094D" w:rsidRPr="00345EAD" w:rsidRDefault="00B2094D" w:rsidP="00371C61">
      <w:pPr>
        <w:autoSpaceDE w:val="0"/>
        <w:autoSpaceDN w:val="0"/>
        <w:adjustRightInd w:val="0"/>
        <w:ind w:left="567"/>
        <w:rPr>
          <w:sz w:val="28"/>
          <w:szCs w:val="28"/>
        </w:rPr>
      </w:pPr>
    </w:p>
    <w:p w:rsidR="00B2094D" w:rsidRPr="00345EAD" w:rsidRDefault="00B2094D" w:rsidP="00371C61">
      <w:pPr>
        <w:pStyle w:val="a9"/>
        <w:numPr>
          <w:ilvl w:val="0"/>
          <w:numId w:val="25"/>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Основанием для начала административной процедуры является непредставление </w:t>
      </w:r>
      <w:r w:rsidR="00FD5338" w:rsidRPr="00345EAD">
        <w:rPr>
          <w:rFonts w:ascii="Times New Roman" w:hAnsi="Times New Roman"/>
          <w:sz w:val="28"/>
          <w:szCs w:val="28"/>
        </w:rPr>
        <w:t>ходатайствующим</w:t>
      </w:r>
      <w:r w:rsidRPr="00345EAD">
        <w:rPr>
          <w:rFonts w:ascii="Times New Roman" w:hAnsi="Times New Roman"/>
          <w:sz w:val="28"/>
          <w:szCs w:val="28"/>
        </w:rPr>
        <w:t xml:space="preserve"> документов, предусмотренных подпунктом 2.7.1 настоящего Административного регламента.</w:t>
      </w:r>
    </w:p>
    <w:p w:rsidR="00B2094D" w:rsidRPr="00345EAD" w:rsidRDefault="00B2094D" w:rsidP="00371C61">
      <w:pPr>
        <w:pStyle w:val="a9"/>
        <w:widowControl w:val="0"/>
        <w:numPr>
          <w:ilvl w:val="0"/>
          <w:numId w:val="25"/>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Межведомственный запрос направляется не позднее следующего рабочего дня после регистрации Уведомления (запроса).</w:t>
      </w:r>
    </w:p>
    <w:p w:rsidR="00B2094D" w:rsidRPr="00345EAD" w:rsidRDefault="00B2094D" w:rsidP="00371C61">
      <w:pPr>
        <w:pStyle w:val="a9"/>
        <w:numPr>
          <w:ilvl w:val="0"/>
          <w:numId w:val="25"/>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При наличии технической возможности документы, предусмотренные пунктом 2.7.1 настоящего Административного регламента, могут быть запрошены </w:t>
      </w:r>
      <w:r w:rsidR="00F21018">
        <w:rPr>
          <w:rFonts w:ascii="Times New Roman" w:hAnsi="Times New Roman"/>
          <w:sz w:val="28"/>
          <w:szCs w:val="28"/>
        </w:rPr>
        <w:t xml:space="preserve">органом, </w:t>
      </w:r>
      <w:r w:rsidR="00F21018">
        <w:rPr>
          <w:rFonts w:ascii="Times New Roman" w:eastAsia="Times New Roman" w:hAnsi="Times New Roman"/>
          <w:color w:val="000000"/>
          <w:sz w:val="28"/>
          <w:szCs w:val="28"/>
        </w:rPr>
        <w:t>предоставляющим</w:t>
      </w:r>
      <w:r w:rsidR="00F21018" w:rsidRPr="0068439B">
        <w:rPr>
          <w:rFonts w:ascii="Times New Roman" w:eastAsia="Times New Roman" w:hAnsi="Times New Roman"/>
          <w:color w:val="000000"/>
          <w:sz w:val="28"/>
          <w:szCs w:val="28"/>
        </w:rPr>
        <w:t xml:space="preserve"> муниципальную услугу</w:t>
      </w:r>
      <w:r w:rsidR="00955B5D" w:rsidRPr="00345EAD">
        <w:rPr>
          <w:rFonts w:ascii="Times New Roman" w:hAnsi="Times New Roman"/>
          <w:sz w:val="28"/>
          <w:szCs w:val="28"/>
        </w:rPr>
        <w:t xml:space="preserve"> </w:t>
      </w:r>
      <w:r w:rsidRPr="00345EAD">
        <w:rPr>
          <w:rFonts w:ascii="Times New Roman" w:hAnsi="Times New Roman"/>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B2094D" w:rsidRPr="00345EAD" w:rsidRDefault="00B2094D" w:rsidP="00371C61">
      <w:pPr>
        <w:pStyle w:val="a9"/>
        <w:numPr>
          <w:ilvl w:val="0"/>
          <w:numId w:val="25"/>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Межведомственные запросы в форме электронного документа подписываются электронной подписью.</w:t>
      </w:r>
    </w:p>
    <w:p w:rsidR="00B2094D" w:rsidRPr="00345EAD" w:rsidRDefault="00B2094D" w:rsidP="00371C61">
      <w:pPr>
        <w:pStyle w:val="a9"/>
        <w:numPr>
          <w:ilvl w:val="0"/>
          <w:numId w:val="25"/>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В случае отсутствия технической возможности межведомственные запросы направляются на бумажном носителе.</w:t>
      </w:r>
    </w:p>
    <w:p w:rsidR="00B2094D" w:rsidRPr="00345EAD" w:rsidRDefault="00B2094D" w:rsidP="00371C61">
      <w:pPr>
        <w:pStyle w:val="a9"/>
        <w:numPr>
          <w:ilvl w:val="0"/>
          <w:numId w:val="25"/>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B2094D" w:rsidRPr="00345EAD" w:rsidRDefault="00B2094D" w:rsidP="00371C61">
      <w:pPr>
        <w:pStyle w:val="a9"/>
        <w:numPr>
          <w:ilvl w:val="0"/>
          <w:numId w:val="25"/>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w:t>
      </w:r>
      <w:r w:rsidR="008D6EDA" w:rsidRPr="00345EAD">
        <w:rPr>
          <w:rFonts w:ascii="Times New Roman" w:hAnsi="Times New Roman"/>
          <w:sz w:val="28"/>
          <w:szCs w:val="28"/>
        </w:rPr>
        <w:t>едусмотренных подпунктом 2.7.1.</w:t>
      </w:r>
      <w:r w:rsidRPr="00345EAD">
        <w:rPr>
          <w:rFonts w:ascii="Times New Roman" w:hAnsi="Times New Roman"/>
          <w:sz w:val="28"/>
          <w:szCs w:val="28"/>
        </w:rPr>
        <w:t>настоящего Административного регламента.</w:t>
      </w:r>
    </w:p>
    <w:p w:rsidR="00B2094D" w:rsidRPr="00345EAD" w:rsidRDefault="00B2094D" w:rsidP="00371C61">
      <w:pPr>
        <w:pStyle w:val="a9"/>
        <w:numPr>
          <w:ilvl w:val="0"/>
          <w:numId w:val="25"/>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Результатом выполнения административной процедуры является получение из территориальных органов федеральных органов </w:t>
      </w:r>
      <w:r w:rsidRPr="00345EAD">
        <w:rPr>
          <w:rFonts w:ascii="Times New Roman" w:hAnsi="Times New Roman"/>
          <w:sz w:val="28"/>
          <w:szCs w:val="28"/>
        </w:rPr>
        <w:lastRenderedPageBreak/>
        <w:t>государственной власти и иных организаций запрашиваемых документов и их регистрация.</w:t>
      </w:r>
    </w:p>
    <w:p w:rsidR="00B2094D" w:rsidRPr="00345EAD" w:rsidRDefault="00B2094D" w:rsidP="00371C61">
      <w:pPr>
        <w:pStyle w:val="a9"/>
        <w:numPr>
          <w:ilvl w:val="0"/>
          <w:numId w:val="25"/>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715AE5" w:rsidRPr="00345EAD" w:rsidRDefault="00B2094D" w:rsidP="00371C61">
      <w:pPr>
        <w:pStyle w:val="a9"/>
        <w:numPr>
          <w:ilvl w:val="0"/>
          <w:numId w:val="25"/>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Максимальный срок исполнения администрат</w:t>
      </w:r>
      <w:r w:rsidR="00D97E0D" w:rsidRPr="00345EAD">
        <w:rPr>
          <w:rFonts w:ascii="Times New Roman" w:hAnsi="Times New Roman"/>
          <w:sz w:val="28"/>
          <w:szCs w:val="28"/>
        </w:rPr>
        <w:t>ивной процед</w:t>
      </w:r>
      <w:r w:rsidR="00EA4F46" w:rsidRPr="00345EAD">
        <w:rPr>
          <w:rFonts w:ascii="Times New Roman" w:hAnsi="Times New Roman"/>
          <w:sz w:val="28"/>
          <w:szCs w:val="28"/>
        </w:rPr>
        <w:t xml:space="preserve">уры составляет до </w:t>
      </w:r>
      <w:r w:rsidR="00ED71E2" w:rsidRPr="00345EAD">
        <w:rPr>
          <w:rFonts w:ascii="Times New Roman" w:hAnsi="Times New Roman"/>
          <w:sz w:val="28"/>
          <w:szCs w:val="28"/>
        </w:rPr>
        <w:t>7</w:t>
      </w:r>
      <w:r w:rsidR="00715AE5" w:rsidRPr="00345EAD">
        <w:rPr>
          <w:rFonts w:ascii="Times New Roman" w:hAnsi="Times New Roman"/>
          <w:sz w:val="28"/>
          <w:szCs w:val="28"/>
        </w:rPr>
        <w:t xml:space="preserve"> рабочих дней</w:t>
      </w:r>
      <w:r w:rsidR="00D97E0D" w:rsidRPr="00345EAD">
        <w:rPr>
          <w:rFonts w:ascii="Times New Roman" w:hAnsi="Times New Roman"/>
          <w:sz w:val="28"/>
          <w:szCs w:val="28"/>
        </w:rPr>
        <w:t>.</w:t>
      </w:r>
    </w:p>
    <w:p w:rsidR="00B2094D" w:rsidRPr="00345EAD" w:rsidRDefault="00715AE5" w:rsidP="00371C61">
      <w:pPr>
        <w:pStyle w:val="a9"/>
        <w:numPr>
          <w:ilvl w:val="0"/>
          <w:numId w:val="25"/>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При подаче ходатайства в электронном виде посредством ЕПГУ и (или)РПГУ Максимальный срок исполнения административной процедуры составляет до 5 рабочих дней.</w:t>
      </w:r>
    </w:p>
    <w:p w:rsidR="00B2094D" w:rsidRPr="00345EAD" w:rsidRDefault="00B2094D" w:rsidP="00371C61">
      <w:pPr>
        <w:pStyle w:val="a9"/>
        <w:autoSpaceDE w:val="0"/>
        <w:autoSpaceDN w:val="0"/>
        <w:adjustRightInd w:val="0"/>
        <w:spacing w:after="0" w:line="240" w:lineRule="auto"/>
        <w:ind w:left="567"/>
        <w:jc w:val="both"/>
        <w:rPr>
          <w:rFonts w:ascii="Times New Roman" w:hAnsi="Times New Roman"/>
          <w:sz w:val="28"/>
          <w:szCs w:val="28"/>
        </w:rPr>
      </w:pPr>
    </w:p>
    <w:p w:rsidR="00B2094D" w:rsidRPr="00345EAD" w:rsidRDefault="00B2094D" w:rsidP="00371C61">
      <w:pPr>
        <w:pStyle w:val="2"/>
        <w:spacing w:line="240" w:lineRule="auto"/>
        <w:ind w:firstLine="567"/>
        <w:jc w:val="center"/>
        <w:rPr>
          <w:rFonts w:ascii="Times New Roman" w:hAnsi="Times New Roman"/>
          <w:b/>
          <w:sz w:val="28"/>
          <w:szCs w:val="28"/>
        </w:rPr>
      </w:pPr>
      <w:r w:rsidRPr="00345EAD">
        <w:rPr>
          <w:rFonts w:ascii="Times New Roman" w:hAnsi="Times New Roman"/>
          <w:b/>
          <w:sz w:val="28"/>
          <w:szCs w:val="28"/>
        </w:rPr>
        <w:t>3.5. Рассмотрение документов и сведений (проверка соответствия документов и сведений установленным критериям для принятия решения)</w:t>
      </w:r>
    </w:p>
    <w:p w:rsidR="00B2094D" w:rsidRPr="00345EAD" w:rsidRDefault="00B2094D" w:rsidP="00371C61">
      <w:pPr>
        <w:autoSpaceDE w:val="0"/>
        <w:autoSpaceDN w:val="0"/>
        <w:adjustRightInd w:val="0"/>
        <w:jc w:val="both"/>
        <w:rPr>
          <w:sz w:val="28"/>
          <w:szCs w:val="28"/>
        </w:rPr>
      </w:pPr>
    </w:p>
    <w:p w:rsidR="00B2094D" w:rsidRPr="00345EAD" w:rsidRDefault="00B2094D" w:rsidP="00371C61">
      <w:pPr>
        <w:pStyle w:val="a9"/>
        <w:numPr>
          <w:ilvl w:val="0"/>
          <w:numId w:val="26"/>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Основанием для начала административной процедуры является фак</w:t>
      </w:r>
      <w:r w:rsidR="00D97E0D" w:rsidRPr="00345EAD">
        <w:rPr>
          <w:rFonts w:ascii="Times New Roman" w:hAnsi="Times New Roman"/>
          <w:sz w:val="28"/>
          <w:szCs w:val="28"/>
        </w:rPr>
        <w:t xml:space="preserve">т наличия в </w:t>
      </w:r>
      <w:r w:rsidR="0024406C">
        <w:rPr>
          <w:rFonts w:ascii="Times New Roman" w:eastAsia="Calibri" w:hAnsi="Times New Roman"/>
          <w:sz w:val="28"/>
          <w:szCs w:val="28"/>
        </w:rPr>
        <w:t>органе, предоставляющего муниципальную услугу</w:t>
      </w:r>
      <w:r w:rsidR="00C840A0">
        <w:rPr>
          <w:rFonts w:ascii="Times New Roman" w:eastAsia="Calibri" w:hAnsi="Times New Roman"/>
          <w:sz w:val="28"/>
          <w:szCs w:val="28"/>
        </w:rPr>
        <w:t xml:space="preserve">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и прилагаемых к нему документов, необходимых для предоставления муниципальной услуги.</w:t>
      </w:r>
    </w:p>
    <w:p w:rsidR="00B2094D" w:rsidRPr="00345EAD" w:rsidRDefault="00B2094D" w:rsidP="00371C61">
      <w:pPr>
        <w:pStyle w:val="a9"/>
        <w:numPr>
          <w:ilvl w:val="0"/>
          <w:numId w:val="26"/>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Уполномоченный специалист </w:t>
      </w:r>
      <w:r w:rsidR="0024406C">
        <w:rPr>
          <w:rFonts w:ascii="Times New Roman" w:eastAsia="Calibri" w:hAnsi="Times New Roman"/>
          <w:sz w:val="28"/>
          <w:szCs w:val="28"/>
        </w:rPr>
        <w:t>органа, предоставляющего муниципальную услугу</w:t>
      </w:r>
      <w:r w:rsidRPr="00345EAD">
        <w:rPr>
          <w:rFonts w:ascii="Times New Roman" w:hAnsi="Times New Roman"/>
          <w:sz w:val="28"/>
          <w:szCs w:val="28"/>
        </w:rPr>
        <w:t xml:space="preserve"> осуществляет проверку представленных </w:t>
      </w:r>
      <w:r w:rsidR="00FD5338" w:rsidRPr="00345EAD">
        <w:rPr>
          <w:rFonts w:ascii="Times New Roman" w:hAnsi="Times New Roman"/>
          <w:sz w:val="28"/>
          <w:szCs w:val="28"/>
        </w:rPr>
        <w:t>ходатайствующим</w:t>
      </w:r>
      <w:r w:rsidRPr="00345EAD">
        <w:rPr>
          <w:rFonts w:ascii="Times New Roman" w:hAnsi="Times New Roman"/>
          <w:sz w:val="28"/>
          <w:szCs w:val="28"/>
        </w:rPr>
        <w:t xml:space="preserve"> документов на </w:t>
      </w:r>
      <w:r w:rsidR="008D6EDA" w:rsidRPr="00345EAD">
        <w:rPr>
          <w:rFonts w:ascii="Times New Roman" w:hAnsi="Times New Roman"/>
          <w:sz w:val="28"/>
          <w:szCs w:val="28"/>
        </w:rPr>
        <w:t xml:space="preserve">предмет соответствия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и документов, приложенных к </w:t>
      </w:r>
      <w:r w:rsidR="00FD5338" w:rsidRPr="00345EAD">
        <w:rPr>
          <w:rFonts w:ascii="Times New Roman" w:hAnsi="Times New Roman"/>
          <w:sz w:val="28"/>
          <w:szCs w:val="28"/>
        </w:rPr>
        <w:t>ходатайству</w:t>
      </w:r>
      <w:r w:rsidRPr="00345EAD">
        <w:rPr>
          <w:rFonts w:ascii="Times New Roman" w:hAnsi="Times New Roman"/>
          <w:sz w:val="28"/>
          <w:szCs w:val="28"/>
        </w:rPr>
        <w:t>, требованиям законодательства Российской Федерации, а также отсутствие оснований для принятия решения об отказе в предоставление ус</w:t>
      </w:r>
      <w:r w:rsidR="00053F26" w:rsidRPr="00345EAD">
        <w:rPr>
          <w:rFonts w:ascii="Times New Roman" w:hAnsi="Times New Roman"/>
          <w:sz w:val="28"/>
          <w:szCs w:val="28"/>
        </w:rPr>
        <w:t>луги</w:t>
      </w:r>
      <w:r w:rsidRPr="00345EAD">
        <w:rPr>
          <w:rFonts w:ascii="Times New Roman" w:hAnsi="Times New Roman"/>
          <w:sz w:val="28"/>
          <w:szCs w:val="28"/>
        </w:rPr>
        <w:t xml:space="preserve">, предусмотренных </w:t>
      </w:r>
      <w:r w:rsidR="00EA4F46" w:rsidRPr="00345EAD">
        <w:rPr>
          <w:rFonts w:ascii="Times New Roman" w:hAnsi="Times New Roman"/>
          <w:sz w:val="28"/>
          <w:szCs w:val="28"/>
        </w:rPr>
        <w:t>подпунктом</w:t>
      </w:r>
      <w:r w:rsidR="00D97E0D" w:rsidRPr="00345EAD">
        <w:rPr>
          <w:rFonts w:ascii="Times New Roman" w:hAnsi="Times New Roman"/>
          <w:sz w:val="28"/>
          <w:szCs w:val="28"/>
        </w:rPr>
        <w:t>2.10.2</w:t>
      </w:r>
      <w:r w:rsidRPr="00345EAD">
        <w:rPr>
          <w:rFonts w:ascii="Times New Roman" w:hAnsi="Times New Roman"/>
          <w:sz w:val="28"/>
          <w:szCs w:val="28"/>
        </w:rPr>
        <w:t xml:space="preserve"> настоящего Административного регламента.</w:t>
      </w:r>
    </w:p>
    <w:p w:rsidR="00B2094D" w:rsidRPr="00345EAD" w:rsidRDefault="00B2094D" w:rsidP="00371C61">
      <w:pPr>
        <w:pStyle w:val="a9"/>
        <w:numPr>
          <w:ilvl w:val="0"/>
          <w:numId w:val="26"/>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w:t>
      </w:r>
      <w:r w:rsidR="00FD5338" w:rsidRPr="00345EAD">
        <w:rPr>
          <w:rFonts w:ascii="Times New Roman" w:hAnsi="Times New Roman"/>
          <w:sz w:val="28"/>
          <w:szCs w:val="28"/>
        </w:rPr>
        <w:t>ходатайству</w:t>
      </w:r>
      <w:r w:rsidRPr="00345EAD">
        <w:rPr>
          <w:rFonts w:ascii="Times New Roman" w:hAnsi="Times New Roman"/>
          <w:sz w:val="28"/>
          <w:szCs w:val="28"/>
        </w:rPr>
        <w:t xml:space="preserve">,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r w:rsidR="00D97E0D" w:rsidRPr="00345EAD">
        <w:rPr>
          <w:rFonts w:ascii="Times New Roman" w:hAnsi="Times New Roman"/>
          <w:sz w:val="28"/>
          <w:szCs w:val="28"/>
        </w:rPr>
        <w:t>подпункт</w:t>
      </w:r>
      <w:r w:rsidR="00EA4F46" w:rsidRPr="00345EAD">
        <w:rPr>
          <w:rFonts w:ascii="Times New Roman" w:hAnsi="Times New Roman"/>
          <w:sz w:val="28"/>
          <w:szCs w:val="28"/>
        </w:rPr>
        <w:t>ом</w:t>
      </w:r>
      <w:r w:rsidR="00D97E0D" w:rsidRPr="00345EAD">
        <w:rPr>
          <w:rFonts w:ascii="Times New Roman" w:hAnsi="Times New Roman"/>
          <w:sz w:val="28"/>
          <w:szCs w:val="28"/>
        </w:rPr>
        <w:t xml:space="preserve"> 2.10.2 </w:t>
      </w:r>
      <w:r w:rsidRPr="00345EAD">
        <w:rPr>
          <w:rFonts w:ascii="Times New Roman" w:hAnsi="Times New Roman"/>
          <w:sz w:val="28"/>
          <w:szCs w:val="28"/>
        </w:rPr>
        <w:t>настоящего Административного регламента</w:t>
      </w:r>
    </w:p>
    <w:p w:rsidR="00B2094D" w:rsidRPr="00345EAD" w:rsidRDefault="00B2094D" w:rsidP="00371C61">
      <w:pPr>
        <w:pStyle w:val="a9"/>
        <w:numPr>
          <w:ilvl w:val="0"/>
          <w:numId w:val="26"/>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Результатом выполнения административной процедуры является приняти</w:t>
      </w:r>
      <w:r w:rsidR="00E43D49" w:rsidRPr="00345EAD">
        <w:rPr>
          <w:rFonts w:ascii="Times New Roman" w:hAnsi="Times New Roman"/>
          <w:sz w:val="28"/>
          <w:szCs w:val="28"/>
        </w:rPr>
        <w:t>е</w:t>
      </w:r>
      <w:r w:rsidRPr="00345EAD">
        <w:rPr>
          <w:rFonts w:ascii="Times New Roman" w:hAnsi="Times New Roman"/>
          <w:sz w:val="28"/>
          <w:szCs w:val="28"/>
        </w:rPr>
        <w:t xml:space="preserve"> соответствующего решения по муниципальной услуге. </w:t>
      </w:r>
    </w:p>
    <w:p w:rsidR="00B2094D" w:rsidRPr="00345EAD" w:rsidRDefault="00B2094D" w:rsidP="00371C61">
      <w:pPr>
        <w:pStyle w:val="a9"/>
        <w:numPr>
          <w:ilvl w:val="0"/>
          <w:numId w:val="26"/>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Способом фиксации результата административной процедуры является </w:t>
      </w:r>
      <w:r w:rsidR="0015220E" w:rsidRPr="00345EAD">
        <w:rPr>
          <w:rFonts w:ascii="Times New Roman" w:hAnsi="Times New Roman"/>
          <w:sz w:val="28"/>
          <w:szCs w:val="28"/>
        </w:rPr>
        <w:t>принятие соответствующего решения по муниципальной услуге.</w:t>
      </w:r>
    </w:p>
    <w:p w:rsidR="00B2094D" w:rsidRPr="00345EAD" w:rsidRDefault="00B2094D" w:rsidP="00371C61">
      <w:pPr>
        <w:pStyle w:val="a9"/>
        <w:numPr>
          <w:ilvl w:val="0"/>
          <w:numId w:val="26"/>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Максимальный срок исполнения административной процедуры составляет</w:t>
      </w:r>
      <w:bookmarkStart w:id="1" w:name="sub_314"/>
      <w:r w:rsidR="00623FD9" w:rsidRPr="00345EAD">
        <w:rPr>
          <w:rFonts w:ascii="Times New Roman" w:hAnsi="Times New Roman"/>
          <w:sz w:val="28"/>
          <w:szCs w:val="28"/>
        </w:rPr>
        <w:t xml:space="preserve"> до 1</w:t>
      </w:r>
      <w:r w:rsidR="00ED71E2" w:rsidRPr="00345EAD">
        <w:rPr>
          <w:rFonts w:ascii="Times New Roman" w:hAnsi="Times New Roman"/>
          <w:sz w:val="28"/>
          <w:szCs w:val="28"/>
        </w:rPr>
        <w:t>1</w:t>
      </w:r>
      <w:r w:rsidR="001E4BC6" w:rsidRPr="00345EAD">
        <w:rPr>
          <w:rFonts w:ascii="Times New Roman" w:hAnsi="Times New Roman"/>
          <w:sz w:val="28"/>
          <w:szCs w:val="28"/>
        </w:rPr>
        <w:t xml:space="preserve"> рабочих дней.</w:t>
      </w:r>
    </w:p>
    <w:p w:rsidR="00715AE5" w:rsidRPr="00345EAD" w:rsidRDefault="00715AE5" w:rsidP="00371C61">
      <w:pPr>
        <w:pStyle w:val="a9"/>
        <w:numPr>
          <w:ilvl w:val="0"/>
          <w:numId w:val="26"/>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При подаче ходатайства в электронном виде посредством ЕПГУ и (или) РПГУ Максимальный срок исполнения административной процедуры составляет до 10 рабочих дней.</w:t>
      </w:r>
    </w:p>
    <w:p w:rsidR="00AE0870" w:rsidRPr="00345EAD" w:rsidRDefault="00AE0870" w:rsidP="00371C61">
      <w:pPr>
        <w:pStyle w:val="af4"/>
        <w:ind w:firstLine="567"/>
        <w:jc w:val="both"/>
        <w:rPr>
          <w:rFonts w:ascii="Times New Roman" w:hAnsi="Times New Roman"/>
          <w:b/>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3.6. Принятие решения о предоставлении услуги (формирование решения)</w:t>
      </w:r>
    </w:p>
    <w:p w:rsidR="00B2094D" w:rsidRPr="00345EAD" w:rsidRDefault="00B2094D" w:rsidP="00371C61">
      <w:pPr>
        <w:autoSpaceDE w:val="0"/>
        <w:autoSpaceDN w:val="0"/>
        <w:adjustRightInd w:val="0"/>
        <w:jc w:val="both"/>
        <w:rPr>
          <w:sz w:val="28"/>
          <w:szCs w:val="28"/>
        </w:rPr>
      </w:pPr>
    </w:p>
    <w:p w:rsidR="00B2094D" w:rsidRPr="00345EAD" w:rsidRDefault="00B2094D" w:rsidP="00371C61">
      <w:pPr>
        <w:pStyle w:val="a9"/>
        <w:numPr>
          <w:ilvl w:val="0"/>
          <w:numId w:val="27"/>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lastRenderedPageBreak/>
        <w:t xml:space="preserve">Уполномоченный специалист </w:t>
      </w:r>
      <w:r w:rsidR="0024406C">
        <w:rPr>
          <w:rFonts w:ascii="Times New Roman" w:eastAsia="Calibri" w:hAnsi="Times New Roman"/>
          <w:sz w:val="28"/>
          <w:szCs w:val="28"/>
        </w:rPr>
        <w:t>органа, предоставляющего муниципальную услугу</w:t>
      </w:r>
      <w:r w:rsidR="00371C61">
        <w:rPr>
          <w:rFonts w:ascii="Times New Roman" w:eastAsia="Calibri" w:hAnsi="Times New Roman"/>
          <w:sz w:val="28"/>
          <w:szCs w:val="28"/>
        </w:rPr>
        <w:t xml:space="preserve"> </w:t>
      </w:r>
      <w:r w:rsidRPr="00345EAD">
        <w:rPr>
          <w:rFonts w:ascii="Times New Roman" w:hAnsi="Times New Roman"/>
          <w:sz w:val="28"/>
          <w:szCs w:val="28"/>
        </w:rPr>
        <w:t>по итогам проверки, указанной в пункте 3.5.настоящего Административного регламента, принимает одно из следующих решений:</w:t>
      </w:r>
    </w:p>
    <w:p w:rsidR="001E4BC6" w:rsidRPr="00345EAD" w:rsidRDefault="00D97E0D" w:rsidP="00371C61">
      <w:pPr>
        <w:pStyle w:val="a9"/>
        <w:tabs>
          <w:tab w:val="left" w:pos="1134"/>
        </w:tabs>
        <w:spacing w:after="0" w:line="240" w:lineRule="auto"/>
        <w:ind w:left="0" w:firstLine="851"/>
        <w:jc w:val="both"/>
        <w:rPr>
          <w:rFonts w:ascii="Times New Roman" w:eastAsia="Times New Roman" w:hAnsi="Times New Roman"/>
          <w:sz w:val="28"/>
          <w:szCs w:val="28"/>
        </w:rPr>
      </w:pPr>
      <w:r w:rsidRPr="00345EAD">
        <w:rPr>
          <w:rFonts w:ascii="Times New Roman" w:hAnsi="Times New Roman"/>
          <w:sz w:val="28"/>
          <w:szCs w:val="28"/>
        </w:rPr>
        <w:t>1</w:t>
      </w:r>
      <w:r w:rsidR="001E4BC6" w:rsidRPr="00345EAD">
        <w:rPr>
          <w:rFonts w:ascii="Times New Roman" w:eastAsia="Times New Roman" w:hAnsi="Times New Roman"/>
          <w:sz w:val="28"/>
          <w:szCs w:val="28"/>
        </w:rPr>
        <w:t xml:space="preserve">) О </w:t>
      </w:r>
      <w:r w:rsidR="0015220E" w:rsidRPr="00345EAD">
        <w:rPr>
          <w:rFonts w:ascii="Times New Roman" w:eastAsia="Times New Roman" w:hAnsi="Times New Roman"/>
          <w:sz w:val="28"/>
          <w:szCs w:val="28"/>
        </w:rPr>
        <w:t>подготовке</w:t>
      </w:r>
      <w:r w:rsidR="00ED71E2" w:rsidRPr="00345EAD">
        <w:rPr>
          <w:rFonts w:ascii="Times New Roman" w:eastAsia="Times New Roman" w:hAnsi="Times New Roman"/>
          <w:sz w:val="28"/>
          <w:szCs w:val="28"/>
        </w:rPr>
        <w:t xml:space="preserve"> проекта</w:t>
      </w:r>
      <w:r w:rsidR="0015220E" w:rsidRPr="00345EAD">
        <w:rPr>
          <w:rFonts w:ascii="Times New Roman" w:eastAsia="Times New Roman" w:hAnsi="Times New Roman"/>
          <w:sz w:val="28"/>
          <w:szCs w:val="28"/>
        </w:rPr>
        <w:t xml:space="preserve"> решения об отнесении земель или земельных участков в составе таких земель к определенной категории земель</w:t>
      </w:r>
      <w:r w:rsidR="001E4BC6" w:rsidRPr="00345EAD">
        <w:rPr>
          <w:rFonts w:ascii="Times New Roman" w:hAnsi="Times New Roman"/>
          <w:sz w:val="28"/>
          <w:szCs w:val="28"/>
        </w:rPr>
        <w:t xml:space="preserve"> с </w:t>
      </w:r>
      <w:r w:rsidR="0015220E" w:rsidRPr="00345EAD">
        <w:rPr>
          <w:rFonts w:ascii="Times New Roman" w:hAnsi="Times New Roman"/>
          <w:sz w:val="28"/>
          <w:szCs w:val="28"/>
        </w:rPr>
        <w:t>последующим</w:t>
      </w:r>
      <w:r w:rsidR="001E4BC6" w:rsidRPr="00345EAD">
        <w:rPr>
          <w:rFonts w:ascii="Times New Roman" w:hAnsi="Times New Roman"/>
          <w:sz w:val="28"/>
          <w:szCs w:val="28"/>
        </w:rPr>
        <w:t xml:space="preserve"> внесени</w:t>
      </w:r>
      <w:r w:rsidR="0015220E" w:rsidRPr="00345EAD">
        <w:rPr>
          <w:rFonts w:ascii="Times New Roman" w:hAnsi="Times New Roman"/>
          <w:sz w:val="28"/>
          <w:szCs w:val="28"/>
        </w:rPr>
        <w:t>ем</w:t>
      </w:r>
      <w:r w:rsidR="001E4BC6" w:rsidRPr="00345EAD">
        <w:rPr>
          <w:rFonts w:ascii="Times New Roman" w:hAnsi="Times New Roman"/>
          <w:sz w:val="28"/>
          <w:szCs w:val="28"/>
        </w:rPr>
        <w:t xml:space="preserve"> соответствующих сведений в </w:t>
      </w:r>
      <w:r w:rsidR="0015220E" w:rsidRPr="00345EAD">
        <w:rPr>
          <w:rFonts w:ascii="Times New Roman" w:hAnsi="Times New Roman"/>
          <w:sz w:val="28"/>
          <w:szCs w:val="28"/>
        </w:rPr>
        <w:t>Единый государственный реестр недвижимости</w:t>
      </w:r>
      <w:r w:rsidR="008C0310" w:rsidRPr="00345EAD">
        <w:rPr>
          <w:rFonts w:ascii="Times New Roman" w:hAnsi="Times New Roman"/>
          <w:sz w:val="28"/>
          <w:szCs w:val="28"/>
        </w:rPr>
        <w:t xml:space="preserve"> согласно </w:t>
      </w:r>
      <w:r w:rsidR="008C0310" w:rsidRPr="00345EAD">
        <w:rPr>
          <w:rFonts w:ascii="Times New Roman" w:eastAsia="Calibri" w:hAnsi="Times New Roman"/>
          <w:sz w:val="28"/>
          <w:szCs w:val="28"/>
        </w:rPr>
        <w:t>Приложению 1 к Административному регламенту;</w:t>
      </w:r>
    </w:p>
    <w:p w:rsidR="0015220E" w:rsidRPr="00345EAD" w:rsidRDefault="001E4BC6" w:rsidP="00371C61">
      <w:pPr>
        <w:pStyle w:val="a9"/>
        <w:tabs>
          <w:tab w:val="left" w:pos="1134"/>
        </w:tabs>
        <w:spacing w:after="0" w:line="240" w:lineRule="auto"/>
        <w:ind w:left="0" w:firstLine="851"/>
        <w:jc w:val="both"/>
        <w:rPr>
          <w:rFonts w:ascii="Times New Roman" w:eastAsia="Times New Roman" w:hAnsi="Times New Roman"/>
          <w:sz w:val="28"/>
          <w:szCs w:val="28"/>
        </w:rPr>
      </w:pPr>
      <w:r w:rsidRPr="00345EAD">
        <w:rPr>
          <w:rFonts w:ascii="Times New Roman" w:eastAsia="Times New Roman" w:hAnsi="Times New Roman"/>
          <w:sz w:val="28"/>
          <w:szCs w:val="28"/>
        </w:rPr>
        <w:t xml:space="preserve">2) </w:t>
      </w:r>
      <w:r w:rsidR="0015220E" w:rsidRPr="00345EAD">
        <w:rPr>
          <w:rFonts w:ascii="Times New Roman" w:eastAsia="Times New Roman" w:hAnsi="Times New Roman"/>
          <w:sz w:val="28"/>
          <w:szCs w:val="28"/>
        </w:rPr>
        <w:t xml:space="preserve">О подготовке </w:t>
      </w:r>
      <w:r w:rsidR="00ED71E2" w:rsidRPr="00345EAD">
        <w:rPr>
          <w:rFonts w:ascii="Times New Roman" w:eastAsia="Times New Roman" w:hAnsi="Times New Roman"/>
          <w:sz w:val="28"/>
          <w:szCs w:val="28"/>
        </w:rPr>
        <w:t>проекта решения о переводе земель или земельных участков в составе таких земель из одной категории в другую</w:t>
      </w:r>
      <w:r w:rsidR="0015220E" w:rsidRPr="00345EAD">
        <w:rPr>
          <w:rFonts w:ascii="Times New Roman" w:hAnsi="Times New Roman"/>
          <w:sz w:val="28"/>
          <w:szCs w:val="28"/>
        </w:rPr>
        <w:t xml:space="preserve"> с последующим внесением соответствующих сведений в Единый государственный реестр недвижимости</w:t>
      </w:r>
      <w:r w:rsidR="008C0310" w:rsidRPr="00345EAD">
        <w:rPr>
          <w:rFonts w:ascii="Times New Roman" w:eastAsia="Calibri" w:hAnsi="Times New Roman"/>
          <w:sz w:val="28"/>
          <w:szCs w:val="28"/>
        </w:rPr>
        <w:t xml:space="preserve"> Приложению 2 к Административному регламенту</w:t>
      </w:r>
      <w:r w:rsidR="0015220E" w:rsidRPr="00345EAD">
        <w:rPr>
          <w:rFonts w:ascii="Times New Roman" w:eastAsia="Times New Roman" w:hAnsi="Times New Roman"/>
          <w:sz w:val="28"/>
          <w:szCs w:val="28"/>
        </w:rPr>
        <w:t>;</w:t>
      </w:r>
    </w:p>
    <w:p w:rsidR="001E4BC6" w:rsidRPr="00345EAD" w:rsidRDefault="001E4BC6" w:rsidP="00371C61">
      <w:pPr>
        <w:pStyle w:val="a9"/>
        <w:tabs>
          <w:tab w:val="left" w:pos="1134"/>
        </w:tabs>
        <w:spacing w:after="0" w:line="240" w:lineRule="auto"/>
        <w:ind w:left="0" w:firstLine="851"/>
        <w:jc w:val="both"/>
        <w:rPr>
          <w:rFonts w:ascii="Times New Roman" w:eastAsia="Times New Roman" w:hAnsi="Times New Roman"/>
          <w:sz w:val="28"/>
          <w:szCs w:val="28"/>
        </w:rPr>
      </w:pPr>
      <w:r w:rsidRPr="00345EAD">
        <w:rPr>
          <w:rFonts w:ascii="Times New Roman" w:eastAsia="Times New Roman" w:hAnsi="Times New Roman"/>
          <w:sz w:val="28"/>
          <w:szCs w:val="28"/>
        </w:rPr>
        <w:t>3) Решение об отказе в предоставлении услуги.</w:t>
      </w:r>
    </w:p>
    <w:p w:rsidR="00B2094D" w:rsidRPr="00345EAD" w:rsidRDefault="00B2094D" w:rsidP="00371C61">
      <w:pPr>
        <w:pStyle w:val="a9"/>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B2094D" w:rsidRPr="00345EAD" w:rsidRDefault="00B2094D" w:rsidP="00371C61">
      <w:pPr>
        <w:pStyle w:val="a9"/>
        <w:numPr>
          <w:ilvl w:val="0"/>
          <w:numId w:val="27"/>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Подготовленный проект решения по услуге представляется для проверки </w:t>
      </w:r>
      <w:sdt>
        <w:sdtPr>
          <w:rPr>
            <w:rFonts w:ascii="Times New Roman" w:hAnsi="Times New Roman"/>
            <w:sz w:val="28"/>
            <w:szCs w:val="28"/>
          </w:rPr>
          <w:id w:val="-714737443"/>
          <w:placeholder>
            <w:docPart w:val="DefaultPlaceholder_1081868574"/>
          </w:placeholder>
        </w:sdtPr>
        <w:sdtContent>
          <w:r w:rsidR="0024406C">
            <w:rPr>
              <w:rFonts w:ascii="Times New Roman" w:hAnsi="Times New Roman"/>
              <w:sz w:val="28"/>
              <w:szCs w:val="28"/>
            </w:rPr>
            <w:t>заведующему отдела земельных ресурсов и градостроительной деятельности администрации Юсьвинского муниципального округа (далее- заведующий отдела)</w:t>
          </w:r>
          <w:r w:rsidRPr="00345EAD">
            <w:rPr>
              <w:rFonts w:ascii="Times New Roman" w:hAnsi="Times New Roman"/>
              <w:sz w:val="28"/>
              <w:szCs w:val="28"/>
            </w:rPr>
            <w:t>.</w:t>
          </w:r>
        </w:sdtContent>
      </w:sdt>
    </w:p>
    <w:p w:rsidR="00B2094D" w:rsidRPr="00345EAD" w:rsidRDefault="00B2094D" w:rsidP="00371C61">
      <w:pPr>
        <w:pStyle w:val="a9"/>
        <w:numPr>
          <w:ilvl w:val="0"/>
          <w:numId w:val="27"/>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B2094D" w:rsidRPr="00345EAD" w:rsidRDefault="00B2094D" w:rsidP="00371C61">
      <w:pPr>
        <w:pStyle w:val="a9"/>
        <w:numPr>
          <w:ilvl w:val="0"/>
          <w:numId w:val="27"/>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В случае правильности оформления проектов документов, </w:t>
      </w:r>
      <w:sdt>
        <w:sdtPr>
          <w:rPr>
            <w:rFonts w:ascii="Times New Roman" w:hAnsi="Times New Roman"/>
            <w:sz w:val="28"/>
            <w:szCs w:val="28"/>
          </w:rPr>
          <w:id w:val="1557123327"/>
          <w:placeholder>
            <w:docPart w:val="DefaultPlaceholder_1081868574"/>
          </w:placeholder>
        </w:sdtPr>
        <w:sdtContent>
          <w:r w:rsidR="0024406C">
            <w:rPr>
              <w:rFonts w:ascii="Times New Roman" w:hAnsi="Times New Roman"/>
              <w:sz w:val="28"/>
              <w:szCs w:val="28"/>
            </w:rPr>
            <w:t>заведующий отдела</w:t>
          </w:r>
        </w:sdtContent>
      </w:sdt>
      <w:r w:rsidRPr="00345EAD">
        <w:rPr>
          <w:rFonts w:ascii="Times New Roman" w:hAnsi="Times New Roman"/>
          <w:sz w:val="28"/>
          <w:szCs w:val="28"/>
        </w:rPr>
        <w:t xml:space="preserve"> визирует проект решения по услуге.</w:t>
      </w:r>
    </w:p>
    <w:p w:rsidR="00B2094D" w:rsidRPr="00345EAD" w:rsidRDefault="00B2094D" w:rsidP="00371C61">
      <w:pPr>
        <w:pStyle w:val="a9"/>
        <w:numPr>
          <w:ilvl w:val="0"/>
          <w:numId w:val="27"/>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В случае согласия с принятыми решениями и правильности оформления документов </w:t>
      </w:r>
      <w:sdt>
        <w:sdtPr>
          <w:rPr>
            <w:rFonts w:ascii="Times New Roman" w:hAnsi="Times New Roman"/>
            <w:sz w:val="28"/>
            <w:szCs w:val="28"/>
          </w:rPr>
          <w:id w:val="1076472173"/>
          <w:placeholder>
            <w:docPart w:val="DefaultPlaceholder_1081868574"/>
          </w:placeholder>
        </w:sdtPr>
        <w:sdtContent>
          <w:r w:rsidR="0024406C">
            <w:rPr>
              <w:rFonts w:ascii="Times New Roman" w:hAnsi="Times New Roman"/>
              <w:sz w:val="28"/>
              <w:szCs w:val="28"/>
            </w:rPr>
            <w:t>глава Юсьвинского муниципального округа-глава администрации Юсьвинского муниципального округа Пермского края (далее- глава округа)</w:t>
          </w:r>
        </w:sdtContent>
      </w:sdt>
      <w:r w:rsidRPr="00345EAD">
        <w:rPr>
          <w:rFonts w:ascii="Times New Roman" w:hAnsi="Times New Roman"/>
          <w:sz w:val="28"/>
          <w:szCs w:val="28"/>
        </w:rPr>
        <w:t xml:space="preserve"> подписывает проект решения по услуге.</w:t>
      </w:r>
    </w:p>
    <w:p w:rsidR="00B2094D" w:rsidRPr="00345EAD" w:rsidRDefault="00B2094D" w:rsidP="00371C61">
      <w:pPr>
        <w:pStyle w:val="af4"/>
        <w:numPr>
          <w:ilvl w:val="0"/>
          <w:numId w:val="27"/>
        </w:numPr>
        <w:ind w:left="0" w:firstLine="567"/>
        <w:jc w:val="both"/>
        <w:rPr>
          <w:rFonts w:ascii="Times New Roman" w:hAnsi="Times New Roman"/>
          <w:sz w:val="28"/>
          <w:szCs w:val="28"/>
        </w:rPr>
      </w:pPr>
      <w:r w:rsidRPr="00345EAD">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24406C">
        <w:rPr>
          <w:rFonts w:ascii="Times New Roman" w:eastAsia="Calibri" w:hAnsi="Times New Roman"/>
          <w:sz w:val="28"/>
          <w:szCs w:val="28"/>
        </w:rPr>
        <w:t>органе, предоставляющего муниципальную услугу</w:t>
      </w:r>
      <w:r w:rsidRPr="00345EAD">
        <w:rPr>
          <w:rFonts w:ascii="Times New Roman" w:hAnsi="Times New Roman"/>
          <w:sz w:val="28"/>
          <w:szCs w:val="28"/>
        </w:rPr>
        <w:t xml:space="preserve"> документов (сведений), необходимых для</w:t>
      </w:r>
      <w:r w:rsidR="00D97E0D" w:rsidRPr="00345EAD">
        <w:rPr>
          <w:rFonts w:ascii="Times New Roman" w:hAnsi="Times New Roman"/>
          <w:sz w:val="28"/>
          <w:szCs w:val="28"/>
        </w:rPr>
        <w:t xml:space="preserve"> принятия решения по услуге и </w:t>
      </w:r>
      <w:r w:rsidRPr="00345EAD">
        <w:rPr>
          <w:rFonts w:ascii="Times New Roman" w:hAnsi="Times New Roman"/>
          <w:sz w:val="28"/>
          <w:szCs w:val="28"/>
        </w:rPr>
        <w:t>отсутствие оснований для принятия решения об отказе в предоставлении услу</w:t>
      </w:r>
      <w:r w:rsidR="00D97E0D" w:rsidRPr="00345EAD">
        <w:rPr>
          <w:rFonts w:ascii="Times New Roman" w:hAnsi="Times New Roman"/>
          <w:sz w:val="28"/>
          <w:szCs w:val="28"/>
        </w:rPr>
        <w:t>ги, предусмотренных подпунктом 2.10.2</w:t>
      </w:r>
      <w:r w:rsidR="00610EB9">
        <w:rPr>
          <w:rFonts w:ascii="Times New Roman" w:hAnsi="Times New Roman"/>
          <w:sz w:val="28"/>
          <w:szCs w:val="28"/>
        </w:rPr>
        <w:t xml:space="preserve"> </w:t>
      </w:r>
      <w:r w:rsidRPr="00345EAD">
        <w:rPr>
          <w:rFonts w:ascii="Times New Roman" w:hAnsi="Times New Roman"/>
          <w:sz w:val="28"/>
          <w:szCs w:val="28"/>
        </w:rPr>
        <w:t>настоящего Административного регламента</w:t>
      </w:r>
      <w:r w:rsidR="00D97E0D" w:rsidRPr="00345EAD">
        <w:rPr>
          <w:rFonts w:ascii="Times New Roman" w:hAnsi="Times New Roman"/>
          <w:sz w:val="28"/>
          <w:szCs w:val="28"/>
        </w:rPr>
        <w:t>.</w:t>
      </w:r>
    </w:p>
    <w:p w:rsidR="00B2094D" w:rsidRPr="00345EAD" w:rsidRDefault="00B2094D" w:rsidP="00371C61">
      <w:pPr>
        <w:pStyle w:val="af4"/>
        <w:numPr>
          <w:ilvl w:val="0"/>
          <w:numId w:val="27"/>
        </w:numPr>
        <w:ind w:left="0" w:firstLine="567"/>
        <w:jc w:val="both"/>
        <w:rPr>
          <w:rFonts w:ascii="Times New Roman" w:hAnsi="Times New Roman"/>
          <w:sz w:val="28"/>
          <w:szCs w:val="28"/>
        </w:rPr>
      </w:pPr>
      <w:r w:rsidRPr="00345EAD">
        <w:rPr>
          <w:rFonts w:ascii="Times New Roman" w:hAnsi="Times New Roman"/>
          <w:sz w:val="28"/>
          <w:szCs w:val="28"/>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w:t>
      </w:r>
      <w:sdt>
        <w:sdtPr>
          <w:rPr>
            <w:rFonts w:ascii="Times New Roman" w:hAnsi="Times New Roman"/>
            <w:sz w:val="28"/>
            <w:szCs w:val="28"/>
          </w:rPr>
          <w:id w:val="1862093642"/>
          <w:placeholder>
            <w:docPart w:val="DefaultPlaceholder_1081868574"/>
          </w:placeholder>
        </w:sdtPr>
        <w:sdtContent>
          <w:r w:rsidR="00E96182">
            <w:rPr>
              <w:rFonts w:ascii="Times New Roman" w:hAnsi="Times New Roman"/>
              <w:sz w:val="28"/>
              <w:szCs w:val="28"/>
            </w:rPr>
            <w:t>главой округа</w:t>
          </w:r>
          <w:r w:rsidRPr="00345EAD">
            <w:rPr>
              <w:rFonts w:ascii="Times New Roman" w:hAnsi="Times New Roman"/>
              <w:sz w:val="28"/>
              <w:szCs w:val="28"/>
            </w:rPr>
            <w:t>.</w:t>
          </w:r>
        </w:sdtContent>
      </w:sdt>
    </w:p>
    <w:p w:rsidR="00B2094D" w:rsidRPr="00345EAD" w:rsidRDefault="00B2094D" w:rsidP="00371C61">
      <w:pPr>
        <w:pStyle w:val="a9"/>
        <w:numPr>
          <w:ilvl w:val="0"/>
          <w:numId w:val="27"/>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w:t>
      </w:r>
      <w:r w:rsidR="00FD5338" w:rsidRPr="00345EAD">
        <w:rPr>
          <w:rFonts w:ascii="Times New Roman" w:hAnsi="Times New Roman"/>
          <w:sz w:val="28"/>
          <w:szCs w:val="28"/>
        </w:rPr>
        <w:t>ходатайствующему</w:t>
      </w:r>
      <w:r w:rsidRPr="00345EAD">
        <w:rPr>
          <w:rFonts w:ascii="Times New Roman" w:hAnsi="Times New Roman"/>
          <w:sz w:val="28"/>
          <w:szCs w:val="28"/>
        </w:rPr>
        <w:t xml:space="preserve">. </w:t>
      </w:r>
    </w:p>
    <w:p w:rsidR="00B2094D" w:rsidRPr="00345EAD" w:rsidRDefault="00B2094D" w:rsidP="00371C61">
      <w:pPr>
        <w:pStyle w:val="a9"/>
        <w:numPr>
          <w:ilvl w:val="0"/>
          <w:numId w:val="27"/>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lastRenderedPageBreak/>
        <w:t xml:space="preserve">Максимальная продолжительность указанной процедуры составляет до </w:t>
      </w:r>
      <w:r w:rsidR="00ED71E2" w:rsidRPr="00345EAD">
        <w:rPr>
          <w:rFonts w:ascii="Times New Roman" w:hAnsi="Times New Roman"/>
          <w:sz w:val="28"/>
          <w:szCs w:val="28"/>
        </w:rPr>
        <w:t xml:space="preserve">20 </w:t>
      </w:r>
      <w:r w:rsidR="001E4BC6" w:rsidRPr="00345EAD">
        <w:rPr>
          <w:rFonts w:ascii="Times New Roman" w:hAnsi="Times New Roman"/>
          <w:sz w:val="28"/>
          <w:szCs w:val="28"/>
        </w:rPr>
        <w:t>рабочих дней со дня начала административной процедуры, указанной в п. 3.5. настоящего Административного регламента</w:t>
      </w:r>
      <w:r w:rsidRPr="00345EAD">
        <w:rPr>
          <w:rFonts w:ascii="Times New Roman" w:hAnsi="Times New Roman"/>
          <w:sz w:val="28"/>
          <w:szCs w:val="28"/>
        </w:rPr>
        <w:t xml:space="preserve">. </w:t>
      </w:r>
    </w:p>
    <w:p w:rsidR="001E77B4" w:rsidRPr="00345EAD" w:rsidRDefault="00244E36" w:rsidP="00371C61">
      <w:pPr>
        <w:pStyle w:val="a9"/>
        <w:numPr>
          <w:ilvl w:val="0"/>
          <w:numId w:val="27"/>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При подаче ходатайства в электронном виде посредством ЕПГУ и (или) РПГУ Максимальный срок исполнения административной процедуры составляет до </w:t>
      </w:r>
      <w:r w:rsidR="000B43E6" w:rsidRPr="00345EAD">
        <w:rPr>
          <w:rFonts w:ascii="Times New Roman" w:hAnsi="Times New Roman"/>
          <w:sz w:val="28"/>
          <w:szCs w:val="28"/>
        </w:rPr>
        <w:t xml:space="preserve">10 </w:t>
      </w:r>
      <w:r w:rsidRPr="00345EAD">
        <w:rPr>
          <w:rFonts w:ascii="Times New Roman" w:hAnsi="Times New Roman"/>
          <w:sz w:val="28"/>
          <w:szCs w:val="28"/>
        </w:rPr>
        <w:t>рабочих дней.</w:t>
      </w:r>
    </w:p>
    <w:p w:rsidR="001E77B4" w:rsidRPr="00345EAD" w:rsidRDefault="001E77B4" w:rsidP="00371C61">
      <w:pPr>
        <w:autoSpaceDE w:val="0"/>
        <w:autoSpaceDN w:val="0"/>
        <w:adjustRightInd w:val="0"/>
        <w:jc w:val="both"/>
        <w:rPr>
          <w:sz w:val="28"/>
          <w:szCs w:val="28"/>
        </w:rPr>
      </w:pPr>
    </w:p>
    <w:p w:rsidR="00B2094D" w:rsidRPr="00345EAD" w:rsidRDefault="00B2094D" w:rsidP="00371C61">
      <w:pPr>
        <w:pStyle w:val="af4"/>
        <w:ind w:firstLine="567"/>
        <w:jc w:val="center"/>
        <w:outlineLvl w:val="1"/>
        <w:rPr>
          <w:rFonts w:ascii="Times New Roman" w:hAnsi="Times New Roman"/>
          <w:b/>
          <w:sz w:val="28"/>
          <w:szCs w:val="28"/>
        </w:rPr>
      </w:pPr>
      <w:r w:rsidRPr="00345EAD">
        <w:rPr>
          <w:rFonts w:ascii="Times New Roman" w:hAnsi="Times New Roman"/>
          <w:b/>
          <w:sz w:val="28"/>
          <w:szCs w:val="28"/>
        </w:rPr>
        <w:t>3.7. Выдача результата предоставления муниципальной услуги</w:t>
      </w:r>
    </w:p>
    <w:p w:rsidR="00B2094D" w:rsidRPr="00345EAD" w:rsidRDefault="00B2094D" w:rsidP="00371C61">
      <w:pPr>
        <w:pStyle w:val="af4"/>
        <w:ind w:firstLine="567"/>
        <w:jc w:val="both"/>
        <w:rPr>
          <w:rFonts w:ascii="Times New Roman" w:hAnsi="Times New Roman"/>
          <w:sz w:val="28"/>
          <w:szCs w:val="28"/>
        </w:rPr>
      </w:pPr>
    </w:p>
    <w:p w:rsidR="00B2094D" w:rsidRPr="00345EAD" w:rsidRDefault="00B2094D" w:rsidP="00371C61">
      <w:pPr>
        <w:pStyle w:val="af4"/>
        <w:numPr>
          <w:ilvl w:val="0"/>
          <w:numId w:val="28"/>
        </w:numPr>
        <w:ind w:left="0" w:firstLine="567"/>
        <w:jc w:val="both"/>
        <w:rPr>
          <w:rFonts w:ascii="Times New Roman" w:hAnsi="Times New Roman"/>
          <w:sz w:val="28"/>
          <w:szCs w:val="28"/>
        </w:rPr>
      </w:pPr>
      <w:bookmarkStart w:id="2" w:name="sub_3141"/>
      <w:r w:rsidRPr="00345EAD">
        <w:rPr>
          <w:rFonts w:ascii="Times New Roman" w:hAnsi="Times New Roman"/>
          <w:sz w:val="28"/>
          <w:szCs w:val="28"/>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B2094D" w:rsidRPr="00345EAD" w:rsidRDefault="00B2094D" w:rsidP="00371C61">
      <w:pPr>
        <w:pStyle w:val="af4"/>
        <w:numPr>
          <w:ilvl w:val="0"/>
          <w:numId w:val="28"/>
        </w:numPr>
        <w:ind w:left="0" w:firstLine="567"/>
        <w:jc w:val="both"/>
        <w:rPr>
          <w:rFonts w:ascii="Times New Roman" w:hAnsi="Times New Roman"/>
          <w:sz w:val="28"/>
          <w:szCs w:val="28"/>
        </w:rPr>
      </w:pPr>
      <w:r w:rsidRPr="00345EAD">
        <w:rPr>
          <w:rFonts w:ascii="Times New Roman" w:hAnsi="Times New Roman"/>
          <w:sz w:val="28"/>
          <w:szCs w:val="28"/>
        </w:rPr>
        <w:t>Специалист, ответственный за выдачу документов, выполняет следующие административные действия:</w:t>
      </w:r>
    </w:p>
    <w:p w:rsidR="00B2094D" w:rsidRPr="00345EAD" w:rsidRDefault="00B2094D" w:rsidP="00371C61">
      <w:pPr>
        <w:pStyle w:val="af4"/>
        <w:tabs>
          <w:tab w:val="left" w:pos="1134"/>
        </w:tabs>
        <w:ind w:firstLine="567"/>
        <w:jc w:val="both"/>
        <w:rPr>
          <w:rFonts w:ascii="Times New Roman" w:hAnsi="Times New Roman"/>
          <w:sz w:val="28"/>
          <w:szCs w:val="28"/>
        </w:rPr>
      </w:pPr>
      <w:r w:rsidRPr="00345EAD">
        <w:rPr>
          <w:rFonts w:ascii="Times New Roman" w:hAnsi="Times New Roman"/>
          <w:sz w:val="28"/>
          <w:szCs w:val="28"/>
        </w:rPr>
        <w:t>-регистрирует поступивший документ в соответствующем журнале;</w:t>
      </w:r>
    </w:p>
    <w:p w:rsidR="00B2094D" w:rsidRPr="00345EAD" w:rsidRDefault="00B2094D" w:rsidP="00371C61">
      <w:pPr>
        <w:pStyle w:val="af4"/>
        <w:tabs>
          <w:tab w:val="left" w:pos="1134"/>
        </w:tabs>
        <w:ind w:firstLine="567"/>
        <w:jc w:val="both"/>
        <w:rPr>
          <w:rFonts w:ascii="Times New Roman" w:hAnsi="Times New Roman"/>
          <w:sz w:val="28"/>
          <w:szCs w:val="28"/>
        </w:rPr>
      </w:pPr>
      <w:r w:rsidRPr="00345EAD">
        <w:rPr>
          <w:rFonts w:ascii="Times New Roman" w:hAnsi="Times New Roman"/>
          <w:sz w:val="28"/>
          <w:szCs w:val="28"/>
        </w:rPr>
        <w:t xml:space="preserve">-выдает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в ЕПГУ и (или) РПГУ.</w:t>
      </w:r>
    </w:p>
    <w:p w:rsidR="00B2094D" w:rsidRPr="00345EAD" w:rsidRDefault="00B2094D" w:rsidP="00371C61">
      <w:pPr>
        <w:pStyle w:val="af4"/>
        <w:numPr>
          <w:ilvl w:val="0"/>
          <w:numId w:val="28"/>
        </w:numPr>
        <w:ind w:left="0" w:firstLine="567"/>
        <w:jc w:val="both"/>
        <w:rPr>
          <w:rFonts w:ascii="Times New Roman" w:hAnsi="Times New Roman"/>
          <w:sz w:val="28"/>
          <w:szCs w:val="28"/>
        </w:rPr>
      </w:pPr>
      <w:r w:rsidRPr="00345EAD">
        <w:rPr>
          <w:rFonts w:ascii="Times New Roman" w:hAnsi="Times New Roman"/>
          <w:sz w:val="28"/>
          <w:szCs w:val="28"/>
        </w:rPr>
        <w:t xml:space="preserve">Выдача результата предоставления муниципальной услуги производится в помещении </w:t>
      </w:r>
      <w:r w:rsidR="00E96182">
        <w:rPr>
          <w:rFonts w:ascii="Times New Roman" w:eastAsia="Calibri" w:hAnsi="Times New Roman"/>
          <w:sz w:val="28"/>
          <w:szCs w:val="28"/>
        </w:rPr>
        <w:t>органа, предоставляющего муниципальную услугу</w:t>
      </w:r>
      <w:r w:rsidR="00371C61">
        <w:rPr>
          <w:rFonts w:ascii="Times New Roman" w:eastAsia="Calibri" w:hAnsi="Times New Roman"/>
          <w:sz w:val="28"/>
          <w:szCs w:val="28"/>
        </w:rPr>
        <w:t xml:space="preserve"> </w:t>
      </w:r>
      <w:r w:rsidRPr="00345EAD">
        <w:rPr>
          <w:rFonts w:ascii="Times New Roman" w:hAnsi="Times New Roman"/>
          <w:sz w:val="28"/>
          <w:szCs w:val="28"/>
        </w:rPr>
        <w:t xml:space="preserve">ежедневно в рабочее время и производится лично </w:t>
      </w:r>
      <w:r w:rsidR="00FD5338" w:rsidRPr="00345EAD">
        <w:rPr>
          <w:rFonts w:ascii="Times New Roman" w:hAnsi="Times New Roman"/>
          <w:sz w:val="28"/>
          <w:szCs w:val="28"/>
        </w:rPr>
        <w:t>ходатайствующему</w:t>
      </w:r>
      <w:r w:rsidRPr="00345EAD">
        <w:rPr>
          <w:rFonts w:ascii="Times New Roman" w:hAnsi="Times New Roman"/>
          <w:sz w:val="28"/>
          <w:szCs w:val="28"/>
        </w:rPr>
        <w:t xml:space="preserve"> или уполномоченному им лицу при предъявлении документов, удостоверяющих личность и полномочия представителя (доверенность).</w:t>
      </w:r>
    </w:p>
    <w:bookmarkEnd w:id="2"/>
    <w:p w:rsidR="00B2094D" w:rsidRPr="00345EAD" w:rsidRDefault="00B2094D" w:rsidP="00371C61">
      <w:pPr>
        <w:pStyle w:val="af4"/>
        <w:numPr>
          <w:ilvl w:val="0"/>
          <w:numId w:val="28"/>
        </w:numPr>
        <w:ind w:left="0" w:firstLine="567"/>
        <w:jc w:val="both"/>
        <w:rPr>
          <w:rFonts w:ascii="Times New Roman" w:hAnsi="Times New Roman"/>
          <w:sz w:val="28"/>
          <w:szCs w:val="28"/>
        </w:rPr>
      </w:pPr>
      <w:r w:rsidRPr="00345EAD">
        <w:rPr>
          <w:rFonts w:ascii="Times New Roman" w:hAnsi="Times New Roman"/>
          <w:sz w:val="28"/>
          <w:szCs w:val="28"/>
        </w:rPr>
        <w:t xml:space="preserve">В случае неявки </w:t>
      </w:r>
      <w:r w:rsidR="00FD5338" w:rsidRPr="00345EAD">
        <w:rPr>
          <w:rFonts w:ascii="Times New Roman" w:hAnsi="Times New Roman"/>
          <w:sz w:val="28"/>
          <w:szCs w:val="28"/>
        </w:rPr>
        <w:t>ходатайствующего</w:t>
      </w:r>
      <w:r w:rsidRPr="00345EAD">
        <w:rPr>
          <w:rFonts w:ascii="Times New Roman" w:hAnsi="Times New Roman"/>
          <w:sz w:val="28"/>
          <w:szCs w:val="28"/>
        </w:rPr>
        <w:t xml:space="preserve"> или его уполномоченного представителя в установленный срок результат предоставления муниципальной услуги хранится в </w:t>
      </w:r>
      <w:r w:rsidR="00E96182">
        <w:rPr>
          <w:rFonts w:ascii="Times New Roman" w:eastAsia="Calibri" w:hAnsi="Times New Roman"/>
          <w:sz w:val="28"/>
          <w:szCs w:val="28"/>
        </w:rPr>
        <w:t>органе, предоставляющего муниципальную услугу</w:t>
      </w:r>
      <w:r w:rsidRPr="00345EAD">
        <w:rPr>
          <w:rFonts w:ascii="Times New Roman" w:hAnsi="Times New Roman"/>
          <w:sz w:val="28"/>
          <w:szCs w:val="28"/>
        </w:rPr>
        <w:t>, до востребования.</w:t>
      </w:r>
    </w:p>
    <w:p w:rsidR="00B2094D" w:rsidRPr="00345EAD" w:rsidRDefault="00B2094D" w:rsidP="00371C61">
      <w:pPr>
        <w:pStyle w:val="a9"/>
        <w:numPr>
          <w:ilvl w:val="0"/>
          <w:numId w:val="28"/>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В случае поступления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в порядке, </w:t>
      </w:r>
      <w:r w:rsidR="007803E5" w:rsidRPr="00345EAD">
        <w:rPr>
          <w:rFonts w:ascii="Times New Roman" w:hAnsi="Times New Roman"/>
          <w:sz w:val="28"/>
          <w:szCs w:val="28"/>
        </w:rPr>
        <w:t>предусмотренном подпунктом 2.6.7</w:t>
      </w:r>
      <w:r w:rsidRPr="00345EAD">
        <w:rPr>
          <w:rFonts w:ascii="Times New Roman" w:hAnsi="Times New Roman"/>
          <w:sz w:val="28"/>
          <w:szCs w:val="28"/>
        </w:rPr>
        <w:t xml:space="preserve">настоящего Административного регламента, специалист, ответственный за выдачу документов, направляет письмо почтовым отправлением. </w:t>
      </w:r>
    </w:p>
    <w:p w:rsidR="00B2094D" w:rsidRPr="00345EAD" w:rsidRDefault="00B2094D" w:rsidP="00371C61">
      <w:pPr>
        <w:pStyle w:val="af4"/>
        <w:numPr>
          <w:ilvl w:val="0"/>
          <w:numId w:val="28"/>
        </w:numPr>
        <w:ind w:left="0" w:firstLine="567"/>
        <w:jc w:val="both"/>
        <w:rPr>
          <w:rFonts w:ascii="Times New Roman" w:hAnsi="Times New Roman"/>
          <w:sz w:val="28"/>
          <w:szCs w:val="28"/>
        </w:rPr>
      </w:pPr>
      <w:r w:rsidRPr="00345EAD">
        <w:rPr>
          <w:rFonts w:ascii="Times New Roman" w:hAnsi="Times New Roman"/>
          <w:sz w:val="28"/>
          <w:szCs w:val="28"/>
        </w:rPr>
        <w:t xml:space="preserve">При обращении за предоставлением муниципальной услуги в МФЦ  результат предоставления муниципальной услуги направляется в МФЦ для выдачи результата </w:t>
      </w:r>
      <w:r w:rsidR="00FD5338" w:rsidRPr="00345EAD">
        <w:rPr>
          <w:rFonts w:ascii="Times New Roman" w:hAnsi="Times New Roman"/>
          <w:sz w:val="28"/>
          <w:szCs w:val="28"/>
        </w:rPr>
        <w:t>ходатайствующему</w:t>
      </w:r>
      <w:r w:rsidRPr="00345EAD">
        <w:rPr>
          <w:rFonts w:ascii="Times New Roman" w:hAnsi="Times New Roman"/>
          <w:sz w:val="28"/>
          <w:szCs w:val="28"/>
        </w:rPr>
        <w:t>.</w:t>
      </w:r>
    </w:p>
    <w:p w:rsidR="00B2094D" w:rsidRPr="00345EAD" w:rsidRDefault="00B2094D" w:rsidP="00371C61">
      <w:pPr>
        <w:pStyle w:val="af4"/>
        <w:numPr>
          <w:ilvl w:val="0"/>
          <w:numId w:val="28"/>
        </w:numPr>
        <w:ind w:left="0" w:firstLine="567"/>
        <w:jc w:val="both"/>
        <w:rPr>
          <w:rFonts w:ascii="Times New Roman" w:hAnsi="Times New Roman"/>
          <w:sz w:val="28"/>
          <w:szCs w:val="28"/>
        </w:rPr>
      </w:pPr>
      <w:r w:rsidRPr="00345EAD">
        <w:rPr>
          <w:rFonts w:ascii="Times New Roman" w:hAnsi="Times New Roman"/>
          <w:sz w:val="28"/>
          <w:szCs w:val="28"/>
        </w:rPr>
        <w:t xml:space="preserve">В случае поступления </w:t>
      </w:r>
      <w:r w:rsidR="00FD5338" w:rsidRPr="00345EAD">
        <w:rPr>
          <w:rFonts w:ascii="Times New Roman" w:hAnsi="Times New Roman"/>
          <w:sz w:val="28"/>
          <w:szCs w:val="28"/>
        </w:rPr>
        <w:t>ходатайства</w:t>
      </w:r>
      <w:r w:rsidRPr="00345EAD">
        <w:rPr>
          <w:rFonts w:ascii="Times New Roman" w:hAnsi="Times New Roman"/>
          <w:sz w:val="28"/>
          <w:szCs w:val="28"/>
        </w:rPr>
        <w:t xml:space="preserve"> в порядке, п</w:t>
      </w:r>
      <w:r w:rsidR="00D97E0D" w:rsidRPr="00345EAD">
        <w:rPr>
          <w:rFonts w:ascii="Times New Roman" w:hAnsi="Times New Roman"/>
          <w:sz w:val="28"/>
          <w:szCs w:val="28"/>
        </w:rPr>
        <w:t>редусмотренном подпунктом 2</w:t>
      </w:r>
      <w:r w:rsidR="007803E5" w:rsidRPr="00345EAD">
        <w:rPr>
          <w:rFonts w:ascii="Times New Roman" w:hAnsi="Times New Roman"/>
          <w:sz w:val="28"/>
          <w:szCs w:val="28"/>
        </w:rPr>
        <w:t>.6.9</w:t>
      </w:r>
      <w:r w:rsidRPr="00345EAD">
        <w:rPr>
          <w:rFonts w:ascii="Times New Roman" w:hAnsi="Times New Roman"/>
          <w:sz w:val="28"/>
          <w:szCs w:val="28"/>
        </w:rPr>
        <w:t xml:space="preserve"> настоящего Административного регламента, муниципальным служащим направляется результат муниципальной услуги в электронной форме посредством ЕПГУ и/или РПГУ.</w:t>
      </w:r>
    </w:p>
    <w:p w:rsidR="00B2094D" w:rsidRPr="00345EAD" w:rsidRDefault="00FD5338" w:rsidP="00371C61">
      <w:pPr>
        <w:pStyle w:val="af4"/>
        <w:ind w:firstLine="993"/>
        <w:jc w:val="both"/>
        <w:rPr>
          <w:rFonts w:ascii="Times New Roman" w:hAnsi="Times New Roman"/>
          <w:sz w:val="28"/>
          <w:szCs w:val="28"/>
        </w:rPr>
      </w:pPr>
      <w:r w:rsidRPr="00345EAD">
        <w:rPr>
          <w:rFonts w:ascii="Times New Roman" w:hAnsi="Times New Roman"/>
          <w:sz w:val="28"/>
          <w:szCs w:val="28"/>
        </w:rPr>
        <w:t>Ходатайствующему</w:t>
      </w:r>
      <w:r w:rsidR="00B2094D" w:rsidRPr="00345EAD">
        <w:rPr>
          <w:rFonts w:ascii="Times New Roman" w:hAnsi="Times New Roman"/>
          <w:sz w:val="28"/>
          <w:szCs w:val="28"/>
        </w:rPr>
        <w:t xml:space="preserve"> в качестве результата предоставления услуги обеспечивается по его выбору возможность получения:</w:t>
      </w:r>
    </w:p>
    <w:p w:rsidR="00B2094D" w:rsidRPr="00345EAD" w:rsidRDefault="00B2094D" w:rsidP="00371C61">
      <w:pPr>
        <w:pStyle w:val="af4"/>
        <w:ind w:firstLine="993"/>
        <w:jc w:val="both"/>
        <w:rPr>
          <w:rFonts w:ascii="Times New Roman" w:hAnsi="Times New Roman"/>
          <w:sz w:val="28"/>
          <w:szCs w:val="28"/>
        </w:rPr>
      </w:pPr>
      <w:r w:rsidRPr="00345EAD">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2094D" w:rsidRPr="00345EAD" w:rsidRDefault="00B2094D" w:rsidP="00371C61">
      <w:pPr>
        <w:pStyle w:val="af4"/>
        <w:ind w:firstLine="993"/>
        <w:jc w:val="both"/>
        <w:rPr>
          <w:rFonts w:ascii="Times New Roman" w:hAnsi="Times New Roman"/>
          <w:sz w:val="28"/>
          <w:szCs w:val="28"/>
        </w:rPr>
      </w:pPr>
      <w:r w:rsidRPr="00345EAD">
        <w:rPr>
          <w:rFonts w:ascii="Times New Roman" w:hAnsi="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2094D" w:rsidRPr="00345EAD" w:rsidRDefault="00B2094D" w:rsidP="00371C61">
      <w:pPr>
        <w:pStyle w:val="af4"/>
        <w:ind w:firstLine="993"/>
        <w:jc w:val="both"/>
        <w:rPr>
          <w:rFonts w:ascii="Times New Roman" w:hAnsi="Times New Roman"/>
          <w:sz w:val="28"/>
          <w:szCs w:val="28"/>
        </w:rPr>
      </w:pPr>
      <w:r w:rsidRPr="00345EAD">
        <w:rPr>
          <w:rFonts w:ascii="Times New Roman" w:hAnsi="Times New Roman"/>
          <w:sz w:val="28"/>
          <w:szCs w:val="28"/>
        </w:rPr>
        <w:lastRenderedPageBreak/>
        <w:t>в) информации из государственных информационных систем в случаях, предусмотренных законодательством Российской Федерации.</w:t>
      </w:r>
    </w:p>
    <w:p w:rsidR="00B2094D" w:rsidRPr="00345EAD" w:rsidRDefault="00B2094D" w:rsidP="00371C61">
      <w:pPr>
        <w:pStyle w:val="af4"/>
        <w:numPr>
          <w:ilvl w:val="0"/>
          <w:numId w:val="28"/>
        </w:numPr>
        <w:ind w:left="0" w:firstLine="567"/>
        <w:jc w:val="both"/>
        <w:rPr>
          <w:rFonts w:ascii="Times New Roman" w:hAnsi="Times New Roman"/>
          <w:sz w:val="28"/>
          <w:szCs w:val="28"/>
        </w:rPr>
      </w:pPr>
      <w:r w:rsidRPr="00345EAD">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rsidR="00B2094D" w:rsidRPr="00345EAD" w:rsidRDefault="00B2094D" w:rsidP="00371C61">
      <w:pPr>
        <w:pStyle w:val="af4"/>
        <w:numPr>
          <w:ilvl w:val="0"/>
          <w:numId w:val="28"/>
        </w:numPr>
        <w:ind w:left="0" w:firstLine="567"/>
        <w:jc w:val="both"/>
        <w:rPr>
          <w:rFonts w:ascii="Times New Roman" w:hAnsi="Times New Roman"/>
          <w:sz w:val="28"/>
          <w:szCs w:val="28"/>
        </w:rPr>
      </w:pPr>
      <w:r w:rsidRPr="00345EAD">
        <w:rPr>
          <w:rFonts w:ascii="Times New Roman" w:hAnsi="Times New Roman"/>
          <w:sz w:val="28"/>
          <w:szCs w:val="28"/>
        </w:rPr>
        <w:t xml:space="preserve">Результатом выполнения административной процедуры является выдача </w:t>
      </w:r>
      <w:r w:rsidR="00FD5338" w:rsidRPr="00345EAD">
        <w:rPr>
          <w:rFonts w:ascii="Times New Roman" w:hAnsi="Times New Roman"/>
          <w:sz w:val="28"/>
          <w:szCs w:val="28"/>
        </w:rPr>
        <w:t>ходатайствующему</w:t>
      </w:r>
      <w:r w:rsidRPr="00345EAD">
        <w:rPr>
          <w:rFonts w:ascii="Times New Roman" w:hAnsi="Times New Roman"/>
          <w:sz w:val="28"/>
          <w:szCs w:val="28"/>
        </w:rPr>
        <w:t xml:space="preserve"> результата по услуге. </w:t>
      </w:r>
    </w:p>
    <w:p w:rsidR="00B2094D" w:rsidRPr="00345EAD" w:rsidRDefault="00B2094D" w:rsidP="00371C61">
      <w:pPr>
        <w:pStyle w:val="af4"/>
        <w:numPr>
          <w:ilvl w:val="0"/>
          <w:numId w:val="28"/>
        </w:numPr>
        <w:ind w:left="0" w:firstLine="567"/>
        <w:jc w:val="both"/>
        <w:rPr>
          <w:rFonts w:ascii="Times New Roman" w:hAnsi="Times New Roman"/>
          <w:sz w:val="28"/>
          <w:szCs w:val="28"/>
        </w:rPr>
      </w:pPr>
      <w:r w:rsidRPr="00345EAD">
        <w:rPr>
          <w:rFonts w:ascii="Times New Roman" w:hAnsi="Times New Roman"/>
          <w:sz w:val="28"/>
          <w:szCs w:val="28"/>
        </w:rPr>
        <w:t xml:space="preserve">Способом фиксации результата выполнения административной процедуры является получение </w:t>
      </w:r>
      <w:r w:rsidR="00FD5338" w:rsidRPr="00345EAD">
        <w:rPr>
          <w:rFonts w:ascii="Times New Roman" w:hAnsi="Times New Roman"/>
          <w:sz w:val="28"/>
          <w:szCs w:val="28"/>
        </w:rPr>
        <w:t>ходатайствующим</w:t>
      </w:r>
      <w:r w:rsidRPr="00345EAD">
        <w:rPr>
          <w:rFonts w:ascii="Times New Roman" w:hAnsi="Times New Roman"/>
          <w:sz w:val="28"/>
          <w:szCs w:val="28"/>
        </w:rPr>
        <w:t xml:space="preserve"> под роспись либо в личном кабинете на ЕПГУ и /или РПГУ результата по услуге.</w:t>
      </w:r>
    </w:p>
    <w:p w:rsidR="00B2094D" w:rsidRPr="00345EAD" w:rsidRDefault="00B2094D" w:rsidP="00371C61">
      <w:pPr>
        <w:pStyle w:val="a9"/>
        <w:numPr>
          <w:ilvl w:val="0"/>
          <w:numId w:val="28"/>
        </w:numPr>
        <w:autoSpaceDE w:val="0"/>
        <w:autoSpaceDN w:val="0"/>
        <w:adjustRightInd w:val="0"/>
        <w:spacing w:after="0" w:line="240" w:lineRule="auto"/>
        <w:ind w:left="0" w:firstLine="567"/>
        <w:jc w:val="both"/>
        <w:rPr>
          <w:rFonts w:ascii="Times New Roman" w:hAnsi="Times New Roman"/>
          <w:sz w:val="28"/>
          <w:szCs w:val="28"/>
        </w:rPr>
      </w:pPr>
      <w:r w:rsidRPr="00345EAD">
        <w:rPr>
          <w:rFonts w:ascii="Times New Roman" w:hAnsi="Times New Roman"/>
          <w:spacing w:val="2"/>
          <w:sz w:val="28"/>
          <w:szCs w:val="28"/>
        </w:rPr>
        <w:t>М</w:t>
      </w:r>
      <w:r w:rsidRPr="00345EAD">
        <w:rPr>
          <w:rFonts w:ascii="Times New Roman" w:hAnsi="Times New Roman"/>
          <w:sz w:val="28"/>
          <w:szCs w:val="28"/>
        </w:rPr>
        <w:t>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B2094D" w:rsidRPr="00345EAD" w:rsidRDefault="00B2094D" w:rsidP="00371C61">
      <w:pPr>
        <w:rPr>
          <w:b/>
          <w:sz w:val="28"/>
          <w:szCs w:val="28"/>
        </w:rPr>
      </w:pPr>
    </w:p>
    <w:p w:rsidR="00B2094D" w:rsidRPr="00345EAD" w:rsidRDefault="00B2094D" w:rsidP="00371C61">
      <w:pPr>
        <w:pStyle w:val="1"/>
        <w:rPr>
          <w:rFonts w:ascii="Times New Roman" w:hAnsi="Times New Roman"/>
          <w:color w:val="auto"/>
          <w:sz w:val="28"/>
          <w:szCs w:val="28"/>
        </w:rPr>
      </w:pPr>
      <w:r w:rsidRPr="00345EAD">
        <w:rPr>
          <w:rFonts w:ascii="Times New Roman" w:hAnsi="Times New Roman"/>
          <w:color w:val="auto"/>
          <w:sz w:val="28"/>
          <w:szCs w:val="28"/>
        </w:rPr>
        <w:t>IV. ФОРМЫ КОНТРОЛЯ ЗА</w:t>
      </w:r>
    </w:p>
    <w:p w:rsidR="00B2094D" w:rsidRPr="00345EAD" w:rsidRDefault="00B2094D" w:rsidP="00371C61">
      <w:pPr>
        <w:ind w:firstLine="709"/>
        <w:jc w:val="center"/>
        <w:rPr>
          <w:b/>
          <w:sz w:val="28"/>
          <w:szCs w:val="28"/>
        </w:rPr>
      </w:pPr>
      <w:r w:rsidRPr="00345EAD">
        <w:rPr>
          <w:b/>
          <w:sz w:val="28"/>
          <w:szCs w:val="28"/>
        </w:rPr>
        <w:t>ИСПОЛНЕНИЕМ АДМИНИСТРАТИВНОГО РЕГЛАМЕНТА</w:t>
      </w:r>
    </w:p>
    <w:p w:rsidR="00B2094D" w:rsidRPr="00345EAD" w:rsidRDefault="00B2094D" w:rsidP="00371C61">
      <w:pPr>
        <w:ind w:firstLine="709"/>
        <w:jc w:val="both"/>
        <w:rPr>
          <w:b/>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2094D" w:rsidRPr="00345EAD" w:rsidRDefault="00B2094D" w:rsidP="00371C61">
      <w:pPr>
        <w:ind w:left="-142" w:firstLine="851"/>
        <w:jc w:val="both"/>
        <w:rPr>
          <w:sz w:val="28"/>
          <w:szCs w:val="28"/>
        </w:rPr>
      </w:pPr>
    </w:p>
    <w:p w:rsidR="00B2094D" w:rsidRPr="00345EAD" w:rsidRDefault="00B2094D" w:rsidP="00371C61">
      <w:pPr>
        <w:pStyle w:val="a9"/>
        <w:numPr>
          <w:ilvl w:val="0"/>
          <w:numId w:val="29"/>
        </w:numPr>
        <w:spacing w:after="0" w:line="240" w:lineRule="auto"/>
        <w:ind w:left="-142" w:firstLine="851"/>
        <w:jc w:val="both"/>
        <w:rPr>
          <w:rFonts w:ascii="Times New Roman" w:hAnsi="Times New Roman"/>
          <w:sz w:val="28"/>
          <w:szCs w:val="28"/>
        </w:rPr>
      </w:pPr>
      <w:r w:rsidRPr="00345EAD">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w:t>
      </w:r>
      <w:r w:rsidR="00E96182">
        <w:rPr>
          <w:rFonts w:ascii="Times New Roman" w:hAnsi="Times New Roman"/>
          <w:sz w:val="28"/>
          <w:szCs w:val="28"/>
        </w:rPr>
        <w:t>заведующим отдела</w:t>
      </w:r>
      <w:r w:rsidRPr="00345EAD">
        <w:rPr>
          <w:rFonts w:ascii="Times New Roman" w:hAnsi="Times New Roman"/>
          <w:sz w:val="28"/>
          <w:szCs w:val="28"/>
        </w:rPr>
        <w:t>.</w:t>
      </w:r>
    </w:p>
    <w:p w:rsidR="00B2094D" w:rsidRPr="00345EAD" w:rsidRDefault="00B2094D" w:rsidP="00371C61">
      <w:pPr>
        <w:pStyle w:val="a9"/>
        <w:numPr>
          <w:ilvl w:val="0"/>
          <w:numId w:val="29"/>
        </w:numPr>
        <w:spacing w:after="0" w:line="240" w:lineRule="auto"/>
        <w:ind w:left="-142" w:firstLine="851"/>
        <w:jc w:val="both"/>
        <w:rPr>
          <w:rFonts w:ascii="Times New Roman" w:hAnsi="Times New Roman"/>
          <w:sz w:val="28"/>
          <w:szCs w:val="28"/>
        </w:rPr>
      </w:pPr>
      <w:r w:rsidRPr="00345EAD">
        <w:rPr>
          <w:rFonts w:ascii="Times New Roman" w:hAnsi="Times New Roman"/>
          <w:sz w:val="28"/>
          <w:szCs w:val="28"/>
        </w:rPr>
        <w:t xml:space="preserve"> Периодичность осуществления текущего контроля устанавливается </w:t>
      </w:r>
      <w:r w:rsidR="00E96182">
        <w:rPr>
          <w:rFonts w:ascii="Times New Roman" w:hAnsi="Times New Roman"/>
          <w:sz w:val="28"/>
          <w:szCs w:val="28"/>
        </w:rPr>
        <w:t xml:space="preserve">главой округа либо  </w:t>
      </w:r>
      <w:r w:rsidR="00E96182" w:rsidRPr="00E96182">
        <w:rPr>
          <w:rFonts w:ascii="Times New Roman" w:eastAsia="Times New Roman" w:hAnsi="Times New Roman"/>
          <w:sz w:val="28"/>
          <w:szCs w:val="28"/>
        </w:rPr>
        <w:t>заместителем главы администрации Юсьвинского  муниципального округа Пермского края по развитию инфраструктуры и благоустройству</w:t>
      </w:r>
      <w:r w:rsidR="00E96182">
        <w:rPr>
          <w:rFonts w:ascii="Times New Roman" w:eastAsia="Times New Roman" w:hAnsi="Times New Roman"/>
          <w:sz w:val="28"/>
          <w:szCs w:val="28"/>
        </w:rPr>
        <w:t>.</w:t>
      </w:r>
    </w:p>
    <w:p w:rsidR="00371C61" w:rsidRDefault="00371C61" w:rsidP="00371C61">
      <w:pPr>
        <w:pStyle w:val="2"/>
        <w:spacing w:line="240" w:lineRule="auto"/>
        <w:jc w:val="center"/>
        <w:rPr>
          <w:rFonts w:ascii="Times New Roman" w:hAnsi="Times New Roman"/>
          <w:b/>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2094D" w:rsidRPr="00345EAD" w:rsidRDefault="00B2094D" w:rsidP="00371C61">
      <w:pPr>
        <w:ind w:firstLine="567"/>
        <w:jc w:val="both"/>
        <w:rPr>
          <w:sz w:val="28"/>
          <w:szCs w:val="28"/>
        </w:rPr>
      </w:pPr>
    </w:p>
    <w:p w:rsidR="00B2094D" w:rsidRPr="00345EAD" w:rsidRDefault="00B2094D" w:rsidP="00371C61">
      <w:pPr>
        <w:pStyle w:val="a9"/>
        <w:numPr>
          <w:ilvl w:val="0"/>
          <w:numId w:val="3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w:t>
      </w:r>
      <w:r w:rsidR="00FD5338" w:rsidRPr="00345EAD">
        <w:rPr>
          <w:rFonts w:ascii="Times New Roman" w:hAnsi="Times New Roman"/>
          <w:sz w:val="28"/>
          <w:szCs w:val="28"/>
        </w:rPr>
        <w:t>ходатайствующих</w:t>
      </w:r>
      <w:r w:rsidRPr="00345EAD">
        <w:rPr>
          <w:rFonts w:ascii="Times New Roman" w:hAnsi="Times New Roman"/>
          <w:sz w:val="28"/>
          <w:szCs w:val="28"/>
        </w:rPr>
        <w:t xml:space="preserve">,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w:t>
      </w:r>
      <w:r w:rsidR="00E96182">
        <w:rPr>
          <w:rFonts w:ascii="Times New Roman" w:hAnsi="Times New Roman"/>
          <w:sz w:val="28"/>
          <w:szCs w:val="28"/>
        </w:rPr>
        <w:t>органа,</w:t>
      </w:r>
      <w:r w:rsidR="00610EB9">
        <w:rPr>
          <w:rFonts w:ascii="Times New Roman" w:hAnsi="Times New Roman"/>
          <w:sz w:val="28"/>
          <w:szCs w:val="28"/>
        </w:rPr>
        <w:t xml:space="preserve"> </w:t>
      </w:r>
      <w:r w:rsidR="00E96182">
        <w:rPr>
          <w:rFonts w:ascii="Times New Roman" w:hAnsi="Times New Roman"/>
          <w:sz w:val="28"/>
          <w:szCs w:val="28"/>
        </w:rPr>
        <w:t>предоставляющего муниципальную услугу.</w:t>
      </w:r>
    </w:p>
    <w:p w:rsidR="00B2094D" w:rsidRPr="00345EAD" w:rsidRDefault="00FA130B" w:rsidP="00371C61">
      <w:pPr>
        <w:pStyle w:val="a9"/>
        <w:numPr>
          <w:ilvl w:val="0"/>
          <w:numId w:val="30"/>
        </w:numPr>
        <w:spacing w:after="0" w:line="240" w:lineRule="auto"/>
        <w:ind w:left="0" w:firstLine="567"/>
        <w:jc w:val="both"/>
        <w:rPr>
          <w:rFonts w:ascii="Times New Roman" w:hAnsi="Times New Roman"/>
          <w:sz w:val="28"/>
          <w:szCs w:val="28"/>
        </w:rPr>
      </w:pPr>
      <w:r w:rsidRPr="00FA130B">
        <w:rPr>
          <w:rFonts w:ascii="Times New Roman" w:eastAsia="Times New Roman" w:hAnsi="Times New Roman"/>
          <w:sz w:val="28"/>
          <w:szCs w:val="28"/>
        </w:rPr>
        <w:lastRenderedPageBreak/>
        <w:t xml:space="preserve">Периодичность и сроки проведения проверок устанавливаются  главой  </w:t>
      </w:r>
      <w:r>
        <w:rPr>
          <w:rFonts w:ascii="Times New Roman" w:eastAsia="Times New Roman" w:hAnsi="Times New Roman"/>
          <w:sz w:val="28"/>
          <w:szCs w:val="28"/>
        </w:rPr>
        <w:t>округа</w:t>
      </w:r>
      <w:r w:rsidR="00610EB9">
        <w:rPr>
          <w:rFonts w:ascii="Times New Roman" w:eastAsia="Times New Roman" w:hAnsi="Times New Roman"/>
          <w:sz w:val="28"/>
          <w:szCs w:val="28"/>
        </w:rPr>
        <w:t xml:space="preserve"> в </w:t>
      </w:r>
      <w:r w:rsidRPr="00FA130B">
        <w:rPr>
          <w:rFonts w:ascii="Times New Roman" w:eastAsia="Times New Roman" w:hAnsi="Times New Roman"/>
          <w:sz w:val="28"/>
          <w:szCs w:val="28"/>
        </w:rPr>
        <w:t xml:space="preserve">соответствии с Уставом. </w:t>
      </w:r>
    </w:p>
    <w:p w:rsidR="00B2094D" w:rsidRPr="00345EAD" w:rsidRDefault="00B2094D" w:rsidP="00371C61">
      <w:pPr>
        <w:pStyle w:val="a9"/>
        <w:numPr>
          <w:ilvl w:val="0"/>
          <w:numId w:val="3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Решение об осуществлении плановых и внеплановых проверок полноты и качества предоставления муниципальной услуги принимается главой</w:t>
      </w:r>
      <w:r w:rsidR="00FA130B">
        <w:rPr>
          <w:rFonts w:ascii="Times New Roman" w:hAnsi="Times New Roman"/>
          <w:sz w:val="28"/>
          <w:szCs w:val="28"/>
        </w:rPr>
        <w:t xml:space="preserve"> округа</w:t>
      </w:r>
      <w:r w:rsidRPr="00345EAD">
        <w:rPr>
          <w:rFonts w:ascii="Times New Roman" w:hAnsi="Times New Roman"/>
          <w:sz w:val="28"/>
          <w:szCs w:val="28"/>
        </w:rPr>
        <w:t xml:space="preserve"> либо уполномоченным заместителем главы </w:t>
      </w:r>
      <w:r w:rsidR="00FA130B">
        <w:rPr>
          <w:rFonts w:ascii="Times New Roman" w:hAnsi="Times New Roman"/>
          <w:sz w:val="28"/>
          <w:szCs w:val="28"/>
        </w:rPr>
        <w:t>округа</w:t>
      </w:r>
      <w:r w:rsidRPr="00345EAD">
        <w:rPr>
          <w:rFonts w:ascii="Times New Roman" w:hAnsi="Times New Roman"/>
          <w:sz w:val="28"/>
          <w:szCs w:val="28"/>
        </w:rPr>
        <w:t>, курирующим вопросы предоставления муниципальной услуги.</w:t>
      </w:r>
    </w:p>
    <w:p w:rsidR="00B2094D" w:rsidRPr="00345EAD" w:rsidRDefault="00B2094D" w:rsidP="00371C61">
      <w:pPr>
        <w:pStyle w:val="a9"/>
        <w:numPr>
          <w:ilvl w:val="0"/>
          <w:numId w:val="3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w:t>
      </w:r>
      <w:r w:rsidR="00FD5338" w:rsidRPr="00345EAD">
        <w:rPr>
          <w:rFonts w:ascii="Times New Roman" w:hAnsi="Times New Roman"/>
          <w:sz w:val="28"/>
          <w:szCs w:val="28"/>
        </w:rPr>
        <w:t>ходатайствующего</w:t>
      </w:r>
      <w:r w:rsidR="00610EB9">
        <w:rPr>
          <w:rFonts w:ascii="Times New Roman" w:hAnsi="Times New Roman"/>
          <w:sz w:val="28"/>
          <w:szCs w:val="28"/>
        </w:rPr>
        <w:t xml:space="preserve">. </w:t>
      </w:r>
    </w:p>
    <w:p w:rsidR="00B2094D" w:rsidRPr="00345EAD" w:rsidRDefault="00B2094D" w:rsidP="00371C61">
      <w:pPr>
        <w:pStyle w:val="a9"/>
        <w:numPr>
          <w:ilvl w:val="0"/>
          <w:numId w:val="3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Плановые и внеплановые проверки полноты и качества предоставления муниципальной услуги</w:t>
      </w:r>
      <w:r w:rsidR="00610EB9">
        <w:rPr>
          <w:rFonts w:ascii="Times New Roman" w:hAnsi="Times New Roman"/>
          <w:sz w:val="28"/>
          <w:szCs w:val="28"/>
        </w:rPr>
        <w:t xml:space="preserve"> </w:t>
      </w:r>
      <w:r w:rsidRPr="00345EAD">
        <w:rPr>
          <w:rFonts w:ascii="Times New Roman" w:hAnsi="Times New Roman"/>
          <w:sz w:val="28"/>
          <w:szCs w:val="28"/>
        </w:rPr>
        <w:t xml:space="preserve">осуществляются структурным подразделением </w:t>
      </w:r>
      <w:r w:rsidR="00955B5D" w:rsidRPr="00345EAD">
        <w:rPr>
          <w:rFonts w:ascii="Times New Roman" w:hAnsi="Times New Roman"/>
          <w:sz w:val="28"/>
          <w:szCs w:val="28"/>
        </w:rPr>
        <w:t xml:space="preserve"> </w:t>
      </w:r>
      <w:r w:rsidR="00610EB9">
        <w:rPr>
          <w:rFonts w:ascii="Times New Roman" w:hAnsi="Times New Roman"/>
          <w:sz w:val="28"/>
          <w:szCs w:val="28"/>
        </w:rPr>
        <w:t xml:space="preserve">органа, </w:t>
      </w:r>
      <w:r w:rsidR="00610EB9">
        <w:rPr>
          <w:rFonts w:ascii="Times New Roman" w:eastAsia="Times New Roman" w:hAnsi="Times New Roman"/>
          <w:color w:val="000000"/>
          <w:sz w:val="28"/>
          <w:szCs w:val="28"/>
        </w:rPr>
        <w:t>предоставляющего</w:t>
      </w:r>
      <w:r w:rsidR="00610EB9" w:rsidRPr="0068439B">
        <w:rPr>
          <w:rFonts w:ascii="Times New Roman" w:eastAsia="Times New Roman" w:hAnsi="Times New Roman"/>
          <w:color w:val="000000"/>
          <w:sz w:val="28"/>
          <w:szCs w:val="28"/>
        </w:rPr>
        <w:t xml:space="preserve"> муниципальную услугу</w:t>
      </w:r>
      <w:r w:rsidRPr="00345EAD">
        <w:rPr>
          <w:rFonts w:ascii="Times New Roman" w:hAnsi="Times New Roman"/>
          <w:sz w:val="28"/>
          <w:szCs w:val="28"/>
        </w:rPr>
        <w:t xml:space="preserve">,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w:t>
      </w:r>
      <w:r w:rsidR="00FD5338" w:rsidRPr="00345EAD">
        <w:rPr>
          <w:rFonts w:ascii="Times New Roman" w:hAnsi="Times New Roman"/>
          <w:sz w:val="28"/>
          <w:szCs w:val="28"/>
        </w:rPr>
        <w:t>ходатайствующих</w:t>
      </w:r>
      <w:r w:rsidRPr="00345EAD">
        <w:rPr>
          <w:rFonts w:ascii="Times New Roman" w:hAnsi="Times New Roman"/>
          <w:sz w:val="28"/>
          <w:szCs w:val="28"/>
        </w:rPr>
        <w:t xml:space="preserve"> и привлечения виновных лиц к ответственности.</w:t>
      </w:r>
    </w:p>
    <w:p w:rsidR="00B2094D" w:rsidRPr="00345EAD" w:rsidRDefault="00B2094D" w:rsidP="00371C61">
      <w:pPr>
        <w:pStyle w:val="a9"/>
        <w:numPr>
          <w:ilvl w:val="0"/>
          <w:numId w:val="3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Результаты проверок отражаются </w:t>
      </w:r>
      <w:r w:rsidR="00920CE5" w:rsidRPr="00345EAD">
        <w:rPr>
          <w:rFonts w:ascii="Times New Roman" w:hAnsi="Times New Roman"/>
          <w:sz w:val="28"/>
          <w:szCs w:val="28"/>
        </w:rPr>
        <w:t>отдел</w:t>
      </w:r>
      <w:r w:rsidRPr="00345EAD">
        <w:rPr>
          <w:rFonts w:ascii="Times New Roman" w:hAnsi="Times New Roman"/>
          <w:sz w:val="28"/>
          <w:szCs w:val="28"/>
        </w:rPr>
        <w:t>ьной справкой или актом.</w:t>
      </w:r>
    </w:p>
    <w:p w:rsidR="00B2094D" w:rsidRPr="00345EAD" w:rsidRDefault="00B2094D" w:rsidP="00371C61">
      <w:pPr>
        <w:pStyle w:val="a9"/>
        <w:numPr>
          <w:ilvl w:val="0"/>
          <w:numId w:val="30"/>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 Внеплановые проверки по вопросу предоставления муниципальной услуги проводит уполномоченное структурное подразделение </w:t>
      </w:r>
      <w:r w:rsidR="009A10D4">
        <w:rPr>
          <w:rFonts w:ascii="Times New Roman" w:hAnsi="Times New Roman"/>
          <w:sz w:val="28"/>
          <w:szCs w:val="28"/>
        </w:rPr>
        <w:t xml:space="preserve">органа, </w:t>
      </w:r>
      <w:r w:rsidR="009A10D4">
        <w:rPr>
          <w:rFonts w:ascii="Times New Roman" w:eastAsia="Times New Roman" w:hAnsi="Times New Roman"/>
          <w:color w:val="000000"/>
          <w:sz w:val="28"/>
          <w:szCs w:val="28"/>
        </w:rPr>
        <w:t>предоставляющего</w:t>
      </w:r>
      <w:r w:rsidR="009A10D4" w:rsidRPr="0068439B">
        <w:rPr>
          <w:rFonts w:ascii="Times New Roman" w:eastAsia="Times New Roman" w:hAnsi="Times New Roman"/>
          <w:color w:val="000000"/>
          <w:sz w:val="28"/>
          <w:szCs w:val="28"/>
        </w:rPr>
        <w:t xml:space="preserve"> муниципальную услугу</w:t>
      </w:r>
      <w:r w:rsidR="009A10D4" w:rsidRPr="00345EAD">
        <w:rPr>
          <w:rFonts w:ascii="Times New Roman" w:hAnsi="Times New Roman"/>
          <w:sz w:val="28"/>
          <w:szCs w:val="28"/>
        </w:rPr>
        <w:t xml:space="preserve"> </w:t>
      </w:r>
      <w:r w:rsidRPr="00345EAD">
        <w:rPr>
          <w:rFonts w:ascii="Times New Roman" w:hAnsi="Times New Roman"/>
          <w:sz w:val="28"/>
          <w:szCs w:val="28"/>
        </w:rPr>
        <w:t xml:space="preserve"> на основании жалоб заинтересованных лиц и по результатам проверки составляет акты с указанием выявленных нарушений.</w:t>
      </w:r>
    </w:p>
    <w:p w:rsidR="00B2094D" w:rsidRPr="00345EAD" w:rsidRDefault="00B2094D" w:rsidP="00371C61">
      <w:pPr>
        <w:ind w:firstLine="709"/>
        <w:jc w:val="both"/>
        <w:rPr>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4.3. Ответственность муниципальных служащих за решения и действия (бездействие), принимаемые(осуществляемые) ими в ходе предоставления</w:t>
      </w:r>
      <w:r w:rsidR="00371C61">
        <w:rPr>
          <w:rFonts w:ascii="Times New Roman" w:hAnsi="Times New Roman"/>
          <w:b/>
          <w:sz w:val="28"/>
          <w:szCs w:val="28"/>
        </w:rPr>
        <w:t xml:space="preserve"> </w:t>
      </w:r>
      <w:r w:rsidRPr="00345EAD">
        <w:rPr>
          <w:rFonts w:ascii="Times New Roman" w:hAnsi="Times New Roman"/>
          <w:b/>
          <w:sz w:val="28"/>
          <w:szCs w:val="28"/>
        </w:rPr>
        <w:t>муниципальной услуги</w:t>
      </w:r>
    </w:p>
    <w:p w:rsidR="00B2094D" w:rsidRPr="00345EAD" w:rsidRDefault="00B2094D" w:rsidP="00371C61">
      <w:pPr>
        <w:ind w:firstLine="709"/>
        <w:jc w:val="both"/>
        <w:rPr>
          <w:sz w:val="28"/>
          <w:szCs w:val="28"/>
        </w:rPr>
      </w:pPr>
    </w:p>
    <w:p w:rsidR="00B2094D" w:rsidRPr="00345EAD" w:rsidRDefault="00B2094D" w:rsidP="00371C61">
      <w:pPr>
        <w:ind w:firstLine="709"/>
        <w:jc w:val="both"/>
        <w:rPr>
          <w:sz w:val="28"/>
          <w:szCs w:val="28"/>
        </w:rPr>
      </w:pPr>
      <w:r w:rsidRPr="00345EAD">
        <w:rPr>
          <w:sz w:val="28"/>
          <w:szCs w:val="28"/>
        </w:rPr>
        <w:t xml:space="preserve">4.3.1 По результатам проведенных проверок в случае выявления нарушений прав </w:t>
      </w:r>
      <w:r w:rsidR="00FD5338" w:rsidRPr="00345EAD">
        <w:rPr>
          <w:sz w:val="28"/>
          <w:szCs w:val="28"/>
        </w:rPr>
        <w:t>ходатайствующих</w:t>
      </w:r>
      <w:r w:rsidRPr="00345EAD">
        <w:rPr>
          <w:sz w:val="28"/>
          <w:szCs w:val="28"/>
        </w:rPr>
        <w:t xml:space="preserve">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w:t>
      </w:r>
      <w:r w:rsidR="00FA130B">
        <w:rPr>
          <w:sz w:val="28"/>
          <w:szCs w:val="28"/>
        </w:rPr>
        <w:t>органа, предоставляющего муниципальную услугу</w:t>
      </w:r>
      <w:r w:rsidRPr="00345EAD">
        <w:rPr>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B2094D" w:rsidRPr="00345EAD" w:rsidRDefault="00B2094D" w:rsidP="00371C61">
      <w:pPr>
        <w:ind w:firstLine="709"/>
        <w:jc w:val="both"/>
        <w:rPr>
          <w:sz w:val="28"/>
          <w:szCs w:val="28"/>
        </w:rPr>
      </w:pPr>
    </w:p>
    <w:p w:rsidR="00B2094D" w:rsidRPr="00345EAD" w:rsidRDefault="00B2094D" w:rsidP="00371C61">
      <w:pPr>
        <w:pStyle w:val="2"/>
        <w:spacing w:line="240" w:lineRule="auto"/>
        <w:jc w:val="center"/>
        <w:rPr>
          <w:rFonts w:ascii="Times New Roman" w:hAnsi="Times New Roman"/>
          <w:b/>
          <w:sz w:val="28"/>
          <w:szCs w:val="28"/>
        </w:rPr>
      </w:pPr>
      <w:r w:rsidRPr="00345EAD">
        <w:rPr>
          <w:rFonts w:ascii="Times New Roman" w:hAnsi="Times New Roman"/>
          <w:b/>
          <w:sz w:val="28"/>
          <w:szCs w:val="28"/>
        </w:rPr>
        <w:t>4.4. Требования к порядку и формам контроля за предоставлением</w:t>
      </w:r>
      <w:r w:rsidR="00D97E0D" w:rsidRPr="00345EAD">
        <w:rPr>
          <w:rFonts w:ascii="Times New Roman" w:hAnsi="Times New Roman"/>
          <w:b/>
          <w:sz w:val="28"/>
          <w:szCs w:val="28"/>
        </w:rPr>
        <w:t xml:space="preserve"> муниципальной услуги, в том </w:t>
      </w:r>
      <w:r w:rsidRPr="00345EAD">
        <w:rPr>
          <w:rFonts w:ascii="Times New Roman" w:hAnsi="Times New Roman"/>
          <w:b/>
          <w:sz w:val="28"/>
          <w:szCs w:val="28"/>
        </w:rPr>
        <w:t>числе со стороны граждан,</w:t>
      </w:r>
      <w:r w:rsidR="00371C61">
        <w:rPr>
          <w:rFonts w:ascii="Times New Roman" w:hAnsi="Times New Roman"/>
          <w:b/>
          <w:sz w:val="28"/>
          <w:szCs w:val="28"/>
        </w:rPr>
        <w:t xml:space="preserve"> </w:t>
      </w:r>
      <w:r w:rsidRPr="00345EAD">
        <w:rPr>
          <w:rFonts w:ascii="Times New Roman" w:hAnsi="Times New Roman"/>
          <w:b/>
          <w:sz w:val="28"/>
          <w:szCs w:val="28"/>
        </w:rPr>
        <w:t>их объединений и организаций</w:t>
      </w:r>
    </w:p>
    <w:p w:rsidR="00B2094D" w:rsidRPr="00345EAD" w:rsidRDefault="00B2094D" w:rsidP="00371C61">
      <w:pPr>
        <w:ind w:firstLine="709"/>
        <w:jc w:val="both"/>
        <w:rPr>
          <w:sz w:val="28"/>
          <w:szCs w:val="28"/>
        </w:rPr>
      </w:pPr>
    </w:p>
    <w:p w:rsidR="00B2094D" w:rsidRPr="00345EAD" w:rsidRDefault="00B2094D" w:rsidP="00371C61">
      <w:pPr>
        <w:pStyle w:val="a9"/>
        <w:numPr>
          <w:ilvl w:val="0"/>
          <w:numId w:val="3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Контроль за предоставлением муниципальной услуги со стороны граждан, их объединений и организаций не предусмотрен.</w:t>
      </w:r>
    </w:p>
    <w:p w:rsidR="00B2094D" w:rsidRPr="00345EAD" w:rsidRDefault="00B2094D" w:rsidP="00371C61">
      <w:pPr>
        <w:pStyle w:val="a9"/>
        <w:numPr>
          <w:ilvl w:val="0"/>
          <w:numId w:val="3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w:t>
      </w:r>
      <w:r w:rsidR="00FA130B" w:rsidRPr="00FA130B">
        <w:rPr>
          <w:rFonts w:ascii="Times New Roman" w:hAnsi="Times New Roman"/>
          <w:sz w:val="28"/>
          <w:szCs w:val="28"/>
        </w:rPr>
        <w:t>органа, предоставляющего муниципальную услугу</w:t>
      </w:r>
      <w:r w:rsidRPr="00345EAD">
        <w:rPr>
          <w:rFonts w:ascii="Times New Roman" w:hAnsi="Times New Roman"/>
          <w:sz w:val="28"/>
          <w:szCs w:val="28"/>
        </w:rPr>
        <w:t xml:space="preserve">, </w:t>
      </w:r>
      <w:r w:rsidRPr="00345EAD">
        <w:rPr>
          <w:rFonts w:ascii="Times New Roman" w:hAnsi="Times New Roman"/>
          <w:sz w:val="28"/>
          <w:szCs w:val="28"/>
        </w:rPr>
        <w:lastRenderedPageBreak/>
        <w:t>ответственными за организацию работы по исполнению муниципальной услуги.</w:t>
      </w:r>
    </w:p>
    <w:p w:rsidR="00B2094D" w:rsidRPr="00345EAD" w:rsidRDefault="00B2094D" w:rsidP="00371C61">
      <w:pPr>
        <w:pStyle w:val="a9"/>
        <w:numPr>
          <w:ilvl w:val="0"/>
          <w:numId w:val="3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Муниципальный служащий, ответственный за прием </w:t>
      </w:r>
      <w:r w:rsidR="00FD5338" w:rsidRPr="00345EAD">
        <w:rPr>
          <w:rFonts w:ascii="Times New Roman" w:hAnsi="Times New Roman"/>
          <w:sz w:val="28"/>
          <w:szCs w:val="28"/>
        </w:rPr>
        <w:t>ходатайств</w:t>
      </w:r>
      <w:r w:rsidRPr="00345EAD">
        <w:rPr>
          <w:rFonts w:ascii="Times New Roman" w:hAnsi="Times New Roman"/>
          <w:sz w:val="28"/>
          <w:szCs w:val="28"/>
        </w:rPr>
        <w:t xml:space="preserve">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w:t>
      </w:r>
      <w:r w:rsidR="00FA130B" w:rsidRPr="00FA130B">
        <w:rPr>
          <w:rFonts w:ascii="Times New Roman" w:hAnsi="Times New Roman"/>
          <w:sz w:val="28"/>
          <w:szCs w:val="28"/>
        </w:rPr>
        <w:t>органа, предоставляющего муниципальную услугу</w:t>
      </w:r>
      <w:r w:rsidRPr="00345EAD">
        <w:rPr>
          <w:rFonts w:ascii="Times New Roman" w:hAnsi="Times New Roman"/>
          <w:sz w:val="28"/>
          <w:szCs w:val="28"/>
        </w:rPr>
        <w:t xml:space="preserve"> закрепляется в их должностных инструкциях в соответствии с требованиями законодательства Российской Федерации.</w:t>
      </w:r>
    </w:p>
    <w:p w:rsidR="00B2094D" w:rsidRPr="00345EAD" w:rsidRDefault="00B2094D" w:rsidP="00371C61">
      <w:pPr>
        <w:pStyle w:val="a9"/>
        <w:numPr>
          <w:ilvl w:val="0"/>
          <w:numId w:val="3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Периодичность осуществления текущего контроля устанавливается </w:t>
      </w:r>
      <w:r w:rsidR="00FA130B">
        <w:rPr>
          <w:rFonts w:ascii="Times New Roman" w:hAnsi="Times New Roman"/>
          <w:sz w:val="28"/>
          <w:szCs w:val="28"/>
        </w:rPr>
        <w:t>главой округа</w:t>
      </w:r>
      <w:r w:rsidRPr="00345EAD">
        <w:rPr>
          <w:rFonts w:ascii="Times New Roman" w:hAnsi="Times New Roman"/>
          <w:sz w:val="28"/>
          <w:szCs w:val="28"/>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00FD5338" w:rsidRPr="00345EAD">
        <w:rPr>
          <w:rFonts w:ascii="Times New Roman" w:hAnsi="Times New Roman"/>
          <w:sz w:val="28"/>
          <w:szCs w:val="28"/>
        </w:rPr>
        <w:t>ходатайствующих</w:t>
      </w:r>
      <w:r w:rsidRPr="00345EAD">
        <w:rPr>
          <w:rFonts w:ascii="Times New Roman" w:hAnsi="Times New Roman"/>
          <w:sz w:val="28"/>
          <w:szCs w:val="28"/>
        </w:rPr>
        <w:t>, принятие решений и подготовку ответов на их обращения, содержащие жалобы на действия (бездействие) муниципальных служащих</w:t>
      </w:r>
      <w:r w:rsidR="00FA130B">
        <w:rPr>
          <w:rFonts w:ascii="Times New Roman" w:hAnsi="Times New Roman"/>
          <w:sz w:val="28"/>
          <w:szCs w:val="28"/>
        </w:rPr>
        <w:t>.</w:t>
      </w:r>
      <w:r w:rsidRPr="00345EAD">
        <w:rPr>
          <w:rFonts w:ascii="Times New Roman" w:hAnsi="Times New Roman"/>
          <w:sz w:val="28"/>
          <w:szCs w:val="28"/>
        </w:rPr>
        <w:t xml:space="preserve"> По результатам этих проверок в случае выявления нарушений прав </w:t>
      </w:r>
      <w:r w:rsidR="00FD5338" w:rsidRPr="00345EAD">
        <w:rPr>
          <w:rFonts w:ascii="Times New Roman" w:hAnsi="Times New Roman"/>
          <w:sz w:val="28"/>
          <w:szCs w:val="28"/>
        </w:rPr>
        <w:t>ходатайствующих</w:t>
      </w:r>
      <w:r w:rsidRPr="00345EAD">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B2094D" w:rsidRPr="00345EAD" w:rsidRDefault="00B2094D" w:rsidP="00371C61">
      <w:pPr>
        <w:pStyle w:val="a9"/>
        <w:numPr>
          <w:ilvl w:val="0"/>
          <w:numId w:val="3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Проверки полноты и качества предоставления муниципальной услуги осуществляются на основании правовых актов </w:t>
      </w:r>
      <w:r w:rsidR="00FA130B" w:rsidRPr="00FA130B">
        <w:rPr>
          <w:rFonts w:ascii="Times New Roman" w:hAnsi="Times New Roman"/>
          <w:sz w:val="28"/>
          <w:szCs w:val="28"/>
        </w:rPr>
        <w:t>органа, предоставляющего муниципальную услугу</w:t>
      </w:r>
      <w:r w:rsidR="00FA130B">
        <w:rPr>
          <w:rFonts w:ascii="Times New Roman" w:hAnsi="Times New Roman"/>
          <w:sz w:val="28"/>
          <w:szCs w:val="28"/>
        </w:rPr>
        <w:t>.</w:t>
      </w:r>
    </w:p>
    <w:p w:rsidR="00B2094D" w:rsidRPr="00345EAD" w:rsidRDefault="00B2094D" w:rsidP="00371C61">
      <w:pPr>
        <w:pStyle w:val="a9"/>
        <w:numPr>
          <w:ilvl w:val="0"/>
          <w:numId w:val="3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 xml:space="preserve">Проверки могут быть плановыми (осуществляться на основании планов работы </w:t>
      </w:r>
      <w:r w:rsidR="007737ED">
        <w:rPr>
          <w:rFonts w:ascii="Times New Roman" w:hAnsi="Times New Roman"/>
          <w:sz w:val="28"/>
          <w:szCs w:val="28"/>
        </w:rPr>
        <w:t>органа, предоставляющего муниципальную услугу</w:t>
      </w:r>
      <w:r w:rsidRPr="00345EAD">
        <w:rPr>
          <w:rFonts w:ascii="Times New Roman" w:hAnsi="Times New Roman"/>
          <w:sz w:val="28"/>
          <w:szCs w:val="28"/>
        </w:rPr>
        <w:t xml:space="preserve">) и внеплановыми. При проверке могут рассматриваться все вопросы, связанные с предоставлением муниципальной услуги (комплексные проверки), или </w:t>
      </w:r>
      <w:r w:rsidR="00920CE5" w:rsidRPr="00345EAD">
        <w:rPr>
          <w:rFonts w:ascii="Times New Roman" w:hAnsi="Times New Roman"/>
          <w:sz w:val="28"/>
          <w:szCs w:val="28"/>
        </w:rPr>
        <w:t>отдел</w:t>
      </w:r>
      <w:r w:rsidRPr="00345EAD">
        <w:rPr>
          <w:rFonts w:ascii="Times New Roman" w:hAnsi="Times New Roman"/>
          <w:sz w:val="28"/>
          <w:szCs w:val="28"/>
        </w:rPr>
        <w:t xml:space="preserve">ьные вопросы (тематические проверки). Проверка также может проводиться по конкретному обращению </w:t>
      </w:r>
      <w:r w:rsidR="00FD5338" w:rsidRPr="00345EAD">
        <w:rPr>
          <w:rFonts w:ascii="Times New Roman" w:hAnsi="Times New Roman"/>
          <w:sz w:val="28"/>
          <w:szCs w:val="28"/>
        </w:rPr>
        <w:t>ходатайствующего</w:t>
      </w:r>
      <w:r w:rsidRPr="00345EAD">
        <w:rPr>
          <w:rFonts w:ascii="Times New Roman" w:hAnsi="Times New Roman"/>
          <w:sz w:val="28"/>
          <w:szCs w:val="28"/>
        </w:rPr>
        <w:t>.</w:t>
      </w:r>
    </w:p>
    <w:p w:rsidR="00B2094D" w:rsidRPr="00345EAD" w:rsidRDefault="00B2094D" w:rsidP="00371C61">
      <w:pPr>
        <w:pStyle w:val="a9"/>
        <w:numPr>
          <w:ilvl w:val="0"/>
          <w:numId w:val="31"/>
        </w:numPr>
        <w:spacing w:after="0" w:line="240" w:lineRule="auto"/>
        <w:ind w:left="0" w:firstLine="567"/>
        <w:jc w:val="both"/>
        <w:rPr>
          <w:rFonts w:ascii="Times New Roman" w:hAnsi="Times New Roman"/>
          <w:sz w:val="28"/>
          <w:szCs w:val="28"/>
        </w:rPr>
      </w:pPr>
      <w:r w:rsidRPr="00345EAD">
        <w:rPr>
          <w:rFonts w:ascii="Times New Roman" w:hAnsi="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B2094D" w:rsidRPr="00345EAD" w:rsidRDefault="00B2094D" w:rsidP="00371C61">
      <w:pPr>
        <w:ind w:firstLine="709"/>
        <w:jc w:val="both"/>
        <w:rPr>
          <w:sz w:val="28"/>
          <w:szCs w:val="28"/>
        </w:rPr>
      </w:pPr>
    </w:p>
    <w:p w:rsidR="00B2094D" w:rsidRPr="00345EAD" w:rsidRDefault="00B2094D" w:rsidP="00371C61">
      <w:pPr>
        <w:pStyle w:val="1"/>
        <w:rPr>
          <w:rFonts w:ascii="Times New Roman" w:hAnsi="Times New Roman"/>
          <w:color w:val="auto"/>
          <w:sz w:val="28"/>
          <w:szCs w:val="28"/>
          <w:lang w:eastAsia="en-US"/>
        </w:rPr>
      </w:pPr>
      <w:r w:rsidRPr="00345EAD">
        <w:rPr>
          <w:rFonts w:ascii="Times New Roman" w:hAnsi="Times New Roman"/>
          <w:color w:val="auto"/>
          <w:sz w:val="28"/>
          <w:szCs w:val="28"/>
        </w:rPr>
        <w:t xml:space="preserve">V. </w:t>
      </w:r>
      <w:r w:rsidRPr="00345EAD">
        <w:rPr>
          <w:rFonts w:ascii="Times New Roman" w:hAnsi="Times New Roman"/>
          <w:color w:val="auto"/>
          <w:sz w:val="28"/>
          <w:szCs w:val="28"/>
          <w:lang w:eastAsia="en-US"/>
        </w:rPr>
        <w:t xml:space="preserve">ДОСУДЕБНОЕ (ВНЕСУДЕБНОЕ) </w:t>
      </w:r>
    </w:p>
    <w:p w:rsidR="00B2094D" w:rsidRPr="00345EAD" w:rsidRDefault="00B2094D" w:rsidP="00371C61">
      <w:pPr>
        <w:pStyle w:val="1"/>
        <w:rPr>
          <w:rFonts w:ascii="Times New Roman" w:hAnsi="Times New Roman"/>
          <w:color w:val="auto"/>
          <w:sz w:val="28"/>
          <w:szCs w:val="28"/>
          <w:lang w:eastAsia="en-US"/>
        </w:rPr>
      </w:pPr>
      <w:r w:rsidRPr="00345EAD">
        <w:rPr>
          <w:rFonts w:ascii="Times New Roman" w:hAnsi="Times New Roman"/>
          <w:color w:val="auto"/>
          <w:sz w:val="28"/>
          <w:szCs w:val="28"/>
          <w:lang w:eastAsia="en-US"/>
        </w:rPr>
        <w:t xml:space="preserve">ОБЖАЛОВАНИЕ </w:t>
      </w:r>
      <w:r w:rsidR="00FD5338" w:rsidRPr="00345EAD">
        <w:rPr>
          <w:rFonts w:ascii="Times New Roman" w:hAnsi="Times New Roman"/>
          <w:color w:val="auto"/>
          <w:sz w:val="28"/>
          <w:szCs w:val="28"/>
          <w:lang w:eastAsia="en-US"/>
        </w:rPr>
        <w:t>ХОДАТАЙСТВУЮЩИМ</w:t>
      </w:r>
      <w:r w:rsidRPr="00345EAD">
        <w:rPr>
          <w:rFonts w:ascii="Times New Roman" w:hAnsi="Times New Roman"/>
          <w:color w:val="auto"/>
          <w:sz w:val="28"/>
          <w:szCs w:val="28"/>
          <w:lang w:eastAsia="en-US"/>
        </w:rPr>
        <w:t xml:space="preserve"> РЕШЕНИЙ И ДЕЙСТВИЙ (БЕЗДЕЙСТВИЯ) ОРГАНА, ПРЕДОСТАВЛЯЮЩЕГО </w:t>
      </w:r>
      <w:r w:rsidR="001477D0">
        <w:rPr>
          <w:rFonts w:ascii="Times New Roman" w:hAnsi="Times New Roman"/>
          <w:color w:val="auto"/>
          <w:sz w:val="28"/>
          <w:szCs w:val="28"/>
          <w:lang w:eastAsia="en-US"/>
        </w:rPr>
        <w:t xml:space="preserve">МУНИЦИПАЛЬНУЮ </w:t>
      </w:r>
      <w:r w:rsidRPr="00345EAD">
        <w:rPr>
          <w:rFonts w:ascii="Times New Roman" w:hAnsi="Times New Roman"/>
          <w:color w:val="auto"/>
          <w:sz w:val="28"/>
          <w:szCs w:val="28"/>
          <w:lang w:eastAsia="en-US"/>
        </w:rPr>
        <w:t xml:space="preserve"> УСЛУГУ, ОРГАНА, ПРЕДОСТАВЛЯЮЩЕГО МУНИЦИПАЛЬНУЮ УСЛУГУ, ДОЛЖНОСТНОГО ЛИЦА ОРГАНА, ПРЕДОСТАВЛЯЮЩЕГО </w:t>
      </w:r>
      <w:r w:rsidR="001477D0">
        <w:rPr>
          <w:rFonts w:ascii="Times New Roman" w:hAnsi="Times New Roman"/>
          <w:color w:val="auto"/>
          <w:sz w:val="28"/>
          <w:szCs w:val="28"/>
          <w:lang w:eastAsia="en-US"/>
        </w:rPr>
        <w:t>МУНИЦИПАЛЬНУЮ</w:t>
      </w:r>
      <w:r w:rsidRPr="00345EAD">
        <w:rPr>
          <w:rFonts w:ascii="Times New Roman" w:hAnsi="Times New Roman"/>
          <w:color w:val="auto"/>
          <w:sz w:val="28"/>
          <w:szCs w:val="28"/>
          <w:lang w:eastAsia="en-US"/>
        </w:rPr>
        <w:t xml:space="preserve">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B2094D" w:rsidRDefault="00B2094D" w:rsidP="00371C61">
      <w:pPr>
        <w:autoSpaceDE w:val="0"/>
        <w:autoSpaceDN w:val="0"/>
        <w:adjustRightInd w:val="0"/>
        <w:ind w:firstLine="540"/>
        <w:jc w:val="center"/>
        <w:rPr>
          <w:sz w:val="28"/>
          <w:szCs w:val="28"/>
          <w:lang w:eastAsia="en-US"/>
        </w:rPr>
      </w:pPr>
    </w:p>
    <w:p w:rsidR="001477D0" w:rsidRPr="00345EAD" w:rsidRDefault="001477D0" w:rsidP="00371C61">
      <w:pPr>
        <w:autoSpaceDE w:val="0"/>
        <w:autoSpaceDN w:val="0"/>
        <w:adjustRightInd w:val="0"/>
        <w:ind w:firstLine="540"/>
        <w:jc w:val="center"/>
        <w:rPr>
          <w:sz w:val="28"/>
          <w:szCs w:val="28"/>
          <w:lang w:eastAsia="en-US"/>
        </w:rPr>
      </w:pPr>
    </w:p>
    <w:p w:rsidR="00B2094D" w:rsidRPr="00345EAD" w:rsidRDefault="00B2094D" w:rsidP="00371C61">
      <w:pPr>
        <w:pStyle w:val="2"/>
        <w:spacing w:line="240" w:lineRule="auto"/>
        <w:jc w:val="center"/>
        <w:rPr>
          <w:rFonts w:ascii="Times New Roman" w:hAnsi="Times New Roman"/>
          <w:b/>
          <w:sz w:val="28"/>
          <w:szCs w:val="28"/>
          <w:lang w:eastAsia="en-US"/>
        </w:rPr>
      </w:pPr>
      <w:r w:rsidRPr="00345EAD">
        <w:rPr>
          <w:rFonts w:ascii="Times New Roman" w:hAnsi="Times New Roman"/>
          <w:b/>
          <w:sz w:val="28"/>
          <w:szCs w:val="28"/>
          <w:lang w:eastAsia="en-US"/>
        </w:rPr>
        <w:t xml:space="preserve">5.1. Предмет досудебного (внесудебного) обжалования </w:t>
      </w:r>
      <w:r w:rsidR="00FD5338" w:rsidRPr="00345EAD">
        <w:rPr>
          <w:rFonts w:ascii="Times New Roman" w:hAnsi="Times New Roman"/>
          <w:b/>
          <w:sz w:val="28"/>
          <w:szCs w:val="28"/>
          <w:lang w:eastAsia="en-US"/>
        </w:rPr>
        <w:t>ходатайствующим</w:t>
      </w:r>
      <w:r w:rsidRPr="00345EAD">
        <w:rPr>
          <w:rFonts w:ascii="Times New Roman" w:hAnsi="Times New Roman"/>
          <w:b/>
          <w:sz w:val="28"/>
          <w:szCs w:val="28"/>
          <w:lang w:eastAsia="en-US"/>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9" w:history="1">
        <w:r w:rsidRPr="00345EAD">
          <w:rPr>
            <w:rFonts w:ascii="Times New Roman" w:hAnsi="Times New Roman"/>
            <w:b/>
            <w:sz w:val="28"/>
            <w:szCs w:val="28"/>
            <w:lang w:eastAsia="en-US"/>
          </w:rPr>
          <w:t>части 1.1 статьи 16</w:t>
        </w:r>
      </w:hyperlink>
      <w:r w:rsidRPr="00345EAD">
        <w:rPr>
          <w:rFonts w:ascii="Times New Roman" w:hAnsi="Times New Roman"/>
          <w:b/>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B2094D" w:rsidRPr="00345EAD" w:rsidRDefault="00B2094D" w:rsidP="00371C61">
      <w:pPr>
        <w:rPr>
          <w:sz w:val="28"/>
          <w:szCs w:val="28"/>
          <w:lang w:eastAsia="en-US"/>
        </w:rPr>
      </w:pPr>
    </w:p>
    <w:p w:rsidR="00B2094D" w:rsidRPr="00345EAD" w:rsidRDefault="00FD5338" w:rsidP="00371C61">
      <w:pPr>
        <w:pStyle w:val="a9"/>
        <w:numPr>
          <w:ilvl w:val="0"/>
          <w:numId w:val="32"/>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Ходатайствующий</w:t>
      </w:r>
      <w:r w:rsidR="00B2094D" w:rsidRPr="00345EAD">
        <w:rPr>
          <w:rFonts w:ascii="Times New Roman" w:hAnsi="Times New Roman"/>
          <w:sz w:val="28"/>
          <w:szCs w:val="28"/>
          <w:lang w:eastAsia="en-US"/>
        </w:rPr>
        <w:t xml:space="preserve">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20" w:history="1">
        <w:r w:rsidR="00B2094D" w:rsidRPr="00345EAD">
          <w:rPr>
            <w:rFonts w:ascii="Times New Roman" w:hAnsi="Times New Roman"/>
            <w:sz w:val="28"/>
            <w:szCs w:val="28"/>
            <w:lang w:eastAsia="en-US"/>
          </w:rPr>
          <w:t>части 1.1 статьи 16</w:t>
        </w:r>
      </w:hyperlink>
      <w:r w:rsidR="00B2094D"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B2094D" w:rsidRPr="00345EAD" w:rsidRDefault="00FD5338" w:rsidP="00371C61">
      <w:pPr>
        <w:pStyle w:val="a9"/>
        <w:numPr>
          <w:ilvl w:val="0"/>
          <w:numId w:val="32"/>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Ходатайствующие</w:t>
      </w:r>
      <w:r w:rsidR="00B2094D" w:rsidRPr="00345EAD">
        <w:rPr>
          <w:rFonts w:ascii="Times New Roman" w:hAnsi="Times New Roman"/>
          <w:sz w:val="28"/>
          <w:szCs w:val="28"/>
          <w:lang w:eastAsia="en-US"/>
        </w:rPr>
        <w:t xml:space="preserve">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B2094D" w:rsidRPr="00345EAD" w:rsidRDefault="00B2094D" w:rsidP="00371C61">
      <w:pPr>
        <w:pStyle w:val="a9"/>
        <w:numPr>
          <w:ilvl w:val="0"/>
          <w:numId w:val="32"/>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Жалоба на нарушение порядка предоставления муниципальной услуги (далее – жалоба) – требование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xml:space="preserve"> или его законного представителя о восстановлении или защите нарушенных прав или законных интересов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xml:space="preserve">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1" w:history="1">
        <w:r w:rsidRPr="00345EAD">
          <w:rPr>
            <w:rFonts w:ascii="Times New Roman" w:hAnsi="Times New Roman"/>
            <w:sz w:val="28"/>
            <w:szCs w:val="28"/>
            <w:lang w:eastAsia="en-US"/>
          </w:rPr>
          <w:t>части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w:t>
      </w:r>
      <w:r w:rsidR="00FD5338" w:rsidRPr="00345EAD">
        <w:rPr>
          <w:rFonts w:ascii="Times New Roman" w:hAnsi="Times New Roman"/>
          <w:sz w:val="28"/>
          <w:szCs w:val="28"/>
          <w:lang w:eastAsia="en-US"/>
        </w:rPr>
        <w:t>ходатайствующим</w:t>
      </w:r>
      <w:r w:rsidRPr="00345EAD">
        <w:rPr>
          <w:rFonts w:ascii="Times New Roman" w:hAnsi="Times New Roman"/>
          <w:sz w:val="28"/>
          <w:szCs w:val="28"/>
          <w:lang w:eastAsia="en-US"/>
        </w:rPr>
        <w:t xml:space="preserve"> муниципальной услуги.</w:t>
      </w:r>
    </w:p>
    <w:p w:rsidR="00371C61" w:rsidRDefault="00371C61" w:rsidP="00371C61">
      <w:pPr>
        <w:pStyle w:val="2"/>
        <w:spacing w:line="240" w:lineRule="auto"/>
        <w:jc w:val="center"/>
        <w:rPr>
          <w:rFonts w:ascii="Times New Roman" w:hAnsi="Times New Roman"/>
          <w:b/>
          <w:sz w:val="28"/>
          <w:szCs w:val="28"/>
          <w:lang w:eastAsia="en-US"/>
        </w:rPr>
      </w:pPr>
    </w:p>
    <w:p w:rsidR="00B2094D" w:rsidRPr="00345EAD" w:rsidRDefault="00B2094D" w:rsidP="00371C61">
      <w:pPr>
        <w:pStyle w:val="2"/>
        <w:spacing w:line="240" w:lineRule="auto"/>
        <w:jc w:val="center"/>
        <w:rPr>
          <w:rFonts w:ascii="Times New Roman" w:hAnsi="Times New Roman"/>
          <w:b/>
          <w:sz w:val="28"/>
          <w:szCs w:val="28"/>
          <w:lang w:eastAsia="en-US"/>
        </w:rPr>
      </w:pPr>
      <w:r w:rsidRPr="00345EAD">
        <w:rPr>
          <w:rFonts w:ascii="Times New Roman" w:hAnsi="Times New Roman"/>
          <w:b/>
          <w:sz w:val="28"/>
          <w:szCs w:val="28"/>
          <w:lang w:eastAsia="en-US"/>
        </w:rPr>
        <w:t xml:space="preserve">5.2. Право и основания обжалования в досудебном (внесудебном)порядке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22" w:history="1">
        <w:r w:rsidRPr="00345EAD">
          <w:rPr>
            <w:rFonts w:ascii="Times New Roman" w:hAnsi="Times New Roman"/>
            <w:b/>
            <w:sz w:val="28"/>
            <w:szCs w:val="28"/>
            <w:lang w:eastAsia="en-US"/>
          </w:rPr>
          <w:t>части 1.1 статьи 16</w:t>
        </w:r>
      </w:hyperlink>
      <w:r w:rsidRPr="00345EAD">
        <w:rPr>
          <w:rFonts w:ascii="Times New Roman" w:hAnsi="Times New Roman"/>
          <w:b/>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B2094D" w:rsidRPr="00345EAD" w:rsidRDefault="00B2094D" w:rsidP="00371C61">
      <w:pPr>
        <w:rPr>
          <w:sz w:val="28"/>
          <w:szCs w:val="28"/>
          <w:lang w:eastAsia="en-US"/>
        </w:rPr>
      </w:pPr>
    </w:p>
    <w:p w:rsidR="00B2094D" w:rsidRPr="00345EAD" w:rsidRDefault="00FD5338" w:rsidP="00371C61">
      <w:pPr>
        <w:pStyle w:val="a9"/>
        <w:numPr>
          <w:ilvl w:val="0"/>
          <w:numId w:val="33"/>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Ходатайствующий</w:t>
      </w:r>
      <w:r w:rsidR="00B2094D" w:rsidRPr="00345EAD">
        <w:rPr>
          <w:rFonts w:ascii="Times New Roman" w:hAnsi="Times New Roman"/>
          <w:sz w:val="28"/>
          <w:szCs w:val="28"/>
          <w:lang w:eastAsia="en-US"/>
        </w:rPr>
        <w:t xml:space="preserve">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w:t>
      </w:r>
      <w:r w:rsidR="00B2094D" w:rsidRPr="00345EAD">
        <w:rPr>
          <w:rFonts w:ascii="Times New Roman" w:hAnsi="Times New Roman"/>
          <w:sz w:val="28"/>
          <w:szCs w:val="28"/>
          <w:lang w:eastAsia="en-US"/>
        </w:rPr>
        <w:lastRenderedPageBreak/>
        <w:t>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том числе в следующих</w:t>
      </w:r>
      <w:r w:rsidR="00371C61">
        <w:rPr>
          <w:rFonts w:ascii="Times New Roman" w:hAnsi="Times New Roman"/>
          <w:sz w:val="28"/>
          <w:szCs w:val="28"/>
          <w:lang w:eastAsia="en-US"/>
        </w:rPr>
        <w:t xml:space="preserve"> </w:t>
      </w:r>
      <w:r w:rsidR="00B2094D" w:rsidRPr="00345EAD">
        <w:rPr>
          <w:rFonts w:ascii="Times New Roman" w:hAnsi="Times New Roman"/>
          <w:sz w:val="28"/>
          <w:szCs w:val="28"/>
          <w:lang w:eastAsia="en-US"/>
        </w:rPr>
        <w:t>случаях:</w:t>
      </w:r>
    </w:p>
    <w:p w:rsidR="00B2094D" w:rsidRPr="00345EAD" w:rsidRDefault="00B2094D" w:rsidP="00371C61">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 xml:space="preserve">нарушение срока регистрации запроса о предоставлении государственной или муниципальной услуги, запроса, указанного в </w:t>
      </w:r>
      <w:hyperlink r:id="rId23" w:history="1">
        <w:r w:rsidRPr="00345EAD">
          <w:rPr>
            <w:rFonts w:ascii="Times New Roman" w:hAnsi="Times New Roman"/>
            <w:sz w:val="28"/>
            <w:szCs w:val="28"/>
            <w:lang w:eastAsia="en-US"/>
          </w:rPr>
          <w:t>статье 15.1</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B2094D" w:rsidRPr="00345EAD" w:rsidRDefault="00B2094D" w:rsidP="00371C61">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 xml:space="preserve">нарушение срока предоставления государственной или муниципальной услуги. В указанном случае досудебное (внесудебное) обжалование </w:t>
      </w:r>
      <w:r w:rsidR="00FD5338" w:rsidRPr="00345EAD">
        <w:rPr>
          <w:rFonts w:ascii="Times New Roman" w:hAnsi="Times New Roman"/>
          <w:sz w:val="28"/>
          <w:szCs w:val="28"/>
          <w:lang w:eastAsia="en-US"/>
        </w:rPr>
        <w:t>ходатайствующим</w:t>
      </w:r>
      <w:r w:rsidRPr="00345EAD">
        <w:rPr>
          <w:rFonts w:ascii="Times New Roman" w:hAnsi="Times New Roman"/>
          <w:sz w:val="28"/>
          <w:szCs w:val="28"/>
          <w:lang w:eastAsia="en-US"/>
        </w:rPr>
        <w:t xml:space="preserve">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345EAD">
          <w:rPr>
            <w:rFonts w:ascii="Times New Roman" w:hAnsi="Times New Roman"/>
            <w:sz w:val="28"/>
            <w:szCs w:val="28"/>
            <w:lang w:eastAsia="en-US"/>
          </w:rPr>
          <w:t>частью 1.3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B2094D" w:rsidRPr="00345EAD" w:rsidRDefault="00B2094D" w:rsidP="00371C61">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 xml:space="preserve">требование у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xml:space="preserve">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2094D" w:rsidRPr="00345EAD" w:rsidRDefault="00B2094D" w:rsidP="00371C61">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w:t>
      </w:r>
      <w:r w:rsidR="00072C35">
        <w:rPr>
          <w:rFonts w:ascii="Times New Roman" w:hAnsi="Times New Roman"/>
          <w:sz w:val="28"/>
          <w:szCs w:val="28"/>
          <w:lang w:eastAsia="en-US"/>
        </w:rPr>
        <w:t xml:space="preserve">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w:t>
      </w:r>
    </w:p>
    <w:p w:rsidR="00B2094D" w:rsidRPr="00345EAD" w:rsidRDefault="00B2094D" w:rsidP="00371C61">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B2094D" w:rsidRPr="00345EAD" w:rsidRDefault="00B2094D" w:rsidP="00371C61">
      <w:pPr>
        <w:pStyle w:val="a9"/>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 xml:space="preserve">В указанном случае досудебное (внесудебное) обжалование </w:t>
      </w:r>
      <w:r w:rsidR="00FD5338" w:rsidRPr="00345EAD">
        <w:rPr>
          <w:rFonts w:ascii="Times New Roman" w:hAnsi="Times New Roman"/>
          <w:sz w:val="28"/>
          <w:szCs w:val="28"/>
          <w:lang w:eastAsia="en-US"/>
        </w:rPr>
        <w:t>ходатайствующим</w:t>
      </w:r>
      <w:r w:rsidRPr="00345EAD">
        <w:rPr>
          <w:rFonts w:ascii="Times New Roman" w:hAnsi="Times New Roman"/>
          <w:sz w:val="28"/>
          <w:szCs w:val="28"/>
          <w:lang w:eastAsia="en-US"/>
        </w:rPr>
        <w:t xml:space="preserve">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345EAD">
          <w:rPr>
            <w:rFonts w:ascii="Times New Roman" w:hAnsi="Times New Roman"/>
            <w:sz w:val="28"/>
            <w:szCs w:val="28"/>
            <w:lang w:eastAsia="en-US"/>
          </w:rPr>
          <w:t>частью 1.3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B2094D" w:rsidRPr="00345EAD" w:rsidRDefault="00B2094D" w:rsidP="00371C61">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 xml:space="preserve">затребование с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xml:space="preserve">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094D" w:rsidRPr="00345EAD" w:rsidRDefault="00B2094D" w:rsidP="00371C61">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lastRenderedPageBreak/>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6" w:history="1">
        <w:r w:rsidRPr="00345EAD">
          <w:rPr>
            <w:rFonts w:ascii="Times New Roman" w:hAnsi="Times New Roman"/>
            <w:sz w:val="28"/>
            <w:szCs w:val="28"/>
            <w:lang w:eastAsia="en-US"/>
          </w:rPr>
          <w:t>частью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2094D" w:rsidRPr="00345EAD" w:rsidRDefault="00B2094D" w:rsidP="00371C61">
      <w:pPr>
        <w:pStyle w:val="a9"/>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 xml:space="preserve">В указанном случае досудебное (внесудебное) обжалование </w:t>
      </w:r>
      <w:r w:rsidR="00FD5338" w:rsidRPr="00345EAD">
        <w:rPr>
          <w:rFonts w:ascii="Times New Roman" w:hAnsi="Times New Roman"/>
          <w:sz w:val="28"/>
          <w:szCs w:val="28"/>
          <w:lang w:eastAsia="en-US"/>
        </w:rPr>
        <w:t>ходатайствующим</w:t>
      </w:r>
      <w:r w:rsidRPr="00345EAD">
        <w:rPr>
          <w:rFonts w:ascii="Times New Roman" w:hAnsi="Times New Roman"/>
          <w:sz w:val="28"/>
          <w:szCs w:val="28"/>
          <w:lang w:eastAsia="en-US"/>
        </w:rPr>
        <w:t xml:space="preserve">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345EAD">
          <w:rPr>
            <w:rFonts w:ascii="Times New Roman" w:hAnsi="Times New Roman"/>
            <w:sz w:val="28"/>
            <w:szCs w:val="28"/>
            <w:lang w:eastAsia="en-US"/>
          </w:rPr>
          <w:t>частью 1.3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B2094D" w:rsidRPr="00345EAD" w:rsidRDefault="00B2094D" w:rsidP="00371C61">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нарушение срока или порядка выдачи документов по результатам предоставления муниципальной услуги;</w:t>
      </w:r>
    </w:p>
    <w:p w:rsidR="00B2094D" w:rsidRPr="00345EAD" w:rsidRDefault="00B2094D" w:rsidP="00371C61">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371C61">
        <w:rPr>
          <w:rFonts w:ascii="Times New Roman" w:hAnsi="Times New Roman"/>
          <w:sz w:val="28"/>
          <w:szCs w:val="28"/>
          <w:lang w:eastAsia="en-US"/>
        </w:rPr>
        <w:t xml:space="preserve"> </w:t>
      </w:r>
      <w:r w:rsidRPr="00345EAD">
        <w:rPr>
          <w:rFonts w:ascii="Times New Roman" w:hAnsi="Times New Roman"/>
          <w:sz w:val="28"/>
          <w:szCs w:val="28"/>
          <w:lang w:eastAsia="en-US"/>
        </w:rPr>
        <w:t xml:space="preserve">В указанном случае досудебное (внесудебное) обжалование </w:t>
      </w:r>
      <w:r w:rsidR="00FD5338" w:rsidRPr="00345EAD">
        <w:rPr>
          <w:rFonts w:ascii="Times New Roman" w:hAnsi="Times New Roman"/>
          <w:sz w:val="28"/>
          <w:szCs w:val="28"/>
          <w:lang w:eastAsia="en-US"/>
        </w:rPr>
        <w:t>ходатайствующим</w:t>
      </w:r>
      <w:r w:rsidRPr="00345EAD">
        <w:rPr>
          <w:rFonts w:ascii="Times New Roman" w:hAnsi="Times New Roman"/>
          <w:sz w:val="28"/>
          <w:szCs w:val="28"/>
          <w:lang w:eastAsia="en-US"/>
        </w:rPr>
        <w:t xml:space="preserve">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8" w:history="1">
        <w:r w:rsidRPr="00345EAD">
          <w:rPr>
            <w:rFonts w:ascii="Times New Roman" w:hAnsi="Times New Roman"/>
            <w:sz w:val="28"/>
            <w:szCs w:val="28"/>
            <w:lang w:eastAsia="en-US"/>
          </w:rPr>
          <w:t>частью 1.3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w:t>
      </w:r>
    </w:p>
    <w:p w:rsidR="00B2094D" w:rsidRDefault="00FD5338" w:rsidP="00371C61">
      <w:pPr>
        <w:pStyle w:val="a9"/>
        <w:numPr>
          <w:ilvl w:val="0"/>
          <w:numId w:val="33"/>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Ходатайствующий</w:t>
      </w:r>
      <w:r w:rsidR="00B2094D" w:rsidRPr="00345EAD">
        <w:rPr>
          <w:rFonts w:ascii="Times New Roman" w:hAnsi="Times New Roman"/>
          <w:sz w:val="28"/>
          <w:szCs w:val="28"/>
          <w:lang w:eastAsia="en-US"/>
        </w:rPr>
        <w:t xml:space="preserve">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w:t>
      </w:r>
      <w:r w:rsidRPr="00345EAD">
        <w:rPr>
          <w:rFonts w:ascii="Times New Roman" w:hAnsi="Times New Roman"/>
          <w:sz w:val="28"/>
          <w:szCs w:val="28"/>
          <w:lang w:eastAsia="en-US"/>
        </w:rPr>
        <w:t>ходатайствующего</w:t>
      </w:r>
      <w:r w:rsidR="00B2094D" w:rsidRPr="00345EAD">
        <w:rPr>
          <w:rFonts w:ascii="Times New Roman" w:hAnsi="Times New Roman"/>
          <w:sz w:val="28"/>
          <w:szCs w:val="28"/>
          <w:lang w:eastAsia="en-US"/>
        </w:rPr>
        <w:t xml:space="preserve"> с испрашиваемыми документами и материалами.</w:t>
      </w:r>
    </w:p>
    <w:p w:rsidR="00371C61" w:rsidRPr="00345EAD" w:rsidRDefault="00371C61" w:rsidP="00371C61">
      <w:pPr>
        <w:pStyle w:val="a9"/>
        <w:autoSpaceDE w:val="0"/>
        <w:autoSpaceDN w:val="0"/>
        <w:adjustRightInd w:val="0"/>
        <w:spacing w:after="0" w:line="240" w:lineRule="auto"/>
        <w:ind w:left="567"/>
        <w:jc w:val="both"/>
        <w:rPr>
          <w:rFonts w:ascii="Times New Roman" w:hAnsi="Times New Roman"/>
          <w:sz w:val="28"/>
          <w:szCs w:val="28"/>
          <w:lang w:eastAsia="en-US"/>
        </w:rPr>
      </w:pPr>
    </w:p>
    <w:p w:rsidR="00B2094D" w:rsidRPr="00345EAD" w:rsidRDefault="00B2094D" w:rsidP="00371C61">
      <w:pPr>
        <w:pStyle w:val="2"/>
        <w:spacing w:line="240" w:lineRule="auto"/>
        <w:jc w:val="center"/>
        <w:rPr>
          <w:rFonts w:ascii="Times New Roman" w:hAnsi="Times New Roman"/>
          <w:b/>
          <w:sz w:val="28"/>
          <w:szCs w:val="28"/>
          <w:lang w:eastAsia="en-US"/>
        </w:rPr>
      </w:pPr>
      <w:r w:rsidRPr="00345EAD">
        <w:rPr>
          <w:rFonts w:ascii="Times New Roman" w:hAnsi="Times New Roman"/>
          <w:b/>
          <w:sz w:val="28"/>
          <w:szCs w:val="28"/>
          <w:lang w:eastAsia="en-US"/>
        </w:rPr>
        <w:t>5.3. Общие требования к порядку подачи и рассмотрения жалобы</w:t>
      </w:r>
    </w:p>
    <w:p w:rsidR="00B2094D" w:rsidRPr="00345EAD" w:rsidRDefault="00B2094D" w:rsidP="00371C61">
      <w:pPr>
        <w:rPr>
          <w:sz w:val="28"/>
          <w:szCs w:val="28"/>
          <w:lang w:eastAsia="en-US"/>
        </w:rPr>
      </w:pPr>
    </w:p>
    <w:p w:rsidR="00B2094D" w:rsidRPr="00345EAD" w:rsidRDefault="00B2094D" w:rsidP="00371C61">
      <w:pPr>
        <w:pStyle w:val="a9"/>
        <w:numPr>
          <w:ilvl w:val="0"/>
          <w:numId w:val="35"/>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Жалоба подается в письменной форме на бумажном носителе, в электронной форме в орган, предоставляющий муниципальную услугу, либо направлена в электро</w:t>
      </w:r>
      <w:r w:rsidR="004574B5" w:rsidRPr="00345EAD">
        <w:rPr>
          <w:rFonts w:ascii="Times New Roman" w:hAnsi="Times New Roman"/>
          <w:sz w:val="28"/>
          <w:szCs w:val="28"/>
          <w:lang w:eastAsia="en-US"/>
        </w:rPr>
        <w:t xml:space="preserve">нной форме с использованием ЕПГУ и/или РПГУ, </w:t>
      </w:r>
      <w:r w:rsidRPr="00345EAD">
        <w:rPr>
          <w:rFonts w:ascii="Times New Roman" w:hAnsi="Times New Roman"/>
          <w:sz w:val="28"/>
          <w:szCs w:val="28"/>
          <w:lang w:eastAsia="en-US"/>
        </w:rPr>
        <w:lastRenderedPageBreak/>
        <w:t xml:space="preserve">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9" w:history="1">
        <w:r w:rsidRPr="00345EAD">
          <w:rPr>
            <w:rFonts w:ascii="Times New Roman" w:hAnsi="Times New Roman"/>
            <w:sz w:val="28"/>
            <w:szCs w:val="28"/>
            <w:lang w:eastAsia="en-US"/>
          </w:rPr>
          <w:t>частью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w:t>
      </w:r>
    </w:p>
    <w:p w:rsidR="00B2094D" w:rsidRPr="00345EAD" w:rsidRDefault="00B2094D" w:rsidP="00371C61">
      <w:pPr>
        <w:pStyle w:val="a9"/>
        <w:numPr>
          <w:ilvl w:val="0"/>
          <w:numId w:val="35"/>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МФЦ. Жалобы на решения и действия (бездействие) МФЦ подаются в учредителю МФЦ.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B2094D" w:rsidRPr="00345EAD" w:rsidRDefault="00B2094D" w:rsidP="00371C61">
      <w:pPr>
        <w:pStyle w:val="a9"/>
        <w:numPr>
          <w:ilvl w:val="0"/>
          <w:numId w:val="35"/>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B2094D" w:rsidRPr="00345EAD" w:rsidRDefault="00B2094D" w:rsidP="00371C61">
      <w:pPr>
        <w:pStyle w:val="a9"/>
        <w:numPr>
          <w:ilvl w:val="0"/>
          <w:numId w:val="35"/>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2094D" w:rsidRPr="00345EAD" w:rsidRDefault="00B2094D" w:rsidP="00371C61">
      <w:pPr>
        <w:pStyle w:val="a9"/>
        <w:numPr>
          <w:ilvl w:val="0"/>
          <w:numId w:val="35"/>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Жалобы на решения и действия (бездействие) работников организаций, предусмотренных </w:t>
      </w:r>
      <w:hyperlink r:id="rId30" w:history="1">
        <w:r w:rsidRPr="00345EAD">
          <w:rPr>
            <w:rFonts w:ascii="Times New Roman" w:hAnsi="Times New Roman"/>
            <w:sz w:val="28"/>
            <w:szCs w:val="28"/>
            <w:lang w:eastAsia="en-US"/>
          </w:rPr>
          <w:t>частью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B2094D" w:rsidRPr="00345EAD" w:rsidRDefault="00B2094D" w:rsidP="00371C61">
      <w:pPr>
        <w:pStyle w:val="a9"/>
        <w:numPr>
          <w:ilvl w:val="0"/>
          <w:numId w:val="35"/>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xml:space="preserve">. </w:t>
      </w:r>
    </w:p>
    <w:p w:rsidR="00B2094D" w:rsidRPr="00345EAD" w:rsidRDefault="00B2094D" w:rsidP="00371C61">
      <w:pPr>
        <w:pStyle w:val="a9"/>
        <w:numPr>
          <w:ilvl w:val="0"/>
          <w:numId w:val="35"/>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xml:space="preserve">. </w:t>
      </w:r>
    </w:p>
    <w:p w:rsidR="00B2094D" w:rsidRPr="00345EAD" w:rsidRDefault="00B2094D" w:rsidP="00371C61">
      <w:pPr>
        <w:pStyle w:val="a9"/>
        <w:numPr>
          <w:ilvl w:val="0"/>
          <w:numId w:val="35"/>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lastRenderedPageBreak/>
        <w:t xml:space="preserve">Жалоба на решения и действия (бездействие) организаций, предусмотренных </w:t>
      </w:r>
      <w:hyperlink r:id="rId31" w:history="1">
        <w:r w:rsidRPr="00345EAD">
          <w:rPr>
            <w:rFonts w:ascii="Times New Roman" w:hAnsi="Times New Roman"/>
            <w:sz w:val="28"/>
            <w:szCs w:val="28"/>
            <w:lang w:eastAsia="en-US"/>
          </w:rPr>
          <w:t>частью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w:t>
      </w:r>
    </w:p>
    <w:p w:rsidR="00B2094D" w:rsidRPr="00345EAD" w:rsidRDefault="00B2094D" w:rsidP="00371C61">
      <w:pPr>
        <w:pStyle w:val="a9"/>
        <w:numPr>
          <w:ilvl w:val="0"/>
          <w:numId w:val="35"/>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2" w:history="1">
        <w:r w:rsidRPr="00345EAD">
          <w:rPr>
            <w:rFonts w:ascii="Times New Roman" w:hAnsi="Times New Roman"/>
            <w:sz w:val="28"/>
            <w:szCs w:val="28"/>
            <w:lang w:eastAsia="en-US"/>
          </w:rPr>
          <w:t>частью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B2094D" w:rsidRPr="00345EAD" w:rsidRDefault="00B2094D" w:rsidP="00371C61">
      <w:pPr>
        <w:pStyle w:val="a9"/>
        <w:numPr>
          <w:ilvl w:val="0"/>
          <w:numId w:val="35"/>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 Жалоба должна содержать: </w:t>
      </w:r>
    </w:p>
    <w:p w:rsidR="00B2094D" w:rsidRPr="00345EAD" w:rsidRDefault="00B2094D" w:rsidP="00371C61">
      <w:pPr>
        <w:pStyle w:val="a9"/>
        <w:numPr>
          <w:ilvl w:val="1"/>
          <w:numId w:val="36"/>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3" w:history="1">
        <w:r w:rsidRPr="00345EAD">
          <w:rPr>
            <w:rFonts w:ascii="Times New Roman" w:hAnsi="Times New Roman"/>
            <w:sz w:val="28"/>
            <w:szCs w:val="28"/>
            <w:lang w:eastAsia="en-US"/>
          </w:rPr>
          <w:t>частью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B2094D" w:rsidRPr="00345EAD" w:rsidRDefault="00B2094D" w:rsidP="00371C61">
      <w:pPr>
        <w:pStyle w:val="a9"/>
        <w:numPr>
          <w:ilvl w:val="1"/>
          <w:numId w:val="36"/>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фамилию, имя, отчество (последнее – при наличии), сведения о месте жительства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xml:space="preserve"> – физического лица либо наименование, сведения о месте нахождения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xml:space="preserve">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FD5338" w:rsidRPr="00345EAD">
        <w:rPr>
          <w:rFonts w:ascii="Times New Roman" w:hAnsi="Times New Roman"/>
          <w:sz w:val="28"/>
          <w:szCs w:val="28"/>
          <w:lang w:eastAsia="en-US"/>
        </w:rPr>
        <w:t>ходатайствующему</w:t>
      </w:r>
      <w:r w:rsidRPr="00345EAD">
        <w:rPr>
          <w:rFonts w:ascii="Times New Roman" w:hAnsi="Times New Roman"/>
          <w:sz w:val="28"/>
          <w:szCs w:val="28"/>
          <w:lang w:eastAsia="en-US"/>
        </w:rPr>
        <w:t>;</w:t>
      </w:r>
    </w:p>
    <w:p w:rsidR="00B2094D" w:rsidRPr="00345EAD" w:rsidRDefault="00B2094D" w:rsidP="00371C61">
      <w:pPr>
        <w:pStyle w:val="a9"/>
        <w:numPr>
          <w:ilvl w:val="1"/>
          <w:numId w:val="36"/>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4" w:history="1">
        <w:r w:rsidRPr="00345EAD">
          <w:rPr>
            <w:rFonts w:ascii="Times New Roman" w:hAnsi="Times New Roman"/>
            <w:sz w:val="28"/>
            <w:szCs w:val="28"/>
            <w:lang w:eastAsia="en-US"/>
          </w:rPr>
          <w:t>частью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работников;</w:t>
      </w:r>
    </w:p>
    <w:p w:rsidR="00B2094D" w:rsidRPr="00345EAD" w:rsidRDefault="00B2094D" w:rsidP="00371C61">
      <w:pPr>
        <w:pStyle w:val="a9"/>
        <w:numPr>
          <w:ilvl w:val="1"/>
          <w:numId w:val="36"/>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доводы, на основании которых </w:t>
      </w:r>
      <w:r w:rsidR="00FD5338" w:rsidRPr="00345EAD">
        <w:rPr>
          <w:rFonts w:ascii="Times New Roman" w:hAnsi="Times New Roman"/>
          <w:sz w:val="28"/>
          <w:szCs w:val="28"/>
          <w:lang w:eastAsia="en-US"/>
        </w:rPr>
        <w:t>ходатайствующий</w:t>
      </w:r>
      <w:r w:rsidRPr="00345EAD">
        <w:rPr>
          <w:rFonts w:ascii="Times New Roman" w:hAnsi="Times New Roman"/>
          <w:sz w:val="28"/>
          <w:szCs w:val="28"/>
          <w:lang w:eastAsia="en-US"/>
        </w:rPr>
        <w:t xml:space="preserve">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345EAD">
        <w:rPr>
          <w:rFonts w:ascii="Times New Roman" w:hAnsi="Times New Roman"/>
          <w:sz w:val="28"/>
          <w:szCs w:val="28"/>
          <w:lang w:eastAsia="en-US"/>
        </w:rPr>
        <w:lastRenderedPageBreak/>
        <w:t xml:space="preserve">организаций, предусмотренных </w:t>
      </w:r>
      <w:hyperlink r:id="rId35" w:history="1">
        <w:r w:rsidRPr="00345EAD">
          <w:rPr>
            <w:rFonts w:ascii="Times New Roman" w:hAnsi="Times New Roman"/>
            <w:sz w:val="28"/>
            <w:szCs w:val="28"/>
            <w:lang w:eastAsia="en-US"/>
          </w:rPr>
          <w:t>частью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работников.</w:t>
      </w:r>
      <w:r w:rsidR="00C840A0">
        <w:rPr>
          <w:rFonts w:ascii="Times New Roman" w:hAnsi="Times New Roman"/>
          <w:sz w:val="28"/>
          <w:szCs w:val="28"/>
          <w:lang w:eastAsia="en-US"/>
        </w:rPr>
        <w:t xml:space="preserve"> </w:t>
      </w:r>
      <w:r w:rsidR="00FD5338" w:rsidRPr="00345EAD">
        <w:rPr>
          <w:rFonts w:ascii="Times New Roman" w:hAnsi="Times New Roman"/>
          <w:sz w:val="28"/>
          <w:szCs w:val="28"/>
          <w:lang w:eastAsia="en-US"/>
        </w:rPr>
        <w:t>Ходатайствующим</w:t>
      </w:r>
      <w:r w:rsidRPr="00345EAD">
        <w:rPr>
          <w:rFonts w:ascii="Times New Roman" w:hAnsi="Times New Roman"/>
          <w:sz w:val="28"/>
          <w:szCs w:val="28"/>
          <w:lang w:eastAsia="en-US"/>
        </w:rPr>
        <w:t xml:space="preserve"> могут быть представлены документы (при наличии), подтверждающие доводы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либо их копии.</w:t>
      </w:r>
    </w:p>
    <w:p w:rsidR="00371C61" w:rsidRDefault="00371C61" w:rsidP="00371C61">
      <w:pPr>
        <w:pStyle w:val="2"/>
        <w:spacing w:line="240" w:lineRule="auto"/>
        <w:jc w:val="center"/>
        <w:rPr>
          <w:rFonts w:ascii="Times New Roman" w:hAnsi="Times New Roman"/>
          <w:b/>
          <w:sz w:val="28"/>
          <w:szCs w:val="28"/>
          <w:lang w:eastAsia="en-US"/>
        </w:rPr>
      </w:pPr>
    </w:p>
    <w:p w:rsidR="00B2094D" w:rsidRPr="00345EAD" w:rsidRDefault="00B2094D" w:rsidP="00371C61">
      <w:pPr>
        <w:pStyle w:val="2"/>
        <w:spacing w:line="240" w:lineRule="auto"/>
        <w:jc w:val="center"/>
        <w:rPr>
          <w:rFonts w:ascii="Times New Roman" w:hAnsi="Times New Roman"/>
          <w:b/>
          <w:sz w:val="28"/>
          <w:szCs w:val="28"/>
          <w:lang w:eastAsia="en-US"/>
        </w:rPr>
      </w:pPr>
      <w:r w:rsidRPr="00345EAD">
        <w:rPr>
          <w:rFonts w:ascii="Times New Roman" w:hAnsi="Times New Roman"/>
          <w:b/>
          <w:sz w:val="28"/>
          <w:szCs w:val="28"/>
          <w:lang w:eastAsia="en-US"/>
        </w:rPr>
        <w:t>5.4. Срок рассмотрения жалобы</w:t>
      </w:r>
    </w:p>
    <w:p w:rsidR="00B2094D" w:rsidRPr="00345EAD" w:rsidRDefault="00B2094D" w:rsidP="00371C61">
      <w:pPr>
        <w:autoSpaceDE w:val="0"/>
        <w:autoSpaceDN w:val="0"/>
        <w:adjustRightInd w:val="0"/>
        <w:ind w:firstLine="709"/>
        <w:jc w:val="center"/>
        <w:rPr>
          <w:sz w:val="28"/>
          <w:szCs w:val="28"/>
          <w:lang w:eastAsia="en-US"/>
        </w:rPr>
      </w:pPr>
    </w:p>
    <w:p w:rsidR="00B2094D" w:rsidRPr="00345EAD" w:rsidRDefault="00B2094D" w:rsidP="00371C61">
      <w:pPr>
        <w:pStyle w:val="a9"/>
        <w:numPr>
          <w:ilvl w:val="0"/>
          <w:numId w:val="37"/>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6" w:history="1">
        <w:r w:rsidRPr="00345EAD">
          <w:rPr>
            <w:rFonts w:ascii="Times New Roman" w:hAnsi="Times New Roman"/>
            <w:sz w:val="28"/>
            <w:szCs w:val="28"/>
            <w:lang w:eastAsia="en-US"/>
          </w:rPr>
          <w:t>частью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B2094D" w:rsidRPr="00345EAD" w:rsidRDefault="00B2094D" w:rsidP="00371C61">
      <w:pPr>
        <w:pStyle w:val="a9"/>
        <w:numPr>
          <w:ilvl w:val="0"/>
          <w:numId w:val="37"/>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7" w:history="1">
        <w:r w:rsidRPr="00345EAD">
          <w:rPr>
            <w:rFonts w:ascii="Times New Roman" w:hAnsi="Times New Roman"/>
            <w:sz w:val="28"/>
            <w:szCs w:val="28"/>
            <w:lang w:eastAsia="en-US"/>
          </w:rPr>
          <w:t>частью 1.1 статьи 16</w:t>
        </w:r>
      </w:hyperlink>
      <w:r w:rsidRPr="00345EAD">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приеме документов у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xml:space="preserve">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B2094D" w:rsidRPr="00345EAD" w:rsidRDefault="00B2094D" w:rsidP="00371C61">
      <w:pPr>
        <w:pStyle w:val="a9"/>
        <w:numPr>
          <w:ilvl w:val="0"/>
          <w:numId w:val="37"/>
        </w:numPr>
        <w:autoSpaceDE w:val="0"/>
        <w:autoSpaceDN w:val="0"/>
        <w:adjustRightInd w:val="0"/>
        <w:spacing w:after="0" w:line="240" w:lineRule="auto"/>
        <w:ind w:left="0" w:firstLine="709"/>
        <w:jc w:val="both"/>
        <w:rPr>
          <w:rFonts w:ascii="Times New Roman" w:hAnsi="Times New Roman"/>
          <w:sz w:val="28"/>
          <w:szCs w:val="28"/>
          <w:lang w:eastAsia="en-US"/>
        </w:rPr>
      </w:pPr>
      <w:r w:rsidRPr="00345EAD">
        <w:rPr>
          <w:rFonts w:ascii="Times New Roman" w:hAnsi="Times New Roman"/>
          <w:sz w:val="28"/>
          <w:szCs w:val="28"/>
          <w:lang w:eastAsia="en-US"/>
        </w:rPr>
        <w:t xml:space="preserve"> В иных случаях жалоба подлежит рассмотрению в порядке, предусмотренном Федеральным </w:t>
      </w:r>
      <w:hyperlink r:id="rId38" w:history="1">
        <w:r w:rsidRPr="00345EAD">
          <w:rPr>
            <w:rFonts w:ascii="Times New Roman" w:hAnsi="Times New Roman"/>
            <w:sz w:val="28"/>
            <w:szCs w:val="28"/>
            <w:lang w:eastAsia="en-US"/>
          </w:rPr>
          <w:t>законом</w:t>
        </w:r>
      </w:hyperlink>
      <w:r w:rsidRPr="00345EAD">
        <w:rPr>
          <w:rFonts w:ascii="Times New Roman" w:hAnsi="Times New Roman"/>
          <w:sz w:val="28"/>
          <w:szCs w:val="28"/>
          <w:lang w:eastAsia="en-US"/>
        </w:rPr>
        <w:t xml:space="preserve"> от 02 мая 2006 года N 59-ФЗ «О порядке рассмотрения обращений граждан Российской Федерации».</w:t>
      </w:r>
    </w:p>
    <w:p w:rsidR="00B2094D" w:rsidRPr="00345EAD" w:rsidRDefault="00B2094D" w:rsidP="00371C61">
      <w:pPr>
        <w:pStyle w:val="2"/>
        <w:spacing w:line="240" w:lineRule="auto"/>
        <w:jc w:val="center"/>
        <w:rPr>
          <w:rFonts w:ascii="Times New Roman" w:hAnsi="Times New Roman"/>
          <w:b/>
          <w:sz w:val="28"/>
          <w:szCs w:val="28"/>
          <w:lang w:eastAsia="en-US"/>
        </w:rPr>
      </w:pPr>
      <w:r w:rsidRPr="00345EAD">
        <w:rPr>
          <w:rFonts w:ascii="Times New Roman" w:hAnsi="Times New Roman"/>
          <w:b/>
          <w:sz w:val="28"/>
          <w:szCs w:val="28"/>
          <w:lang w:eastAsia="en-US"/>
        </w:rPr>
        <w:t>5.5. Результат рассмотрения жалобы</w:t>
      </w:r>
    </w:p>
    <w:p w:rsidR="00B2094D" w:rsidRPr="00345EAD" w:rsidRDefault="00B2094D" w:rsidP="00371C61">
      <w:pPr>
        <w:autoSpaceDE w:val="0"/>
        <w:autoSpaceDN w:val="0"/>
        <w:adjustRightInd w:val="0"/>
        <w:ind w:firstLine="709"/>
        <w:jc w:val="both"/>
        <w:rPr>
          <w:sz w:val="28"/>
          <w:szCs w:val="28"/>
          <w:lang w:eastAsia="en-US"/>
        </w:rPr>
      </w:pPr>
    </w:p>
    <w:p w:rsidR="00B2094D" w:rsidRPr="00345EAD" w:rsidRDefault="00B2094D" w:rsidP="00371C61">
      <w:pPr>
        <w:pStyle w:val="a9"/>
        <w:numPr>
          <w:ilvl w:val="0"/>
          <w:numId w:val="38"/>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По результатам рассмотрения жалобы орган, предоставляющий муниципальную услугу, принимает одно из следующих решений:</w:t>
      </w:r>
    </w:p>
    <w:p w:rsidR="00B2094D" w:rsidRPr="00345EAD" w:rsidRDefault="001477D0" w:rsidP="00371C61">
      <w:pPr>
        <w:pStyle w:val="a9"/>
        <w:numPr>
          <w:ilvl w:val="1"/>
          <w:numId w:val="39"/>
        </w:numPr>
        <w:tabs>
          <w:tab w:val="left" w:pos="851"/>
        </w:tabs>
        <w:autoSpaceDE w:val="0"/>
        <w:autoSpaceDN w:val="0"/>
        <w:adjustRightInd w:val="0"/>
        <w:spacing w:after="0" w:line="240" w:lineRule="auto"/>
        <w:ind w:left="0" w:firstLine="567"/>
        <w:jc w:val="both"/>
        <w:rPr>
          <w:rFonts w:ascii="Times New Roman" w:hAnsi="Times New Roman"/>
          <w:sz w:val="28"/>
          <w:szCs w:val="28"/>
          <w:lang w:eastAsia="en-US"/>
        </w:rPr>
      </w:pPr>
      <w:r w:rsidRPr="001477D0">
        <w:rPr>
          <w:rFonts w:ascii="Times New Roman" w:hAnsi="Times New Roman"/>
          <w:sz w:val="28"/>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sidR="00B2094D" w:rsidRPr="00345EAD">
        <w:rPr>
          <w:rFonts w:ascii="Times New Roman" w:hAnsi="Times New Roman"/>
          <w:sz w:val="28"/>
          <w:szCs w:val="28"/>
          <w:lang w:eastAsia="en-US"/>
        </w:rPr>
        <w:t>;</w:t>
      </w:r>
    </w:p>
    <w:p w:rsidR="00B2094D" w:rsidRPr="00345EAD" w:rsidRDefault="00B2094D" w:rsidP="00371C61">
      <w:pPr>
        <w:pStyle w:val="a9"/>
        <w:numPr>
          <w:ilvl w:val="1"/>
          <w:numId w:val="39"/>
        </w:numPr>
        <w:tabs>
          <w:tab w:val="left" w:pos="851"/>
        </w:tabs>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в удовлетворении жалобы отказывается.</w:t>
      </w:r>
    </w:p>
    <w:p w:rsidR="00B2094D" w:rsidRPr="00345EAD" w:rsidRDefault="00B2094D" w:rsidP="00371C61">
      <w:pPr>
        <w:pStyle w:val="a9"/>
        <w:numPr>
          <w:ilvl w:val="0"/>
          <w:numId w:val="38"/>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 xml:space="preserve">Не позднее дня, следующего за днем принятия решения, указанного в части 5.5.1 настоящего Административного регламента, </w:t>
      </w:r>
      <w:r w:rsidR="00FD5338" w:rsidRPr="00345EAD">
        <w:rPr>
          <w:rFonts w:ascii="Times New Roman" w:hAnsi="Times New Roman"/>
          <w:sz w:val="28"/>
          <w:szCs w:val="28"/>
          <w:lang w:eastAsia="en-US"/>
        </w:rPr>
        <w:t>ходатайствующему</w:t>
      </w:r>
      <w:r w:rsidRPr="00345EAD">
        <w:rPr>
          <w:rFonts w:ascii="Times New Roman" w:hAnsi="Times New Roman"/>
          <w:sz w:val="28"/>
          <w:szCs w:val="28"/>
          <w:lang w:eastAsia="en-US"/>
        </w:rPr>
        <w:t xml:space="preserve"> в письменной форме и по желанию </w:t>
      </w:r>
      <w:r w:rsidR="00FD5338" w:rsidRPr="00345EAD">
        <w:rPr>
          <w:rFonts w:ascii="Times New Roman" w:hAnsi="Times New Roman"/>
          <w:sz w:val="28"/>
          <w:szCs w:val="28"/>
          <w:lang w:eastAsia="en-US"/>
        </w:rPr>
        <w:t>ходатайствующего</w:t>
      </w:r>
      <w:r w:rsidRPr="00345EAD">
        <w:rPr>
          <w:rFonts w:ascii="Times New Roman" w:hAnsi="Times New Roman"/>
          <w:sz w:val="28"/>
          <w:szCs w:val="28"/>
          <w:lang w:eastAsia="en-US"/>
        </w:rPr>
        <w:t xml:space="preserve"> в электронной форме направляется мотивированный ответ о результатах рассмотрения жалобы.</w:t>
      </w:r>
    </w:p>
    <w:p w:rsidR="00B2094D" w:rsidRPr="00345EAD" w:rsidRDefault="00B2094D" w:rsidP="00371C61">
      <w:pPr>
        <w:pStyle w:val="a9"/>
        <w:numPr>
          <w:ilvl w:val="0"/>
          <w:numId w:val="38"/>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B2094D" w:rsidRPr="00345EAD" w:rsidRDefault="00B2094D" w:rsidP="00371C61">
      <w:pPr>
        <w:pStyle w:val="a9"/>
        <w:numPr>
          <w:ilvl w:val="0"/>
          <w:numId w:val="38"/>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B2094D" w:rsidRPr="00345EAD" w:rsidRDefault="00B2094D" w:rsidP="00371C61">
      <w:pPr>
        <w:pStyle w:val="a9"/>
        <w:numPr>
          <w:ilvl w:val="0"/>
          <w:numId w:val="38"/>
        </w:numPr>
        <w:autoSpaceDE w:val="0"/>
        <w:autoSpaceDN w:val="0"/>
        <w:adjustRightInd w:val="0"/>
        <w:spacing w:after="0" w:line="240" w:lineRule="auto"/>
        <w:ind w:left="0" w:firstLine="567"/>
        <w:jc w:val="both"/>
        <w:rPr>
          <w:rFonts w:ascii="Times New Roman" w:hAnsi="Times New Roman"/>
          <w:sz w:val="28"/>
          <w:szCs w:val="28"/>
          <w:lang w:eastAsia="en-US"/>
        </w:rPr>
      </w:pPr>
      <w:r w:rsidRPr="00345EAD">
        <w:rPr>
          <w:rFonts w:ascii="Times New Roman" w:hAnsi="Times New Roman"/>
          <w:sz w:val="28"/>
          <w:szCs w:val="28"/>
          <w:lang w:eastAsia="en-US"/>
        </w:rPr>
        <w:t xml:space="preserve">Сроки обжалования, правила подведомственности и подсудности устанавливаются Гражданским процессуальным </w:t>
      </w:r>
      <w:hyperlink r:id="rId39" w:history="1">
        <w:r w:rsidRPr="00345EAD">
          <w:rPr>
            <w:rFonts w:ascii="Times New Roman" w:hAnsi="Times New Roman"/>
            <w:sz w:val="28"/>
            <w:szCs w:val="28"/>
            <w:lang w:eastAsia="en-US"/>
          </w:rPr>
          <w:t>кодексом</w:t>
        </w:r>
      </w:hyperlink>
      <w:r w:rsidRPr="00345EAD">
        <w:rPr>
          <w:rFonts w:ascii="Times New Roman" w:hAnsi="Times New Roman"/>
          <w:sz w:val="28"/>
          <w:szCs w:val="28"/>
          <w:lang w:eastAsia="en-US"/>
        </w:rPr>
        <w:t xml:space="preserve"> Российской Федерации, Арбитражным процессуальным </w:t>
      </w:r>
      <w:hyperlink r:id="rId40" w:history="1">
        <w:r w:rsidRPr="00345EAD">
          <w:rPr>
            <w:rFonts w:ascii="Times New Roman" w:hAnsi="Times New Roman"/>
            <w:sz w:val="28"/>
            <w:szCs w:val="28"/>
            <w:lang w:eastAsia="en-US"/>
          </w:rPr>
          <w:t>кодексом</w:t>
        </w:r>
      </w:hyperlink>
      <w:r w:rsidRPr="00345EAD">
        <w:rPr>
          <w:rFonts w:ascii="Times New Roman" w:hAnsi="Times New Roman"/>
          <w:sz w:val="28"/>
          <w:szCs w:val="28"/>
          <w:lang w:eastAsia="en-US"/>
        </w:rPr>
        <w:t xml:space="preserve"> Российской Федерации. </w:t>
      </w:r>
    </w:p>
    <w:p w:rsidR="00B2094D" w:rsidRPr="00345EAD" w:rsidRDefault="00B2094D" w:rsidP="00371C61">
      <w:pPr>
        <w:rPr>
          <w:sz w:val="28"/>
          <w:szCs w:val="28"/>
        </w:rPr>
      </w:pPr>
    </w:p>
    <w:bookmarkEnd w:id="1"/>
    <w:p w:rsidR="006155BB" w:rsidRPr="00345EAD" w:rsidRDefault="006155BB" w:rsidP="00371C61">
      <w:pPr>
        <w:autoSpaceDE w:val="0"/>
        <w:autoSpaceDN w:val="0"/>
        <w:adjustRightInd w:val="0"/>
        <w:ind w:firstLine="709"/>
        <w:jc w:val="right"/>
        <w:rPr>
          <w:b/>
          <w:sz w:val="24"/>
          <w:szCs w:val="24"/>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1477D0" w:rsidRDefault="001477D0" w:rsidP="00371C61">
      <w:pPr>
        <w:autoSpaceDE w:val="0"/>
        <w:autoSpaceDN w:val="0"/>
        <w:adjustRightInd w:val="0"/>
        <w:ind w:firstLine="709"/>
        <w:jc w:val="right"/>
        <w:rPr>
          <w:b/>
          <w:sz w:val="28"/>
          <w:szCs w:val="28"/>
        </w:rPr>
      </w:pPr>
    </w:p>
    <w:p w:rsidR="004574B5" w:rsidRPr="00345EAD" w:rsidRDefault="00527836" w:rsidP="00371C61">
      <w:pPr>
        <w:autoSpaceDE w:val="0"/>
        <w:autoSpaceDN w:val="0"/>
        <w:adjustRightInd w:val="0"/>
        <w:ind w:firstLine="709"/>
        <w:jc w:val="right"/>
        <w:rPr>
          <w:b/>
          <w:sz w:val="28"/>
          <w:szCs w:val="28"/>
        </w:rPr>
      </w:pPr>
      <w:r w:rsidRPr="00345EAD">
        <w:rPr>
          <w:b/>
          <w:sz w:val="28"/>
          <w:szCs w:val="28"/>
        </w:rPr>
        <w:lastRenderedPageBreak/>
        <w:t>Приложение 1</w:t>
      </w:r>
    </w:p>
    <w:p w:rsidR="00527836" w:rsidRPr="00345EAD" w:rsidRDefault="00527836" w:rsidP="00371C61">
      <w:pPr>
        <w:autoSpaceDE w:val="0"/>
        <w:autoSpaceDN w:val="0"/>
        <w:adjustRightInd w:val="0"/>
        <w:ind w:firstLine="709"/>
        <w:jc w:val="right"/>
        <w:rPr>
          <w:b/>
          <w:sz w:val="28"/>
          <w:szCs w:val="28"/>
        </w:rPr>
      </w:pPr>
      <w:r w:rsidRPr="00345EAD">
        <w:rPr>
          <w:b/>
          <w:sz w:val="28"/>
          <w:szCs w:val="28"/>
        </w:rPr>
        <w:t>к Административному регламенту</w:t>
      </w:r>
    </w:p>
    <w:p w:rsidR="004574B5" w:rsidRPr="00345EAD" w:rsidRDefault="004574B5" w:rsidP="00371C61">
      <w:pPr>
        <w:autoSpaceDE w:val="0"/>
        <w:autoSpaceDN w:val="0"/>
        <w:adjustRightInd w:val="0"/>
        <w:ind w:firstLine="709"/>
        <w:jc w:val="both"/>
        <w:rPr>
          <w:b/>
          <w:sz w:val="28"/>
          <w:szCs w:val="28"/>
        </w:rPr>
      </w:pPr>
    </w:p>
    <w:p w:rsidR="004574B5" w:rsidRPr="00345EAD" w:rsidRDefault="004574B5" w:rsidP="00371C61">
      <w:pPr>
        <w:autoSpaceDE w:val="0"/>
        <w:autoSpaceDN w:val="0"/>
        <w:adjustRightInd w:val="0"/>
        <w:ind w:firstLine="709"/>
        <w:jc w:val="both"/>
        <w:rPr>
          <w:b/>
          <w:sz w:val="24"/>
          <w:szCs w:val="24"/>
        </w:rPr>
      </w:pPr>
    </w:p>
    <w:p w:rsidR="004574B5" w:rsidRPr="00345EAD" w:rsidRDefault="004574B5" w:rsidP="00371C61">
      <w:pPr>
        <w:autoSpaceDE w:val="0"/>
        <w:autoSpaceDN w:val="0"/>
        <w:adjustRightInd w:val="0"/>
        <w:ind w:firstLine="709"/>
        <w:jc w:val="both"/>
        <w:rPr>
          <w:b/>
          <w:sz w:val="24"/>
          <w:szCs w:val="24"/>
        </w:rPr>
      </w:pPr>
    </w:p>
    <w:p w:rsidR="004F169F" w:rsidRPr="00345EAD" w:rsidRDefault="00E120EC" w:rsidP="00371C61">
      <w:pPr>
        <w:autoSpaceDE w:val="0"/>
        <w:autoSpaceDN w:val="0"/>
        <w:adjustRightInd w:val="0"/>
        <w:ind w:firstLine="709"/>
        <w:jc w:val="center"/>
        <w:rPr>
          <w:b/>
          <w:sz w:val="28"/>
          <w:szCs w:val="28"/>
        </w:rPr>
      </w:pPr>
      <w:r w:rsidRPr="00345EAD">
        <w:rPr>
          <w:b/>
          <w:sz w:val="28"/>
          <w:szCs w:val="28"/>
        </w:rPr>
        <w:t>Форма решения об отнесении земель или земельных участков в составе таких земель к</w:t>
      </w:r>
      <w:r w:rsidR="004F169F" w:rsidRPr="00345EAD">
        <w:rPr>
          <w:b/>
          <w:sz w:val="28"/>
          <w:szCs w:val="28"/>
        </w:rPr>
        <w:t xml:space="preserve"> определенной категории земель</w:t>
      </w:r>
    </w:p>
    <w:p w:rsidR="004F169F" w:rsidRPr="00345EAD" w:rsidRDefault="004F169F" w:rsidP="00371C61">
      <w:pPr>
        <w:autoSpaceDE w:val="0"/>
        <w:autoSpaceDN w:val="0"/>
        <w:adjustRightInd w:val="0"/>
        <w:ind w:firstLine="709"/>
        <w:jc w:val="center"/>
        <w:rPr>
          <w:b/>
          <w:sz w:val="28"/>
          <w:szCs w:val="28"/>
        </w:rPr>
      </w:pPr>
      <w:r w:rsidRPr="00345EAD">
        <w:rPr>
          <w:b/>
          <w:sz w:val="28"/>
          <w:szCs w:val="28"/>
        </w:rPr>
        <w:t>________________________________________________________</w:t>
      </w:r>
    </w:p>
    <w:p w:rsidR="004F169F" w:rsidRPr="00345EAD" w:rsidRDefault="004F169F" w:rsidP="00371C61">
      <w:pPr>
        <w:autoSpaceDE w:val="0"/>
        <w:autoSpaceDN w:val="0"/>
        <w:adjustRightInd w:val="0"/>
        <w:ind w:firstLine="709"/>
        <w:jc w:val="center"/>
        <w:rPr>
          <w:rFonts w:ascii="TimesNewRomanPS-ItalicMT" w:hAnsi="TimesNewRomanPS-ItalicMT"/>
          <w:i/>
          <w:iCs/>
          <w:color w:val="000000"/>
        </w:rPr>
      </w:pPr>
      <w:r w:rsidRPr="00345EAD">
        <w:rPr>
          <w:rFonts w:ascii="TimesNewRomanPS-ItalicMT" w:hAnsi="TimesNewRomanPS-ItalicMT"/>
          <w:i/>
          <w:iCs/>
          <w:color w:val="000000"/>
        </w:rPr>
        <w:t>(наименование уполномоченного органа)</w:t>
      </w:r>
    </w:p>
    <w:p w:rsidR="004F169F" w:rsidRPr="00345EAD" w:rsidRDefault="004F169F" w:rsidP="00371C61">
      <w:pPr>
        <w:autoSpaceDE w:val="0"/>
        <w:autoSpaceDN w:val="0"/>
        <w:adjustRightInd w:val="0"/>
        <w:ind w:firstLine="709"/>
        <w:jc w:val="center"/>
        <w:rPr>
          <w:b/>
          <w:sz w:val="28"/>
          <w:szCs w:val="28"/>
        </w:rPr>
      </w:pPr>
    </w:p>
    <w:p w:rsidR="004F169F" w:rsidRPr="00345EAD" w:rsidRDefault="00E120EC" w:rsidP="00371C61">
      <w:pPr>
        <w:autoSpaceDE w:val="0"/>
        <w:autoSpaceDN w:val="0"/>
        <w:adjustRightInd w:val="0"/>
        <w:jc w:val="both"/>
        <w:rPr>
          <w:sz w:val="28"/>
          <w:szCs w:val="28"/>
        </w:rPr>
      </w:pPr>
      <w:r w:rsidRPr="00345EAD">
        <w:rPr>
          <w:sz w:val="28"/>
          <w:szCs w:val="28"/>
        </w:rPr>
        <w:t>от</w:t>
      </w:r>
      <w:r w:rsidR="006155BB" w:rsidRPr="00345EAD">
        <w:rPr>
          <w:sz w:val="28"/>
          <w:szCs w:val="28"/>
        </w:rPr>
        <w:t>____</w:t>
      </w:r>
      <w:r w:rsidR="004F169F" w:rsidRPr="00345EAD">
        <w:rPr>
          <w:sz w:val="28"/>
          <w:szCs w:val="28"/>
        </w:rPr>
        <w:t>___                                                                                       Кому:</w:t>
      </w:r>
      <w:r w:rsidR="006155BB" w:rsidRPr="00345EAD">
        <w:rPr>
          <w:sz w:val="28"/>
          <w:szCs w:val="28"/>
        </w:rPr>
        <w:t xml:space="preserve"> ________</w:t>
      </w:r>
    </w:p>
    <w:p w:rsidR="004F169F" w:rsidRPr="00345EAD" w:rsidRDefault="00E120EC" w:rsidP="00371C61">
      <w:pPr>
        <w:autoSpaceDE w:val="0"/>
        <w:autoSpaceDN w:val="0"/>
        <w:adjustRightInd w:val="0"/>
        <w:jc w:val="both"/>
        <w:rPr>
          <w:sz w:val="28"/>
          <w:szCs w:val="28"/>
        </w:rPr>
      </w:pPr>
      <w:r w:rsidRPr="00345EAD">
        <w:rPr>
          <w:sz w:val="28"/>
          <w:szCs w:val="28"/>
        </w:rPr>
        <w:t xml:space="preserve">№ </w:t>
      </w:r>
      <w:r w:rsidR="004F169F" w:rsidRPr="00345EAD">
        <w:rPr>
          <w:sz w:val="28"/>
          <w:szCs w:val="28"/>
        </w:rPr>
        <w:t>____________</w:t>
      </w:r>
    </w:p>
    <w:p w:rsidR="004F169F" w:rsidRPr="00345EAD" w:rsidRDefault="004F169F" w:rsidP="00371C61">
      <w:pPr>
        <w:autoSpaceDE w:val="0"/>
        <w:autoSpaceDN w:val="0"/>
        <w:adjustRightInd w:val="0"/>
        <w:jc w:val="both"/>
        <w:rPr>
          <w:b/>
          <w:sz w:val="28"/>
          <w:szCs w:val="28"/>
        </w:rPr>
      </w:pPr>
    </w:p>
    <w:p w:rsidR="004F169F" w:rsidRPr="00345EAD" w:rsidRDefault="00E120EC" w:rsidP="00371C61">
      <w:pPr>
        <w:autoSpaceDE w:val="0"/>
        <w:autoSpaceDN w:val="0"/>
        <w:adjustRightInd w:val="0"/>
        <w:jc w:val="center"/>
        <w:rPr>
          <w:b/>
          <w:sz w:val="28"/>
          <w:szCs w:val="28"/>
        </w:rPr>
      </w:pPr>
      <w:r w:rsidRPr="00345EAD">
        <w:rPr>
          <w:b/>
          <w:sz w:val="28"/>
          <w:szCs w:val="28"/>
        </w:rPr>
        <w:t>РЕШЕНИЕ</w:t>
      </w:r>
    </w:p>
    <w:p w:rsidR="004F169F" w:rsidRPr="00345EAD" w:rsidRDefault="00E120EC" w:rsidP="00371C61">
      <w:pPr>
        <w:autoSpaceDE w:val="0"/>
        <w:autoSpaceDN w:val="0"/>
        <w:adjustRightInd w:val="0"/>
        <w:jc w:val="center"/>
        <w:rPr>
          <w:sz w:val="28"/>
          <w:szCs w:val="28"/>
        </w:rPr>
      </w:pPr>
      <w:r w:rsidRPr="00345EAD">
        <w:rPr>
          <w:sz w:val="28"/>
          <w:szCs w:val="28"/>
        </w:rPr>
        <w:t>об отнесении земель или земельных участков в составе таких земель к определенной категории земель</w:t>
      </w:r>
    </w:p>
    <w:p w:rsidR="004F169F" w:rsidRPr="00345EAD" w:rsidRDefault="004F169F" w:rsidP="00371C61">
      <w:pPr>
        <w:autoSpaceDE w:val="0"/>
        <w:autoSpaceDN w:val="0"/>
        <w:adjustRightInd w:val="0"/>
        <w:jc w:val="center"/>
        <w:rPr>
          <w:sz w:val="28"/>
          <w:szCs w:val="28"/>
        </w:rPr>
      </w:pPr>
    </w:p>
    <w:p w:rsidR="004F169F" w:rsidRPr="00345EAD" w:rsidRDefault="00E120EC" w:rsidP="00371C61">
      <w:pPr>
        <w:autoSpaceDE w:val="0"/>
        <w:autoSpaceDN w:val="0"/>
        <w:adjustRightInd w:val="0"/>
        <w:ind w:firstLine="567"/>
        <w:jc w:val="both"/>
        <w:rPr>
          <w:sz w:val="28"/>
          <w:szCs w:val="28"/>
        </w:rPr>
      </w:pPr>
      <w:r w:rsidRPr="00345EAD">
        <w:rPr>
          <w:sz w:val="28"/>
          <w:szCs w:val="28"/>
        </w:rPr>
        <w:t xml:space="preserve">Рассмотрев Ваше </w:t>
      </w:r>
      <w:r w:rsidR="002C2A31" w:rsidRPr="00345EAD">
        <w:rPr>
          <w:sz w:val="28"/>
          <w:szCs w:val="28"/>
        </w:rPr>
        <w:t>ходатайство</w:t>
      </w:r>
      <w:r w:rsidRPr="00345EAD">
        <w:rPr>
          <w:sz w:val="28"/>
          <w:szCs w:val="28"/>
        </w:rPr>
        <w:t xml:space="preserve"> от </w:t>
      </w:r>
      <w:r w:rsidR="004F169F" w:rsidRPr="00345EAD">
        <w:rPr>
          <w:sz w:val="28"/>
          <w:szCs w:val="28"/>
        </w:rPr>
        <w:t>_________________</w:t>
      </w:r>
      <w:r w:rsidRPr="00345EAD">
        <w:rPr>
          <w:sz w:val="28"/>
          <w:szCs w:val="28"/>
        </w:rPr>
        <w:t xml:space="preserve"> № </w:t>
      </w:r>
      <w:r w:rsidR="004F169F" w:rsidRPr="00345EAD">
        <w:rPr>
          <w:sz w:val="28"/>
          <w:szCs w:val="28"/>
        </w:rPr>
        <w:t>_________________</w:t>
      </w:r>
      <w:r w:rsidRPr="00345EAD">
        <w:rPr>
          <w:sz w:val="28"/>
          <w:szCs w:val="28"/>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sidR="004F169F" w:rsidRPr="00345EAD">
        <w:rPr>
          <w:sz w:val="28"/>
          <w:szCs w:val="28"/>
        </w:rPr>
        <w:t>_________________</w:t>
      </w:r>
      <w:r w:rsidRPr="00345EAD">
        <w:rPr>
          <w:sz w:val="28"/>
          <w:szCs w:val="28"/>
        </w:rPr>
        <w:t>) принято решение об отнесении земельного участка с кадастровым номером «</w:t>
      </w:r>
      <w:r w:rsidR="004F169F" w:rsidRPr="00345EAD">
        <w:rPr>
          <w:sz w:val="28"/>
          <w:szCs w:val="28"/>
        </w:rPr>
        <w:t>_________________</w:t>
      </w:r>
      <w:r w:rsidRPr="00345EAD">
        <w:rPr>
          <w:sz w:val="28"/>
          <w:szCs w:val="28"/>
        </w:rPr>
        <w:t xml:space="preserve">», площадью </w:t>
      </w:r>
      <w:r w:rsidR="004F169F" w:rsidRPr="00345EAD">
        <w:rPr>
          <w:sz w:val="28"/>
          <w:szCs w:val="28"/>
        </w:rPr>
        <w:t>_________________</w:t>
      </w:r>
      <w:r w:rsidRPr="00345EAD">
        <w:rPr>
          <w:sz w:val="28"/>
          <w:szCs w:val="28"/>
        </w:rPr>
        <w:t xml:space="preserve"> кв. м, расположенному по адресу: </w:t>
      </w:r>
      <w:r w:rsidR="004F169F" w:rsidRPr="00345EAD">
        <w:rPr>
          <w:sz w:val="28"/>
          <w:szCs w:val="28"/>
        </w:rPr>
        <w:t>_________________</w:t>
      </w:r>
      <w:r w:rsidRPr="00345EAD">
        <w:rPr>
          <w:sz w:val="28"/>
          <w:szCs w:val="28"/>
        </w:rPr>
        <w:t>, к категории земель «</w:t>
      </w:r>
      <w:r w:rsidR="004F169F" w:rsidRPr="00345EAD">
        <w:rPr>
          <w:sz w:val="28"/>
          <w:szCs w:val="28"/>
        </w:rPr>
        <w:t>_________________</w:t>
      </w:r>
      <w:r w:rsidRPr="00345EAD">
        <w:rPr>
          <w:sz w:val="28"/>
          <w:szCs w:val="28"/>
        </w:rPr>
        <w:t xml:space="preserve">», для цели: </w:t>
      </w:r>
      <w:r w:rsidR="004F169F" w:rsidRPr="00345EAD">
        <w:rPr>
          <w:sz w:val="28"/>
          <w:szCs w:val="28"/>
        </w:rPr>
        <w:t>_________________</w:t>
      </w:r>
      <w:r w:rsidRPr="00345EAD">
        <w:rPr>
          <w:sz w:val="28"/>
          <w:szCs w:val="28"/>
        </w:rPr>
        <w:t xml:space="preserve">. </w:t>
      </w:r>
    </w:p>
    <w:p w:rsidR="004F169F" w:rsidRPr="00345EAD" w:rsidRDefault="004F169F" w:rsidP="00371C61">
      <w:pPr>
        <w:autoSpaceDE w:val="0"/>
        <w:autoSpaceDN w:val="0"/>
        <w:adjustRightInd w:val="0"/>
        <w:ind w:firstLine="567"/>
        <w:jc w:val="both"/>
        <w:rPr>
          <w:sz w:val="28"/>
          <w:szCs w:val="28"/>
        </w:rPr>
      </w:pPr>
    </w:p>
    <w:p w:rsidR="00E120EC" w:rsidRPr="00345EAD" w:rsidRDefault="00E120EC" w:rsidP="00371C61">
      <w:pPr>
        <w:autoSpaceDE w:val="0"/>
        <w:autoSpaceDN w:val="0"/>
        <w:adjustRightInd w:val="0"/>
        <w:ind w:firstLine="567"/>
        <w:jc w:val="both"/>
        <w:rPr>
          <w:b/>
          <w:sz w:val="28"/>
          <w:szCs w:val="28"/>
        </w:rPr>
      </w:pPr>
      <w:r w:rsidRPr="00345EAD">
        <w:rPr>
          <w:sz w:val="28"/>
          <w:szCs w:val="28"/>
        </w:rPr>
        <w:t xml:space="preserve">Дополнительная информация: </w:t>
      </w:r>
      <w:r w:rsidR="004F169F" w:rsidRPr="00345EAD">
        <w:rPr>
          <w:sz w:val="28"/>
          <w:szCs w:val="28"/>
        </w:rPr>
        <w:t>_________________</w:t>
      </w:r>
      <w:r w:rsidRPr="00345EAD">
        <w:rPr>
          <w:sz w:val="28"/>
          <w:szCs w:val="28"/>
        </w:rPr>
        <w:t>.</w:t>
      </w:r>
    </w:p>
    <w:p w:rsidR="00E120EC" w:rsidRPr="00345EAD" w:rsidRDefault="00E120EC" w:rsidP="00371C61">
      <w:pPr>
        <w:autoSpaceDE w:val="0"/>
        <w:autoSpaceDN w:val="0"/>
        <w:adjustRightInd w:val="0"/>
        <w:ind w:firstLine="709"/>
        <w:jc w:val="both"/>
        <w:rPr>
          <w:b/>
          <w:sz w:val="28"/>
          <w:szCs w:val="28"/>
        </w:rPr>
      </w:pPr>
    </w:p>
    <w:p w:rsidR="00E120EC" w:rsidRPr="00345EAD" w:rsidRDefault="00E120EC" w:rsidP="00371C61">
      <w:pPr>
        <w:autoSpaceDE w:val="0"/>
        <w:autoSpaceDN w:val="0"/>
        <w:adjustRightInd w:val="0"/>
        <w:ind w:firstLine="709"/>
        <w:jc w:val="both"/>
        <w:rPr>
          <w:b/>
          <w:sz w:val="24"/>
          <w:szCs w:val="24"/>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4381"/>
      </w:tblGrid>
      <w:tr w:rsidR="004F169F" w:rsidRPr="00345EAD" w:rsidTr="006155BB">
        <w:trPr>
          <w:trHeight w:val="1638"/>
        </w:trPr>
        <w:tc>
          <w:tcPr>
            <w:tcW w:w="5225" w:type="dxa"/>
            <w:tcBorders>
              <w:top w:val="nil"/>
              <w:left w:val="nil"/>
              <w:bottom w:val="nil"/>
              <w:right w:val="single" w:sz="4" w:space="0" w:color="auto"/>
            </w:tcBorders>
            <w:vAlign w:val="center"/>
            <w:hideMark/>
          </w:tcPr>
          <w:p w:rsidR="004F169F" w:rsidRPr="00345EAD" w:rsidRDefault="004F169F" w:rsidP="00371C61">
            <w:pPr>
              <w:jc w:val="center"/>
              <w:rPr>
                <w:sz w:val="24"/>
                <w:szCs w:val="24"/>
              </w:rPr>
            </w:pPr>
            <w:r w:rsidRPr="00345EAD">
              <w:rPr>
                <w:rFonts w:ascii="TimesNewRomanPS-ItalicMT" w:hAnsi="TimesNewRomanPS-ItalicMT"/>
                <w:i/>
                <w:iCs/>
                <w:color w:val="000000"/>
                <w:sz w:val="24"/>
                <w:szCs w:val="28"/>
              </w:rPr>
              <w:t>{Ф.И.О. должность уполномоченного</w:t>
            </w:r>
            <w:r w:rsidRPr="00345EAD">
              <w:rPr>
                <w:rFonts w:ascii="TimesNewRomanPS-ItalicMT" w:hAnsi="TimesNewRomanPS-ItalicMT"/>
                <w:i/>
                <w:iCs/>
                <w:color w:val="000000"/>
                <w:sz w:val="24"/>
                <w:szCs w:val="28"/>
              </w:rPr>
              <w:br/>
              <w:t>сотрудника}</w:t>
            </w:r>
          </w:p>
        </w:tc>
        <w:tc>
          <w:tcPr>
            <w:tcW w:w="4381" w:type="dxa"/>
            <w:tcBorders>
              <w:top w:val="single" w:sz="4" w:space="0" w:color="auto"/>
              <w:left w:val="single" w:sz="4" w:space="0" w:color="auto"/>
              <w:bottom w:val="single" w:sz="4" w:space="0" w:color="auto"/>
              <w:right w:val="single" w:sz="4" w:space="0" w:color="auto"/>
            </w:tcBorders>
            <w:vAlign w:val="center"/>
            <w:hideMark/>
          </w:tcPr>
          <w:p w:rsidR="004F169F" w:rsidRPr="00345EAD" w:rsidRDefault="004F169F" w:rsidP="00371C61">
            <w:pPr>
              <w:jc w:val="center"/>
              <w:rPr>
                <w:sz w:val="24"/>
                <w:szCs w:val="24"/>
              </w:rPr>
            </w:pPr>
            <w:r w:rsidRPr="00345EAD">
              <w:rPr>
                <w:rFonts w:ascii="TimesNewRomanPSMT" w:hAnsi="TimesNewRomanPSMT"/>
                <w:color w:val="000000"/>
                <w:sz w:val="24"/>
                <w:szCs w:val="28"/>
              </w:rPr>
              <w:t>Сведения об</w:t>
            </w:r>
            <w:r w:rsidRPr="00345EAD">
              <w:rPr>
                <w:rFonts w:ascii="TimesNewRomanPSMT" w:hAnsi="TimesNewRomanPSMT"/>
                <w:color w:val="000000"/>
                <w:sz w:val="24"/>
                <w:szCs w:val="28"/>
              </w:rPr>
              <w:br/>
              <w:t>электронной</w:t>
            </w:r>
            <w:r w:rsidRPr="00345EAD">
              <w:rPr>
                <w:rFonts w:ascii="TimesNewRomanPSMT" w:hAnsi="TimesNewRomanPSMT"/>
                <w:color w:val="000000"/>
                <w:sz w:val="24"/>
                <w:szCs w:val="28"/>
              </w:rPr>
              <w:br/>
              <w:t>подписи</w:t>
            </w:r>
          </w:p>
        </w:tc>
      </w:tr>
    </w:tbl>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4F169F" w:rsidRPr="00345EAD" w:rsidRDefault="004F169F" w:rsidP="00371C61">
      <w:pPr>
        <w:autoSpaceDE w:val="0"/>
        <w:autoSpaceDN w:val="0"/>
        <w:adjustRightInd w:val="0"/>
        <w:ind w:firstLine="709"/>
        <w:jc w:val="both"/>
        <w:rPr>
          <w:b/>
          <w:sz w:val="24"/>
          <w:szCs w:val="24"/>
        </w:rPr>
      </w:pPr>
    </w:p>
    <w:p w:rsidR="004F169F" w:rsidRPr="00345EAD" w:rsidRDefault="004F169F" w:rsidP="00371C61">
      <w:pPr>
        <w:autoSpaceDE w:val="0"/>
        <w:autoSpaceDN w:val="0"/>
        <w:adjustRightInd w:val="0"/>
        <w:ind w:firstLine="709"/>
        <w:jc w:val="both"/>
        <w:rPr>
          <w:b/>
          <w:sz w:val="24"/>
          <w:szCs w:val="24"/>
        </w:rPr>
      </w:pPr>
    </w:p>
    <w:p w:rsidR="004F169F" w:rsidRPr="00345EAD" w:rsidRDefault="004F169F" w:rsidP="00371C61">
      <w:pPr>
        <w:autoSpaceDE w:val="0"/>
        <w:autoSpaceDN w:val="0"/>
        <w:adjustRightInd w:val="0"/>
        <w:ind w:firstLine="709"/>
        <w:jc w:val="both"/>
        <w:rPr>
          <w:b/>
          <w:sz w:val="24"/>
          <w:szCs w:val="24"/>
        </w:rPr>
      </w:pPr>
    </w:p>
    <w:p w:rsidR="004F169F" w:rsidRPr="00345EAD" w:rsidRDefault="004F169F" w:rsidP="00371C61">
      <w:pPr>
        <w:autoSpaceDE w:val="0"/>
        <w:autoSpaceDN w:val="0"/>
        <w:adjustRightInd w:val="0"/>
        <w:ind w:firstLine="709"/>
        <w:jc w:val="both"/>
        <w:rPr>
          <w:b/>
          <w:sz w:val="24"/>
          <w:szCs w:val="24"/>
        </w:rPr>
      </w:pPr>
    </w:p>
    <w:p w:rsidR="004F169F" w:rsidRPr="00345EAD" w:rsidRDefault="004F169F" w:rsidP="00371C61">
      <w:pPr>
        <w:autoSpaceDE w:val="0"/>
        <w:autoSpaceDN w:val="0"/>
        <w:adjustRightInd w:val="0"/>
        <w:ind w:firstLine="709"/>
        <w:jc w:val="both"/>
        <w:rPr>
          <w:b/>
          <w:sz w:val="24"/>
          <w:szCs w:val="24"/>
        </w:rPr>
      </w:pPr>
    </w:p>
    <w:p w:rsidR="004F169F" w:rsidRPr="00345EAD" w:rsidRDefault="004F169F" w:rsidP="00371C61">
      <w:pPr>
        <w:autoSpaceDE w:val="0"/>
        <w:autoSpaceDN w:val="0"/>
        <w:adjustRightInd w:val="0"/>
        <w:ind w:firstLine="709"/>
        <w:jc w:val="both"/>
        <w:rPr>
          <w:b/>
          <w:sz w:val="24"/>
          <w:szCs w:val="24"/>
        </w:rPr>
      </w:pPr>
    </w:p>
    <w:p w:rsidR="004F169F" w:rsidRPr="00345EAD" w:rsidRDefault="004F169F" w:rsidP="00371C61">
      <w:pPr>
        <w:autoSpaceDE w:val="0"/>
        <w:autoSpaceDN w:val="0"/>
        <w:adjustRightInd w:val="0"/>
        <w:ind w:firstLine="709"/>
        <w:jc w:val="both"/>
        <w:rPr>
          <w:b/>
          <w:sz w:val="24"/>
          <w:szCs w:val="24"/>
        </w:rPr>
      </w:pPr>
    </w:p>
    <w:p w:rsidR="004F169F" w:rsidRPr="00345EAD" w:rsidRDefault="004F169F" w:rsidP="00371C61">
      <w:pPr>
        <w:autoSpaceDE w:val="0"/>
        <w:autoSpaceDN w:val="0"/>
        <w:adjustRightInd w:val="0"/>
        <w:ind w:firstLine="709"/>
        <w:jc w:val="both"/>
        <w:rPr>
          <w:b/>
          <w:sz w:val="24"/>
          <w:szCs w:val="24"/>
        </w:rPr>
      </w:pPr>
    </w:p>
    <w:p w:rsidR="004F169F" w:rsidRPr="00345EAD" w:rsidRDefault="004F169F" w:rsidP="00371C61">
      <w:pPr>
        <w:autoSpaceDE w:val="0"/>
        <w:autoSpaceDN w:val="0"/>
        <w:adjustRightInd w:val="0"/>
        <w:ind w:firstLine="709"/>
        <w:jc w:val="right"/>
        <w:rPr>
          <w:b/>
          <w:sz w:val="28"/>
          <w:szCs w:val="28"/>
        </w:rPr>
      </w:pPr>
      <w:r w:rsidRPr="00345EAD">
        <w:rPr>
          <w:b/>
          <w:sz w:val="28"/>
          <w:szCs w:val="28"/>
        </w:rPr>
        <w:lastRenderedPageBreak/>
        <w:t>Приложение 2</w:t>
      </w:r>
    </w:p>
    <w:p w:rsidR="004F169F" w:rsidRPr="00345EAD" w:rsidRDefault="004F169F" w:rsidP="00371C61">
      <w:pPr>
        <w:autoSpaceDE w:val="0"/>
        <w:autoSpaceDN w:val="0"/>
        <w:adjustRightInd w:val="0"/>
        <w:ind w:firstLine="709"/>
        <w:jc w:val="right"/>
        <w:rPr>
          <w:b/>
          <w:sz w:val="28"/>
          <w:szCs w:val="28"/>
        </w:rPr>
      </w:pPr>
      <w:r w:rsidRPr="00345EAD">
        <w:rPr>
          <w:b/>
          <w:sz w:val="28"/>
          <w:szCs w:val="28"/>
        </w:rPr>
        <w:t>к Административному регламенту</w:t>
      </w:r>
    </w:p>
    <w:p w:rsidR="004F169F" w:rsidRPr="00345EAD" w:rsidRDefault="004F169F" w:rsidP="00371C61">
      <w:pPr>
        <w:autoSpaceDE w:val="0"/>
        <w:autoSpaceDN w:val="0"/>
        <w:adjustRightInd w:val="0"/>
        <w:ind w:firstLine="709"/>
        <w:jc w:val="center"/>
        <w:rPr>
          <w:b/>
          <w:sz w:val="28"/>
          <w:szCs w:val="28"/>
        </w:rPr>
      </w:pPr>
    </w:p>
    <w:p w:rsidR="00E120EC" w:rsidRPr="00345EAD" w:rsidRDefault="004F169F" w:rsidP="00371C61">
      <w:pPr>
        <w:autoSpaceDE w:val="0"/>
        <w:autoSpaceDN w:val="0"/>
        <w:adjustRightInd w:val="0"/>
        <w:ind w:firstLine="709"/>
        <w:jc w:val="center"/>
        <w:rPr>
          <w:b/>
          <w:sz w:val="28"/>
          <w:szCs w:val="28"/>
        </w:rPr>
      </w:pPr>
      <w:r w:rsidRPr="00345EAD">
        <w:rPr>
          <w:b/>
          <w:sz w:val="28"/>
          <w:szCs w:val="28"/>
        </w:rPr>
        <w:t>Форма решения о переводе земель или земельных участков в составе таких земель из одной категории в другую</w:t>
      </w:r>
    </w:p>
    <w:p w:rsidR="000C05B5" w:rsidRPr="00345EAD" w:rsidRDefault="000C05B5" w:rsidP="00371C61">
      <w:pPr>
        <w:autoSpaceDE w:val="0"/>
        <w:autoSpaceDN w:val="0"/>
        <w:adjustRightInd w:val="0"/>
        <w:ind w:firstLine="709"/>
        <w:jc w:val="center"/>
        <w:rPr>
          <w:b/>
          <w:sz w:val="28"/>
          <w:szCs w:val="28"/>
        </w:rPr>
      </w:pPr>
      <w:r w:rsidRPr="00345EAD">
        <w:rPr>
          <w:b/>
          <w:sz w:val="28"/>
          <w:szCs w:val="28"/>
        </w:rPr>
        <w:t>________________________________________________________</w:t>
      </w:r>
    </w:p>
    <w:p w:rsidR="000C05B5" w:rsidRPr="00345EAD" w:rsidRDefault="000C05B5" w:rsidP="00371C61">
      <w:pPr>
        <w:autoSpaceDE w:val="0"/>
        <w:autoSpaceDN w:val="0"/>
        <w:adjustRightInd w:val="0"/>
        <w:ind w:firstLine="709"/>
        <w:jc w:val="center"/>
        <w:rPr>
          <w:i/>
          <w:iCs/>
          <w:color w:val="000000"/>
        </w:rPr>
      </w:pPr>
      <w:r w:rsidRPr="00345EAD">
        <w:rPr>
          <w:i/>
          <w:iCs/>
          <w:color w:val="000000"/>
        </w:rPr>
        <w:t>(наименование уполномоченного органа)</w:t>
      </w:r>
    </w:p>
    <w:p w:rsidR="000C05B5" w:rsidRPr="00345EAD" w:rsidRDefault="000C05B5" w:rsidP="00371C61">
      <w:pPr>
        <w:autoSpaceDE w:val="0"/>
        <w:autoSpaceDN w:val="0"/>
        <w:adjustRightInd w:val="0"/>
        <w:ind w:firstLine="709"/>
        <w:jc w:val="center"/>
        <w:rPr>
          <w:b/>
          <w:sz w:val="28"/>
          <w:szCs w:val="28"/>
        </w:rPr>
      </w:pPr>
    </w:p>
    <w:p w:rsidR="00E120EC" w:rsidRPr="00345EAD" w:rsidRDefault="00E120EC" w:rsidP="00371C61">
      <w:pPr>
        <w:autoSpaceDE w:val="0"/>
        <w:autoSpaceDN w:val="0"/>
        <w:adjustRightInd w:val="0"/>
        <w:ind w:firstLine="709"/>
        <w:jc w:val="both"/>
        <w:rPr>
          <w:b/>
          <w:sz w:val="28"/>
          <w:szCs w:val="28"/>
        </w:rPr>
      </w:pPr>
    </w:p>
    <w:p w:rsidR="004F169F" w:rsidRPr="00345EAD" w:rsidRDefault="006155BB" w:rsidP="00371C61">
      <w:pPr>
        <w:autoSpaceDE w:val="0"/>
        <w:autoSpaceDN w:val="0"/>
        <w:adjustRightInd w:val="0"/>
        <w:jc w:val="both"/>
        <w:rPr>
          <w:sz w:val="28"/>
          <w:szCs w:val="28"/>
        </w:rPr>
      </w:pPr>
      <w:r w:rsidRPr="00345EAD">
        <w:rPr>
          <w:sz w:val="28"/>
          <w:szCs w:val="28"/>
        </w:rPr>
        <w:t>от</w:t>
      </w:r>
      <w:r w:rsidR="004F169F" w:rsidRPr="00345EAD">
        <w:rPr>
          <w:sz w:val="28"/>
          <w:szCs w:val="28"/>
        </w:rPr>
        <w:t xml:space="preserve">________                                                                                       </w:t>
      </w:r>
      <w:r w:rsidRPr="00345EAD">
        <w:rPr>
          <w:sz w:val="28"/>
          <w:szCs w:val="28"/>
        </w:rPr>
        <w:t>Кому:</w:t>
      </w:r>
      <w:r w:rsidR="004F169F" w:rsidRPr="00345EAD">
        <w:rPr>
          <w:sz w:val="28"/>
          <w:szCs w:val="28"/>
        </w:rPr>
        <w:t>_______</w:t>
      </w:r>
    </w:p>
    <w:p w:rsidR="004F169F" w:rsidRPr="00345EAD" w:rsidRDefault="004F169F" w:rsidP="00371C61">
      <w:pPr>
        <w:autoSpaceDE w:val="0"/>
        <w:autoSpaceDN w:val="0"/>
        <w:adjustRightInd w:val="0"/>
        <w:jc w:val="both"/>
        <w:rPr>
          <w:sz w:val="28"/>
          <w:szCs w:val="28"/>
        </w:rPr>
      </w:pPr>
      <w:r w:rsidRPr="00345EAD">
        <w:rPr>
          <w:sz w:val="28"/>
          <w:szCs w:val="28"/>
        </w:rPr>
        <w:t>№ ____________</w:t>
      </w:r>
    </w:p>
    <w:p w:rsidR="00E120EC" w:rsidRPr="00345EAD" w:rsidRDefault="00E120EC" w:rsidP="00371C61">
      <w:pPr>
        <w:autoSpaceDE w:val="0"/>
        <w:autoSpaceDN w:val="0"/>
        <w:adjustRightInd w:val="0"/>
        <w:ind w:firstLine="709"/>
        <w:jc w:val="both"/>
        <w:rPr>
          <w:b/>
          <w:sz w:val="28"/>
          <w:szCs w:val="28"/>
        </w:rPr>
      </w:pPr>
    </w:p>
    <w:p w:rsidR="004F169F" w:rsidRPr="00345EAD" w:rsidRDefault="004F169F" w:rsidP="00371C61">
      <w:pPr>
        <w:autoSpaceDE w:val="0"/>
        <w:autoSpaceDN w:val="0"/>
        <w:adjustRightInd w:val="0"/>
        <w:ind w:firstLine="709"/>
        <w:jc w:val="center"/>
        <w:rPr>
          <w:b/>
          <w:sz w:val="28"/>
          <w:szCs w:val="28"/>
        </w:rPr>
      </w:pPr>
      <w:r w:rsidRPr="00345EAD">
        <w:rPr>
          <w:b/>
          <w:sz w:val="28"/>
          <w:szCs w:val="28"/>
        </w:rPr>
        <w:t>РЕШЕНИЕ</w:t>
      </w:r>
    </w:p>
    <w:p w:rsidR="004F169F" w:rsidRPr="00345EAD" w:rsidRDefault="00612483" w:rsidP="00371C61">
      <w:pPr>
        <w:autoSpaceDE w:val="0"/>
        <w:autoSpaceDN w:val="0"/>
        <w:adjustRightInd w:val="0"/>
        <w:ind w:firstLine="709"/>
        <w:jc w:val="center"/>
        <w:rPr>
          <w:sz w:val="28"/>
          <w:szCs w:val="28"/>
        </w:rPr>
      </w:pPr>
      <w:r w:rsidRPr="00345EAD">
        <w:rPr>
          <w:sz w:val="28"/>
          <w:szCs w:val="28"/>
        </w:rPr>
        <w:t xml:space="preserve">о </w:t>
      </w:r>
      <w:r w:rsidR="00383221" w:rsidRPr="00345EAD">
        <w:rPr>
          <w:sz w:val="28"/>
          <w:szCs w:val="28"/>
        </w:rPr>
        <w:t>переводе</w:t>
      </w:r>
      <w:r w:rsidRPr="00345EAD">
        <w:rPr>
          <w:sz w:val="28"/>
          <w:szCs w:val="28"/>
        </w:rPr>
        <w:t xml:space="preserve"> земель или земельных участков в составе таких земель из одн</w:t>
      </w:r>
      <w:r w:rsidR="00383221" w:rsidRPr="00345EAD">
        <w:rPr>
          <w:sz w:val="28"/>
          <w:szCs w:val="28"/>
        </w:rPr>
        <w:t>ой категории в другую категорию</w:t>
      </w:r>
    </w:p>
    <w:p w:rsidR="00612483" w:rsidRPr="00345EAD" w:rsidRDefault="00612483" w:rsidP="00371C61">
      <w:pPr>
        <w:autoSpaceDE w:val="0"/>
        <w:autoSpaceDN w:val="0"/>
        <w:adjustRightInd w:val="0"/>
        <w:ind w:firstLine="709"/>
        <w:jc w:val="center"/>
        <w:rPr>
          <w:sz w:val="28"/>
          <w:szCs w:val="28"/>
        </w:rPr>
      </w:pPr>
    </w:p>
    <w:p w:rsidR="00383221" w:rsidRPr="00345EAD" w:rsidRDefault="00383221" w:rsidP="00371C61">
      <w:pPr>
        <w:autoSpaceDE w:val="0"/>
        <w:autoSpaceDN w:val="0"/>
        <w:adjustRightInd w:val="0"/>
        <w:ind w:firstLine="567"/>
        <w:jc w:val="both"/>
        <w:rPr>
          <w:sz w:val="28"/>
          <w:szCs w:val="28"/>
        </w:rPr>
      </w:pPr>
      <w:r w:rsidRPr="00345EAD">
        <w:rPr>
          <w:sz w:val="28"/>
          <w:szCs w:val="28"/>
        </w:rPr>
        <w:t xml:space="preserve">Рассмотрев Ваше </w:t>
      </w:r>
      <w:r w:rsidR="002C2A31" w:rsidRPr="00345EAD">
        <w:rPr>
          <w:sz w:val="28"/>
          <w:szCs w:val="28"/>
        </w:rPr>
        <w:t>ходатайство</w:t>
      </w:r>
      <w:r w:rsidRPr="00345EAD">
        <w:rPr>
          <w:sz w:val="28"/>
          <w:szCs w:val="28"/>
        </w:rPr>
        <w:t xml:space="preserve"> от _________________ № _________________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(_________________) принято решение о </w:t>
      </w:r>
      <w:r w:rsidR="002C2A31" w:rsidRPr="00345EAD">
        <w:rPr>
          <w:sz w:val="28"/>
          <w:szCs w:val="28"/>
        </w:rPr>
        <w:t>переводе</w:t>
      </w:r>
      <w:r w:rsidRPr="00345EAD">
        <w:rPr>
          <w:sz w:val="28"/>
          <w:szCs w:val="28"/>
        </w:rPr>
        <w:t xml:space="preserve"> земельного участка с кадастровым номером «_________________», площадью _________________ кв. м, расположенному по адресу: _________________, </w:t>
      </w:r>
      <w:r w:rsidR="002C2A31" w:rsidRPr="00345EAD">
        <w:rPr>
          <w:sz w:val="28"/>
          <w:szCs w:val="28"/>
        </w:rPr>
        <w:t xml:space="preserve">из </w:t>
      </w:r>
      <w:r w:rsidRPr="00345EAD">
        <w:rPr>
          <w:sz w:val="28"/>
          <w:szCs w:val="28"/>
        </w:rPr>
        <w:t>категории земель «_________________»</w:t>
      </w:r>
      <w:r w:rsidR="002C2A31" w:rsidRPr="00345EAD">
        <w:rPr>
          <w:sz w:val="28"/>
          <w:szCs w:val="28"/>
        </w:rPr>
        <w:t xml:space="preserve"> в категорию земель «_________________» в границах, указанных в  выписке из Единого государственного реестра недвижимости от _______________ № _______________. </w:t>
      </w:r>
    </w:p>
    <w:p w:rsidR="00383221" w:rsidRPr="00345EAD" w:rsidRDefault="00383221" w:rsidP="00371C61">
      <w:pPr>
        <w:autoSpaceDE w:val="0"/>
        <w:autoSpaceDN w:val="0"/>
        <w:adjustRightInd w:val="0"/>
        <w:ind w:firstLine="567"/>
        <w:jc w:val="both"/>
        <w:rPr>
          <w:sz w:val="28"/>
          <w:szCs w:val="28"/>
        </w:rPr>
      </w:pPr>
    </w:p>
    <w:p w:rsidR="00383221" w:rsidRPr="00345EAD" w:rsidRDefault="00383221" w:rsidP="00371C61">
      <w:pPr>
        <w:autoSpaceDE w:val="0"/>
        <w:autoSpaceDN w:val="0"/>
        <w:adjustRightInd w:val="0"/>
        <w:ind w:firstLine="567"/>
        <w:jc w:val="both"/>
        <w:rPr>
          <w:b/>
          <w:sz w:val="28"/>
          <w:szCs w:val="28"/>
        </w:rPr>
      </w:pPr>
      <w:r w:rsidRPr="00345EAD">
        <w:rPr>
          <w:sz w:val="28"/>
          <w:szCs w:val="28"/>
        </w:rPr>
        <w:t>Дополнительная информация: _________________.</w:t>
      </w:r>
    </w:p>
    <w:p w:rsidR="00E120EC" w:rsidRPr="00345EAD" w:rsidRDefault="00E120EC" w:rsidP="00371C61">
      <w:pPr>
        <w:autoSpaceDE w:val="0"/>
        <w:autoSpaceDN w:val="0"/>
        <w:adjustRightInd w:val="0"/>
        <w:ind w:firstLine="709"/>
        <w:jc w:val="both"/>
        <w:rPr>
          <w:b/>
          <w:sz w:val="24"/>
          <w:szCs w:val="24"/>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4381"/>
      </w:tblGrid>
      <w:tr w:rsidR="004F169F" w:rsidRPr="00345EAD" w:rsidTr="006155BB">
        <w:trPr>
          <w:trHeight w:val="1638"/>
        </w:trPr>
        <w:tc>
          <w:tcPr>
            <w:tcW w:w="5225" w:type="dxa"/>
            <w:tcBorders>
              <w:top w:val="nil"/>
              <w:left w:val="nil"/>
              <w:bottom w:val="nil"/>
              <w:right w:val="single" w:sz="4" w:space="0" w:color="auto"/>
            </w:tcBorders>
            <w:vAlign w:val="center"/>
            <w:hideMark/>
          </w:tcPr>
          <w:p w:rsidR="004F169F" w:rsidRPr="00345EAD" w:rsidRDefault="004F169F" w:rsidP="00371C61">
            <w:pPr>
              <w:jc w:val="center"/>
              <w:rPr>
                <w:sz w:val="24"/>
                <w:szCs w:val="24"/>
              </w:rPr>
            </w:pPr>
            <w:r w:rsidRPr="00345EAD">
              <w:rPr>
                <w:rFonts w:ascii="TimesNewRomanPS-ItalicMT" w:hAnsi="TimesNewRomanPS-ItalicMT"/>
                <w:i/>
                <w:iCs/>
                <w:color w:val="000000"/>
                <w:sz w:val="24"/>
                <w:szCs w:val="28"/>
              </w:rPr>
              <w:t>{Ф.И.О. должность уполномоченного</w:t>
            </w:r>
            <w:r w:rsidRPr="00345EAD">
              <w:rPr>
                <w:rFonts w:ascii="TimesNewRomanPS-ItalicMT" w:hAnsi="TimesNewRomanPS-ItalicMT"/>
                <w:i/>
                <w:iCs/>
                <w:color w:val="000000"/>
                <w:sz w:val="24"/>
                <w:szCs w:val="28"/>
              </w:rPr>
              <w:br/>
              <w:t>сотрудника}</w:t>
            </w:r>
          </w:p>
        </w:tc>
        <w:tc>
          <w:tcPr>
            <w:tcW w:w="4381" w:type="dxa"/>
            <w:tcBorders>
              <w:top w:val="single" w:sz="4" w:space="0" w:color="auto"/>
              <w:left w:val="single" w:sz="4" w:space="0" w:color="auto"/>
              <w:bottom w:val="single" w:sz="4" w:space="0" w:color="auto"/>
              <w:right w:val="single" w:sz="4" w:space="0" w:color="auto"/>
            </w:tcBorders>
            <w:vAlign w:val="center"/>
            <w:hideMark/>
          </w:tcPr>
          <w:p w:rsidR="004F169F" w:rsidRPr="00345EAD" w:rsidRDefault="004F169F" w:rsidP="00371C61">
            <w:pPr>
              <w:jc w:val="center"/>
              <w:rPr>
                <w:sz w:val="24"/>
                <w:szCs w:val="24"/>
              </w:rPr>
            </w:pPr>
            <w:r w:rsidRPr="00345EAD">
              <w:rPr>
                <w:rFonts w:ascii="TimesNewRomanPSMT" w:hAnsi="TimesNewRomanPSMT"/>
                <w:color w:val="000000"/>
                <w:sz w:val="24"/>
                <w:szCs w:val="28"/>
              </w:rPr>
              <w:t>Сведения об</w:t>
            </w:r>
            <w:r w:rsidRPr="00345EAD">
              <w:rPr>
                <w:rFonts w:ascii="TimesNewRomanPSMT" w:hAnsi="TimesNewRomanPSMT"/>
                <w:color w:val="000000"/>
                <w:sz w:val="24"/>
                <w:szCs w:val="28"/>
              </w:rPr>
              <w:br/>
              <w:t>электронной</w:t>
            </w:r>
            <w:r w:rsidRPr="00345EAD">
              <w:rPr>
                <w:rFonts w:ascii="TimesNewRomanPSMT" w:hAnsi="TimesNewRomanPSMT"/>
                <w:color w:val="000000"/>
                <w:sz w:val="24"/>
                <w:szCs w:val="28"/>
              </w:rPr>
              <w:br/>
              <w:t>подписи</w:t>
            </w:r>
          </w:p>
        </w:tc>
      </w:tr>
    </w:tbl>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Default="00E120EC" w:rsidP="00371C61">
      <w:pPr>
        <w:autoSpaceDE w:val="0"/>
        <w:autoSpaceDN w:val="0"/>
        <w:adjustRightInd w:val="0"/>
        <w:ind w:firstLine="709"/>
        <w:jc w:val="both"/>
        <w:rPr>
          <w:b/>
          <w:sz w:val="24"/>
          <w:szCs w:val="24"/>
        </w:rPr>
      </w:pPr>
    </w:p>
    <w:p w:rsidR="00371C61" w:rsidRPr="00345EAD" w:rsidRDefault="00371C61" w:rsidP="00371C61">
      <w:pPr>
        <w:autoSpaceDE w:val="0"/>
        <w:autoSpaceDN w:val="0"/>
        <w:adjustRightInd w:val="0"/>
        <w:ind w:firstLine="709"/>
        <w:jc w:val="both"/>
        <w:rPr>
          <w:b/>
          <w:sz w:val="24"/>
          <w:szCs w:val="24"/>
        </w:rPr>
      </w:pPr>
    </w:p>
    <w:p w:rsidR="00103CBC" w:rsidRPr="00345EAD" w:rsidRDefault="00103CBC" w:rsidP="00371C61">
      <w:pPr>
        <w:autoSpaceDE w:val="0"/>
        <w:autoSpaceDN w:val="0"/>
        <w:adjustRightInd w:val="0"/>
        <w:ind w:firstLine="709"/>
        <w:jc w:val="right"/>
        <w:rPr>
          <w:b/>
          <w:sz w:val="28"/>
          <w:szCs w:val="28"/>
        </w:rPr>
      </w:pPr>
      <w:r w:rsidRPr="00345EAD">
        <w:rPr>
          <w:b/>
          <w:sz w:val="28"/>
          <w:szCs w:val="28"/>
        </w:rPr>
        <w:lastRenderedPageBreak/>
        <w:t xml:space="preserve">Приложение </w:t>
      </w:r>
      <w:r w:rsidR="006D2251" w:rsidRPr="00345EAD">
        <w:rPr>
          <w:b/>
          <w:sz w:val="28"/>
          <w:szCs w:val="28"/>
        </w:rPr>
        <w:t>3</w:t>
      </w:r>
    </w:p>
    <w:p w:rsidR="00103CBC" w:rsidRPr="00345EAD" w:rsidRDefault="00103CBC" w:rsidP="00371C61">
      <w:pPr>
        <w:autoSpaceDE w:val="0"/>
        <w:autoSpaceDN w:val="0"/>
        <w:adjustRightInd w:val="0"/>
        <w:ind w:firstLine="709"/>
        <w:jc w:val="right"/>
        <w:rPr>
          <w:b/>
          <w:sz w:val="28"/>
          <w:szCs w:val="28"/>
        </w:rPr>
      </w:pPr>
      <w:r w:rsidRPr="00345EAD">
        <w:rPr>
          <w:b/>
          <w:sz w:val="28"/>
          <w:szCs w:val="28"/>
        </w:rPr>
        <w:t>к Административному регламенту</w:t>
      </w:r>
    </w:p>
    <w:p w:rsidR="00E120EC" w:rsidRPr="00345EAD" w:rsidRDefault="00E120EC" w:rsidP="00371C61">
      <w:pPr>
        <w:autoSpaceDE w:val="0"/>
        <w:autoSpaceDN w:val="0"/>
        <w:adjustRightInd w:val="0"/>
        <w:ind w:firstLine="709"/>
        <w:jc w:val="both"/>
        <w:rPr>
          <w:b/>
          <w:sz w:val="28"/>
          <w:szCs w:val="28"/>
        </w:rPr>
      </w:pPr>
    </w:p>
    <w:p w:rsidR="00832CA0" w:rsidRPr="00345EAD" w:rsidRDefault="00832CA0" w:rsidP="00371C61">
      <w:pPr>
        <w:pStyle w:val="ConsPlusNonformat"/>
        <w:shd w:val="clear" w:color="auto" w:fill="FFFFFF" w:themeFill="background1"/>
        <w:ind w:left="4962"/>
        <w:rPr>
          <w:rFonts w:ascii="Times New Roman" w:hAnsi="Times New Roman" w:cs="Times New Roman"/>
          <w:color w:val="000000"/>
          <w:sz w:val="28"/>
          <w:szCs w:val="28"/>
        </w:rPr>
      </w:pPr>
      <w:r w:rsidRPr="00345EAD">
        <w:rPr>
          <w:rFonts w:ascii="Times New Roman" w:hAnsi="Times New Roman" w:cs="Times New Roman"/>
          <w:color w:val="000000"/>
          <w:sz w:val="28"/>
          <w:szCs w:val="28"/>
        </w:rPr>
        <w:t xml:space="preserve">В </w:t>
      </w:r>
      <w:r w:rsidR="005F0A45" w:rsidRPr="00345EAD">
        <w:rPr>
          <w:rFonts w:ascii="Times New Roman" w:hAnsi="Times New Roman" w:cs="Times New Roman"/>
          <w:sz w:val="28"/>
          <w:szCs w:val="28"/>
        </w:rPr>
        <w:t xml:space="preserve">Администрацию </w:t>
      </w:r>
      <w:r w:rsidR="007737ED">
        <w:rPr>
          <w:rFonts w:ascii="Times New Roman" w:hAnsi="Times New Roman" w:cs="Times New Roman"/>
          <w:sz w:val="28"/>
          <w:szCs w:val="28"/>
        </w:rPr>
        <w:t>Юсьвинского муниципального округа Пермского края</w:t>
      </w:r>
    </w:p>
    <w:p w:rsidR="00832CA0" w:rsidRPr="00345EAD" w:rsidRDefault="00832CA0" w:rsidP="00371C61">
      <w:pPr>
        <w:pStyle w:val="consplusnonformat0"/>
        <w:shd w:val="clear" w:color="auto" w:fill="FFFFFF"/>
        <w:spacing w:before="0" w:beforeAutospacing="0" w:after="0" w:afterAutospacing="0"/>
        <w:ind w:left="4962" w:right="-1"/>
        <w:jc w:val="both"/>
        <w:rPr>
          <w:color w:val="000000"/>
          <w:sz w:val="28"/>
          <w:szCs w:val="28"/>
        </w:rPr>
      </w:pPr>
      <w:r w:rsidRPr="00345EAD">
        <w:rPr>
          <w:color w:val="000000"/>
          <w:sz w:val="28"/>
          <w:szCs w:val="28"/>
        </w:rPr>
        <w:t>От_______________</w:t>
      </w:r>
      <w:r w:rsidR="00333CDF" w:rsidRPr="00345EAD">
        <w:rPr>
          <w:color w:val="000000"/>
          <w:sz w:val="28"/>
          <w:szCs w:val="28"/>
        </w:rPr>
        <w:t>_______</w:t>
      </w:r>
      <w:r w:rsidR="005F0A45" w:rsidRPr="00345EAD">
        <w:rPr>
          <w:color w:val="000000"/>
          <w:sz w:val="28"/>
          <w:szCs w:val="28"/>
        </w:rPr>
        <w:t>_______</w:t>
      </w:r>
    </w:p>
    <w:p w:rsidR="00832CA0" w:rsidRPr="00345EAD" w:rsidRDefault="00832CA0" w:rsidP="00371C61">
      <w:pPr>
        <w:pStyle w:val="consplusnonformat0"/>
        <w:shd w:val="clear" w:color="auto" w:fill="FFFFFF"/>
        <w:spacing w:before="0" w:beforeAutospacing="0" w:after="0" w:afterAutospacing="0"/>
        <w:ind w:left="4962"/>
        <w:jc w:val="both"/>
        <w:rPr>
          <w:color w:val="000000"/>
          <w:sz w:val="20"/>
          <w:szCs w:val="20"/>
        </w:rPr>
      </w:pPr>
      <w:r w:rsidRPr="00345EAD">
        <w:rPr>
          <w:i/>
          <w:iCs/>
          <w:color w:val="000000"/>
          <w:sz w:val="20"/>
          <w:szCs w:val="20"/>
        </w:rPr>
        <w:t xml:space="preserve">(указать наименование </w:t>
      </w:r>
      <w:r w:rsidR="00FD5338" w:rsidRPr="00345EAD">
        <w:rPr>
          <w:i/>
          <w:iCs/>
          <w:color w:val="000000"/>
          <w:sz w:val="20"/>
          <w:szCs w:val="20"/>
        </w:rPr>
        <w:t>ходатайствующего</w:t>
      </w:r>
      <w:r w:rsidRPr="00345EAD">
        <w:rPr>
          <w:i/>
          <w:iCs/>
          <w:color w:val="000000"/>
          <w:sz w:val="20"/>
          <w:szCs w:val="20"/>
        </w:rPr>
        <w:t xml:space="preserve"> (для юридических лиц), Ф.И.О. (для физических лиц и индивидуальных предпринимателей)</w:t>
      </w:r>
    </w:p>
    <w:p w:rsidR="00832CA0" w:rsidRPr="00345EAD" w:rsidRDefault="00832CA0" w:rsidP="00371C61">
      <w:pPr>
        <w:pStyle w:val="consplusnonformat0"/>
        <w:shd w:val="clear" w:color="auto" w:fill="FFFFFF"/>
        <w:spacing w:before="0" w:beforeAutospacing="0" w:after="0" w:afterAutospacing="0"/>
        <w:ind w:left="4962"/>
        <w:jc w:val="both"/>
        <w:rPr>
          <w:color w:val="000000"/>
          <w:sz w:val="28"/>
          <w:szCs w:val="28"/>
        </w:rPr>
      </w:pPr>
      <w:r w:rsidRPr="00345EAD">
        <w:rPr>
          <w:color w:val="000000"/>
          <w:sz w:val="28"/>
          <w:szCs w:val="28"/>
        </w:rPr>
        <w:t>___________</w:t>
      </w:r>
      <w:r w:rsidR="00333CDF" w:rsidRPr="00345EAD">
        <w:rPr>
          <w:color w:val="000000"/>
          <w:sz w:val="28"/>
          <w:szCs w:val="28"/>
        </w:rPr>
        <w:t>______</w:t>
      </w:r>
      <w:r w:rsidRPr="00345EAD">
        <w:rPr>
          <w:color w:val="000000"/>
          <w:sz w:val="28"/>
          <w:szCs w:val="28"/>
        </w:rPr>
        <w:t>______________</w:t>
      </w:r>
    </w:p>
    <w:p w:rsidR="00832CA0" w:rsidRPr="00345EAD" w:rsidRDefault="00832CA0" w:rsidP="00371C61">
      <w:pPr>
        <w:pStyle w:val="consplusnonformat0"/>
        <w:shd w:val="clear" w:color="auto" w:fill="FFFFFF"/>
        <w:spacing w:before="0" w:beforeAutospacing="0" w:after="0" w:afterAutospacing="0"/>
        <w:ind w:left="4962"/>
        <w:jc w:val="both"/>
        <w:rPr>
          <w:color w:val="000000"/>
          <w:sz w:val="20"/>
          <w:szCs w:val="20"/>
        </w:rPr>
      </w:pPr>
      <w:r w:rsidRPr="00345EAD">
        <w:rPr>
          <w:i/>
          <w:iCs/>
          <w:color w:val="000000"/>
          <w:sz w:val="20"/>
          <w:szCs w:val="20"/>
        </w:rPr>
        <w:t xml:space="preserve">(указать адрес, телефон (факс), электронная почта и иные реквизиты, позволяющие осуществлять взаимодействие с </w:t>
      </w:r>
      <w:r w:rsidR="00FD5338" w:rsidRPr="00345EAD">
        <w:rPr>
          <w:i/>
          <w:iCs/>
          <w:color w:val="000000"/>
          <w:sz w:val="20"/>
          <w:szCs w:val="20"/>
        </w:rPr>
        <w:t>ходатайствующим</w:t>
      </w:r>
      <w:r w:rsidRPr="00345EAD">
        <w:rPr>
          <w:i/>
          <w:iCs/>
          <w:color w:val="000000"/>
          <w:sz w:val="20"/>
          <w:szCs w:val="20"/>
        </w:rPr>
        <w:t>)</w:t>
      </w:r>
    </w:p>
    <w:p w:rsidR="00E120EC" w:rsidRPr="00345EAD" w:rsidRDefault="00E120EC" w:rsidP="00371C61">
      <w:pPr>
        <w:autoSpaceDE w:val="0"/>
        <w:autoSpaceDN w:val="0"/>
        <w:adjustRightInd w:val="0"/>
        <w:ind w:firstLine="709"/>
        <w:jc w:val="both"/>
        <w:rPr>
          <w:b/>
          <w:sz w:val="28"/>
          <w:szCs w:val="28"/>
        </w:rPr>
      </w:pPr>
    </w:p>
    <w:p w:rsidR="00832CA0" w:rsidRPr="00345EAD" w:rsidRDefault="00832CA0" w:rsidP="00371C61">
      <w:pPr>
        <w:shd w:val="clear" w:color="auto" w:fill="FFFFFF"/>
        <w:jc w:val="center"/>
        <w:rPr>
          <w:color w:val="000000"/>
          <w:sz w:val="28"/>
          <w:szCs w:val="28"/>
        </w:rPr>
      </w:pPr>
      <w:r w:rsidRPr="00345EAD">
        <w:rPr>
          <w:b/>
          <w:bCs/>
          <w:color w:val="000000"/>
          <w:sz w:val="28"/>
          <w:szCs w:val="28"/>
        </w:rPr>
        <w:t>ХОДАТАЙСТВО</w:t>
      </w:r>
    </w:p>
    <w:p w:rsidR="00832CA0" w:rsidRPr="00345EAD" w:rsidRDefault="00832CA0" w:rsidP="00371C61">
      <w:pPr>
        <w:shd w:val="clear" w:color="auto" w:fill="FFFFFF"/>
        <w:jc w:val="center"/>
        <w:rPr>
          <w:color w:val="000000"/>
          <w:sz w:val="28"/>
          <w:szCs w:val="28"/>
        </w:rPr>
      </w:pPr>
      <w:r w:rsidRPr="00345EAD">
        <w:rPr>
          <w:b/>
          <w:bCs/>
          <w:color w:val="000000"/>
          <w:sz w:val="28"/>
          <w:szCs w:val="28"/>
        </w:rPr>
        <w:t>об отнесении земель или земельных участков</w:t>
      </w:r>
    </w:p>
    <w:p w:rsidR="00832CA0" w:rsidRPr="00345EAD" w:rsidRDefault="00832CA0" w:rsidP="00371C61">
      <w:pPr>
        <w:shd w:val="clear" w:color="auto" w:fill="FFFFFF"/>
        <w:jc w:val="center"/>
        <w:rPr>
          <w:color w:val="000000"/>
          <w:sz w:val="28"/>
          <w:szCs w:val="28"/>
        </w:rPr>
      </w:pPr>
      <w:r w:rsidRPr="00345EAD">
        <w:rPr>
          <w:b/>
          <w:bCs/>
          <w:color w:val="000000"/>
          <w:sz w:val="28"/>
          <w:szCs w:val="28"/>
        </w:rPr>
        <w:t>в составе таких земель к определенной категории</w:t>
      </w:r>
    </w:p>
    <w:p w:rsidR="00E120EC" w:rsidRPr="00345EAD" w:rsidRDefault="00E120EC" w:rsidP="00371C61">
      <w:pPr>
        <w:autoSpaceDE w:val="0"/>
        <w:autoSpaceDN w:val="0"/>
        <w:adjustRightInd w:val="0"/>
        <w:ind w:firstLine="709"/>
        <w:jc w:val="both"/>
        <w:rPr>
          <w:b/>
          <w:sz w:val="28"/>
          <w:szCs w:val="28"/>
        </w:rPr>
      </w:pPr>
    </w:p>
    <w:p w:rsidR="00333CDF" w:rsidRPr="00345EAD" w:rsidRDefault="00333CDF" w:rsidP="00371C61">
      <w:pPr>
        <w:shd w:val="clear" w:color="auto" w:fill="FFFFFF"/>
        <w:ind w:firstLine="709"/>
        <w:jc w:val="both"/>
        <w:rPr>
          <w:color w:val="000000"/>
          <w:sz w:val="28"/>
          <w:szCs w:val="28"/>
        </w:rPr>
      </w:pPr>
      <w:r w:rsidRPr="00345EAD">
        <w:rPr>
          <w:color w:val="000000"/>
          <w:sz w:val="28"/>
          <w:szCs w:val="28"/>
        </w:rPr>
        <w:t>Прошу отнести землю (земельный участок), имеющую(ий) следующие характеристики:</w:t>
      </w:r>
    </w:p>
    <w:p w:rsidR="00333CDF" w:rsidRPr="00345EAD" w:rsidRDefault="00333CDF" w:rsidP="00371C61">
      <w:pPr>
        <w:shd w:val="clear" w:color="auto" w:fill="FFFFFF"/>
        <w:jc w:val="both"/>
        <w:rPr>
          <w:color w:val="000000"/>
          <w:sz w:val="28"/>
          <w:szCs w:val="28"/>
        </w:rPr>
      </w:pPr>
      <w:r w:rsidRPr="00345EAD">
        <w:rPr>
          <w:color w:val="000000"/>
          <w:sz w:val="28"/>
          <w:szCs w:val="28"/>
        </w:rPr>
        <w:t> </w:t>
      </w:r>
    </w:p>
    <w:p w:rsidR="00333CDF" w:rsidRPr="00345EAD" w:rsidRDefault="00333CDF" w:rsidP="00371C61">
      <w:pPr>
        <w:shd w:val="clear" w:color="auto" w:fill="FFFFFF"/>
        <w:jc w:val="both"/>
        <w:rPr>
          <w:color w:val="000000"/>
          <w:sz w:val="28"/>
          <w:szCs w:val="28"/>
        </w:rPr>
      </w:pPr>
      <w:r w:rsidRPr="00345EAD">
        <w:rPr>
          <w:color w:val="000000"/>
          <w:sz w:val="28"/>
          <w:szCs w:val="28"/>
        </w:rPr>
        <w:t>Адрес, границы и месторасположение_____________________</w:t>
      </w:r>
      <w:r w:rsidR="005F0A45" w:rsidRPr="00345EAD">
        <w:rPr>
          <w:color w:val="000000"/>
          <w:sz w:val="28"/>
          <w:szCs w:val="28"/>
        </w:rPr>
        <w:t>_________</w:t>
      </w:r>
    </w:p>
    <w:p w:rsidR="00333CDF" w:rsidRPr="00345EAD" w:rsidRDefault="00333CDF" w:rsidP="00371C61">
      <w:pPr>
        <w:shd w:val="clear" w:color="auto" w:fill="FFFFFF"/>
        <w:jc w:val="both"/>
        <w:rPr>
          <w:color w:val="000000"/>
          <w:sz w:val="28"/>
          <w:szCs w:val="28"/>
        </w:rPr>
      </w:pPr>
      <w:r w:rsidRPr="00345EAD">
        <w:rPr>
          <w:color w:val="000000"/>
          <w:sz w:val="28"/>
          <w:szCs w:val="28"/>
        </w:rPr>
        <w:t>__________________________________________________________________</w:t>
      </w:r>
    </w:p>
    <w:p w:rsidR="00333CDF" w:rsidRPr="00345EAD" w:rsidRDefault="00333CDF" w:rsidP="00371C61">
      <w:pPr>
        <w:shd w:val="clear" w:color="auto" w:fill="FFFFFF"/>
        <w:jc w:val="both"/>
        <w:rPr>
          <w:color w:val="000000"/>
          <w:sz w:val="28"/>
          <w:szCs w:val="28"/>
        </w:rPr>
      </w:pPr>
      <w:r w:rsidRPr="00345EAD">
        <w:rPr>
          <w:color w:val="000000"/>
          <w:sz w:val="28"/>
          <w:szCs w:val="28"/>
        </w:rPr>
        <w:t> </w:t>
      </w:r>
    </w:p>
    <w:p w:rsidR="00333CDF" w:rsidRPr="00345EAD" w:rsidRDefault="00333CDF" w:rsidP="00371C61">
      <w:pPr>
        <w:shd w:val="clear" w:color="auto" w:fill="FFFFFF"/>
        <w:jc w:val="both"/>
        <w:rPr>
          <w:color w:val="000000"/>
          <w:sz w:val="28"/>
          <w:szCs w:val="28"/>
        </w:rPr>
      </w:pPr>
      <w:r w:rsidRPr="00345EAD">
        <w:rPr>
          <w:color w:val="000000"/>
          <w:sz w:val="28"/>
          <w:szCs w:val="28"/>
        </w:rPr>
        <w:t>площадь___________________________________________________________</w:t>
      </w:r>
    </w:p>
    <w:p w:rsidR="00333CDF" w:rsidRPr="00345EAD" w:rsidRDefault="00333CDF" w:rsidP="00371C61">
      <w:pPr>
        <w:shd w:val="clear" w:color="auto" w:fill="FFFFFF"/>
        <w:jc w:val="center"/>
        <w:rPr>
          <w:color w:val="000000"/>
        </w:rPr>
      </w:pPr>
      <w:r w:rsidRPr="00345EAD">
        <w:rPr>
          <w:i/>
          <w:iCs/>
          <w:color w:val="000000"/>
        </w:rPr>
        <w:t>(указывается только для земельных участков)</w:t>
      </w:r>
    </w:p>
    <w:p w:rsidR="00333CDF" w:rsidRPr="00345EAD" w:rsidRDefault="00333CDF" w:rsidP="00371C61">
      <w:pPr>
        <w:shd w:val="clear" w:color="auto" w:fill="FFFFFF"/>
        <w:jc w:val="both"/>
        <w:rPr>
          <w:color w:val="000000"/>
          <w:sz w:val="28"/>
          <w:szCs w:val="28"/>
        </w:rPr>
      </w:pPr>
      <w:r w:rsidRPr="00345EAD">
        <w:rPr>
          <w:color w:val="000000"/>
          <w:sz w:val="28"/>
          <w:szCs w:val="28"/>
        </w:rPr>
        <w:t>кадастровый номер ________________</w:t>
      </w:r>
      <w:r w:rsidR="005F0A45" w:rsidRPr="00345EAD">
        <w:rPr>
          <w:color w:val="000000"/>
          <w:sz w:val="28"/>
          <w:szCs w:val="28"/>
        </w:rPr>
        <w:t>_______________________________</w:t>
      </w:r>
    </w:p>
    <w:p w:rsidR="00333CDF" w:rsidRPr="00345EAD" w:rsidRDefault="00333CDF" w:rsidP="00371C61">
      <w:pPr>
        <w:shd w:val="clear" w:color="auto" w:fill="FFFFFF"/>
        <w:jc w:val="center"/>
        <w:rPr>
          <w:i/>
          <w:color w:val="000000"/>
        </w:rPr>
      </w:pPr>
      <w:r w:rsidRPr="00345EAD">
        <w:rPr>
          <w:i/>
          <w:color w:val="000000"/>
        </w:rPr>
        <w:t>(</w:t>
      </w:r>
      <w:r w:rsidRPr="00345EAD">
        <w:rPr>
          <w:i/>
          <w:iCs/>
          <w:color w:val="000000"/>
        </w:rPr>
        <w:t>указывается только для земельных участков)</w:t>
      </w:r>
    </w:p>
    <w:p w:rsidR="00333CDF" w:rsidRPr="00345EAD" w:rsidRDefault="00333CDF" w:rsidP="00371C61">
      <w:pPr>
        <w:shd w:val="clear" w:color="auto" w:fill="FFFFFF"/>
        <w:jc w:val="both"/>
        <w:rPr>
          <w:color w:val="000000"/>
          <w:sz w:val="28"/>
          <w:szCs w:val="28"/>
        </w:rPr>
      </w:pPr>
      <w:r w:rsidRPr="00345EAD">
        <w:rPr>
          <w:color w:val="000000"/>
          <w:sz w:val="28"/>
          <w:szCs w:val="28"/>
        </w:rPr>
        <w:t>к категории земель ________________________________________________</w:t>
      </w:r>
    </w:p>
    <w:p w:rsidR="00333CDF" w:rsidRPr="00345EAD" w:rsidRDefault="00333CDF" w:rsidP="00371C61">
      <w:pPr>
        <w:shd w:val="clear" w:color="auto" w:fill="FFFFFF"/>
        <w:jc w:val="both"/>
        <w:rPr>
          <w:color w:val="000000"/>
        </w:rPr>
      </w:pPr>
      <w:r w:rsidRPr="00345EAD">
        <w:rPr>
          <w:i/>
          <w:iCs/>
          <w:color w:val="000000"/>
        </w:rPr>
        <w:t>(указывается  категория  земель,  к которой предполагается отнести землю (земельный участок))</w:t>
      </w:r>
    </w:p>
    <w:p w:rsidR="00333CDF" w:rsidRPr="00345EAD" w:rsidRDefault="00333CDF" w:rsidP="00371C61">
      <w:pPr>
        <w:shd w:val="clear" w:color="auto" w:fill="FFFFFF"/>
        <w:jc w:val="both"/>
        <w:rPr>
          <w:color w:val="000000"/>
          <w:sz w:val="28"/>
          <w:szCs w:val="28"/>
        </w:rPr>
      </w:pPr>
      <w:r w:rsidRPr="00345EAD">
        <w:rPr>
          <w:color w:val="000000"/>
          <w:sz w:val="28"/>
          <w:szCs w:val="28"/>
        </w:rPr>
        <w:t>для ______________________________________________________</w:t>
      </w:r>
      <w:r w:rsidR="005F0A45" w:rsidRPr="00345EAD">
        <w:rPr>
          <w:color w:val="000000"/>
          <w:sz w:val="28"/>
          <w:szCs w:val="28"/>
        </w:rPr>
        <w:t>______</w:t>
      </w:r>
    </w:p>
    <w:p w:rsidR="00333CDF" w:rsidRPr="00345EAD" w:rsidRDefault="00333CDF" w:rsidP="00371C61">
      <w:pPr>
        <w:shd w:val="clear" w:color="auto" w:fill="FFFFFF"/>
        <w:jc w:val="center"/>
        <w:rPr>
          <w:color w:val="000000"/>
        </w:rPr>
      </w:pPr>
      <w:r w:rsidRPr="00345EAD">
        <w:rPr>
          <w:i/>
          <w:iCs/>
          <w:color w:val="000000"/>
        </w:rPr>
        <w:t>(указывается обоснование отнесения земли(земельного участка))</w:t>
      </w:r>
    </w:p>
    <w:p w:rsidR="00333CDF" w:rsidRPr="00345EAD" w:rsidRDefault="00333CDF" w:rsidP="00371C61">
      <w:pPr>
        <w:shd w:val="clear" w:color="auto" w:fill="FFFFFF"/>
        <w:jc w:val="both"/>
        <w:rPr>
          <w:color w:val="000000"/>
          <w:sz w:val="28"/>
          <w:szCs w:val="28"/>
        </w:rPr>
      </w:pPr>
      <w:r w:rsidRPr="00345EAD">
        <w:rPr>
          <w:color w:val="000000"/>
          <w:sz w:val="28"/>
          <w:szCs w:val="28"/>
        </w:rPr>
        <w:t> </w:t>
      </w:r>
    </w:p>
    <w:p w:rsidR="00333CDF" w:rsidRPr="00345EAD" w:rsidRDefault="00333CDF" w:rsidP="00371C61">
      <w:pPr>
        <w:shd w:val="clear" w:color="auto" w:fill="FFFFFF"/>
        <w:jc w:val="both"/>
        <w:rPr>
          <w:color w:val="000000"/>
          <w:sz w:val="28"/>
          <w:szCs w:val="28"/>
        </w:rPr>
      </w:pPr>
      <w:r w:rsidRPr="00345EAD">
        <w:rPr>
          <w:color w:val="000000"/>
          <w:sz w:val="28"/>
          <w:szCs w:val="28"/>
        </w:rPr>
        <w:t>Земельный участок принадлежит_______________________</w:t>
      </w:r>
      <w:r w:rsidR="005F0A45" w:rsidRPr="00345EAD">
        <w:rPr>
          <w:color w:val="000000"/>
          <w:sz w:val="28"/>
          <w:szCs w:val="28"/>
        </w:rPr>
        <w:t>______________</w:t>
      </w:r>
    </w:p>
    <w:p w:rsidR="00333CDF" w:rsidRPr="00345EAD" w:rsidRDefault="00333CDF" w:rsidP="00371C61">
      <w:pPr>
        <w:shd w:val="clear" w:color="auto" w:fill="FFFFFF"/>
        <w:jc w:val="right"/>
        <w:rPr>
          <w:color w:val="000000"/>
        </w:rPr>
      </w:pPr>
      <w:r w:rsidRPr="00345EAD">
        <w:rPr>
          <w:i/>
          <w:iCs/>
          <w:color w:val="000000"/>
        </w:rPr>
        <w:t>(указывается правообладатель земли (земельного участка))</w:t>
      </w:r>
    </w:p>
    <w:p w:rsidR="00333CDF" w:rsidRPr="00345EAD" w:rsidRDefault="00333CDF" w:rsidP="00371C61">
      <w:pPr>
        <w:shd w:val="clear" w:color="auto" w:fill="FFFFFF"/>
        <w:jc w:val="both"/>
        <w:rPr>
          <w:color w:val="000000"/>
          <w:sz w:val="28"/>
          <w:szCs w:val="28"/>
        </w:rPr>
      </w:pPr>
      <w:r w:rsidRPr="00345EAD">
        <w:rPr>
          <w:color w:val="000000"/>
          <w:sz w:val="28"/>
          <w:szCs w:val="28"/>
        </w:rPr>
        <w:t>на праве___________________________</w:t>
      </w:r>
      <w:r w:rsidR="005F0A45" w:rsidRPr="00345EAD">
        <w:rPr>
          <w:color w:val="000000"/>
          <w:sz w:val="28"/>
          <w:szCs w:val="28"/>
        </w:rPr>
        <w:t>____________________________</w:t>
      </w:r>
    </w:p>
    <w:p w:rsidR="00333CDF" w:rsidRPr="00345EAD" w:rsidRDefault="00333CDF" w:rsidP="00371C61">
      <w:pPr>
        <w:shd w:val="clear" w:color="auto" w:fill="FFFFFF"/>
        <w:jc w:val="center"/>
        <w:rPr>
          <w:i/>
          <w:iCs/>
          <w:color w:val="000000"/>
        </w:rPr>
      </w:pPr>
      <w:r w:rsidRPr="00345EAD">
        <w:rPr>
          <w:i/>
          <w:iCs/>
          <w:color w:val="000000"/>
        </w:rPr>
        <w:t>(указывается право на землю (земельный участок))</w:t>
      </w:r>
    </w:p>
    <w:p w:rsidR="00333CDF" w:rsidRPr="00345EAD" w:rsidRDefault="00333CDF" w:rsidP="00371C61">
      <w:pPr>
        <w:shd w:val="clear" w:color="auto" w:fill="FFFFFF"/>
        <w:jc w:val="both"/>
        <w:rPr>
          <w:color w:val="000000"/>
          <w:sz w:val="28"/>
          <w:szCs w:val="28"/>
        </w:rPr>
      </w:pPr>
    </w:p>
    <w:p w:rsidR="00333CDF" w:rsidRPr="00345EAD" w:rsidRDefault="00333CDF" w:rsidP="00371C61">
      <w:pPr>
        <w:shd w:val="clear" w:color="auto" w:fill="FFFFFF"/>
        <w:jc w:val="both"/>
        <w:rPr>
          <w:color w:val="000000"/>
          <w:sz w:val="28"/>
          <w:szCs w:val="28"/>
        </w:rPr>
      </w:pPr>
      <w:r w:rsidRPr="00345EAD">
        <w:rPr>
          <w:color w:val="000000"/>
          <w:sz w:val="28"/>
          <w:szCs w:val="28"/>
        </w:rPr>
        <w:t>Результат муниципальной услуги выдать следующим способом:</w:t>
      </w:r>
    </w:p>
    <w:p w:rsidR="00333CDF" w:rsidRPr="00345EAD" w:rsidRDefault="00333CDF" w:rsidP="00371C61">
      <w:pPr>
        <w:shd w:val="clear" w:color="auto" w:fill="FFFFFF"/>
        <w:ind w:left="284" w:hanging="284"/>
        <w:jc w:val="both"/>
        <w:rPr>
          <w:color w:val="000000"/>
          <w:sz w:val="28"/>
          <w:szCs w:val="28"/>
        </w:rPr>
      </w:pPr>
      <w:r w:rsidRPr="00345EAD">
        <w:rPr>
          <w:color w:val="000000"/>
          <w:sz w:val="28"/>
          <w:szCs w:val="28"/>
        </w:rPr>
        <w:t>    посредством личного обращения в </w:t>
      </w:r>
      <w:r w:rsidR="007737ED">
        <w:rPr>
          <w:color w:val="000000"/>
          <w:sz w:val="28"/>
          <w:szCs w:val="28"/>
        </w:rPr>
        <w:t>администрацию округа;</w:t>
      </w:r>
    </w:p>
    <w:p w:rsidR="00333CDF" w:rsidRPr="00345EAD" w:rsidRDefault="00333CDF" w:rsidP="00371C61">
      <w:pPr>
        <w:shd w:val="clear" w:color="auto" w:fill="FFFFFF"/>
        <w:ind w:left="284" w:hanging="284"/>
        <w:jc w:val="both"/>
        <w:rPr>
          <w:color w:val="000000"/>
          <w:sz w:val="28"/>
          <w:szCs w:val="28"/>
        </w:rPr>
      </w:pPr>
      <w:r w:rsidRPr="00345EAD">
        <w:rPr>
          <w:color w:val="000000"/>
          <w:sz w:val="28"/>
          <w:szCs w:val="28"/>
        </w:rPr>
        <w:t>    в форме электронного документа;</w:t>
      </w:r>
    </w:p>
    <w:p w:rsidR="00333CDF" w:rsidRPr="00345EAD" w:rsidRDefault="00333CDF" w:rsidP="00371C61">
      <w:pPr>
        <w:shd w:val="clear" w:color="auto" w:fill="FFFFFF"/>
        <w:ind w:left="284" w:hanging="284"/>
        <w:jc w:val="both"/>
        <w:rPr>
          <w:color w:val="000000"/>
          <w:sz w:val="28"/>
          <w:szCs w:val="28"/>
        </w:rPr>
      </w:pPr>
      <w:r w:rsidRPr="00345EAD">
        <w:rPr>
          <w:color w:val="000000"/>
          <w:sz w:val="28"/>
          <w:szCs w:val="28"/>
        </w:rPr>
        <w:t>    в форме документа на бумажном носителе;</w:t>
      </w:r>
    </w:p>
    <w:p w:rsidR="00333CDF" w:rsidRPr="00345EAD" w:rsidRDefault="00333CDF" w:rsidP="00371C61">
      <w:pPr>
        <w:shd w:val="clear" w:color="auto" w:fill="FFFFFF"/>
        <w:jc w:val="both"/>
        <w:rPr>
          <w:color w:val="000000"/>
          <w:sz w:val="28"/>
          <w:szCs w:val="28"/>
        </w:rPr>
      </w:pPr>
      <w:r w:rsidRPr="00345EAD">
        <w:rPr>
          <w:color w:val="000000"/>
          <w:sz w:val="28"/>
          <w:szCs w:val="28"/>
        </w:rPr>
        <w:t>    заказным почтовым отправлением с уведомлением о вручении на адрес, указанный в ходатайстве (только на бумажном носителе);</w:t>
      </w:r>
    </w:p>
    <w:p w:rsidR="00333CDF" w:rsidRPr="00345EAD" w:rsidRDefault="00333CDF" w:rsidP="00371C61">
      <w:pPr>
        <w:shd w:val="clear" w:color="auto" w:fill="FFFFFF"/>
        <w:jc w:val="both"/>
        <w:rPr>
          <w:color w:val="000000"/>
          <w:sz w:val="28"/>
          <w:szCs w:val="28"/>
        </w:rPr>
      </w:pPr>
      <w:r w:rsidRPr="00345EAD">
        <w:rPr>
          <w:color w:val="000000"/>
          <w:sz w:val="28"/>
          <w:szCs w:val="28"/>
        </w:rPr>
        <w:t>    посредством личного обращения в многофункциональный центр (только на бумажном носителе);</w:t>
      </w:r>
    </w:p>
    <w:p w:rsidR="00333CDF" w:rsidRPr="00345EAD" w:rsidRDefault="00333CDF" w:rsidP="00371C61">
      <w:pPr>
        <w:shd w:val="clear" w:color="auto" w:fill="FFFFFF"/>
        <w:jc w:val="both"/>
        <w:rPr>
          <w:color w:val="000000"/>
          <w:sz w:val="28"/>
          <w:szCs w:val="28"/>
        </w:rPr>
      </w:pPr>
      <w:r w:rsidRPr="00345EAD">
        <w:rPr>
          <w:color w:val="000000"/>
          <w:sz w:val="28"/>
          <w:szCs w:val="28"/>
        </w:rPr>
        <w:t xml:space="preserve">    посредством направления через федеральную государственную информационную систему «Единый портал государственных и </w:t>
      </w:r>
      <w:r w:rsidRPr="00345EAD">
        <w:rPr>
          <w:color w:val="000000"/>
          <w:sz w:val="28"/>
          <w:szCs w:val="28"/>
        </w:rPr>
        <w:lastRenderedPageBreak/>
        <w:t>муниципальных услуг (функций)» (только в форме электронного документа).</w:t>
      </w:r>
      <w:r w:rsidRPr="00345EAD">
        <w:rPr>
          <w:color w:val="000000"/>
          <w:sz w:val="28"/>
          <w:szCs w:val="28"/>
        </w:rPr>
        <w:t>    </w:t>
      </w:r>
    </w:p>
    <w:tbl>
      <w:tblPr>
        <w:tblW w:w="9561" w:type="dxa"/>
        <w:shd w:val="clear" w:color="auto" w:fill="FFFFFF"/>
        <w:tblCellMar>
          <w:left w:w="0" w:type="dxa"/>
          <w:right w:w="0" w:type="dxa"/>
        </w:tblCellMar>
        <w:tblLook w:val="04A0"/>
      </w:tblPr>
      <w:tblGrid>
        <w:gridCol w:w="4148"/>
        <w:gridCol w:w="2906"/>
        <w:gridCol w:w="2507"/>
      </w:tblGrid>
      <w:tr w:rsidR="00333CDF" w:rsidRPr="00345EAD" w:rsidTr="005F0A45">
        <w:trPr>
          <w:trHeight w:val="658"/>
        </w:trPr>
        <w:tc>
          <w:tcPr>
            <w:tcW w:w="4148" w:type="dxa"/>
            <w:shd w:val="clear" w:color="auto" w:fill="FFFFFF"/>
            <w:tcMar>
              <w:top w:w="0" w:type="dxa"/>
              <w:left w:w="108" w:type="dxa"/>
              <w:bottom w:w="0" w:type="dxa"/>
              <w:right w:w="108" w:type="dxa"/>
            </w:tcMar>
            <w:hideMark/>
          </w:tcPr>
          <w:p w:rsidR="00333CDF" w:rsidRPr="00345EAD" w:rsidRDefault="00333CDF" w:rsidP="00371C61">
            <w:pPr>
              <w:jc w:val="both"/>
              <w:rPr>
                <w:rFonts w:ascii="Calibri" w:hAnsi="Calibri" w:cs="Calibri"/>
                <w:color w:val="000000"/>
                <w:sz w:val="22"/>
                <w:szCs w:val="22"/>
              </w:rPr>
            </w:pPr>
            <w:r w:rsidRPr="00345EAD">
              <w:rPr>
                <w:rFonts w:ascii="Calibri" w:hAnsi="Calibri" w:cs="Calibri"/>
                <w:color w:val="000000"/>
                <w:sz w:val="22"/>
                <w:szCs w:val="22"/>
              </w:rPr>
              <w:t>______________________________</w:t>
            </w:r>
          </w:p>
        </w:tc>
        <w:tc>
          <w:tcPr>
            <w:tcW w:w="2906" w:type="dxa"/>
            <w:shd w:val="clear" w:color="auto" w:fill="FFFFFF"/>
            <w:tcMar>
              <w:top w:w="0" w:type="dxa"/>
              <w:left w:w="108" w:type="dxa"/>
              <w:bottom w:w="0" w:type="dxa"/>
              <w:right w:w="108" w:type="dxa"/>
            </w:tcMar>
            <w:hideMark/>
          </w:tcPr>
          <w:p w:rsidR="00333CDF" w:rsidRPr="00345EAD" w:rsidRDefault="005F0A45" w:rsidP="00371C61">
            <w:pPr>
              <w:ind w:firstLine="540"/>
              <w:jc w:val="both"/>
              <w:rPr>
                <w:rFonts w:ascii="Calibri" w:hAnsi="Calibri" w:cs="Calibri"/>
                <w:color w:val="000000"/>
                <w:sz w:val="22"/>
                <w:szCs w:val="22"/>
              </w:rPr>
            </w:pPr>
            <w:r w:rsidRPr="00345EAD">
              <w:rPr>
                <w:rFonts w:ascii="Calibri" w:hAnsi="Calibri" w:cs="Calibri"/>
                <w:color w:val="000000"/>
                <w:sz w:val="22"/>
                <w:szCs w:val="22"/>
              </w:rPr>
              <w:t>__________________</w:t>
            </w:r>
          </w:p>
        </w:tc>
        <w:tc>
          <w:tcPr>
            <w:tcW w:w="2507" w:type="dxa"/>
            <w:shd w:val="clear" w:color="auto" w:fill="FFFFFF"/>
            <w:tcMar>
              <w:top w:w="0" w:type="dxa"/>
              <w:left w:w="108" w:type="dxa"/>
              <w:bottom w:w="0" w:type="dxa"/>
              <w:right w:w="108" w:type="dxa"/>
            </w:tcMar>
            <w:hideMark/>
          </w:tcPr>
          <w:p w:rsidR="00333CDF" w:rsidRPr="00345EAD" w:rsidRDefault="005F0A45" w:rsidP="00371C61">
            <w:pPr>
              <w:ind w:firstLine="540"/>
              <w:jc w:val="both"/>
              <w:rPr>
                <w:rFonts w:ascii="Calibri" w:hAnsi="Calibri" w:cs="Calibri"/>
                <w:color w:val="000000"/>
                <w:sz w:val="22"/>
                <w:szCs w:val="22"/>
              </w:rPr>
            </w:pPr>
            <w:r w:rsidRPr="00345EAD">
              <w:rPr>
                <w:rFonts w:ascii="Calibri" w:hAnsi="Calibri" w:cs="Calibri"/>
                <w:color w:val="000000"/>
                <w:sz w:val="22"/>
                <w:szCs w:val="22"/>
              </w:rPr>
              <w:t>__________</w:t>
            </w:r>
          </w:p>
        </w:tc>
      </w:tr>
      <w:tr w:rsidR="00333CDF" w:rsidRPr="00345EAD" w:rsidTr="005F0A45">
        <w:trPr>
          <w:trHeight w:val="2772"/>
        </w:trPr>
        <w:tc>
          <w:tcPr>
            <w:tcW w:w="4148" w:type="dxa"/>
            <w:shd w:val="clear" w:color="auto" w:fill="FFFFFF"/>
            <w:tcMar>
              <w:top w:w="0" w:type="dxa"/>
              <w:left w:w="108" w:type="dxa"/>
              <w:bottom w:w="0" w:type="dxa"/>
              <w:right w:w="108" w:type="dxa"/>
            </w:tcMar>
            <w:hideMark/>
          </w:tcPr>
          <w:p w:rsidR="00333CDF" w:rsidRPr="00345EAD" w:rsidRDefault="00333CDF" w:rsidP="00371C61">
            <w:pPr>
              <w:jc w:val="center"/>
              <w:rPr>
                <w:rFonts w:ascii="Calibri" w:hAnsi="Calibri" w:cs="Calibri"/>
                <w:color w:val="000000"/>
                <w:sz w:val="22"/>
                <w:szCs w:val="22"/>
              </w:rPr>
            </w:pPr>
            <w:r w:rsidRPr="00345EAD">
              <w:rPr>
                <w:i/>
                <w:iCs/>
                <w:color w:val="000000"/>
                <w:sz w:val="24"/>
                <w:szCs w:val="24"/>
              </w:rPr>
              <w:t>(Ф.И.О., представителя юридического лица; Ф.И.О. физического лица)</w:t>
            </w:r>
          </w:p>
          <w:p w:rsidR="00333CDF" w:rsidRPr="00345EAD" w:rsidRDefault="00333CDF" w:rsidP="00371C61">
            <w:pPr>
              <w:jc w:val="center"/>
              <w:rPr>
                <w:rFonts w:ascii="Calibri" w:hAnsi="Calibri" w:cs="Calibri"/>
                <w:color w:val="000000"/>
                <w:sz w:val="22"/>
                <w:szCs w:val="22"/>
              </w:rPr>
            </w:pPr>
          </w:p>
        </w:tc>
        <w:tc>
          <w:tcPr>
            <w:tcW w:w="2906" w:type="dxa"/>
            <w:shd w:val="clear" w:color="auto" w:fill="FFFFFF"/>
            <w:tcMar>
              <w:top w:w="0" w:type="dxa"/>
              <w:left w:w="108" w:type="dxa"/>
              <w:bottom w:w="0" w:type="dxa"/>
              <w:right w:w="108" w:type="dxa"/>
            </w:tcMar>
            <w:hideMark/>
          </w:tcPr>
          <w:p w:rsidR="00333CDF" w:rsidRPr="00345EAD" w:rsidRDefault="00333CDF" w:rsidP="00371C61">
            <w:pPr>
              <w:ind w:firstLine="540"/>
              <w:jc w:val="center"/>
              <w:rPr>
                <w:rFonts w:ascii="Calibri" w:hAnsi="Calibri" w:cs="Calibri"/>
                <w:color w:val="000000"/>
                <w:sz w:val="22"/>
                <w:szCs w:val="22"/>
              </w:rPr>
            </w:pPr>
            <w:r w:rsidRPr="00345EAD">
              <w:rPr>
                <w:i/>
                <w:iCs/>
                <w:color w:val="000000"/>
                <w:sz w:val="24"/>
                <w:szCs w:val="24"/>
              </w:rPr>
              <w:t>подпись</w:t>
            </w:r>
          </w:p>
        </w:tc>
        <w:tc>
          <w:tcPr>
            <w:tcW w:w="2507" w:type="dxa"/>
            <w:shd w:val="clear" w:color="auto" w:fill="FFFFFF"/>
            <w:tcMar>
              <w:top w:w="0" w:type="dxa"/>
              <w:left w:w="108" w:type="dxa"/>
              <w:bottom w:w="0" w:type="dxa"/>
              <w:right w:w="108" w:type="dxa"/>
            </w:tcMar>
            <w:hideMark/>
          </w:tcPr>
          <w:p w:rsidR="00333CDF" w:rsidRPr="00345EAD" w:rsidRDefault="00333CDF" w:rsidP="00371C61">
            <w:pPr>
              <w:ind w:firstLine="540"/>
              <w:jc w:val="center"/>
              <w:rPr>
                <w:rFonts w:ascii="Calibri" w:hAnsi="Calibri" w:cs="Calibri"/>
                <w:color w:val="000000"/>
                <w:sz w:val="22"/>
                <w:szCs w:val="22"/>
              </w:rPr>
            </w:pPr>
            <w:r w:rsidRPr="00345EAD">
              <w:rPr>
                <w:i/>
                <w:iCs/>
                <w:color w:val="000000"/>
                <w:sz w:val="24"/>
                <w:szCs w:val="24"/>
              </w:rPr>
              <w:t>дата</w:t>
            </w:r>
          </w:p>
        </w:tc>
      </w:tr>
    </w:tbl>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E120EC" w:rsidRPr="00345EAD" w:rsidRDefault="00E120EC" w:rsidP="00371C61">
      <w:pPr>
        <w:autoSpaceDE w:val="0"/>
        <w:autoSpaceDN w:val="0"/>
        <w:adjustRightInd w:val="0"/>
        <w:ind w:firstLine="709"/>
        <w:jc w:val="both"/>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Default="00333CDF" w:rsidP="00371C61">
      <w:pPr>
        <w:autoSpaceDE w:val="0"/>
        <w:autoSpaceDN w:val="0"/>
        <w:adjustRightInd w:val="0"/>
        <w:ind w:firstLine="709"/>
        <w:jc w:val="right"/>
        <w:rPr>
          <w:b/>
          <w:sz w:val="24"/>
          <w:szCs w:val="24"/>
        </w:rPr>
      </w:pPr>
    </w:p>
    <w:p w:rsidR="009A10D4" w:rsidRDefault="009A10D4" w:rsidP="00371C61">
      <w:pPr>
        <w:autoSpaceDE w:val="0"/>
        <w:autoSpaceDN w:val="0"/>
        <w:adjustRightInd w:val="0"/>
        <w:ind w:firstLine="709"/>
        <w:jc w:val="right"/>
        <w:rPr>
          <w:b/>
          <w:sz w:val="24"/>
          <w:szCs w:val="24"/>
        </w:rPr>
      </w:pPr>
    </w:p>
    <w:p w:rsidR="009A10D4" w:rsidRDefault="009A10D4" w:rsidP="00371C61">
      <w:pPr>
        <w:autoSpaceDE w:val="0"/>
        <w:autoSpaceDN w:val="0"/>
        <w:adjustRightInd w:val="0"/>
        <w:ind w:firstLine="709"/>
        <w:jc w:val="right"/>
        <w:rPr>
          <w:b/>
          <w:sz w:val="24"/>
          <w:szCs w:val="24"/>
        </w:rPr>
      </w:pPr>
    </w:p>
    <w:p w:rsidR="009A10D4" w:rsidRPr="00345EAD" w:rsidRDefault="009A10D4"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Default="00333CDF" w:rsidP="00371C61">
      <w:pPr>
        <w:autoSpaceDE w:val="0"/>
        <w:autoSpaceDN w:val="0"/>
        <w:adjustRightInd w:val="0"/>
        <w:ind w:firstLine="709"/>
        <w:jc w:val="right"/>
        <w:rPr>
          <w:b/>
          <w:sz w:val="24"/>
          <w:szCs w:val="24"/>
        </w:rPr>
      </w:pPr>
    </w:p>
    <w:p w:rsidR="00371C61" w:rsidRPr="00345EAD" w:rsidRDefault="00371C61"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r w:rsidRPr="00345EAD">
        <w:rPr>
          <w:b/>
          <w:sz w:val="24"/>
          <w:szCs w:val="24"/>
        </w:rPr>
        <w:lastRenderedPageBreak/>
        <w:t xml:space="preserve">Приложение № </w:t>
      </w:r>
      <w:r w:rsidR="006D2251" w:rsidRPr="00345EAD">
        <w:rPr>
          <w:b/>
          <w:sz w:val="24"/>
          <w:szCs w:val="24"/>
        </w:rPr>
        <w:t>4</w:t>
      </w:r>
    </w:p>
    <w:p w:rsidR="00333CDF" w:rsidRPr="00345EAD" w:rsidRDefault="00333CDF" w:rsidP="00371C61">
      <w:pPr>
        <w:autoSpaceDE w:val="0"/>
        <w:autoSpaceDN w:val="0"/>
        <w:adjustRightInd w:val="0"/>
        <w:ind w:firstLine="709"/>
        <w:jc w:val="right"/>
        <w:rPr>
          <w:b/>
          <w:sz w:val="24"/>
          <w:szCs w:val="24"/>
        </w:rPr>
      </w:pPr>
      <w:r w:rsidRPr="00345EAD">
        <w:rPr>
          <w:b/>
          <w:sz w:val="24"/>
          <w:szCs w:val="24"/>
        </w:rPr>
        <w:t>к Административному регламенту</w:t>
      </w:r>
    </w:p>
    <w:p w:rsidR="00333CDF" w:rsidRPr="00345EAD" w:rsidRDefault="00333CDF" w:rsidP="00371C61">
      <w:pPr>
        <w:autoSpaceDE w:val="0"/>
        <w:autoSpaceDN w:val="0"/>
        <w:adjustRightInd w:val="0"/>
        <w:ind w:firstLine="709"/>
        <w:jc w:val="both"/>
        <w:rPr>
          <w:b/>
          <w:sz w:val="24"/>
          <w:szCs w:val="24"/>
        </w:rPr>
      </w:pPr>
    </w:p>
    <w:p w:rsidR="005F0A45" w:rsidRPr="00345EAD" w:rsidRDefault="00333CDF" w:rsidP="00371C61">
      <w:pPr>
        <w:pStyle w:val="ConsPlusNonformat"/>
        <w:shd w:val="clear" w:color="auto" w:fill="FFFFFF" w:themeFill="background1"/>
        <w:ind w:left="4962"/>
        <w:rPr>
          <w:rFonts w:ascii="Times New Roman" w:hAnsi="Times New Roman" w:cs="Times New Roman"/>
          <w:color w:val="000000"/>
          <w:sz w:val="28"/>
          <w:szCs w:val="28"/>
        </w:rPr>
      </w:pPr>
      <w:r w:rsidRPr="00345EAD">
        <w:rPr>
          <w:color w:val="000000"/>
        </w:rPr>
        <w:t xml:space="preserve">В </w:t>
      </w:r>
      <w:r w:rsidR="005F0A45" w:rsidRPr="00345EAD">
        <w:rPr>
          <w:rFonts w:ascii="Times New Roman" w:hAnsi="Times New Roman" w:cs="Times New Roman"/>
          <w:sz w:val="28"/>
          <w:szCs w:val="28"/>
        </w:rPr>
        <w:t xml:space="preserve">Администрацию </w:t>
      </w:r>
      <w:r w:rsidR="007737ED">
        <w:rPr>
          <w:rFonts w:ascii="Times New Roman" w:hAnsi="Times New Roman" w:cs="Times New Roman"/>
          <w:sz w:val="28"/>
          <w:szCs w:val="28"/>
        </w:rPr>
        <w:t>Юсьвинского муниципального округа Пермского края</w:t>
      </w:r>
    </w:p>
    <w:p w:rsidR="00333CDF" w:rsidRPr="00345EAD" w:rsidRDefault="00333CDF" w:rsidP="00371C61">
      <w:pPr>
        <w:pStyle w:val="consplusnonformat0"/>
        <w:shd w:val="clear" w:color="auto" w:fill="FFFFFF"/>
        <w:spacing w:before="0" w:beforeAutospacing="0" w:after="0" w:afterAutospacing="0"/>
        <w:ind w:left="4962" w:right="-1"/>
        <w:jc w:val="both"/>
        <w:rPr>
          <w:rFonts w:ascii="Courier New" w:hAnsi="Courier New" w:cs="Courier New"/>
          <w:color w:val="000000"/>
        </w:rPr>
      </w:pPr>
      <w:r w:rsidRPr="00345EAD">
        <w:rPr>
          <w:color w:val="000000"/>
        </w:rPr>
        <w:t>От____________</w:t>
      </w:r>
      <w:r w:rsidR="00072C35">
        <w:rPr>
          <w:color w:val="000000"/>
        </w:rPr>
        <w:t>______________________</w:t>
      </w:r>
    </w:p>
    <w:p w:rsidR="00333CDF" w:rsidRPr="00345EAD" w:rsidRDefault="00333CDF" w:rsidP="00371C61">
      <w:pPr>
        <w:pStyle w:val="consplusnonformat0"/>
        <w:shd w:val="clear" w:color="auto" w:fill="FFFFFF"/>
        <w:spacing w:before="0" w:beforeAutospacing="0" w:after="0" w:afterAutospacing="0"/>
        <w:ind w:left="4962"/>
        <w:jc w:val="both"/>
        <w:rPr>
          <w:rFonts w:ascii="Courier New" w:hAnsi="Courier New" w:cs="Courier New"/>
          <w:color w:val="000000"/>
        </w:rPr>
      </w:pPr>
      <w:r w:rsidRPr="00345EAD">
        <w:rPr>
          <w:i/>
          <w:iCs/>
          <w:color w:val="000000"/>
        </w:rPr>
        <w:t xml:space="preserve">(указать наименование </w:t>
      </w:r>
      <w:r w:rsidR="00FD5338" w:rsidRPr="00345EAD">
        <w:rPr>
          <w:i/>
          <w:iCs/>
          <w:color w:val="000000"/>
        </w:rPr>
        <w:t>ходатайствующего</w:t>
      </w:r>
      <w:r w:rsidRPr="00345EAD">
        <w:rPr>
          <w:i/>
          <w:iCs/>
          <w:color w:val="000000"/>
        </w:rPr>
        <w:t xml:space="preserve"> (для юридических лиц), Ф.И.О. (для физических лиц и индивидуальных предпринимателей)</w:t>
      </w:r>
    </w:p>
    <w:p w:rsidR="00333CDF" w:rsidRPr="00345EAD" w:rsidRDefault="00333CDF" w:rsidP="00371C61">
      <w:pPr>
        <w:pStyle w:val="consplusnonformat0"/>
        <w:shd w:val="clear" w:color="auto" w:fill="FFFFFF"/>
        <w:spacing w:before="0" w:beforeAutospacing="0" w:after="0" w:afterAutospacing="0"/>
        <w:ind w:left="4962"/>
        <w:jc w:val="both"/>
        <w:rPr>
          <w:rFonts w:ascii="Courier New" w:hAnsi="Courier New" w:cs="Courier New"/>
          <w:color w:val="000000"/>
        </w:rPr>
      </w:pPr>
      <w:r w:rsidRPr="00345EAD">
        <w:rPr>
          <w:color w:val="000000"/>
        </w:rPr>
        <w:t>____________________________________</w:t>
      </w:r>
    </w:p>
    <w:p w:rsidR="00333CDF" w:rsidRPr="00345EAD" w:rsidRDefault="00333CDF" w:rsidP="00371C61">
      <w:pPr>
        <w:pStyle w:val="consplusnonformat0"/>
        <w:shd w:val="clear" w:color="auto" w:fill="FFFFFF"/>
        <w:spacing w:before="0" w:beforeAutospacing="0" w:after="0" w:afterAutospacing="0"/>
        <w:ind w:left="4962"/>
        <w:jc w:val="both"/>
        <w:rPr>
          <w:rFonts w:ascii="Courier New" w:hAnsi="Courier New" w:cs="Courier New"/>
          <w:color w:val="000000"/>
        </w:rPr>
      </w:pPr>
      <w:r w:rsidRPr="00345EAD">
        <w:rPr>
          <w:i/>
          <w:iCs/>
          <w:color w:val="000000"/>
        </w:rPr>
        <w:t xml:space="preserve">(указать адрес, телефон (факс), электронная почта и иные реквизиты, позволяющие осуществлять взаимодействие с </w:t>
      </w:r>
      <w:r w:rsidR="00FD5338" w:rsidRPr="00345EAD">
        <w:rPr>
          <w:i/>
          <w:iCs/>
          <w:color w:val="000000"/>
        </w:rPr>
        <w:t>ходатайствующим</w:t>
      </w:r>
      <w:r w:rsidRPr="00345EAD">
        <w:rPr>
          <w:i/>
          <w:iCs/>
          <w:color w:val="000000"/>
        </w:rPr>
        <w:t>)</w:t>
      </w:r>
    </w:p>
    <w:p w:rsidR="00333CDF" w:rsidRPr="00345EAD" w:rsidRDefault="00333CDF" w:rsidP="00371C61">
      <w:pPr>
        <w:autoSpaceDE w:val="0"/>
        <w:autoSpaceDN w:val="0"/>
        <w:adjustRightInd w:val="0"/>
        <w:ind w:firstLine="709"/>
        <w:jc w:val="both"/>
        <w:rPr>
          <w:b/>
          <w:sz w:val="24"/>
          <w:szCs w:val="24"/>
        </w:rPr>
      </w:pPr>
    </w:p>
    <w:p w:rsidR="00333CDF" w:rsidRPr="00345EAD" w:rsidRDefault="00333CDF" w:rsidP="00371C61">
      <w:pPr>
        <w:shd w:val="clear" w:color="auto" w:fill="FFFFFF"/>
        <w:jc w:val="center"/>
        <w:rPr>
          <w:rFonts w:ascii="Calibri" w:hAnsi="Calibri" w:cs="Calibri"/>
          <w:color w:val="000000"/>
          <w:sz w:val="28"/>
          <w:szCs w:val="28"/>
        </w:rPr>
      </w:pPr>
      <w:r w:rsidRPr="00345EAD">
        <w:rPr>
          <w:b/>
          <w:bCs/>
          <w:color w:val="000000"/>
          <w:sz w:val="28"/>
          <w:szCs w:val="28"/>
        </w:rPr>
        <w:t>ХОДАТАЙСТВО</w:t>
      </w:r>
    </w:p>
    <w:p w:rsidR="00333CDF" w:rsidRPr="00345EAD" w:rsidRDefault="00333CDF" w:rsidP="00371C61">
      <w:pPr>
        <w:shd w:val="clear" w:color="auto" w:fill="FFFFFF"/>
        <w:jc w:val="center"/>
        <w:rPr>
          <w:rFonts w:ascii="Calibri" w:hAnsi="Calibri" w:cs="Calibri"/>
          <w:color w:val="000000"/>
          <w:sz w:val="28"/>
          <w:szCs w:val="28"/>
        </w:rPr>
      </w:pPr>
      <w:r w:rsidRPr="00345EAD">
        <w:rPr>
          <w:b/>
          <w:bCs/>
          <w:color w:val="000000"/>
          <w:sz w:val="28"/>
          <w:szCs w:val="28"/>
        </w:rPr>
        <w:t>о переводе земель или земельных участков, находящихся</w:t>
      </w:r>
    </w:p>
    <w:p w:rsidR="00333CDF" w:rsidRPr="00345EAD" w:rsidRDefault="00333CDF" w:rsidP="00371C61">
      <w:pPr>
        <w:shd w:val="clear" w:color="auto" w:fill="FFFFFF"/>
        <w:jc w:val="center"/>
        <w:rPr>
          <w:rFonts w:ascii="Calibri" w:hAnsi="Calibri" w:cs="Calibri"/>
          <w:color w:val="000000"/>
          <w:sz w:val="28"/>
          <w:szCs w:val="28"/>
        </w:rPr>
      </w:pPr>
      <w:r w:rsidRPr="00345EAD">
        <w:rPr>
          <w:b/>
          <w:bCs/>
          <w:color w:val="000000"/>
          <w:sz w:val="28"/>
          <w:szCs w:val="28"/>
        </w:rPr>
        <w:t>в муниципальной собственности, в составе таких земель</w:t>
      </w:r>
    </w:p>
    <w:p w:rsidR="00333CDF" w:rsidRPr="00345EAD" w:rsidRDefault="00333CDF" w:rsidP="00371C61">
      <w:pPr>
        <w:shd w:val="clear" w:color="auto" w:fill="FFFFFF"/>
        <w:jc w:val="center"/>
        <w:rPr>
          <w:rFonts w:ascii="Calibri" w:hAnsi="Calibri" w:cs="Calibri"/>
          <w:color w:val="000000"/>
          <w:sz w:val="28"/>
          <w:szCs w:val="28"/>
        </w:rPr>
      </w:pPr>
      <w:r w:rsidRPr="00345EAD">
        <w:rPr>
          <w:b/>
          <w:bCs/>
          <w:color w:val="000000"/>
          <w:sz w:val="28"/>
          <w:szCs w:val="28"/>
        </w:rPr>
        <w:t>из одной категории в другую</w:t>
      </w:r>
    </w:p>
    <w:p w:rsidR="00333CDF" w:rsidRPr="00345EAD" w:rsidRDefault="00333CDF" w:rsidP="00371C61">
      <w:pPr>
        <w:shd w:val="clear" w:color="auto" w:fill="FFFFFF"/>
        <w:ind w:firstLine="709"/>
        <w:jc w:val="both"/>
        <w:rPr>
          <w:color w:val="000000"/>
          <w:sz w:val="28"/>
          <w:szCs w:val="28"/>
        </w:rPr>
      </w:pPr>
    </w:p>
    <w:p w:rsidR="00333CDF" w:rsidRPr="00345EAD" w:rsidRDefault="00333CDF" w:rsidP="00371C61">
      <w:pPr>
        <w:shd w:val="clear" w:color="auto" w:fill="FFFFFF"/>
        <w:ind w:firstLine="709"/>
        <w:jc w:val="both"/>
        <w:rPr>
          <w:rFonts w:ascii="Courier New" w:hAnsi="Courier New" w:cs="Courier New"/>
          <w:color w:val="000000"/>
          <w:sz w:val="28"/>
          <w:szCs w:val="28"/>
        </w:rPr>
      </w:pPr>
      <w:r w:rsidRPr="00345EAD">
        <w:rPr>
          <w:color w:val="000000"/>
          <w:sz w:val="28"/>
          <w:szCs w:val="28"/>
        </w:rPr>
        <w:t>Прошу перевести землю (земельный участок), имеющую(</w:t>
      </w:r>
      <w:r w:rsidR="003B0FF8" w:rsidRPr="00345EAD">
        <w:rPr>
          <w:color w:val="000000"/>
          <w:sz w:val="28"/>
          <w:szCs w:val="28"/>
        </w:rPr>
        <w:t>-</w:t>
      </w:r>
      <w:r w:rsidRPr="00345EAD">
        <w:rPr>
          <w:color w:val="000000"/>
          <w:sz w:val="28"/>
          <w:szCs w:val="28"/>
        </w:rPr>
        <w:t>ий) следующие характеристики:</w:t>
      </w:r>
    </w:p>
    <w:p w:rsidR="00333CDF" w:rsidRPr="00345EAD" w:rsidRDefault="00333CDF" w:rsidP="00371C61">
      <w:pPr>
        <w:shd w:val="clear" w:color="auto" w:fill="FFFFFF"/>
        <w:jc w:val="both"/>
        <w:rPr>
          <w:rFonts w:ascii="Courier New" w:hAnsi="Courier New" w:cs="Courier New"/>
          <w:color w:val="000000"/>
          <w:sz w:val="28"/>
          <w:szCs w:val="28"/>
        </w:rPr>
      </w:pPr>
      <w:r w:rsidRPr="00345EAD">
        <w:rPr>
          <w:color w:val="000000"/>
          <w:sz w:val="28"/>
          <w:szCs w:val="28"/>
        </w:rPr>
        <w:t>Адрес, границы и месторасположение__________</w:t>
      </w:r>
      <w:r w:rsidR="00072C35">
        <w:rPr>
          <w:color w:val="000000"/>
          <w:sz w:val="28"/>
          <w:szCs w:val="28"/>
        </w:rPr>
        <w:t>_____</w:t>
      </w:r>
      <w:r w:rsidRPr="00345EAD">
        <w:rPr>
          <w:color w:val="000000"/>
          <w:sz w:val="28"/>
          <w:szCs w:val="28"/>
        </w:rPr>
        <w:t>______________</w:t>
      </w:r>
      <w:r w:rsidR="005F0A45" w:rsidRPr="00345EAD">
        <w:rPr>
          <w:color w:val="000000"/>
          <w:sz w:val="28"/>
          <w:szCs w:val="28"/>
        </w:rPr>
        <w:t>____</w:t>
      </w:r>
    </w:p>
    <w:p w:rsidR="00333CDF" w:rsidRPr="00345EAD" w:rsidRDefault="00333CDF" w:rsidP="00371C61">
      <w:pPr>
        <w:shd w:val="clear" w:color="auto" w:fill="FFFFFF"/>
        <w:jc w:val="both"/>
        <w:rPr>
          <w:rFonts w:ascii="Courier New" w:hAnsi="Courier New" w:cs="Courier New"/>
          <w:color w:val="000000"/>
          <w:sz w:val="24"/>
          <w:szCs w:val="24"/>
        </w:rPr>
      </w:pPr>
      <w:r w:rsidRPr="00345EAD">
        <w:rPr>
          <w:color w:val="000000"/>
          <w:sz w:val="24"/>
          <w:szCs w:val="24"/>
        </w:rPr>
        <w:t>_______</w:t>
      </w:r>
      <w:r w:rsidR="003B0FF8" w:rsidRPr="00345EAD">
        <w:rPr>
          <w:color w:val="000000"/>
          <w:sz w:val="24"/>
          <w:szCs w:val="24"/>
        </w:rPr>
        <w:t>______________________</w:t>
      </w:r>
      <w:r w:rsidRPr="00345EAD">
        <w:rPr>
          <w:color w:val="000000"/>
          <w:sz w:val="24"/>
          <w:szCs w:val="24"/>
        </w:rPr>
        <w:t>________________________________________________</w:t>
      </w:r>
    </w:p>
    <w:p w:rsidR="00333CDF" w:rsidRPr="00345EAD" w:rsidRDefault="00333CDF" w:rsidP="00371C61">
      <w:pPr>
        <w:shd w:val="clear" w:color="auto" w:fill="FFFFFF"/>
        <w:jc w:val="both"/>
        <w:rPr>
          <w:rFonts w:ascii="Courier New" w:hAnsi="Courier New" w:cs="Courier New"/>
          <w:color w:val="000000"/>
          <w:sz w:val="24"/>
          <w:szCs w:val="24"/>
        </w:rPr>
      </w:pPr>
      <w:r w:rsidRPr="00345EAD">
        <w:rPr>
          <w:color w:val="000000"/>
          <w:sz w:val="28"/>
          <w:szCs w:val="28"/>
        </w:rPr>
        <w:t>площадь</w:t>
      </w:r>
      <w:r w:rsidRPr="00345EAD">
        <w:rPr>
          <w:color w:val="000000"/>
          <w:sz w:val="24"/>
          <w:szCs w:val="24"/>
        </w:rPr>
        <w:t>_</w:t>
      </w:r>
      <w:r w:rsidR="003B0FF8" w:rsidRPr="00345EAD">
        <w:rPr>
          <w:color w:val="000000"/>
          <w:sz w:val="24"/>
          <w:szCs w:val="24"/>
        </w:rPr>
        <w:t>______________________</w:t>
      </w:r>
      <w:r w:rsidRPr="00345EAD">
        <w:rPr>
          <w:color w:val="000000"/>
          <w:sz w:val="24"/>
          <w:szCs w:val="24"/>
        </w:rPr>
        <w:t>_______________</w:t>
      </w:r>
      <w:r w:rsidR="005F0A45" w:rsidRPr="00345EAD">
        <w:rPr>
          <w:color w:val="000000"/>
          <w:sz w:val="24"/>
          <w:szCs w:val="24"/>
        </w:rPr>
        <w:t>_______________________________</w:t>
      </w:r>
    </w:p>
    <w:p w:rsidR="00333CDF" w:rsidRPr="00345EAD" w:rsidRDefault="00333CDF" w:rsidP="00371C61">
      <w:pPr>
        <w:shd w:val="clear" w:color="auto" w:fill="FFFFFF"/>
        <w:jc w:val="center"/>
        <w:rPr>
          <w:rFonts w:ascii="Courier New" w:hAnsi="Courier New" w:cs="Courier New"/>
          <w:color w:val="000000"/>
          <w:sz w:val="24"/>
          <w:szCs w:val="24"/>
        </w:rPr>
      </w:pPr>
      <w:r w:rsidRPr="00345EAD">
        <w:rPr>
          <w:i/>
          <w:iCs/>
          <w:color w:val="000000"/>
          <w:sz w:val="24"/>
          <w:szCs w:val="24"/>
        </w:rPr>
        <w:t>(указывается только для земельных участков)</w:t>
      </w:r>
    </w:p>
    <w:p w:rsidR="00333CDF" w:rsidRPr="00345EAD" w:rsidRDefault="00333CDF" w:rsidP="00371C61">
      <w:pPr>
        <w:shd w:val="clear" w:color="auto" w:fill="FFFFFF"/>
        <w:jc w:val="both"/>
        <w:rPr>
          <w:rFonts w:ascii="Courier New" w:hAnsi="Courier New" w:cs="Courier New"/>
          <w:color w:val="000000"/>
          <w:sz w:val="28"/>
          <w:szCs w:val="28"/>
        </w:rPr>
      </w:pPr>
      <w:r w:rsidRPr="00345EAD">
        <w:rPr>
          <w:color w:val="000000"/>
          <w:sz w:val="28"/>
          <w:szCs w:val="28"/>
        </w:rPr>
        <w:t>кадастровый номер _____________</w:t>
      </w:r>
      <w:r w:rsidR="003B0FF8" w:rsidRPr="00345EAD">
        <w:rPr>
          <w:color w:val="000000"/>
          <w:sz w:val="28"/>
          <w:szCs w:val="28"/>
        </w:rPr>
        <w:t>____________</w:t>
      </w:r>
      <w:r w:rsidRPr="00345EAD">
        <w:rPr>
          <w:color w:val="000000"/>
          <w:sz w:val="28"/>
          <w:szCs w:val="28"/>
        </w:rPr>
        <w:t>____</w:t>
      </w:r>
      <w:r w:rsidR="005F0A45" w:rsidRPr="00345EAD">
        <w:rPr>
          <w:color w:val="000000"/>
          <w:sz w:val="28"/>
          <w:szCs w:val="28"/>
        </w:rPr>
        <w:t>__________________</w:t>
      </w:r>
    </w:p>
    <w:p w:rsidR="00333CDF" w:rsidRPr="00345EAD" w:rsidRDefault="00333CDF" w:rsidP="00371C61">
      <w:pPr>
        <w:shd w:val="clear" w:color="auto" w:fill="FFFFFF"/>
        <w:jc w:val="center"/>
        <w:rPr>
          <w:rFonts w:ascii="Courier New" w:hAnsi="Courier New" w:cs="Courier New"/>
          <w:color w:val="000000"/>
          <w:sz w:val="24"/>
          <w:szCs w:val="24"/>
        </w:rPr>
      </w:pPr>
      <w:r w:rsidRPr="00345EAD">
        <w:rPr>
          <w:i/>
          <w:iCs/>
          <w:color w:val="000000"/>
          <w:sz w:val="24"/>
          <w:szCs w:val="24"/>
        </w:rPr>
        <w:t>(указывается только для земельных участков)</w:t>
      </w:r>
    </w:p>
    <w:p w:rsidR="00333CDF" w:rsidRPr="00345EAD" w:rsidRDefault="00333CDF" w:rsidP="00371C61">
      <w:pPr>
        <w:shd w:val="clear" w:color="auto" w:fill="FFFFFF"/>
        <w:jc w:val="both"/>
        <w:rPr>
          <w:rFonts w:ascii="Courier New" w:hAnsi="Courier New" w:cs="Courier New"/>
          <w:color w:val="000000"/>
          <w:sz w:val="24"/>
          <w:szCs w:val="24"/>
        </w:rPr>
      </w:pPr>
      <w:r w:rsidRPr="00345EAD">
        <w:rPr>
          <w:color w:val="000000"/>
          <w:sz w:val="28"/>
          <w:szCs w:val="28"/>
        </w:rPr>
        <w:t xml:space="preserve">из категории земель </w:t>
      </w:r>
      <w:r w:rsidRPr="00345EAD">
        <w:rPr>
          <w:color w:val="000000"/>
          <w:sz w:val="24"/>
          <w:szCs w:val="24"/>
        </w:rPr>
        <w:t>_________________________________</w:t>
      </w:r>
      <w:r w:rsidR="003B0FF8" w:rsidRPr="00345EAD">
        <w:rPr>
          <w:color w:val="000000"/>
          <w:sz w:val="24"/>
          <w:szCs w:val="24"/>
        </w:rPr>
        <w:t>______________________</w:t>
      </w:r>
      <w:r w:rsidRPr="00345EAD">
        <w:rPr>
          <w:color w:val="000000"/>
          <w:sz w:val="24"/>
          <w:szCs w:val="24"/>
        </w:rPr>
        <w:t>_</w:t>
      </w:r>
    </w:p>
    <w:p w:rsidR="00333CDF" w:rsidRPr="00345EAD" w:rsidRDefault="00333CDF" w:rsidP="00371C61">
      <w:pPr>
        <w:shd w:val="clear" w:color="auto" w:fill="FFFFFF"/>
        <w:jc w:val="both"/>
        <w:rPr>
          <w:rFonts w:ascii="Courier New" w:hAnsi="Courier New" w:cs="Courier New"/>
          <w:color w:val="000000"/>
          <w:sz w:val="24"/>
          <w:szCs w:val="24"/>
        </w:rPr>
      </w:pPr>
      <w:r w:rsidRPr="00345EAD">
        <w:rPr>
          <w:i/>
          <w:iCs/>
          <w:color w:val="000000"/>
          <w:sz w:val="24"/>
          <w:szCs w:val="24"/>
        </w:rPr>
        <w:t>(указывается категория земель, к которой принадлежит земля (земельный участок)в  настоящее  время)</w:t>
      </w:r>
    </w:p>
    <w:p w:rsidR="005F0A45" w:rsidRPr="00345EAD" w:rsidRDefault="00333CDF" w:rsidP="00371C61">
      <w:pPr>
        <w:shd w:val="clear" w:color="auto" w:fill="FFFFFF"/>
        <w:jc w:val="both"/>
        <w:rPr>
          <w:color w:val="000000"/>
          <w:sz w:val="24"/>
          <w:szCs w:val="24"/>
        </w:rPr>
      </w:pPr>
      <w:r w:rsidRPr="00345EAD">
        <w:rPr>
          <w:color w:val="000000"/>
          <w:sz w:val="28"/>
          <w:szCs w:val="28"/>
        </w:rPr>
        <w:t>в категорию земель</w:t>
      </w:r>
      <w:r w:rsidRPr="00345EAD">
        <w:rPr>
          <w:color w:val="000000"/>
          <w:sz w:val="24"/>
          <w:szCs w:val="24"/>
        </w:rPr>
        <w:t xml:space="preserve"> _</w:t>
      </w:r>
      <w:r w:rsidR="003B0FF8" w:rsidRPr="00345EAD">
        <w:rPr>
          <w:color w:val="000000"/>
          <w:sz w:val="24"/>
          <w:szCs w:val="24"/>
        </w:rPr>
        <w:t>_______________________</w:t>
      </w:r>
      <w:r w:rsidRPr="00345EAD">
        <w:rPr>
          <w:color w:val="000000"/>
          <w:sz w:val="24"/>
          <w:szCs w:val="24"/>
        </w:rPr>
        <w:t>________________</w:t>
      </w:r>
      <w:r w:rsidR="005F0A45" w:rsidRPr="00345EAD">
        <w:rPr>
          <w:color w:val="000000"/>
          <w:sz w:val="24"/>
          <w:szCs w:val="24"/>
        </w:rPr>
        <w:t>__________________</w:t>
      </w:r>
    </w:p>
    <w:p w:rsidR="00333CDF" w:rsidRPr="00345EAD" w:rsidRDefault="00333CDF" w:rsidP="00072C35">
      <w:pPr>
        <w:shd w:val="clear" w:color="auto" w:fill="FFFFFF"/>
        <w:rPr>
          <w:rFonts w:ascii="Courier New" w:hAnsi="Courier New" w:cs="Courier New"/>
          <w:color w:val="000000"/>
          <w:sz w:val="24"/>
          <w:szCs w:val="24"/>
        </w:rPr>
      </w:pPr>
      <w:r w:rsidRPr="00345EAD">
        <w:rPr>
          <w:i/>
          <w:iCs/>
          <w:color w:val="000000"/>
          <w:sz w:val="24"/>
          <w:szCs w:val="24"/>
        </w:rPr>
        <w:t>(указывается  категория  земель,  в</w:t>
      </w:r>
      <w:r w:rsidR="00072C35">
        <w:rPr>
          <w:i/>
          <w:iCs/>
          <w:color w:val="000000"/>
          <w:sz w:val="24"/>
          <w:szCs w:val="24"/>
        </w:rPr>
        <w:t xml:space="preserve"> которую п</w:t>
      </w:r>
      <w:r w:rsidRPr="00345EAD">
        <w:rPr>
          <w:i/>
          <w:iCs/>
          <w:color w:val="000000"/>
          <w:sz w:val="24"/>
          <w:szCs w:val="24"/>
        </w:rPr>
        <w:t>редполагается   осуществить  перевод  земли (земельного участка))</w:t>
      </w:r>
    </w:p>
    <w:p w:rsidR="00333CDF" w:rsidRPr="00345EAD" w:rsidRDefault="00333CDF" w:rsidP="00371C61">
      <w:pPr>
        <w:shd w:val="clear" w:color="auto" w:fill="FFFFFF"/>
        <w:jc w:val="both"/>
        <w:rPr>
          <w:rFonts w:ascii="Courier New" w:hAnsi="Courier New" w:cs="Courier New"/>
          <w:color w:val="000000"/>
          <w:sz w:val="24"/>
          <w:szCs w:val="24"/>
        </w:rPr>
      </w:pPr>
      <w:r w:rsidRPr="00345EAD">
        <w:rPr>
          <w:color w:val="000000"/>
          <w:sz w:val="28"/>
          <w:szCs w:val="28"/>
        </w:rPr>
        <w:t>для</w:t>
      </w:r>
      <w:r w:rsidRPr="00345EAD">
        <w:rPr>
          <w:color w:val="000000"/>
          <w:sz w:val="24"/>
          <w:szCs w:val="24"/>
        </w:rPr>
        <w:t xml:space="preserve"> ______________________________________</w:t>
      </w:r>
      <w:r w:rsidR="003B0FF8" w:rsidRPr="00345EAD">
        <w:rPr>
          <w:color w:val="000000"/>
          <w:sz w:val="24"/>
          <w:szCs w:val="24"/>
        </w:rPr>
        <w:t>______________________</w:t>
      </w:r>
      <w:r w:rsidR="005F0A45" w:rsidRPr="00345EAD">
        <w:rPr>
          <w:color w:val="000000"/>
          <w:sz w:val="24"/>
          <w:szCs w:val="24"/>
        </w:rPr>
        <w:t>_____________</w:t>
      </w:r>
    </w:p>
    <w:p w:rsidR="00333CDF" w:rsidRPr="00345EAD" w:rsidRDefault="00333CDF" w:rsidP="00371C61">
      <w:pPr>
        <w:shd w:val="clear" w:color="auto" w:fill="FFFFFF"/>
        <w:jc w:val="both"/>
        <w:rPr>
          <w:rFonts w:ascii="Courier New" w:hAnsi="Courier New" w:cs="Courier New"/>
          <w:color w:val="000000"/>
          <w:sz w:val="24"/>
          <w:szCs w:val="24"/>
        </w:rPr>
      </w:pPr>
      <w:r w:rsidRPr="00345EAD">
        <w:rPr>
          <w:i/>
          <w:iCs/>
          <w:color w:val="000000"/>
          <w:sz w:val="24"/>
          <w:szCs w:val="24"/>
        </w:rPr>
        <w:t>(указывается обоснование перевода земли</w:t>
      </w:r>
      <w:r w:rsidR="00072C35">
        <w:rPr>
          <w:i/>
          <w:iCs/>
          <w:color w:val="000000"/>
          <w:sz w:val="24"/>
          <w:szCs w:val="24"/>
        </w:rPr>
        <w:t xml:space="preserve"> </w:t>
      </w:r>
      <w:r w:rsidRPr="00345EAD">
        <w:rPr>
          <w:i/>
          <w:iCs/>
          <w:color w:val="000000"/>
          <w:sz w:val="24"/>
          <w:szCs w:val="24"/>
        </w:rPr>
        <w:t>(земельного участка))</w:t>
      </w:r>
    </w:p>
    <w:p w:rsidR="00333CDF" w:rsidRPr="00345EAD" w:rsidRDefault="00333CDF" w:rsidP="00371C61">
      <w:pPr>
        <w:shd w:val="clear" w:color="auto" w:fill="FFFFFF"/>
        <w:jc w:val="both"/>
        <w:rPr>
          <w:rFonts w:ascii="Courier New" w:hAnsi="Courier New" w:cs="Courier New"/>
          <w:color w:val="000000"/>
          <w:sz w:val="24"/>
          <w:szCs w:val="24"/>
        </w:rPr>
      </w:pPr>
      <w:r w:rsidRPr="00345EAD">
        <w:rPr>
          <w:color w:val="000000"/>
          <w:sz w:val="24"/>
          <w:szCs w:val="24"/>
        </w:rPr>
        <w:t> </w:t>
      </w:r>
    </w:p>
    <w:p w:rsidR="00333CDF" w:rsidRPr="00345EAD" w:rsidRDefault="00333CDF" w:rsidP="00371C61">
      <w:pPr>
        <w:shd w:val="clear" w:color="auto" w:fill="FFFFFF"/>
        <w:jc w:val="both"/>
        <w:rPr>
          <w:rFonts w:ascii="Calibri" w:hAnsi="Calibri" w:cs="Calibri"/>
          <w:color w:val="000000"/>
          <w:sz w:val="24"/>
          <w:szCs w:val="24"/>
        </w:rPr>
      </w:pPr>
      <w:r w:rsidRPr="00345EAD">
        <w:rPr>
          <w:color w:val="000000"/>
          <w:sz w:val="28"/>
          <w:szCs w:val="28"/>
        </w:rPr>
        <w:t>Земельный участок принадлежит</w:t>
      </w:r>
      <w:r w:rsidRPr="00345EAD">
        <w:rPr>
          <w:color w:val="000000"/>
          <w:sz w:val="24"/>
          <w:szCs w:val="24"/>
        </w:rPr>
        <w:t>_______________</w:t>
      </w:r>
      <w:r w:rsidR="003B0FF8" w:rsidRPr="00345EAD">
        <w:rPr>
          <w:color w:val="000000"/>
          <w:sz w:val="24"/>
          <w:szCs w:val="24"/>
        </w:rPr>
        <w:t>_______________</w:t>
      </w:r>
      <w:r w:rsidRPr="00345EAD">
        <w:rPr>
          <w:color w:val="000000"/>
          <w:sz w:val="24"/>
          <w:szCs w:val="24"/>
        </w:rPr>
        <w:t>_____________</w:t>
      </w:r>
    </w:p>
    <w:p w:rsidR="00333CDF" w:rsidRPr="00345EAD" w:rsidRDefault="00333CDF" w:rsidP="00371C61">
      <w:pPr>
        <w:shd w:val="clear" w:color="auto" w:fill="FFFFFF"/>
        <w:jc w:val="both"/>
        <w:rPr>
          <w:rFonts w:ascii="Courier New" w:hAnsi="Courier New" w:cs="Courier New"/>
          <w:color w:val="000000"/>
          <w:sz w:val="24"/>
          <w:szCs w:val="24"/>
        </w:rPr>
      </w:pPr>
      <w:r w:rsidRPr="00345EAD">
        <w:rPr>
          <w:i/>
          <w:iCs/>
          <w:color w:val="000000"/>
          <w:sz w:val="24"/>
          <w:szCs w:val="24"/>
        </w:rPr>
        <w:t>(указывается правообладатель земли (земельного участка))</w:t>
      </w:r>
    </w:p>
    <w:p w:rsidR="003B0FF8" w:rsidRPr="00345EAD" w:rsidRDefault="00333CDF" w:rsidP="00371C61">
      <w:pPr>
        <w:shd w:val="clear" w:color="auto" w:fill="FFFFFF"/>
        <w:jc w:val="both"/>
        <w:rPr>
          <w:color w:val="000000"/>
          <w:sz w:val="24"/>
          <w:szCs w:val="24"/>
        </w:rPr>
      </w:pPr>
      <w:r w:rsidRPr="00345EAD">
        <w:rPr>
          <w:color w:val="000000"/>
          <w:sz w:val="28"/>
          <w:szCs w:val="28"/>
        </w:rPr>
        <w:t>на праве</w:t>
      </w:r>
      <w:r w:rsidRPr="00345EAD">
        <w:rPr>
          <w:color w:val="000000"/>
          <w:sz w:val="24"/>
          <w:szCs w:val="24"/>
        </w:rPr>
        <w:t>_</w:t>
      </w:r>
      <w:r w:rsidR="003B0FF8" w:rsidRPr="00345EAD">
        <w:rPr>
          <w:color w:val="000000"/>
          <w:sz w:val="24"/>
          <w:szCs w:val="24"/>
        </w:rPr>
        <w:t>_______________________</w:t>
      </w:r>
      <w:r w:rsidRPr="00345EAD">
        <w:rPr>
          <w:color w:val="000000"/>
          <w:sz w:val="24"/>
          <w:szCs w:val="24"/>
        </w:rPr>
        <w:t>_________________</w:t>
      </w:r>
      <w:r w:rsidR="005F0A45" w:rsidRPr="00345EAD">
        <w:rPr>
          <w:color w:val="000000"/>
          <w:sz w:val="24"/>
          <w:szCs w:val="24"/>
        </w:rPr>
        <w:t>________________________</w:t>
      </w:r>
    </w:p>
    <w:p w:rsidR="00333CDF" w:rsidRPr="00345EAD" w:rsidRDefault="00333CDF" w:rsidP="00371C61">
      <w:pPr>
        <w:shd w:val="clear" w:color="auto" w:fill="FFFFFF"/>
        <w:jc w:val="both"/>
        <w:rPr>
          <w:rFonts w:ascii="Calibri" w:hAnsi="Calibri" w:cs="Calibri"/>
          <w:color w:val="000000"/>
          <w:sz w:val="24"/>
          <w:szCs w:val="24"/>
        </w:rPr>
      </w:pPr>
      <w:r w:rsidRPr="00345EAD">
        <w:rPr>
          <w:i/>
          <w:iCs/>
          <w:color w:val="000000"/>
          <w:sz w:val="24"/>
          <w:szCs w:val="24"/>
        </w:rPr>
        <w:t>(указывается право на землю (земельный участок))</w:t>
      </w:r>
    </w:p>
    <w:p w:rsidR="00333CDF" w:rsidRPr="00345EAD" w:rsidRDefault="00333CDF" w:rsidP="00371C61">
      <w:pPr>
        <w:autoSpaceDE w:val="0"/>
        <w:autoSpaceDN w:val="0"/>
        <w:adjustRightInd w:val="0"/>
        <w:ind w:firstLine="709"/>
        <w:jc w:val="both"/>
        <w:rPr>
          <w:b/>
          <w:sz w:val="24"/>
          <w:szCs w:val="24"/>
        </w:rPr>
      </w:pPr>
    </w:p>
    <w:p w:rsidR="003B0FF8" w:rsidRPr="00345EAD" w:rsidRDefault="003B0FF8" w:rsidP="00371C61">
      <w:pPr>
        <w:shd w:val="clear" w:color="auto" w:fill="FFFFFF"/>
        <w:jc w:val="both"/>
        <w:rPr>
          <w:rFonts w:ascii="Calibri" w:hAnsi="Calibri" w:cs="Calibri"/>
          <w:color w:val="000000"/>
          <w:sz w:val="28"/>
          <w:szCs w:val="28"/>
        </w:rPr>
      </w:pPr>
      <w:r w:rsidRPr="00345EAD">
        <w:rPr>
          <w:color w:val="000000"/>
          <w:sz w:val="28"/>
          <w:szCs w:val="28"/>
        </w:rPr>
        <w:t>Результат муниципальной услуги выдать следующим способом:</w:t>
      </w:r>
    </w:p>
    <w:p w:rsidR="003B0FF8" w:rsidRPr="00345EAD" w:rsidRDefault="003B0FF8" w:rsidP="00371C61">
      <w:pPr>
        <w:shd w:val="clear" w:color="auto" w:fill="FFFFFF"/>
        <w:ind w:left="284" w:hanging="284"/>
        <w:jc w:val="both"/>
        <w:rPr>
          <w:rFonts w:ascii="Calibri" w:hAnsi="Calibri" w:cs="Calibri"/>
          <w:color w:val="000000"/>
          <w:sz w:val="28"/>
          <w:szCs w:val="28"/>
        </w:rPr>
      </w:pPr>
      <w:r w:rsidRPr="00345EAD">
        <w:rPr>
          <w:rFonts w:ascii="Symbol" w:hAnsi="Symbol" w:cs="Calibri"/>
          <w:color w:val="000000"/>
          <w:sz w:val="28"/>
          <w:szCs w:val="28"/>
        </w:rPr>
        <w:t></w:t>
      </w:r>
      <w:r w:rsidRPr="00345EAD">
        <w:rPr>
          <w:color w:val="000000"/>
          <w:sz w:val="28"/>
          <w:szCs w:val="28"/>
        </w:rPr>
        <w:t>    посредством личного обращения в </w:t>
      </w:r>
      <w:r w:rsidR="00B42708">
        <w:rPr>
          <w:color w:val="000000"/>
          <w:sz w:val="28"/>
          <w:szCs w:val="28"/>
        </w:rPr>
        <w:t>администрацию округа:</w:t>
      </w:r>
    </w:p>
    <w:p w:rsidR="003B0FF8" w:rsidRPr="00345EAD" w:rsidRDefault="003B0FF8" w:rsidP="00371C61">
      <w:pPr>
        <w:shd w:val="clear" w:color="auto" w:fill="FFFFFF"/>
        <w:ind w:left="284" w:hanging="284"/>
        <w:jc w:val="both"/>
        <w:rPr>
          <w:rFonts w:ascii="Calibri" w:hAnsi="Calibri" w:cs="Calibri"/>
          <w:color w:val="000000"/>
          <w:sz w:val="28"/>
          <w:szCs w:val="28"/>
        </w:rPr>
      </w:pPr>
      <w:r w:rsidRPr="00345EAD">
        <w:rPr>
          <w:rFonts w:ascii="Symbol" w:hAnsi="Symbol" w:cs="Calibri"/>
          <w:color w:val="000000"/>
          <w:sz w:val="28"/>
          <w:szCs w:val="28"/>
        </w:rPr>
        <w:t></w:t>
      </w:r>
      <w:r w:rsidRPr="00345EAD">
        <w:rPr>
          <w:color w:val="000000"/>
          <w:sz w:val="28"/>
          <w:szCs w:val="28"/>
        </w:rPr>
        <w:t>    в форме электронного документа;</w:t>
      </w:r>
    </w:p>
    <w:p w:rsidR="003B0FF8" w:rsidRPr="00345EAD" w:rsidRDefault="003B0FF8" w:rsidP="00371C61">
      <w:pPr>
        <w:shd w:val="clear" w:color="auto" w:fill="FFFFFF"/>
        <w:ind w:left="284" w:hanging="284"/>
        <w:jc w:val="both"/>
        <w:rPr>
          <w:rFonts w:ascii="Calibri" w:hAnsi="Calibri" w:cs="Calibri"/>
          <w:color w:val="000000"/>
          <w:sz w:val="28"/>
          <w:szCs w:val="28"/>
        </w:rPr>
      </w:pPr>
      <w:r w:rsidRPr="00345EAD">
        <w:rPr>
          <w:rFonts w:ascii="Symbol" w:hAnsi="Symbol" w:cs="Calibri"/>
          <w:color w:val="000000"/>
          <w:sz w:val="28"/>
          <w:szCs w:val="28"/>
        </w:rPr>
        <w:t></w:t>
      </w:r>
      <w:r w:rsidRPr="00345EAD">
        <w:rPr>
          <w:color w:val="000000"/>
          <w:sz w:val="28"/>
          <w:szCs w:val="28"/>
        </w:rPr>
        <w:t>    в форме документа на бумажном носителе;</w:t>
      </w:r>
    </w:p>
    <w:p w:rsidR="003B0FF8" w:rsidRPr="00345EAD" w:rsidRDefault="003B0FF8" w:rsidP="00371C61">
      <w:pPr>
        <w:shd w:val="clear" w:color="auto" w:fill="FFFFFF"/>
        <w:jc w:val="both"/>
        <w:rPr>
          <w:rFonts w:ascii="Calibri" w:hAnsi="Calibri" w:cs="Calibri"/>
          <w:color w:val="000000"/>
          <w:sz w:val="28"/>
          <w:szCs w:val="28"/>
        </w:rPr>
      </w:pPr>
      <w:r w:rsidRPr="00345EAD">
        <w:rPr>
          <w:rFonts w:ascii="Symbol" w:hAnsi="Symbol" w:cs="Calibri"/>
          <w:color w:val="000000"/>
          <w:sz w:val="28"/>
          <w:szCs w:val="28"/>
        </w:rPr>
        <w:t></w:t>
      </w:r>
      <w:r w:rsidRPr="00345EAD">
        <w:rPr>
          <w:color w:val="000000"/>
          <w:sz w:val="28"/>
          <w:szCs w:val="28"/>
        </w:rPr>
        <w:t>    заказным почтовым отправлением с уведомлением о вручении на адрес, указанный в ходатайстве (только на бумажном носителе);</w:t>
      </w:r>
    </w:p>
    <w:p w:rsidR="003B0FF8" w:rsidRPr="00345EAD" w:rsidRDefault="003B0FF8" w:rsidP="00371C61">
      <w:pPr>
        <w:shd w:val="clear" w:color="auto" w:fill="FFFFFF"/>
        <w:jc w:val="both"/>
        <w:rPr>
          <w:rFonts w:ascii="Calibri" w:hAnsi="Calibri" w:cs="Calibri"/>
          <w:color w:val="000000"/>
          <w:sz w:val="28"/>
          <w:szCs w:val="28"/>
        </w:rPr>
      </w:pPr>
      <w:r w:rsidRPr="00345EAD">
        <w:rPr>
          <w:rFonts w:ascii="Symbol" w:hAnsi="Symbol" w:cs="Calibri"/>
          <w:color w:val="000000"/>
          <w:sz w:val="28"/>
          <w:szCs w:val="28"/>
        </w:rPr>
        <w:lastRenderedPageBreak/>
        <w:t></w:t>
      </w:r>
      <w:r w:rsidRPr="00345EAD">
        <w:rPr>
          <w:color w:val="000000"/>
          <w:sz w:val="28"/>
          <w:szCs w:val="28"/>
        </w:rPr>
        <w:t>    посредством личного обращения в многофункциональный центр (только на бумажном носителе);</w:t>
      </w:r>
    </w:p>
    <w:p w:rsidR="003B0FF8" w:rsidRPr="00345EAD" w:rsidRDefault="003B0FF8" w:rsidP="00371C61">
      <w:pPr>
        <w:shd w:val="clear" w:color="auto" w:fill="FFFFFF"/>
        <w:jc w:val="both"/>
        <w:rPr>
          <w:rFonts w:ascii="Calibri" w:hAnsi="Calibri" w:cs="Calibri"/>
          <w:color w:val="000000"/>
          <w:sz w:val="28"/>
          <w:szCs w:val="28"/>
        </w:rPr>
      </w:pPr>
      <w:r w:rsidRPr="00345EAD">
        <w:rPr>
          <w:rFonts w:ascii="Symbol" w:hAnsi="Symbol" w:cs="Calibri"/>
          <w:color w:val="000000"/>
          <w:sz w:val="28"/>
          <w:szCs w:val="28"/>
        </w:rPr>
        <w:t></w:t>
      </w:r>
      <w:r w:rsidRPr="00345EAD">
        <w:rPr>
          <w:color w:val="000000"/>
          <w:sz w:val="28"/>
          <w:szCs w:val="28"/>
        </w:rPr>
        <w:t>    посредством направления через федеральную государственную информационную систему «Единый портал государственных и муниципальных услуг (функций)» (только в форме электронного документа).</w:t>
      </w:r>
      <w:r w:rsidRPr="00345EAD">
        <w:rPr>
          <w:rFonts w:ascii="Symbol" w:hAnsi="Symbol" w:cs="Calibri"/>
          <w:color w:val="000000"/>
          <w:sz w:val="28"/>
          <w:szCs w:val="28"/>
        </w:rPr>
        <w:t></w:t>
      </w:r>
      <w:r w:rsidRPr="00345EAD">
        <w:rPr>
          <w:color w:val="000000"/>
          <w:sz w:val="28"/>
          <w:szCs w:val="28"/>
        </w:rPr>
        <w:t>    </w:t>
      </w:r>
    </w:p>
    <w:tbl>
      <w:tblPr>
        <w:tblW w:w="10546" w:type="dxa"/>
        <w:shd w:val="clear" w:color="auto" w:fill="FFFFFF"/>
        <w:tblCellMar>
          <w:left w:w="0" w:type="dxa"/>
          <w:right w:w="0" w:type="dxa"/>
        </w:tblCellMar>
        <w:tblLook w:val="04A0"/>
      </w:tblPr>
      <w:tblGrid>
        <w:gridCol w:w="3510"/>
        <w:gridCol w:w="3518"/>
        <w:gridCol w:w="3518"/>
      </w:tblGrid>
      <w:tr w:rsidR="003B0FF8" w:rsidRPr="00345EAD" w:rsidTr="005F0A45">
        <w:trPr>
          <w:trHeight w:val="658"/>
        </w:trPr>
        <w:tc>
          <w:tcPr>
            <w:tcW w:w="3510" w:type="dxa"/>
            <w:shd w:val="clear" w:color="auto" w:fill="FFFFFF"/>
            <w:tcMar>
              <w:top w:w="0" w:type="dxa"/>
              <w:left w:w="108" w:type="dxa"/>
              <w:bottom w:w="0" w:type="dxa"/>
              <w:right w:w="108" w:type="dxa"/>
            </w:tcMar>
            <w:hideMark/>
          </w:tcPr>
          <w:p w:rsidR="003B0FF8" w:rsidRPr="00345EAD" w:rsidRDefault="003B0FF8" w:rsidP="00371C61">
            <w:pPr>
              <w:jc w:val="both"/>
              <w:rPr>
                <w:rFonts w:ascii="Calibri" w:hAnsi="Calibri" w:cs="Calibri"/>
                <w:color w:val="000000"/>
                <w:sz w:val="22"/>
                <w:szCs w:val="22"/>
              </w:rPr>
            </w:pPr>
            <w:r w:rsidRPr="00345EAD">
              <w:rPr>
                <w:rFonts w:ascii="Calibri" w:hAnsi="Calibri" w:cs="Calibri"/>
                <w:color w:val="000000"/>
                <w:sz w:val="22"/>
                <w:szCs w:val="22"/>
              </w:rPr>
              <w:t>______________________________</w:t>
            </w:r>
          </w:p>
        </w:tc>
        <w:tc>
          <w:tcPr>
            <w:tcW w:w="3518" w:type="dxa"/>
            <w:shd w:val="clear" w:color="auto" w:fill="FFFFFF"/>
            <w:tcMar>
              <w:top w:w="0" w:type="dxa"/>
              <w:left w:w="108" w:type="dxa"/>
              <w:bottom w:w="0" w:type="dxa"/>
              <w:right w:w="108" w:type="dxa"/>
            </w:tcMar>
            <w:hideMark/>
          </w:tcPr>
          <w:p w:rsidR="003B0FF8" w:rsidRPr="00345EAD" w:rsidRDefault="003B0FF8" w:rsidP="00371C61">
            <w:pPr>
              <w:ind w:firstLine="540"/>
              <w:jc w:val="both"/>
              <w:rPr>
                <w:rFonts w:ascii="Calibri" w:hAnsi="Calibri" w:cs="Calibri"/>
                <w:color w:val="000000"/>
                <w:sz w:val="22"/>
                <w:szCs w:val="22"/>
              </w:rPr>
            </w:pPr>
            <w:r w:rsidRPr="00345EAD">
              <w:rPr>
                <w:rFonts w:ascii="Calibri" w:hAnsi="Calibri" w:cs="Calibri"/>
                <w:color w:val="000000"/>
                <w:sz w:val="22"/>
                <w:szCs w:val="22"/>
              </w:rPr>
              <w:t>____________________</w:t>
            </w:r>
          </w:p>
        </w:tc>
        <w:tc>
          <w:tcPr>
            <w:tcW w:w="3518" w:type="dxa"/>
            <w:shd w:val="clear" w:color="auto" w:fill="FFFFFF"/>
            <w:tcMar>
              <w:top w:w="0" w:type="dxa"/>
              <w:left w:w="108" w:type="dxa"/>
              <w:bottom w:w="0" w:type="dxa"/>
              <w:right w:w="108" w:type="dxa"/>
            </w:tcMar>
            <w:hideMark/>
          </w:tcPr>
          <w:p w:rsidR="003B0FF8" w:rsidRPr="00345EAD" w:rsidRDefault="003B0FF8" w:rsidP="00371C61">
            <w:pPr>
              <w:ind w:firstLine="540"/>
              <w:jc w:val="both"/>
              <w:rPr>
                <w:rFonts w:ascii="Calibri" w:hAnsi="Calibri" w:cs="Calibri"/>
                <w:color w:val="000000"/>
                <w:sz w:val="22"/>
                <w:szCs w:val="22"/>
              </w:rPr>
            </w:pPr>
            <w:r w:rsidRPr="00345EAD">
              <w:rPr>
                <w:rFonts w:ascii="Calibri" w:hAnsi="Calibri" w:cs="Calibri"/>
                <w:color w:val="000000"/>
                <w:sz w:val="22"/>
                <w:szCs w:val="22"/>
              </w:rPr>
              <w:t>___________________</w:t>
            </w:r>
          </w:p>
        </w:tc>
      </w:tr>
      <w:tr w:rsidR="003B0FF8" w:rsidRPr="00345EAD" w:rsidTr="005F0A45">
        <w:trPr>
          <w:trHeight w:val="2772"/>
        </w:trPr>
        <w:tc>
          <w:tcPr>
            <w:tcW w:w="3510" w:type="dxa"/>
            <w:shd w:val="clear" w:color="auto" w:fill="FFFFFF"/>
            <w:tcMar>
              <w:top w:w="0" w:type="dxa"/>
              <w:left w:w="108" w:type="dxa"/>
              <w:bottom w:w="0" w:type="dxa"/>
              <w:right w:w="108" w:type="dxa"/>
            </w:tcMar>
            <w:hideMark/>
          </w:tcPr>
          <w:p w:rsidR="003B0FF8" w:rsidRPr="00345EAD" w:rsidRDefault="003B0FF8" w:rsidP="00371C61">
            <w:pPr>
              <w:jc w:val="center"/>
              <w:rPr>
                <w:rFonts w:ascii="Calibri" w:hAnsi="Calibri" w:cs="Calibri"/>
                <w:color w:val="000000"/>
                <w:sz w:val="22"/>
                <w:szCs w:val="22"/>
              </w:rPr>
            </w:pPr>
            <w:r w:rsidRPr="00345EAD">
              <w:rPr>
                <w:i/>
                <w:iCs/>
                <w:color w:val="000000"/>
                <w:sz w:val="24"/>
                <w:szCs w:val="24"/>
              </w:rPr>
              <w:t>(Ф.И.О., представителя юридического лица; Ф.И.О. физического лица)</w:t>
            </w:r>
          </w:p>
          <w:p w:rsidR="003B0FF8" w:rsidRPr="00345EAD" w:rsidRDefault="003B0FF8" w:rsidP="00371C61">
            <w:pPr>
              <w:jc w:val="center"/>
              <w:rPr>
                <w:rFonts w:ascii="Calibri" w:hAnsi="Calibri" w:cs="Calibri"/>
                <w:color w:val="000000"/>
                <w:sz w:val="22"/>
                <w:szCs w:val="22"/>
              </w:rPr>
            </w:pPr>
          </w:p>
        </w:tc>
        <w:tc>
          <w:tcPr>
            <w:tcW w:w="3518" w:type="dxa"/>
            <w:shd w:val="clear" w:color="auto" w:fill="FFFFFF"/>
            <w:tcMar>
              <w:top w:w="0" w:type="dxa"/>
              <w:left w:w="108" w:type="dxa"/>
              <w:bottom w:w="0" w:type="dxa"/>
              <w:right w:w="108" w:type="dxa"/>
            </w:tcMar>
            <w:hideMark/>
          </w:tcPr>
          <w:p w:rsidR="003B0FF8" w:rsidRPr="00345EAD" w:rsidRDefault="003B0FF8" w:rsidP="00371C61">
            <w:pPr>
              <w:ind w:firstLine="540"/>
              <w:jc w:val="center"/>
              <w:rPr>
                <w:rFonts w:ascii="Calibri" w:hAnsi="Calibri" w:cs="Calibri"/>
                <w:color w:val="000000"/>
                <w:sz w:val="22"/>
                <w:szCs w:val="22"/>
              </w:rPr>
            </w:pPr>
            <w:r w:rsidRPr="00345EAD">
              <w:rPr>
                <w:i/>
                <w:iCs/>
                <w:color w:val="000000"/>
                <w:sz w:val="24"/>
                <w:szCs w:val="24"/>
              </w:rPr>
              <w:t>подпись</w:t>
            </w:r>
          </w:p>
        </w:tc>
        <w:tc>
          <w:tcPr>
            <w:tcW w:w="3518" w:type="dxa"/>
            <w:shd w:val="clear" w:color="auto" w:fill="FFFFFF"/>
            <w:tcMar>
              <w:top w:w="0" w:type="dxa"/>
              <w:left w:w="108" w:type="dxa"/>
              <w:bottom w:w="0" w:type="dxa"/>
              <w:right w:w="108" w:type="dxa"/>
            </w:tcMar>
            <w:hideMark/>
          </w:tcPr>
          <w:p w:rsidR="003B0FF8" w:rsidRPr="00345EAD" w:rsidRDefault="003B0FF8" w:rsidP="00371C61">
            <w:pPr>
              <w:ind w:firstLine="540"/>
              <w:jc w:val="center"/>
              <w:rPr>
                <w:rFonts w:ascii="Calibri" w:hAnsi="Calibri" w:cs="Calibri"/>
                <w:color w:val="000000"/>
                <w:sz w:val="22"/>
                <w:szCs w:val="22"/>
              </w:rPr>
            </w:pPr>
            <w:r w:rsidRPr="00345EAD">
              <w:rPr>
                <w:i/>
                <w:iCs/>
                <w:color w:val="000000"/>
                <w:sz w:val="24"/>
                <w:szCs w:val="24"/>
              </w:rPr>
              <w:t>дата</w:t>
            </w:r>
          </w:p>
        </w:tc>
      </w:tr>
    </w:tbl>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33CDF" w:rsidRPr="00345EAD" w:rsidRDefault="00333CDF"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Default="003B0FF8" w:rsidP="00371C61">
      <w:pPr>
        <w:autoSpaceDE w:val="0"/>
        <w:autoSpaceDN w:val="0"/>
        <w:adjustRightInd w:val="0"/>
        <w:ind w:firstLine="709"/>
        <w:jc w:val="right"/>
        <w:rPr>
          <w:b/>
          <w:sz w:val="24"/>
          <w:szCs w:val="24"/>
        </w:rPr>
      </w:pPr>
    </w:p>
    <w:p w:rsidR="00B42708" w:rsidRDefault="00B42708" w:rsidP="00371C61">
      <w:pPr>
        <w:autoSpaceDE w:val="0"/>
        <w:autoSpaceDN w:val="0"/>
        <w:adjustRightInd w:val="0"/>
        <w:ind w:firstLine="709"/>
        <w:jc w:val="right"/>
        <w:rPr>
          <w:b/>
          <w:sz w:val="24"/>
          <w:szCs w:val="24"/>
        </w:rPr>
      </w:pPr>
    </w:p>
    <w:p w:rsidR="009A10D4" w:rsidRPr="00345EAD" w:rsidRDefault="009A10D4"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B0FF8" w:rsidRDefault="003B0FF8" w:rsidP="00371C61">
      <w:pPr>
        <w:autoSpaceDE w:val="0"/>
        <w:autoSpaceDN w:val="0"/>
        <w:adjustRightInd w:val="0"/>
        <w:ind w:firstLine="709"/>
        <w:jc w:val="right"/>
        <w:rPr>
          <w:b/>
          <w:sz w:val="24"/>
          <w:szCs w:val="24"/>
        </w:rPr>
      </w:pPr>
    </w:p>
    <w:p w:rsidR="00072C35" w:rsidRDefault="00072C35" w:rsidP="00371C61">
      <w:pPr>
        <w:autoSpaceDE w:val="0"/>
        <w:autoSpaceDN w:val="0"/>
        <w:adjustRightInd w:val="0"/>
        <w:ind w:firstLine="709"/>
        <w:jc w:val="right"/>
        <w:rPr>
          <w:b/>
          <w:sz w:val="24"/>
          <w:szCs w:val="24"/>
        </w:rPr>
      </w:pPr>
    </w:p>
    <w:p w:rsidR="00072C35" w:rsidRPr="00345EAD" w:rsidRDefault="00072C35" w:rsidP="00371C61">
      <w:pPr>
        <w:autoSpaceDE w:val="0"/>
        <w:autoSpaceDN w:val="0"/>
        <w:adjustRightInd w:val="0"/>
        <w:ind w:firstLine="709"/>
        <w:jc w:val="right"/>
        <w:rPr>
          <w:b/>
          <w:sz w:val="24"/>
          <w:szCs w:val="24"/>
        </w:rPr>
      </w:pPr>
    </w:p>
    <w:p w:rsidR="003B0FF8" w:rsidRPr="00345EAD" w:rsidRDefault="003B0FF8" w:rsidP="00371C61">
      <w:pPr>
        <w:autoSpaceDE w:val="0"/>
        <w:autoSpaceDN w:val="0"/>
        <w:adjustRightInd w:val="0"/>
        <w:ind w:firstLine="709"/>
        <w:jc w:val="right"/>
        <w:rPr>
          <w:b/>
          <w:sz w:val="24"/>
          <w:szCs w:val="24"/>
        </w:rPr>
      </w:pPr>
    </w:p>
    <w:p w:rsidR="00371C61" w:rsidRDefault="00371C61" w:rsidP="00371C61">
      <w:pPr>
        <w:autoSpaceDE w:val="0"/>
        <w:autoSpaceDN w:val="0"/>
        <w:adjustRightInd w:val="0"/>
        <w:ind w:firstLine="709"/>
        <w:jc w:val="right"/>
        <w:rPr>
          <w:b/>
          <w:sz w:val="28"/>
          <w:szCs w:val="28"/>
        </w:rPr>
      </w:pPr>
    </w:p>
    <w:p w:rsidR="000C05B5" w:rsidRPr="00345EAD" w:rsidRDefault="000C05B5" w:rsidP="00371C61">
      <w:pPr>
        <w:autoSpaceDE w:val="0"/>
        <w:autoSpaceDN w:val="0"/>
        <w:adjustRightInd w:val="0"/>
        <w:ind w:firstLine="709"/>
        <w:jc w:val="right"/>
        <w:rPr>
          <w:b/>
          <w:sz w:val="28"/>
          <w:szCs w:val="28"/>
        </w:rPr>
      </w:pPr>
      <w:bookmarkStart w:id="3" w:name="_GoBack"/>
      <w:bookmarkEnd w:id="3"/>
      <w:r w:rsidRPr="00345EAD">
        <w:rPr>
          <w:b/>
          <w:sz w:val="28"/>
          <w:szCs w:val="28"/>
        </w:rPr>
        <w:lastRenderedPageBreak/>
        <w:t xml:space="preserve">Приложение </w:t>
      </w:r>
      <w:r w:rsidR="006D2251" w:rsidRPr="00345EAD">
        <w:rPr>
          <w:b/>
          <w:sz w:val="28"/>
          <w:szCs w:val="28"/>
        </w:rPr>
        <w:t>5</w:t>
      </w:r>
    </w:p>
    <w:p w:rsidR="000C05B5" w:rsidRPr="00345EAD" w:rsidRDefault="000C05B5" w:rsidP="00371C61">
      <w:pPr>
        <w:autoSpaceDE w:val="0"/>
        <w:autoSpaceDN w:val="0"/>
        <w:adjustRightInd w:val="0"/>
        <w:ind w:firstLine="709"/>
        <w:jc w:val="right"/>
        <w:rPr>
          <w:b/>
          <w:sz w:val="28"/>
          <w:szCs w:val="28"/>
        </w:rPr>
      </w:pPr>
      <w:r w:rsidRPr="00345EAD">
        <w:rPr>
          <w:b/>
          <w:sz w:val="28"/>
          <w:szCs w:val="28"/>
        </w:rPr>
        <w:t>к Административному регламенту</w:t>
      </w:r>
    </w:p>
    <w:p w:rsidR="004574B5" w:rsidRPr="00345EAD" w:rsidRDefault="004574B5" w:rsidP="00371C61">
      <w:pPr>
        <w:autoSpaceDE w:val="0"/>
        <w:autoSpaceDN w:val="0"/>
        <w:adjustRightInd w:val="0"/>
        <w:ind w:firstLine="709"/>
        <w:jc w:val="center"/>
        <w:rPr>
          <w:b/>
          <w:sz w:val="28"/>
          <w:szCs w:val="28"/>
        </w:rPr>
      </w:pPr>
    </w:p>
    <w:p w:rsidR="003B0FF8" w:rsidRPr="00345EAD" w:rsidRDefault="003B0FF8" w:rsidP="00371C61">
      <w:pPr>
        <w:autoSpaceDE w:val="0"/>
        <w:autoSpaceDN w:val="0"/>
        <w:adjustRightInd w:val="0"/>
        <w:ind w:firstLine="709"/>
        <w:jc w:val="center"/>
        <w:rPr>
          <w:b/>
          <w:sz w:val="28"/>
          <w:szCs w:val="28"/>
        </w:rPr>
      </w:pPr>
    </w:p>
    <w:p w:rsidR="003B0FF8" w:rsidRPr="00345EAD" w:rsidRDefault="003749CC" w:rsidP="00371C61">
      <w:pPr>
        <w:autoSpaceDE w:val="0"/>
        <w:autoSpaceDN w:val="0"/>
        <w:adjustRightInd w:val="0"/>
        <w:ind w:firstLine="709"/>
        <w:jc w:val="center"/>
        <w:rPr>
          <w:b/>
          <w:sz w:val="28"/>
          <w:szCs w:val="28"/>
        </w:rPr>
      </w:pPr>
      <w:r w:rsidRPr="00345EAD">
        <w:rPr>
          <w:b/>
          <w:sz w:val="28"/>
          <w:szCs w:val="28"/>
        </w:rPr>
        <w:t>Форма решения об отказе в приеме документов, необходимых для предоставления услуги</w:t>
      </w:r>
    </w:p>
    <w:p w:rsidR="003749CC" w:rsidRPr="00345EAD" w:rsidRDefault="003749CC" w:rsidP="00371C61">
      <w:pPr>
        <w:autoSpaceDE w:val="0"/>
        <w:autoSpaceDN w:val="0"/>
        <w:adjustRightInd w:val="0"/>
        <w:ind w:firstLine="709"/>
        <w:jc w:val="center"/>
        <w:rPr>
          <w:b/>
          <w:sz w:val="24"/>
        </w:rPr>
      </w:pPr>
      <w:r w:rsidRPr="00345EAD">
        <w:rPr>
          <w:b/>
          <w:sz w:val="24"/>
        </w:rPr>
        <w:t>________________________________________________________</w:t>
      </w:r>
    </w:p>
    <w:p w:rsidR="003749CC" w:rsidRPr="00345EAD" w:rsidRDefault="003749CC" w:rsidP="00371C61">
      <w:pPr>
        <w:autoSpaceDE w:val="0"/>
        <w:autoSpaceDN w:val="0"/>
        <w:adjustRightInd w:val="0"/>
        <w:ind w:firstLine="709"/>
        <w:jc w:val="center"/>
        <w:rPr>
          <w:rFonts w:ascii="TimesNewRomanPS-ItalicMT" w:hAnsi="TimesNewRomanPS-ItalicMT"/>
          <w:i/>
          <w:iCs/>
          <w:color w:val="000000"/>
          <w:sz w:val="24"/>
          <w:szCs w:val="28"/>
        </w:rPr>
      </w:pPr>
      <w:r w:rsidRPr="00345EAD">
        <w:rPr>
          <w:rFonts w:ascii="TimesNewRomanPS-ItalicMT" w:hAnsi="TimesNewRomanPS-ItalicMT"/>
          <w:i/>
          <w:iCs/>
          <w:color w:val="000000"/>
          <w:sz w:val="24"/>
          <w:szCs w:val="28"/>
        </w:rPr>
        <w:t>(наименование уполномоченного органа)</w:t>
      </w:r>
    </w:p>
    <w:p w:rsidR="003749CC" w:rsidRPr="00345EAD" w:rsidRDefault="003749CC" w:rsidP="00371C61">
      <w:pPr>
        <w:autoSpaceDE w:val="0"/>
        <w:autoSpaceDN w:val="0"/>
        <w:adjustRightInd w:val="0"/>
        <w:ind w:firstLine="709"/>
        <w:jc w:val="center"/>
        <w:rPr>
          <w:b/>
          <w:sz w:val="32"/>
          <w:szCs w:val="24"/>
        </w:rPr>
      </w:pPr>
    </w:p>
    <w:p w:rsidR="003749CC" w:rsidRPr="00345EAD" w:rsidRDefault="003749CC" w:rsidP="00371C61">
      <w:pPr>
        <w:autoSpaceDE w:val="0"/>
        <w:autoSpaceDN w:val="0"/>
        <w:adjustRightInd w:val="0"/>
        <w:ind w:firstLine="709"/>
        <w:jc w:val="both"/>
        <w:rPr>
          <w:b/>
          <w:sz w:val="24"/>
          <w:szCs w:val="24"/>
        </w:rPr>
      </w:pPr>
    </w:p>
    <w:p w:rsidR="003749CC" w:rsidRPr="00345EAD" w:rsidRDefault="003749CC" w:rsidP="00371C61">
      <w:pPr>
        <w:autoSpaceDE w:val="0"/>
        <w:autoSpaceDN w:val="0"/>
        <w:adjustRightInd w:val="0"/>
        <w:jc w:val="both"/>
        <w:rPr>
          <w:sz w:val="24"/>
        </w:rPr>
      </w:pPr>
      <w:r w:rsidRPr="00345EAD">
        <w:rPr>
          <w:sz w:val="24"/>
        </w:rPr>
        <w:t xml:space="preserve">от ____________                                                                                       </w:t>
      </w:r>
      <w:r w:rsidR="005F0A45" w:rsidRPr="00345EAD">
        <w:rPr>
          <w:sz w:val="24"/>
        </w:rPr>
        <w:t>Кому: ______________</w:t>
      </w:r>
    </w:p>
    <w:p w:rsidR="003749CC" w:rsidRPr="00345EAD" w:rsidRDefault="003749CC" w:rsidP="00371C61">
      <w:pPr>
        <w:autoSpaceDE w:val="0"/>
        <w:autoSpaceDN w:val="0"/>
        <w:adjustRightInd w:val="0"/>
        <w:jc w:val="both"/>
        <w:rPr>
          <w:sz w:val="24"/>
        </w:rPr>
      </w:pPr>
      <w:r w:rsidRPr="00345EAD">
        <w:rPr>
          <w:sz w:val="24"/>
        </w:rPr>
        <w:t>№ ____________</w:t>
      </w:r>
    </w:p>
    <w:p w:rsidR="003749CC" w:rsidRPr="00345EAD" w:rsidRDefault="003749CC" w:rsidP="00371C61">
      <w:pPr>
        <w:autoSpaceDE w:val="0"/>
        <w:autoSpaceDN w:val="0"/>
        <w:adjustRightInd w:val="0"/>
        <w:ind w:firstLine="709"/>
        <w:jc w:val="center"/>
      </w:pPr>
    </w:p>
    <w:p w:rsidR="003749CC" w:rsidRPr="00345EAD" w:rsidRDefault="003749CC" w:rsidP="00371C61">
      <w:pPr>
        <w:autoSpaceDE w:val="0"/>
        <w:autoSpaceDN w:val="0"/>
        <w:adjustRightInd w:val="0"/>
        <w:jc w:val="center"/>
        <w:rPr>
          <w:sz w:val="28"/>
          <w:szCs w:val="28"/>
        </w:rPr>
      </w:pPr>
      <w:r w:rsidRPr="00345EAD">
        <w:rPr>
          <w:sz w:val="28"/>
          <w:szCs w:val="28"/>
        </w:rPr>
        <w:t xml:space="preserve">РЕШЕНИЕ </w:t>
      </w:r>
    </w:p>
    <w:p w:rsidR="003749CC" w:rsidRPr="00345EAD" w:rsidRDefault="003749CC" w:rsidP="00371C61">
      <w:pPr>
        <w:autoSpaceDE w:val="0"/>
        <w:autoSpaceDN w:val="0"/>
        <w:adjustRightInd w:val="0"/>
        <w:jc w:val="center"/>
        <w:rPr>
          <w:sz w:val="28"/>
          <w:szCs w:val="28"/>
        </w:rPr>
      </w:pPr>
      <w:r w:rsidRPr="00345EAD">
        <w:rPr>
          <w:sz w:val="28"/>
          <w:szCs w:val="28"/>
        </w:rPr>
        <w:t xml:space="preserve">об отказе в приеме документов, необходимых для предоставления услуги «Отнесение земель или земельных участков  к определенной категории  или перевод земель или земельных участков  из одной категории в другую категорию» </w:t>
      </w:r>
    </w:p>
    <w:p w:rsidR="003749CC" w:rsidRPr="00345EAD" w:rsidRDefault="003749CC" w:rsidP="00371C61">
      <w:pPr>
        <w:autoSpaceDE w:val="0"/>
        <w:autoSpaceDN w:val="0"/>
        <w:adjustRightInd w:val="0"/>
        <w:ind w:firstLine="709"/>
        <w:jc w:val="center"/>
        <w:rPr>
          <w:sz w:val="24"/>
        </w:rPr>
      </w:pPr>
    </w:p>
    <w:p w:rsidR="003749CC" w:rsidRPr="00345EAD" w:rsidRDefault="003749CC" w:rsidP="00371C61">
      <w:pPr>
        <w:autoSpaceDE w:val="0"/>
        <w:autoSpaceDN w:val="0"/>
        <w:adjustRightInd w:val="0"/>
        <w:ind w:firstLine="709"/>
        <w:jc w:val="both"/>
        <w:rPr>
          <w:sz w:val="24"/>
        </w:rPr>
      </w:pPr>
      <w:r w:rsidRPr="00345EAD">
        <w:rPr>
          <w:sz w:val="28"/>
          <w:szCs w:val="28"/>
        </w:rPr>
        <w:t xml:space="preserve">Рассмотрев Ваше </w:t>
      </w:r>
      <w:r w:rsidR="00FD5338" w:rsidRPr="00345EAD">
        <w:rPr>
          <w:sz w:val="28"/>
          <w:szCs w:val="28"/>
        </w:rPr>
        <w:t>ходатайство</w:t>
      </w:r>
      <w:r w:rsidR="00C840A0">
        <w:rPr>
          <w:sz w:val="28"/>
          <w:szCs w:val="28"/>
        </w:rPr>
        <w:t xml:space="preserve"> </w:t>
      </w:r>
      <w:r w:rsidRPr="00345EAD">
        <w:rPr>
          <w:sz w:val="28"/>
          <w:szCs w:val="28"/>
        </w:rPr>
        <w:t>от _________________ № _________________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(_________________) принято решение об отказе в приеме документов, необходимых для предоставления услуги, по следующим основаниям:</w:t>
      </w:r>
      <w:r w:rsidRPr="00345EAD">
        <w:rPr>
          <w:sz w:val="24"/>
        </w:rPr>
        <w:t xml:space="preserve"> - _________________________________.</w:t>
      </w:r>
    </w:p>
    <w:p w:rsidR="003749CC" w:rsidRPr="00345EAD" w:rsidRDefault="003749CC" w:rsidP="00371C61">
      <w:pPr>
        <w:autoSpaceDE w:val="0"/>
        <w:autoSpaceDN w:val="0"/>
        <w:adjustRightInd w:val="0"/>
        <w:ind w:firstLine="709"/>
        <w:jc w:val="both"/>
        <w:rPr>
          <w:sz w:val="28"/>
          <w:szCs w:val="28"/>
        </w:rPr>
      </w:pPr>
    </w:p>
    <w:p w:rsidR="003749CC" w:rsidRPr="00345EAD" w:rsidRDefault="003749CC" w:rsidP="00371C61">
      <w:pPr>
        <w:autoSpaceDE w:val="0"/>
        <w:autoSpaceDN w:val="0"/>
        <w:adjustRightInd w:val="0"/>
        <w:ind w:firstLine="709"/>
        <w:jc w:val="both"/>
        <w:rPr>
          <w:sz w:val="28"/>
          <w:szCs w:val="28"/>
        </w:rPr>
      </w:pPr>
      <w:r w:rsidRPr="00345EAD">
        <w:rPr>
          <w:sz w:val="28"/>
          <w:szCs w:val="28"/>
        </w:rPr>
        <w:t xml:space="preserve">Разъяснение причин отказа: _________________. </w:t>
      </w:r>
    </w:p>
    <w:p w:rsidR="003749CC" w:rsidRPr="00345EAD" w:rsidRDefault="003749CC" w:rsidP="00371C61">
      <w:pPr>
        <w:autoSpaceDE w:val="0"/>
        <w:autoSpaceDN w:val="0"/>
        <w:adjustRightInd w:val="0"/>
        <w:ind w:firstLine="709"/>
        <w:jc w:val="both"/>
        <w:rPr>
          <w:sz w:val="28"/>
          <w:szCs w:val="28"/>
        </w:rPr>
      </w:pPr>
    </w:p>
    <w:p w:rsidR="003749CC" w:rsidRPr="00345EAD" w:rsidRDefault="003749CC" w:rsidP="00371C61">
      <w:pPr>
        <w:autoSpaceDE w:val="0"/>
        <w:autoSpaceDN w:val="0"/>
        <w:adjustRightInd w:val="0"/>
        <w:ind w:firstLine="709"/>
        <w:jc w:val="both"/>
        <w:rPr>
          <w:sz w:val="28"/>
          <w:szCs w:val="28"/>
        </w:rPr>
      </w:pPr>
      <w:r w:rsidRPr="00345EAD">
        <w:rPr>
          <w:sz w:val="28"/>
          <w:szCs w:val="28"/>
        </w:rPr>
        <w:t xml:space="preserve">Дополнительная информация: _________________. </w:t>
      </w:r>
    </w:p>
    <w:p w:rsidR="003749CC" w:rsidRPr="00345EAD" w:rsidRDefault="003749CC" w:rsidP="00371C61">
      <w:pPr>
        <w:autoSpaceDE w:val="0"/>
        <w:autoSpaceDN w:val="0"/>
        <w:adjustRightInd w:val="0"/>
        <w:ind w:firstLine="709"/>
        <w:jc w:val="both"/>
        <w:rPr>
          <w:sz w:val="24"/>
        </w:rPr>
      </w:pPr>
    </w:p>
    <w:p w:rsidR="003749CC" w:rsidRPr="00345EAD" w:rsidRDefault="003749CC" w:rsidP="00371C61">
      <w:pPr>
        <w:autoSpaceDE w:val="0"/>
        <w:autoSpaceDN w:val="0"/>
        <w:adjustRightInd w:val="0"/>
        <w:ind w:firstLine="709"/>
        <w:jc w:val="both"/>
        <w:rPr>
          <w:sz w:val="28"/>
          <w:szCs w:val="28"/>
        </w:rPr>
      </w:pPr>
      <w:r w:rsidRPr="00345EAD">
        <w:rPr>
          <w:sz w:val="28"/>
          <w:szCs w:val="28"/>
        </w:rPr>
        <w:t xml:space="preserve">Вы вправе повторно обратиться в уполномоченный орган с </w:t>
      </w:r>
      <w:r w:rsidR="00FD5338" w:rsidRPr="00345EAD">
        <w:rPr>
          <w:sz w:val="28"/>
          <w:szCs w:val="28"/>
        </w:rPr>
        <w:t>ходатайством</w:t>
      </w:r>
      <w:r w:rsidRPr="00345EAD">
        <w:rPr>
          <w:sz w:val="28"/>
          <w:szCs w:val="28"/>
        </w:rPr>
        <w:t xml:space="preserve"> о предоставлении услуги после устранения указанных нарушений. </w:t>
      </w:r>
    </w:p>
    <w:p w:rsidR="003B0FF8" w:rsidRPr="00345EAD" w:rsidRDefault="003749CC" w:rsidP="00371C61">
      <w:pPr>
        <w:autoSpaceDE w:val="0"/>
        <w:autoSpaceDN w:val="0"/>
        <w:adjustRightInd w:val="0"/>
        <w:ind w:firstLine="709"/>
        <w:jc w:val="both"/>
        <w:rPr>
          <w:b/>
          <w:sz w:val="32"/>
        </w:rPr>
      </w:pPr>
      <w:r w:rsidRPr="00345EAD">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r w:rsidRPr="00345EAD">
        <w:rPr>
          <w:sz w:val="24"/>
        </w:rPr>
        <w:t>.</w:t>
      </w:r>
    </w:p>
    <w:p w:rsidR="003B0FF8" w:rsidRPr="00345EAD" w:rsidRDefault="003B0FF8" w:rsidP="00371C61">
      <w:pPr>
        <w:autoSpaceDE w:val="0"/>
        <w:autoSpaceDN w:val="0"/>
        <w:adjustRightInd w:val="0"/>
        <w:ind w:firstLine="709"/>
        <w:jc w:val="center"/>
        <w:rPr>
          <w:b/>
          <w:sz w:val="3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4239"/>
      </w:tblGrid>
      <w:tr w:rsidR="003749CC" w:rsidRPr="00345EAD" w:rsidTr="005F0A45">
        <w:trPr>
          <w:trHeight w:val="1638"/>
        </w:trPr>
        <w:tc>
          <w:tcPr>
            <w:tcW w:w="5225" w:type="dxa"/>
            <w:tcBorders>
              <w:top w:val="nil"/>
              <w:left w:val="nil"/>
              <w:bottom w:val="nil"/>
              <w:right w:val="single" w:sz="4" w:space="0" w:color="auto"/>
            </w:tcBorders>
            <w:vAlign w:val="center"/>
            <w:hideMark/>
          </w:tcPr>
          <w:p w:rsidR="003749CC" w:rsidRPr="00345EAD" w:rsidRDefault="003749CC" w:rsidP="00371C61">
            <w:pPr>
              <w:jc w:val="center"/>
              <w:rPr>
                <w:sz w:val="24"/>
                <w:szCs w:val="24"/>
              </w:rPr>
            </w:pPr>
            <w:r w:rsidRPr="00345EAD">
              <w:rPr>
                <w:rFonts w:ascii="TimesNewRomanPS-ItalicMT" w:hAnsi="TimesNewRomanPS-ItalicMT"/>
                <w:i/>
                <w:iCs/>
                <w:color w:val="000000"/>
                <w:sz w:val="24"/>
                <w:szCs w:val="28"/>
              </w:rPr>
              <w:t>{Ф.И.О. должность уполномоченного</w:t>
            </w:r>
            <w:r w:rsidRPr="00345EAD">
              <w:rPr>
                <w:rFonts w:ascii="TimesNewRomanPS-ItalicMT" w:hAnsi="TimesNewRomanPS-ItalicMT"/>
                <w:i/>
                <w:iCs/>
                <w:color w:val="000000"/>
                <w:sz w:val="24"/>
                <w:szCs w:val="28"/>
              </w:rPr>
              <w:br/>
              <w:t>сотрудника}</w:t>
            </w:r>
          </w:p>
        </w:tc>
        <w:tc>
          <w:tcPr>
            <w:tcW w:w="4239" w:type="dxa"/>
            <w:tcBorders>
              <w:top w:val="single" w:sz="4" w:space="0" w:color="auto"/>
              <w:left w:val="single" w:sz="4" w:space="0" w:color="auto"/>
              <w:bottom w:val="single" w:sz="4" w:space="0" w:color="auto"/>
              <w:right w:val="single" w:sz="4" w:space="0" w:color="auto"/>
            </w:tcBorders>
            <w:vAlign w:val="center"/>
            <w:hideMark/>
          </w:tcPr>
          <w:p w:rsidR="003749CC" w:rsidRPr="00345EAD" w:rsidRDefault="003749CC" w:rsidP="00371C61">
            <w:pPr>
              <w:jc w:val="center"/>
              <w:rPr>
                <w:sz w:val="24"/>
                <w:szCs w:val="24"/>
              </w:rPr>
            </w:pPr>
            <w:r w:rsidRPr="00345EAD">
              <w:rPr>
                <w:rFonts w:ascii="TimesNewRomanPSMT" w:hAnsi="TimesNewRomanPSMT"/>
                <w:color w:val="000000"/>
                <w:sz w:val="24"/>
                <w:szCs w:val="28"/>
              </w:rPr>
              <w:t>Сведения об</w:t>
            </w:r>
            <w:r w:rsidRPr="00345EAD">
              <w:rPr>
                <w:rFonts w:ascii="TimesNewRomanPSMT" w:hAnsi="TimesNewRomanPSMT"/>
                <w:color w:val="000000"/>
                <w:sz w:val="24"/>
                <w:szCs w:val="28"/>
              </w:rPr>
              <w:br/>
              <w:t>электронной</w:t>
            </w:r>
            <w:r w:rsidRPr="00345EAD">
              <w:rPr>
                <w:rFonts w:ascii="TimesNewRomanPSMT" w:hAnsi="TimesNewRomanPSMT"/>
                <w:color w:val="000000"/>
                <w:sz w:val="24"/>
                <w:szCs w:val="28"/>
              </w:rPr>
              <w:br/>
              <w:t>подписи</w:t>
            </w:r>
          </w:p>
        </w:tc>
      </w:tr>
    </w:tbl>
    <w:p w:rsidR="003B0FF8" w:rsidRPr="00345EAD" w:rsidRDefault="003B0FF8" w:rsidP="00371C61">
      <w:pPr>
        <w:autoSpaceDE w:val="0"/>
        <w:autoSpaceDN w:val="0"/>
        <w:adjustRightInd w:val="0"/>
        <w:ind w:firstLine="709"/>
        <w:jc w:val="center"/>
        <w:rPr>
          <w:b/>
          <w:sz w:val="32"/>
        </w:rPr>
      </w:pPr>
    </w:p>
    <w:p w:rsidR="003B0FF8" w:rsidRPr="00345EAD" w:rsidRDefault="003B0FF8" w:rsidP="00371C61">
      <w:pPr>
        <w:autoSpaceDE w:val="0"/>
        <w:autoSpaceDN w:val="0"/>
        <w:adjustRightInd w:val="0"/>
        <w:ind w:firstLine="709"/>
        <w:jc w:val="center"/>
        <w:rPr>
          <w:b/>
          <w:sz w:val="24"/>
        </w:rPr>
      </w:pPr>
    </w:p>
    <w:p w:rsidR="003B0FF8" w:rsidRPr="00345EAD" w:rsidRDefault="003B0FF8" w:rsidP="00371C61">
      <w:pPr>
        <w:autoSpaceDE w:val="0"/>
        <w:autoSpaceDN w:val="0"/>
        <w:adjustRightInd w:val="0"/>
        <w:ind w:firstLine="709"/>
        <w:jc w:val="center"/>
        <w:rPr>
          <w:b/>
          <w:sz w:val="24"/>
        </w:rPr>
      </w:pPr>
    </w:p>
    <w:p w:rsidR="003B0FF8" w:rsidRDefault="003B0FF8" w:rsidP="00371C61">
      <w:pPr>
        <w:autoSpaceDE w:val="0"/>
        <w:autoSpaceDN w:val="0"/>
        <w:adjustRightInd w:val="0"/>
        <w:ind w:firstLine="709"/>
        <w:jc w:val="center"/>
        <w:rPr>
          <w:b/>
          <w:sz w:val="24"/>
        </w:rPr>
      </w:pPr>
    </w:p>
    <w:p w:rsidR="00E93A63" w:rsidRPr="00345EAD" w:rsidRDefault="00E93A63" w:rsidP="00371C61">
      <w:pPr>
        <w:autoSpaceDE w:val="0"/>
        <w:autoSpaceDN w:val="0"/>
        <w:adjustRightInd w:val="0"/>
        <w:ind w:firstLine="709"/>
        <w:jc w:val="center"/>
        <w:rPr>
          <w:b/>
          <w:sz w:val="24"/>
        </w:rPr>
      </w:pPr>
    </w:p>
    <w:p w:rsidR="003B0FF8" w:rsidRPr="00345EAD" w:rsidRDefault="003B0FF8" w:rsidP="00371C61">
      <w:pPr>
        <w:autoSpaceDE w:val="0"/>
        <w:autoSpaceDN w:val="0"/>
        <w:adjustRightInd w:val="0"/>
        <w:ind w:firstLine="709"/>
        <w:jc w:val="center"/>
        <w:rPr>
          <w:b/>
          <w:sz w:val="24"/>
        </w:rPr>
      </w:pPr>
    </w:p>
    <w:p w:rsidR="003B0FF8" w:rsidRPr="00345EAD" w:rsidRDefault="003B0FF8" w:rsidP="00371C61">
      <w:pPr>
        <w:autoSpaceDE w:val="0"/>
        <w:autoSpaceDN w:val="0"/>
        <w:adjustRightInd w:val="0"/>
        <w:ind w:firstLine="709"/>
        <w:jc w:val="center"/>
        <w:rPr>
          <w:b/>
          <w:sz w:val="24"/>
        </w:rPr>
      </w:pPr>
    </w:p>
    <w:p w:rsidR="006D2251" w:rsidRPr="00345EAD" w:rsidRDefault="006D2251" w:rsidP="00371C61">
      <w:pPr>
        <w:autoSpaceDE w:val="0"/>
        <w:autoSpaceDN w:val="0"/>
        <w:adjustRightInd w:val="0"/>
        <w:jc w:val="right"/>
        <w:rPr>
          <w:b/>
          <w:sz w:val="28"/>
          <w:szCs w:val="28"/>
        </w:rPr>
      </w:pPr>
      <w:r w:rsidRPr="00345EAD">
        <w:rPr>
          <w:b/>
          <w:sz w:val="28"/>
          <w:szCs w:val="28"/>
        </w:rPr>
        <w:lastRenderedPageBreak/>
        <w:t>Приложение 6</w:t>
      </w:r>
    </w:p>
    <w:p w:rsidR="006D2251" w:rsidRPr="00345EAD" w:rsidRDefault="006D2251" w:rsidP="00371C61">
      <w:pPr>
        <w:autoSpaceDE w:val="0"/>
        <w:autoSpaceDN w:val="0"/>
        <w:adjustRightInd w:val="0"/>
        <w:jc w:val="right"/>
        <w:rPr>
          <w:b/>
          <w:sz w:val="28"/>
          <w:szCs w:val="28"/>
        </w:rPr>
      </w:pPr>
      <w:r w:rsidRPr="00345EAD">
        <w:rPr>
          <w:b/>
          <w:sz w:val="28"/>
          <w:szCs w:val="28"/>
        </w:rPr>
        <w:t>к Административному регламенту</w:t>
      </w:r>
    </w:p>
    <w:p w:rsidR="006D2251" w:rsidRPr="00345EAD" w:rsidRDefault="006D2251" w:rsidP="00371C61">
      <w:pPr>
        <w:autoSpaceDE w:val="0"/>
        <w:autoSpaceDN w:val="0"/>
        <w:adjustRightInd w:val="0"/>
        <w:jc w:val="center"/>
        <w:rPr>
          <w:b/>
          <w:sz w:val="28"/>
          <w:szCs w:val="28"/>
        </w:rPr>
      </w:pPr>
    </w:p>
    <w:p w:rsidR="006D2251" w:rsidRPr="00345EAD" w:rsidRDefault="006D2251" w:rsidP="00371C61">
      <w:pPr>
        <w:autoSpaceDE w:val="0"/>
        <w:autoSpaceDN w:val="0"/>
        <w:adjustRightInd w:val="0"/>
        <w:jc w:val="center"/>
        <w:rPr>
          <w:b/>
          <w:sz w:val="28"/>
          <w:szCs w:val="28"/>
        </w:rPr>
      </w:pPr>
    </w:p>
    <w:p w:rsidR="006D2251" w:rsidRPr="00345EAD" w:rsidRDefault="006D2251" w:rsidP="00371C61">
      <w:pPr>
        <w:autoSpaceDE w:val="0"/>
        <w:autoSpaceDN w:val="0"/>
        <w:adjustRightInd w:val="0"/>
        <w:jc w:val="center"/>
        <w:rPr>
          <w:b/>
          <w:sz w:val="28"/>
          <w:szCs w:val="28"/>
        </w:rPr>
      </w:pPr>
      <w:r w:rsidRPr="00345EAD">
        <w:rPr>
          <w:b/>
          <w:sz w:val="28"/>
          <w:szCs w:val="28"/>
        </w:rPr>
        <w:t>Форма решения об отказе в предоставления услуги</w:t>
      </w:r>
    </w:p>
    <w:p w:rsidR="006D2251" w:rsidRPr="00345EAD" w:rsidRDefault="006D2251" w:rsidP="00371C61">
      <w:pPr>
        <w:autoSpaceDE w:val="0"/>
        <w:autoSpaceDN w:val="0"/>
        <w:adjustRightInd w:val="0"/>
        <w:jc w:val="center"/>
        <w:rPr>
          <w:b/>
          <w:sz w:val="28"/>
          <w:szCs w:val="28"/>
        </w:rPr>
      </w:pPr>
      <w:r w:rsidRPr="00345EAD">
        <w:rPr>
          <w:b/>
          <w:sz w:val="28"/>
          <w:szCs w:val="28"/>
        </w:rPr>
        <w:t>________________________________________________________</w:t>
      </w:r>
    </w:p>
    <w:p w:rsidR="006D2251" w:rsidRPr="00345EAD" w:rsidRDefault="006D2251" w:rsidP="00371C61">
      <w:pPr>
        <w:autoSpaceDE w:val="0"/>
        <w:autoSpaceDN w:val="0"/>
        <w:adjustRightInd w:val="0"/>
        <w:ind w:firstLine="709"/>
        <w:jc w:val="center"/>
        <w:rPr>
          <w:rFonts w:ascii="TimesNewRomanPS-ItalicMT" w:hAnsi="TimesNewRomanPS-ItalicMT"/>
          <w:i/>
          <w:iCs/>
          <w:color w:val="000000"/>
          <w:sz w:val="24"/>
          <w:szCs w:val="28"/>
        </w:rPr>
      </w:pPr>
      <w:r w:rsidRPr="00345EAD">
        <w:rPr>
          <w:rFonts w:ascii="TimesNewRomanPS-ItalicMT" w:hAnsi="TimesNewRomanPS-ItalicMT"/>
          <w:i/>
          <w:iCs/>
          <w:color w:val="000000"/>
          <w:sz w:val="24"/>
          <w:szCs w:val="28"/>
        </w:rPr>
        <w:t>(наименование уполномоченного органа)</w:t>
      </w:r>
    </w:p>
    <w:p w:rsidR="006D2251" w:rsidRPr="00345EAD" w:rsidRDefault="006D2251" w:rsidP="00371C61">
      <w:pPr>
        <w:autoSpaceDE w:val="0"/>
        <w:autoSpaceDN w:val="0"/>
        <w:adjustRightInd w:val="0"/>
        <w:ind w:firstLine="709"/>
        <w:jc w:val="center"/>
        <w:rPr>
          <w:b/>
          <w:sz w:val="32"/>
          <w:szCs w:val="24"/>
        </w:rPr>
      </w:pPr>
    </w:p>
    <w:p w:rsidR="006D2251" w:rsidRPr="00345EAD" w:rsidRDefault="006D2251" w:rsidP="00371C61">
      <w:pPr>
        <w:autoSpaceDE w:val="0"/>
        <w:autoSpaceDN w:val="0"/>
        <w:adjustRightInd w:val="0"/>
        <w:ind w:firstLine="709"/>
        <w:jc w:val="both"/>
        <w:rPr>
          <w:b/>
          <w:sz w:val="24"/>
          <w:szCs w:val="24"/>
        </w:rPr>
      </w:pPr>
    </w:p>
    <w:p w:rsidR="006D2251" w:rsidRPr="00345EAD" w:rsidRDefault="006D2251" w:rsidP="00371C61">
      <w:pPr>
        <w:autoSpaceDE w:val="0"/>
        <w:autoSpaceDN w:val="0"/>
        <w:adjustRightInd w:val="0"/>
        <w:jc w:val="both"/>
        <w:rPr>
          <w:sz w:val="24"/>
        </w:rPr>
      </w:pPr>
      <w:r w:rsidRPr="00345EAD">
        <w:rPr>
          <w:sz w:val="24"/>
        </w:rPr>
        <w:t>от ____________                                                                                       Кому:</w:t>
      </w:r>
      <w:r w:rsidR="005F0A45" w:rsidRPr="00345EAD">
        <w:rPr>
          <w:sz w:val="24"/>
        </w:rPr>
        <w:t xml:space="preserve"> ______________</w:t>
      </w:r>
    </w:p>
    <w:p w:rsidR="006D2251" w:rsidRPr="00345EAD" w:rsidRDefault="006D2251" w:rsidP="00371C61">
      <w:pPr>
        <w:autoSpaceDE w:val="0"/>
        <w:autoSpaceDN w:val="0"/>
        <w:adjustRightInd w:val="0"/>
        <w:jc w:val="both"/>
        <w:rPr>
          <w:sz w:val="24"/>
        </w:rPr>
      </w:pPr>
      <w:r w:rsidRPr="00345EAD">
        <w:rPr>
          <w:sz w:val="24"/>
        </w:rPr>
        <w:t>№ ____________</w:t>
      </w:r>
    </w:p>
    <w:p w:rsidR="006D2251" w:rsidRPr="00345EAD" w:rsidRDefault="006D2251" w:rsidP="00371C61">
      <w:pPr>
        <w:autoSpaceDE w:val="0"/>
        <w:autoSpaceDN w:val="0"/>
        <w:adjustRightInd w:val="0"/>
        <w:ind w:firstLine="709"/>
        <w:jc w:val="center"/>
      </w:pPr>
    </w:p>
    <w:p w:rsidR="006D2251" w:rsidRPr="00345EAD" w:rsidRDefault="006D2251" w:rsidP="00371C61">
      <w:pPr>
        <w:autoSpaceDE w:val="0"/>
        <w:autoSpaceDN w:val="0"/>
        <w:adjustRightInd w:val="0"/>
        <w:jc w:val="center"/>
        <w:rPr>
          <w:sz w:val="28"/>
          <w:szCs w:val="28"/>
        </w:rPr>
      </w:pPr>
      <w:r w:rsidRPr="00345EAD">
        <w:rPr>
          <w:sz w:val="28"/>
          <w:szCs w:val="28"/>
        </w:rPr>
        <w:t xml:space="preserve">РЕШЕНИЕ </w:t>
      </w:r>
    </w:p>
    <w:p w:rsidR="006D2251" w:rsidRPr="00345EAD" w:rsidRDefault="006D2251" w:rsidP="00371C61">
      <w:pPr>
        <w:autoSpaceDE w:val="0"/>
        <w:autoSpaceDN w:val="0"/>
        <w:adjustRightInd w:val="0"/>
        <w:jc w:val="center"/>
        <w:rPr>
          <w:sz w:val="28"/>
          <w:szCs w:val="28"/>
        </w:rPr>
      </w:pPr>
      <w:r w:rsidRPr="00345EAD">
        <w:rPr>
          <w:sz w:val="28"/>
          <w:szCs w:val="28"/>
        </w:rPr>
        <w:t>об отказе в предоставлени</w:t>
      </w:r>
      <w:r w:rsidR="00383221" w:rsidRPr="00345EAD">
        <w:rPr>
          <w:sz w:val="28"/>
          <w:szCs w:val="28"/>
        </w:rPr>
        <w:t>и</w:t>
      </w:r>
      <w:r w:rsidRPr="00345EAD">
        <w:rPr>
          <w:sz w:val="28"/>
          <w:szCs w:val="28"/>
        </w:rPr>
        <w:t xml:space="preserve"> услуги «Отнесение земель или земельных участков  к определенной категории  или перевод земель или земельных участков  из одной категории в другую категорию» </w:t>
      </w:r>
    </w:p>
    <w:p w:rsidR="006D2251" w:rsidRPr="00345EAD" w:rsidRDefault="006D2251" w:rsidP="00371C61">
      <w:pPr>
        <w:autoSpaceDE w:val="0"/>
        <w:autoSpaceDN w:val="0"/>
        <w:adjustRightInd w:val="0"/>
        <w:ind w:firstLine="709"/>
        <w:jc w:val="center"/>
        <w:rPr>
          <w:sz w:val="24"/>
        </w:rPr>
      </w:pPr>
    </w:p>
    <w:p w:rsidR="00383221" w:rsidRPr="00345EAD" w:rsidRDefault="006D2251" w:rsidP="00371C61">
      <w:pPr>
        <w:autoSpaceDE w:val="0"/>
        <w:autoSpaceDN w:val="0"/>
        <w:adjustRightInd w:val="0"/>
        <w:ind w:firstLine="709"/>
        <w:jc w:val="both"/>
        <w:rPr>
          <w:sz w:val="28"/>
          <w:szCs w:val="28"/>
        </w:rPr>
      </w:pPr>
      <w:r w:rsidRPr="00345EAD">
        <w:rPr>
          <w:sz w:val="28"/>
          <w:szCs w:val="28"/>
        </w:rPr>
        <w:t xml:space="preserve">Рассмотрев Ваше </w:t>
      </w:r>
      <w:r w:rsidR="00FD5338" w:rsidRPr="00345EAD">
        <w:rPr>
          <w:sz w:val="28"/>
          <w:szCs w:val="28"/>
        </w:rPr>
        <w:t>ходатайство</w:t>
      </w:r>
      <w:r w:rsidR="00C840A0">
        <w:rPr>
          <w:sz w:val="28"/>
          <w:szCs w:val="28"/>
        </w:rPr>
        <w:t xml:space="preserve"> </w:t>
      </w:r>
      <w:r w:rsidRPr="00345EAD">
        <w:rPr>
          <w:sz w:val="28"/>
          <w:szCs w:val="28"/>
        </w:rPr>
        <w:t xml:space="preserve">от _________________ № _________________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(_________________) принято решение об отказе в </w:t>
      </w:r>
      <w:r w:rsidR="00383221" w:rsidRPr="00345EAD">
        <w:rPr>
          <w:sz w:val="28"/>
          <w:szCs w:val="28"/>
        </w:rPr>
        <w:t>предоставлении услуги</w:t>
      </w:r>
      <w:r w:rsidRPr="00345EAD">
        <w:rPr>
          <w:sz w:val="28"/>
          <w:szCs w:val="28"/>
        </w:rPr>
        <w:t xml:space="preserve">, по следующим основаниям: </w:t>
      </w:r>
    </w:p>
    <w:p w:rsidR="006D2251" w:rsidRPr="00345EAD" w:rsidRDefault="006D2251" w:rsidP="00371C61">
      <w:pPr>
        <w:autoSpaceDE w:val="0"/>
        <w:autoSpaceDN w:val="0"/>
        <w:adjustRightInd w:val="0"/>
        <w:ind w:firstLine="709"/>
        <w:jc w:val="both"/>
        <w:rPr>
          <w:sz w:val="28"/>
          <w:szCs w:val="28"/>
        </w:rPr>
      </w:pPr>
      <w:r w:rsidRPr="00345EAD">
        <w:rPr>
          <w:sz w:val="28"/>
          <w:szCs w:val="28"/>
        </w:rPr>
        <w:t>- _________________________________.</w:t>
      </w:r>
    </w:p>
    <w:p w:rsidR="006D2251" w:rsidRPr="00345EAD" w:rsidRDefault="006D2251" w:rsidP="00371C61">
      <w:pPr>
        <w:autoSpaceDE w:val="0"/>
        <w:autoSpaceDN w:val="0"/>
        <w:adjustRightInd w:val="0"/>
        <w:ind w:firstLine="709"/>
        <w:jc w:val="both"/>
        <w:rPr>
          <w:sz w:val="28"/>
          <w:szCs w:val="28"/>
        </w:rPr>
      </w:pPr>
    </w:p>
    <w:p w:rsidR="006D2251" w:rsidRPr="00345EAD" w:rsidRDefault="006D2251" w:rsidP="00371C61">
      <w:pPr>
        <w:autoSpaceDE w:val="0"/>
        <w:autoSpaceDN w:val="0"/>
        <w:adjustRightInd w:val="0"/>
        <w:ind w:firstLine="709"/>
        <w:jc w:val="both"/>
        <w:rPr>
          <w:sz w:val="28"/>
          <w:szCs w:val="28"/>
        </w:rPr>
      </w:pPr>
      <w:r w:rsidRPr="00345EAD">
        <w:rPr>
          <w:sz w:val="28"/>
          <w:szCs w:val="28"/>
        </w:rPr>
        <w:t xml:space="preserve">Разъяснение причин отказа: _________________. </w:t>
      </w:r>
    </w:p>
    <w:p w:rsidR="006D2251" w:rsidRPr="00345EAD" w:rsidRDefault="006D2251" w:rsidP="00371C61">
      <w:pPr>
        <w:autoSpaceDE w:val="0"/>
        <w:autoSpaceDN w:val="0"/>
        <w:adjustRightInd w:val="0"/>
        <w:ind w:firstLine="709"/>
        <w:jc w:val="both"/>
        <w:rPr>
          <w:sz w:val="28"/>
          <w:szCs w:val="28"/>
        </w:rPr>
      </w:pPr>
    </w:p>
    <w:p w:rsidR="006D2251" w:rsidRPr="00345EAD" w:rsidRDefault="006D2251" w:rsidP="00371C61">
      <w:pPr>
        <w:autoSpaceDE w:val="0"/>
        <w:autoSpaceDN w:val="0"/>
        <w:adjustRightInd w:val="0"/>
        <w:ind w:firstLine="709"/>
        <w:jc w:val="both"/>
        <w:rPr>
          <w:sz w:val="28"/>
          <w:szCs w:val="28"/>
        </w:rPr>
      </w:pPr>
      <w:r w:rsidRPr="00345EAD">
        <w:rPr>
          <w:sz w:val="28"/>
          <w:szCs w:val="28"/>
        </w:rPr>
        <w:t xml:space="preserve">Дополнительная информация: _________________. </w:t>
      </w:r>
    </w:p>
    <w:p w:rsidR="006D2251" w:rsidRPr="00345EAD" w:rsidRDefault="006D2251" w:rsidP="00371C61">
      <w:pPr>
        <w:autoSpaceDE w:val="0"/>
        <w:autoSpaceDN w:val="0"/>
        <w:adjustRightInd w:val="0"/>
        <w:ind w:firstLine="709"/>
        <w:jc w:val="both"/>
        <w:rPr>
          <w:sz w:val="24"/>
        </w:rPr>
      </w:pPr>
    </w:p>
    <w:p w:rsidR="006D2251" w:rsidRPr="00345EAD" w:rsidRDefault="006D2251" w:rsidP="00371C61">
      <w:pPr>
        <w:autoSpaceDE w:val="0"/>
        <w:autoSpaceDN w:val="0"/>
        <w:adjustRightInd w:val="0"/>
        <w:ind w:firstLine="709"/>
        <w:jc w:val="both"/>
        <w:rPr>
          <w:sz w:val="28"/>
          <w:szCs w:val="28"/>
        </w:rPr>
      </w:pPr>
      <w:r w:rsidRPr="00345EAD">
        <w:rPr>
          <w:sz w:val="28"/>
          <w:szCs w:val="28"/>
        </w:rPr>
        <w:t xml:space="preserve">Вы вправе повторно обратиться в уполномоченный орган с </w:t>
      </w:r>
      <w:r w:rsidR="00FD5338" w:rsidRPr="00345EAD">
        <w:rPr>
          <w:sz w:val="28"/>
          <w:szCs w:val="28"/>
        </w:rPr>
        <w:t>ходатайством</w:t>
      </w:r>
      <w:r w:rsidRPr="00345EAD">
        <w:rPr>
          <w:sz w:val="28"/>
          <w:szCs w:val="28"/>
        </w:rPr>
        <w:t xml:space="preserve"> о предоставлении услуги после устранения указанных нарушений. </w:t>
      </w:r>
    </w:p>
    <w:p w:rsidR="006D2251" w:rsidRPr="00345EAD" w:rsidRDefault="006D2251" w:rsidP="00371C61">
      <w:pPr>
        <w:autoSpaceDE w:val="0"/>
        <w:autoSpaceDN w:val="0"/>
        <w:adjustRightInd w:val="0"/>
        <w:ind w:firstLine="709"/>
        <w:jc w:val="both"/>
        <w:rPr>
          <w:b/>
          <w:sz w:val="28"/>
          <w:szCs w:val="28"/>
        </w:rPr>
      </w:pPr>
      <w:r w:rsidRPr="00345EAD">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D2251" w:rsidRPr="00345EAD" w:rsidRDefault="006D2251" w:rsidP="00371C61">
      <w:pPr>
        <w:autoSpaceDE w:val="0"/>
        <w:autoSpaceDN w:val="0"/>
        <w:adjustRightInd w:val="0"/>
        <w:ind w:firstLine="709"/>
        <w:jc w:val="center"/>
        <w:rPr>
          <w:b/>
          <w:sz w:val="32"/>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4381"/>
      </w:tblGrid>
      <w:tr w:rsidR="006D2251" w:rsidRPr="00345EAD" w:rsidTr="005F0A45">
        <w:trPr>
          <w:trHeight w:val="1638"/>
        </w:trPr>
        <w:tc>
          <w:tcPr>
            <w:tcW w:w="5225" w:type="dxa"/>
            <w:tcBorders>
              <w:top w:val="nil"/>
              <w:left w:val="nil"/>
              <w:bottom w:val="nil"/>
              <w:right w:val="single" w:sz="4" w:space="0" w:color="auto"/>
            </w:tcBorders>
            <w:vAlign w:val="center"/>
            <w:hideMark/>
          </w:tcPr>
          <w:p w:rsidR="006D2251" w:rsidRPr="00345EAD" w:rsidRDefault="006D2251" w:rsidP="00371C61">
            <w:pPr>
              <w:jc w:val="center"/>
              <w:rPr>
                <w:sz w:val="24"/>
                <w:szCs w:val="24"/>
              </w:rPr>
            </w:pPr>
            <w:r w:rsidRPr="00345EAD">
              <w:rPr>
                <w:rFonts w:ascii="TimesNewRomanPS-ItalicMT" w:hAnsi="TimesNewRomanPS-ItalicMT"/>
                <w:i/>
                <w:iCs/>
                <w:color w:val="000000"/>
                <w:sz w:val="24"/>
                <w:szCs w:val="28"/>
              </w:rPr>
              <w:t>{Ф.И.О. должность уполномоченного</w:t>
            </w:r>
            <w:r w:rsidRPr="00345EAD">
              <w:rPr>
                <w:rFonts w:ascii="TimesNewRomanPS-ItalicMT" w:hAnsi="TimesNewRomanPS-ItalicMT"/>
                <w:i/>
                <w:iCs/>
                <w:color w:val="000000"/>
                <w:sz w:val="24"/>
                <w:szCs w:val="28"/>
              </w:rPr>
              <w:br/>
              <w:t>сотрудника}</w:t>
            </w:r>
          </w:p>
        </w:tc>
        <w:tc>
          <w:tcPr>
            <w:tcW w:w="4381" w:type="dxa"/>
            <w:tcBorders>
              <w:top w:val="single" w:sz="4" w:space="0" w:color="auto"/>
              <w:left w:val="single" w:sz="4" w:space="0" w:color="auto"/>
              <w:bottom w:val="single" w:sz="4" w:space="0" w:color="auto"/>
              <w:right w:val="single" w:sz="4" w:space="0" w:color="auto"/>
            </w:tcBorders>
            <w:vAlign w:val="center"/>
            <w:hideMark/>
          </w:tcPr>
          <w:p w:rsidR="006D2251" w:rsidRPr="00345EAD" w:rsidRDefault="006D2251" w:rsidP="00371C61">
            <w:pPr>
              <w:jc w:val="center"/>
              <w:rPr>
                <w:sz w:val="24"/>
                <w:szCs w:val="24"/>
              </w:rPr>
            </w:pPr>
            <w:r w:rsidRPr="00345EAD">
              <w:rPr>
                <w:rFonts w:ascii="TimesNewRomanPSMT" w:hAnsi="TimesNewRomanPSMT"/>
                <w:color w:val="000000"/>
                <w:sz w:val="24"/>
                <w:szCs w:val="28"/>
              </w:rPr>
              <w:t>Сведения об</w:t>
            </w:r>
            <w:r w:rsidRPr="00345EAD">
              <w:rPr>
                <w:rFonts w:ascii="TimesNewRomanPSMT" w:hAnsi="TimesNewRomanPSMT"/>
                <w:color w:val="000000"/>
                <w:sz w:val="24"/>
                <w:szCs w:val="28"/>
              </w:rPr>
              <w:br/>
              <w:t>электронной</w:t>
            </w:r>
            <w:r w:rsidRPr="00345EAD">
              <w:rPr>
                <w:rFonts w:ascii="TimesNewRomanPSMT" w:hAnsi="TimesNewRomanPSMT"/>
                <w:color w:val="000000"/>
                <w:sz w:val="24"/>
                <w:szCs w:val="28"/>
              </w:rPr>
              <w:br/>
              <w:t>подписи</w:t>
            </w:r>
          </w:p>
        </w:tc>
      </w:tr>
    </w:tbl>
    <w:p w:rsidR="006D2251" w:rsidRPr="00345EAD" w:rsidRDefault="006D2251" w:rsidP="00371C61">
      <w:pPr>
        <w:autoSpaceDE w:val="0"/>
        <w:autoSpaceDN w:val="0"/>
        <w:adjustRightInd w:val="0"/>
        <w:ind w:firstLine="709"/>
        <w:jc w:val="right"/>
        <w:rPr>
          <w:b/>
          <w:sz w:val="24"/>
          <w:szCs w:val="24"/>
        </w:rPr>
      </w:pPr>
    </w:p>
    <w:p w:rsidR="006D2251" w:rsidRPr="00345EAD" w:rsidRDefault="006D2251" w:rsidP="00371C61">
      <w:pPr>
        <w:autoSpaceDE w:val="0"/>
        <w:autoSpaceDN w:val="0"/>
        <w:adjustRightInd w:val="0"/>
        <w:ind w:firstLine="709"/>
        <w:jc w:val="right"/>
        <w:rPr>
          <w:b/>
          <w:sz w:val="24"/>
          <w:szCs w:val="24"/>
        </w:rPr>
      </w:pPr>
    </w:p>
    <w:p w:rsidR="006D2251" w:rsidRPr="00345EAD" w:rsidRDefault="006D2251" w:rsidP="00371C61">
      <w:pPr>
        <w:autoSpaceDE w:val="0"/>
        <w:autoSpaceDN w:val="0"/>
        <w:adjustRightInd w:val="0"/>
        <w:ind w:firstLine="709"/>
        <w:jc w:val="right"/>
        <w:rPr>
          <w:b/>
          <w:sz w:val="24"/>
          <w:szCs w:val="24"/>
        </w:rPr>
      </w:pPr>
    </w:p>
    <w:p w:rsidR="006D2251" w:rsidRPr="00345EAD" w:rsidRDefault="006D2251" w:rsidP="00371C61">
      <w:pPr>
        <w:autoSpaceDE w:val="0"/>
        <w:autoSpaceDN w:val="0"/>
        <w:adjustRightInd w:val="0"/>
        <w:ind w:firstLine="709"/>
        <w:jc w:val="right"/>
        <w:rPr>
          <w:b/>
          <w:sz w:val="24"/>
          <w:szCs w:val="24"/>
        </w:rPr>
      </w:pPr>
    </w:p>
    <w:p w:rsidR="006D2251" w:rsidRDefault="006D2251" w:rsidP="00371C61">
      <w:pPr>
        <w:autoSpaceDE w:val="0"/>
        <w:autoSpaceDN w:val="0"/>
        <w:adjustRightInd w:val="0"/>
        <w:ind w:firstLine="709"/>
        <w:jc w:val="right"/>
        <w:rPr>
          <w:b/>
          <w:sz w:val="24"/>
          <w:szCs w:val="24"/>
        </w:rPr>
      </w:pPr>
    </w:p>
    <w:p w:rsidR="009A10D4" w:rsidRDefault="009A10D4" w:rsidP="00371C61">
      <w:pPr>
        <w:autoSpaceDE w:val="0"/>
        <w:autoSpaceDN w:val="0"/>
        <w:adjustRightInd w:val="0"/>
        <w:ind w:firstLine="709"/>
        <w:jc w:val="right"/>
        <w:rPr>
          <w:b/>
          <w:sz w:val="24"/>
          <w:szCs w:val="24"/>
        </w:rPr>
      </w:pPr>
    </w:p>
    <w:p w:rsidR="009A10D4" w:rsidRDefault="009A10D4" w:rsidP="00371C61">
      <w:pPr>
        <w:autoSpaceDE w:val="0"/>
        <w:autoSpaceDN w:val="0"/>
        <w:adjustRightInd w:val="0"/>
        <w:ind w:firstLine="709"/>
        <w:jc w:val="right"/>
        <w:rPr>
          <w:b/>
          <w:sz w:val="24"/>
          <w:szCs w:val="24"/>
        </w:rPr>
      </w:pPr>
    </w:p>
    <w:p w:rsidR="00E93A63" w:rsidRDefault="00E93A63" w:rsidP="00371C61">
      <w:pPr>
        <w:autoSpaceDE w:val="0"/>
        <w:autoSpaceDN w:val="0"/>
        <w:adjustRightInd w:val="0"/>
        <w:ind w:firstLine="709"/>
        <w:jc w:val="right"/>
        <w:rPr>
          <w:b/>
          <w:sz w:val="24"/>
          <w:szCs w:val="24"/>
        </w:rPr>
      </w:pPr>
    </w:p>
    <w:p w:rsidR="00E93A63" w:rsidRPr="00345EAD" w:rsidRDefault="00E93A63" w:rsidP="00371C61">
      <w:pPr>
        <w:autoSpaceDE w:val="0"/>
        <w:autoSpaceDN w:val="0"/>
        <w:adjustRightInd w:val="0"/>
        <w:ind w:firstLine="709"/>
        <w:jc w:val="right"/>
        <w:rPr>
          <w:b/>
          <w:sz w:val="24"/>
          <w:szCs w:val="24"/>
        </w:rPr>
      </w:pPr>
    </w:p>
    <w:p w:rsidR="006D2251" w:rsidRPr="00345EAD" w:rsidRDefault="006D2251" w:rsidP="00371C61">
      <w:pPr>
        <w:autoSpaceDE w:val="0"/>
        <w:autoSpaceDN w:val="0"/>
        <w:adjustRightInd w:val="0"/>
        <w:ind w:firstLine="709"/>
        <w:jc w:val="right"/>
        <w:rPr>
          <w:b/>
          <w:sz w:val="24"/>
          <w:szCs w:val="24"/>
        </w:rPr>
      </w:pPr>
    </w:p>
    <w:p w:rsidR="00814066" w:rsidRPr="00345EAD" w:rsidRDefault="00814066" w:rsidP="00371C61">
      <w:pPr>
        <w:autoSpaceDE w:val="0"/>
        <w:autoSpaceDN w:val="0"/>
        <w:adjustRightInd w:val="0"/>
        <w:ind w:firstLine="709"/>
        <w:jc w:val="right"/>
        <w:rPr>
          <w:b/>
          <w:sz w:val="24"/>
          <w:szCs w:val="24"/>
        </w:rPr>
      </w:pPr>
    </w:p>
    <w:p w:rsidR="00622F1C" w:rsidRPr="00345EAD" w:rsidRDefault="003749CC" w:rsidP="00371C61">
      <w:pPr>
        <w:autoSpaceDE w:val="0"/>
        <w:autoSpaceDN w:val="0"/>
        <w:adjustRightInd w:val="0"/>
        <w:ind w:firstLine="709"/>
        <w:jc w:val="right"/>
        <w:rPr>
          <w:b/>
          <w:sz w:val="28"/>
          <w:szCs w:val="28"/>
        </w:rPr>
      </w:pPr>
      <w:r w:rsidRPr="00345EAD">
        <w:rPr>
          <w:b/>
          <w:sz w:val="28"/>
          <w:szCs w:val="28"/>
        </w:rPr>
        <w:t xml:space="preserve">Приложение </w:t>
      </w:r>
      <w:r w:rsidR="006D2251" w:rsidRPr="00345EAD">
        <w:rPr>
          <w:b/>
          <w:sz w:val="28"/>
          <w:szCs w:val="28"/>
        </w:rPr>
        <w:t>7</w:t>
      </w:r>
    </w:p>
    <w:p w:rsidR="00622F1C" w:rsidRPr="00345EAD" w:rsidRDefault="00622F1C" w:rsidP="00371C61">
      <w:pPr>
        <w:autoSpaceDE w:val="0"/>
        <w:autoSpaceDN w:val="0"/>
        <w:adjustRightInd w:val="0"/>
        <w:ind w:firstLine="709"/>
        <w:jc w:val="right"/>
        <w:rPr>
          <w:b/>
          <w:sz w:val="28"/>
          <w:szCs w:val="28"/>
        </w:rPr>
      </w:pPr>
      <w:r w:rsidRPr="00345EAD">
        <w:rPr>
          <w:b/>
          <w:sz w:val="28"/>
          <w:szCs w:val="28"/>
        </w:rPr>
        <w:t>к Административному регламенту</w:t>
      </w:r>
    </w:p>
    <w:p w:rsidR="00622F1C" w:rsidRPr="00345EAD" w:rsidRDefault="00622F1C" w:rsidP="00371C61">
      <w:pPr>
        <w:rPr>
          <w:b/>
          <w:sz w:val="28"/>
          <w:szCs w:val="28"/>
        </w:rPr>
      </w:pPr>
    </w:p>
    <w:p w:rsidR="00622F1C" w:rsidRPr="00345EAD" w:rsidRDefault="00622F1C" w:rsidP="00371C61">
      <w:pPr>
        <w:pStyle w:val="ConsPlusNormal"/>
        <w:ind w:left="142"/>
        <w:jc w:val="center"/>
        <w:rPr>
          <w:rFonts w:ascii="Times New Roman" w:hAnsi="Times New Roman" w:cs="Times New Roman"/>
          <w:sz w:val="28"/>
          <w:szCs w:val="28"/>
        </w:rPr>
      </w:pPr>
      <w:r w:rsidRPr="00345EAD">
        <w:rPr>
          <w:rFonts w:ascii="Times New Roman" w:hAnsi="Times New Roman" w:cs="Times New Roman"/>
          <w:sz w:val="28"/>
          <w:szCs w:val="28"/>
        </w:rPr>
        <w:t>Блок-схема предоставления муниципальной услуги</w:t>
      </w:r>
    </w:p>
    <w:p w:rsidR="00622F1C" w:rsidRPr="00345EAD" w:rsidRDefault="00622F1C" w:rsidP="00371C61">
      <w:pPr>
        <w:pStyle w:val="ConsPlusNormal"/>
        <w:ind w:left="142"/>
        <w:jc w:val="center"/>
        <w:rPr>
          <w:sz w:val="28"/>
          <w:szCs w:val="28"/>
        </w:rPr>
      </w:pPr>
    </w:p>
    <w:p w:rsidR="00622F1C" w:rsidRPr="00345EAD" w:rsidRDefault="00622F1C" w:rsidP="00371C61">
      <w:pPr>
        <w:pStyle w:val="ConsPlusNormal"/>
        <w:ind w:left="142"/>
        <w:jc w:val="center"/>
        <w:rPr>
          <w:sz w:val="28"/>
          <w:szCs w:val="28"/>
        </w:rPr>
      </w:pPr>
    </w:p>
    <w:p w:rsidR="00622F1C" w:rsidRPr="00345EAD" w:rsidRDefault="00BB3E9E" w:rsidP="00371C61">
      <w:pPr>
        <w:pStyle w:val="ConsPlusNormal"/>
        <w:ind w:left="142"/>
        <w:jc w:val="center"/>
        <w:rPr>
          <w:sz w:val="28"/>
          <w:szCs w:val="28"/>
        </w:rPr>
      </w:pPr>
      <w:r>
        <w:rPr>
          <w:noProof/>
          <w:sz w:val="28"/>
          <w:szCs w:val="28"/>
          <w:lang w:eastAsia="ru-RU"/>
        </w:rPr>
        <w:pict>
          <v:shapetype id="_x0000_t202" coordsize="21600,21600" o:spt="202" path="m,l,21600r21600,l21600,xe">
            <v:stroke joinstyle="miter"/>
            <v:path gradientshapeok="t" o:connecttype="rect"/>
          </v:shapetype>
          <v:shape id="Надпись 11" o:spid="_x0000_s1026" type="#_x0000_t202" style="position:absolute;left:0;text-align:left;margin-left:0;margin-top:1.65pt;width:413.25pt;height:42.75pt;z-index:251659264;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">
            <v:textbox>
              <w:txbxContent>
                <w:p w:rsidR="0035656B" w:rsidRPr="00822F56" w:rsidRDefault="0035656B" w:rsidP="00622F1C">
                  <w:pPr>
                    <w:jc w:val="center"/>
                    <w:rPr>
                      <w:sz w:val="24"/>
                      <w:szCs w:val="24"/>
                    </w:rPr>
                  </w:pPr>
                  <w:r>
                    <w:rPr>
                      <w:sz w:val="24"/>
                      <w:szCs w:val="24"/>
                    </w:rPr>
                    <w:t>П</w:t>
                  </w:r>
                  <w:r w:rsidRPr="00496F92">
                    <w:rPr>
                      <w:sz w:val="24"/>
                      <w:szCs w:val="24"/>
                    </w:rPr>
                    <w:t xml:space="preserve">роверка документов и регистрация </w:t>
                  </w:r>
                  <w:r>
                    <w:rPr>
                      <w:sz w:val="24"/>
                      <w:szCs w:val="24"/>
                    </w:rPr>
                    <w:t>ходатайства</w:t>
                  </w:r>
                </w:p>
                <w:p w:rsidR="0035656B" w:rsidRDefault="0035656B" w:rsidP="00622F1C"/>
              </w:txbxContent>
            </v:textbox>
            <w10:wrap anchorx="page"/>
          </v:shape>
        </w:pict>
      </w: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sz w:val="28"/>
          <w:szCs w:val="28"/>
          <w:lang w:eastAsia="en-US"/>
        </w:rPr>
      </w:pPr>
    </w:p>
    <w:p w:rsidR="00622F1C" w:rsidRPr="00345EAD" w:rsidRDefault="00BB3E9E" w:rsidP="00371C61">
      <w:pPr>
        <w:ind w:left="142"/>
        <w:jc w:val="center"/>
        <w:rPr>
          <w:sz w:val="28"/>
          <w:szCs w:val="28"/>
          <w:lang w:eastAsia="en-US"/>
        </w:rPr>
      </w:pPr>
      <w:r>
        <w:rPr>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34" type="#_x0000_t67" style="position:absolute;left:0;text-align:left;margin-left:0;margin-top:1.3pt;width:13.5pt;height:18.5pt;z-index:251665408;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">
            <v:textbox style="layout-flow:vertical-ideographic"/>
            <w10:wrap anchorx="page"/>
          </v:shape>
        </w:pict>
      </w:r>
    </w:p>
    <w:p w:rsidR="00622F1C" w:rsidRPr="00345EAD" w:rsidRDefault="00622F1C" w:rsidP="00371C61">
      <w:pPr>
        <w:ind w:left="142"/>
        <w:jc w:val="center"/>
        <w:rPr>
          <w:sz w:val="28"/>
          <w:szCs w:val="28"/>
          <w:lang w:eastAsia="en-US"/>
        </w:rPr>
      </w:pPr>
    </w:p>
    <w:p w:rsidR="00622F1C" w:rsidRPr="00345EAD" w:rsidRDefault="00BB3E9E" w:rsidP="00371C61">
      <w:pPr>
        <w:ind w:left="142"/>
        <w:jc w:val="center"/>
        <w:rPr>
          <w:sz w:val="28"/>
          <w:szCs w:val="28"/>
          <w:lang w:eastAsia="en-US"/>
        </w:rPr>
      </w:pPr>
      <w:r>
        <w:rPr>
          <w:noProof/>
          <w:sz w:val="28"/>
          <w:szCs w:val="28"/>
        </w:rPr>
        <w:pict>
          <v:shape id="Надпись 1" o:spid="_x0000_s1027" type="#_x0000_t202" style="position:absolute;left:0;text-align:left;margin-left:0;margin-top:1.4pt;width:413.25pt;height:49.5pt;z-index:251660288;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">
            <v:textbox>
              <w:txbxContent>
                <w:p w:rsidR="0035656B" w:rsidRPr="00D010D9" w:rsidRDefault="0035656B" w:rsidP="00622F1C">
                  <w:pPr>
                    <w:jc w:val="center"/>
                    <w:rPr>
                      <w:sz w:val="24"/>
                      <w:szCs w:val="24"/>
                    </w:rPr>
                  </w:pPr>
                  <w:r w:rsidRPr="00822F56">
                    <w:rPr>
                      <w:sz w:val="24"/>
                      <w:szCs w:val="24"/>
                    </w:rPr>
                    <w:t>Формирование и направление межведомственных запросов в (организации), участвующие в предо</w:t>
                  </w:r>
                  <w:r>
                    <w:rPr>
                      <w:sz w:val="24"/>
                      <w:szCs w:val="24"/>
                    </w:rPr>
                    <w:t xml:space="preserve">ставлении муниципальной услуги </w:t>
                  </w:r>
                </w:p>
              </w:txbxContent>
            </v:textbox>
            <w10:wrap anchorx="page"/>
          </v:shape>
        </w:pict>
      </w: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sz w:val="28"/>
          <w:szCs w:val="28"/>
          <w:lang w:eastAsia="en-US"/>
        </w:rPr>
      </w:pPr>
    </w:p>
    <w:p w:rsidR="00622F1C" w:rsidRPr="00345EAD" w:rsidRDefault="00BB3E9E" w:rsidP="00371C61">
      <w:pPr>
        <w:ind w:left="142"/>
        <w:jc w:val="center"/>
        <w:rPr>
          <w:sz w:val="28"/>
          <w:szCs w:val="28"/>
          <w:lang w:eastAsia="en-US"/>
        </w:rPr>
      </w:pPr>
      <w:r>
        <w:rPr>
          <w:noProof/>
          <w:sz w:val="28"/>
          <w:szCs w:val="28"/>
        </w:rPr>
        <w:pict>
          <v:shape id="Стрелка вниз 8" o:spid="_x0000_s1033" type="#_x0000_t67" style="position:absolute;left:0;text-align:left;margin-left:0;margin-top:2.05pt;width:13.5pt;height:18.5pt;z-index:251666432;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">
            <v:textbox style="layout-flow:vertical-ideographic"/>
            <w10:wrap anchorx="page"/>
          </v:shape>
        </w:pict>
      </w:r>
    </w:p>
    <w:p w:rsidR="00622F1C" w:rsidRPr="00345EAD" w:rsidRDefault="00622F1C" w:rsidP="00371C61">
      <w:pPr>
        <w:ind w:left="142"/>
        <w:jc w:val="center"/>
        <w:rPr>
          <w:sz w:val="28"/>
          <w:szCs w:val="28"/>
          <w:lang w:eastAsia="en-US"/>
        </w:rPr>
      </w:pPr>
    </w:p>
    <w:p w:rsidR="00622F1C" w:rsidRPr="00345EAD" w:rsidRDefault="00BB3E9E" w:rsidP="00371C61">
      <w:pPr>
        <w:ind w:left="142"/>
        <w:jc w:val="center"/>
        <w:rPr>
          <w:sz w:val="28"/>
          <w:szCs w:val="28"/>
          <w:lang w:eastAsia="en-US"/>
        </w:rPr>
      </w:pPr>
      <w:r>
        <w:rPr>
          <w:noProof/>
          <w:sz w:val="28"/>
          <w:szCs w:val="28"/>
        </w:rPr>
        <w:pict>
          <v:shape id="Надпись 2" o:spid="_x0000_s1028" type="#_x0000_t202" style="position:absolute;left:0;text-align:left;margin-left:0;margin-top:1.55pt;width:413.25pt;height:50.25pt;z-index:251661312;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">
            <v:textbox>
              <w:txbxContent>
                <w:p w:rsidR="0035656B" w:rsidRDefault="0035656B" w:rsidP="005A20CA">
                  <w:pPr>
                    <w:jc w:val="center"/>
                  </w:pPr>
                  <w:r>
                    <w:rPr>
                      <w:sz w:val="24"/>
                      <w:szCs w:val="24"/>
                    </w:rPr>
                    <w:t>Р</w:t>
                  </w:r>
                  <w:r w:rsidRPr="005A20CA">
                    <w:rPr>
                      <w:sz w:val="24"/>
                      <w:szCs w:val="24"/>
                    </w:rPr>
                    <w:t>ассмотрение документов и сведений (проверка соответствия документов и сведений установленным критериям для принятия решения)</w:t>
                  </w:r>
                </w:p>
              </w:txbxContent>
            </v:textbox>
            <w10:wrap anchorx="page"/>
          </v:shape>
        </w:pict>
      </w: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sz w:val="28"/>
          <w:szCs w:val="28"/>
          <w:lang w:eastAsia="en-US"/>
        </w:rPr>
      </w:pPr>
    </w:p>
    <w:p w:rsidR="00622F1C" w:rsidRPr="00345EAD" w:rsidRDefault="00BB3E9E" w:rsidP="00371C61">
      <w:pPr>
        <w:ind w:left="142"/>
        <w:jc w:val="center"/>
        <w:rPr>
          <w:sz w:val="28"/>
          <w:szCs w:val="28"/>
          <w:lang w:eastAsia="en-US"/>
        </w:rPr>
      </w:pPr>
      <w:r>
        <w:rPr>
          <w:noProof/>
          <w:sz w:val="28"/>
          <w:szCs w:val="28"/>
        </w:rPr>
        <w:pict>
          <v:shape id="Стрелка вниз 9" o:spid="_x0000_s1032" type="#_x0000_t67" style="position:absolute;left:0;text-align:left;margin-left:0;margin-top:4.1pt;width:13.5pt;height:18.5pt;z-index:251667456;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">
            <v:textbox style="layout-flow:vertical-ideographic"/>
            <w10:wrap anchorx="page"/>
          </v:shape>
        </w:pict>
      </w:r>
    </w:p>
    <w:p w:rsidR="00622F1C" w:rsidRPr="00345EAD" w:rsidRDefault="00622F1C" w:rsidP="00371C61">
      <w:pPr>
        <w:ind w:left="142"/>
        <w:jc w:val="center"/>
        <w:rPr>
          <w:sz w:val="28"/>
          <w:szCs w:val="28"/>
          <w:lang w:eastAsia="en-US"/>
        </w:rPr>
      </w:pPr>
    </w:p>
    <w:p w:rsidR="00622F1C" w:rsidRPr="00345EAD" w:rsidRDefault="00BB3E9E" w:rsidP="00371C61">
      <w:pPr>
        <w:ind w:left="142"/>
        <w:jc w:val="center"/>
        <w:rPr>
          <w:sz w:val="28"/>
          <w:szCs w:val="28"/>
          <w:lang w:eastAsia="en-US"/>
        </w:rPr>
      </w:pPr>
      <w:r>
        <w:rPr>
          <w:noProof/>
          <w:sz w:val="28"/>
          <w:szCs w:val="28"/>
        </w:rPr>
        <w:pict>
          <v:shape id="Надпись 3" o:spid="_x0000_s1029" type="#_x0000_t202" style="position:absolute;left:0;text-align:left;margin-left:0;margin-top:6.95pt;width:413.25pt;height:45.75pt;z-index:251662336;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">
            <v:textbox>
              <w:txbxContent>
                <w:p w:rsidR="0035656B" w:rsidRPr="00D010D9" w:rsidRDefault="0035656B" w:rsidP="00622F1C">
                  <w:pPr>
                    <w:shd w:val="clear" w:color="auto" w:fill="FFFFFF"/>
                    <w:jc w:val="center"/>
                    <w:textAlignment w:val="baseline"/>
                    <w:rPr>
                      <w:sz w:val="24"/>
                      <w:szCs w:val="24"/>
                    </w:rPr>
                  </w:pPr>
                  <w:r>
                    <w:rPr>
                      <w:sz w:val="24"/>
                      <w:szCs w:val="24"/>
                    </w:rPr>
                    <w:t>П</w:t>
                  </w:r>
                  <w:r w:rsidRPr="00496F92">
                    <w:rPr>
                      <w:sz w:val="24"/>
                      <w:szCs w:val="24"/>
                    </w:rPr>
                    <w:t>ринятие решения о предоставлении услуги (формирование решения)</w:t>
                  </w:r>
                </w:p>
              </w:txbxContent>
            </v:textbox>
            <w10:wrap anchorx="page"/>
          </v:shape>
        </w:pict>
      </w: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sz w:val="28"/>
          <w:szCs w:val="28"/>
          <w:lang w:eastAsia="en-US"/>
        </w:rPr>
      </w:pPr>
    </w:p>
    <w:p w:rsidR="00622F1C" w:rsidRPr="00345EAD" w:rsidRDefault="00BB3E9E" w:rsidP="00371C61">
      <w:pPr>
        <w:ind w:left="142"/>
        <w:jc w:val="center"/>
        <w:rPr>
          <w:sz w:val="28"/>
          <w:szCs w:val="28"/>
          <w:lang w:eastAsia="en-US"/>
        </w:rPr>
      </w:pPr>
      <w:r>
        <w:rPr>
          <w:noProof/>
          <w:sz w:val="28"/>
          <w:szCs w:val="28"/>
        </w:rPr>
        <w:pict>
          <v:shape id="Стрелка вниз 10" o:spid="_x0000_s1031" type="#_x0000_t67" style="position:absolute;left:0;text-align:left;margin-left:0;margin-top:8.85pt;width:13.5pt;height:18.5pt;z-index:251668480;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5MZQ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">
            <v:textbox style="layout-flow:vertical-ideographic"/>
            <w10:wrap anchorx="page"/>
          </v:shape>
        </w:pict>
      </w: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sz w:val="28"/>
          <w:szCs w:val="28"/>
          <w:lang w:eastAsia="en-US"/>
        </w:rPr>
      </w:pPr>
    </w:p>
    <w:p w:rsidR="00622F1C" w:rsidRPr="00345EAD" w:rsidRDefault="00BB3E9E" w:rsidP="00371C61">
      <w:pPr>
        <w:ind w:left="142"/>
        <w:jc w:val="center"/>
        <w:rPr>
          <w:sz w:val="28"/>
          <w:szCs w:val="28"/>
          <w:lang w:eastAsia="en-US"/>
        </w:rPr>
      </w:pPr>
      <w:r>
        <w:rPr>
          <w:noProof/>
          <w:sz w:val="28"/>
          <w:szCs w:val="28"/>
        </w:rPr>
        <w:pict>
          <v:shape id="Надпись 4" o:spid="_x0000_s1030" type="#_x0000_t202" style="position:absolute;left:0;text-align:left;margin-left:0;margin-top:1.85pt;width:413.25pt;height:64.5pt;z-index:251663360;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">
            <v:textbox>
              <w:txbxContent>
                <w:p w:rsidR="0035656B" w:rsidRPr="00D010D9" w:rsidRDefault="0035656B" w:rsidP="00622F1C">
                  <w:pPr>
                    <w:autoSpaceDE w:val="0"/>
                    <w:autoSpaceDN w:val="0"/>
                    <w:adjustRightInd w:val="0"/>
                    <w:ind w:left="426" w:right="-25"/>
                    <w:jc w:val="center"/>
                    <w:rPr>
                      <w:sz w:val="24"/>
                      <w:szCs w:val="24"/>
                    </w:rPr>
                  </w:pPr>
                  <w:r>
                    <w:rPr>
                      <w:sz w:val="24"/>
                      <w:szCs w:val="24"/>
                    </w:rPr>
                    <w:t>В</w:t>
                  </w:r>
                  <w:r w:rsidRPr="00496F92">
                    <w:rPr>
                      <w:sz w:val="24"/>
                      <w:szCs w:val="24"/>
                    </w:rPr>
                    <w:t xml:space="preserve">ыдача (направление) результата по услуге, в том числе направление результата в виде электронного документа </w:t>
                  </w:r>
                  <w:r>
                    <w:rPr>
                      <w:sz w:val="24"/>
                      <w:szCs w:val="24"/>
                    </w:rPr>
                    <w:t>ходатайствующему</w:t>
                  </w:r>
                  <w:r w:rsidRPr="00496F92">
                    <w:rPr>
                      <w:sz w:val="24"/>
                      <w:szCs w:val="24"/>
                    </w:rPr>
                    <w:t xml:space="preserve"> в профиль ЕСИА, выдача экземпляра электронного документа, распечатанного на бумажном носителе, заверенного подписью и печатью МФЦ </w:t>
                  </w:r>
                </w:p>
                <w:p w:rsidR="0035656B" w:rsidRPr="00D010D9" w:rsidRDefault="0035656B" w:rsidP="00622F1C">
                  <w:pPr>
                    <w:pStyle w:val="a9"/>
                    <w:rPr>
                      <w:rFonts w:ascii="Times New Roman" w:hAnsi="Times New Roman"/>
                      <w:sz w:val="24"/>
                      <w:szCs w:val="24"/>
                    </w:rPr>
                  </w:pPr>
                </w:p>
              </w:txbxContent>
            </v:textbox>
            <w10:wrap anchorx="page"/>
          </v:shape>
        </w:pict>
      </w: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sz w:val="28"/>
          <w:szCs w:val="28"/>
          <w:lang w:eastAsia="en-US"/>
        </w:rPr>
      </w:pPr>
    </w:p>
    <w:p w:rsidR="00622F1C" w:rsidRPr="00345EAD" w:rsidRDefault="00622F1C" w:rsidP="00371C61">
      <w:pPr>
        <w:ind w:left="142"/>
        <w:jc w:val="center"/>
        <w:rPr>
          <w:lang w:eastAsia="en-US"/>
        </w:rPr>
      </w:pPr>
    </w:p>
    <w:p w:rsidR="00622F1C" w:rsidRPr="00345EAD" w:rsidRDefault="00622F1C" w:rsidP="00371C61">
      <w:pPr>
        <w:ind w:left="142"/>
        <w:jc w:val="center"/>
        <w:rPr>
          <w:lang w:eastAsia="en-US"/>
        </w:rPr>
      </w:pPr>
    </w:p>
    <w:p w:rsidR="00622F1C" w:rsidRPr="00345EAD" w:rsidRDefault="00622F1C" w:rsidP="00371C61">
      <w:pPr>
        <w:ind w:left="142"/>
        <w:jc w:val="center"/>
        <w:rPr>
          <w:lang w:eastAsia="en-US"/>
        </w:rPr>
      </w:pPr>
    </w:p>
    <w:p w:rsidR="00622F1C" w:rsidRPr="00345EAD" w:rsidRDefault="00622F1C" w:rsidP="00371C61">
      <w:pPr>
        <w:ind w:left="142"/>
        <w:jc w:val="center"/>
        <w:rPr>
          <w:lang w:eastAsia="en-US"/>
        </w:rPr>
      </w:pPr>
    </w:p>
    <w:p w:rsidR="00622F1C" w:rsidRPr="00345EAD" w:rsidRDefault="00622F1C" w:rsidP="00371C61">
      <w:pPr>
        <w:ind w:left="142"/>
        <w:jc w:val="center"/>
        <w:rPr>
          <w:lang w:eastAsia="en-US"/>
        </w:rPr>
      </w:pPr>
    </w:p>
    <w:p w:rsidR="00622F1C" w:rsidRPr="00345EAD" w:rsidRDefault="00622F1C" w:rsidP="00371C61">
      <w:pPr>
        <w:jc w:val="center"/>
        <w:rPr>
          <w:lang w:eastAsia="en-US"/>
        </w:rPr>
      </w:pPr>
    </w:p>
    <w:p w:rsidR="00622F1C" w:rsidRPr="00345EAD" w:rsidRDefault="00622F1C" w:rsidP="00371C61">
      <w:pPr>
        <w:jc w:val="center"/>
        <w:rPr>
          <w:lang w:eastAsia="en-US"/>
        </w:rPr>
      </w:pPr>
    </w:p>
    <w:p w:rsidR="00622F1C" w:rsidRPr="00345EAD" w:rsidRDefault="00622F1C" w:rsidP="00371C61">
      <w:pPr>
        <w:jc w:val="center"/>
        <w:rPr>
          <w:lang w:eastAsia="en-US"/>
        </w:rPr>
      </w:pPr>
    </w:p>
    <w:p w:rsidR="005A20CA" w:rsidRPr="00345EAD" w:rsidRDefault="005A20CA" w:rsidP="00371C61">
      <w:pPr>
        <w:jc w:val="center"/>
        <w:rPr>
          <w:lang w:eastAsia="en-US"/>
        </w:rPr>
      </w:pPr>
    </w:p>
    <w:p w:rsidR="005A20CA" w:rsidRPr="00345EAD" w:rsidRDefault="005A20CA" w:rsidP="00371C61">
      <w:pPr>
        <w:rPr>
          <w:lang w:eastAsia="en-US"/>
        </w:rPr>
      </w:pPr>
      <w:r w:rsidRPr="00345EAD">
        <w:rPr>
          <w:lang w:eastAsia="en-US"/>
        </w:rPr>
        <w:br w:type="page"/>
      </w:r>
    </w:p>
    <w:p w:rsidR="005A20CA" w:rsidRPr="00345EAD" w:rsidRDefault="003749CC" w:rsidP="00371C61">
      <w:pPr>
        <w:autoSpaceDE w:val="0"/>
        <w:autoSpaceDN w:val="0"/>
        <w:adjustRightInd w:val="0"/>
        <w:ind w:firstLine="709"/>
        <w:jc w:val="right"/>
        <w:rPr>
          <w:b/>
          <w:sz w:val="28"/>
          <w:szCs w:val="28"/>
        </w:rPr>
      </w:pPr>
      <w:r w:rsidRPr="00345EAD">
        <w:rPr>
          <w:b/>
          <w:sz w:val="28"/>
          <w:szCs w:val="28"/>
        </w:rPr>
        <w:lastRenderedPageBreak/>
        <w:t>Приложение 8</w:t>
      </w:r>
    </w:p>
    <w:p w:rsidR="005A20CA" w:rsidRPr="00345EAD" w:rsidRDefault="005A20CA" w:rsidP="00371C61">
      <w:pPr>
        <w:autoSpaceDE w:val="0"/>
        <w:autoSpaceDN w:val="0"/>
        <w:adjustRightInd w:val="0"/>
        <w:ind w:firstLine="709"/>
        <w:jc w:val="right"/>
        <w:rPr>
          <w:b/>
          <w:sz w:val="28"/>
          <w:szCs w:val="28"/>
        </w:rPr>
      </w:pPr>
      <w:r w:rsidRPr="00345EAD">
        <w:rPr>
          <w:b/>
          <w:sz w:val="28"/>
          <w:szCs w:val="28"/>
        </w:rPr>
        <w:t>к Административному регламенту</w:t>
      </w:r>
    </w:p>
    <w:p w:rsidR="005A20CA" w:rsidRPr="00345EAD" w:rsidRDefault="005A20CA" w:rsidP="00371C61">
      <w:pPr>
        <w:pStyle w:val="HTML"/>
        <w:ind w:left="6096"/>
        <w:rPr>
          <w:rFonts w:ascii="Times New Roman" w:hAnsi="Times New Roman" w:cs="Times New Roman"/>
          <w:sz w:val="28"/>
          <w:szCs w:val="28"/>
        </w:rPr>
      </w:pPr>
    </w:p>
    <w:p w:rsidR="005A20CA" w:rsidRPr="00345EAD" w:rsidRDefault="005A20CA" w:rsidP="00371C61">
      <w:pPr>
        <w:pStyle w:val="HTML"/>
        <w:rPr>
          <w:rFonts w:ascii="Times New Roman" w:hAnsi="Times New Roman" w:cs="Times New Roman"/>
          <w:sz w:val="28"/>
          <w:szCs w:val="28"/>
        </w:rPr>
      </w:pPr>
    </w:p>
    <w:p w:rsidR="005A20CA" w:rsidRPr="00345EAD" w:rsidRDefault="005A20CA" w:rsidP="00371C61">
      <w:pPr>
        <w:pStyle w:val="ConsPlusNormal"/>
        <w:jc w:val="center"/>
        <w:rPr>
          <w:rFonts w:ascii="Times New Roman" w:hAnsi="Times New Roman" w:cs="Times New Roman"/>
          <w:sz w:val="28"/>
          <w:szCs w:val="28"/>
        </w:rPr>
      </w:pPr>
      <w:r w:rsidRPr="00345EAD">
        <w:rPr>
          <w:rFonts w:ascii="Times New Roman" w:hAnsi="Times New Roman" w:cs="Times New Roman"/>
          <w:sz w:val="28"/>
          <w:szCs w:val="28"/>
        </w:rPr>
        <w:t>РАСПИСКА</w:t>
      </w:r>
    </w:p>
    <w:p w:rsidR="005A20CA" w:rsidRPr="00345EAD" w:rsidRDefault="005A20CA" w:rsidP="00371C61">
      <w:pPr>
        <w:pStyle w:val="ConsPlusNormal"/>
        <w:jc w:val="center"/>
        <w:rPr>
          <w:rFonts w:ascii="Times New Roman" w:hAnsi="Times New Roman" w:cs="Times New Roman"/>
          <w:sz w:val="28"/>
          <w:szCs w:val="28"/>
        </w:rPr>
      </w:pPr>
      <w:r w:rsidRPr="00345EAD">
        <w:rPr>
          <w:rFonts w:ascii="Times New Roman" w:hAnsi="Times New Roman" w:cs="Times New Roman"/>
          <w:sz w:val="28"/>
          <w:szCs w:val="28"/>
        </w:rPr>
        <w:t xml:space="preserve">в получении документов, приложенных к </w:t>
      </w:r>
      <w:r w:rsidR="00FD5338" w:rsidRPr="00345EAD">
        <w:rPr>
          <w:rFonts w:ascii="Times New Roman" w:hAnsi="Times New Roman" w:cs="Times New Roman"/>
          <w:sz w:val="28"/>
          <w:szCs w:val="28"/>
        </w:rPr>
        <w:t>ходатайству</w:t>
      </w:r>
    </w:p>
    <w:p w:rsidR="005A20CA" w:rsidRPr="00345EAD" w:rsidRDefault="005A20CA" w:rsidP="00371C61">
      <w:pPr>
        <w:pStyle w:val="ConsPlusNormal"/>
        <w:rPr>
          <w:rFonts w:ascii="Times New Roman" w:hAnsi="Times New Roman" w:cs="Times New Roman"/>
          <w:sz w:val="28"/>
          <w:szCs w:val="28"/>
        </w:rPr>
      </w:pPr>
    </w:p>
    <w:p w:rsidR="005A20CA" w:rsidRPr="00345EAD" w:rsidRDefault="005A20CA" w:rsidP="00371C61">
      <w:pPr>
        <w:pStyle w:val="ConsPlusNormal"/>
        <w:rPr>
          <w:rFonts w:ascii="Times New Roman" w:hAnsi="Times New Roman" w:cs="Times New Roman"/>
          <w:sz w:val="28"/>
          <w:szCs w:val="28"/>
        </w:rPr>
      </w:pPr>
      <w:r w:rsidRPr="00345EAD">
        <w:rPr>
          <w:rFonts w:ascii="Times New Roman" w:hAnsi="Times New Roman" w:cs="Times New Roman"/>
          <w:sz w:val="28"/>
          <w:szCs w:val="28"/>
        </w:rPr>
        <w:t xml:space="preserve">Вместе с </w:t>
      </w:r>
      <w:r w:rsidR="00FD5338" w:rsidRPr="00345EAD">
        <w:rPr>
          <w:rFonts w:ascii="Times New Roman" w:hAnsi="Times New Roman" w:cs="Times New Roman"/>
          <w:sz w:val="28"/>
          <w:szCs w:val="28"/>
        </w:rPr>
        <w:t>ходатайством</w:t>
      </w:r>
      <w:r w:rsidRPr="00345EAD">
        <w:rPr>
          <w:rFonts w:ascii="Times New Roman" w:hAnsi="Times New Roman" w:cs="Times New Roman"/>
          <w:sz w:val="28"/>
          <w:szCs w:val="28"/>
        </w:rPr>
        <w:t xml:space="preserve">  приняты следующие документы:</w:t>
      </w:r>
    </w:p>
    <w:p w:rsidR="005A20CA" w:rsidRPr="00345EAD" w:rsidRDefault="005A20CA" w:rsidP="00371C61">
      <w:pPr>
        <w:pStyle w:val="ConsPlusNormal"/>
        <w:rPr>
          <w:rFonts w:ascii="Times New Roman" w:hAnsi="Times New Roman" w:cs="Times New Roman"/>
          <w:sz w:val="28"/>
          <w:szCs w:val="28"/>
        </w:rPr>
      </w:pP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411"/>
        <w:gridCol w:w="1460"/>
        <w:gridCol w:w="1099"/>
        <w:gridCol w:w="1759"/>
      </w:tblGrid>
      <w:tr w:rsidR="005A20CA" w:rsidRPr="00345EAD" w:rsidTr="005F0A45">
        <w:trPr>
          <w:jc w:val="center"/>
        </w:trPr>
        <w:tc>
          <w:tcPr>
            <w:tcW w:w="510" w:type="dxa"/>
            <w:vMerge w:val="restart"/>
            <w:vAlign w:val="center"/>
          </w:tcPr>
          <w:p w:rsidR="005A20CA" w:rsidRPr="00345EAD" w:rsidRDefault="005A20CA" w:rsidP="00371C61">
            <w:pPr>
              <w:pStyle w:val="ConsPlusNormal"/>
              <w:jc w:val="center"/>
              <w:rPr>
                <w:rFonts w:ascii="Times New Roman" w:hAnsi="Times New Roman" w:cs="Times New Roman"/>
                <w:sz w:val="28"/>
                <w:szCs w:val="28"/>
              </w:rPr>
            </w:pPr>
            <w:r w:rsidRPr="00345EAD">
              <w:rPr>
                <w:rFonts w:ascii="Times New Roman" w:hAnsi="Times New Roman" w:cs="Times New Roman"/>
                <w:sz w:val="28"/>
                <w:szCs w:val="28"/>
              </w:rPr>
              <w:t>п/п</w:t>
            </w:r>
          </w:p>
        </w:tc>
        <w:tc>
          <w:tcPr>
            <w:tcW w:w="8729" w:type="dxa"/>
            <w:gridSpan w:val="4"/>
          </w:tcPr>
          <w:p w:rsidR="005A20CA" w:rsidRPr="00345EAD" w:rsidRDefault="005A20CA" w:rsidP="00371C61">
            <w:pPr>
              <w:pStyle w:val="ConsPlusNormal"/>
              <w:jc w:val="center"/>
              <w:rPr>
                <w:rFonts w:ascii="Times New Roman" w:hAnsi="Times New Roman" w:cs="Times New Roman"/>
                <w:sz w:val="28"/>
                <w:szCs w:val="28"/>
              </w:rPr>
            </w:pPr>
            <w:r w:rsidRPr="00345EAD">
              <w:rPr>
                <w:rFonts w:ascii="Times New Roman" w:hAnsi="Times New Roman" w:cs="Times New Roman"/>
                <w:sz w:val="28"/>
                <w:szCs w:val="28"/>
              </w:rPr>
              <w:t>Документ</w:t>
            </w:r>
          </w:p>
        </w:tc>
      </w:tr>
      <w:tr w:rsidR="005A20CA" w:rsidRPr="00345EAD" w:rsidTr="005F0A45">
        <w:trPr>
          <w:jc w:val="center"/>
        </w:trPr>
        <w:tc>
          <w:tcPr>
            <w:tcW w:w="510" w:type="dxa"/>
            <w:vMerge/>
          </w:tcPr>
          <w:p w:rsidR="005A20CA" w:rsidRPr="00345EAD" w:rsidRDefault="005A20CA" w:rsidP="00371C61">
            <w:pPr>
              <w:rPr>
                <w:sz w:val="28"/>
                <w:szCs w:val="28"/>
              </w:rPr>
            </w:pPr>
          </w:p>
        </w:tc>
        <w:tc>
          <w:tcPr>
            <w:tcW w:w="4411" w:type="dxa"/>
            <w:vAlign w:val="center"/>
          </w:tcPr>
          <w:p w:rsidR="005A20CA" w:rsidRPr="00345EAD" w:rsidRDefault="005A20CA" w:rsidP="00371C61">
            <w:pPr>
              <w:pStyle w:val="ConsPlusNormal"/>
              <w:jc w:val="center"/>
              <w:rPr>
                <w:rFonts w:ascii="Times New Roman" w:hAnsi="Times New Roman" w:cs="Times New Roman"/>
                <w:sz w:val="28"/>
                <w:szCs w:val="28"/>
              </w:rPr>
            </w:pPr>
            <w:r w:rsidRPr="00345EAD">
              <w:rPr>
                <w:rFonts w:ascii="Times New Roman" w:hAnsi="Times New Roman" w:cs="Times New Roman"/>
                <w:sz w:val="28"/>
                <w:szCs w:val="28"/>
              </w:rPr>
              <w:t>Вид</w:t>
            </w:r>
          </w:p>
        </w:tc>
        <w:tc>
          <w:tcPr>
            <w:tcW w:w="1460" w:type="dxa"/>
            <w:vAlign w:val="center"/>
          </w:tcPr>
          <w:p w:rsidR="005A20CA" w:rsidRPr="00345EAD" w:rsidRDefault="005A20CA" w:rsidP="00371C61">
            <w:pPr>
              <w:pStyle w:val="ConsPlusNormal"/>
              <w:jc w:val="center"/>
              <w:rPr>
                <w:rFonts w:ascii="Times New Roman" w:hAnsi="Times New Roman" w:cs="Times New Roman"/>
                <w:sz w:val="28"/>
                <w:szCs w:val="28"/>
              </w:rPr>
            </w:pPr>
            <w:r w:rsidRPr="00345EAD">
              <w:rPr>
                <w:rFonts w:ascii="Times New Roman" w:hAnsi="Times New Roman" w:cs="Times New Roman"/>
                <w:sz w:val="28"/>
                <w:szCs w:val="28"/>
              </w:rPr>
              <w:t>Оригинал</w:t>
            </w:r>
          </w:p>
        </w:tc>
        <w:tc>
          <w:tcPr>
            <w:tcW w:w="1099" w:type="dxa"/>
            <w:vAlign w:val="center"/>
          </w:tcPr>
          <w:p w:rsidR="005A20CA" w:rsidRPr="00345EAD" w:rsidRDefault="005A20CA" w:rsidP="00371C61">
            <w:pPr>
              <w:pStyle w:val="ConsPlusNormal"/>
              <w:jc w:val="center"/>
              <w:rPr>
                <w:rFonts w:ascii="Times New Roman" w:hAnsi="Times New Roman" w:cs="Times New Roman"/>
                <w:sz w:val="28"/>
                <w:szCs w:val="28"/>
              </w:rPr>
            </w:pPr>
            <w:r w:rsidRPr="00345EAD">
              <w:rPr>
                <w:rFonts w:ascii="Times New Roman" w:hAnsi="Times New Roman" w:cs="Times New Roman"/>
                <w:sz w:val="28"/>
                <w:szCs w:val="28"/>
              </w:rPr>
              <w:t>Копия</w:t>
            </w:r>
          </w:p>
        </w:tc>
        <w:tc>
          <w:tcPr>
            <w:tcW w:w="1759" w:type="dxa"/>
          </w:tcPr>
          <w:p w:rsidR="005A20CA" w:rsidRPr="00345EAD" w:rsidRDefault="005A20CA" w:rsidP="00371C61">
            <w:pPr>
              <w:pStyle w:val="ConsPlusNormal"/>
              <w:jc w:val="center"/>
              <w:rPr>
                <w:rFonts w:ascii="Times New Roman" w:hAnsi="Times New Roman" w:cs="Times New Roman"/>
                <w:sz w:val="28"/>
                <w:szCs w:val="28"/>
              </w:rPr>
            </w:pPr>
            <w:r w:rsidRPr="00345EAD">
              <w:rPr>
                <w:rFonts w:ascii="Times New Roman" w:hAnsi="Times New Roman" w:cs="Times New Roman"/>
                <w:sz w:val="28"/>
                <w:szCs w:val="28"/>
              </w:rPr>
              <w:t>Нотариально заверенная</w:t>
            </w:r>
          </w:p>
          <w:p w:rsidR="005A20CA" w:rsidRPr="00345EAD" w:rsidRDefault="005A20CA" w:rsidP="00371C61">
            <w:pPr>
              <w:pStyle w:val="ConsPlusNormal"/>
              <w:jc w:val="center"/>
              <w:rPr>
                <w:rFonts w:ascii="Times New Roman" w:hAnsi="Times New Roman" w:cs="Times New Roman"/>
                <w:sz w:val="28"/>
                <w:szCs w:val="28"/>
              </w:rPr>
            </w:pPr>
            <w:r w:rsidRPr="00345EAD">
              <w:rPr>
                <w:rFonts w:ascii="Times New Roman" w:hAnsi="Times New Roman" w:cs="Times New Roman"/>
                <w:sz w:val="28"/>
                <w:szCs w:val="28"/>
              </w:rPr>
              <w:t>копия</w:t>
            </w: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r w:rsidR="005A20CA" w:rsidRPr="00345EAD" w:rsidTr="005F0A45">
        <w:trPr>
          <w:jc w:val="center"/>
        </w:trPr>
        <w:tc>
          <w:tcPr>
            <w:tcW w:w="510" w:type="dxa"/>
          </w:tcPr>
          <w:p w:rsidR="005A20CA" w:rsidRPr="00345EAD" w:rsidRDefault="005A20CA" w:rsidP="00371C61">
            <w:pPr>
              <w:pStyle w:val="ConsPlusNormal"/>
              <w:jc w:val="both"/>
              <w:rPr>
                <w:rFonts w:ascii="Times New Roman" w:hAnsi="Times New Roman" w:cs="Times New Roman"/>
                <w:sz w:val="28"/>
                <w:szCs w:val="28"/>
              </w:rPr>
            </w:pPr>
          </w:p>
        </w:tc>
        <w:tc>
          <w:tcPr>
            <w:tcW w:w="4411" w:type="dxa"/>
          </w:tcPr>
          <w:p w:rsidR="005A20CA" w:rsidRPr="00345EAD" w:rsidRDefault="005A20CA" w:rsidP="00371C61">
            <w:pPr>
              <w:pStyle w:val="ConsPlusNormal"/>
              <w:jc w:val="both"/>
              <w:rPr>
                <w:rFonts w:ascii="Times New Roman" w:hAnsi="Times New Roman" w:cs="Times New Roman"/>
                <w:sz w:val="28"/>
                <w:szCs w:val="28"/>
              </w:rPr>
            </w:pPr>
          </w:p>
        </w:tc>
        <w:tc>
          <w:tcPr>
            <w:tcW w:w="1460" w:type="dxa"/>
          </w:tcPr>
          <w:p w:rsidR="005A20CA" w:rsidRPr="00345EAD" w:rsidRDefault="005A20CA" w:rsidP="00371C61">
            <w:pPr>
              <w:pStyle w:val="ConsPlusNormal"/>
              <w:jc w:val="both"/>
              <w:rPr>
                <w:rFonts w:ascii="Times New Roman" w:hAnsi="Times New Roman" w:cs="Times New Roman"/>
                <w:sz w:val="28"/>
                <w:szCs w:val="28"/>
              </w:rPr>
            </w:pPr>
          </w:p>
        </w:tc>
        <w:tc>
          <w:tcPr>
            <w:tcW w:w="1099" w:type="dxa"/>
          </w:tcPr>
          <w:p w:rsidR="005A20CA" w:rsidRPr="00345EAD" w:rsidRDefault="005A20CA" w:rsidP="00371C61">
            <w:pPr>
              <w:pStyle w:val="ConsPlusNormal"/>
              <w:jc w:val="both"/>
              <w:rPr>
                <w:rFonts w:ascii="Times New Roman" w:hAnsi="Times New Roman" w:cs="Times New Roman"/>
                <w:sz w:val="28"/>
                <w:szCs w:val="28"/>
              </w:rPr>
            </w:pPr>
          </w:p>
        </w:tc>
        <w:tc>
          <w:tcPr>
            <w:tcW w:w="1759" w:type="dxa"/>
          </w:tcPr>
          <w:p w:rsidR="005A20CA" w:rsidRPr="00345EAD" w:rsidRDefault="005A20CA" w:rsidP="00371C61">
            <w:pPr>
              <w:pStyle w:val="ConsPlusNormal"/>
              <w:jc w:val="both"/>
              <w:rPr>
                <w:rFonts w:ascii="Times New Roman" w:hAnsi="Times New Roman" w:cs="Times New Roman"/>
                <w:sz w:val="28"/>
                <w:szCs w:val="28"/>
              </w:rPr>
            </w:pPr>
          </w:p>
        </w:tc>
      </w:tr>
    </w:tbl>
    <w:p w:rsidR="005A20CA" w:rsidRPr="00345EAD" w:rsidRDefault="005A20CA" w:rsidP="00371C61">
      <w:pPr>
        <w:pStyle w:val="ConsPlusNormal"/>
        <w:jc w:val="both"/>
        <w:rPr>
          <w:rFonts w:ascii="Times New Roman" w:hAnsi="Times New Roman" w:cs="Times New Roman"/>
          <w:sz w:val="28"/>
          <w:szCs w:val="28"/>
        </w:rPr>
      </w:pPr>
    </w:p>
    <w:p w:rsidR="005A20CA" w:rsidRPr="00345EAD" w:rsidRDefault="005A20CA" w:rsidP="00371C61">
      <w:pPr>
        <w:autoSpaceDE w:val="0"/>
        <w:autoSpaceDN w:val="0"/>
        <w:adjustRightInd w:val="0"/>
        <w:jc w:val="both"/>
        <w:rPr>
          <w:sz w:val="28"/>
          <w:szCs w:val="28"/>
        </w:rPr>
      </w:pPr>
      <w:r w:rsidRPr="00345EAD">
        <w:rPr>
          <w:sz w:val="28"/>
          <w:szCs w:val="28"/>
        </w:rPr>
        <w:t>Всего принято __________ документов на _______ листах</w:t>
      </w:r>
    </w:p>
    <w:p w:rsidR="005A20CA" w:rsidRPr="00345EAD" w:rsidRDefault="005A20CA" w:rsidP="00371C61">
      <w:pPr>
        <w:pStyle w:val="HTML"/>
        <w:rPr>
          <w:rFonts w:ascii="Times New Roman" w:hAnsi="Times New Roman" w:cs="Times New Roman"/>
          <w:sz w:val="28"/>
          <w:szCs w:val="28"/>
        </w:rPr>
      </w:pPr>
    </w:p>
    <w:tbl>
      <w:tblPr>
        <w:tblW w:w="0" w:type="auto"/>
        <w:tblLayout w:type="fixed"/>
        <w:tblCellMar>
          <w:left w:w="28" w:type="dxa"/>
          <w:right w:w="28" w:type="dxa"/>
        </w:tblCellMar>
        <w:tblLook w:val="0000"/>
      </w:tblPr>
      <w:tblGrid>
        <w:gridCol w:w="3175"/>
        <w:gridCol w:w="851"/>
        <w:gridCol w:w="1701"/>
        <w:gridCol w:w="1304"/>
        <w:gridCol w:w="2948"/>
      </w:tblGrid>
      <w:tr w:rsidR="005A20CA" w:rsidRPr="00345EAD" w:rsidTr="00D74CED">
        <w:tc>
          <w:tcPr>
            <w:tcW w:w="3175" w:type="dxa"/>
            <w:tcBorders>
              <w:top w:val="nil"/>
              <w:left w:val="nil"/>
              <w:bottom w:val="single" w:sz="4" w:space="0" w:color="auto"/>
              <w:right w:val="nil"/>
            </w:tcBorders>
            <w:vAlign w:val="bottom"/>
          </w:tcPr>
          <w:p w:rsidR="005A20CA" w:rsidRPr="00345EAD" w:rsidRDefault="005A20CA" w:rsidP="00371C61">
            <w:pPr>
              <w:autoSpaceDE w:val="0"/>
              <w:autoSpaceDN w:val="0"/>
              <w:jc w:val="center"/>
              <w:rPr>
                <w:sz w:val="24"/>
                <w:szCs w:val="24"/>
              </w:rPr>
            </w:pPr>
          </w:p>
        </w:tc>
        <w:tc>
          <w:tcPr>
            <w:tcW w:w="851" w:type="dxa"/>
            <w:tcBorders>
              <w:top w:val="nil"/>
              <w:left w:val="nil"/>
              <w:bottom w:val="nil"/>
              <w:right w:val="nil"/>
            </w:tcBorders>
            <w:vAlign w:val="bottom"/>
          </w:tcPr>
          <w:p w:rsidR="005A20CA" w:rsidRPr="00345EAD" w:rsidRDefault="005A20CA" w:rsidP="00371C61">
            <w:pPr>
              <w:autoSpaceDE w:val="0"/>
              <w:autoSpaceDN w:val="0"/>
              <w:rPr>
                <w:sz w:val="24"/>
                <w:szCs w:val="24"/>
              </w:rPr>
            </w:pPr>
          </w:p>
        </w:tc>
        <w:tc>
          <w:tcPr>
            <w:tcW w:w="1701" w:type="dxa"/>
            <w:tcBorders>
              <w:top w:val="nil"/>
              <w:left w:val="nil"/>
              <w:bottom w:val="single" w:sz="4" w:space="0" w:color="auto"/>
              <w:right w:val="nil"/>
            </w:tcBorders>
            <w:vAlign w:val="bottom"/>
          </w:tcPr>
          <w:p w:rsidR="005A20CA" w:rsidRPr="00345EAD" w:rsidRDefault="005A20CA" w:rsidP="00371C61">
            <w:pPr>
              <w:autoSpaceDE w:val="0"/>
              <w:autoSpaceDN w:val="0"/>
              <w:jc w:val="center"/>
              <w:rPr>
                <w:sz w:val="24"/>
                <w:szCs w:val="24"/>
              </w:rPr>
            </w:pPr>
          </w:p>
        </w:tc>
        <w:tc>
          <w:tcPr>
            <w:tcW w:w="1304" w:type="dxa"/>
            <w:tcBorders>
              <w:top w:val="nil"/>
              <w:left w:val="nil"/>
              <w:bottom w:val="nil"/>
              <w:right w:val="nil"/>
            </w:tcBorders>
            <w:vAlign w:val="bottom"/>
          </w:tcPr>
          <w:p w:rsidR="005A20CA" w:rsidRPr="00345EAD" w:rsidRDefault="005A20CA" w:rsidP="00371C61">
            <w:pPr>
              <w:autoSpaceDE w:val="0"/>
              <w:autoSpaceDN w:val="0"/>
              <w:rPr>
                <w:sz w:val="24"/>
                <w:szCs w:val="24"/>
              </w:rPr>
            </w:pPr>
          </w:p>
        </w:tc>
        <w:tc>
          <w:tcPr>
            <w:tcW w:w="2948" w:type="dxa"/>
            <w:tcBorders>
              <w:top w:val="nil"/>
              <w:left w:val="nil"/>
              <w:bottom w:val="single" w:sz="4" w:space="0" w:color="auto"/>
              <w:right w:val="nil"/>
            </w:tcBorders>
            <w:vAlign w:val="bottom"/>
          </w:tcPr>
          <w:p w:rsidR="005A20CA" w:rsidRPr="00345EAD" w:rsidRDefault="005A20CA" w:rsidP="00371C61">
            <w:pPr>
              <w:autoSpaceDE w:val="0"/>
              <w:autoSpaceDN w:val="0"/>
              <w:jc w:val="center"/>
              <w:rPr>
                <w:sz w:val="24"/>
                <w:szCs w:val="24"/>
              </w:rPr>
            </w:pPr>
          </w:p>
        </w:tc>
      </w:tr>
      <w:tr w:rsidR="005A20CA" w:rsidRPr="00345EAD" w:rsidTr="00D74CED">
        <w:tc>
          <w:tcPr>
            <w:tcW w:w="3175" w:type="dxa"/>
            <w:tcBorders>
              <w:top w:val="nil"/>
              <w:left w:val="nil"/>
              <w:bottom w:val="nil"/>
              <w:right w:val="nil"/>
            </w:tcBorders>
          </w:tcPr>
          <w:p w:rsidR="005A20CA" w:rsidRPr="00345EAD" w:rsidRDefault="005A20CA" w:rsidP="00371C61">
            <w:pPr>
              <w:autoSpaceDE w:val="0"/>
              <w:autoSpaceDN w:val="0"/>
              <w:jc w:val="center"/>
              <w:rPr>
                <w:sz w:val="24"/>
                <w:szCs w:val="24"/>
              </w:rPr>
            </w:pPr>
            <w:r w:rsidRPr="00345EAD">
              <w:rPr>
                <w:sz w:val="24"/>
                <w:szCs w:val="24"/>
              </w:rPr>
              <w:t>(должность уполномоченного</w:t>
            </w:r>
            <w:r w:rsidRPr="00345EAD">
              <w:rPr>
                <w:sz w:val="24"/>
                <w:szCs w:val="24"/>
              </w:rPr>
              <w:br/>
              <w:t xml:space="preserve">сотрудника, осуществляющего прием </w:t>
            </w:r>
            <w:r w:rsidR="00FD5338" w:rsidRPr="00345EAD">
              <w:rPr>
                <w:sz w:val="24"/>
                <w:szCs w:val="24"/>
              </w:rPr>
              <w:t>ходатайства</w:t>
            </w:r>
            <w:r w:rsidRPr="00345EAD">
              <w:rPr>
                <w:sz w:val="24"/>
                <w:szCs w:val="24"/>
              </w:rPr>
              <w:t>)</w:t>
            </w:r>
          </w:p>
        </w:tc>
        <w:tc>
          <w:tcPr>
            <w:tcW w:w="851" w:type="dxa"/>
            <w:tcBorders>
              <w:top w:val="nil"/>
              <w:left w:val="nil"/>
              <w:bottom w:val="nil"/>
              <w:right w:val="nil"/>
            </w:tcBorders>
          </w:tcPr>
          <w:p w:rsidR="005A20CA" w:rsidRPr="00345EAD" w:rsidRDefault="005A20CA" w:rsidP="00371C61">
            <w:pPr>
              <w:autoSpaceDE w:val="0"/>
              <w:autoSpaceDN w:val="0"/>
              <w:rPr>
                <w:sz w:val="24"/>
                <w:szCs w:val="24"/>
              </w:rPr>
            </w:pPr>
          </w:p>
        </w:tc>
        <w:tc>
          <w:tcPr>
            <w:tcW w:w="1701" w:type="dxa"/>
            <w:tcBorders>
              <w:top w:val="nil"/>
              <w:left w:val="nil"/>
              <w:bottom w:val="nil"/>
              <w:right w:val="nil"/>
            </w:tcBorders>
          </w:tcPr>
          <w:p w:rsidR="005A20CA" w:rsidRPr="00345EAD" w:rsidRDefault="005A20CA" w:rsidP="00371C61">
            <w:pPr>
              <w:autoSpaceDE w:val="0"/>
              <w:autoSpaceDN w:val="0"/>
              <w:jc w:val="center"/>
              <w:rPr>
                <w:sz w:val="24"/>
                <w:szCs w:val="24"/>
              </w:rPr>
            </w:pPr>
            <w:r w:rsidRPr="00345EAD">
              <w:rPr>
                <w:sz w:val="24"/>
                <w:szCs w:val="24"/>
              </w:rPr>
              <w:t>(подпись)</w:t>
            </w:r>
          </w:p>
        </w:tc>
        <w:tc>
          <w:tcPr>
            <w:tcW w:w="1304" w:type="dxa"/>
            <w:tcBorders>
              <w:top w:val="nil"/>
              <w:left w:val="nil"/>
              <w:bottom w:val="nil"/>
              <w:right w:val="nil"/>
            </w:tcBorders>
          </w:tcPr>
          <w:p w:rsidR="005A20CA" w:rsidRPr="00345EAD" w:rsidRDefault="005A20CA" w:rsidP="00371C61">
            <w:pPr>
              <w:autoSpaceDE w:val="0"/>
              <w:autoSpaceDN w:val="0"/>
              <w:rPr>
                <w:sz w:val="24"/>
                <w:szCs w:val="24"/>
              </w:rPr>
            </w:pPr>
          </w:p>
        </w:tc>
        <w:tc>
          <w:tcPr>
            <w:tcW w:w="2948" w:type="dxa"/>
            <w:tcBorders>
              <w:top w:val="nil"/>
              <w:left w:val="nil"/>
              <w:bottom w:val="nil"/>
              <w:right w:val="nil"/>
            </w:tcBorders>
          </w:tcPr>
          <w:p w:rsidR="005A20CA" w:rsidRPr="00345EAD" w:rsidRDefault="005A20CA" w:rsidP="00371C61">
            <w:pPr>
              <w:autoSpaceDE w:val="0"/>
              <w:autoSpaceDN w:val="0"/>
              <w:jc w:val="center"/>
              <w:rPr>
                <w:sz w:val="24"/>
                <w:szCs w:val="24"/>
              </w:rPr>
            </w:pPr>
            <w:r w:rsidRPr="00345EAD">
              <w:rPr>
                <w:sz w:val="24"/>
                <w:szCs w:val="24"/>
              </w:rPr>
              <w:t>(расшифровка подписи)</w:t>
            </w:r>
          </w:p>
        </w:tc>
      </w:tr>
    </w:tbl>
    <w:p w:rsidR="005A20CA" w:rsidRPr="00345EAD" w:rsidRDefault="005A20CA" w:rsidP="00371C61">
      <w:pPr>
        <w:pStyle w:val="ConsPlusNonformat"/>
        <w:jc w:val="both"/>
        <w:rPr>
          <w:rFonts w:ascii="Times New Roman" w:hAnsi="Times New Roman" w:cs="Times New Roman"/>
          <w:sz w:val="28"/>
          <w:szCs w:val="28"/>
        </w:rPr>
      </w:pPr>
      <w:r w:rsidRPr="00345EAD">
        <w:rPr>
          <w:rFonts w:ascii="Times New Roman" w:hAnsi="Times New Roman" w:cs="Times New Roman"/>
          <w:sz w:val="28"/>
          <w:szCs w:val="28"/>
        </w:rPr>
        <w:t>«___» ___________ 20__ г.</w:t>
      </w:r>
    </w:p>
    <w:p w:rsidR="005A20CA" w:rsidRPr="00345EAD" w:rsidRDefault="005A20CA" w:rsidP="00371C61">
      <w:pPr>
        <w:pStyle w:val="ConsPlusNonformat"/>
        <w:jc w:val="both"/>
        <w:rPr>
          <w:rFonts w:ascii="Times New Roman" w:hAnsi="Times New Roman" w:cs="Times New Roman"/>
          <w:sz w:val="28"/>
          <w:szCs w:val="28"/>
        </w:rPr>
      </w:pPr>
    </w:p>
    <w:p w:rsidR="005A20CA" w:rsidRDefault="00FD5338" w:rsidP="00371C61">
      <w:pPr>
        <w:pStyle w:val="ConsPlusNonformat"/>
        <w:pBdr>
          <w:bottom w:val="single" w:sz="6" w:space="1" w:color="auto"/>
        </w:pBdr>
        <w:jc w:val="both"/>
        <w:rPr>
          <w:rFonts w:ascii="Times New Roman" w:hAnsi="Times New Roman" w:cs="Times New Roman"/>
          <w:sz w:val="28"/>
          <w:szCs w:val="28"/>
        </w:rPr>
      </w:pPr>
      <w:r w:rsidRPr="00345EAD">
        <w:rPr>
          <w:rFonts w:ascii="Times New Roman" w:hAnsi="Times New Roman" w:cs="Times New Roman"/>
          <w:sz w:val="28"/>
          <w:szCs w:val="28"/>
        </w:rPr>
        <w:t>Ходатайствующий</w:t>
      </w:r>
      <w:r w:rsidR="005A20CA" w:rsidRPr="00345EAD">
        <w:rPr>
          <w:rFonts w:ascii="Times New Roman" w:hAnsi="Times New Roman" w:cs="Times New Roman"/>
          <w:sz w:val="28"/>
          <w:szCs w:val="28"/>
        </w:rPr>
        <w:t xml:space="preserve"> _______________/________________/</w:t>
      </w:r>
    </w:p>
    <w:p w:rsidR="00345EAD" w:rsidRDefault="00345EAD" w:rsidP="00371C61">
      <w:pPr>
        <w:pStyle w:val="ConsPlusNonformat"/>
        <w:pBdr>
          <w:bottom w:val="single" w:sz="6" w:space="1" w:color="auto"/>
        </w:pBdr>
        <w:jc w:val="both"/>
        <w:rPr>
          <w:rFonts w:ascii="Times New Roman" w:hAnsi="Times New Roman" w:cs="Times New Roman"/>
          <w:sz w:val="28"/>
          <w:szCs w:val="28"/>
        </w:rPr>
      </w:pPr>
    </w:p>
    <w:p w:rsidR="00345EAD" w:rsidRPr="00345EAD" w:rsidRDefault="00345EAD" w:rsidP="00371C61">
      <w:pPr>
        <w:pStyle w:val="ConsPlusNonformat"/>
        <w:pBdr>
          <w:bottom w:val="single" w:sz="6" w:space="1" w:color="auto"/>
        </w:pBdr>
        <w:jc w:val="both"/>
        <w:rPr>
          <w:sz w:val="28"/>
          <w:szCs w:val="28"/>
          <w:lang w:eastAsia="en-US"/>
        </w:rPr>
      </w:pPr>
    </w:p>
    <w:p w:rsidR="00345EAD" w:rsidRPr="00345EAD" w:rsidRDefault="00345EAD" w:rsidP="00371C61">
      <w:pPr>
        <w:rPr>
          <w:lang w:eastAsia="en-US"/>
        </w:rPr>
      </w:pPr>
    </w:p>
    <w:sectPr w:rsidR="00345EAD" w:rsidRPr="00345EAD" w:rsidSect="000F6AA0">
      <w:footerReference w:type="default" r:id="rId41"/>
      <w:headerReference w:type="first" r:id="rId42"/>
      <w:pgSz w:w="11910" w:h="16840"/>
      <w:pgMar w:top="568" w:right="851" w:bottom="851" w:left="1701" w:header="72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24B" w:rsidRDefault="00C8624B">
      <w:r>
        <w:separator/>
      </w:r>
    </w:p>
  </w:endnote>
  <w:endnote w:type="continuationSeparator" w:id="1">
    <w:p w:rsidR="00C8624B" w:rsidRDefault="00C86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56B" w:rsidRDefault="0035656B">
    <w:pPr>
      <w:pStyle w:val="ad"/>
      <w:jc w:val="center"/>
    </w:pPr>
  </w:p>
  <w:p w:rsidR="0035656B" w:rsidRDefault="0035656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24B" w:rsidRDefault="00C8624B">
      <w:r>
        <w:separator/>
      </w:r>
    </w:p>
  </w:footnote>
  <w:footnote w:type="continuationSeparator" w:id="1">
    <w:p w:rsidR="00C8624B" w:rsidRDefault="00C86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56B" w:rsidRDefault="0035656B" w:rsidP="00BD2736">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8E8650D"/>
    <w:multiLevelType w:val="multilevel"/>
    <w:tmpl w:val="699AD62E"/>
    <w:lvl w:ilvl="0">
      <w:start w:val="1"/>
      <w:numFmt w:val="upperRoman"/>
      <w:lvlText w:val="%1."/>
      <w:lvlJc w:val="left"/>
      <w:pPr>
        <w:ind w:left="1429" w:hanging="720"/>
      </w:pPr>
      <w:rPr>
        <w:rFonts w:cs="Times New Roman" w:hint="default"/>
        <w:b/>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2">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15349EC"/>
    <w:multiLevelType w:val="hybridMultilevel"/>
    <w:tmpl w:val="D4542A14"/>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652B55"/>
    <w:multiLevelType w:val="hybridMultilevel"/>
    <w:tmpl w:val="45845280"/>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8">
    <w:nsid w:val="1AEF007D"/>
    <w:multiLevelType w:val="hybridMultilevel"/>
    <w:tmpl w:val="D01EB244"/>
    <w:lvl w:ilvl="0" w:tplc="04190011">
      <w:start w:val="1"/>
      <w:numFmt w:val="decimal"/>
      <w:lvlText w:val="%1)"/>
      <w:lvlJc w:val="left"/>
      <w:pPr>
        <w:ind w:left="5322" w:hanging="360"/>
      </w:pPr>
      <w:rPr>
        <w:rFonts w:cs="Times New Roman"/>
      </w:rPr>
    </w:lvl>
    <w:lvl w:ilvl="1" w:tplc="04190019" w:tentative="1">
      <w:start w:val="1"/>
      <w:numFmt w:val="lowerLetter"/>
      <w:lvlText w:val="%2."/>
      <w:lvlJc w:val="left"/>
      <w:pPr>
        <w:ind w:left="7743" w:hanging="360"/>
      </w:pPr>
      <w:rPr>
        <w:rFonts w:cs="Times New Roman"/>
      </w:rPr>
    </w:lvl>
    <w:lvl w:ilvl="2" w:tplc="0419001B" w:tentative="1">
      <w:start w:val="1"/>
      <w:numFmt w:val="lowerRoman"/>
      <w:lvlText w:val="%3."/>
      <w:lvlJc w:val="right"/>
      <w:pPr>
        <w:ind w:left="8463" w:hanging="180"/>
      </w:pPr>
      <w:rPr>
        <w:rFonts w:cs="Times New Roman"/>
      </w:rPr>
    </w:lvl>
    <w:lvl w:ilvl="3" w:tplc="0419000F" w:tentative="1">
      <w:start w:val="1"/>
      <w:numFmt w:val="decimal"/>
      <w:lvlText w:val="%4."/>
      <w:lvlJc w:val="left"/>
      <w:pPr>
        <w:ind w:left="9183" w:hanging="360"/>
      </w:pPr>
      <w:rPr>
        <w:rFonts w:cs="Times New Roman"/>
      </w:rPr>
    </w:lvl>
    <w:lvl w:ilvl="4" w:tplc="04190019" w:tentative="1">
      <w:start w:val="1"/>
      <w:numFmt w:val="lowerLetter"/>
      <w:lvlText w:val="%5."/>
      <w:lvlJc w:val="left"/>
      <w:pPr>
        <w:ind w:left="9903" w:hanging="360"/>
      </w:pPr>
      <w:rPr>
        <w:rFonts w:cs="Times New Roman"/>
      </w:rPr>
    </w:lvl>
    <w:lvl w:ilvl="5" w:tplc="0419001B" w:tentative="1">
      <w:start w:val="1"/>
      <w:numFmt w:val="lowerRoman"/>
      <w:lvlText w:val="%6."/>
      <w:lvlJc w:val="right"/>
      <w:pPr>
        <w:ind w:left="10623" w:hanging="180"/>
      </w:pPr>
      <w:rPr>
        <w:rFonts w:cs="Times New Roman"/>
      </w:rPr>
    </w:lvl>
    <w:lvl w:ilvl="6" w:tplc="0419000F" w:tentative="1">
      <w:start w:val="1"/>
      <w:numFmt w:val="decimal"/>
      <w:lvlText w:val="%7."/>
      <w:lvlJc w:val="left"/>
      <w:pPr>
        <w:ind w:left="11343" w:hanging="360"/>
      </w:pPr>
      <w:rPr>
        <w:rFonts w:cs="Times New Roman"/>
      </w:rPr>
    </w:lvl>
    <w:lvl w:ilvl="7" w:tplc="04190019" w:tentative="1">
      <w:start w:val="1"/>
      <w:numFmt w:val="lowerLetter"/>
      <w:lvlText w:val="%8."/>
      <w:lvlJc w:val="left"/>
      <w:pPr>
        <w:ind w:left="12063" w:hanging="360"/>
      </w:pPr>
      <w:rPr>
        <w:rFonts w:cs="Times New Roman"/>
      </w:rPr>
    </w:lvl>
    <w:lvl w:ilvl="8" w:tplc="0419001B" w:tentative="1">
      <w:start w:val="1"/>
      <w:numFmt w:val="lowerRoman"/>
      <w:lvlText w:val="%9."/>
      <w:lvlJc w:val="right"/>
      <w:pPr>
        <w:ind w:left="12783" w:hanging="180"/>
      </w:pPr>
      <w:rPr>
        <w:rFonts w:cs="Times New Roman"/>
      </w:rPr>
    </w:lvl>
  </w:abstractNum>
  <w:abstractNum w:abstractNumId="9">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1DEF04AE"/>
    <w:multiLevelType w:val="hybridMultilevel"/>
    <w:tmpl w:val="D5D2764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E530362"/>
    <w:multiLevelType w:val="multilevel"/>
    <w:tmpl w:val="0ADE2DA6"/>
    <w:lvl w:ilvl="0">
      <w:start w:val="2"/>
      <w:numFmt w:val="decimal"/>
      <w:lvlText w:val="%1."/>
      <w:lvlJc w:val="left"/>
      <w:pPr>
        <w:ind w:left="540" w:hanging="540"/>
      </w:pPr>
      <w:rPr>
        <w:rFonts w:cs="Times New Roman" w:hint="default"/>
      </w:rPr>
    </w:lvl>
    <w:lvl w:ilvl="1">
      <w:start w:val="7"/>
      <w:numFmt w:val="decimal"/>
      <w:lvlText w:val="%1.%2."/>
      <w:lvlJc w:val="left"/>
      <w:pPr>
        <w:ind w:left="2241"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1B0154F"/>
    <w:multiLevelType w:val="hybridMultilevel"/>
    <w:tmpl w:val="8610BA44"/>
    <w:lvl w:ilvl="0" w:tplc="C4AC75FA">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3">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271E58A6"/>
    <w:multiLevelType w:val="hybridMultilevel"/>
    <w:tmpl w:val="508C67D0"/>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7">
    <w:nsid w:val="301010DB"/>
    <w:multiLevelType w:val="hybridMultilevel"/>
    <w:tmpl w:val="ECC03BF8"/>
    <w:lvl w:ilvl="0" w:tplc="A02C20BA">
      <w:start w:val="3"/>
      <w:numFmt w:val="decimal"/>
      <w:lvlText w:val="2.14.%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8">
    <w:nsid w:val="30D17F3E"/>
    <w:multiLevelType w:val="hybridMultilevel"/>
    <w:tmpl w:val="F578987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nsid w:val="32397C1A"/>
    <w:multiLevelType w:val="hybridMultilevel"/>
    <w:tmpl w:val="1A28D2FA"/>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34CC4302"/>
    <w:multiLevelType w:val="multilevel"/>
    <w:tmpl w:val="9590538A"/>
    <w:lvl w:ilvl="0">
      <w:start w:val="2"/>
      <w:numFmt w:val="decimal"/>
      <w:lvlText w:val="%1."/>
      <w:lvlJc w:val="left"/>
      <w:pPr>
        <w:ind w:left="540" w:hanging="540"/>
      </w:pPr>
      <w:rPr>
        <w:rFonts w:cs="Times New Roman" w:hint="default"/>
      </w:rPr>
    </w:lvl>
    <w:lvl w:ilvl="1">
      <w:start w:val="1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3F4E599E"/>
    <w:multiLevelType w:val="multilevel"/>
    <w:tmpl w:val="7AAE01F2"/>
    <w:lvl w:ilvl="0">
      <w:start w:val="3"/>
      <w:numFmt w:val="decimal"/>
      <w:lvlText w:val="%1."/>
      <w:lvlJc w:val="left"/>
      <w:pPr>
        <w:ind w:left="450" w:hanging="450"/>
      </w:pPr>
      <w:rPr>
        <w:rFonts w:cs="Times New Roman" w:hint="default"/>
      </w:rPr>
    </w:lvl>
    <w:lvl w:ilvl="1">
      <w:start w:val="4"/>
      <w:numFmt w:val="decimal"/>
      <w:lvlText w:val="%1.%2."/>
      <w:lvlJc w:val="left"/>
      <w:pPr>
        <w:ind w:left="2421"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4C0D4A32"/>
    <w:multiLevelType w:val="hybridMultilevel"/>
    <w:tmpl w:val="3866068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4">
    <w:nsid w:val="53313BD2"/>
    <w:multiLevelType w:val="hybridMultilevel"/>
    <w:tmpl w:val="713EC328"/>
    <w:lvl w:ilvl="0" w:tplc="9E4C3FB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5E734C3"/>
    <w:multiLevelType w:val="hybridMultilevel"/>
    <w:tmpl w:val="9A5EB824"/>
    <w:lvl w:ilvl="0" w:tplc="C826CBE8">
      <w:start w:val="1"/>
      <w:numFmt w:val="decimal"/>
      <w:lvlText w:val="2.3.%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7">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9AD1763"/>
    <w:multiLevelType w:val="hybridMultilevel"/>
    <w:tmpl w:val="D7F8F5AC"/>
    <w:lvl w:ilvl="0" w:tplc="7E8EA58E">
      <w:start w:val="1"/>
      <w:numFmt w:val="decimal"/>
      <w:lvlText w:val="2.17.%1"/>
      <w:lvlJc w:val="left"/>
      <w:pPr>
        <w:ind w:left="2771"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29">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E441B3C"/>
    <w:multiLevelType w:val="hybridMultilevel"/>
    <w:tmpl w:val="E364224A"/>
    <w:lvl w:ilvl="0" w:tplc="4AFACB6E">
      <w:start w:val="1"/>
      <w:numFmt w:val="decimal"/>
      <w:lvlText w:val="3.3.%1"/>
      <w:lvlJc w:val="left"/>
      <w:pPr>
        <w:ind w:left="702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621B73AF"/>
    <w:multiLevelType w:val="hybridMultilevel"/>
    <w:tmpl w:val="97BA411E"/>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4CB0308"/>
    <w:multiLevelType w:val="hybridMultilevel"/>
    <w:tmpl w:val="0E46D8BC"/>
    <w:lvl w:ilvl="0" w:tplc="8C643EE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6010C0B"/>
    <w:multiLevelType w:val="hybridMultilevel"/>
    <w:tmpl w:val="D8908A7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7">
    <w:nsid w:val="69AB25C9"/>
    <w:multiLevelType w:val="hybridMultilevel"/>
    <w:tmpl w:val="1E70F51E"/>
    <w:lvl w:ilvl="0" w:tplc="DD8E5562">
      <w:start w:val="1"/>
      <w:numFmt w:val="decimal"/>
      <w:lvlText w:val="%1."/>
      <w:lvlJc w:val="left"/>
      <w:pPr>
        <w:ind w:left="1139" w:hanging="855"/>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8">
    <w:nsid w:val="6AAA4074"/>
    <w:multiLevelType w:val="hybridMultilevel"/>
    <w:tmpl w:val="A3B4D0CE"/>
    <w:lvl w:ilvl="0" w:tplc="105E6730">
      <w:start w:val="1"/>
      <w:numFmt w:val="decimal"/>
      <w:lvlText w:val="2.7.%1"/>
      <w:lvlJc w:val="left"/>
      <w:pPr>
        <w:ind w:left="1920" w:hanging="360"/>
      </w:pPr>
      <w:rPr>
        <w:rFonts w:cs="Times New Roman" w:hint="default"/>
        <w:i w:val="0"/>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9">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3"/>
  </w:num>
  <w:num w:numId="4">
    <w:abstractNumId w:val="32"/>
  </w:num>
  <w:num w:numId="5">
    <w:abstractNumId w:val="3"/>
  </w:num>
  <w:num w:numId="6">
    <w:abstractNumId w:val="11"/>
  </w:num>
  <w:num w:numId="7">
    <w:abstractNumId w:val="38"/>
  </w:num>
  <w:num w:numId="8">
    <w:abstractNumId w:val="16"/>
  </w:num>
  <w:num w:numId="9">
    <w:abstractNumId w:val="14"/>
  </w:num>
  <w:num w:numId="10">
    <w:abstractNumId w:val="35"/>
  </w:num>
  <w:num w:numId="11">
    <w:abstractNumId w:val="17"/>
  </w:num>
  <w:num w:numId="12">
    <w:abstractNumId w:val="20"/>
  </w:num>
  <w:num w:numId="13">
    <w:abstractNumId w:val="15"/>
  </w:num>
  <w:num w:numId="14">
    <w:abstractNumId w:val="23"/>
  </w:num>
  <w:num w:numId="15">
    <w:abstractNumId w:val="5"/>
  </w:num>
  <w:num w:numId="16">
    <w:abstractNumId w:val="6"/>
  </w:num>
  <w:num w:numId="17">
    <w:abstractNumId w:val="28"/>
  </w:num>
  <w:num w:numId="18">
    <w:abstractNumId w:val="27"/>
  </w:num>
  <w:num w:numId="19">
    <w:abstractNumId w:val="7"/>
  </w:num>
  <w:num w:numId="20">
    <w:abstractNumId w:val="9"/>
  </w:num>
  <w:num w:numId="21">
    <w:abstractNumId w:val="8"/>
  </w:num>
  <w:num w:numId="22">
    <w:abstractNumId w:val="42"/>
  </w:num>
  <w:num w:numId="23">
    <w:abstractNumId w:val="30"/>
  </w:num>
  <w:num w:numId="24">
    <w:abstractNumId w:val="21"/>
  </w:num>
  <w:num w:numId="25">
    <w:abstractNumId w:val="13"/>
  </w:num>
  <w:num w:numId="26">
    <w:abstractNumId w:val="39"/>
  </w:num>
  <w:num w:numId="27">
    <w:abstractNumId w:val="25"/>
  </w:num>
  <w:num w:numId="28">
    <w:abstractNumId w:val="41"/>
  </w:num>
  <w:num w:numId="29">
    <w:abstractNumId w:val="19"/>
  </w:num>
  <w:num w:numId="30">
    <w:abstractNumId w:val="31"/>
  </w:num>
  <w:num w:numId="31">
    <w:abstractNumId w:val="22"/>
  </w:num>
  <w:num w:numId="32">
    <w:abstractNumId w:val="12"/>
  </w:num>
  <w:num w:numId="33">
    <w:abstractNumId w:val="36"/>
  </w:num>
  <w:num w:numId="34">
    <w:abstractNumId w:val="2"/>
  </w:num>
  <w:num w:numId="35">
    <w:abstractNumId w:val="4"/>
  </w:num>
  <w:num w:numId="36">
    <w:abstractNumId w:val="29"/>
  </w:num>
  <w:num w:numId="37">
    <w:abstractNumId w:val="18"/>
  </w:num>
  <w:num w:numId="38">
    <w:abstractNumId w:val="40"/>
  </w:num>
  <w:num w:numId="39">
    <w:abstractNumId w:val="34"/>
  </w:num>
  <w:num w:numId="40">
    <w:abstractNumId w:val="10"/>
  </w:num>
  <w:num w:numId="41">
    <w:abstractNumId w:val="26"/>
  </w:num>
  <w:num w:numId="42">
    <w:abstractNumId w:val="37"/>
  </w:num>
  <w:num w:numId="43">
    <w:abstractNumId w:val="2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B2094D"/>
    <w:rsid w:val="00012560"/>
    <w:rsid w:val="00031AE7"/>
    <w:rsid w:val="00032A3E"/>
    <w:rsid w:val="000400BD"/>
    <w:rsid w:val="00053A21"/>
    <w:rsid w:val="00053F26"/>
    <w:rsid w:val="00072C35"/>
    <w:rsid w:val="000840F7"/>
    <w:rsid w:val="00084BF4"/>
    <w:rsid w:val="00095A3B"/>
    <w:rsid w:val="000A74F4"/>
    <w:rsid w:val="000B43E6"/>
    <w:rsid w:val="000C05B5"/>
    <w:rsid w:val="000C0678"/>
    <w:rsid w:val="000C3466"/>
    <w:rsid w:val="000F061D"/>
    <w:rsid w:val="000F6AA0"/>
    <w:rsid w:val="00103CBC"/>
    <w:rsid w:val="001042D5"/>
    <w:rsid w:val="00135CC4"/>
    <w:rsid w:val="00145959"/>
    <w:rsid w:val="001477D0"/>
    <w:rsid w:val="0015220E"/>
    <w:rsid w:val="00182B4A"/>
    <w:rsid w:val="00193D5C"/>
    <w:rsid w:val="001A4DBB"/>
    <w:rsid w:val="001B3037"/>
    <w:rsid w:val="001B43F3"/>
    <w:rsid w:val="001B693B"/>
    <w:rsid w:val="001C7EBE"/>
    <w:rsid w:val="001E4BC6"/>
    <w:rsid w:val="001E753B"/>
    <w:rsid w:val="001E77B4"/>
    <w:rsid w:val="001F0B19"/>
    <w:rsid w:val="00204504"/>
    <w:rsid w:val="002149F4"/>
    <w:rsid w:val="00217AA0"/>
    <w:rsid w:val="002256BC"/>
    <w:rsid w:val="00230EEA"/>
    <w:rsid w:val="002350D5"/>
    <w:rsid w:val="0024406C"/>
    <w:rsid w:val="00244E36"/>
    <w:rsid w:val="00283EA9"/>
    <w:rsid w:val="002A6A85"/>
    <w:rsid w:val="002B2D84"/>
    <w:rsid w:val="002C2A31"/>
    <w:rsid w:val="002C761C"/>
    <w:rsid w:val="00301D26"/>
    <w:rsid w:val="003025EA"/>
    <w:rsid w:val="00302711"/>
    <w:rsid w:val="00306F15"/>
    <w:rsid w:val="0031732E"/>
    <w:rsid w:val="00333CDF"/>
    <w:rsid w:val="003402DE"/>
    <w:rsid w:val="00340A6E"/>
    <w:rsid w:val="00341461"/>
    <w:rsid w:val="00345EAD"/>
    <w:rsid w:val="00353B9C"/>
    <w:rsid w:val="00355E7A"/>
    <w:rsid w:val="0035656B"/>
    <w:rsid w:val="00371C61"/>
    <w:rsid w:val="003749CC"/>
    <w:rsid w:val="00383221"/>
    <w:rsid w:val="003B028C"/>
    <w:rsid w:val="003B0FF8"/>
    <w:rsid w:val="003B6E24"/>
    <w:rsid w:val="003B786E"/>
    <w:rsid w:val="003C0874"/>
    <w:rsid w:val="00402322"/>
    <w:rsid w:val="00402C53"/>
    <w:rsid w:val="00441C4B"/>
    <w:rsid w:val="00445189"/>
    <w:rsid w:val="00450493"/>
    <w:rsid w:val="004509BF"/>
    <w:rsid w:val="004574B5"/>
    <w:rsid w:val="00473398"/>
    <w:rsid w:val="00475682"/>
    <w:rsid w:val="00491AED"/>
    <w:rsid w:val="00491AF5"/>
    <w:rsid w:val="00496F92"/>
    <w:rsid w:val="004979C2"/>
    <w:rsid w:val="004B4F01"/>
    <w:rsid w:val="004C6F38"/>
    <w:rsid w:val="004E023F"/>
    <w:rsid w:val="004F1088"/>
    <w:rsid w:val="004F169F"/>
    <w:rsid w:val="004F7818"/>
    <w:rsid w:val="00512B00"/>
    <w:rsid w:val="00523A10"/>
    <w:rsid w:val="00523A91"/>
    <w:rsid w:val="00527836"/>
    <w:rsid w:val="00534A72"/>
    <w:rsid w:val="00553739"/>
    <w:rsid w:val="00553DAB"/>
    <w:rsid w:val="00591A44"/>
    <w:rsid w:val="005A20CA"/>
    <w:rsid w:val="005D363E"/>
    <w:rsid w:val="005E4300"/>
    <w:rsid w:val="005F0A45"/>
    <w:rsid w:val="005F1543"/>
    <w:rsid w:val="00610EB9"/>
    <w:rsid w:val="00612483"/>
    <w:rsid w:val="006155BB"/>
    <w:rsid w:val="00622F1C"/>
    <w:rsid w:val="00623FD9"/>
    <w:rsid w:val="00624A80"/>
    <w:rsid w:val="0063027F"/>
    <w:rsid w:val="0064332B"/>
    <w:rsid w:val="00647D5F"/>
    <w:rsid w:val="00656F4E"/>
    <w:rsid w:val="00663916"/>
    <w:rsid w:val="00664FA3"/>
    <w:rsid w:val="0068439B"/>
    <w:rsid w:val="00687D51"/>
    <w:rsid w:val="006D2251"/>
    <w:rsid w:val="006D5F4B"/>
    <w:rsid w:val="006D7F54"/>
    <w:rsid w:val="00715AE5"/>
    <w:rsid w:val="0073740A"/>
    <w:rsid w:val="00753239"/>
    <w:rsid w:val="00754BF7"/>
    <w:rsid w:val="007609AC"/>
    <w:rsid w:val="007642BA"/>
    <w:rsid w:val="007663EC"/>
    <w:rsid w:val="00771499"/>
    <w:rsid w:val="007737ED"/>
    <w:rsid w:val="007803E5"/>
    <w:rsid w:val="007C0344"/>
    <w:rsid w:val="007C7B14"/>
    <w:rsid w:val="007F7AA4"/>
    <w:rsid w:val="00814066"/>
    <w:rsid w:val="0081426C"/>
    <w:rsid w:val="00832CA0"/>
    <w:rsid w:val="0083766F"/>
    <w:rsid w:val="0084208D"/>
    <w:rsid w:val="00846974"/>
    <w:rsid w:val="00850662"/>
    <w:rsid w:val="008675E4"/>
    <w:rsid w:val="00873110"/>
    <w:rsid w:val="0089397B"/>
    <w:rsid w:val="008959A3"/>
    <w:rsid w:val="008B1B19"/>
    <w:rsid w:val="008C0310"/>
    <w:rsid w:val="008C6B32"/>
    <w:rsid w:val="008D6EDA"/>
    <w:rsid w:val="008E080E"/>
    <w:rsid w:val="008E2EF3"/>
    <w:rsid w:val="00910B8D"/>
    <w:rsid w:val="009174A3"/>
    <w:rsid w:val="00920CE5"/>
    <w:rsid w:val="00922897"/>
    <w:rsid w:val="00932DAD"/>
    <w:rsid w:val="009360C4"/>
    <w:rsid w:val="00954782"/>
    <w:rsid w:val="00955B5D"/>
    <w:rsid w:val="00977BD6"/>
    <w:rsid w:val="009819A1"/>
    <w:rsid w:val="009A0A8A"/>
    <w:rsid w:val="009A10D4"/>
    <w:rsid w:val="009A5843"/>
    <w:rsid w:val="009B705A"/>
    <w:rsid w:val="009C67C6"/>
    <w:rsid w:val="009D1DCF"/>
    <w:rsid w:val="009D31D9"/>
    <w:rsid w:val="009D621B"/>
    <w:rsid w:val="009E431A"/>
    <w:rsid w:val="009E46C1"/>
    <w:rsid w:val="009E6868"/>
    <w:rsid w:val="00A3566E"/>
    <w:rsid w:val="00A7280F"/>
    <w:rsid w:val="00A73609"/>
    <w:rsid w:val="00A85A77"/>
    <w:rsid w:val="00A97386"/>
    <w:rsid w:val="00AC0B6B"/>
    <w:rsid w:val="00AC7443"/>
    <w:rsid w:val="00AE0870"/>
    <w:rsid w:val="00AF5C0B"/>
    <w:rsid w:val="00B01ED2"/>
    <w:rsid w:val="00B2094D"/>
    <w:rsid w:val="00B3738B"/>
    <w:rsid w:val="00B42708"/>
    <w:rsid w:val="00B459F2"/>
    <w:rsid w:val="00B46181"/>
    <w:rsid w:val="00B46322"/>
    <w:rsid w:val="00B53D8A"/>
    <w:rsid w:val="00B83126"/>
    <w:rsid w:val="00B96B7B"/>
    <w:rsid w:val="00B9784E"/>
    <w:rsid w:val="00BB0DD4"/>
    <w:rsid w:val="00BB3E9E"/>
    <w:rsid w:val="00BC114B"/>
    <w:rsid w:val="00BD2736"/>
    <w:rsid w:val="00BE6B08"/>
    <w:rsid w:val="00BE6D12"/>
    <w:rsid w:val="00BF5200"/>
    <w:rsid w:val="00C06382"/>
    <w:rsid w:val="00C3506B"/>
    <w:rsid w:val="00C35C00"/>
    <w:rsid w:val="00C3677D"/>
    <w:rsid w:val="00C731A5"/>
    <w:rsid w:val="00C759D2"/>
    <w:rsid w:val="00C840A0"/>
    <w:rsid w:val="00C8624B"/>
    <w:rsid w:val="00C96F2B"/>
    <w:rsid w:val="00CA1723"/>
    <w:rsid w:val="00CB0136"/>
    <w:rsid w:val="00CC4DCC"/>
    <w:rsid w:val="00CE6E12"/>
    <w:rsid w:val="00D02413"/>
    <w:rsid w:val="00D10481"/>
    <w:rsid w:val="00D2717D"/>
    <w:rsid w:val="00D27497"/>
    <w:rsid w:val="00D74CED"/>
    <w:rsid w:val="00D81EBC"/>
    <w:rsid w:val="00D867AA"/>
    <w:rsid w:val="00D91E75"/>
    <w:rsid w:val="00D95AE3"/>
    <w:rsid w:val="00D97654"/>
    <w:rsid w:val="00D97E0D"/>
    <w:rsid w:val="00DB0B5A"/>
    <w:rsid w:val="00DD2B94"/>
    <w:rsid w:val="00DD2E3B"/>
    <w:rsid w:val="00DD59F1"/>
    <w:rsid w:val="00DE3F47"/>
    <w:rsid w:val="00E120EC"/>
    <w:rsid w:val="00E14767"/>
    <w:rsid w:val="00E20D6B"/>
    <w:rsid w:val="00E40CE6"/>
    <w:rsid w:val="00E43D49"/>
    <w:rsid w:val="00E85935"/>
    <w:rsid w:val="00E90269"/>
    <w:rsid w:val="00E93A63"/>
    <w:rsid w:val="00E94E3D"/>
    <w:rsid w:val="00E9502B"/>
    <w:rsid w:val="00E96182"/>
    <w:rsid w:val="00EA4F46"/>
    <w:rsid w:val="00EA5CD6"/>
    <w:rsid w:val="00EB4403"/>
    <w:rsid w:val="00EC6466"/>
    <w:rsid w:val="00ED0186"/>
    <w:rsid w:val="00ED71E2"/>
    <w:rsid w:val="00EE555F"/>
    <w:rsid w:val="00F00054"/>
    <w:rsid w:val="00F21018"/>
    <w:rsid w:val="00F2171E"/>
    <w:rsid w:val="00F23E51"/>
    <w:rsid w:val="00F32A4F"/>
    <w:rsid w:val="00F35CA8"/>
    <w:rsid w:val="00F4228B"/>
    <w:rsid w:val="00F50C8B"/>
    <w:rsid w:val="00F52A17"/>
    <w:rsid w:val="00F63D56"/>
    <w:rsid w:val="00F67BE0"/>
    <w:rsid w:val="00F70117"/>
    <w:rsid w:val="00F73021"/>
    <w:rsid w:val="00F9127E"/>
    <w:rsid w:val="00FA130B"/>
    <w:rsid w:val="00FA6062"/>
    <w:rsid w:val="00FC1E6E"/>
    <w:rsid w:val="00FD5338"/>
    <w:rsid w:val="00FF2AF9"/>
    <w:rsid w:val="00FF5E70"/>
    <w:rsid w:val="00FF79FB"/>
    <w:rsid w:val="00FF7E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9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94D"/>
    <w:pPr>
      <w:keepNext/>
      <w:jc w:val="center"/>
      <w:outlineLvl w:val="0"/>
    </w:pPr>
    <w:rPr>
      <w:rFonts w:ascii="Arial" w:hAnsi="Arial"/>
      <w:b/>
      <w:color w:val="000000"/>
      <w:sz w:val="30"/>
    </w:rPr>
  </w:style>
  <w:style w:type="paragraph" w:styleId="2">
    <w:name w:val="heading 2"/>
    <w:basedOn w:val="a"/>
    <w:next w:val="a"/>
    <w:link w:val="20"/>
    <w:uiPriority w:val="9"/>
    <w:qFormat/>
    <w:rsid w:val="00B2094D"/>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B2094D"/>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semiHidden/>
    <w:unhideWhenUsed/>
    <w:qFormat/>
    <w:rsid w:val="00CB0136"/>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B2094D"/>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094D"/>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B2094D"/>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B2094D"/>
    <w:rPr>
      <w:rFonts w:asciiTheme="majorHAnsi" w:eastAsiaTheme="majorEastAsia" w:hAnsiTheme="majorHAnsi" w:cs="Times New Roman"/>
      <w:b/>
      <w:bCs/>
      <w:color w:val="5B9BD5" w:themeColor="accent1"/>
      <w:lang w:eastAsia="ru-RU"/>
    </w:rPr>
  </w:style>
  <w:style w:type="character" w:customStyle="1" w:styleId="60">
    <w:name w:val="Заголовок 6 Знак"/>
    <w:basedOn w:val="a0"/>
    <w:link w:val="6"/>
    <w:uiPriority w:val="9"/>
    <w:semiHidden/>
    <w:rsid w:val="00B2094D"/>
    <w:rPr>
      <w:rFonts w:asciiTheme="majorHAnsi" w:eastAsiaTheme="majorEastAsia" w:hAnsiTheme="majorHAnsi" w:cs="Times New Roman"/>
      <w:i/>
      <w:iCs/>
      <w:color w:val="1F4D78" w:themeColor="accent1" w:themeShade="7F"/>
      <w:lang w:eastAsia="ru-RU"/>
    </w:rPr>
  </w:style>
  <w:style w:type="paragraph" w:styleId="a3">
    <w:name w:val="header"/>
    <w:basedOn w:val="a"/>
    <w:link w:val="a4"/>
    <w:uiPriority w:val="99"/>
    <w:rsid w:val="00B2094D"/>
    <w:pPr>
      <w:tabs>
        <w:tab w:val="center" w:pos="4153"/>
        <w:tab w:val="right" w:pos="8306"/>
      </w:tabs>
    </w:pPr>
  </w:style>
  <w:style w:type="character" w:customStyle="1" w:styleId="a4">
    <w:name w:val="Верхний колонтитул Знак"/>
    <w:basedOn w:val="a0"/>
    <w:link w:val="a3"/>
    <w:uiPriority w:val="99"/>
    <w:rsid w:val="00B2094D"/>
    <w:rPr>
      <w:rFonts w:ascii="Times New Roman" w:eastAsia="Times New Roman" w:hAnsi="Times New Roman" w:cs="Times New Roman"/>
      <w:sz w:val="20"/>
      <w:szCs w:val="20"/>
      <w:lang w:eastAsia="ru-RU"/>
    </w:rPr>
  </w:style>
  <w:style w:type="character" w:styleId="a5">
    <w:name w:val="Strong"/>
    <w:basedOn w:val="a0"/>
    <w:uiPriority w:val="22"/>
    <w:qFormat/>
    <w:rsid w:val="00B2094D"/>
    <w:rPr>
      <w:rFonts w:cs="Times New Roman"/>
      <w:b/>
      <w:bCs/>
    </w:rPr>
  </w:style>
  <w:style w:type="paragraph" w:styleId="a6">
    <w:name w:val="Normal (Web)"/>
    <w:basedOn w:val="a"/>
    <w:uiPriority w:val="99"/>
    <w:rsid w:val="00B2094D"/>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B2094D"/>
    <w:rPr>
      <w:rFonts w:ascii="Tahoma" w:hAnsi="Tahoma" w:cs="Tahoma"/>
      <w:sz w:val="16"/>
      <w:szCs w:val="16"/>
    </w:rPr>
  </w:style>
  <w:style w:type="character" w:customStyle="1" w:styleId="a8">
    <w:name w:val="Текст выноски Знак"/>
    <w:basedOn w:val="a0"/>
    <w:link w:val="a7"/>
    <w:uiPriority w:val="99"/>
    <w:semiHidden/>
    <w:rsid w:val="00B2094D"/>
    <w:rPr>
      <w:rFonts w:ascii="Tahoma" w:eastAsia="Times New Roman" w:hAnsi="Tahoma" w:cs="Tahoma"/>
      <w:sz w:val="16"/>
      <w:szCs w:val="16"/>
      <w:lang w:eastAsia="ru-RU"/>
    </w:rPr>
  </w:style>
  <w:style w:type="paragraph" w:styleId="a9">
    <w:name w:val="List Paragraph"/>
    <w:basedOn w:val="a"/>
    <w:uiPriority w:val="34"/>
    <w:qFormat/>
    <w:rsid w:val="00B2094D"/>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uiPriority w:val="99"/>
    <w:rsid w:val="00B2094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B2094D"/>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B2094D"/>
    <w:rPr>
      <w:rFonts w:cs="Times New Roman"/>
      <w:color w:val="0563C1" w:themeColor="hyperlink"/>
      <w:u w:val="single"/>
    </w:rPr>
  </w:style>
  <w:style w:type="paragraph" w:customStyle="1" w:styleId="11">
    <w:name w:val="Текст сноски1"/>
    <w:basedOn w:val="a"/>
    <w:next w:val="ab"/>
    <w:link w:val="ac"/>
    <w:uiPriority w:val="99"/>
    <w:semiHidden/>
    <w:unhideWhenUsed/>
    <w:rsid w:val="00B2094D"/>
  </w:style>
  <w:style w:type="paragraph" w:styleId="ab">
    <w:name w:val="footnote text"/>
    <w:basedOn w:val="a"/>
    <w:link w:val="12"/>
    <w:uiPriority w:val="99"/>
    <w:semiHidden/>
    <w:unhideWhenUsed/>
    <w:rsid w:val="00B2094D"/>
    <w:rPr>
      <w:rFonts w:asciiTheme="minorHAnsi" w:eastAsiaTheme="minorEastAsia" w:hAnsiTheme="minorHAnsi"/>
    </w:rPr>
  </w:style>
  <w:style w:type="character" w:customStyle="1" w:styleId="ac">
    <w:name w:val="Текст сноски Знак"/>
    <w:basedOn w:val="a0"/>
    <w:link w:val="11"/>
    <w:uiPriority w:val="99"/>
    <w:semiHidden/>
    <w:rsid w:val="00B2094D"/>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B2094D"/>
    <w:rPr>
      <w:rFonts w:eastAsiaTheme="minorEastAsia" w:cs="Times New Roman"/>
      <w:sz w:val="20"/>
      <w:szCs w:val="20"/>
      <w:lang w:eastAsia="ru-RU"/>
    </w:rPr>
  </w:style>
  <w:style w:type="paragraph" w:styleId="ad">
    <w:name w:val="footer"/>
    <w:basedOn w:val="a"/>
    <w:link w:val="ae"/>
    <w:uiPriority w:val="99"/>
    <w:unhideWhenUsed/>
    <w:rsid w:val="00B2094D"/>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B2094D"/>
    <w:rPr>
      <w:rFonts w:eastAsiaTheme="minorEastAsia" w:cs="Times New Roman"/>
      <w:lang w:eastAsia="ru-RU"/>
    </w:rPr>
  </w:style>
  <w:style w:type="character" w:customStyle="1" w:styleId="af">
    <w:name w:val="Гипертекстовая ссылка"/>
    <w:uiPriority w:val="99"/>
    <w:rsid w:val="00B2094D"/>
    <w:rPr>
      <w:b/>
      <w:color w:val="008000"/>
    </w:rPr>
  </w:style>
  <w:style w:type="paragraph" w:styleId="af0">
    <w:name w:val="annotation text"/>
    <w:basedOn w:val="a"/>
    <w:link w:val="af1"/>
    <w:uiPriority w:val="99"/>
    <w:semiHidden/>
    <w:unhideWhenUsed/>
    <w:rsid w:val="00B2094D"/>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B2094D"/>
    <w:rPr>
      <w:rFonts w:eastAsiaTheme="minorEastAsia" w:cs="Times New Roman"/>
      <w:sz w:val="20"/>
      <w:szCs w:val="20"/>
      <w:lang w:eastAsia="ru-RU"/>
    </w:rPr>
  </w:style>
  <w:style w:type="character" w:customStyle="1" w:styleId="13">
    <w:name w:val="Текст примечания Знак1"/>
    <w:basedOn w:val="a0"/>
    <w:uiPriority w:val="99"/>
    <w:semiHidden/>
    <w:rsid w:val="00B2094D"/>
    <w:rPr>
      <w:rFonts w:ascii="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B2094D"/>
    <w:rPr>
      <w:b/>
      <w:bCs/>
    </w:rPr>
  </w:style>
  <w:style w:type="character" w:customStyle="1" w:styleId="af3">
    <w:name w:val="Тема примечания Знак"/>
    <w:basedOn w:val="af1"/>
    <w:link w:val="af2"/>
    <w:uiPriority w:val="99"/>
    <w:semiHidden/>
    <w:rsid w:val="00B2094D"/>
    <w:rPr>
      <w:rFonts w:eastAsiaTheme="minorEastAsia" w:cs="Times New Roman"/>
      <w:b/>
      <w:bCs/>
      <w:sz w:val="20"/>
      <w:szCs w:val="20"/>
      <w:lang w:eastAsia="ru-RU"/>
    </w:rPr>
  </w:style>
  <w:style w:type="character" w:customStyle="1" w:styleId="14">
    <w:name w:val="Тема примечания Знак1"/>
    <w:basedOn w:val="af1"/>
    <w:uiPriority w:val="99"/>
    <w:semiHidden/>
    <w:rsid w:val="00B2094D"/>
    <w:rPr>
      <w:rFonts w:eastAsiaTheme="minorEastAsia" w:cs="Times New Roman"/>
      <w:b/>
      <w:bCs/>
      <w:sz w:val="20"/>
      <w:szCs w:val="20"/>
      <w:lang w:eastAsia="ru-RU"/>
    </w:rPr>
  </w:style>
  <w:style w:type="paragraph" w:styleId="af4">
    <w:name w:val="No Spacing"/>
    <w:uiPriority w:val="1"/>
    <w:qFormat/>
    <w:rsid w:val="00B2094D"/>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B2094D"/>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B2094D"/>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B2094D"/>
    <w:rPr>
      <w:rFonts w:cs="Times New Roman"/>
    </w:rPr>
  </w:style>
  <w:style w:type="paragraph" w:customStyle="1" w:styleId="s1">
    <w:name w:val="s_1"/>
    <w:basedOn w:val="a"/>
    <w:rsid w:val="00B2094D"/>
    <w:pPr>
      <w:spacing w:before="100" w:beforeAutospacing="1" w:after="100" w:afterAutospacing="1"/>
    </w:pPr>
    <w:rPr>
      <w:sz w:val="24"/>
      <w:szCs w:val="24"/>
    </w:rPr>
  </w:style>
  <w:style w:type="paragraph" w:styleId="HTML">
    <w:name w:val="HTML Preformatted"/>
    <w:basedOn w:val="a"/>
    <w:link w:val="HTML0"/>
    <w:uiPriority w:val="99"/>
    <w:unhideWhenUsed/>
    <w:rsid w:val="00B2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2094D"/>
    <w:rPr>
      <w:rFonts w:ascii="Courier New" w:eastAsia="Times New Roman" w:hAnsi="Courier New" w:cs="Courier New"/>
      <w:sz w:val="20"/>
      <w:szCs w:val="20"/>
      <w:lang w:eastAsia="ru-RU"/>
    </w:rPr>
  </w:style>
  <w:style w:type="paragraph" w:styleId="af7">
    <w:name w:val="endnote text"/>
    <w:basedOn w:val="a"/>
    <w:link w:val="af8"/>
    <w:uiPriority w:val="99"/>
    <w:unhideWhenUsed/>
    <w:rsid w:val="00B2094D"/>
    <w:rPr>
      <w:rFonts w:asciiTheme="minorHAnsi" w:eastAsiaTheme="minorEastAsia" w:hAnsiTheme="minorHAnsi"/>
    </w:rPr>
  </w:style>
  <w:style w:type="character" w:customStyle="1" w:styleId="af8">
    <w:name w:val="Текст концевой сноски Знак"/>
    <w:basedOn w:val="a0"/>
    <w:link w:val="af7"/>
    <w:uiPriority w:val="99"/>
    <w:rsid w:val="00B2094D"/>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B2094D"/>
    <w:rPr>
      <w:rFonts w:ascii="Times New Roman" w:hAnsi="Times New Roman" w:cs="Times New Roman"/>
      <w:sz w:val="20"/>
      <w:szCs w:val="20"/>
      <w:lang w:eastAsia="ru-RU"/>
    </w:rPr>
  </w:style>
  <w:style w:type="character" w:customStyle="1" w:styleId="FontStyle47">
    <w:name w:val="Font Style47"/>
    <w:basedOn w:val="a0"/>
    <w:rsid w:val="00B2094D"/>
    <w:rPr>
      <w:rFonts w:ascii="Times New Roman" w:hAnsi="Times New Roman" w:cs="Times New Roman"/>
      <w:sz w:val="22"/>
      <w:szCs w:val="22"/>
    </w:rPr>
  </w:style>
  <w:style w:type="paragraph" w:styleId="af9">
    <w:name w:val="Body Text Indent"/>
    <w:basedOn w:val="a"/>
    <w:link w:val="afa"/>
    <w:uiPriority w:val="99"/>
    <w:rsid w:val="00B2094D"/>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B2094D"/>
    <w:rPr>
      <w:rFonts w:ascii="Arial" w:eastAsia="Times New Roman" w:hAnsi="Arial" w:cs="Arial"/>
      <w:sz w:val="24"/>
      <w:szCs w:val="24"/>
      <w:lang w:eastAsia="ru-RU"/>
    </w:rPr>
  </w:style>
  <w:style w:type="paragraph" w:styleId="31">
    <w:name w:val="Body Text Indent 3"/>
    <w:basedOn w:val="a"/>
    <w:link w:val="32"/>
    <w:uiPriority w:val="99"/>
    <w:semiHidden/>
    <w:unhideWhenUsed/>
    <w:rsid w:val="00B2094D"/>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B2094D"/>
    <w:rPr>
      <w:rFonts w:eastAsiaTheme="minorEastAsia" w:cs="Times New Roman"/>
      <w:sz w:val="16"/>
      <w:szCs w:val="16"/>
      <w:lang w:eastAsia="ru-RU"/>
    </w:rPr>
  </w:style>
  <w:style w:type="character" w:customStyle="1" w:styleId="s102">
    <w:name w:val="s_102"/>
    <w:basedOn w:val="a0"/>
    <w:rsid w:val="00B2094D"/>
    <w:rPr>
      <w:rFonts w:cs="Times New Roman"/>
      <w:b/>
      <w:bCs/>
      <w:color w:val="000080"/>
    </w:rPr>
  </w:style>
  <w:style w:type="paragraph" w:customStyle="1" w:styleId="afb">
    <w:name w:val="Вертикальный отступ"/>
    <w:basedOn w:val="a"/>
    <w:rsid w:val="00B2094D"/>
    <w:pPr>
      <w:jc w:val="center"/>
    </w:pPr>
    <w:rPr>
      <w:sz w:val="28"/>
      <w:szCs w:val="28"/>
      <w:lang w:val="en-US"/>
    </w:rPr>
  </w:style>
  <w:style w:type="character" w:styleId="afc">
    <w:name w:val="footnote reference"/>
    <w:basedOn w:val="a0"/>
    <w:uiPriority w:val="99"/>
    <w:semiHidden/>
    <w:unhideWhenUsed/>
    <w:rsid w:val="00B2094D"/>
    <w:rPr>
      <w:rFonts w:cs="Times New Roman"/>
      <w:vertAlign w:val="superscript"/>
    </w:rPr>
  </w:style>
  <w:style w:type="character" w:styleId="afd">
    <w:name w:val="annotation reference"/>
    <w:basedOn w:val="a0"/>
    <w:uiPriority w:val="99"/>
    <w:semiHidden/>
    <w:unhideWhenUsed/>
    <w:rsid w:val="00B2094D"/>
    <w:rPr>
      <w:rFonts w:cs="Times New Roman"/>
      <w:sz w:val="16"/>
      <w:szCs w:val="16"/>
    </w:rPr>
  </w:style>
  <w:style w:type="table" w:styleId="afe">
    <w:name w:val="Table Grid"/>
    <w:basedOn w:val="a1"/>
    <w:uiPriority w:val="59"/>
    <w:rsid w:val="00B2094D"/>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endnote reference"/>
    <w:basedOn w:val="a0"/>
    <w:uiPriority w:val="99"/>
    <w:unhideWhenUsed/>
    <w:rsid w:val="00B2094D"/>
    <w:rPr>
      <w:rFonts w:cs="Times New Roman"/>
      <w:vertAlign w:val="superscript"/>
    </w:rPr>
  </w:style>
  <w:style w:type="character" w:customStyle="1" w:styleId="FontStyle46">
    <w:name w:val="Font Style46"/>
    <w:rsid w:val="00B2094D"/>
    <w:rPr>
      <w:rFonts w:ascii="Times New Roman" w:hAnsi="Times New Roman"/>
      <w:sz w:val="22"/>
    </w:rPr>
  </w:style>
  <w:style w:type="paragraph" w:customStyle="1" w:styleId="Style16">
    <w:name w:val="Style16"/>
    <w:basedOn w:val="a"/>
    <w:rsid w:val="00B2094D"/>
    <w:pPr>
      <w:widowControl w:val="0"/>
      <w:autoSpaceDE w:val="0"/>
      <w:autoSpaceDN w:val="0"/>
      <w:adjustRightInd w:val="0"/>
    </w:pPr>
    <w:rPr>
      <w:sz w:val="24"/>
      <w:szCs w:val="24"/>
    </w:rPr>
  </w:style>
  <w:style w:type="paragraph" w:styleId="aff0">
    <w:name w:val="Title"/>
    <w:basedOn w:val="a"/>
    <w:link w:val="aff1"/>
    <w:uiPriority w:val="10"/>
    <w:qFormat/>
    <w:rsid w:val="00B2094D"/>
    <w:pPr>
      <w:jc w:val="center"/>
    </w:pPr>
    <w:rPr>
      <w:b/>
      <w:sz w:val="32"/>
      <w:szCs w:val="24"/>
    </w:rPr>
  </w:style>
  <w:style w:type="character" w:customStyle="1" w:styleId="aff1">
    <w:name w:val="Название Знак"/>
    <w:basedOn w:val="a0"/>
    <w:link w:val="aff0"/>
    <w:uiPriority w:val="10"/>
    <w:rsid w:val="00B2094D"/>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B2094D"/>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B2094D"/>
    <w:rPr>
      <w:rFonts w:eastAsiaTheme="minorEastAsia" w:cs="Times New Roman"/>
      <w:lang w:eastAsia="ru-RU"/>
    </w:rPr>
  </w:style>
  <w:style w:type="character" w:customStyle="1" w:styleId="s111">
    <w:name w:val="s_111"/>
    <w:basedOn w:val="a0"/>
    <w:rsid w:val="00B2094D"/>
    <w:rPr>
      <w:rFonts w:cs="Times New Roman"/>
    </w:rPr>
  </w:style>
  <w:style w:type="paragraph" w:customStyle="1" w:styleId="aff2">
    <w:name w:val="Содержимое таблицы"/>
    <w:basedOn w:val="a"/>
    <w:rsid w:val="00B2094D"/>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B2094D"/>
    <w:rPr>
      <w:rFonts w:cs="Times New Roman"/>
      <w:color w:val="954F72" w:themeColor="followedHyperlink"/>
      <w:u w:val="single"/>
    </w:rPr>
  </w:style>
  <w:style w:type="character" w:customStyle="1" w:styleId="blk">
    <w:name w:val="blk"/>
    <w:basedOn w:val="a0"/>
    <w:rsid w:val="00B2094D"/>
    <w:rPr>
      <w:rFonts w:cs="Times New Roman"/>
    </w:rPr>
  </w:style>
  <w:style w:type="paragraph" w:customStyle="1" w:styleId="headertext">
    <w:name w:val="headertext"/>
    <w:basedOn w:val="a"/>
    <w:rsid w:val="00B2094D"/>
    <w:pPr>
      <w:spacing w:before="100" w:beforeAutospacing="1" w:after="100" w:afterAutospacing="1"/>
    </w:pPr>
    <w:rPr>
      <w:sz w:val="24"/>
      <w:szCs w:val="24"/>
    </w:rPr>
  </w:style>
  <w:style w:type="paragraph" w:customStyle="1" w:styleId="formattext">
    <w:name w:val="formattext"/>
    <w:basedOn w:val="a"/>
    <w:rsid w:val="00B2094D"/>
    <w:pPr>
      <w:spacing w:before="100" w:beforeAutospacing="1" w:after="100" w:afterAutospacing="1"/>
    </w:pPr>
    <w:rPr>
      <w:sz w:val="24"/>
      <w:szCs w:val="24"/>
    </w:rPr>
  </w:style>
  <w:style w:type="paragraph" w:customStyle="1" w:styleId="s3">
    <w:name w:val="s_3"/>
    <w:basedOn w:val="a"/>
    <w:rsid w:val="00B2094D"/>
    <w:pPr>
      <w:spacing w:before="100" w:beforeAutospacing="1" w:after="100" w:afterAutospacing="1"/>
    </w:pPr>
    <w:rPr>
      <w:sz w:val="24"/>
      <w:szCs w:val="24"/>
    </w:rPr>
  </w:style>
  <w:style w:type="paragraph" w:customStyle="1" w:styleId="s16">
    <w:name w:val="s_16"/>
    <w:basedOn w:val="a"/>
    <w:rsid w:val="00B2094D"/>
    <w:pPr>
      <w:spacing w:before="100" w:beforeAutospacing="1" w:after="100" w:afterAutospacing="1"/>
    </w:pPr>
    <w:rPr>
      <w:sz w:val="24"/>
      <w:szCs w:val="24"/>
    </w:rPr>
  </w:style>
  <w:style w:type="character" w:customStyle="1" w:styleId="fontstyle01">
    <w:name w:val="fontstyle01"/>
    <w:basedOn w:val="a0"/>
    <w:rsid w:val="00B2094D"/>
    <w:rPr>
      <w:rFonts w:ascii="Times New Roman" w:hAnsi="Times New Roman" w:cs="Times New Roman"/>
      <w:b/>
      <w:bCs/>
      <w:color w:val="000000"/>
      <w:sz w:val="28"/>
      <w:szCs w:val="28"/>
    </w:rPr>
  </w:style>
  <w:style w:type="paragraph" w:styleId="aff4">
    <w:name w:val="Body Text"/>
    <w:basedOn w:val="a"/>
    <w:link w:val="aff5"/>
    <w:uiPriority w:val="99"/>
    <w:rsid w:val="00B2094D"/>
    <w:pPr>
      <w:spacing w:after="120"/>
    </w:pPr>
  </w:style>
  <w:style w:type="character" w:customStyle="1" w:styleId="aff5">
    <w:name w:val="Основной текст Знак"/>
    <w:basedOn w:val="a0"/>
    <w:link w:val="aff4"/>
    <w:uiPriority w:val="99"/>
    <w:rsid w:val="00B2094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2094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94D"/>
    <w:pPr>
      <w:widowControl w:val="0"/>
      <w:autoSpaceDE w:val="0"/>
      <w:autoSpaceDN w:val="0"/>
    </w:pPr>
    <w:rPr>
      <w:sz w:val="22"/>
      <w:szCs w:val="22"/>
      <w:lang w:eastAsia="en-US"/>
    </w:rPr>
  </w:style>
  <w:style w:type="table" w:customStyle="1" w:styleId="16">
    <w:name w:val="Сетка таблицы1"/>
    <w:basedOn w:val="a1"/>
    <w:next w:val="afe"/>
    <w:uiPriority w:val="39"/>
    <w:rsid w:val="00B2094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Цветовое выделение"/>
    <w:uiPriority w:val="99"/>
    <w:rsid w:val="00B2094D"/>
    <w:rPr>
      <w:b/>
      <w:color w:val="26282F"/>
    </w:rPr>
  </w:style>
  <w:style w:type="paragraph" w:customStyle="1" w:styleId="aff7">
    <w:name w:val="Комментарий"/>
    <w:basedOn w:val="a"/>
    <w:next w:val="a"/>
    <w:uiPriority w:val="99"/>
    <w:rsid w:val="00B2094D"/>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B2094D"/>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B2094D"/>
    <w:rPr>
      <w:color w:val="808080"/>
    </w:rPr>
  </w:style>
  <w:style w:type="paragraph" w:customStyle="1" w:styleId="ConsPlusTitle">
    <w:name w:val="ConsPlusTitle"/>
    <w:rsid w:val="008B1B1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CB0136"/>
    <w:rPr>
      <w:rFonts w:asciiTheme="majorHAnsi" w:eastAsiaTheme="majorEastAsia" w:hAnsiTheme="majorHAnsi" w:cstheme="majorBidi"/>
      <w:i/>
      <w:iCs/>
      <w:color w:val="2E74B5" w:themeColor="accent1" w:themeShade="BF"/>
      <w:sz w:val="20"/>
      <w:szCs w:val="20"/>
      <w:lang w:eastAsia="ru-RU"/>
    </w:rPr>
  </w:style>
  <w:style w:type="character" w:customStyle="1" w:styleId="fontstyle21">
    <w:name w:val="fontstyle21"/>
    <w:basedOn w:val="a0"/>
    <w:rsid w:val="00527836"/>
    <w:rPr>
      <w:rFonts w:ascii="TimesNewRomanPSMT" w:hAnsi="TimesNewRomanPSMT" w:hint="default"/>
      <w:b w:val="0"/>
      <w:bCs w:val="0"/>
      <w:i w:val="0"/>
      <w:iCs w:val="0"/>
      <w:color w:val="000000"/>
      <w:sz w:val="28"/>
      <w:szCs w:val="28"/>
    </w:rPr>
  </w:style>
  <w:style w:type="character" w:customStyle="1" w:styleId="fontstyle31">
    <w:name w:val="fontstyle31"/>
    <w:basedOn w:val="a0"/>
    <w:rsid w:val="00527836"/>
    <w:rPr>
      <w:rFonts w:ascii="TimesNewRomanPS-ItalicMT" w:hAnsi="TimesNewRomanPS-ItalicMT" w:hint="default"/>
      <w:b w:val="0"/>
      <w:bCs w:val="0"/>
      <w:i/>
      <w:iCs/>
      <w:color w:val="000000"/>
      <w:sz w:val="20"/>
      <w:szCs w:val="20"/>
    </w:rPr>
  </w:style>
  <w:style w:type="paragraph" w:customStyle="1" w:styleId="consplusnonformat0">
    <w:name w:val="consplusnonformat"/>
    <w:basedOn w:val="a"/>
    <w:rsid w:val="00832CA0"/>
    <w:pPr>
      <w:spacing w:before="100" w:beforeAutospacing="1" w:after="100" w:afterAutospacing="1"/>
    </w:pPr>
    <w:rPr>
      <w:sz w:val="24"/>
      <w:szCs w:val="24"/>
    </w:rPr>
  </w:style>
  <w:style w:type="paragraph" w:customStyle="1" w:styleId="a00">
    <w:name w:val="a0"/>
    <w:basedOn w:val="a"/>
    <w:rsid w:val="00333CDF"/>
    <w:pPr>
      <w:spacing w:before="100" w:beforeAutospacing="1" w:after="100" w:afterAutospacing="1"/>
    </w:pPr>
    <w:rPr>
      <w:sz w:val="24"/>
      <w:szCs w:val="24"/>
    </w:rPr>
  </w:style>
  <w:style w:type="paragraph" w:customStyle="1" w:styleId="affa">
    <w:name w:val="Заголовок к тексту"/>
    <w:basedOn w:val="a"/>
    <w:next w:val="aff4"/>
    <w:rsid w:val="000F6AA0"/>
    <w:pPr>
      <w:suppressAutoHyphens/>
      <w:spacing w:after="480" w:line="240" w:lineRule="exact"/>
    </w:pPr>
    <w:rPr>
      <w:b/>
      <w:sz w:val="28"/>
    </w:rPr>
  </w:style>
  <w:style w:type="character" w:customStyle="1" w:styleId="5">
    <w:name w:val="Основной текст (5)_"/>
    <w:basedOn w:val="a0"/>
    <w:link w:val="50"/>
    <w:rsid w:val="000F6AA0"/>
    <w:rPr>
      <w:shd w:val="clear" w:color="auto" w:fill="FFFFFF"/>
    </w:rPr>
  </w:style>
  <w:style w:type="paragraph" w:customStyle="1" w:styleId="50">
    <w:name w:val="Основной текст (5)"/>
    <w:basedOn w:val="a"/>
    <w:link w:val="5"/>
    <w:rsid w:val="000F6AA0"/>
    <w:pPr>
      <w:widowControl w:val="0"/>
      <w:shd w:val="clear" w:color="auto" w:fill="FFFFFF"/>
      <w:spacing w:line="274" w:lineRule="exac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508158">
      <w:bodyDiv w:val="1"/>
      <w:marLeft w:val="0"/>
      <w:marRight w:val="0"/>
      <w:marTop w:val="0"/>
      <w:marBottom w:val="0"/>
      <w:divBdr>
        <w:top w:val="none" w:sz="0" w:space="0" w:color="auto"/>
        <w:left w:val="none" w:sz="0" w:space="0" w:color="auto"/>
        <w:bottom w:val="none" w:sz="0" w:space="0" w:color="auto"/>
        <w:right w:val="none" w:sz="0" w:space="0" w:color="auto"/>
      </w:divBdr>
    </w:div>
    <w:div w:id="74133508">
      <w:bodyDiv w:val="1"/>
      <w:marLeft w:val="0"/>
      <w:marRight w:val="0"/>
      <w:marTop w:val="0"/>
      <w:marBottom w:val="0"/>
      <w:divBdr>
        <w:top w:val="none" w:sz="0" w:space="0" w:color="auto"/>
        <w:left w:val="none" w:sz="0" w:space="0" w:color="auto"/>
        <w:bottom w:val="none" w:sz="0" w:space="0" w:color="auto"/>
        <w:right w:val="none" w:sz="0" w:space="0" w:color="auto"/>
      </w:divBdr>
    </w:div>
    <w:div w:id="109978781">
      <w:bodyDiv w:val="1"/>
      <w:marLeft w:val="0"/>
      <w:marRight w:val="0"/>
      <w:marTop w:val="0"/>
      <w:marBottom w:val="0"/>
      <w:divBdr>
        <w:top w:val="none" w:sz="0" w:space="0" w:color="auto"/>
        <w:left w:val="none" w:sz="0" w:space="0" w:color="auto"/>
        <w:bottom w:val="none" w:sz="0" w:space="0" w:color="auto"/>
        <w:right w:val="none" w:sz="0" w:space="0" w:color="auto"/>
      </w:divBdr>
    </w:div>
    <w:div w:id="111100765">
      <w:bodyDiv w:val="1"/>
      <w:marLeft w:val="0"/>
      <w:marRight w:val="0"/>
      <w:marTop w:val="0"/>
      <w:marBottom w:val="0"/>
      <w:divBdr>
        <w:top w:val="none" w:sz="0" w:space="0" w:color="auto"/>
        <w:left w:val="none" w:sz="0" w:space="0" w:color="auto"/>
        <w:bottom w:val="none" w:sz="0" w:space="0" w:color="auto"/>
        <w:right w:val="none" w:sz="0" w:space="0" w:color="auto"/>
      </w:divBdr>
      <w:divsChild>
        <w:div w:id="1782649113">
          <w:marLeft w:val="0"/>
          <w:marRight w:val="0"/>
          <w:marTop w:val="0"/>
          <w:marBottom w:val="0"/>
          <w:divBdr>
            <w:top w:val="none" w:sz="0" w:space="0" w:color="auto"/>
            <w:left w:val="none" w:sz="0" w:space="0" w:color="auto"/>
            <w:bottom w:val="none" w:sz="0" w:space="0" w:color="auto"/>
            <w:right w:val="none" w:sz="0" w:space="0" w:color="auto"/>
          </w:divBdr>
          <w:divsChild>
            <w:div w:id="1071460638">
              <w:marLeft w:val="0"/>
              <w:marRight w:val="0"/>
              <w:marTop w:val="0"/>
              <w:marBottom w:val="0"/>
              <w:divBdr>
                <w:top w:val="none" w:sz="0" w:space="0" w:color="auto"/>
                <w:left w:val="none" w:sz="0" w:space="0" w:color="auto"/>
                <w:bottom w:val="none" w:sz="0" w:space="0" w:color="auto"/>
                <w:right w:val="none" w:sz="0" w:space="0" w:color="auto"/>
              </w:divBdr>
              <w:divsChild>
                <w:div w:id="167405724">
                  <w:marLeft w:val="0"/>
                  <w:marRight w:val="0"/>
                  <w:marTop w:val="0"/>
                  <w:marBottom w:val="0"/>
                  <w:divBdr>
                    <w:top w:val="none" w:sz="0" w:space="0" w:color="auto"/>
                    <w:left w:val="none" w:sz="0" w:space="0" w:color="auto"/>
                    <w:bottom w:val="none" w:sz="0" w:space="0" w:color="auto"/>
                    <w:right w:val="none" w:sz="0" w:space="0" w:color="auto"/>
                  </w:divBdr>
                  <w:divsChild>
                    <w:div w:id="1737626525">
                      <w:marLeft w:val="0"/>
                      <w:marRight w:val="0"/>
                      <w:marTop w:val="0"/>
                      <w:marBottom w:val="0"/>
                      <w:divBdr>
                        <w:top w:val="none" w:sz="0" w:space="0" w:color="auto"/>
                        <w:left w:val="none" w:sz="0" w:space="0" w:color="auto"/>
                        <w:bottom w:val="none" w:sz="0" w:space="0" w:color="auto"/>
                        <w:right w:val="none" w:sz="0" w:space="0" w:color="auto"/>
                      </w:divBdr>
                    </w:div>
                    <w:div w:id="1272543220">
                      <w:marLeft w:val="0"/>
                      <w:marRight w:val="0"/>
                      <w:marTop w:val="0"/>
                      <w:marBottom w:val="0"/>
                      <w:divBdr>
                        <w:top w:val="none" w:sz="0" w:space="0" w:color="auto"/>
                        <w:left w:val="none" w:sz="0" w:space="0" w:color="auto"/>
                        <w:bottom w:val="none" w:sz="0" w:space="0" w:color="auto"/>
                        <w:right w:val="none" w:sz="0" w:space="0" w:color="auto"/>
                      </w:divBdr>
                      <w:divsChild>
                        <w:div w:id="1012684398">
                          <w:marLeft w:val="0"/>
                          <w:marRight w:val="0"/>
                          <w:marTop w:val="0"/>
                          <w:marBottom w:val="0"/>
                          <w:divBdr>
                            <w:top w:val="none" w:sz="0" w:space="0" w:color="auto"/>
                            <w:left w:val="none" w:sz="0" w:space="0" w:color="auto"/>
                            <w:bottom w:val="none" w:sz="0" w:space="0" w:color="auto"/>
                            <w:right w:val="none" w:sz="0" w:space="0" w:color="auto"/>
                          </w:divBdr>
                          <w:divsChild>
                            <w:div w:id="21176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184141">
      <w:bodyDiv w:val="1"/>
      <w:marLeft w:val="0"/>
      <w:marRight w:val="0"/>
      <w:marTop w:val="0"/>
      <w:marBottom w:val="0"/>
      <w:divBdr>
        <w:top w:val="none" w:sz="0" w:space="0" w:color="auto"/>
        <w:left w:val="none" w:sz="0" w:space="0" w:color="auto"/>
        <w:bottom w:val="none" w:sz="0" w:space="0" w:color="auto"/>
        <w:right w:val="none" w:sz="0" w:space="0" w:color="auto"/>
      </w:divBdr>
    </w:div>
    <w:div w:id="583342652">
      <w:bodyDiv w:val="1"/>
      <w:marLeft w:val="0"/>
      <w:marRight w:val="0"/>
      <w:marTop w:val="0"/>
      <w:marBottom w:val="0"/>
      <w:divBdr>
        <w:top w:val="none" w:sz="0" w:space="0" w:color="auto"/>
        <w:left w:val="none" w:sz="0" w:space="0" w:color="auto"/>
        <w:bottom w:val="none" w:sz="0" w:space="0" w:color="auto"/>
        <w:right w:val="none" w:sz="0" w:space="0" w:color="auto"/>
      </w:divBdr>
    </w:div>
    <w:div w:id="684524196">
      <w:bodyDiv w:val="1"/>
      <w:marLeft w:val="0"/>
      <w:marRight w:val="0"/>
      <w:marTop w:val="0"/>
      <w:marBottom w:val="0"/>
      <w:divBdr>
        <w:top w:val="none" w:sz="0" w:space="0" w:color="auto"/>
        <w:left w:val="none" w:sz="0" w:space="0" w:color="auto"/>
        <w:bottom w:val="none" w:sz="0" w:space="0" w:color="auto"/>
        <w:right w:val="none" w:sz="0" w:space="0" w:color="auto"/>
      </w:divBdr>
    </w:div>
    <w:div w:id="751664173">
      <w:bodyDiv w:val="1"/>
      <w:marLeft w:val="0"/>
      <w:marRight w:val="0"/>
      <w:marTop w:val="0"/>
      <w:marBottom w:val="0"/>
      <w:divBdr>
        <w:top w:val="none" w:sz="0" w:space="0" w:color="auto"/>
        <w:left w:val="none" w:sz="0" w:space="0" w:color="auto"/>
        <w:bottom w:val="none" w:sz="0" w:space="0" w:color="auto"/>
        <w:right w:val="none" w:sz="0" w:space="0" w:color="auto"/>
      </w:divBdr>
    </w:div>
    <w:div w:id="1108888921">
      <w:bodyDiv w:val="1"/>
      <w:marLeft w:val="0"/>
      <w:marRight w:val="0"/>
      <w:marTop w:val="0"/>
      <w:marBottom w:val="0"/>
      <w:divBdr>
        <w:top w:val="none" w:sz="0" w:space="0" w:color="auto"/>
        <w:left w:val="none" w:sz="0" w:space="0" w:color="auto"/>
        <w:bottom w:val="none" w:sz="0" w:space="0" w:color="auto"/>
        <w:right w:val="none" w:sz="0" w:space="0" w:color="auto"/>
      </w:divBdr>
    </w:div>
    <w:div w:id="1314485635">
      <w:bodyDiv w:val="1"/>
      <w:marLeft w:val="0"/>
      <w:marRight w:val="0"/>
      <w:marTop w:val="0"/>
      <w:marBottom w:val="0"/>
      <w:divBdr>
        <w:top w:val="none" w:sz="0" w:space="0" w:color="auto"/>
        <w:left w:val="none" w:sz="0" w:space="0" w:color="auto"/>
        <w:bottom w:val="none" w:sz="0" w:space="0" w:color="auto"/>
        <w:right w:val="none" w:sz="0" w:space="0" w:color="auto"/>
      </w:divBdr>
    </w:div>
    <w:div w:id="1342968369">
      <w:bodyDiv w:val="1"/>
      <w:marLeft w:val="0"/>
      <w:marRight w:val="0"/>
      <w:marTop w:val="0"/>
      <w:marBottom w:val="0"/>
      <w:divBdr>
        <w:top w:val="none" w:sz="0" w:space="0" w:color="auto"/>
        <w:left w:val="none" w:sz="0" w:space="0" w:color="auto"/>
        <w:bottom w:val="none" w:sz="0" w:space="0" w:color="auto"/>
        <w:right w:val="none" w:sz="0" w:space="0" w:color="auto"/>
      </w:divBdr>
    </w:div>
    <w:div w:id="1418097029">
      <w:bodyDiv w:val="1"/>
      <w:marLeft w:val="0"/>
      <w:marRight w:val="0"/>
      <w:marTop w:val="0"/>
      <w:marBottom w:val="0"/>
      <w:divBdr>
        <w:top w:val="none" w:sz="0" w:space="0" w:color="auto"/>
        <w:left w:val="none" w:sz="0" w:space="0" w:color="auto"/>
        <w:bottom w:val="none" w:sz="0" w:space="0" w:color="auto"/>
        <w:right w:val="none" w:sz="0" w:space="0" w:color="auto"/>
      </w:divBdr>
    </w:div>
    <w:div w:id="1419518155">
      <w:bodyDiv w:val="1"/>
      <w:marLeft w:val="0"/>
      <w:marRight w:val="0"/>
      <w:marTop w:val="0"/>
      <w:marBottom w:val="0"/>
      <w:divBdr>
        <w:top w:val="none" w:sz="0" w:space="0" w:color="auto"/>
        <w:left w:val="none" w:sz="0" w:space="0" w:color="auto"/>
        <w:bottom w:val="none" w:sz="0" w:space="0" w:color="auto"/>
        <w:right w:val="none" w:sz="0" w:space="0" w:color="auto"/>
      </w:divBdr>
    </w:div>
    <w:div w:id="1420982139">
      <w:bodyDiv w:val="1"/>
      <w:marLeft w:val="0"/>
      <w:marRight w:val="0"/>
      <w:marTop w:val="0"/>
      <w:marBottom w:val="0"/>
      <w:divBdr>
        <w:top w:val="none" w:sz="0" w:space="0" w:color="auto"/>
        <w:left w:val="none" w:sz="0" w:space="0" w:color="auto"/>
        <w:bottom w:val="none" w:sz="0" w:space="0" w:color="auto"/>
        <w:right w:val="none" w:sz="0" w:space="0" w:color="auto"/>
      </w:divBdr>
    </w:div>
    <w:div w:id="1462380774">
      <w:bodyDiv w:val="1"/>
      <w:marLeft w:val="0"/>
      <w:marRight w:val="0"/>
      <w:marTop w:val="0"/>
      <w:marBottom w:val="0"/>
      <w:divBdr>
        <w:top w:val="none" w:sz="0" w:space="0" w:color="auto"/>
        <w:left w:val="none" w:sz="0" w:space="0" w:color="auto"/>
        <w:bottom w:val="none" w:sz="0" w:space="0" w:color="auto"/>
        <w:right w:val="none" w:sz="0" w:space="0" w:color="auto"/>
      </w:divBdr>
    </w:div>
    <w:div w:id="1499735211">
      <w:bodyDiv w:val="1"/>
      <w:marLeft w:val="0"/>
      <w:marRight w:val="0"/>
      <w:marTop w:val="0"/>
      <w:marBottom w:val="0"/>
      <w:divBdr>
        <w:top w:val="none" w:sz="0" w:space="0" w:color="auto"/>
        <w:left w:val="none" w:sz="0" w:space="0" w:color="auto"/>
        <w:bottom w:val="none" w:sz="0" w:space="0" w:color="auto"/>
        <w:right w:val="none" w:sz="0" w:space="0" w:color="auto"/>
      </w:divBdr>
    </w:div>
    <w:div w:id="1642230807">
      <w:bodyDiv w:val="1"/>
      <w:marLeft w:val="0"/>
      <w:marRight w:val="0"/>
      <w:marTop w:val="0"/>
      <w:marBottom w:val="0"/>
      <w:divBdr>
        <w:top w:val="none" w:sz="0" w:space="0" w:color="auto"/>
        <w:left w:val="none" w:sz="0" w:space="0" w:color="auto"/>
        <w:bottom w:val="none" w:sz="0" w:space="0" w:color="auto"/>
        <w:right w:val="none" w:sz="0" w:space="0" w:color="auto"/>
      </w:divBdr>
    </w:div>
    <w:div w:id="1803886937">
      <w:bodyDiv w:val="1"/>
      <w:marLeft w:val="0"/>
      <w:marRight w:val="0"/>
      <w:marTop w:val="0"/>
      <w:marBottom w:val="0"/>
      <w:divBdr>
        <w:top w:val="none" w:sz="0" w:space="0" w:color="auto"/>
        <w:left w:val="none" w:sz="0" w:space="0" w:color="auto"/>
        <w:bottom w:val="none" w:sz="0" w:space="0" w:color="auto"/>
        <w:right w:val="none" w:sz="0" w:space="0" w:color="auto"/>
      </w:divBdr>
    </w:div>
    <w:div w:id="1817061991">
      <w:bodyDiv w:val="1"/>
      <w:marLeft w:val="0"/>
      <w:marRight w:val="0"/>
      <w:marTop w:val="0"/>
      <w:marBottom w:val="0"/>
      <w:divBdr>
        <w:top w:val="none" w:sz="0" w:space="0" w:color="auto"/>
        <w:left w:val="none" w:sz="0" w:space="0" w:color="auto"/>
        <w:bottom w:val="none" w:sz="0" w:space="0" w:color="auto"/>
        <w:right w:val="none" w:sz="0" w:space="0" w:color="auto"/>
      </w:divBdr>
    </w:div>
    <w:div w:id="2039046707">
      <w:bodyDiv w:val="1"/>
      <w:marLeft w:val="0"/>
      <w:marRight w:val="0"/>
      <w:marTop w:val="0"/>
      <w:marBottom w:val="0"/>
      <w:divBdr>
        <w:top w:val="none" w:sz="0" w:space="0" w:color="auto"/>
        <w:left w:val="none" w:sz="0" w:space="0" w:color="auto"/>
        <w:bottom w:val="none" w:sz="0" w:space="0" w:color="auto"/>
        <w:right w:val="none" w:sz="0" w:space="0" w:color="auto"/>
      </w:divBdr>
    </w:div>
    <w:div w:id="21423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dmuswa@mail.ru" TargetMode="External"/><Relationship Id="rId18" Type="http://schemas.openxmlformats.org/officeDocument/2006/relationships/hyperlink" Target="consultantplus://offline/ref=F7E3F3BAE6E755870FE8664CE5EFF6CA332E91F837CA63274387C529691D983758C33FFF710F5BDE07DAF4A5n9C" TargetMode="External"/><Relationship Id="rId26" Type="http://schemas.openxmlformats.org/officeDocument/2006/relationships/hyperlink" Target="consultantplus://offline/ref=53FBBB3F5A6A633592BD145195045CC7153BDEF68178ECD445A9B15F2206BAF80E413098E284F472O4nBC" TargetMode="External"/><Relationship Id="rId39" Type="http://schemas.openxmlformats.org/officeDocument/2006/relationships/hyperlink" Target="consultantplus://offline/ref=BE412DF92822FA1E8FBD535493D330045C29074C594C797713F06A2036NCL8H" TargetMode="External"/><Relationship Id="rId3" Type="http://schemas.openxmlformats.org/officeDocument/2006/relationships/styles" Target="styles.xml"/><Relationship Id="rId21" Type="http://schemas.openxmlformats.org/officeDocument/2006/relationships/hyperlink" Target="consultantplus://offline/ref=A0D3B7B0AB60DD7D2A2BE98F0C4501A9E3D9D3A0629D961A74E10DD8DD6A324359E3E8B6E3D1BE0FW5R0G" TargetMode="External"/><Relationship Id="rId34" Type="http://schemas.openxmlformats.org/officeDocument/2006/relationships/hyperlink" Target="consultantplus://offline/ref=995432B2ECB2CCFF8E917E9E8E16CEA47F3413E733B5508867EE49B61845FB1AA6BB7A703D5777A4O4r2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gosuslugi.permkrai.ru/" TargetMode="External"/><Relationship Id="rId17" Type="http://schemas.openxmlformats.org/officeDocument/2006/relationships/hyperlink" Target="http://www.consultant.ru/document/cons_doc_LAW_103023/a2588b2a1374c05e0939bb4df8e54fc0dfd6e000/"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995432B2ECB2CCFF8E917E9E8E16CEA47F3413E733B5508867EE49B61845FB1AA6BB7A703D5777A4O4r2G" TargetMode="External"/><Relationship Id="rId38" Type="http://schemas.openxmlformats.org/officeDocument/2006/relationships/hyperlink" Target="consultantplus://offline/ref=C69E37470D558CD5F608E16ECF8CA38C817B17755E7E29A2783510C96D4Bw4G"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9F21BE8CC1216408351D037AE244E5224D14D63FC3C3B60302510FA6F698592D0D6F93F0t622B" TargetMode="External"/><Relationship Id="rId20" Type="http://schemas.openxmlformats.org/officeDocument/2006/relationships/hyperlink" Target="consultantplus://offline/ref=A0D3B7B0AB60DD7D2A2BE98F0C4501A9E3D9D3A0629D961A74E10DD8DD6A324359E3E8B6E3D1BE0FW5R0G" TargetMode="External"/><Relationship Id="rId29" Type="http://schemas.openxmlformats.org/officeDocument/2006/relationships/hyperlink" Target="consultantplus://offline/ref=152FF1EA0F582CD1006A56DA28CF9FA9663C19E4C7395F857B416E297D299BDB0BD7E2295CDE100AOBd7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53FBBB3F5A6A633592BD145195045CC7153BDEF68178ECD445A9B15F2206BAF80E413098E284F472O4nDC" TargetMode="External"/><Relationship Id="rId32" Type="http://schemas.openxmlformats.org/officeDocument/2006/relationships/hyperlink" Target="consultantplus://offline/ref=152FF1EA0F582CD1006A56DA28CF9FA9663C19E4C7395F857B416E297D299BDB0BD7E2295CDE100AOBd7G"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BE412DF92822FA1E8FBD535493D330045C29074A5A47797713F06A2036NCL8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muswa@mail.ru" TargetMode="External"/><Relationship Id="rId23" Type="http://schemas.openxmlformats.org/officeDocument/2006/relationships/hyperlink" Target="consultantplus://offline/ref=53FBBB3F5A6A633592BD145195045CC7153BDEF68178ECD445A9B15F2206BAF80E41309BE6O8n0C"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995432B2ECB2CCFF8E917E9E8E16CEA47F3413E733B5508867EE49B61845FB1AA6BB7A703D5777A4O4r2G" TargetMode="External"/><Relationship Id="rId10" Type="http://schemas.openxmlformats.org/officeDocument/2006/relationships/hyperlink" Target="http://docs.cntd.ru/document/902228011" TargetMode="External"/><Relationship Id="rId19" Type="http://schemas.openxmlformats.org/officeDocument/2006/relationships/hyperlink" Target="consultantplus://offline/ref=A0D3B7B0AB60DD7D2A2BE98F0C4501A9E3D9D3A0629D961A74E10DD8DD6A324359E3E8B6E3D1BE0FW5R0G" TargetMode="External"/><Relationship Id="rId31" Type="http://schemas.openxmlformats.org/officeDocument/2006/relationships/hyperlink" Target="consultantplus://offline/ref=152FF1EA0F582CD1006A56DA28CF9FA9663C19E4C7395F857B416E297D299BDB0BD7E2295CDE100AOBd7G"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osuslugi.ru/"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152FF1EA0F582CD1006A56DA28CF9FA9663C19E4C7395F857B416E297D299BDB0BD7E2295CDE100AOBd7G" TargetMode="External"/><Relationship Id="rId35" Type="http://schemas.openxmlformats.org/officeDocument/2006/relationships/hyperlink" Target="consultantplus://offline/ref=995432B2ECB2CCFF8E917E9E8E16CEA47F3413E733B5508867EE49B61845FB1AA6BB7A703D5777A4O4r2G"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4"/>
        <w:category>
          <w:name w:val="Общие"/>
          <w:gallery w:val="placeholder"/>
        </w:category>
        <w:types>
          <w:type w:val="bbPlcHdr"/>
        </w:types>
        <w:behaviors>
          <w:behavior w:val="content"/>
        </w:behaviors>
        <w:guid w:val="{BC8586E1-55C6-4925-B7FB-3C1252F74DEE}"/>
      </w:docPartPr>
      <w:docPartBody>
        <w:p w:rsidR="00E36C90" w:rsidRDefault="0028743F">
          <w:r w:rsidRPr="00A35D41">
            <w:rPr>
              <w:rStyle w:val="a3"/>
            </w:rPr>
            <w:t>Место для ввода текста.</w:t>
          </w:r>
        </w:p>
      </w:docPartBody>
    </w:docPart>
    <w:docPart>
      <w:docPartPr>
        <w:name w:val="27348365962E4BF0954CCEC868597523"/>
        <w:category>
          <w:name w:val="Общие"/>
          <w:gallery w:val="placeholder"/>
        </w:category>
        <w:types>
          <w:type w:val="bbPlcHdr"/>
        </w:types>
        <w:behaviors>
          <w:behavior w:val="content"/>
        </w:behaviors>
        <w:guid w:val="{18767323-1FA9-4511-9883-0457344A120C}"/>
      </w:docPartPr>
      <w:docPartBody>
        <w:p w:rsidR="006A559B" w:rsidRDefault="00AD645E" w:rsidP="00AD645E">
          <w:pPr>
            <w:pStyle w:val="27348365962E4BF0954CCEC868597523"/>
          </w:pPr>
          <w:r w:rsidRPr="00A35D41">
            <w:rPr>
              <w:rStyle w:val="a3"/>
            </w:rPr>
            <w:t>Место для ввода текста.</w:t>
          </w:r>
        </w:p>
      </w:docPartBody>
    </w:docPart>
    <w:docPart>
      <w:docPartPr>
        <w:name w:val="F688D5D109B44354979F552AEDCEE924"/>
        <w:category>
          <w:name w:val="Общие"/>
          <w:gallery w:val="placeholder"/>
        </w:category>
        <w:types>
          <w:type w:val="bbPlcHdr"/>
        </w:types>
        <w:behaviors>
          <w:behavior w:val="content"/>
        </w:behaviors>
        <w:guid w:val="{DF8F06F1-7EAC-4809-9A7D-9808A2D4441A}"/>
      </w:docPartPr>
      <w:docPartBody>
        <w:p w:rsidR="00AB4460" w:rsidRDefault="00AB4460" w:rsidP="00AB4460">
          <w:pPr>
            <w:pStyle w:val="F688D5D109B44354979F552AEDCEE924"/>
          </w:pPr>
          <w:r w:rsidRPr="00A35D41">
            <w:rPr>
              <w:rStyle w:val="a3"/>
            </w:rPr>
            <w:t>Место для ввода текста.</w:t>
          </w:r>
        </w:p>
      </w:docPartBody>
    </w:docPart>
    <w:docPart>
      <w:docPartPr>
        <w:name w:val="73D799269802455681CDCE53F5D73A4D"/>
        <w:category>
          <w:name w:val="Общие"/>
          <w:gallery w:val="placeholder"/>
        </w:category>
        <w:types>
          <w:type w:val="bbPlcHdr"/>
        </w:types>
        <w:behaviors>
          <w:behavior w:val="content"/>
        </w:behaviors>
        <w:guid w:val="{0528C521-320C-460C-837C-D1DF415E28C1}"/>
      </w:docPartPr>
      <w:docPartBody>
        <w:p w:rsidR="00FA51BC" w:rsidRDefault="00FA51BC" w:rsidP="00FA51BC">
          <w:pPr>
            <w:pStyle w:val="73D799269802455681CDCE53F5D73A4D"/>
          </w:pPr>
          <w:r w:rsidRPr="00A35D41">
            <w:rPr>
              <w:rStyle w:val="a3"/>
            </w:rPr>
            <w:t>Место для ввода текста.</w:t>
          </w:r>
        </w:p>
      </w:docPartBody>
    </w:docPart>
    <w:docPart>
      <w:docPartPr>
        <w:name w:val="50B459548B6C4FB8B3816471576CEF20"/>
        <w:category>
          <w:name w:val="Общие"/>
          <w:gallery w:val="placeholder"/>
        </w:category>
        <w:types>
          <w:type w:val="bbPlcHdr"/>
        </w:types>
        <w:behaviors>
          <w:behavior w:val="content"/>
        </w:behaviors>
        <w:guid w:val="{94ECCA11-CAE2-4F0C-8C41-4D0D1D564BA2}"/>
      </w:docPartPr>
      <w:docPartBody>
        <w:p w:rsidR="00DD14AC" w:rsidRDefault="00DD14AC" w:rsidP="00DD14AC">
          <w:pPr>
            <w:pStyle w:val="50B459548B6C4FB8B3816471576CEF20"/>
          </w:pPr>
          <w:r w:rsidRPr="00A35D41">
            <w:rPr>
              <w:rStyle w:val="a3"/>
            </w:rPr>
            <w:t>Место для ввода текста.</w:t>
          </w:r>
        </w:p>
      </w:docPartBody>
    </w:docPart>
    <w:docPart>
      <w:docPartPr>
        <w:name w:val="BB9E510A6A3448319B067423D0BD9DA4"/>
        <w:category>
          <w:name w:val="Общие"/>
          <w:gallery w:val="placeholder"/>
        </w:category>
        <w:types>
          <w:type w:val="bbPlcHdr"/>
        </w:types>
        <w:behaviors>
          <w:behavior w:val="content"/>
        </w:behaviors>
        <w:guid w:val="{4F5FE529-76B3-4A7B-9FB8-6F558586E9C9}"/>
      </w:docPartPr>
      <w:docPartBody>
        <w:p w:rsidR="00960792" w:rsidRDefault="00DD14AC" w:rsidP="00DD14AC">
          <w:pPr>
            <w:pStyle w:val="BB9E510A6A3448319B067423D0BD9DA4"/>
          </w:pPr>
          <w:r w:rsidRPr="00A35D41">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8743F"/>
    <w:rsid w:val="00007943"/>
    <w:rsid w:val="00024EC8"/>
    <w:rsid w:val="000C0235"/>
    <w:rsid w:val="0022271D"/>
    <w:rsid w:val="00255EE8"/>
    <w:rsid w:val="0028743F"/>
    <w:rsid w:val="00291C8B"/>
    <w:rsid w:val="002B0184"/>
    <w:rsid w:val="00317681"/>
    <w:rsid w:val="003B1798"/>
    <w:rsid w:val="004077AD"/>
    <w:rsid w:val="00422F39"/>
    <w:rsid w:val="0049051F"/>
    <w:rsid w:val="00665B2A"/>
    <w:rsid w:val="00670FF1"/>
    <w:rsid w:val="006A559B"/>
    <w:rsid w:val="006B5507"/>
    <w:rsid w:val="00781FBA"/>
    <w:rsid w:val="008F5CB5"/>
    <w:rsid w:val="00950777"/>
    <w:rsid w:val="00960792"/>
    <w:rsid w:val="00976F9F"/>
    <w:rsid w:val="009E7BD6"/>
    <w:rsid w:val="009F2943"/>
    <w:rsid w:val="00A12346"/>
    <w:rsid w:val="00A326C2"/>
    <w:rsid w:val="00AB4460"/>
    <w:rsid w:val="00AD645E"/>
    <w:rsid w:val="00B37FF1"/>
    <w:rsid w:val="00B65788"/>
    <w:rsid w:val="00BB6A1B"/>
    <w:rsid w:val="00C37D2A"/>
    <w:rsid w:val="00C5733A"/>
    <w:rsid w:val="00CD777C"/>
    <w:rsid w:val="00D32622"/>
    <w:rsid w:val="00DD14AC"/>
    <w:rsid w:val="00E36C90"/>
    <w:rsid w:val="00E56DC4"/>
    <w:rsid w:val="00E57153"/>
    <w:rsid w:val="00F05B2A"/>
    <w:rsid w:val="00FA5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4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5788"/>
    <w:rPr>
      <w:color w:val="808080"/>
    </w:rPr>
  </w:style>
  <w:style w:type="paragraph" w:customStyle="1" w:styleId="E32274C6CE5E48379B71CAB4502A5DF8">
    <w:name w:val="E32274C6CE5E48379B71CAB4502A5DF8"/>
    <w:rsid w:val="0022271D"/>
  </w:style>
  <w:style w:type="paragraph" w:customStyle="1" w:styleId="CF4BA5F0DF964179B76A26637CEA7CC5">
    <w:name w:val="CF4BA5F0DF964179B76A26637CEA7CC5"/>
    <w:rsid w:val="0022271D"/>
  </w:style>
  <w:style w:type="paragraph" w:customStyle="1" w:styleId="971BA039D7E542AE927577E5C9018577">
    <w:name w:val="971BA039D7E542AE927577E5C9018577"/>
    <w:rsid w:val="0022271D"/>
  </w:style>
  <w:style w:type="paragraph" w:customStyle="1" w:styleId="27348365962E4BF0954CCEC868597523">
    <w:name w:val="27348365962E4BF0954CCEC868597523"/>
    <w:rsid w:val="00AD645E"/>
  </w:style>
  <w:style w:type="paragraph" w:customStyle="1" w:styleId="C0446351949A49D3B03D905B6DE16486">
    <w:name w:val="C0446351949A49D3B03D905B6DE16486"/>
    <w:rsid w:val="00AD645E"/>
  </w:style>
  <w:style w:type="paragraph" w:customStyle="1" w:styleId="B4F038FA391240B3ACB97C46B9C9D432">
    <w:name w:val="B4F038FA391240B3ACB97C46B9C9D432"/>
    <w:rsid w:val="006A559B"/>
  </w:style>
  <w:style w:type="paragraph" w:customStyle="1" w:styleId="2BF8387F20DB4ECB865DA2FDB5D54954">
    <w:name w:val="2BF8387F20DB4ECB865DA2FDB5D54954"/>
    <w:rsid w:val="000C0235"/>
  </w:style>
  <w:style w:type="paragraph" w:customStyle="1" w:styleId="34267631A62542FD8BD6A4076F450D1C">
    <w:name w:val="34267631A62542FD8BD6A4076F450D1C"/>
    <w:rsid w:val="00E56DC4"/>
  </w:style>
  <w:style w:type="paragraph" w:customStyle="1" w:styleId="27C4180F16A048A8A7F121B3396482D7">
    <w:name w:val="27C4180F16A048A8A7F121B3396482D7"/>
    <w:rsid w:val="00E56DC4"/>
  </w:style>
  <w:style w:type="paragraph" w:customStyle="1" w:styleId="5C1284093E2D4384BF371EE224608391">
    <w:name w:val="5C1284093E2D4384BF371EE224608391"/>
    <w:rsid w:val="00E56DC4"/>
  </w:style>
  <w:style w:type="paragraph" w:customStyle="1" w:styleId="7773E5E6A9D24359A8362D5DB143DD73">
    <w:name w:val="7773E5E6A9D24359A8362D5DB143DD73"/>
    <w:rsid w:val="00E56DC4"/>
  </w:style>
  <w:style w:type="paragraph" w:customStyle="1" w:styleId="D34D34B05BDB4FC19320869A007A030A">
    <w:name w:val="D34D34B05BDB4FC19320869A007A030A"/>
    <w:rsid w:val="00E56DC4"/>
  </w:style>
  <w:style w:type="paragraph" w:customStyle="1" w:styleId="F688D5D109B44354979F552AEDCEE924">
    <w:name w:val="F688D5D109B44354979F552AEDCEE924"/>
    <w:rsid w:val="00AB4460"/>
  </w:style>
  <w:style w:type="paragraph" w:customStyle="1" w:styleId="BBB4861DA79F4E79814771FDC94CBE29">
    <w:name w:val="BBB4861DA79F4E79814771FDC94CBE29"/>
    <w:rsid w:val="00950777"/>
  </w:style>
  <w:style w:type="paragraph" w:customStyle="1" w:styleId="7AD773E9110B4EF5ADFA13303CB8D31D">
    <w:name w:val="7AD773E9110B4EF5ADFA13303CB8D31D"/>
    <w:rsid w:val="00950777"/>
  </w:style>
  <w:style w:type="paragraph" w:customStyle="1" w:styleId="73D799269802455681CDCE53F5D73A4D">
    <w:name w:val="73D799269802455681CDCE53F5D73A4D"/>
    <w:rsid w:val="00FA51BC"/>
  </w:style>
  <w:style w:type="paragraph" w:customStyle="1" w:styleId="89B59A815CDD4C15A06199360C7AF14A">
    <w:name w:val="89B59A815CDD4C15A06199360C7AF14A"/>
    <w:rsid w:val="00F05B2A"/>
    <w:pPr>
      <w:spacing w:after="200" w:line="276" w:lineRule="auto"/>
    </w:pPr>
  </w:style>
  <w:style w:type="paragraph" w:customStyle="1" w:styleId="D4908136B3644952AFFB0B48726CBF35">
    <w:name w:val="D4908136B3644952AFFB0B48726CBF35"/>
    <w:rsid w:val="00DD14AC"/>
    <w:pPr>
      <w:spacing w:after="200" w:line="276" w:lineRule="auto"/>
    </w:pPr>
  </w:style>
  <w:style w:type="paragraph" w:customStyle="1" w:styleId="50B459548B6C4FB8B3816471576CEF20">
    <w:name w:val="50B459548B6C4FB8B3816471576CEF20"/>
    <w:rsid w:val="00DD14AC"/>
    <w:pPr>
      <w:spacing w:after="200" w:line="276" w:lineRule="auto"/>
    </w:pPr>
  </w:style>
  <w:style w:type="paragraph" w:customStyle="1" w:styleId="BB9E510A6A3448319B067423D0BD9DA4">
    <w:name w:val="BB9E510A6A3448319B067423D0BD9DA4"/>
    <w:rsid w:val="00DD14AC"/>
    <w:pPr>
      <w:spacing w:after="200" w:line="276" w:lineRule="auto"/>
    </w:pPr>
  </w:style>
  <w:style w:type="paragraph" w:customStyle="1" w:styleId="2FEC4C5045884457B3EE565C68874050">
    <w:name w:val="2FEC4C5045884457B3EE565C68874050"/>
    <w:rsid w:val="00B65788"/>
    <w:pPr>
      <w:spacing w:after="200" w:line="276" w:lineRule="auto"/>
    </w:pPr>
  </w:style>
  <w:style w:type="paragraph" w:customStyle="1" w:styleId="380223A951AB4D75BAB51DD5F2BB5253">
    <w:name w:val="380223A951AB4D75BAB51DD5F2BB5253"/>
    <w:rsid w:val="00B65788"/>
    <w:pPr>
      <w:spacing w:after="200" w:line="276" w:lineRule="auto"/>
    </w:pPr>
  </w:style>
  <w:style w:type="paragraph" w:customStyle="1" w:styleId="DFCFF4ABA5F54170932D28417805DD0E">
    <w:name w:val="DFCFF4ABA5F54170932D28417805DD0E"/>
    <w:rsid w:val="00B65788"/>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46BD8-F07B-42B5-9B73-1E3DD98C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47</Pages>
  <Words>15578</Words>
  <Characters>88801</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Осипова Сахаяна Михайловна</dc:creator>
  <cp:lastModifiedBy>Климова</cp:lastModifiedBy>
  <cp:revision>20</cp:revision>
  <cp:lastPrinted>2022-02-01T06:06:00Z</cp:lastPrinted>
  <dcterms:created xsi:type="dcterms:W3CDTF">2021-10-20T02:12:00Z</dcterms:created>
  <dcterms:modified xsi:type="dcterms:W3CDTF">2023-05-23T09:53:00Z</dcterms:modified>
</cp:coreProperties>
</file>