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027EA5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5B773B18" wp14:editId="0822E6CE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027EA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027E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027E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027EA5">
      <w:pPr>
        <w:ind w:left="360"/>
        <w:jc w:val="center"/>
        <w:rPr>
          <w:b/>
          <w:sz w:val="28"/>
          <w:szCs w:val="28"/>
        </w:rPr>
      </w:pPr>
    </w:p>
    <w:p w:rsidR="00457A49" w:rsidRDefault="0016509E" w:rsidP="00027EA5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27EA5">
        <w:rPr>
          <w:sz w:val="28"/>
          <w:szCs w:val="28"/>
        </w:rPr>
        <w:t>7</w:t>
      </w:r>
      <w:r w:rsidR="00065C9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215841">
        <w:rPr>
          <w:sz w:val="28"/>
          <w:szCs w:val="28"/>
        </w:rPr>
        <w:t>4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 w:rsidR="00027EA5">
        <w:rPr>
          <w:sz w:val="28"/>
          <w:szCs w:val="28"/>
        </w:rPr>
        <w:t>670</w:t>
      </w:r>
    </w:p>
    <w:p w:rsidR="00457A49" w:rsidRDefault="00457A49" w:rsidP="00027EA5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027EA5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215841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15841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027EA5">
      <w:pPr>
        <w:jc w:val="both"/>
        <w:rPr>
          <w:sz w:val="28"/>
          <w:szCs w:val="28"/>
        </w:rPr>
      </w:pPr>
    </w:p>
    <w:p w:rsidR="00457A49" w:rsidRPr="00B71E49" w:rsidRDefault="00214A5A" w:rsidP="00027EA5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4879D2" w:rsidRPr="004879D2">
        <w:rPr>
          <w:sz w:val="28"/>
          <w:szCs w:val="28"/>
        </w:rPr>
        <w:t>13</w:t>
      </w:r>
      <w:r w:rsidR="00DF6DF0" w:rsidRPr="004879D2">
        <w:rPr>
          <w:sz w:val="28"/>
          <w:szCs w:val="28"/>
        </w:rPr>
        <w:t>.</w:t>
      </w:r>
      <w:r w:rsidR="00BA77F3" w:rsidRPr="004879D2">
        <w:rPr>
          <w:sz w:val="28"/>
          <w:szCs w:val="28"/>
        </w:rPr>
        <w:t>0</w:t>
      </w:r>
      <w:r w:rsidR="004879D2" w:rsidRPr="004879D2">
        <w:rPr>
          <w:sz w:val="28"/>
          <w:szCs w:val="28"/>
        </w:rPr>
        <w:t>3</w:t>
      </w:r>
      <w:r w:rsidR="00DF6DF0" w:rsidRPr="004879D2">
        <w:rPr>
          <w:sz w:val="28"/>
          <w:szCs w:val="28"/>
        </w:rPr>
        <w:t>.202</w:t>
      </w:r>
      <w:r w:rsidR="004879D2" w:rsidRPr="004879D2">
        <w:rPr>
          <w:sz w:val="28"/>
          <w:szCs w:val="28"/>
        </w:rPr>
        <w:t>4</w:t>
      </w:r>
      <w:r w:rsidR="00DF6DF0" w:rsidRPr="004879D2">
        <w:rPr>
          <w:sz w:val="28"/>
          <w:szCs w:val="28"/>
        </w:rPr>
        <w:t xml:space="preserve"> № </w:t>
      </w:r>
      <w:r w:rsidR="00E03165" w:rsidRPr="004879D2">
        <w:rPr>
          <w:sz w:val="28"/>
          <w:szCs w:val="28"/>
        </w:rPr>
        <w:t>5</w:t>
      </w:r>
      <w:r w:rsidR="004879D2" w:rsidRPr="004879D2">
        <w:rPr>
          <w:sz w:val="28"/>
          <w:szCs w:val="28"/>
        </w:rPr>
        <w:t>90</w:t>
      </w:r>
      <w:r w:rsidR="00DF6DF0" w:rsidRPr="004879D2">
        <w:rPr>
          <w:sz w:val="28"/>
          <w:szCs w:val="28"/>
        </w:rPr>
        <w:t xml:space="preserve"> </w:t>
      </w:r>
      <w:r w:rsidR="00E374B6" w:rsidRPr="004879D2">
        <w:rPr>
          <w:sz w:val="28"/>
          <w:szCs w:val="28"/>
        </w:rPr>
        <w:t>«</w:t>
      </w:r>
      <w:r w:rsidRPr="004879D2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proofErr w:type="gramEnd"/>
      <w:r w:rsidRPr="004879D2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4879D2">
        <w:rPr>
          <w:sz w:val="28"/>
          <w:szCs w:val="28"/>
        </w:rPr>
        <w:t>Юсьвинского</w:t>
      </w:r>
      <w:proofErr w:type="spellEnd"/>
      <w:r w:rsidRPr="004879D2">
        <w:rPr>
          <w:sz w:val="28"/>
          <w:szCs w:val="28"/>
        </w:rPr>
        <w:t xml:space="preserve"> муниципального округа Пермского края на 202</w:t>
      </w:r>
      <w:r w:rsidR="004879D2" w:rsidRPr="004879D2">
        <w:rPr>
          <w:sz w:val="28"/>
          <w:szCs w:val="28"/>
        </w:rPr>
        <w:t>4</w:t>
      </w:r>
      <w:r w:rsidRPr="004879D2">
        <w:rPr>
          <w:sz w:val="28"/>
          <w:szCs w:val="28"/>
        </w:rPr>
        <w:t xml:space="preserve"> год и на плановый период 202</w:t>
      </w:r>
      <w:r w:rsidR="004879D2" w:rsidRPr="004879D2">
        <w:rPr>
          <w:sz w:val="28"/>
          <w:szCs w:val="28"/>
        </w:rPr>
        <w:t>5</w:t>
      </w:r>
      <w:r w:rsidRPr="004879D2">
        <w:rPr>
          <w:sz w:val="28"/>
          <w:szCs w:val="28"/>
        </w:rPr>
        <w:t>-202</w:t>
      </w:r>
      <w:r w:rsidR="004879D2" w:rsidRPr="004879D2">
        <w:rPr>
          <w:sz w:val="28"/>
          <w:szCs w:val="28"/>
        </w:rPr>
        <w:t>6</w:t>
      </w:r>
      <w:r w:rsidRPr="004879D2">
        <w:rPr>
          <w:sz w:val="28"/>
          <w:szCs w:val="28"/>
        </w:rPr>
        <w:t xml:space="preserve"> годов»</w:t>
      </w:r>
      <w:r w:rsidR="00E374B6" w:rsidRPr="004879D2">
        <w:rPr>
          <w:sz w:val="28"/>
          <w:szCs w:val="28"/>
        </w:rPr>
        <w:t>,</w:t>
      </w:r>
      <w:r w:rsidR="00E374B6">
        <w:rPr>
          <w:sz w:val="28"/>
          <w:szCs w:val="28"/>
        </w:rPr>
        <w:t xml:space="preserve">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</w:t>
      </w:r>
      <w:r w:rsidR="0051339B">
        <w:rPr>
          <w:rFonts w:eastAsia="Calibri"/>
          <w:sz w:val="28"/>
          <w:szCs w:val="28"/>
        </w:rPr>
        <w:t>04</w:t>
      </w:r>
      <w:r w:rsidR="00A72B88">
        <w:rPr>
          <w:rFonts w:eastAsia="Calibri"/>
          <w:sz w:val="28"/>
          <w:szCs w:val="28"/>
        </w:rPr>
        <w:t>.</w:t>
      </w:r>
      <w:r w:rsidR="0051339B">
        <w:rPr>
          <w:rFonts w:eastAsia="Calibri"/>
          <w:sz w:val="28"/>
          <w:szCs w:val="28"/>
        </w:rPr>
        <w:t>10</w:t>
      </w:r>
      <w:r w:rsidR="00A72B88">
        <w:rPr>
          <w:rFonts w:eastAsia="Calibri"/>
          <w:sz w:val="28"/>
          <w:szCs w:val="28"/>
        </w:rPr>
        <w:t>.202</w:t>
      </w:r>
      <w:r w:rsidR="0051339B">
        <w:rPr>
          <w:rFonts w:eastAsia="Calibri"/>
          <w:sz w:val="28"/>
          <w:szCs w:val="28"/>
        </w:rPr>
        <w:t>3</w:t>
      </w:r>
      <w:r w:rsidR="00A72B88">
        <w:rPr>
          <w:rFonts w:eastAsia="Calibri"/>
          <w:sz w:val="28"/>
          <w:szCs w:val="28"/>
        </w:rPr>
        <w:t xml:space="preserve">  № </w:t>
      </w:r>
      <w:r w:rsidR="0051339B">
        <w:rPr>
          <w:rFonts w:eastAsia="Calibri"/>
          <w:sz w:val="28"/>
          <w:szCs w:val="28"/>
        </w:rPr>
        <w:t>635</w:t>
      </w:r>
      <w:r w:rsidR="00A72B8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</w:p>
    <w:p w:rsidR="007876FE" w:rsidRDefault="007876FE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215841">
        <w:rPr>
          <w:sz w:val="28"/>
          <w:szCs w:val="28"/>
        </w:rPr>
        <w:t>О</w:t>
      </w:r>
      <w:r w:rsidR="00457A49" w:rsidRPr="00702E4A">
        <w:rPr>
          <w:rFonts w:eastAsia="Arial Unicode MS"/>
          <w:sz w:val="28"/>
          <w:szCs w:val="28"/>
        </w:rPr>
        <w:t>бразовани</w:t>
      </w:r>
      <w:r w:rsidR="00215841">
        <w:rPr>
          <w:rFonts w:eastAsia="Arial Unicode MS"/>
          <w:sz w:val="28"/>
          <w:szCs w:val="28"/>
        </w:rPr>
        <w:t>е</w:t>
      </w:r>
      <w:r w:rsidR="00457A49" w:rsidRPr="00702E4A">
        <w:rPr>
          <w:rFonts w:eastAsia="Arial Unicode MS"/>
          <w:sz w:val="28"/>
          <w:szCs w:val="28"/>
        </w:rPr>
        <w:t xml:space="preserve">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</w:t>
      </w:r>
      <w:r w:rsidR="0021584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21584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215841">
        <w:rPr>
          <w:sz w:val="28"/>
          <w:szCs w:val="28"/>
        </w:rPr>
        <w:t>713</w:t>
      </w:r>
      <w:r w:rsidR="0016509E">
        <w:rPr>
          <w:sz w:val="28"/>
          <w:szCs w:val="28"/>
        </w:rPr>
        <w:t xml:space="preserve"> </w:t>
      </w:r>
      <w:proofErr w:type="gramStart"/>
      <w:r w:rsidR="0016509E">
        <w:rPr>
          <w:sz w:val="28"/>
          <w:szCs w:val="28"/>
        </w:rPr>
        <w:t xml:space="preserve">( </w:t>
      </w:r>
      <w:proofErr w:type="gramEnd"/>
      <w:r w:rsidR="0016509E">
        <w:rPr>
          <w:sz w:val="28"/>
          <w:szCs w:val="28"/>
        </w:rPr>
        <w:t>в редакции от 10.04.2024 № 190)</w:t>
      </w:r>
      <w:r w:rsidR="005F05F3">
        <w:rPr>
          <w:sz w:val="28"/>
          <w:szCs w:val="28"/>
        </w:rPr>
        <w:t xml:space="preserve">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81DE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581DE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6509E">
        <w:rPr>
          <w:sz w:val="28"/>
          <w:szCs w:val="28"/>
        </w:rPr>
        <w:t xml:space="preserve">13, </w:t>
      </w:r>
      <w:r>
        <w:rPr>
          <w:sz w:val="28"/>
          <w:szCs w:val="28"/>
        </w:rPr>
        <w:t>14 изложить в следующей редакции:</w:t>
      </w:r>
    </w:p>
    <w:p w:rsidR="0016509E" w:rsidRDefault="0016509E" w:rsidP="00027EA5">
      <w:pPr>
        <w:ind w:firstLine="567"/>
        <w:jc w:val="both"/>
        <w:rPr>
          <w:sz w:val="28"/>
          <w:szCs w:val="28"/>
        </w:rPr>
      </w:pPr>
    </w:p>
    <w:tbl>
      <w:tblPr>
        <w:tblW w:w="10626" w:type="dxa"/>
        <w:tblInd w:w="-1026" w:type="dxa"/>
        <w:tblLook w:val="04A0" w:firstRow="1" w:lastRow="0" w:firstColumn="1" w:lastColumn="0" w:noHBand="0" w:noVBand="1"/>
      </w:tblPr>
      <w:tblGrid>
        <w:gridCol w:w="850"/>
        <w:gridCol w:w="800"/>
        <w:gridCol w:w="2604"/>
        <w:gridCol w:w="1080"/>
        <w:gridCol w:w="762"/>
        <w:gridCol w:w="570"/>
        <w:gridCol w:w="930"/>
        <w:gridCol w:w="150"/>
        <w:gridCol w:w="960"/>
        <w:gridCol w:w="390"/>
        <w:gridCol w:w="570"/>
        <w:gridCol w:w="960"/>
      </w:tblGrid>
      <w:tr w:rsidR="0016509E" w:rsidRPr="0016509E" w:rsidTr="00FB4A0F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13.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Целевые показатели программы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 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 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 xml:space="preserve">№ </w:t>
            </w:r>
            <w:proofErr w:type="gramStart"/>
            <w:r w:rsidRPr="0016509E">
              <w:rPr>
                <w:color w:val="000000"/>
              </w:rPr>
              <w:t>п</w:t>
            </w:r>
            <w:proofErr w:type="gramEnd"/>
            <w:r w:rsidRPr="0016509E">
              <w:rPr>
                <w:color w:val="000000"/>
              </w:rPr>
              <w:t>/п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Наименование показателя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Ед. изм.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2026 год</w:t>
            </w:r>
          </w:p>
        </w:tc>
      </w:tr>
      <w:tr w:rsidR="0016509E" w:rsidRPr="0016509E" w:rsidTr="00FB4A0F">
        <w:trPr>
          <w:trHeight w:val="204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proofErr w:type="gramStart"/>
            <w:r w:rsidRPr="0016509E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proofErr w:type="gramStart"/>
            <w:r w:rsidRPr="0016509E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9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proofErr w:type="gramStart"/>
            <w:r w:rsidRPr="0016509E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2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</w:tr>
      <w:tr w:rsidR="0016509E" w:rsidRPr="0016509E" w:rsidTr="0016509E">
        <w:trPr>
          <w:trHeight w:val="178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Количество </w:t>
            </w:r>
            <w:proofErr w:type="gramStart"/>
            <w:r w:rsidRPr="0016509E">
              <w:t>маршрутов организации обеспечения доступности качественного образования</w:t>
            </w:r>
            <w:proofErr w:type="gramEnd"/>
            <w:r w:rsidRPr="0016509E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</w:tr>
      <w:tr w:rsidR="0016509E" w:rsidRPr="0016509E" w:rsidTr="0016509E">
        <w:trPr>
          <w:trHeight w:val="7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129</w:t>
            </w:r>
          </w:p>
        </w:tc>
      </w:tr>
      <w:tr w:rsidR="0016509E" w:rsidRPr="0016509E" w:rsidTr="0016509E">
        <w:trPr>
          <w:trHeight w:val="12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Доля </w:t>
            </w:r>
            <w:proofErr w:type="gramStart"/>
            <w:r w:rsidRPr="0016509E">
              <w:t>обучающихся</w:t>
            </w:r>
            <w:proofErr w:type="gramEnd"/>
            <w:r w:rsidRPr="0016509E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00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Число открываемых в образовательных учреждениях  центров "Точка роста"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</w:tr>
      <w:tr w:rsidR="0016509E" w:rsidRPr="0016509E" w:rsidTr="0016509E">
        <w:trPr>
          <w:trHeight w:val="138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</w:tr>
      <w:tr w:rsidR="0016509E" w:rsidRPr="0016509E" w:rsidTr="0016509E">
        <w:trPr>
          <w:trHeight w:val="21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581DE7">
              <w:t>я</w:t>
            </w:r>
            <w:r w:rsidRPr="0016509E"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E11888" w:rsidRDefault="0016509E" w:rsidP="00027EA5">
            <w:pPr>
              <w:jc w:val="center"/>
            </w:pPr>
            <w:r w:rsidRPr="00E11888">
              <w:t>0,75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80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3,5</w:t>
            </w:r>
          </w:p>
        </w:tc>
      </w:tr>
      <w:tr w:rsidR="0016509E" w:rsidRPr="0016509E" w:rsidTr="0016509E">
        <w:trPr>
          <w:trHeight w:val="12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Своевременное выявление особенностей физического </w:t>
            </w:r>
            <w:proofErr w:type="gramStart"/>
            <w:r w:rsidRPr="0016509E">
              <w:t>и(</w:t>
            </w:r>
            <w:proofErr w:type="gramEnd"/>
            <w:r w:rsidRPr="0016509E"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027EA5">
        <w:trPr>
          <w:trHeight w:val="7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1</w:t>
            </w:r>
            <w:r w:rsidR="00CA1906">
              <w:rPr>
                <w:color w:val="000000"/>
              </w:rPr>
              <w:t>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138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CA1906" w:rsidP="00027E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442</w:t>
            </w:r>
          </w:p>
        </w:tc>
      </w:tr>
      <w:tr w:rsidR="0016509E" w:rsidRPr="0016509E" w:rsidTr="0016509E">
        <w:trPr>
          <w:trHeight w:val="135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чел.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280</w:t>
            </w:r>
          </w:p>
        </w:tc>
      </w:tr>
      <w:tr w:rsidR="0016509E" w:rsidRPr="0016509E" w:rsidTr="00027EA5">
        <w:trPr>
          <w:trHeight w:val="101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35</w:t>
            </w:r>
          </w:p>
        </w:tc>
      </w:tr>
      <w:tr w:rsidR="0016509E" w:rsidRPr="0016509E" w:rsidTr="0016509E">
        <w:trPr>
          <w:trHeight w:val="12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</w:t>
            </w:r>
          </w:p>
        </w:tc>
      </w:tr>
      <w:tr w:rsidR="0016509E" w:rsidRPr="0016509E" w:rsidTr="0016509E">
        <w:trPr>
          <w:trHeight w:val="229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027EA5">
        <w:trPr>
          <w:trHeight w:val="101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100</w:t>
            </w:r>
          </w:p>
        </w:tc>
      </w:tr>
      <w:tr w:rsidR="0016509E" w:rsidRPr="0016509E" w:rsidTr="0016509E">
        <w:trPr>
          <w:trHeight w:val="15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</w:t>
            </w:r>
            <w:r w:rsidR="00CA1906">
              <w:rPr>
                <w:color w:val="00000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16509E" w:rsidRPr="0016509E" w:rsidTr="0016509E"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16509E" w:rsidRPr="0016509E" w:rsidTr="0016509E">
        <w:trPr>
          <w:trHeight w:val="127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28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 xml:space="preserve">%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16509E" w:rsidRPr="0016509E" w:rsidTr="00027EA5">
        <w:trPr>
          <w:trHeight w:val="98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29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Количество единиц автотранспорта, приведенных в нормативное состояние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единиц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16509E" w:rsidRPr="0016509E" w:rsidTr="0016509E">
        <w:trPr>
          <w:trHeight w:val="16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</w:tr>
      <w:tr w:rsidR="0016509E" w:rsidRPr="0016509E" w:rsidTr="0016509E">
        <w:trPr>
          <w:trHeight w:val="9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</w:tr>
      <w:tr w:rsidR="0016509E" w:rsidRPr="0016509E" w:rsidTr="0016509E"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right"/>
              <w:rPr>
                <w:color w:val="000000"/>
              </w:rPr>
            </w:pPr>
            <w:r w:rsidRPr="0016509E">
              <w:rPr>
                <w:color w:val="000000"/>
              </w:rPr>
              <w:t>32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%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95</w:t>
            </w:r>
          </w:p>
        </w:tc>
      </w:tr>
      <w:tr w:rsidR="0016509E" w:rsidRPr="0016509E" w:rsidTr="0016509E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</w:t>
            </w:r>
          </w:p>
        </w:tc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16509E" w:rsidRPr="0016509E" w:rsidTr="00027EA5">
        <w:trPr>
          <w:trHeight w:val="57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2024 год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2025 год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2026 год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518880,25719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485302,25570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486620,55516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127352,65309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131425,53000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119133,40000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365407,72070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328519,24230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341813,37176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25357,48340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25673,78340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14.1.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Подпрограмма 1.1.</w:t>
            </w:r>
            <w:r w:rsidRPr="0016509E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112017,29427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109219,67220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105115,88080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28953,84527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29412,40000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29471,30000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83063,44900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79807,27220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75644,58080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5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14.2.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Подпрограмма 1.2. </w:t>
            </w:r>
            <w:proofErr w:type="gramStart"/>
            <w:r w:rsidRPr="0016509E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16509E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322715,89269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288696,65500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317221,97586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54438,85309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56155,30000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50601,60000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242157,15620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207183,87160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240946,59246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26119,88340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25357,48340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25673,78340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14.3.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Подпрограмма 1.3.</w:t>
            </w:r>
            <w:r w:rsidRPr="0016509E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36669,80000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36864,70000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36790,50000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36669,80000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36864,70000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36790,50000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14.4.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Подпрограмма 1.4. </w:t>
            </w:r>
            <w:r w:rsidRPr="0016509E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6469,00000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6906,60000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6981,20000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1793,80000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1865,60000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1940,20000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4675,20000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5041,00000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5041,00000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14.5.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Подпрограмма 1.5. </w:t>
            </w:r>
            <w:r w:rsidRPr="0016509E">
              <w:rPr>
                <w:b/>
                <w:bCs/>
                <w:color w:val="000000"/>
              </w:rPr>
              <w:t xml:space="preserve">«Кадровая политика»,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19907,91550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20208,29850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20466,99850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326,00000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281,20000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285,80000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19581,91550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19927,09850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20181,19850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14.6.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Подпрограмма 1.6. </w:t>
            </w:r>
            <w:r w:rsidRPr="0016509E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21057,35473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23362,83000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5127,35473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6802,83000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15930,00000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16560,00000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66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14.7.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Подпрограмма 1.7. </w:t>
            </w:r>
            <w:r w:rsidRPr="0016509E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16509E">
              <w:rPr>
                <w:color w:val="000000"/>
              </w:rPr>
              <w:t>всего (тыс. руб.), в том числе: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43,50000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 xml:space="preserve">Бюджет </w:t>
            </w:r>
            <w:proofErr w:type="spellStart"/>
            <w:r w:rsidRPr="0016509E">
              <w:rPr>
                <w:color w:val="000000"/>
              </w:rPr>
              <w:t>Юсьвинского</w:t>
            </w:r>
            <w:proofErr w:type="spellEnd"/>
            <w:r w:rsidRPr="0016509E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43,00000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43,50000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44,00000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Пермского края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  <w:tr w:rsidR="0016509E" w:rsidRPr="0016509E" w:rsidTr="0016509E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color w:val="000000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both"/>
              <w:rPr>
                <w:color w:val="000000"/>
              </w:rPr>
            </w:pPr>
            <w:r w:rsidRPr="0016509E">
              <w:rPr>
                <w:color w:val="000000"/>
              </w:rPr>
              <w:t>внебюджетные источники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color w:val="000000"/>
              </w:rPr>
            </w:pPr>
            <w:r w:rsidRPr="0016509E">
              <w:rPr>
                <w:color w:val="000000"/>
              </w:rPr>
              <w:t>0,00000</w:t>
            </w:r>
          </w:p>
        </w:tc>
      </w:tr>
    </w:tbl>
    <w:p w:rsidR="0016509E" w:rsidRDefault="0016509E" w:rsidP="00027EA5">
      <w:pPr>
        <w:ind w:firstLine="567"/>
        <w:jc w:val="both"/>
        <w:rPr>
          <w:sz w:val="28"/>
          <w:szCs w:val="28"/>
        </w:rPr>
      </w:pPr>
    </w:p>
    <w:p w:rsidR="004A10CF" w:rsidRDefault="004A10CF" w:rsidP="00027EA5">
      <w:pPr>
        <w:ind w:firstLine="567"/>
        <w:jc w:val="both"/>
        <w:rPr>
          <w:sz w:val="28"/>
          <w:szCs w:val="28"/>
        </w:rPr>
      </w:pPr>
    </w:p>
    <w:p w:rsidR="009B6BE1" w:rsidRDefault="00183A51" w:rsidP="00027E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43317C" w:rsidRPr="00090FAA" w:rsidRDefault="0043317C" w:rsidP="00027EA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90FAA">
        <w:rPr>
          <w:sz w:val="28"/>
          <w:szCs w:val="28"/>
        </w:rPr>
        <w:t xml:space="preserve">Таблицу «Система программных мероприятий подпрограммы </w:t>
      </w:r>
      <w:r>
        <w:rPr>
          <w:sz w:val="28"/>
          <w:szCs w:val="28"/>
        </w:rPr>
        <w:t>1</w:t>
      </w:r>
      <w:r w:rsidRPr="00090FAA">
        <w:rPr>
          <w:sz w:val="28"/>
          <w:szCs w:val="28"/>
        </w:rPr>
        <w:t xml:space="preserve"> «</w:t>
      </w:r>
      <w:r>
        <w:rPr>
          <w:sz w:val="28"/>
          <w:szCs w:val="28"/>
        </w:rPr>
        <w:t>Дошкольное образование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2 к настоящему постановлению;</w:t>
      </w:r>
    </w:p>
    <w:p w:rsidR="00550402" w:rsidRDefault="00FB5F8C" w:rsidP="00027EA5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3317C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550402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550402" w:rsidRPr="00FB5F8C">
        <w:rPr>
          <w:sz w:val="28"/>
          <w:szCs w:val="28"/>
        </w:rPr>
        <w:t xml:space="preserve">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876F48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876F48" w:rsidRDefault="00876F48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90FAA">
        <w:rPr>
          <w:sz w:val="28"/>
          <w:szCs w:val="28"/>
        </w:rPr>
        <w:t xml:space="preserve">Таблицу «Система программных мероприятий подпрограммы </w:t>
      </w:r>
      <w:r w:rsidR="0030235E">
        <w:rPr>
          <w:sz w:val="28"/>
          <w:szCs w:val="28"/>
        </w:rPr>
        <w:t>5</w:t>
      </w:r>
      <w:r w:rsidRPr="00090FAA">
        <w:rPr>
          <w:sz w:val="28"/>
          <w:szCs w:val="28"/>
        </w:rPr>
        <w:t xml:space="preserve"> «</w:t>
      </w:r>
      <w:r w:rsidR="0030235E">
        <w:rPr>
          <w:sz w:val="28"/>
          <w:szCs w:val="28"/>
        </w:rPr>
        <w:t>Кадровая политика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Pr="00FB5F8C">
        <w:rPr>
          <w:sz w:val="28"/>
          <w:szCs w:val="28"/>
        </w:rPr>
        <w:t xml:space="preserve">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E37C7D" w:rsidRDefault="00E37C7D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235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 w:rsidR="00F86507"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>муниципальной программы «</w:t>
      </w:r>
      <w:r w:rsidR="00F86507">
        <w:rPr>
          <w:sz w:val="28"/>
          <w:szCs w:val="28"/>
        </w:rPr>
        <w:t>О</w:t>
      </w:r>
      <w:r w:rsidR="00176DAE" w:rsidRPr="00FB5F8C">
        <w:rPr>
          <w:sz w:val="28"/>
          <w:szCs w:val="28"/>
        </w:rPr>
        <w:t>бразовани</w:t>
      </w:r>
      <w:r w:rsidR="00F86507">
        <w:rPr>
          <w:sz w:val="28"/>
          <w:szCs w:val="28"/>
        </w:rPr>
        <w:t>е</w:t>
      </w:r>
      <w:r w:rsidR="00176DAE" w:rsidRPr="00FB5F8C">
        <w:rPr>
          <w:sz w:val="28"/>
          <w:szCs w:val="28"/>
        </w:rPr>
        <w:t xml:space="preserve">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30235E">
        <w:rPr>
          <w:sz w:val="28"/>
          <w:szCs w:val="28"/>
        </w:rPr>
        <w:t>5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30235E" w:rsidRPr="0030235E" w:rsidRDefault="0030235E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0235E">
        <w:rPr>
          <w:sz w:val="28"/>
          <w:szCs w:val="28"/>
        </w:rPr>
        <w:t>Перечень целевых показателей муниципальной программы</w:t>
      </w:r>
      <w:r>
        <w:rPr>
          <w:sz w:val="28"/>
          <w:szCs w:val="28"/>
        </w:rPr>
        <w:t xml:space="preserve"> </w:t>
      </w:r>
      <w:r w:rsidRPr="0030235E">
        <w:rPr>
          <w:sz w:val="28"/>
          <w:szCs w:val="28"/>
        </w:rPr>
        <w:t xml:space="preserve">«Образование </w:t>
      </w:r>
      <w:proofErr w:type="spellStart"/>
      <w:r w:rsidRPr="0030235E">
        <w:rPr>
          <w:sz w:val="28"/>
          <w:szCs w:val="28"/>
        </w:rPr>
        <w:t>Юсьвинского</w:t>
      </w:r>
      <w:proofErr w:type="spellEnd"/>
      <w:r w:rsidRPr="0030235E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6 к настоящему постановлению.</w:t>
      </w:r>
    </w:p>
    <w:p w:rsidR="00457A49" w:rsidRPr="00B71E49" w:rsidRDefault="003258C5" w:rsidP="00027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027EA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027EA5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027EA5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027E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4115A6" w:rsidP="00027E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 w:rsidR="000D0A22"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027E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027E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027EA5">
      <w:pPr>
        <w:jc w:val="right"/>
        <w:rPr>
          <w:sz w:val="28"/>
          <w:szCs w:val="28"/>
        </w:rPr>
      </w:pPr>
    </w:p>
    <w:p w:rsidR="00010B37" w:rsidRDefault="00010B37" w:rsidP="00027EA5">
      <w:pPr>
        <w:jc w:val="right"/>
        <w:rPr>
          <w:sz w:val="28"/>
          <w:szCs w:val="28"/>
        </w:rPr>
      </w:pPr>
    </w:p>
    <w:p w:rsidR="00BB7459" w:rsidRDefault="00BB7459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16509E" w:rsidRDefault="0016509E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E11888" w:rsidRDefault="00E11888" w:rsidP="00027EA5">
      <w:pPr>
        <w:jc w:val="right"/>
        <w:rPr>
          <w:sz w:val="28"/>
          <w:szCs w:val="28"/>
        </w:rPr>
      </w:pPr>
    </w:p>
    <w:p w:rsidR="00027EA5" w:rsidRDefault="00027EA5" w:rsidP="00027EA5">
      <w:pPr>
        <w:jc w:val="right"/>
        <w:rPr>
          <w:sz w:val="28"/>
          <w:szCs w:val="28"/>
        </w:rPr>
      </w:pPr>
    </w:p>
    <w:p w:rsidR="00027EA5" w:rsidRDefault="00027EA5" w:rsidP="00027EA5">
      <w:pPr>
        <w:jc w:val="right"/>
        <w:rPr>
          <w:sz w:val="28"/>
          <w:szCs w:val="28"/>
        </w:rPr>
      </w:pPr>
    </w:p>
    <w:p w:rsidR="00027EA5" w:rsidRDefault="00027EA5" w:rsidP="00027EA5">
      <w:pPr>
        <w:jc w:val="right"/>
        <w:rPr>
          <w:sz w:val="28"/>
          <w:szCs w:val="28"/>
        </w:rPr>
      </w:pPr>
    </w:p>
    <w:p w:rsidR="007876FE" w:rsidRDefault="00AE4F70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16509E">
        <w:rPr>
          <w:sz w:val="28"/>
          <w:szCs w:val="28"/>
        </w:rPr>
        <w:t>0</w:t>
      </w:r>
      <w:r w:rsidR="00027EA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6509E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E95A0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027EA5">
        <w:rPr>
          <w:sz w:val="28"/>
          <w:szCs w:val="28"/>
        </w:rPr>
        <w:t>670</w:t>
      </w:r>
    </w:p>
    <w:p w:rsidR="00D672BC" w:rsidRDefault="00D672BC" w:rsidP="00027EA5">
      <w:pPr>
        <w:jc w:val="both"/>
        <w:rPr>
          <w:sz w:val="28"/>
          <w:szCs w:val="28"/>
        </w:rPr>
      </w:pPr>
    </w:p>
    <w:tbl>
      <w:tblPr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2930"/>
        <w:gridCol w:w="1753"/>
        <w:gridCol w:w="1649"/>
        <w:gridCol w:w="1559"/>
        <w:gridCol w:w="1560"/>
      </w:tblGrid>
      <w:tr w:rsidR="0016509E" w:rsidRPr="0016509E" w:rsidTr="001410E5">
        <w:trPr>
          <w:trHeight w:val="30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ФИНАНСИРОВАНИЕ</w:t>
            </w:r>
          </w:p>
        </w:tc>
      </w:tr>
      <w:tr w:rsidR="0016509E" w:rsidRPr="0016509E" w:rsidTr="001410E5">
        <w:trPr>
          <w:trHeight w:val="30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муниципальной программы</w:t>
            </w:r>
          </w:p>
        </w:tc>
      </w:tr>
      <w:tr w:rsidR="0016509E" w:rsidRPr="0016509E" w:rsidTr="001410E5">
        <w:trPr>
          <w:trHeight w:val="30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«Образование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16509E" w:rsidRPr="0016509E" w:rsidTr="001410E5">
        <w:trPr>
          <w:trHeight w:val="300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509E" w:rsidRPr="0016509E" w:rsidRDefault="0016509E" w:rsidP="00027EA5">
            <w:pPr>
              <w:jc w:val="right"/>
            </w:pPr>
            <w:r w:rsidRPr="0016509E">
              <w:t>таблица 1</w:t>
            </w:r>
          </w:p>
        </w:tc>
      </w:tr>
      <w:tr w:rsidR="0016509E" w:rsidRPr="0016509E" w:rsidTr="001410E5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№ </w:t>
            </w:r>
            <w:proofErr w:type="gramStart"/>
            <w:r w:rsidRPr="0016509E">
              <w:t>п</w:t>
            </w:r>
            <w:proofErr w:type="gramEnd"/>
            <w:r w:rsidRPr="0016509E">
              <w:t>/п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Источник финансирования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 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2026 год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1.1.1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16509E" w:rsidRPr="0016509E" w:rsidTr="001410E5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1.1.1.1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Основное мероприятие. </w:t>
            </w:r>
            <w:r w:rsidRPr="0016509E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28953,84527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29412,40000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29471,30000</w:t>
            </w:r>
          </w:p>
        </w:tc>
      </w:tr>
      <w:tr w:rsidR="0016509E" w:rsidRPr="0016509E" w:rsidTr="001410E5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79807,27220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75644,58080</w:t>
            </w:r>
          </w:p>
        </w:tc>
      </w:tr>
      <w:tr w:rsidR="0016509E" w:rsidRPr="0016509E" w:rsidTr="001410E5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1.1.1.1.1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   Оказание услуг дошкольного образования в рамках полномочий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27674,00000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27939,60000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27939,60000</w:t>
            </w:r>
          </w:p>
        </w:tc>
      </w:tr>
      <w:tr w:rsidR="0016509E" w:rsidRPr="0016509E" w:rsidTr="001410E5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1.1.1.1.2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79091,34900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75467,27220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71417,08080</w:t>
            </w:r>
          </w:p>
        </w:tc>
      </w:tr>
      <w:tr w:rsidR="0016509E" w:rsidRPr="0016509E" w:rsidTr="001410E5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1.1.1.1.3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3972,10000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4340,00000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4227,50000</w:t>
            </w:r>
          </w:p>
        </w:tc>
      </w:tr>
      <w:tr w:rsidR="0016509E" w:rsidRPr="0016509E" w:rsidTr="001410E5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1.1.1.1.4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</w:t>
            </w:r>
            <w:proofErr w:type="gramStart"/>
            <w:r w:rsidRPr="0016509E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240,89527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255,70000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265,90000</w:t>
            </w:r>
          </w:p>
        </w:tc>
      </w:tr>
      <w:tr w:rsidR="0016509E" w:rsidRPr="0016509E" w:rsidTr="001410E5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1.1.1.1.5.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Обеспечение бесплатного проезда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1038,95000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1217,10000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1265,80000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112017,29427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109219,67220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105115,88080</w:t>
            </w:r>
          </w:p>
        </w:tc>
      </w:tr>
      <w:tr w:rsidR="0016509E" w:rsidRPr="0016509E" w:rsidTr="001410E5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28953,84527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29412,40000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29471,30000</w:t>
            </w:r>
          </w:p>
        </w:tc>
      </w:tr>
      <w:tr w:rsidR="0016509E" w:rsidRPr="0016509E" w:rsidTr="001410E5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79807,27220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75644,58080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16509E" w:rsidRPr="0016509E" w:rsidTr="001410E5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16509E" w:rsidRPr="0016509E" w:rsidTr="00027EA5">
        <w:trPr>
          <w:trHeight w:val="119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1.2.1.1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 Основное мероприятие.  </w:t>
            </w:r>
            <w:r w:rsidRPr="0016509E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34625,90000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35223,90000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35223,90000</w:t>
            </w:r>
          </w:p>
        </w:tc>
      </w:tr>
      <w:tr w:rsidR="0016509E" w:rsidRPr="0016509E" w:rsidTr="00027EA5">
        <w:trPr>
          <w:trHeight w:val="40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200786,51620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198516,87160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193972,20340</w:t>
            </w:r>
          </w:p>
        </w:tc>
      </w:tr>
      <w:tr w:rsidR="0016509E" w:rsidRPr="0016509E" w:rsidTr="001410E5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1..2.1.1.1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 Оказание услуг в сфере общего образования в рамках полномочий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34055,70000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34653,70000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34653,70000</w:t>
            </w:r>
          </w:p>
        </w:tc>
      </w:tr>
      <w:tr w:rsidR="0016509E" w:rsidRPr="0016509E" w:rsidTr="001410E5">
        <w:trPr>
          <w:trHeight w:val="19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1.2.1.1.2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193754,41620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191484,77160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186940,10340</w:t>
            </w:r>
          </w:p>
        </w:tc>
      </w:tr>
      <w:tr w:rsidR="0016509E" w:rsidRPr="0016509E" w:rsidTr="001410E5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1.2.1.1.3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16509E">
              <w:t>учреждениях</w:t>
            </w:r>
            <w:proofErr w:type="gramEnd"/>
            <w:r w:rsidRPr="0016509E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570,20000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570,20000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570,20000</w:t>
            </w:r>
          </w:p>
        </w:tc>
      </w:tr>
      <w:tr w:rsidR="0016509E" w:rsidRPr="0016509E" w:rsidTr="001410E5">
        <w:trPr>
          <w:trHeight w:val="17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7032,10000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7032,10000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7032,10000</w:t>
            </w:r>
          </w:p>
        </w:tc>
      </w:tr>
      <w:tr w:rsidR="0016509E" w:rsidRPr="0016509E" w:rsidTr="001410E5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1.2.2.1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Основное мероприятие</w:t>
            </w:r>
            <w:r w:rsidRPr="0016509E">
              <w:t xml:space="preserve">. Предоставление государственных гарантий на общедоступное и бесплатное начальное общее, основное </w:t>
            </w:r>
            <w:r w:rsidRPr="0016509E">
              <w:lastRenderedPageBreak/>
              <w:t>общее, среднее (полное) образование.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lastRenderedPageBreak/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9264,50000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9229,50000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9598,70000</w:t>
            </w:r>
          </w:p>
        </w:tc>
      </w:tr>
      <w:tr w:rsidR="0016509E" w:rsidRPr="0016509E" w:rsidTr="00581DE7">
        <w:trPr>
          <w:trHeight w:val="491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11249,50000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8667,00000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8415,20000</w:t>
            </w:r>
          </w:p>
        </w:tc>
      </w:tr>
      <w:tr w:rsidR="0016509E" w:rsidRPr="0016509E" w:rsidTr="00581DE7">
        <w:trPr>
          <w:trHeight w:val="726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25691,40000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24929,00000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25245,30000</w:t>
            </w:r>
          </w:p>
        </w:tc>
      </w:tr>
      <w:tr w:rsidR="0016509E" w:rsidRPr="0016509E" w:rsidTr="001410E5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 xml:space="preserve"> </w:t>
            </w:r>
            <w:proofErr w:type="gramStart"/>
            <w:r w:rsidRPr="0016509E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3796,10000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3685,90000</w:t>
            </w:r>
          </w:p>
        </w:tc>
      </w:tr>
      <w:tr w:rsidR="0016509E" w:rsidRPr="0016509E" w:rsidTr="001410E5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="001410E5">
              <w:rPr>
                <w:b/>
                <w:bCs/>
              </w:rPr>
              <w:t xml:space="preserve"> </w:t>
            </w:r>
            <w:proofErr w:type="gramStart"/>
            <w:r w:rsidRPr="0016509E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5123,50000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4870,90000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4729,30000</w:t>
            </w:r>
          </w:p>
        </w:tc>
      </w:tr>
      <w:tr w:rsidR="0016509E" w:rsidRPr="0016509E" w:rsidTr="001410E5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</w:t>
            </w:r>
            <w:proofErr w:type="gramStart"/>
            <w:r w:rsidRPr="0016509E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1433,50000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1490,80000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1550,50000</w:t>
            </w:r>
          </w:p>
        </w:tc>
      </w:tr>
      <w:tr w:rsidR="0016509E" w:rsidRPr="0016509E" w:rsidTr="001410E5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Обеспечение бесплатного проезда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6745,80000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7260,50000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7550,80000</w:t>
            </w:r>
          </w:p>
        </w:tc>
      </w:tr>
      <w:tr w:rsidR="0016509E" w:rsidRPr="0016509E" w:rsidTr="00027EA5">
        <w:trPr>
          <w:trHeight w:val="140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196,10000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204,00000</w:t>
            </w:r>
          </w:p>
        </w:tc>
      </w:tr>
      <w:tr w:rsidR="0016509E" w:rsidRPr="0016509E" w:rsidTr="00027EA5">
        <w:trPr>
          <w:trHeight w:val="112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282,10000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293,40000</w:t>
            </w:r>
          </w:p>
        </w:tc>
      </w:tr>
      <w:tr w:rsidR="0016509E" w:rsidRPr="0016509E" w:rsidTr="00027EA5">
        <w:trPr>
          <w:trHeight w:val="170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12128,10000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12128,10000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12128,10000</w:t>
            </w:r>
          </w:p>
        </w:tc>
      </w:tr>
      <w:tr w:rsidR="0016509E" w:rsidRPr="0016509E" w:rsidTr="00027EA5">
        <w:trPr>
          <w:trHeight w:val="138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proofErr w:type="gramStart"/>
            <w:r w:rsidRPr="0016509E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13563,30000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12800,90000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13117,20000</w:t>
            </w:r>
          </w:p>
        </w:tc>
      </w:tr>
      <w:tr w:rsidR="0016509E" w:rsidRPr="0016509E" w:rsidTr="001410E5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1.2.2.1.9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581DE7">
        <w:trPr>
          <w:trHeight w:val="5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2133,00000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1.2.3.1.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 xml:space="preserve">Основное мероприятие. </w:t>
            </w:r>
            <w:r w:rsidRPr="0016509E">
              <w:t xml:space="preserve"> Строительство объектов общественной инфраструктуры муниципального значения для создания новых мест в </w:t>
            </w:r>
            <w:r w:rsidRPr="0016509E">
              <w:lastRenderedPageBreak/>
              <w:t>общеобразовательных учреждениях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lastRenderedPageBreak/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11701,90000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5779,00000</w:t>
            </w:r>
          </w:p>
        </w:tc>
      </w:tr>
      <w:tr w:rsidR="0016509E" w:rsidRPr="0016509E" w:rsidTr="001410E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38559,18906</w:t>
            </w:r>
          </w:p>
        </w:tc>
      </w:tr>
      <w:tr w:rsidR="0016509E" w:rsidRPr="0016509E" w:rsidTr="001410E5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1.2.3.1.1.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 xml:space="preserve">Мероприятие. </w:t>
            </w:r>
            <w:proofErr w:type="gramStart"/>
            <w:r w:rsidRPr="0016509E">
              <w:t xml:space="preserve">Строительство школьного образовательного учреждения на 60 мест в с. </w:t>
            </w:r>
            <w:proofErr w:type="spellStart"/>
            <w:r w:rsidRPr="0016509E">
              <w:t>Доег</w:t>
            </w:r>
            <w:proofErr w:type="spellEnd"/>
            <w:r w:rsidRPr="0016509E">
              <w:t xml:space="preserve">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</w:t>
            </w:r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1.2.3.1.2.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Проектирование объекта </w:t>
            </w:r>
            <w:r w:rsidR="001410E5">
              <w:t>«</w:t>
            </w:r>
            <w:r w:rsidRPr="0016509E">
              <w:t xml:space="preserve">Строительство интерната </w:t>
            </w:r>
            <w:proofErr w:type="spellStart"/>
            <w:r w:rsidRPr="0016509E">
              <w:t>Майкорская</w:t>
            </w:r>
            <w:proofErr w:type="spellEnd"/>
            <w:r w:rsidRPr="0016509E">
              <w:t xml:space="preserve"> ОШИ </w:t>
            </w:r>
            <w:proofErr w:type="spellStart"/>
            <w:r w:rsidRPr="0016509E">
              <w:t>Юсь</w:t>
            </w:r>
            <w:r w:rsidR="001410E5">
              <w:t>винского</w:t>
            </w:r>
            <w:proofErr w:type="spellEnd"/>
            <w:r w:rsidR="001410E5">
              <w:t xml:space="preserve"> муниципального округа»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11701,90000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1.2.3.1.3.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Строительство интерната </w:t>
            </w:r>
            <w:proofErr w:type="spellStart"/>
            <w:r w:rsidRPr="0016509E">
              <w:t>Майкорская</w:t>
            </w:r>
            <w:proofErr w:type="spellEnd"/>
            <w:r w:rsidRPr="0016509E">
              <w:t xml:space="preserve"> ОШИ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5779,00000</w:t>
            </w:r>
          </w:p>
        </w:tc>
      </w:tr>
      <w:tr w:rsidR="0016509E" w:rsidRPr="0016509E" w:rsidTr="001410E5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38559,18906</w:t>
            </w:r>
          </w:p>
        </w:tc>
      </w:tr>
      <w:tr w:rsidR="0016509E" w:rsidRPr="0016509E" w:rsidTr="001410E5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1.2.4.1.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rPr>
                <w:b/>
                <w:bCs/>
              </w:rPr>
              <w:t>Основное мероприятие</w:t>
            </w:r>
            <w:r w:rsidRPr="0016509E">
              <w:t xml:space="preserve">. Реализация федерального проекта </w:t>
            </w:r>
            <w:r w:rsidR="001410E5">
              <w:t>«</w:t>
            </w:r>
            <w:r w:rsidRPr="0016509E">
              <w:t>Патриотическое воспитан</w:t>
            </w:r>
            <w:r w:rsidR="001410E5">
              <w:t>ие граждан Российской Федерации»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</w:tr>
      <w:tr w:rsidR="0016509E" w:rsidRPr="0016509E" w:rsidTr="001410E5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>Мероприятие</w:t>
            </w:r>
            <w:r w:rsidRPr="0016509E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428,48340</w:t>
            </w:r>
          </w:p>
        </w:tc>
      </w:tr>
      <w:tr w:rsidR="0016509E" w:rsidRPr="0016509E" w:rsidTr="001410E5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322715,89269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288696,65500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317221,97586</w:t>
            </w:r>
          </w:p>
        </w:tc>
      </w:tr>
      <w:tr w:rsidR="0016509E" w:rsidRPr="0016509E" w:rsidTr="001410E5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54438,85309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56155,30000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50601,60000</w:t>
            </w:r>
          </w:p>
        </w:tc>
      </w:tr>
      <w:tr w:rsidR="0016509E" w:rsidRPr="0016509E" w:rsidTr="001410E5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242157,15620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207183,87160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240946,59246</w:t>
            </w:r>
          </w:p>
        </w:tc>
      </w:tr>
      <w:tr w:rsidR="0016509E" w:rsidRPr="0016509E" w:rsidTr="001410E5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25357,48340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25673,78340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1.3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16509E" w:rsidRPr="0016509E" w:rsidTr="001410E5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1.3.1.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16509E" w:rsidRPr="0016509E" w:rsidTr="001410E5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1.3.1.1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Основное мероприятие. </w:t>
            </w:r>
            <w:r w:rsidRPr="0016509E">
              <w:t>Оказание услуг по реализации дополнительных образовательных программ.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36864,70000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36790,50000</w:t>
            </w:r>
          </w:p>
        </w:tc>
      </w:tr>
      <w:tr w:rsidR="0016509E" w:rsidRPr="0016509E" w:rsidTr="001410E5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1.3.1.1.1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="001410E5">
              <w:rPr>
                <w:b/>
                <w:bCs/>
              </w:rPr>
              <w:t xml:space="preserve"> </w:t>
            </w:r>
            <w:r w:rsidRPr="0016509E">
              <w:t xml:space="preserve">Оказание услуг в сфере дополнительного образования в рамках полномочий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 (центр дополнительного образования)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22580,30000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22616,30000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22612,80000</w:t>
            </w:r>
          </w:p>
        </w:tc>
      </w:tr>
      <w:tr w:rsidR="0016509E" w:rsidRPr="0016509E" w:rsidTr="001410E5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</w:t>
            </w:r>
            <w:r w:rsidRPr="0016509E">
              <w:t>.</w:t>
            </w:r>
            <w:r w:rsidR="001410E5">
              <w:t xml:space="preserve"> </w:t>
            </w:r>
            <w:r w:rsidRPr="0016509E">
              <w:t xml:space="preserve">Оказание услуг в сфере дополнительного образования в рамках полномочий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 (детско-юношеская спортивная школа)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13392,50000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13538,20000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13451,10000</w:t>
            </w:r>
          </w:p>
        </w:tc>
      </w:tr>
      <w:tr w:rsidR="0016509E" w:rsidRPr="0016509E" w:rsidTr="001410E5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274,20000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279,50000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284,90000</w:t>
            </w:r>
          </w:p>
        </w:tc>
      </w:tr>
      <w:tr w:rsidR="0016509E" w:rsidRPr="0016509E" w:rsidTr="001410E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Обеспечение деятельности психолого-медико-педагогической комиссии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109,30000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109,80000</w:t>
            </w:r>
          </w:p>
        </w:tc>
      </w:tr>
      <w:tr w:rsidR="0016509E" w:rsidRPr="0016509E" w:rsidTr="001410E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81,90000</w:t>
            </w:r>
          </w:p>
        </w:tc>
      </w:tr>
      <w:tr w:rsidR="0016509E" w:rsidRPr="0016509E" w:rsidTr="001410E5">
        <w:trPr>
          <w:trHeight w:val="13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1.3.1.1.6.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158,30000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161,00000</w:t>
            </w:r>
          </w:p>
        </w:tc>
      </w:tr>
      <w:tr w:rsidR="0016509E" w:rsidRPr="0016509E" w:rsidTr="001410E5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1.3.1.1.7.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86,30000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89,00000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36864,70000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36790,50000</w:t>
            </w:r>
          </w:p>
        </w:tc>
      </w:tr>
      <w:tr w:rsidR="0016509E" w:rsidRPr="0016509E" w:rsidTr="001410E5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36864,70000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36790,50000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1.4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1.4.1.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1.4.1.1.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1865,60000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1940,20000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5041,00000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5041,00000</w:t>
            </w:r>
          </w:p>
        </w:tc>
      </w:tr>
      <w:tr w:rsidR="0016509E" w:rsidRPr="0016509E" w:rsidTr="001410E5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1.4.1.1.1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</w:t>
            </w:r>
            <w:r w:rsidRPr="0016509E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118,20000</w:t>
            </w:r>
          </w:p>
        </w:tc>
      </w:tr>
      <w:tr w:rsidR="0016509E" w:rsidRPr="0016509E" w:rsidTr="001410E5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1.4.2.1.2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</w:t>
            </w:r>
            <w:r w:rsidRPr="0016509E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5041,00000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5041,00000</w:t>
            </w:r>
          </w:p>
        </w:tc>
      </w:tr>
      <w:tr w:rsidR="0016509E" w:rsidRPr="0016509E" w:rsidTr="001410E5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1.4.3.1.3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</w:t>
            </w:r>
            <w:r w:rsidRPr="0016509E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1684,50000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1751,90000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1822,00000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6469,00000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6906,60000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6981,20000</w:t>
            </w:r>
          </w:p>
        </w:tc>
      </w:tr>
      <w:tr w:rsidR="0016509E" w:rsidRPr="0016509E" w:rsidTr="001410E5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1865,60000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1940,20000</w:t>
            </w:r>
          </w:p>
        </w:tc>
      </w:tr>
      <w:tr w:rsidR="0016509E" w:rsidRPr="0016509E" w:rsidTr="001410E5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5041,00000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5041,00000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1.5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16509E" w:rsidRPr="0016509E" w:rsidTr="001410E5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1.5.1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16509E" w:rsidRPr="0016509E" w:rsidTr="001410E5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1.5.1.1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Основное мероприятие. </w:t>
            </w:r>
            <w:r w:rsidRPr="0016509E">
              <w:t>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285,80000</w:t>
            </w:r>
          </w:p>
        </w:tc>
      </w:tr>
      <w:tr w:rsidR="0016509E" w:rsidRPr="0016509E" w:rsidTr="001410E5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1.5.1.1.1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175,40000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175,80000</w:t>
            </w:r>
          </w:p>
        </w:tc>
      </w:tr>
      <w:tr w:rsidR="0016509E" w:rsidRPr="0016509E" w:rsidTr="001410E5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1.5.1.1.2.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105,80000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110,00000</w:t>
            </w:r>
          </w:p>
        </w:tc>
      </w:tr>
      <w:tr w:rsidR="0016509E" w:rsidRPr="0016509E" w:rsidTr="001410E5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1.5.2.1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Основное мероприятие.</w:t>
            </w:r>
            <w:r w:rsidRPr="0016509E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19927,09850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20181,19850</w:t>
            </w:r>
          </w:p>
        </w:tc>
      </w:tr>
      <w:tr w:rsidR="0016509E" w:rsidRPr="0016509E" w:rsidTr="001410E5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1.5.2.1.1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13033,81550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13139,99850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13139,99850</w:t>
            </w:r>
          </w:p>
        </w:tc>
      </w:tr>
      <w:tr w:rsidR="0016509E" w:rsidRPr="0016509E" w:rsidTr="001410E5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1.5.2.1.2.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6548,10000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6787,10000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7041,20000</w:t>
            </w:r>
          </w:p>
        </w:tc>
      </w:tr>
      <w:tr w:rsidR="0016509E" w:rsidRPr="0016509E" w:rsidTr="001410E5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1.5.2.1.3.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0"/>
            </w:pPr>
            <w:r w:rsidRPr="0016509E">
              <w:t>Мероприятие.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19907,91550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20208,29850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20466,99850</w:t>
            </w:r>
          </w:p>
        </w:tc>
      </w:tr>
      <w:tr w:rsidR="0016509E" w:rsidRPr="0016509E" w:rsidTr="001410E5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326,00000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285,80000</w:t>
            </w:r>
          </w:p>
        </w:tc>
      </w:tr>
      <w:tr w:rsidR="0016509E" w:rsidRPr="0016509E" w:rsidTr="001410E5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19927,09850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20181,19850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1.6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1.6.1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16509E" w:rsidRPr="0016509E" w:rsidTr="001410E5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1.6.1.1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Основное мероприятие. </w:t>
            </w:r>
            <w:r w:rsidRPr="0016509E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5127,35473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6802,83000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6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16560,00000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1.6.1.1.1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2639,50000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4962,83000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027EA5">
        <w:trPr>
          <w:trHeight w:val="7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027EA5">
        <w:trPr>
          <w:trHeight w:val="1224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1.6.1.1.2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Благоустройство территории общеобразовательных учреждений в рамках реализации приоритетного проекта </w:t>
            </w:r>
            <w:r w:rsidR="0030235E">
              <w:t>«Школьный двор»</w:t>
            </w:r>
            <w:r w:rsidRPr="0016509E">
              <w:t xml:space="preserve"> программы </w:t>
            </w:r>
            <w:r w:rsidR="0030235E">
              <w:t>«Комфортный край»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1770,00000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1840,00000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13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16560,00000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lastRenderedPageBreak/>
              <w:t>1.6.1.1.3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16509E">
              <w:t>обучающихся</w:t>
            </w:r>
            <w:proofErr w:type="gramEnd"/>
            <w:r w:rsidRPr="0016509E">
              <w:t xml:space="preserve"> до места обучения и обратно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19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1.6.1.1.4.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rPr>
                <w:b/>
                <w:bCs/>
              </w:rPr>
              <w:t xml:space="preserve">Мероприятие. </w:t>
            </w:r>
            <w:r w:rsidRPr="0016509E">
              <w:t xml:space="preserve">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457,45473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0,00000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                       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21057,35473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23362,83000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5127,35473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6802,83000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16560,00000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0,00000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1.7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1.7.1</w:t>
            </w:r>
          </w:p>
        </w:tc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16509E" w:rsidRPr="0016509E" w:rsidTr="00581DE7">
        <w:trPr>
          <w:trHeight w:val="27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1.7.1.1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Основное мероприятие.  </w:t>
            </w:r>
            <w:r w:rsidRPr="0016509E">
              <w:t>Развитие системы этнокультурного образования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44,00000</w:t>
            </w:r>
          </w:p>
        </w:tc>
      </w:tr>
      <w:tr w:rsidR="0016509E" w:rsidRPr="0016509E" w:rsidTr="001410E5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1.7.1.1.1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ind w:firstLineChars="100" w:firstLine="201"/>
              <w:rPr>
                <w:b/>
                <w:bCs/>
              </w:rPr>
            </w:pPr>
            <w:r w:rsidRPr="0016509E">
              <w:rPr>
                <w:b/>
                <w:bCs/>
              </w:rPr>
              <w:t>Мероприятие.</w:t>
            </w:r>
            <w:r w:rsidRPr="0016509E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44,00000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 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>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44,00000</w:t>
            </w:r>
          </w:p>
        </w:tc>
      </w:tr>
      <w:tr w:rsidR="0016509E" w:rsidRPr="0016509E" w:rsidTr="001410E5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rPr>
                <w:b/>
                <w:bCs/>
              </w:rPr>
            </w:pPr>
            <w:r w:rsidRPr="0016509E">
              <w:rPr>
                <w:b/>
                <w:bCs/>
              </w:rPr>
              <w:t xml:space="preserve">Бюджет </w:t>
            </w:r>
            <w:proofErr w:type="spellStart"/>
            <w:r w:rsidRPr="0016509E">
              <w:rPr>
                <w:b/>
                <w:bCs/>
              </w:rPr>
              <w:t>Юсьвинского</w:t>
            </w:r>
            <w:proofErr w:type="spellEnd"/>
            <w:r w:rsidRPr="0016509E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44,00000</w:t>
            </w:r>
          </w:p>
        </w:tc>
      </w:tr>
      <w:tr w:rsidR="0016509E" w:rsidRPr="0016509E" w:rsidTr="001410E5">
        <w:trPr>
          <w:trHeight w:val="300"/>
        </w:trPr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</w:rPr>
            </w:pPr>
            <w:r w:rsidRPr="0016509E">
              <w:rPr>
                <w:b/>
                <w:bCs/>
              </w:rPr>
              <w:t>Всего по программе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  <w:i/>
                <w:iCs/>
              </w:rPr>
            </w:pPr>
            <w:r w:rsidRPr="0016509E">
              <w:rPr>
                <w:b/>
                <w:bCs/>
                <w:i/>
                <w:iCs/>
              </w:rPr>
              <w:t>518880,25719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  <w:i/>
                <w:iCs/>
              </w:rPr>
            </w:pPr>
            <w:r w:rsidRPr="0016509E">
              <w:rPr>
                <w:b/>
                <w:bCs/>
                <w:i/>
                <w:iCs/>
              </w:rPr>
              <w:t>485302,25570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  <w:rPr>
                <w:b/>
                <w:bCs/>
                <w:i/>
                <w:iCs/>
              </w:rPr>
            </w:pPr>
            <w:r w:rsidRPr="0016509E">
              <w:rPr>
                <w:b/>
                <w:bCs/>
                <w:i/>
                <w:iCs/>
              </w:rPr>
              <w:t>486620,55516</w:t>
            </w:r>
          </w:p>
        </w:tc>
      </w:tr>
      <w:tr w:rsidR="0016509E" w:rsidRPr="0016509E" w:rsidTr="001410E5">
        <w:trPr>
          <w:trHeight w:val="300"/>
        </w:trPr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в том числе по источникам финансирования: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r w:rsidRPr="0016509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 </w:t>
            </w:r>
          </w:p>
        </w:tc>
      </w:tr>
      <w:tr w:rsidR="0016509E" w:rsidRPr="0016509E" w:rsidTr="001410E5">
        <w:trPr>
          <w:trHeight w:val="300"/>
        </w:trPr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 xml:space="preserve">Бюджет </w:t>
            </w:r>
            <w:proofErr w:type="spellStart"/>
            <w:r w:rsidRPr="0016509E">
              <w:t>Юсьвинского</w:t>
            </w:r>
            <w:proofErr w:type="spellEnd"/>
            <w:r w:rsidRPr="0016509E">
              <w:t xml:space="preserve"> муниципального округа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127352,65309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131425,53000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119133,40000</w:t>
            </w:r>
          </w:p>
        </w:tc>
      </w:tr>
      <w:tr w:rsidR="0016509E" w:rsidRPr="0016509E" w:rsidTr="001410E5">
        <w:trPr>
          <w:trHeight w:val="300"/>
        </w:trPr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Бюджет Пермского края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365407,72070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328519,24230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341813,37176</w:t>
            </w:r>
          </w:p>
        </w:tc>
      </w:tr>
      <w:tr w:rsidR="0016509E" w:rsidRPr="0016509E" w:rsidTr="001410E5">
        <w:trPr>
          <w:trHeight w:val="300"/>
        </w:trPr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Бюджет Российской Федерации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25357,48340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09E" w:rsidRPr="0016509E" w:rsidRDefault="0016509E" w:rsidP="00027EA5">
            <w:pPr>
              <w:jc w:val="center"/>
            </w:pPr>
            <w:r w:rsidRPr="0016509E">
              <w:t>25673,78340</w:t>
            </w:r>
          </w:p>
        </w:tc>
      </w:tr>
    </w:tbl>
    <w:p w:rsidR="00E05A3A" w:rsidRDefault="00E05A3A" w:rsidP="00027EA5">
      <w:pPr>
        <w:jc w:val="both"/>
        <w:rPr>
          <w:sz w:val="28"/>
          <w:szCs w:val="28"/>
        </w:rPr>
      </w:pPr>
    </w:p>
    <w:p w:rsidR="009B0099" w:rsidRDefault="009B0099" w:rsidP="00027EA5">
      <w:pPr>
        <w:jc w:val="right"/>
        <w:rPr>
          <w:sz w:val="28"/>
          <w:szCs w:val="28"/>
        </w:rPr>
        <w:sectPr w:rsidR="009B0099" w:rsidSect="008E1D55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27EA5">
        <w:rPr>
          <w:sz w:val="28"/>
          <w:szCs w:val="28"/>
        </w:rPr>
        <w:t>07</w:t>
      </w:r>
      <w:r w:rsidRPr="00477C8D">
        <w:rPr>
          <w:sz w:val="28"/>
          <w:szCs w:val="28"/>
        </w:rPr>
        <w:t>.</w:t>
      </w:r>
      <w:r w:rsidR="001410E5">
        <w:rPr>
          <w:sz w:val="28"/>
          <w:szCs w:val="28"/>
        </w:rPr>
        <w:t>11</w:t>
      </w:r>
      <w:r w:rsidRPr="00477C8D">
        <w:rPr>
          <w:sz w:val="28"/>
          <w:szCs w:val="28"/>
        </w:rPr>
        <w:t>.202</w:t>
      </w:r>
      <w:r w:rsidR="00666996">
        <w:rPr>
          <w:sz w:val="28"/>
          <w:szCs w:val="28"/>
        </w:rPr>
        <w:t>4</w:t>
      </w:r>
      <w:r w:rsidRPr="00477C8D">
        <w:rPr>
          <w:sz w:val="28"/>
          <w:szCs w:val="28"/>
        </w:rPr>
        <w:t xml:space="preserve"> № </w:t>
      </w:r>
      <w:r w:rsidR="00027EA5">
        <w:rPr>
          <w:sz w:val="28"/>
          <w:szCs w:val="28"/>
        </w:rPr>
        <w:t>670</w:t>
      </w:r>
    </w:p>
    <w:tbl>
      <w:tblPr>
        <w:tblW w:w="15591" w:type="dxa"/>
        <w:tblInd w:w="93" w:type="dxa"/>
        <w:tblLook w:val="04A0" w:firstRow="1" w:lastRow="0" w:firstColumn="1" w:lastColumn="0" w:noHBand="0" w:noVBand="1"/>
      </w:tblPr>
      <w:tblGrid>
        <w:gridCol w:w="1116"/>
        <w:gridCol w:w="3024"/>
        <w:gridCol w:w="940"/>
        <w:gridCol w:w="940"/>
        <w:gridCol w:w="940"/>
        <w:gridCol w:w="940"/>
        <w:gridCol w:w="2245"/>
        <w:gridCol w:w="1800"/>
        <w:gridCol w:w="1251"/>
        <w:gridCol w:w="1251"/>
        <w:gridCol w:w="1251"/>
      </w:tblGrid>
      <w:tr w:rsidR="001410E5" w:rsidRPr="001410E5" w:rsidTr="0030235E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bookmarkStart w:id="0" w:name="RANGE!A1:O45"/>
            <w:r w:rsidRPr="001410E5">
              <w:t>Система программных мероприятий подпрограммы 1</w:t>
            </w:r>
            <w:bookmarkEnd w:id="0"/>
          </w:p>
        </w:tc>
      </w:tr>
      <w:tr w:rsidR="001410E5" w:rsidRPr="001410E5" w:rsidTr="0030235E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«Дошкольное образование»</w:t>
            </w:r>
          </w:p>
        </w:tc>
      </w:tr>
      <w:tr w:rsidR="001410E5" w:rsidRPr="001410E5" w:rsidTr="0030235E">
        <w:trPr>
          <w:trHeight w:val="255"/>
        </w:trPr>
        <w:tc>
          <w:tcPr>
            <w:tcW w:w="155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муниципальной программы </w:t>
            </w:r>
            <w:r w:rsidRPr="001410E5">
              <w:rPr>
                <w:b/>
                <w:bCs/>
                <w:u w:val="single"/>
              </w:rPr>
              <w:t xml:space="preserve">«Образование </w:t>
            </w:r>
            <w:proofErr w:type="spellStart"/>
            <w:r w:rsidRPr="001410E5">
              <w:rPr>
                <w:b/>
                <w:bCs/>
                <w:u w:val="single"/>
              </w:rPr>
              <w:t>Юсьвинского</w:t>
            </w:r>
            <w:proofErr w:type="spellEnd"/>
            <w:r w:rsidRPr="001410E5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r w:rsidRPr="001410E5">
              <w:t>Таблица 2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0E5" w:rsidRPr="001410E5" w:rsidRDefault="001410E5" w:rsidP="00027EA5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0E5" w:rsidRPr="001410E5" w:rsidRDefault="001410E5" w:rsidP="00027EA5"/>
        </w:tc>
      </w:tr>
      <w:tr w:rsidR="001410E5" w:rsidRPr="001410E5" w:rsidTr="0030235E">
        <w:trPr>
          <w:trHeight w:val="885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Код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Плановое значение целевого показателя программы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Участник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Источник финансирования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Объем финансирования, тыс. руб.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ед. изм.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 год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 год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</w:t>
            </w:r>
          </w:p>
        </w:tc>
      </w:tr>
      <w:tr w:rsidR="001410E5" w:rsidRPr="001410E5" w:rsidTr="00CA1906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Задача.</w:t>
            </w:r>
            <w:r w:rsidRPr="001410E5">
              <w:t xml:space="preserve">  Создание условий для развития и воспитания детей дошкольного возраста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Основное мероприятие. </w:t>
            </w:r>
            <w:r w:rsidRPr="001410E5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1.1.1.1.1.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 Оказание услуг дошкольного образования в рамках полномочий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</w:tr>
      <w:tr w:rsidR="001410E5" w:rsidRPr="001410E5" w:rsidTr="00581DE7">
        <w:trPr>
          <w:trHeight w:val="1799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1.1.1.1.1.1.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27674,00000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27939,60000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27939,60000</w:t>
            </w:r>
          </w:p>
        </w:tc>
      </w:tr>
      <w:tr w:rsidR="001410E5" w:rsidRPr="001410E5" w:rsidTr="0030235E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Итого по мероприятию 1.1.1.1.1.,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27674,00000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27939,60000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27939,60000</w:t>
            </w:r>
          </w:p>
        </w:tc>
      </w:tr>
      <w:tr w:rsidR="001410E5" w:rsidRPr="001410E5" w:rsidTr="0030235E">
        <w:trPr>
          <w:trHeight w:val="64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1.1.1.1.2.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rPr>
                <w:b/>
                <w:bCs/>
              </w:rPr>
              <w:t>Мероприятие</w:t>
            </w:r>
            <w:r w:rsidRPr="001410E5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1410E5" w:rsidRPr="001410E5" w:rsidTr="0030235E">
        <w:trPr>
          <w:trHeight w:val="178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1.1.1.1.2.1.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79091,34900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75467,27220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71417,08080</w:t>
            </w:r>
          </w:p>
        </w:tc>
      </w:tr>
      <w:tr w:rsidR="001410E5" w:rsidRPr="001410E5" w:rsidTr="0030235E">
        <w:trPr>
          <w:trHeight w:val="510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 1.1.1.1.2.,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79091,34900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75467,27220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71417,08080</w:t>
            </w:r>
          </w:p>
        </w:tc>
      </w:tr>
      <w:tr w:rsidR="001410E5" w:rsidRPr="001410E5" w:rsidTr="0030235E">
        <w:trPr>
          <w:trHeight w:val="64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1.1.1.1.3.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1410E5" w:rsidRPr="001410E5" w:rsidTr="0030235E">
        <w:trPr>
          <w:trHeight w:val="178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1.1.1.1.3.1.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3972,10000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4340,00000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4227,50000</w:t>
            </w:r>
          </w:p>
        </w:tc>
      </w:tr>
      <w:tr w:rsidR="001410E5" w:rsidRPr="001410E5" w:rsidTr="0030235E">
        <w:trPr>
          <w:trHeight w:val="510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 1.1.1.1.3.,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3972,10000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4340,00000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4227,50000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1.1.1.1.4.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 xml:space="preserve">Обеспечение бесплатного проезда </w:t>
            </w:r>
            <w:proofErr w:type="gramStart"/>
            <w:r w:rsidRPr="001410E5">
              <w:t>обучающихся</w:t>
            </w:r>
            <w:proofErr w:type="gramEnd"/>
            <w:r w:rsidRPr="001410E5">
              <w:t xml:space="preserve"> до места обучения и обратно</w:t>
            </w:r>
          </w:p>
        </w:tc>
      </w:tr>
      <w:tr w:rsidR="001410E5" w:rsidRPr="001410E5" w:rsidTr="0030235E">
        <w:trPr>
          <w:trHeight w:val="178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1.1.1.1.4.1.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1038,95000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1217,10000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1265,80000</w:t>
            </w:r>
          </w:p>
        </w:tc>
      </w:tr>
      <w:tr w:rsidR="001410E5" w:rsidRPr="001410E5" w:rsidTr="0030235E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1.1.1.1.4,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1038,95000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1217,10000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1265,80000</w:t>
            </w:r>
          </w:p>
        </w:tc>
      </w:tr>
      <w:tr w:rsidR="001410E5" w:rsidRPr="001410E5" w:rsidTr="0030235E">
        <w:trPr>
          <w:trHeight w:val="2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1.1.1.1.5</w:t>
            </w:r>
          </w:p>
        </w:tc>
        <w:tc>
          <w:tcPr>
            <w:tcW w:w="14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</w:t>
            </w:r>
            <w:proofErr w:type="gramStart"/>
            <w:r w:rsidRPr="001410E5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1410E5" w:rsidRPr="001410E5" w:rsidTr="00027EA5">
        <w:trPr>
          <w:trHeight w:val="140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1.1.1.1.5.1.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proofErr w:type="gramStart"/>
            <w:r w:rsidRPr="001410E5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240,89527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255,70000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265,90000</w:t>
            </w:r>
          </w:p>
        </w:tc>
      </w:tr>
      <w:tr w:rsidR="001410E5" w:rsidRPr="001410E5" w:rsidTr="0030235E">
        <w:trPr>
          <w:trHeight w:val="1275"/>
        </w:trPr>
        <w:tc>
          <w:tcPr>
            <w:tcW w:w="10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1.1.1.1.5,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240,89527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255,70000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265,90000</w:t>
            </w:r>
          </w:p>
        </w:tc>
      </w:tr>
      <w:tr w:rsidR="001410E5" w:rsidRPr="001410E5" w:rsidTr="004F39CA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112017,29427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105115,88080</w:t>
            </w:r>
          </w:p>
        </w:tc>
      </w:tr>
      <w:tr w:rsidR="001410E5" w:rsidRPr="001410E5" w:rsidTr="004F39CA">
        <w:trPr>
          <w:trHeight w:val="1275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28953,84527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29471,30000</w:t>
            </w:r>
          </w:p>
        </w:tc>
      </w:tr>
      <w:tr w:rsidR="001410E5" w:rsidRPr="001410E5" w:rsidTr="004F39CA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75644,58080</w:t>
            </w:r>
          </w:p>
        </w:tc>
      </w:tr>
      <w:tr w:rsidR="001410E5" w:rsidRPr="001410E5" w:rsidTr="0030235E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Итого по задаче 1.1.1,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112017,29427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105115,88080</w:t>
            </w:r>
          </w:p>
        </w:tc>
      </w:tr>
      <w:tr w:rsidR="001410E5" w:rsidRPr="001410E5" w:rsidTr="0030235E">
        <w:trPr>
          <w:trHeight w:val="102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28953,84527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29471,30000</w:t>
            </w:r>
          </w:p>
        </w:tc>
      </w:tr>
      <w:tr w:rsidR="001410E5" w:rsidRPr="001410E5" w:rsidTr="0030235E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75644,58080</w:t>
            </w:r>
          </w:p>
        </w:tc>
      </w:tr>
      <w:tr w:rsidR="001410E5" w:rsidRPr="001410E5" w:rsidTr="004F39CA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Всего по подпрограмме 1.1, в том числе по источникам финансирования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112017,29427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105115,88080</w:t>
            </w:r>
          </w:p>
        </w:tc>
      </w:tr>
      <w:tr w:rsidR="001410E5" w:rsidRPr="001410E5" w:rsidTr="004F39CA">
        <w:trPr>
          <w:trHeight w:val="102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28953,84527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29471,30000</w:t>
            </w:r>
          </w:p>
        </w:tc>
      </w:tr>
      <w:tr w:rsidR="001410E5" w:rsidRPr="001410E5" w:rsidTr="004F39CA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75644,58080</w:t>
            </w:r>
          </w:p>
        </w:tc>
      </w:tr>
      <w:tr w:rsidR="001410E5" w:rsidRPr="001410E5" w:rsidTr="0030235E">
        <w:trPr>
          <w:trHeight w:val="255"/>
        </w:trPr>
        <w:tc>
          <w:tcPr>
            <w:tcW w:w="101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E5" w:rsidRPr="001410E5" w:rsidRDefault="001410E5" w:rsidP="00027EA5">
            <w:r w:rsidRPr="001410E5">
              <w:t>Всего по источникам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112017,29427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109219,67220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105115,88080</w:t>
            </w:r>
          </w:p>
        </w:tc>
      </w:tr>
      <w:tr w:rsidR="001410E5" w:rsidRPr="001410E5" w:rsidTr="0030235E">
        <w:trPr>
          <w:trHeight w:val="1275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28953,84527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29412,40000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29471,30000</w:t>
            </w:r>
          </w:p>
        </w:tc>
      </w:tr>
      <w:tr w:rsidR="001410E5" w:rsidRPr="001410E5" w:rsidTr="0030235E">
        <w:trPr>
          <w:trHeight w:val="510"/>
        </w:trPr>
        <w:tc>
          <w:tcPr>
            <w:tcW w:w="101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83063,44900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79807,27220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75644,58080</w:t>
            </w:r>
          </w:p>
        </w:tc>
      </w:tr>
    </w:tbl>
    <w:p w:rsidR="002D735F" w:rsidRPr="00477C8D" w:rsidRDefault="002D735F" w:rsidP="00027EA5">
      <w:pPr>
        <w:jc w:val="both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1410E5" w:rsidRDefault="001410E5" w:rsidP="00027EA5">
      <w:pPr>
        <w:jc w:val="right"/>
        <w:rPr>
          <w:sz w:val="28"/>
          <w:szCs w:val="28"/>
        </w:rPr>
      </w:pPr>
    </w:p>
    <w:p w:rsidR="008E1D55" w:rsidRDefault="008E1D55" w:rsidP="00027EA5">
      <w:pPr>
        <w:jc w:val="right"/>
        <w:rPr>
          <w:sz w:val="28"/>
          <w:szCs w:val="28"/>
        </w:rPr>
      </w:pPr>
    </w:p>
    <w:p w:rsidR="00666996" w:rsidRPr="00477C8D" w:rsidRDefault="00666996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3</w:t>
      </w:r>
    </w:p>
    <w:p w:rsidR="00666996" w:rsidRPr="00477C8D" w:rsidRDefault="00666996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666996" w:rsidRPr="00477C8D" w:rsidRDefault="00666996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666996" w:rsidRPr="00477C8D" w:rsidRDefault="00666996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666996" w:rsidRPr="00477C8D" w:rsidRDefault="008E1D55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10E5">
        <w:rPr>
          <w:sz w:val="28"/>
          <w:szCs w:val="28"/>
        </w:rPr>
        <w:t>0</w:t>
      </w:r>
      <w:r w:rsidR="00027EA5">
        <w:rPr>
          <w:sz w:val="28"/>
          <w:szCs w:val="28"/>
        </w:rPr>
        <w:t>7</w:t>
      </w:r>
      <w:r w:rsidR="00666996" w:rsidRPr="00477C8D">
        <w:rPr>
          <w:sz w:val="28"/>
          <w:szCs w:val="28"/>
        </w:rPr>
        <w:t>.</w:t>
      </w:r>
      <w:r w:rsidR="001410E5">
        <w:rPr>
          <w:sz w:val="28"/>
          <w:szCs w:val="28"/>
        </w:rPr>
        <w:t>11</w:t>
      </w:r>
      <w:r w:rsidR="00666996" w:rsidRPr="00477C8D">
        <w:rPr>
          <w:sz w:val="28"/>
          <w:szCs w:val="28"/>
        </w:rPr>
        <w:t>.202</w:t>
      </w:r>
      <w:r w:rsidR="00666996">
        <w:rPr>
          <w:sz w:val="28"/>
          <w:szCs w:val="28"/>
        </w:rPr>
        <w:t>4</w:t>
      </w:r>
      <w:r w:rsidR="00666996" w:rsidRPr="00477C8D">
        <w:rPr>
          <w:sz w:val="28"/>
          <w:szCs w:val="28"/>
        </w:rPr>
        <w:t xml:space="preserve"> № </w:t>
      </w:r>
      <w:r w:rsidR="00027EA5">
        <w:rPr>
          <w:sz w:val="28"/>
          <w:szCs w:val="28"/>
        </w:rPr>
        <w:t>670</w:t>
      </w:r>
    </w:p>
    <w:p w:rsidR="00090FAA" w:rsidRPr="00477C8D" w:rsidRDefault="00090FAA" w:rsidP="00027EA5">
      <w:pPr>
        <w:jc w:val="right"/>
        <w:rPr>
          <w:sz w:val="28"/>
          <w:szCs w:val="28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1116"/>
        <w:gridCol w:w="2860"/>
        <w:gridCol w:w="960"/>
        <w:gridCol w:w="960"/>
        <w:gridCol w:w="960"/>
        <w:gridCol w:w="960"/>
        <w:gridCol w:w="1833"/>
        <w:gridCol w:w="1647"/>
        <w:gridCol w:w="1366"/>
        <w:gridCol w:w="1366"/>
        <w:gridCol w:w="1366"/>
      </w:tblGrid>
      <w:tr w:rsidR="001410E5" w:rsidRPr="001410E5" w:rsidTr="001410E5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bookmarkStart w:id="1" w:name="RANGE!A1:Q98"/>
            <w:r w:rsidRPr="001410E5">
              <w:t>Система программных мероприятий подпрограммы  2</w:t>
            </w:r>
            <w:bookmarkEnd w:id="1"/>
          </w:p>
        </w:tc>
      </w:tr>
      <w:tr w:rsidR="001410E5" w:rsidRPr="001410E5" w:rsidTr="001410E5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b/>
                <w:bCs/>
              </w:rPr>
            </w:pPr>
            <w:r w:rsidRPr="001410E5">
              <w:rPr>
                <w:b/>
                <w:bCs/>
              </w:rPr>
              <w:t>«Общее (начальное, основное, среднее) образование»</w:t>
            </w:r>
          </w:p>
        </w:tc>
      </w:tr>
      <w:tr w:rsidR="001410E5" w:rsidRPr="001410E5" w:rsidTr="001410E5">
        <w:trPr>
          <w:trHeight w:val="255"/>
        </w:trPr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муниципальной программы «Образование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края»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Таблица 3</w:t>
            </w:r>
          </w:p>
        </w:tc>
      </w:tr>
      <w:tr w:rsidR="001410E5" w:rsidRPr="001410E5" w:rsidTr="001410E5">
        <w:trPr>
          <w:trHeight w:val="255"/>
        </w:trPr>
        <w:tc>
          <w:tcPr>
            <w:tcW w:w="13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</w:tr>
      <w:tr w:rsidR="001410E5" w:rsidRPr="001410E5" w:rsidTr="001410E5">
        <w:trPr>
          <w:trHeight w:val="8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Плановое значение показателя целевого показателя программы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Участник 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Источник финансирования 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Объем финансирования, тыс. руб.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2026год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 год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</w:t>
            </w:r>
          </w:p>
        </w:tc>
      </w:tr>
      <w:tr w:rsidR="001410E5" w:rsidRPr="001410E5" w:rsidTr="004F39C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Задача.</w:t>
            </w:r>
            <w:r w:rsidRPr="001410E5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Основное мероприятие. </w:t>
            </w:r>
            <w:r w:rsidRPr="001410E5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Оказание услуг в сфере общего образования в рамках полномочий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</w:tr>
      <w:tr w:rsidR="001410E5" w:rsidRPr="001410E5" w:rsidTr="00581DE7">
        <w:trPr>
          <w:trHeight w:val="20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34055,70000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34653,70000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1.2.1.1.1.,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34055,70000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34653,70000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34653,70000</w:t>
            </w:r>
          </w:p>
        </w:tc>
      </w:tr>
      <w:tr w:rsidR="001410E5" w:rsidRPr="001410E5" w:rsidTr="004F39C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1.2.1.1.2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1410E5" w:rsidRPr="001410E5" w:rsidTr="00581DE7">
        <w:trPr>
          <w:trHeight w:val="21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1.2.1.1.2.1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186940,10340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1.2.1.1.2,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193754,41620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191484,77160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186940,10340</w:t>
            </w:r>
          </w:p>
        </w:tc>
      </w:tr>
      <w:tr w:rsidR="001410E5" w:rsidRPr="001410E5" w:rsidTr="004F39CA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1410E5">
              <w:t>учреждениях</w:t>
            </w:r>
            <w:proofErr w:type="gramEnd"/>
            <w:r w:rsidRPr="001410E5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1410E5" w:rsidRPr="001410E5" w:rsidTr="00581DE7">
        <w:trPr>
          <w:trHeight w:val="132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1.2.1.1.3.1.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</w:tr>
      <w:tr w:rsidR="001410E5" w:rsidRPr="001410E5" w:rsidTr="00581DE7">
        <w:trPr>
          <w:trHeight w:val="62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Итого по мероприятию 1.2.1.1.3,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570,20000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7032,10000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235412,41620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233740,77160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229196,10340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34625,90000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35223,90000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35223,90000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200786,51620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198516,87160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193972,20340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>Основное мероприятие</w:t>
            </w:r>
            <w:r w:rsidRPr="001410E5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1.2.2.1.1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</w:t>
            </w:r>
            <w:proofErr w:type="gramStart"/>
            <w:r w:rsidRPr="001410E5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</w:tr>
      <w:tr w:rsidR="001410E5" w:rsidRPr="001410E5" w:rsidTr="00581DE7">
        <w:trPr>
          <w:trHeight w:val="20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proofErr w:type="gramStart"/>
            <w:r w:rsidRPr="001410E5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3685,90000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1.2.2.1.1.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3993,00000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3796,10000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3685,90000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 </w:t>
            </w:r>
            <w:proofErr w:type="gramStart"/>
            <w:r w:rsidRPr="001410E5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</w:tr>
      <w:tr w:rsidR="001410E5" w:rsidRPr="001410E5" w:rsidTr="00581DE7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proofErr w:type="gramStart"/>
            <w:r w:rsidRPr="001410E5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4729,30000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1.2.2.1.2.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5123,50000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4870,90000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4729,30000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proofErr w:type="gramStart"/>
            <w:r w:rsidRPr="001410E5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1410E5" w:rsidRPr="001410E5" w:rsidTr="00581DE7">
        <w:trPr>
          <w:trHeight w:val="18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1433,50000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1490,80000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1550,50000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1.2.2.1.3.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1433,50000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1490,80000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1550,50000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1.2.2.1.4.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</w:t>
            </w:r>
            <w:r w:rsidRPr="001410E5">
              <w:t xml:space="preserve">. Обеспечение бесплатного проезда </w:t>
            </w:r>
            <w:proofErr w:type="gramStart"/>
            <w:r w:rsidRPr="001410E5">
              <w:t>обучающихся</w:t>
            </w:r>
            <w:proofErr w:type="gramEnd"/>
            <w:r w:rsidRPr="001410E5">
              <w:t xml:space="preserve"> до места обучения и обратно.</w:t>
            </w:r>
          </w:p>
        </w:tc>
      </w:tr>
      <w:tr w:rsidR="001410E5" w:rsidRPr="001410E5" w:rsidTr="00581DE7">
        <w:trPr>
          <w:trHeight w:val="1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1.2.2.1.4.1.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6745,80000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7550,80000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1.2.2.1.4.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6745,80000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7260,50000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7550,80000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1.2.2.1.5.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1410E5" w:rsidRPr="001410E5" w:rsidTr="00581DE7">
        <w:trPr>
          <w:trHeight w:val="19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Количество </w:t>
            </w:r>
            <w:proofErr w:type="gramStart"/>
            <w:r w:rsidRPr="001410E5">
              <w:t>маршрутов организации обеспечения доступности качественного образования</w:t>
            </w:r>
            <w:proofErr w:type="gramEnd"/>
            <w:r w:rsidRPr="001410E5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188,60000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204,00000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1.2.2.1.5.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188,60000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196,10000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204,00000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1.2.2.1.6.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1410E5" w:rsidRPr="001410E5" w:rsidTr="00581DE7">
        <w:trPr>
          <w:trHeight w:val="20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293,40000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lastRenderedPageBreak/>
              <w:t>Итого по мероприятию 1.2.2.1.6.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185,60000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282,10000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293,40000</w:t>
            </w:r>
          </w:p>
        </w:tc>
      </w:tr>
      <w:tr w:rsidR="001410E5" w:rsidRPr="001410E5" w:rsidTr="004F39CA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1.2.2.1.7.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1410E5" w:rsidRPr="001410E5" w:rsidTr="00581DE7">
        <w:trPr>
          <w:trHeight w:val="19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1.2.1.1.7,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12128,10000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1.2.2.1.8.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</w:t>
            </w:r>
            <w:r w:rsidRPr="001410E5">
              <w:t xml:space="preserve">. </w:t>
            </w:r>
            <w:proofErr w:type="gramStart"/>
            <w:r w:rsidRPr="001410E5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1410E5" w:rsidRPr="001410E5" w:rsidTr="00581DE7">
        <w:trPr>
          <w:trHeight w:val="18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Доля </w:t>
            </w:r>
            <w:proofErr w:type="gramStart"/>
            <w:r w:rsidRPr="001410E5">
              <w:t>обучающихся</w:t>
            </w:r>
            <w:proofErr w:type="gramEnd"/>
            <w:r w:rsidRPr="001410E5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13117,20000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1.2.2.1.8,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13563,30000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12800,90000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13117,20000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1.2.2.1.9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</w:tc>
      </w:tr>
      <w:tr w:rsidR="001410E5" w:rsidRPr="001410E5" w:rsidTr="001410E5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1.2.2.1.9.1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Число открываемых в образо</w:t>
            </w:r>
            <w:r w:rsidR="0030235E">
              <w:t>вательных учреждениях  центров «</w:t>
            </w:r>
            <w:r w:rsidRPr="001410E5">
              <w:t>Точка роста</w:t>
            </w:r>
            <w:r w:rsidR="0030235E">
              <w:t>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муниципальные образовательные учреждения, реализующие образовательные программы общего образования, </w:t>
            </w:r>
            <w:r w:rsidRPr="001410E5">
              <w:lastRenderedPageBreak/>
              <w:t>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lastRenderedPageBreak/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lastRenderedPageBreak/>
              <w:t>1.2.2.1.9.2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581DE7">
        <w:trPr>
          <w:trHeight w:val="1301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1.2.2.1.9,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711,00000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2133,00000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46205,40000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42825,50000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43259,20000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9264,50000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9229,50000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9598,70000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11249,50000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8667,00000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8415,20000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25691,40000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24929,00000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25245,30000</w:t>
            </w:r>
          </w:p>
        </w:tc>
      </w:tr>
      <w:tr w:rsidR="001410E5" w:rsidRPr="001410E5" w:rsidTr="004F39CA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1.2.3.1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Основное мероприятие.  </w:t>
            </w:r>
            <w:r w:rsidRPr="001410E5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1410E5" w:rsidRPr="001410E5" w:rsidTr="004F39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1.2.3.1.1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Мероприятие. </w:t>
            </w:r>
            <w:proofErr w:type="gramStart"/>
            <w:r w:rsidRPr="001410E5">
              <w:t xml:space="preserve">Строительство школьного образовательного учреждения на 60 мест в с. </w:t>
            </w:r>
            <w:proofErr w:type="spellStart"/>
            <w:r w:rsidRPr="001410E5">
              <w:t>Доег</w:t>
            </w:r>
            <w:proofErr w:type="spellEnd"/>
            <w:r w:rsidRPr="001410E5">
              <w:t xml:space="preserve">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</w:t>
            </w:r>
            <w:proofErr w:type="gramEnd"/>
          </w:p>
        </w:tc>
      </w:tr>
      <w:tr w:rsidR="001410E5" w:rsidRPr="001410E5" w:rsidTr="001410E5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1.2.3.1.1.1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1.2.3.1.1,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4F39C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1.2.3.1.2.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 xml:space="preserve">Проектирование объекта </w:t>
            </w:r>
            <w:r>
              <w:t>«</w:t>
            </w:r>
            <w:r w:rsidRPr="001410E5">
              <w:t xml:space="preserve">Строительство интерната </w:t>
            </w:r>
            <w:proofErr w:type="spellStart"/>
            <w:r w:rsidRPr="001410E5">
              <w:t>Майкорская</w:t>
            </w:r>
            <w:proofErr w:type="spellEnd"/>
            <w:r w:rsidRPr="001410E5">
              <w:t xml:space="preserve"> ОШИ </w:t>
            </w:r>
            <w:proofErr w:type="spellStart"/>
            <w:r w:rsidRPr="001410E5">
              <w:t>Юс</w:t>
            </w:r>
            <w:r>
              <w:t>ьвинского</w:t>
            </w:r>
            <w:proofErr w:type="spellEnd"/>
            <w:r>
              <w:t xml:space="preserve"> муниципального округа»</w:t>
            </w:r>
            <w:r w:rsidRPr="001410E5">
              <w:t xml:space="preserve"> </w:t>
            </w:r>
          </w:p>
        </w:tc>
      </w:tr>
      <w:tr w:rsidR="001410E5" w:rsidRPr="001410E5" w:rsidTr="00CA1906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1.2.3.1.2.1.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1.2.3.1.2,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</w:tr>
      <w:tr w:rsidR="001410E5" w:rsidRPr="001410E5" w:rsidTr="004F39C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1.2.3.1.3.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Строительство интерната </w:t>
            </w:r>
            <w:proofErr w:type="spellStart"/>
            <w:r w:rsidRPr="001410E5">
              <w:t>Майкорская</w:t>
            </w:r>
            <w:proofErr w:type="spellEnd"/>
            <w:r w:rsidRPr="001410E5">
              <w:t xml:space="preserve"> ОШИ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</w:t>
            </w:r>
          </w:p>
        </w:tc>
      </w:tr>
      <w:tr w:rsidR="001410E5" w:rsidRPr="001410E5" w:rsidTr="001410E5">
        <w:trPr>
          <w:trHeight w:val="12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1.2.3.1.3.1.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6"/>
                <w:szCs w:val="16"/>
              </w:rPr>
            </w:pPr>
            <w:r w:rsidRPr="001410E5">
              <w:rPr>
                <w:sz w:val="16"/>
                <w:szCs w:val="16"/>
              </w:rPr>
              <w:t xml:space="preserve">муниципальные образовательные учреждения, реализующие образовательные программы общего </w:t>
            </w:r>
            <w:r w:rsidRPr="001410E5">
              <w:rPr>
                <w:sz w:val="16"/>
                <w:szCs w:val="16"/>
              </w:rPr>
              <w:lastRenderedPageBreak/>
              <w:t>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lastRenderedPageBreak/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5779,00000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38559,18906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Итого по мероприятию 1.2.3.1.3,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5779,00000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38559,18906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10548,45309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11701,90000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5779,00000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30121,14000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38559,18906</w:t>
            </w:r>
          </w:p>
        </w:tc>
      </w:tr>
      <w:tr w:rsidR="001410E5" w:rsidRPr="001410E5" w:rsidTr="004F39C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1.2.4.1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Основное мероприятие</w:t>
            </w:r>
            <w:r w:rsidRPr="001410E5">
              <w:t>. Р</w:t>
            </w:r>
            <w:r>
              <w:t>еализация федерального проекта «</w:t>
            </w:r>
            <w:r w:rsidRPr="001410E5">
              <w:t>Патриотическое воспитан</w:t>
            </w:r>
            <w:r>
              <w:t>ие граждан Российской Федерации»</w:t>
            </w:r>
          </w:p>
        </w:tc>
      </w:tr>
      <w:tr w:rsidR="001410E5" w:rsidRPr="001410E5" w:rsidTr="004F39C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1.2.4.1.1.</w:t>
            </w:r>
          </w:p>
        </w:tc>
        <w:tc>
          <w:tcPr>
            <w:tcW w:w="13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>Мероприятие</w:t>
            </w:r>
            <w:r w:rsidRPr="001410E5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410E5" w:rsidRPr="001410E5" w:rsidTr="001410E5">
        <w:trPr>
          <w:trHeight w:val="2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1.2.4.1.1.1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</w:tr>
      <w:tr w:rsidR="001410E5" w:rsidRPr="001410E5" w:rsidTr="00CA1906">
        <w:trPr>
          <w:trHeight w:val="765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1.2.4.1.1,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</w:tr>
      <w:tr w:rsidR="001410E5" w:rsidRPr="001410E5" w:rsidTr="00CA1906">
        <w:trPr>
          <w:trHeight w:val="300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</w:tr>
      <w:tr w:rsidR="001410E5" w:rsidRPr="001410E5" w:rsidTr="00CA1906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right"/>
            </w:pPr>
            <w:r w:rsidRPr="001410E5">
              <w:t>428,48340</w:t>
            </w:r>
          </w:p>
        </w:tc>
      </w:tr>
      <w:tr w:rsidR="001410E5" w:rsidRPr="001410E5" w:rsidTr="001410E5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Итого по задаче 1.2.1,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322715,89269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288696,65500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317221,97586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54438,85309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56155,30000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50601,60000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240946,59246</w:t>
            </w:r>
          </w:p>
        </w:tc>
      </w:tr>
      <w:tr w:rsidR="001410E5" w:rsidRPr="001410E5" w:rsidTr="001410E5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25673,78340</w:t>
            </w:r>
          </w:p>
        </w:tc>
      </w:tr>
      <w:tr w:rsidR="001410E5" w:rsidRPr="001410E5" w:rsidTr="001410E5">
        <w:trPr>
          <w:trHeight w:val="255"/>
        </w:trPr>
        <w:tc>
          <w:tcPr>
            <w:tcW w:w="9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 по подпрограмме 1.2, в том числе по источникам финансирования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322715,89269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288696,65500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317221,97586</w:t>
            </w:r>
          </w:p>
        </w:tc>
      </w:tr>
      <w:tr w:rsidR="001410E5" w:rsidRPr="001410E5" w:rsidTr="001410E5">
        <w:trPr>
          <w:trHeight w:val="127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54438,85309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56155,30000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50601,60000</w:t>
            </w:r>
          </w:p>
        </w:tc>
      </w:tr>
      <w:tr w:rsidR="001410E5" w:rsidRPr="001410E5" w:rsidTr="001410E5">
        <w:trPr>
          <w:trHeight w:val="510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242157,15620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207183,87160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240946,59246</w:t>
            </w:r>
          </w:p>
        </w:tc>
      </w:tr>
      <w:tr w:rsidR="001410E5" w:rsidRPr="001410E5" w:rsidTr="001410E5">
        <w:trPr>
          <w:trHeight w:val="765"/>
        </w:trPr>
        <w:tc>
          <w:tcPr>
            <w:tcW w:w="9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26119,88340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25357,48340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25673,78340</w:t>
            </w:r>
          </w:p>
        </w:tc>
      </w:tr>
    </w:tbl>
    <w:p w:rsidR="00A52BAA" w:rsidRDefault="00A52BAA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30235E" w:rsidRDefault="0030235E" w:rsidP="00027EA5">
      <w:pPr>
        <w:jc w:val="right"/>
        <w:rPr>
          <w:sz w:val="28"/>
          <w:szCs w:val="28"/>
        </w:rPr>
      </w:pPr>
    </w:p>
    <w:p w:rsidR="00A30D6C" w:rsidRPr="00477C8D" w:rsidRDefault="00A30D6C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876F48">
        <w:rPr>
          <w:sz w:val="28"/>
          <w:szCs w:val="28"/>
        </w:rPr>
        <w:t>4</w:t>
      </w:r>
    </w:p>
    <w:p w:rsidR="00A30D6C" w:rsidRPr="00477C8D" w:rsidRDefault="00A30D6C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027EA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Default="00A30D6C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027EA5">
        <w:rPr>
          <w:sz w:val="28"/>
          <w:szCs w:val="28"/>
        </w:rPr>
        <w:t>7</w:t>
      </w:r>
      <w:r w:rsidRPr="00477C8D">
        <w:rPr>
          <w:sz w:val="28"/>
          <w:szCs w:val="28"/>
        </w:rPr>
        <w:t>.</w:t>
      </w:r>
      <w:r w:rsidR="0030235E">
        <w:rPr>
          <w:sz w:val="28"/>
          <w:szCs w:val="28"/>
        </w:rPr>
        <w:t>11</w:t>
      </w:r>
      <w:r w:rsidRPr="00477C8D">
        <w:rPr>
          <w:sz w:val="28"/>
          <w:szCs w:val="28"/>
        </w:rPr>
        <w:t>.202</w:t>
      </w:r>
      <w:r w:rsidR="007C1AF2">
        <w:rPr>
          <w:sz w:val="28"/>
          <w:szCs w:val="28"/>
        </w:rPr>
        <w:t>4</w:t>
      </w:r>
      <w:r w:rsidRPr="00477C8D">
        <w:rPr>
          <w:sz w:val="28"/>
          <w:szCs w:val="28"/>
        </w:rPr>
        <w:t xml:space="preserve"> № </w:t>
      </w:r>
      <w:r w:rsidR="00027EA5">
        <w:rPr>
          <w:sz w:val="28"/>
          <w:szCs w:val="28"/>
        </w:rPr>
        <w:t>670</w:t>
      </w:r>
    </w:p>
    <w:p w:rsidR="00FD71D2" w:rsidRDefault="00FD71D2" w:rsidP="00027EA5">
      <w:pPr>
        <w:jc w:val="right"/>
        <w:rPr>
          <w:sz w:val="28"/>
          <w:szCs w:val="28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1116"/>
        <w:gridCol w:w="2280"/>
        <w:gridCol w:w="960"/>
        <w:gridCol w:w="960"/>
        <w:gridCol w:w="960"/>
        <w:gridCol w:w="960"/>
        <w:gridCol w:w="2060"/>
        <w:gridCol w:w="2480"/>
        <w:gridCol w:w="1280"/>
        <w:gridCol w:w="1280"/>
        <w:gridCol w:w="1280"/>
      </w:tblGrid>
      <w:tr w:rsidR="001410E5" w:rsidRPr="001410E5" w:rsidTr="001410E5">
        <w:trPr>
          <w:trHeight w:val="255"/>
        </w:trPr>
        <w:tc>
          <w:tcPr>
            <w:tcW w:w="15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bookmarkStart w:id="2" w:name="RANGE!A1:P36"/>
            <w:r w:rsidRPr="001410E5">
              <w:t>Система программных мероприятий подпрограммы  5</w:t>
            </w:r>
            <w:bookmarkEnd w:id="2"/>
          </w:p>
        </w:tc>
      </w:tr>
      <w:tr w:rsidR="001410E5" w:rsidRPr="001410E5" w:rsidTr="001410E5">
        <w:trPr>
          <w:trHeight w:val="255"/>
        </w:trPr>
        <w:tc>
          <w:tcPr>
            <w:tcW w:w="15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b/>
                <w:bCs/>
              </w:rPr>
            </w:pPr>
            <w:r w:rsidRPr="001410E5">
              <w:rPr>
                <w:b/>
                <w:bCs/>
              </w:rPr>
              <w:t>«Кадровая политика»</w:t>
            </w:r>
          </w:p>
        </w:tc>
      </w:tr>
      <w:tr w:rsidR="001410E5" w:rsidRPr="001410E5" w:rsidTr="001410E5">
        <w:trPr>
          <w:trHeight w:val="255"/>
        </w:trPr>
        <w:tc>
          <w:tcPr>
            <w:tcW w:w="15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муниципальной программы «Образование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края»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Таблица 6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r w:rsidRPr="001410E5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 </w:t>
            </w:r>
          </w:p>
        </w:tc>
      </w:tr>
      <w:tr w:rsidR="001410E5" w:rsidRPr="001410E5" w:rsidTr="001410E5">
        <w:trPr>
          <w:trHeight w:val="11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Код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Плановое значение показателя целевого показателя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Участник программы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 xml:space="preserve">Источник финансирования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Объем финансирования, тыс. руб.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 год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2026 год</w:t>
            </w:r>
          </w:p>
        </w:tc>
      </w:tr>
      <w:tr w:rsidR="001410E5" w:rsidRPr="001410E5" w:rsidTr="001410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13</w:t>
            </w:r>
          </w:p>
        </w:tc>
      </w:tr>
      <w:tr w:rsidR="001410E5" w:rsidRPr="001410E5" w:rsidTr="004F39CA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1.5.1.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Задача. </w:t>
            </w:r>
            <w:r w:rsidRPr="001410E5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1410E5" w:rsidRPr="001410E5" w:rsidTr="004F39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1.5.1.1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>Основное мероприятие</w:t>
            </w:r>
            <w:r w:rsidRPr="001410E5">
              <w:t>.    Мероприятия, обеспечивающие кадровую политику в сфере образования</w:t>
            </w:r>
          </w:p>
        </w:tc>
      </w:tr>
      <w:tr w:rsidR="001410E5" w:rsidRPr="001410E5" w:rsidTr="004F39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1.5.1.1.1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>Мероприятия, обеспечивающие кадровую политику в сфере образования</w:t>
            </w:r>
          </w:p>
        </w:tc>
      </w:tr>
      <w:tr w:rsidR="001410E5" w:rsidRPr="001410E5" w:rsidTr="00581DE7">
        <w:trPr>
          <w:trHeight w:val="1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1.5.1.1.1.1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4"/>
                <w:szCs w:val="14"/>
              </w:rPr>
            </w:pPr>
            <w:r w:rsidRPr="001410E5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175,80000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1.5.1.1.1,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175,40000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175,80000</w:t>
            </w:r>
          </w:p>
        </w:tc>
      </w:tr>
      <w:tr w:rsidR="001410E5" w:rsidRPr="001410E5" w:rsidTr="004F39C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1.5.1.1.2.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>Мероприятие.</w:t>
            </w:r>
            <w:r w:rsidRPr="001410E5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1410E5" w:rsidRPr="001410E5" w:rsidTr="00581DE7">
        <w:trPr>
          <w:trHeight w:val="1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lastRenderedPageBreak/>
              <w:t>1.5.1.1.2.1.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4"/>
                <w:szCs w:val="14"/>
              </w:rPr>
            </w:pPr>
            <w:r w:rsidRPr="001410E5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110,00000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1.5.1.1.2.,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105,80000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110,00000</w:t>
            </w:r>
          </w:p>
        </w:tc>
      </w:tr>
      <w:tr w:rsidR="001410E5" w:rsidRPr="001410E5" w:rsidTr="001410E5">
        <w:trPr>
          <w:trHeight w:val="76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основному мероприятию 1.5.1.1.,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285,80000</w:t>
            </w:r>
          </w:p>
        </w:tc>
      </w:tr>
      <w:tr w:rsidR="001410E5" w:rsidRPr="001410E5" w:rsidTr="004F39C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1.5.2.1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Основное мероприятие. </w:t>
            </w:r>
            <w:r w:rsidRPr="001410E5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1410E5" w:rsidRPr="001410E5" w:rsidTr="004F39C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1.5.2.1.1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1410E5" w:rsidRPr="001410E5" w:rsidTr="00581DE7">
        <w:trPr>
          <w:trHeight w:val="31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1.5.2.1.1.1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4"/>
                <w:szCs w:val="14"/>
              </w:rPr>
            </w:pPr>
            <w:r w:rsidRPr="001410E5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13139,99850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13139,99850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 1.5.2.1.1,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13139,99850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13139,99850</w:t>
            </w:r>
          </w:p>
        </w:tc>
      </w:tr>
      <w:tr w:rsidR="001410E5" w:rsidRPr="001410E5" w:rsidTr="004F39CA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1.5.2.1.2.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b/>
                <w:bCs/>
              </w:rPr>
            </w:pPr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1410E5" w:rsidRPr="001410E5" w:rsidTr="00581DE7">
        <w:trPr>
          <w:trHeight w:val="13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1.5.2.1.2.1.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rPr>
                <w:sz w:val="14"/>
                <w:szCs w:val="14"/>
              </w:rPr>
            </w:pPr>
            <w:r w:rsidRPr="001410E5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6787,10000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7041,20000</w:t>
            </w:r>
          </w:p>
        </w:tc>
      </w:tr>
      <w:tr w:rsidR="001410E5" w:rsidRPr="001410E5" w:rsidTr="004F39CA">
        <w:trPr>
          <w:trHeight w:val="25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Итого по мероприятию  1.5.2.1.2., в том числе по источникам финансирования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6787,10000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7041,20000</w:t>
            </w:r>
          </w:p>
        </w:tc>
      </w:tr>
      <w:tr w:rsidR="001410E5" w:rsidRPr="001410E5" w:rsidTr="004F39CA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1.5.2.1.3.</w:t>
            </w:r>
          </w:p>
        </w:tc>
        <w:tc>
          <w:tcPr>
            <w:tcW w:w="1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rPr>
                <w:b/>
                <w:bCs/>
              </w:rPr>
              <w:t xml:space="preserve">Мероприятие. </w:t>
            </w:r>
            <w:r w:rsidRPr="001410E5">
              <w:t>Обеспечение работников муниципальных учреждений путевками на санаторно-курортное лечение и оздоровление</w:t>
            </w:r>
          </w:p>
        </w:tc>
      </w:tr>
      <w:tr w:rsidR="001410E5" w:rsidRPr="001410E5" w:rsidTr="00581DE7">
        <w:trPr>
          <w:trHeight w:val="1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lastRenderedPageBreak/>
              <w:t>1.5.2.1.3.1.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</w:pPr>
            <w:r w:rsidRPr="001410E5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both"/>
              <w:rPr>
                <w:sz w:val="14"/>
                <w:szCs w:val="14"/>
              </w:rPr>
            </w:pPr>
            <w:r w:rsidRPr="001410E5">
              <w:rPr>
                <w:sz w:val="14"/>
                <w:szCs w:val="14"/>
              </w:rPr>
              <w:t>муниципальные бюджетные учреждения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CA1906">
        <w:trPr>
          <w:trHeight w:val="76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</w:pPr>
            <w:r w:rsidRPr="001410E5">
              <w:t>Итого по мероприятию  1.5.2.1.3.,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581DE7">
        <w:trPr>
          <w:trHeight w:val="765"/>
        </w:trPr>
        <w:tc>
          <w:tcPr>
            <w:tcW w:w="9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>Итого по основному мероприятию 1.5.2.1,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49,30000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0,00000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20181,19850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Итого по задаче 1.5.2,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19907,91550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20208,29850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20466,99850</w:t>
            </w:r>
          </w:p>
        </w:tc>
      </w:tr>
      <w:tr w:rsidR="001410E5" w:rsidRPr="001410E5" w:rsidTr="001410E5">
        <w:trPr>
          <w:trHeight w:val="765"/>
        </w:trPr>
        <w:tc>
          <w:tcPr>
            <w:tcW w:w="9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326,00000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285,80000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20181,19850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 по подпрограмме 1.5,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19907,91550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20208,29850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20466,99850</w:t>
            </w:r>
          </w:p>
        </w:tc>
      </w:tr>
      <w:tr w:rsidR="001410E5" w:rsidRPr="001410E5" w:rsidTr="001410E5">
        <w:trPr>
          <w:trHeight w:val="765"/>
        </w:trPr>
        <w:tc>
          <w:tcPr>
            <w:tcW w:w="9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 xml:space="preserve">Бюджет </w:t>
            </w:r>
            <w:proofErr w:type="spellStart"/>
            <w:r w:rsidRPr="001410E5">
              <w:t>Юсьвинского</w:t>
            </w:r>
            <w:proofErr w:type="spellEnd"/>
            <w:r w:rsidRPr="001410E5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326,00000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285,80000</w:t>
            </w:r>
          </w:p>
        </w:tc>
      </w:tr>
      <w:tr w:rsidR="001410E5" w:rsidRPr="001410E5" w:rsidTr="001410E5">
        <w:trPr>
          <w:trHeight w:val="255"/>
        </w:trPr>
        <w:tc>
          <w:tcPr>
            <w:tcW w:w="91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E5" w:rsidRPr="001410E5" w:rsidRDefault="001410E5" w:rsidP="00027EA5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r w:rsidRPr="001410E5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19927,09850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0E5" w:rsidRPr="001410E5" w:rsidRDefault="001410E5" w:rsidP="00027EA5">
            <w:pPr>
              <w:jc w:val="center"/>
              <w:rPr>
                <w:sz w:val="18"/>
                <w:szCs w:val="18"/>
              </w:rPr>
            </w:pPr>
            <w:r w:rsidRPr="001410E5">
              <w:rPr>
                <w:sz w:val="18"/>
                <w:szCs w:val="18"/>
              </w:rPr>
              <w:t>20181,19850</w:t>
            </w:r>
          </w:p>
        </w:tc>
      </w:tr>
    </w:tbl>
    <w:p w:rsidR="00FD71D2" w:rsidRPr="00477C8D" w:rsidRDefault="00FD71D2" w:rsidP="00027EA5">
      <w:pPr>
        <w:jc w:val="right"/>
        <w:rPr>
          <w:sz w:val="28"/>
          <w:szCs w:val="28"/>
        </w:rPr>
      </w:pPr>
    </w:p>
    <w:p w:rsidR="003F6428" w:rsidRDefault="003F6428" w:rsidP="00027EA5">
      <w:pPr>
        <w:jc w:val="right"/>
        <w:rPr>
          <w:sz w:val="28"/>
          <w:szCs w:val="28"/>
        </w:rPr>
      </w:pPr>
    </w:p>
    <w:p w:rsidR="003F6428" w:rsidRDefault="003F6428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69233F" w:rsidRDefault="0069233F" w:rsidP="00027EA5">
      <w:pPr>
        <w:jc w:val="right"/>
        <w:rPr>
          <w:sz w:val="28"/>
          <w:szCs w:val="28"/>
        </w:rPr>
      </w:pPr>
    </w:p>
    <w:p w:rsidR="003F6428" w:rsidRDefault="003F6428" w:rsidP="00027EA5">
      <w:pPr>
        <w:jc w:val="right"/>
        <w:rPr>
          <w:sz w:val="28"/>
          <w:szCs w:val="28"/>
        </w:rPr>
      </w:pPr>
    </w:p>
    <w:p w:rsidR="003F6428" w:rsidRDefault="003F6428" w:rsidP="00027EA5">
      <w:pPr>
        <w:jc w:val="right"/>
        <w:rPr>
          <w:sz w:val="28"/>
          <w:szCs w:val="28"/>
        </w:rPr>
      </w:pPr>
    </w:p>
    <w:p w:rsidR="00590F12" w:rsidRPr="00477C8D" w:rsidRDefault="00590F12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590F12" w:rsidRPr="00477C8D" w:rsidRDefault="00590F12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90F12" w:rsidRPr="00477C8D" w:rsidRDefault="00590F12" w:rsidP="00027EA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590F12" w:rsidRPr="00477C8D" w:rsidRDefault="00590F12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590F12" w:rsidRDefault="008E1D55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027EA5">
        <w:rPr>
          <w:sz w:val="28"/>
          <w:szCs w:val="28"/>
        </w:rPr>
        <w:t>7</w:t>
      </w:r>
      <w:r w:rsidR="00590F12" w:rsidRPr="00477C8D">
        <w:rPr>
          <w:sz w:val="28"/>
          <w:szCs w:val="28"/>
        </w:rPr>
        <w:t>.</w:t>
      </w:r>
      <w:r w:rsidR="0030235E">
        <w:rPr>
          <w:sz w:val="28"/>
          <w:szCs w:val="28"/>
        </w:rPr>
        <w:t>11</w:t>
      </w:r>
      <w:r w:rsidR="00590F12" w:rsidRPr="00477C8D">
        <w:rPr>
          <w:sz w:val="28"/>
          <w:szCs w:val="28"/>
        </w:rPr>
        <w:t>.202</w:t>
      </w:r>
      <w:r w:rsidR="00590F12">
        <w:rPr>
          <w:sz w:val="28"/>
          <w:szCs w:val="28"/>
        </w:rPr>
        <w:t>4</w:t>
      </w:r>
      <w:r w:rsidR="00590F12" w:rsidRPr="00477C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27EA5">
        <w:rPr>
          <w:sz w:val="28"/>
          <w:szCs w:val="28"/>
        </w:rPr>
        <w:t>670</w:t>
      </w:r>
      <w:r w:rsidR="00590F12" w:rsidRPr="00477C8D">
        <w:rPr>
          <w:sz w:val="28"/>
          <w:szCs w:val="28"/>
        </w:rPr>
        <w:t xml:space="preserve"> </w:t>
      </w:r>
    </w:p>
    <w:p w:rsidR="004C68E7" w:rsidRDefault="004C68E7" w:rsidP="00027EA5">
      <w:pPr>
        <w:jc w:val="right"/>
        <w:rPr>
          <w:sz w:val="28"/>
          <w:szCs w:val="28"/>
        </w:rPr>
      </w:pP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1180"/>
        <w:gridCol w:w="2780"/>
        <w:gridCol w:w="960"/>
        <w:gridCol w:w="960"/>
        <w:gridCol w:w="960"/>
        <w:gridCol w:w="960"/>
        <w:gridCol w:w="1833"/>
        <w:gridCol w:w="2240"/>
        <w:gridCol w:w="1161"/>
        <w:gridCol w:w="1161"/>
        <w:gridCol w:w="1100"/>
      </w:tblGrid>
      <w:tr w:rsidR="0030235E" w:rsidRPr="0030235E" w:rsidTr="0030235E">
        <w:trPr>
          <w:trHeight w:val="300"/>
        </w:trPr>
        <w:tc>
          <w:tcPr>
            <w:tcW w:w="15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bookmarkStart w:id="3" w:name="RANGE!A1:R51"/>
            <w:r w:rsidRPr="0030235E">
              <w:t>Система программных мероприятий подпрограммы  6</w:t>
            </w:r>
            <w:bookmarkEnd w:id="3"/>
          </w:p>
        </w:tc>
      </w:tr>
      <w:tr w:rsidR="0030235E" w:rsidRPr="0030235E" w:rsidTr="0030235E">
        <w:trPr>
          <w:trHeight w:val="300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b/>
                <w:bCs/>
              </w:rPr>
            </w:pPr>
            <w:r w:rsidRPr="0030235E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235E" w:rsidRPr="0030235E" w:rsidTr="0030235E">
        <w:trPr>
          <w:trHeight w:val="300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муниципальной программы «Образование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235E" w:rsidRPr="0030235E" w:rsidTr="0030235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235E" w:rsidRPr="0030235E" w:rsidTr="0030235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E" w:rsidRPr="0030235E" w:rsidRDefault="0030235E" w:rsidP="00027EA5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sz w:val="22"/>
                <w:szCs w:val="22"/>
              </w:rPr>
            </w:pPr>
            <w:r w:rsidRPr="0030235E">
              <w:rPr>
                <w:sz w:val="22"/>
                <w:szCs w:val="22"/>
              </w:rPr>
              <w:t>Таблица 7</w:t>
            </w:r>
          </w:p>
        </w:tc>
      </w:tr>
      <w:tr w:rsidR="0030235E" w:rsidRPr="0030235E" w:rsidTr="0030235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35E" w:rsidRPr="0030235E" w:rsidRDefault="0030235E" w:rsidP="00027E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235E" w:rsidRPr="0030235E" w:rsidTr="0030235E">
        <w:trPr>
          <w:trHeight w:val="82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Плановое значение показателя целевого показателя программы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Источник финансирования 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Объем финансирования, тыс. руб.</w:t>
            </w:r>
          </w:p>
        </w:tc>
      </w:tr>
      <w:tr w:rsidR="0030235E" w:rsidRPr="0030235E" w:rsidTr="0030235E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2026 год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2026 год</w:t>
            </w:r>
          </w:p>
        </w:tc>
      </w:tr>
      <w:tr w:rsidR="0030235E" w:rsidRPr="0030235E" w:rsidTr="0030235E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13</w:t>
            </w:r>
          </w:p>
        </w:tc>
      </w:tr>
      <w:tr w:rsidR="0030235E" w:rsidRPr="0030235E" w:rsidTr="004F39CA">
        <w:trPr>
          <w:trHeight w:val="6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rPr>
                <w:b/>
                <w:bCs/>
              </w:rPr>
            </w:pPr>
            <w:r w:rsidRPr="0030235E">
              <w:rPr>
                <w:b/>
                <w:bCs/>
              </w:rPr>
              <w:t>Задача</w:t>
            </w:r>
            <w:r w:rsidRPr="0030235E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30235E" w:rsidRPr="0030235E" w:rsidTr="004F39CA">
        <w:trPr>
          <w:trHeight w:val="5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rPr>
                <w:b/>
                <w:bCs/>
              </w:rPr>
            </w:pPr>
            <w:r w:rsidRPr="0030235E">
              <w:rPr>
                <w:b/>
                <w:bCs/>
              </w:rPr>
              <w:t>Основное мероприятие</w:t>
            </w:r>
            <w:r w:rsidRPr="0030235E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30235E" w:rsidRPr="0030235E" w:rsidTr="004F39CA">
        <w:trPr>
          <w:trHeight w:val="8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1.6.1.1.1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rPr>
                <w:b/>
                <w:bCs/>
              </w:rPr>
            </w:pPr>
            <w:r w:rsidRPr="0030235E">
              <w:rPr>
                <w:b/>
                <w:bCs/>
              </w:rPr>
              <w:t xml:space="preserve">Мероприятие. </w:t>
            </w:r>
            <w:r w:rsidRPr="0030235E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30235E" w:rsidRPr="0030235E" w:rsidTr="0030235E">
        <w:trPr>
          <w:trHeight w:val="9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rPr>
                <w:sz w:val="14"/>
                <w:szCs w:val="14"/>
              </w:rPr>
            </w:pPr>
            <w:r w:rsidRPr="0030235E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2639,50000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4962,83000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9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9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lastRenderedPageBreak/>
              <w:t> </w:t>
            </w:r>
          </w:p>
        </w:tc>
        <w:tc>
          <w:tcPr>
            <w:tcW w:w="8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Капитальный ремонт здания МБОУ «Крохалевская средняя общеобразовательная школа»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8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 </w:t>
            </w:r>
          </w:p>
        </w:tc>
        <w:tc>
          <w:tcPr>
            <w:tcW w:w="8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Капитальный ремонт здания МБОУ «Майкорская средняя общеобразовательная школа»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581DE7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 </w:t>
            </w:r>
          </w:p>
        </w:tc>
        <w:tc>
          <w:tcPr>
            <w:tcW w:w="8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Капитальный ремонт здания «</w:t>
            </w:r>
            <w:proofErr w:type="spellStart"/>
            <w:r w:rsidRPr="0030235E">
              <w:t>Юсьвинская</w:t>
            </w:r>
            <w:proofErr w:type="spellEnd"/>
            <w:r w:rsidRPr="0030235E">
              <w:t xml:space="preserve"> СОШ имени народной артистки РФ А.Г. </w:t>
            </w:r>
            <w:proofErr w:type="spellStart"/>
            <w:r w:rsidRPr="0030235E">
              <w:t>Котельниковой</w:t>
            </w:r>
            <w:proofErr w:type="spellEnd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2639,50000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4962,83000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 </w:t>
            </w:r>
          </w:p>
        </w:tc>
        <w:tc>
          <w:tcPr>
            <w:tcW w:w="8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Капитальный ремонт здания МБОУ «Пожвинская средняя общеобразовательная школа № 1»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900"/>
        </w:trPr>
        <w:tc>
          <w:tcPr>
            <w:tcW w:w="9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Итого по мероприятию 1.6.1.1.1,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both"/>
            </w:pPr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2639,50000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4962,83000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CA1906">
        <w:trPr>
          <w:trHeight w:val="476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both"/>
            </w:pPr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4F39CA">
        <w:trPr>
          <w:trHeight w:val="10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1.6.1.1.2.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Мероприятие. Благоустройство территории общеобразовательных учреждений в рамках реализации приоритетного проекта "Школьный д</w:t>
            </w:r>
            <w:r w:rsidR="00194235">
              <w:t>вор" программы «Комфортный край»</w:t>
            </w:r>
          </w:p>
        </w:tc>
      </w:tr>
      <w:tr w:rsidR="0030235E" w:rsidRPr="0030235E" w:rsidTr="00194235">
        <w:trPr>
          <w:trHeight w:val="783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1.6.1.1.2.1.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1770,00000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654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15930,00000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734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 </w:t>
            </w:r>
          </w:p>
        </w:tc>
        <w:tc>
          <w:tcPr>
            <w:tcW w:w="8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Б</w:t>
            </w:r>
            <w:r>
              <w:t>лагоустройство территории МБОУ «Майкорская СОШ»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1200,00000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557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8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10800,00000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72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 </w:t>
            </w:r>
          </w:p>
        </w:tc>
        <w:tc>
          <w:tcPr>
            <w:tcW w:w="8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Благоустройство территории МБОУ </w:t>
            </w:r>
            <w:r>
              <w:t>«Пожвинская СОШ №1»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570,00000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668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8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5130,00000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822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lastRenderedPageBreak/>
              <w:t> </w:t>
            </w:r>
          </w:p>
        </w:tc>
        <w:tc>
          <w:tcPr>
            <w:tcW w:w="8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Благоустройство территории МБОУ </w:t>
            </w:r>
            <w:r>
              <w:t>«</w:t>
            </w:r>
            <w:proofErr w:type="spellStart"/>
            <w:r w:rsidRPr="0030235E">
              <w:t>Юсьвинская</w:t>
            </w:r>
            <w:proofErr w:type="spellEnd"/>
            <w:r w:rsidRPr="0030235E">
              <w:t xml:space="preserve"> СОШ </w:t>
            </w:r>
            <w:proofErr w:type="spellStart"/>
            <w:r w:rsidRPr="0030235E">
              <w:t>им</w:t>
            </w:r>
            <w:proofErr w:type="gramStart"/>
            <w:r w:rsidRPr="0030235E">
              <w:t>.Н</w:t>
            </w:r>
            <w:proofErr w:type="gramEnd"/>
            <w:r w:rsidRPr="0030235E">
              <w:t>ародн</w:t>
            </w:r>
            <w:r>
              <w:t>ой</w:t>
            </w:r>
            <w:proofErr w:type="spellEnd"/>
            <w:r>
              <w:t xml:space="preserve"> артистки РФ </w:t>
            </w:r>
            <w:proofErr w:type="spellStart"/>
            <w:r>
              <w:t>А.Г.Котельниковй</w:t>
            </w:r>
            <w:proofErr w:type="spellEnd"/>
            <w: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61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8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790"/>
        </w:trPr>
        <w:tc>
          <w:tcPr>
            <w:tcW w:w="9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Итого по мероприятию 1.6.1.1.2.,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1770,00000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621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15930,00000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10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1.6.1.1.3.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Мероприятие.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30235E">
              <w:t>обучающихся</w:t>
            </w:r>
            <w:proofErr w:type="gramEnd"/>
            <w:r w:rsidRPr="0030235E">
              <w:t xml:space="preserve"> до места обучения и обратно</w:t>
            </w:r>
          </w:p>
        </w:tc>
      </w:tr>
      <w:tr w:rsidR="0030235E" w:rsidRPr="0030235E" w:rsidTr="00194235">
        <w:trPr>
          <w:trHeight w:val="181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1.6.1.1.3.1.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260,40000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9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>
              <w:t>МБОУ «Пожвинская СОШ №1»</w:t>
            </w:r>
            <w:r w:rsidRPr="0030235E">
              <w:t xml:space="preserve"> (2 транспортные единицы)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47,04500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78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 xml:space="preserve">МБОУ </w:t>
            </w:r>
            <w:r>
              <w:t>«Юсьвинская СОШ»</w:t>
            </w:r>
            <w:r w:rsidRPr="0030235E">
              <w:t xml:space="preserve">  (1 транспортная единица)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213,35500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581DE7">
        <w:trPr>
          <w:trHeight w:val="1065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Итого по мероприятию 1.6.1.1.3.,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260,40000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5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1.6.1.1.4.</w:t>
            </w:r>
          </w:p>
        </w:tc>
        <w:tc>
          <w:tcPr>
            <w:tcW w:w="1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rPr>
                <w:b/>
                <w:bCs/>
              </w:rPr>
            </w:pPr>
            <w:r w:rsidRPr="0030235E">
              <w:rPr>
                <w:b/>
                <w:bCs/>
              </w:rPr>
              <w:t xml:space="preserve">Мероприятие.  </w:t>
            </w:r>
            <w:r w:rsidRPr="0030235E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30235E" w:rsidRPr="0030235E" w:rsidTr="00194235">
        <w:trPr>
          <w:trHeight w:val="18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lastRenderedPageBreak/>
              <w:t>1.6.1.1.4.1.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 w:rsidRPr="0030235E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457,45473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975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</w:pPr>
            <w:r>
              <w:t>МБУ ДО «ДЮСШ «СПАРТ»</w:t>
            </w:r>
            <w:r w:rsidRPr="0030235E">
              <w:t xml:space="preserve"> (ремонт кровли)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457,45473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194235">
        <w:trPr>
          <w:trHeight w:val="765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Итого по мероприятию  1.6.1.1.4.,в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457,45473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300"/>
        </w:trPr>
        <w:tc>
          <w:tcPr>
            <w:tcW w:w="9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21057,35473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23362,83000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1110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5127,35473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6802,83000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615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15930,00000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300"/>
        </w:trPr>
        <w:tc>
          <w:tcPr>
            <w:tcW w:w="9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Итого по задаче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21057,35473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23362,83000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581DE7">
        <w:trPr>
          <w:trHeight w:val="1035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5127,35473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6802,83000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630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15930,00000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300"/>
        </w:trPr>
        <w:tc>
          <w:tcPr>
            <w:tcW w:w="9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Всего по подпрограмме 1.6,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21057,35473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23362,83000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960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 xml:space="preserve">Бюджет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5127,35473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6802,83000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  <w:tr w:rsidR="0030235E" w:rsidRPr="0030235E" w:rsidTr="0030235E">
        <w:trPr>
          <w:trHeight w:val="810"/>
        </w:trPr>
        <w:tc>
          <w:tcPr>
            <w:tcW w:w="9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E" w:rsidRPr="0030235E" w:rsidRDefault="0030235E" w:rsidP="00027EA5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r w:rsidRPr="0030235E">
              <w:t>Бюджет Пермского края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15930,00000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E" w:rsidRPr="0030235E" w:rsidRDefault="0030235E" w:rsidP="00027EA5">
            <w:pPr>
              <w:jc w:val="center"/>
              <w:rPr>
                <w:sz w:val="18"/>
                <w:szCs w:val="18"/>
              </w:rPr>
            </w:pPr>
            <w:r w:rsidRPr="0030235E">
              <w:rPr>
                <w:sz w:val="18"/>
                <w:szCs w:val="18"/>
              </w:rPr>
              <w:t>0,00000</w:t>
            </w:r>
          </w:p>
        </w:tc>
      </w:tr>
    </w:tbl>
    <w:p w:rsidR="007C1728" w:rsidRDefault="007C1728" w:rsidP="007C1728">
      <w:pPr>
        <w:rPr>
          <w:sz w:val="28"/>
          <w:szCs w:val="28"/>
        </w:rPr>
      </w:pPr>
      <w:bookmarkStart w:id="4" w:name="_GoBack"/>
      <w:bookmarkEnd w:id="4"/>
    </w:p>
    <w:p w:rsidR="00AC5049" w:rsidRPr="00477C8D" w:rsidRDefault="00AC5049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AC5049" w:rsidRPr="00477C8D" w:rsidRDefault="00AC5049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C5049" w:rsidRPr="00477C8D" w:rsidRDefault="00AC5049" w:rsidP="00027EA5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C5049" w:rsidRPr="00477C8D" w:rsidRDefault="00AC5049" w:rsidP="00027EA5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C5049" w:rsidRDefault="008E1D55" w:rsidP="00027E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235E">
        <w:rPr>
          <w:sz w:val="28"/>
          <w:szCs w:val="28"/>
        </w:rPr>
        <w:t>0</w:t>
      </w:r>
      <w:r w:rsidR="007C1728">
        <w:rPr>
          <w:sz w:val="28"/>
          <w:szCs w:val="28"/>
        </w:rPr>
        <w:t>7</w:t>
      </w:r>
      <w:r w:rsidR="00AC5049" w:rsidRPr="00477C8D">
        <w:rPr>
          <w:sz w:val="28"/>
          <w:szCs w:val="28"/>
        </w:rPr>
        <w:t>.</w:t>
      </w:r>
      <w:r w:rsidR="0030235E">
        <w:rPr>
          <w:sz w:val="28"/>
          <w:szCs w:val="28"/>
        </w:rPr>
        <w:t>11</w:t>
      </w:r>
      <w:r w:rsidR="00AC5049" w:rsidRPr="00477C8D">
        <w:rPr>
          <w:sz w:val="28"/>
          <w:szCs w:val="28"/>
        </w:rPr>
        <w:t>.202</w:t>
      </w:r>
      <w:r w:rsidR="00AC5049">
        <w:rPr>
          <w:sz w:val="28"/>
          <w:szCs w:val="28"/>
        </w:rPr>
        <w:t>4</w:t>
      </w:r>
      <w:r w:rsidR="00AC5049" w:rsidRPr="00477C8D">
        <w:rPr>
          <w:sz w:val="28"/>
          <w:szCs w:val="28"/>
        </w:rPr>
        <w:t xml:space="preserve"> № </w:t>
      </w:r>
      <w:r w:rsidR="007C1728">
        <w:rPr>
          <w:sz w:val="28"/>
          <w:szCs w:val="28"/>
        </w:rPr>
        <w:t>670</w:t>
      </w:r>
    </w:p>
    <w:tbl>
      <w:tblPr>
        <w:tblpPr w:leftFromText="180" w:rightFromText="180" w:vertAnchor="text" w:horzAnchor="margin" w:tblpXSpec="right" w:tblpY="216"/>
        <w:tblW w:w="11740" w:type="dxa"/>
        <w:tblLook w:val="04A0" w:firstRow="1" w:lastRow="0" w:firstColumn="1" w:lastColumn="0" w:noHBand="0" w:noVBand="1"/>
      </w:tblPr>
      <w:tblGrid>
        <w:gridCol w:w="960"/>
        <w:gridCol w:w="5980"/>
        <w:gridCol w:w="960"/>
        <w:gridCol w:w="1280"/>
        <w:gridCol w:w="1280"/>
        <w:gridCol w:w="1280"/>
      </w:tblGrid>
      <w:tr w:rsidR="007C1728" w:rsidRPr="0030235E" w:rsidTr="007C1728">
        <w:trPr>
          <w:trHeight w:val="765"/>
        </w:trPr>
        <w:tc>
          <w:tcPr>
            <w:tcW w:w="11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«Перечень целевых показателей муниципальной программы</w:t>
            </w:r>
            <w:r w:rsidRPr="0030235E">
              <w:br/>
              <w:t xml:space="preserve">«Образование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края»</w:t>
            </w:r>
          </w:p>
        </w:tc>
      </w:tr>
      <w:tr w:rsidR="007C1728" w:rsidRPr="0030235E" w:rsidTr="007C1728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jc w:val="center"/>
            </w:pP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728" w:rsidRPr="0030235E" w:rsidRDefault="007C1728" w:rsidP="007C1728">
            <w:pPr>
              <w:rPr>
                <w:rFonts w:ascii="Calibri" w:hAnsi="Calibri" w:cs="Calibri"/>
              </w:rPr>
            </w:pPr>
          </w:p>
        </w:tc>
      </w:tr>
      <w:tr w:rsidR="007C1728" w:rsidRPr="0030235E" w:rsidTr="007C1728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Код</w:t>
            </w:r>
          </w:p>
        </w:tc>
        <w:tc>
          <w:tcPr>
            <w:tcW w:w="5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proofErr w:type="spellStart"/>
            <w:r w:rsidRPr="0030235E">
              <w:t>Ед</w:t>
            </w:r>
            <w:proofErr w:type="gramStart"/>
            <w:r w:rsidRPr="0030235E">
              <w:t>.и</w:t>
            </w:r>
            <w:proofErr w:type="gramEnd"/>
            <w:r w:rsidRPr="0030235E">
              <w:t>зм</w:t>
            </w:r>
            <w:proofErr w:type="spellEnd"/>
            <w:r w:rsidRPr="0030235E">
              <w:t>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Значение целевого показателя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2026 год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5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728" w:rsidRPr="0030235E" w:rsidRDefault="007C1728" w:rsidP="007C1728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план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6</w:t>
            </w:r>
          </w:p>
        </w:tc>
      </w:tr>
      <w:tr w:rsidR="007C1728" w:rsidRPr="0030235E" w:rsidTr="007C1728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  <w:rPr>
                <w:b/>
                <w:bCs/>
              </w:rPr>
            </w:pPr>
            <w:r w:rsidRPr="0030235E">
              <w:rPr>
                <w:b/>
                <w:bCs/>
              </w:rPr>
              <w:t xml:space="preserve">Цель. </w:t>
            </w:r>
            <w:r w:rsidRPr="0030235E"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30235E">
              <w:t>Юсьвинского</w:t>
            </w:r>
            <w:proofErr w:type="spellEnd"/>
            <w:r w:rsidRPr="0030235E">
              <w:t xml:space="preserve"> муниципального округа Пермского края.</w:t>
            </w:r>
          </w:p>
        </w:tc>
      </w:tr>
      <w:tr w:rsidR="007C1728" w:rsidRPr="0030235E" w:rsidTr="007C1728">
        <w:trPr>
          <w:trHeight w:val="8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75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Подпрограмма 1 </w:t>
            </w:r>
            <w:r w:rsidRPr="0030235E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1.1.1.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7C1728" w:rsidRPr="0030235E" w:rsidTr="007C1728">
        <w:trPr>
          <w:trHeight w:val="7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1.2.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Подпрограмма 2 </w:t>
            </w:r>
            <w:r w:rsidRPr="0030235E">
              <w:rPr>
                <w:b/>
                <w:bCs/>
              </w:rPr>
              <w:t>«Общее (начальное, основное, среднее) образование</w:t>
            </w:r>
            <w:r>
              <w:rPr>
                <w:b/>
                <w:bCs/>
              </w:rPr>
              <w:t>»</w:t>
            </w:r>
          </w:p>
        </w:tc>
      </w:tr>
      <w:tr w:rsidR="007C1728" w:rsidRPr="0030235E" w:rsidTr="007C1728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1.2.1.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7C1728" w:rsidRPr="0030235E" w:rsidTr="007C1728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roofErr w:type="gramStart"/>
            <w:r w:rsidRPr="0030235E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roofErr w:type="gramStart"/>
            <w:r w:rsidRPr="0030235E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7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35</w:t>
            </w:r>
          </w:p>
        </w:tc>
      </w:tr>
      <w:tr w:rsidR="007C1728" w:rsidRPr="0030235E" w:rsidTr="007C1728">
        <w:trPr>
          <w:trHeight w:val="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Количество </w:t>
            </w:r>
            <w:proofErr w:type="gramStart"/>
            <w:r w:rsidRPr="0030235E">
              <w:t>маршрутов организации обеспечения доступности качественного образования</w:t>
            </w:r>
            <w:proofErr w:type="gramEnd"/>
            <w:r w:rsidRPr="0030235E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</w:t>
            </w:r>
          </w:p>
        </w:tc>
      </w:tr>
      <w:tr w:rsidR="007C1728" w:rsidRPr="0030235E" w:rsidTr="007C1728">
        <w:trPr>
          <w:trHeight w:val="8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</w:t>
            </w:r>
          </w:p>
        </w:tc>
      </w:tr>
      <w:tr w:rsidR="007C1728" w:rsidRPr="0030235E" w:rsidTr="007C1728">
        <w:trPr>
          <w:trHeight w:val="6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129</w:t>
            </w:r>
          </w:p>
        </w:tc>
      </w:tr>
      <w:tr w:rsidR="007C1728" w:rsidRPr="0030235E" w:rsidTr="007C1728">
        <w:trPr>
          <w:trHeight w:val="6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Доля </w:t>
            </w:r>
            <w:proofErr w:type="gramStart"/>
            <w:r w:rsidRPr="0030235E">
              <w:t>обучающихся</w:t>
            </w:r>
            <w:proofErr w:type="gramEnd"/>
            <w:r w:rsidRPr="0030235E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Число открываемых в образо</w:t>
            </w:r>
            <w:r>
              <w:t>вательных учреждениях  центров «</w:t>
            </w:r>
            <w:r w:rsidRPr="0030235E">
              <w:t>Точка роста</w:t>
            </w:r>
            <w: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6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30235E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0,75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1.3.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Подпрограмма 3 </w:t>
            </w:r>
            <w:r w:rsidRPr="0030235E">
              <w:rPr>
                <w:b/>
                <w:bCs/>
              </w:rPr>
              <w:t>«Дополнительное образование»</w:t>
            </w:r>
          </w:p>
        </w:tc>
      </w:tr>
      <w:tr w:rsidR="007C1728" w:rsidRPr="0030235E" w:rsidTr="007C1728">
        <w:trPr>
          <w:trHeight w:val="5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1.3.1.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7C1728" w:rsidRPr="0030235E" w:rsidTr="007C1728">
        <w:trPr>
          <w:trHeight w:val="8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80</w:t>
            </w:r>
          </w:p>
        </w:tc>
      </w:tr>
      <w:tr w:rsidR="007C1728" w:rsidRPr="0030235E" w:rsidTr="007C1728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3,5</w:t>
            </w:r>
          </w:p>
        </w:tc>
      </w:tr>
      <w:tr w:rsidR="007C1728" w:rsidRPr="0030235E" w:rsidTr="007C1728">
        <w:trPr>
          <w:trHeight w:val="6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 xml:space="preserve">Своевременное выявление особенностей физического </w:t>
            </w:r>
            <w:proofErr w:type="gramStart"/>
            <w:r w:rsidRPr="0030235E">
              <w:t>и(</w:t>
            </w:r>
            <w:proofErr w:type="gramEnd"/>
            <w:r w:rsidRPr="0030235E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138</w:t>
            </w:r>
          </w:p>
        </w:tc>
      </w:tr>
      <w:tr w:rsidR="007C1728" w:rsidRPr="0030235E" w:rsidTr="007C1728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442</w:t>
            </w:r>
          </w:p>
        </w:tc>
      </w:tr>
      <w:tr w:rsidR="007C1728" w:rsidRPr="0030235E" w:rsidTr="007C1728">
        <w:trPr>
          <w:trHeight w:val="5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280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1.4.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Подпрограмма 4</w:t>
            </w:r>
            <w:r w:rsidRPr="0030235E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7C1728" w:rsidRPr="0030235E" w:rsidTr="007C1728">
        <w:trPr>
          <w:trHeight w:val="5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1.4.1.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7C1728" w:rsidRPr="0030235E" w:rsidTr="007C1728">
        <w:trPr>
          <w:trHeight w:val="6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</w:tr>
      <w:tr w:rsidR="007C1728" w:rsidRPr="0030235E" w:rsidTr="007C17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1.5.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Подпрограмма 5 </w:t>
            </w:r>
            <w:r w:rsidRPr="0030235E">
              <w:rPr>
                <w:b/>
                <w:bCs/>
              </w:rPr>
              <w:t xml:space="preserve">«Кадровая политика» </w:t>
            </w:r>
          </w:p>
        </w:tc>
      </w:tr>
      <w:tr w:rsidR="007C1728" w:rsidRPr="0030235E" w:rsidTr="007C172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1.5.1.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7C1728" w:rsidRPr="0030235E" w:rsidTr="007C1728">
        <w:trPr>
          <w:trHeight w:val="4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35</w:t>
            </w:r>
          </w:p>
        </w:tc>
      </w:tr>
      <w:tr w:rsidR="007C1728" w:rsidRPr="0030235E" w:rsidTr="007C1728">
        <w:trPr>
          <w:trHeight w:val="5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51</w:t>
            </w:r>
          </w:p>
        </w:tc>
      </w:tr>
      <w:tr w:rsidR="007C1728" w:rsidRPr="0030235E" w:rsidTr="007C1728">
        <w:trPr>
          <w:trHeight w:val="9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5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100</w:t>
            </w:r>
          </w:p>
        </w:tc>
      </w:tr>
      <w:tr w:rsidR="007C1728" w:rsidRPr="0030235E" w:rsidTr="007C1728">
        <w:trPr>
          <w:trHeight w:val="6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lastRenderedPageBreak/>
              <w:t>1.6.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Подпрограмма</w:t>
            </w:r>
            <w:r w:rsidRPr="0030235E">
              <w:rPr>
                <w:b/>
                <w:bCs/>
              </w:rPr>
              <w:t xml:space="preserve"> </w:t>
            </w:r>
            <w:r w:rsidRPr="0030235E">
              <w:t>6</w:t>
            </w:r>
            <w:r w:rsidRPr="0030235E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7C1728" w:rsidRPr="0030235E" w:rsidTr="007C1728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1.6.1.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7C1728" w:rsidRPr="0030235E" w:rsidTr="007C1728">
        <w:trPr>
          <w:trHeight w:val="8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6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7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8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0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1.7.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 xml:space="preserve">Подпрограмма 7 </w:t>
            </w:r>
            <w:r w:rsidRPr="0030235E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7C1728" w:rsidRPr="0030235E" w:rsidTr="007C1728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1.7.1.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Задача: Сохранение и развитие этнокультурного и языкового многообразия</w:t>
            </w:r>
          </w:p>
        </w:tc>
      </w:tr>
      <w:tr w:rsidR="007C1728" w:rsidRPr="0030235E" w:rsidTr="007C172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95</w:t>
            </w:r>
          </w:p>
        </w:tc>
      </w:tr>
      <w:tr w:rsidR="007C1728" w:rsidRPr="0030235E" w:rsidTr="007C1728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r w:rsidRPr="0030235E"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both"/>
            </w:pPr>
            <w:r w:rsidRPr="0030235E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728" w:rsidRPr="0030235E" w:rsidRDefault="007C1728" w:rsidP="007C1728">
            <w:pPr>
              <w:jc w:val="center"/>
            </w:pPr>
            <w:r w:rsidRPr="0030235E">
              <w:t>95</w:t>
            </w:r>
          </w:p>
        </w:tc>
      </w:tr>
    </w:tbl>
    <w:p w:rsidR="0071621A" w:rsidRDefault="0071621A" w:rsidP="00027EA5">
      <w:pPr>
        <w:jc w:val="right"/>
        <w:rPr>
          <w:sz w:val="28"/>
          <w:szCs w:val="28"/>
        </w:rPr>
      </w:pPr>
    </w:p>
    <w:p w:rsidR="003F0403" w:rsidRDefault="003F0403" w:rsidP="00027EA5">
      <w:pPr>
        <w:jc w:val="right"/>
        <w:rPr>
          <w:sz w:val="28"/>
          <w:szCs w:val="28"/>
        </w:rPr>
      </w:pPr>
    </w:p>
    <w:p w:rsidR="00477C8D" w:rsidRPr="00477C8D" w:rsidRDefault="00477C8D" w:rsidP="00027EA5">
      <w:pPr>
        <w:jc w:val="right"/>
        <w:rPr>
          <w:sz w:val="28"/>
          <w:szCs w:val="28"/>
        </w:rPr>
      </w:pPr>
    </w:p>
    <w:p w:rsidR="00477C8D" w:rsidRPr="00477C8D" w:rsidRDefault="00477C8D" w:rsidP="00027EA5">
      <w:pPr>
        <w:jc w:val="right"/>
        <w:rPr>
          <w:sz w:val="28"/>
          <w:szCs w:val="28"/>
        </w:rPr>
      </w:pPr>
    </w:p>
    <w:p w:rsidR="00477C8D" w:rsidRPr="00477C8D" w:rsidRDefault="00477C8D" w:rsidP="00027EA5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sectPr w:rsidR="00477C8D" w:rsidRPr="00477C8D" w:rsidSect="00B4270E">
      <w:pgSz w:w="16838" w:h="11906" w:orient="landscape"/>
      <w:pgMar w:top="993" w:right="820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10" w:rsidRDefault="00D22810">
      <w:r>
        <w:separator/>
      </w:r>
    </w:p>
  </w:endnote>
  <w:endnote w:type="continuationSeparator" w:id="0">
    <w:p w:rsidR="00D22810" w:rsidRDefault="00D2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10" w:rsidRDefault="00D22810">
      <w:r>
        <w:separator/>
      </w:r>
    </w:p>
  </w:footnote>
  <w:footnote w:type="continuationSeparator" w:id="0">
    <w:p w:rsidR="00D22810" w:rsidRDefault="00D2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A5" w:rsidRDefault="00027EA5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A5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95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0E5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54B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09E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235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566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41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1F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5CF1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4DD4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35E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EB0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853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0CE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403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428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474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8C8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7C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BF4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9D2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881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0B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9CA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39B"/>
    <w:rsid w:val="00513A48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DE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12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1A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862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996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3F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0F59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089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28"/>
    <w:rsid w:val="007C1764"/>
    <w:rsid w:val="007C197E"/>
    <w:rsid w:val="007C1AF2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6F48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5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6F6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50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8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A50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049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88F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70E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54E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198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07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459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2A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906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21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810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5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2EA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2F2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88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826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73C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02B"/>
    <w:rsid w:val="00E5018B"/>
    <w:rsid w:val="00E503DF"/>
    <w:rsid w:val="00E5090F"/>
    <w:rsid w:val="00E50935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0B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0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1E1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9F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07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A0F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1E0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1D2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CDB6-679F-477C-B475-B4BC3F35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39</Pages>
  <Words>9965</Words>
  <Characters>56806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110</cp:revision>
  <cp:lastPrinted>2024-11-07T06:40:00Z</cp:lastPrinted>
  <dcterms:created xsi:type="dcterms:W3CDTF">2021-10-08T07:26:00Z</dcterms:created>
  <dcterms:modified xsi:type="dcterms:W3CDTF">2024-11-07T06:46:00Z</dcterms:modified>
</cp:coreProperties>
</file>