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4D4" w:rsidRDefault="001764D4">
      <w:pPr>
        <w:pStyle w:val="a3"/>
        <w:rPr>
          <w:sz w:val="20"/>
        </w:rPr>
      </w:pPr>
    </w:p>
    <w:p w:rsidR="00EE18A8" w:rsidRPr="00206D44" w:rsidRDefault="00EE18A8" w:rsidP="00EE18A8">
      <w:pPr>
        <w:jc w:val="center"/>
        <w:rPr>
          <w:b/>
          <w:noProof/>
          <w:spacing w:val="60"/>
          <w:sz w:val="28"/>
          <w:szCs w:val="28"/>
          <w:lang w:eastAsia="ru-RU"/>
        </w:rPr>
      </w:pPr>
      <w:r w:rsidRPr="00206D44">
        <w:rPr>
          <w:b/>
          <w:noProof/>
          <w:spacing w:val="60"/>
          <w:sz w:val="28"/>
          <w:szCs w:val="28"/>
          <w:lang w:eastAsia="ru-RU"/>
        </w:rPr>
        <w:drawing>
          <wp:inline distT="0" distB="0" distL="0" distR="0" wp14:anchorId="6EF382DB" wp14:editId="0EF001B9">
            <wp:extent cx="421640" cy="723265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18A8" w:rsidRPr="00206D44" w:rsidRDefault="00EE18A8" w:rsidP="00EE18A8">
      <w:pPr>
        <w:jc w:val="center"/>
        <w:rPr>
          <w:b/>
          <w:spacing w:val="60"/>
          <w:sz w:val="28"/>
          <w:szCs w:val="28"/>
          <w:lang w:eastAsia="ru-RU"/>
        </w:rPr>
      </w:pPr>
      <w:r w:rsidRPr="00206D44">
        <w:rPr>
          <w:b/>
          <w:noProof/>
          <w:spacing w:val="60"/>
          <w:sz w:val="28"/>
          <w:szCs w:val="28"/>
          <w:lang w:eastAsia="ru-RU"/>
        </w:rPr>
        <w:t>ПОСТАНОВЛЕНИЕ</w:t>
      </w:r>
    </w:p>
    <w:p w:rsidR="00EE18A8" w:rsidRPr="00206D44" w:rsidRDefault="00EE18A8" w:rsidP="00EE18A8">
      <w:pPr>
        <w:keepNext/>
        <w:jc w:val="center"/>
        <w:outlineLvl w:val="0"/>
        <w:rPr>
          <w:b/>
          <w:sz w:val="28"/>
          <w:szCs w:val="28"/>
          <w:lang w:eastAsia="ru-RU"/>
        </w:rPr>
      </w:pPr>
      <w:r w:rsidRPr="00206D44">
        <w:rPr>
          <w:b/>
          <w:sz w:val="28"/>
          <w:szCs w:val="28"/>
          <w:lang w:eastAsia="ru-RU"/>
        </w:rPr>
        <w:t>Администрации Юсьвинского муниципального округа</w:t>
      </w:r>
    </w:p>
    <w:p w:rsidR="00EE18A8" w:rsidRPr="00206D44" w:rsidRDefault="00EE18A8" w:rsidP="00EE18A8">
      <w:pPr>
        <w:jc w:val="center"/>
        <w:rPr>
          <w:b/>
          <w:sz w:val="28"/>
          <w:szCs w:val="28"/>
          <w:lang w:eastAsia="ru-RU"/>
        </w:rPr>
      </w:pPr>
      <w:r w:rsidRPr="00206D44">
        <w:rPr>
          <w:b/>
          <w:sz w:val="28"/>
          <w:szCs w:val="28"/>
          <w:lang w:eastAsia="ru-RU"/>
        </w:rPr>
        <w:t xml:space="preserve">Пермского края </w:t>
      </w:r>
    </w:p>
    <w:p w:rsidR="00EE18A8" w:rsidRPr="00206D44" w:rsidRDefault="00EE18A8" w:rsidP="00EE18A8">
      <w:pPr>
        <w:rPr>
          <w:sz w:val="28"/>
          <w:szCs w:val="28"/>
          <w:lang w:eastAsia="ru-RU"/>
        </w:rPr>
      </w:pPr>
    </w:p>
    <w:p w:rsidR="00EE18A8" w:rsidRDefault="00206D44" w:rsidP="00EE18A8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14</w:t>
      </w:r>
      <w:r w:rsidR="00EE18A8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12</w:t>
      </w:r>
      <w:r w:rsidR="00EE18A8">
        <w:rPr>
          <w:sz w:val="28"/>
          <w:szCs w:val="28"/>
          <w:lang w:eastAsia="ru-RU"/>
        </w:rPr>
        <w:t xml:space="preserve">.2023                                                  </w:t>
      </w:r>
      <w:r>
        <w:rPr>
          <w:sz w:val="28"/>
          <w:szCs w:val="28"/>
          <w:lang w:eastAsia="ru-RU"/>
        </w:rPr>
        <w:t xml:space="preserve">                         </w:t>
      </w:r>
      <w:r>
        <w:rPr>
          <w:sz w:val="28"/>
          <w:szCs w:val="28"/>
          <w:lang w:eastAsia="ru-RU"/>
        </w:rPr>
        <w:tab/>
        <w:t xml:space="preserve">   </w:t>
      </w:r>
      <w:r w:rsidR="00EE18A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            </w:t>
      </w:r>
      <w:r w:rsidR="00EE18A8">
        <w:rPr>
          <w:sz w:val="28"/>
          <w:szCs w:val="28"/>
          <w:lang w:eastAsia="ru-RU"/>
        </w:rPr>
        <w:t xml:space="preserve"> № </w:t>
      </w:r>
      <w:r w:rsidRPr="00206D44">
        <w:rPr>
          <w:sz w:val="28"/>
          <w:szCs w:val="28"/>
          <w:lang w:eastAsia="ru-RU"/>
        </w:rPr>
        <w:t>839</w:t>
      </w:r>
    </w:p>
    <w:p w:rsidR="00FF2DF3" w:rsidRDefault="00FF2DF3">
      <w:pPr>
        <w:pStyle w:val="a3"/>
        <w:spacing w:before="1"/>
        <w:ind w:left="866"/>
        <w:jc w:val="both"/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</w:tblGrid>
      <w:tr w:rsidR="00FF2DF3" w:rsidTr="00206D44">
        <w:tc>
          <w:tcPr>
            <w:tcW w:w="5920" w:type="dxa"/>
          </w:tcPr>
          <w:p w:rsidR="00FF2DF3" w:rsidRDefault="00FF2DF3" w:rsidP="00FF2DF3">
            <w:pPr>
              <w:pStyle w:val="a3"/>
              <w:spacing w:before="1"/>
              <w:jc w:val="both"/>
            </w:pPr>
            <w:r>
              <w:t>Об утверждении методики по формированию тарифов на услуги по перевозке пассажиров и багажа автомобильным транспортом общего пользования на муниципальных маршрутах регулярных перевозок Юсьвинского муниципального округа Пермского края</w:t>
            </w:r>
          </w:p>
        </w:tc>
      </w:tr>
    </w:tbl>
    <w:p w:rsidR="00FF2DF3" w:rsidRDefault="00FF2DF3" w:rsidP="00FF2DF3">
      <w:pPr>
        <w:pStyle w:val="a3"/>
        <w:spacing w:before="1"/>
        <w:ind w:firstLine="709"/>
        <w:jc w:val="both"/>
      </w:pPr>
    </w:p>
    <w:p w:rsidR="001764D4" w:rsidRDefault="00EE18A8" w:rsidP="00BC61BA">
      <w:pPr>
        <w:pStyle w:val="a3"/>
        <w:ind w:firstLine="709"/>
        <w:jc w:val="both"/>
      </w:pPr>
      <w:r>
        <w:t xml:space="preserve">В соответствии с </w:t>
      </w:r>
      <w:r w:rsidR="00A853C9">
        <w:rPr>
          <w:spacing w:val="4"/>
        </w:rPr>
        <w:t xml:space="preserve"> </w:t>
      </w:r>
      <w:r w:rsidR="00A853C9">
        <w:t>Федеральным</w:t>
      </w:r>
      <w:r w:rsidR="00A853C9">
        <w:rPr>
          <w:spacing w:val="76"/>
        </w:rPr>
        <w:t xml:space="preserve"> </w:t>
      </w:r>
      <w:r w:rsidR="00A853C9">
        <w:t>законом</w:t>
      </w:r>
      <w:r w:rsidR="00A853C9">
        <w:rPr>
          <w:spacing w:val="71"/>
        </w:rPr>
        <w:t xml:space="preserve"> </w:t>
      </w:r>
      <w:r w:rsidR="00A853C9">
        <w:t>от</w:t>
      </w:r>
      <w:r w:rsidR="00A853C9">
        <w:rPr>
          <w:spacing w:val="74"/>
        </w:rPr>
        <w:t xml:space="preserve"> </w:t>
      </w:r>
      <w:r w:rsidR="00A853C9">
        <w:t>06</w:t>
      </w:r>
      <w:r w:rsidR="00A853C9">
        <w:rPr>
          <w:spacing w:val="76"/>
        </w:rPr>
        <w:t xml:space="preserve"> </w:t>
      </w:r>
      <w:r w:rsidR="00A853C9">
        <w:t>октября</w:t>
      </w:r>
      <w:r w:rsidR="00A853C9">
        <w:rPr>
          <w:spacing w:val="73"/>
        </w:rPr>
        <w:t xml:space="preserve"> </w:t>
      </w:r>
      <w:r w:rsidR="00A853C9">
        <w:t>2003</w:t>
      </w:r>
      <w:r w:rsidR="00A853C9">
        <w:rPr>
          <w:spacing w:val="76"/>
        </w:rPr>
        <w:t xml:space="preserve"> </w:t>
      </w:r>
      <w:r w:rsidR="00A853C9">
        <w:t>г.</w:t>
      </w:r>
      <w:r w:rsidR="00A853C9">
        <w:rPr>
          <w:spacing w:val="71"/>
        </w:rPr>
        <w:t xml:space="preserve"> </w:t>
      </w:r>
      <w:r w:rsidR="00A853C9">
        <w:t>№</w:t>
      </w:r>
      <w:r w:rsidR="00A853C9">
        <w:rPr>
          <w:spacing w:val="76"/>
        </w:rPr>
        <w:t xml:space="preserve"> </w:t>
      </w:r>
      <w:r w:rsidR="00A853C9">
        <w:t>131-ФЗ</w:t>
      </w:r>
      <w:r w:rsidR="00EC1A4F">
        <w:t xml:space="preserve"> </w:t>
      </w:r>
      <w:r w:rsidR="00A853C9">
        <w:t>«Об</w:t>
      </w:r>
      <w:r w:rsidR="00A853C9">
        <w:rPr>
          <w:spacing w:val="1"/>
        </w:rPr>
        <w:t xml:space="preserve"> </w:t>
      </w:r>
      <w:r w:rsidR="00A853C9">
        <w:t>общих</w:t>
      </w:r>
      <w:r w:rsidR="00A853C9">
        <w:rPr>
          <w:spacing w:val="1"/>
        </w:rPr>
        <w:t xml:space="preserve"> </w:t>
      </w:r>
      <w:r w:rsidR="00A853C9">
        <w:t>принципах</w:t>
      </w:r>
      <w:r w:rsidR="00A853C9">
        <w:rPr>
          <w:spacing w:val="1"/>
        </w:rPr>
        <w:t xml:space="preserve"> </w:t>
      </w:r>
      <w:r w:rsidR="00A853C9">
        <w:t>организации</w:t>
      </w:r>
      <w:r w:rsidR="00A853C9">
        <w:rPr>
          <w:spacing w:val="1"/>
        </w:rPr>
        <w:t xml:space="preserve"> </w:t>
      </w:r>
      <w:r w:rsidR="00A853C9">
        <w:t>местного</w:t>
      </w:r>
      <w:r w:rsidR="00A853C9">
        <w:rPr>
          <w:spacing w:val="1"/>
        </w:rPr>
        <w:t xml:space="preserve"> </w:t>
      </w:r>
      <w:r w:rsidR="00A853C9">
        <w:t>самоуправления</w:t>
      </w:r>
      <w:r w:rsidR="00A853C9">
        <w:rPr>
          <w:spacing w:val="1"/>
        </w:rPr>
        <w:t xml:space="preserve"> </w:t>
      </w:r>
      <w:r w:rsidR="00A853C9">
        <w:t>в</w:t>
      </w:r>
      <w:r w:rsidR="00A853C9">
        <w:rPr>
          <w:spacing w:val="1"/>
        </w:rPr>
        <w:t xml:space="preserve"> </w:t>
      </w:r>
      <w:r w:rsidR="00A853C9">
        <w:t>Российской</w:t>
      </w:r>
      <w:r w:rsidR="00A853C9">
        <w:rPr>
          <w:spacing w:val="1"/>
        </w:rPr>
        <w:t xml:space="preserve"> </w:t>
      </w:r>
      <w:r w:rsidR="00A853C9">
        <w:t>Федерации», Законом Пермского края от 17 октября 2006 г. № 20-КЗ «О передаче</w:t>
      </w:r>
      <w:r w:rsidR="00A853C9">
        <w:rPr>
          <w:spacing w:val="1"/>
        </w:rPr>
        <w:t xml:space="preserve"> </w:t>
      </w:r>
      <w:r w:rsidR="00A853C9">
        <w:t>органам местного самоуправления пермского края государственных полномочий</w:t>
      </w:r>
      <w:r w:rsidR="00A853C9">
        <w:rPr>
          <w:spacing w:val="1"/>
        </w:rPr>
        <w:t xml:space="preserve"> </w:t>
      </w:r>
      <w:r w:rsidR="00A853C9">
        <w:t>по регулированию тарифов на перевозки пассажиров и багажа автомобильным и</w:t>
      </w:r>
      <w:r w:rsidR="00A853C9">
        <w:rPr>
          <w:spacing w:val="1"/>
        </w:rPr>
        <w:t xml:space="preserve"> </w:t>
      </w:r>
      <w:r w:rsidR="00A853C9">
        <w:t>городским наземным электрическим транспортом на муниципальных маршрутах</w:t>
      </w:r>
      <w:r w:rsidR="00A853C9">
        <w:rPr>
          <w:spacing w:val="1"/>
        </w:rPr>
        <w:t xml:space="preserve"> </w:t>
      </w:r>
      <w:r w:rsidR="00A853C9">
        <w:t>регулярных</w:t>
      </w:r>
      <w:r w:rsidR="00A853C9">
        <w:rPr>
          <w:spacing w:val="1"/>
        </w:rPr>
        <w:t xml:space="preserve"> </w:t>
      </w:r>
      <w:r w:rsidR="00A853C9">
        <w:t>перевозок»,</w:t>
      </w:r>
      <w:r w:rsidR="00A853C9">
        <w:rPr>
          <w:spacing w:val="1"/>
        </w:rPr>
        <w:t xml:space="preserve"> </w:t>
      </w:r>
      <w:r w:rsidR="00E1616A" w:rsidRPr="00E1616A">
        <w:t>Уставом</w:t>
      </w:r>
      <w:r w:rsidR="00A853C9" w:rsidRPr="00E1616A">
        <w:rPr>
          <w:spacing w:val="1"/>
        </w:rPr>
        <w:t xml:space="preserve"> </w:t>
      </w:r>
      <w:r w:rsidR="00E1616A" w:rsidRPr="00E1616A">
        <w:t>Юсьвинского муниципального</w:t>
      </w:r>
      <w:r w:rsidR="00A853C9" w:rsidRPr="00E1616A">
        <w:rPr>
          <w:spacing w:val="1"/>
        </w:rPr>
        <w:t xml:space="preserve"> </w:t>
      </w:r>
      <w:r w:rsidR="00A853C9" w:rsidRPr="00E1616A">
        <w:t>округа</w:t>
      </w:r>
      <w:r w:rsidR="00A853C9" w:rsidRPr="00E1616A">
        <w:rPr>
          <w:spacing w:val="-1"/>
        </w:rPr>
        <w:t xml:space="preserve"> </w:t>
      </w:r>
      <w:r w:rsidR="00A853C9" w:rsidRPr="00E1616A">
        <w:t>Пермского</w:t>
      </w:r>
      <w:r w:rsidR="00A853C9" w:rsidRPr="00E1616A">
        <w:rPr>
          <w:spacing w:val="1"/>
        </w:rPr>
        <w:t xml:space="preserve"> </w:t>
      </w:r>
      <w:r w:rsidR="00A853C9" w:rsidRPr="00E1616A">
        <w:t>края</w:t>
      </w:r>
      <w:r w:rsidR="00FF2DF3" w:rsidRPr="00E1616A">
        <w:t>,</w:t>
      </w:r>
      <w:r w:rsidRPr="00EE18A8">
        <w:t xml:space="preserve"> администрация Юсьвинского муниципального округа Пермского края постановляет:</w:t>
      </w:r>
    </w:p>
    <w:p w:rsidR="001764D4" w:rsidRPr="00EE18A8" w:rsidRDefault="00A853C9" w:rsidP="00BC61BA">
      <w:pPr>
        <w:pStyle w:val="a4"/>
        <w:numPr>
          <w:ilvl w:val="0"/>
          <w:numId w:val="4"/>
        </w:numPr>
        <w:tabs>
          <w:tab w:val="left" w:pos="1172"/>
        </w:tabs>
        <w:ind w:left="0" w:right="0" w:firstLine="709"/>
        <w:jc w:val="both"/>
        <w:rPr>
          <w:sz w:val="28"/>
        </w:rPr>
      </w:pPr>
      <w:r>
        <w:rPr>
          <w:sz w:val="28"/>
        </w:rPr>
        <w:t xml:space="preserve">Утвердить прилагаемую </w:t>
      </w:r>
      <w:r w:rsidR="00E1616A">
        <w:rPr>
          <w:sz w:val="28"/>
          <w:szCs w:val="28"/>
        </w:rPr>
        <w:t>методику</w:t>
      </w:r>
      <w:r w:rsidR="00E1616A" w:rsidRPr="00E1616A">
        <w:rPr>
          <w:sz w:val="28"/>
          <w:szCs w:val="28"/>
        </w:rPr>
        <w:t xml:space="preserve"> по формированию тарифов на услуги по перевозке пассажиров и багажа автомобильным транспортом общего пользования на муниципальных маршрутах регулярных перевозок Юсьвинского муниципального округа Пермского края</w:t>
      </w:r>
      <w:r w:rsidR="009E39BB">
        <w:rPr>
          <w:sz w:val="28"/>
          <w:szCs w:val="28"/>
        </w:rPr>
        <w:t>.</w:t>
      </w:r>
    </w:p>
    <w:p w:rsidR="00EE18A8" w:rsidRPr="00EE18A8" w:rsidRDefault="00EE18A8" w:rsidP="00BC61BA">
      <w:pPr>
        <w:pStyle w:val="a4"/>
        <w:numPr>
          <w:ilvl w:val="0"/>
          <w:numId w:val="4"/>
        </w:numPr>
        <w:tabs>
          <w:tab w:val="left" w:pos="1172"/>
        </w:tabs>
        <w:ind w:left="0" w:right="0" w:firstLine="709"/>
        <w:jc w:val="both"/>
        <w:rPr>
          <w:sz w:val="28"/>
        </w:rPr>
      </w:pPr>
      <w:r w:rsidRPr="00EE18A8">
        <w:rPr>
          <w:sz w:val="28"/>
        </w:rPr>
        <w:t>Настоящее постановление вступает в силу со дня его подписания и подлежит официальному опубликованию в газете «</w:t>
      </w:r>
      <w:proofErr w:type="spellStart"/>
      <w:r w:rsidRPr="00EE18A8">
        <w:rPr>
          <w:sz w:val="28"/>
        </w:rPr>
        <w:t>Юсьвинские</w:t>
      </w:r>
      <w:proofErr w:type="spellEnd"/>
      <w:r w:rsidRPr="00EE18A8">
        <w:rPr>
          <w:sz w:val="28"/>
        </w:rPr>
        <w:t xml:space="preserve"> вести» и размещению на официальном сайте муниципального образования </w:t>
      </w:r>
      <w:proofErr w:type="spellStart"/>
      <w:r w:rsidRPr="00EE18A8">
        <w:rPr>
          <w:sz w:val="28"/>
        </w:rPr>
        <w:t>Юсьвинский</w:t>
      </w:r>
      <w:proofErr w:type="spellEnd"/>
      <w:r w:rsidRPr="00EE18A8">
        <w:rPr>
          <w:sz w:val="28"/>
        </w:rPr>
        <w:t xml:space="preserve"> муниципальный округ Пермского края в информационно – телекоммуникационной сети «Интернет». </w:t>
      </w:r>
    </w:p>
    <w:p w:rsidR="00EE18A8" w:rsidRDefault="00EE18A8" w:rsidP="00BC61BA">
      <w:pPr>
        <w:pStyle w:val="a4"/>
        <w:numPr>
          <w:ilvl w:val="0"/>
          <w:numId w:val="4"/>
        </w:numPr>
        <w:tabs>
          <w:tab w:val="left" w:pos="1172"/>
        </w:tabs>
        <w:ind w:left="0" w:right="0" w:firstLine="709"/>
        <w:jc w:val="both"/>
        <w:rPr>
          <w:sz w:val="28"/>
        </w:rPr>
      </w:pPr>
      <w:proofErr w:type="gramStart"/>
      <w:r w:rsidRPr="00EE18A8">
        <w:rPr>
          <w:sz w:val="28"/>
        </w:rPr>
        <w:t>Контроль за</w:t>
      </w:r>
      <w:proofErr w:type="gramEnd"/>
      <w:r w:rsidRPr="00EE18A8">
        <w:rPr>
          <w:sz w:val="28"/>
        </w:rPr>
        <w:t xml:space="preserve"> исполнением настоящего постановления возложить на Власова А.В., заместителя главы администрации округа по развитию инфраструктуры и благоустройству</w:t>
      </w:r>
      <w:r w:rsidR="00781AA4">
        <w:rPr>
          <w:sz w:val="28"/>
        </w:rPr>
        <w:t>.</w:t>
      </w:r>
    </w:p>
    <w:p w:rsidR="00781AA4" w:rsidRDefault="00781AA4" w:rsidP="00781AA4">
      <w:pPr>
        <w:pStyle w:val="a4"/>
        <w:tabs>
          <w:tab w:val="left" w:pos="1172"/>
        </w:tabs>
        <w:spacing w:line="268" w:lineRule="auto"/>
        <w:ind w:left="709" w:right="124" w:firstLine="0"/>
        <w:jc w:val="left"/>
        <w:rPr>
          <w:sz w:val="28"/>
        </w:rPr>
      </w:pPr>
    </w:p>
    <w:p w:rsidR="00EE18A8" w:rsidRDefault="00EE18A8" w:rsidP="00EE18A8">
      <w:pPr>
        <w:pStyle w:val="a4"/>
        <w:tabs>
          <w:tab w:val="left" w:pos="1148"/>
        </w:tabs>
        <w:spacing w:line="320" w:lineRule="exact"/>
        <w:ind w:left="709" w:right="0" w:firstLine="0"/>
        <w:jc w:val="left"/>
        <w:rPr>
          <w:sz w:val="28"/>
        </w:rPr>
      </w:pPr>
    </w:p>
    <w:tbl>
      <w:tblPr>
        <w:tblW w:w="9712" w:type="dxa"/>
        <w:tblLook w:val="04A0" w:firstRow="1" w:lastRow="0" w:firstColumn="1" w:lastColumn="0" w:noHBand="0" w:noVBand="1"/>
      </w:tblPr>
      <w:tblGrid>
        <w:gridCol w:w="9712"/>
      </w:tblGrid>
      <w:tr w:rsidR="00EE18A8" w:rsidRPr="00F93E54" w:rsidTr="00EE18A8">
        <w:tc>
          <w:tcPr>
            <w:tcW w:w="5068" w:type="dxa"/>
          </w:tcPr>
          <w:p w:rsidR="00EE18A8" w:rsidRDefault="00EE18A8" w:rsidP="00EE18A8">
            <w:pPr>
              <w:widowControl/>
              <w:overflowPunct w:val="0"/>
              <w:adjustRightInd w:val="0"/>
              <w:rPr>
                <w:sz w:val="28"/>
                <w:szCs w:val="20"/>
                <w:lang w:eastAsia="ru-RU"/>
              </w:rPr>
            </w:pPr>
            <w:r w:rsidRPr="00F93E54">
              <w:rPr>
                <w:sz w:val="28"/>
                <w:szCs w:val="20"/>
                <w:lang w:eastAsia="ru-RU"/>
              </w:rPr>
              <w:t>Глава муниципального округа –</w:t>
            </w:r>
          </w:p>
          <w:p w:rsidR="00EE18A8" w:rsidRDefault="00EE18A8" w:rsidP="00EE18A8">
            <w:pPr>
              <w:widowControl/>
              <w:overflowPunct w:val="0"/>
              <w:adjustRightInd w:val="0"/>
              <w:rPr>
                <w:sz w:val="28"/>
                <w:szCs w:val="20"/>
                <w:lang w:eastAsia="ru-RU"/>
              </w:rPr>
            </w:pPr>
            <w:r w:rsidRPr="00F93E54">
              <w:rPr>
                <w:sz w:val="28"/>
                <w:szCs w:val="20"/>
                <w:lang w:eastAsia="ru-RU"/>
              </w:rPr>
              <w:t>глава администрации Юсьвинского</w:t>
            </w:r>
          </w:p>
          <w:p w:rsidR="00EE18A8" w:rsidRPr="00F93E54" w:rsidRDefault="00EE18A8" w:rsidP="00EE18A8">
            <w:pPr>
              <w:widowControl/>
              <w:overflowPunct w:val="0"/>
              <w:adjustRightInd w:val="0"/>
              <w:rPr>
                <w:sz w:val="28"/>
                <w:szCs w:val="20"/>
                <w:lang w:eastAsia="ru-RU"/>
              </w:rPr>
            </w:pPr>
            <w:r w:rsidRPr="00F93E54">
              <w:rPr>
                <w:sz w:val="28"/>
                <w:szCs w:val="20"/>
                <w:lang w:eastAsia="ru-RU"/>
              </w:rPr>
              <w:t>муниципального округа Пермского края</w:t>
            </w:r>
            <w:r>
              <w:rPr>
                <w:sz w:val="28"/>
                <w:szCs w:val="20"/>
                <w:lang w:eastAsia="ru-RU"/>
              </w:rPr>
              <w:t xml:space="preserve"> </w:t>
            </w:r>
            <w:r w:rsidRPr="00F93E54">
              <w:rPr>
                <w:sz w:val="28"/>
                <w:szCs w:val="20"/>
                <w:lang w:eastAsia="ru-RU"/>
              </w:rPr>
              <w:t xml:space="preserve">                                          </w:t>
            </w:r>
            <w:proofErr w:type="spellStart"/>
            <w:r w:rsidRPr="00F93E54">
              <w:rPr>
                <w:sz w:val="28"/>
                <w:szCs w:val="20"/>
                <w:lang w:eastAsia="ru-RU"/>
              </w:rPr>
              <w:t>Н.Г.Никулин</w:t>
            </w:r>
            <w:proofErr w:type="spellEnd"/>
          </w:p>
        </w:tc>
      </w:tr>
    </w:tbl>
    <w:p w:rsidR="00BC61BA" w:rsidRDefault="00BC61BA" w:rsidP="00206D44">
      <w:pPr>
        <w:pStyle w:val="a3"/>
        <w:spacing w:before="28" w:line="281" w:lineRule="exact"/>
        <w:ind w:left="5103" w:hanging="141"/>
        <w:jc w:val="right"/>
      </w:pPr>
    </w:p>
    <w:p w:rsidR="00BC61BA" w:rsidRDefault="00BC61BA" w:rsidP="00206D44">
      <w:pPr>
        <w:pStyle w:val="a3"/>
        <w:spacing w:before="28" w:line="281" w:lineRule="exact"/>
        <w:ind w:left="5103" w:hanging="141"/>
        <w:jc w:val="right"/>
      </w:pPr>
    </w:p>
    <w:p w:rsidR="00BC61BA" w:rsidRDefault="00BC61BA" w:rsidP="00206D44">
      <w:pPr>
        <w:pStyle w:val="a3"/>
        <w:spacing w:before="28" w:line="281" w:lineRule="exact"/>
        <w:ind w:left="5103" w:hanging="141"/>
        <w:jc w:val="right"/>
      </w:pPr>
    </w:p>
    <w:p w:rsidR="00BC61BA" w:rsidRDefault="00BC61BA" w:rsidP="00206D44">
      <w:pPr>
        <w:pStyle w:val="a3"/>
        <w:spacing w:before="28" w:line="281" w:lineRule="exact"/>
        <w:ind w:left="5103" w:hanging="141"/>
        <w:jc w:val="right"/>
      </w:pPr>
    </w:p>
    <w:p w:rsidR="001764D4" w:rsidRDefault="00206D44" w:rsidP="00206D44">
      <w:pPr>
        <w:pStyle w:val="a3"/>
        <w:spacing w:before="28" w:line="281" w:lineRule="exact"/>
        <w:ind w:left="5103" w:hanging="141"/>
        <w:jc w:val="right"/>
      </w:pPr>
      <w:r>
        <w:t>УТВЕРЖДЕНА</w:t>
      </w:r>
    </w:p>
    <w:p w:rsidR="00206D44" w:rsidRDefault="00EE18A8" w:rsidP="00206D44">
      <w:pPr>
        <w:pStyle w:val="a3"/>
        <w:spacing w:before="24" w:line="180" w:lineRule="auto"/>
        <w:ind w:left="3544" w:right="3"/>
        <w:jc w:val="right"/>
      </w:pPr>
      <w:r>
        <w:t xml:space="preserve">постановлением администрации </w:t>
      </w:r>
    </w:p>
    <w:p w:rsidR="00EE18A8" w:rsidRDefault="00EE18A8" w:rsidP="00206D44">
      <w:pPr>
        <w:pStyle w:val="a3"/>
        <w:spacing w:before="24" w:line="180" w:lineRule="auto"/>
        <w:ind w:left="3544" w:right="3"/>
        <w:jc w:val="right"/>
      </w:pPr>
      <w:proofErr w:type="spellStart"/>
      <w:r>
        <w:t>Юсьвинского</w:t>
      </w:r>
      <w:proofErr w:type="spellEnd"/>
      <w:r>
        <w:t xml:space="preserve"> муниципального округа Пермского края </w:t>
      </w:r>
    </w:p>
    <w:p w:rsidR="001764D4" w:rsidRDefault="00A853C9" w:rsidP="00206D44">
      <w:pPr>
        <w:pStyle w:val="a3"/>
        <w:spacing w:before="24" w:line="180" w:lineRule="auto"/>
        <w:ind w:left="5103" w:right="3" w:hanging="141"/>
        <w:jc w:val="right"/>
      </w:pPr>
      <w:r>
        <w:t>от</w:t>
      </w:r>
      <w:r w:rsidR="00535D76">
        <w:rPr>
          <w:spacing w:val="-3"/>
        </w:rPr>
        <w:t xml:space="preserve"> </w:t>
      </w:r>
      <w:r w:rsidR="00206D44" w:rsidRPr="00206D44">
        <w:rPr>
          <w:spacing w:val="-3"/>
        </w:rPr>
        <w:t>14</w:t>
      </w:r>
      <w:r w:rsidR="00206D44">
        <w:rPr>
          <w:spacing w:val="-3"/>
        </w:rPr>
        <w:t>.</w:t>
      </w:r>
      <w:r w:rsidR="00206D44" w:rsidRPr="00206D44">
        <w:rPr>
          <w:spacing w:val="-3"/>
        </w:rPr>
        <w:t>12</w:t>
      </w:r>
      <w:r w:rsidR="00206D44">
        <w:rPr>
          <w:spacing w:val="-3"/>
        </w:rPr>
        <w:t>.</w:t>
      </w:r>
      <w:r w:rsidR="00535D76" w:rsidRPr="00206D44">
        <w:rPr>
          <w:spacing w:val="-3"/>
        </w:rPr>
        <w:t>2023</w:t>
      </w:r>
      <w:r w:rsidRPr="00206D44">
        <w:t>№</w:t>
      </w:r>
      <w:r w:rsidR="00206D44">
        <w:t xml:space="preserve"> 839</w:t>
      </w:r>
      <w:r>
        <w:rPr>
          <w:spacing w:val="-2"/>
        </w:rPr>
        <w:t xml:space="preserve"> </w:t>
      </w:r>
    </w:p>
    <w:p w:rsidR="009E39BB" w:rsidRDefault="009E39BB" w:rsidP="00206D44">
      <w:pPr>
        <w:pStyle w:val="1"/>
        <w:spacing w:line="240" w:lineRule="auto"/>
        <w:ind w:left="0" w:right="243"/>
        <w:jc w:val="left"/>
      </w:pPr>
    </w:p>
    <w:p w:rsidR="001764D4" w:rsidRDefault="00206D44" w:rsidP="00206D44">
      <w:pPr>
        <w:pStyle w:val="1"/>
        <w:spacing w:line="240" w:lineRule="auto"/>
        <w:ind w:left="275" w:right="243"/>
      </w:pPr>
      <w:hyperlink r:id="rId9">
        <w:r w:rsidR="00A853C9">
          <w:t>МЕТОДИКА</w:t>
        </w:r>
      </w:hyperlink>
    </w:p>
    <w:p w:rsidR="00535D76" w:rsidRDefault="00A853C9" w:rsidP="00206D44">
      <w:pPr>
        <w:ind w:left="277" w:right="243"/>
        <w:jc w:val="center"/>
        <w:rPr>
          <w:b/>
          <w:spacing w:val="-1"/>
          <w:sz w:val="28"/>
        </w:rPr>
      </w:pPr>
      <w:r>
        <w:rPr>
          <w:b/>
          <w:sz w:val="28"/>
        </w:rPr>
        <w:t>по формированию тарифов на</w:t>
      </w:r>
      <w:r w:rsidR="00535D76">
        <w:rPr>
          <w:b/>
          <w:sz w:val="28"/>
        </w:rPr>
        <w:t xml:space="preserve"> услуги по</w:t>
      </w:r>
      <w:r>
        <w:rPr>
          <w:b/>
          <w:sz w:val="28"/>
        </w:rPr>
        <w:t xml:space="preserve"> </w:t>
      </w:r>
      <w:r w:rsidRPr="00532D13">
        <w:rPr>
          <w:b/>
          <w:sz w:val="28"/>
        </w:rPr>
        <w:t>перевозк</w:t>
      </w:r>
      <w:r w:rsidR="00535D76" w:rsidRPr="00532D13">
        <w:rPr>
          <w:b/>
          <w:sz w:val="28"/>
        </w:rPr>
        <w:t>е</w:t>
      </w:r>
      <w:r>
        <w:rPr>
          <w:b/>
          <w:sz w:val="28"/>
        </w:rPr>
        <w:t xml:space="preserve"> пассажиров и багажа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автомобильным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транспортом</w:t>
      </w:r>
      <w:r>
        <w:rPr>
          <w:b/>
          <w:spacing w:val="-2"/>
          <w:sz w:val="28"/>
        </w:rPr>
        <w:t xml:space="preserve"> </w:t>
      </w:r>
      <w:r w:rsidR="00BF59AF">
        <w:rPr>
          <w:b/>
          <w:spacing w:val="-1"/>
          <w:sz w:val="28"/>
        </w:rPr>
        <w:t>общего пользования на</w:t>
      </w:r>
      <w:r w:rsidR="00535D76">
        <w:rPr>
          <w:b/>
          <w:spacing w:val="-1"/>
          <w:sz w:val="28"/>
        </w:rPr>
        <w:t xml:space="preserve"> муниципальны</w:t>
      </w:r>
      <w:r w:rsidR="00BF59AF">
        <w:rPr>
          <w:b/>
          <w:spacing w:val="-1"/>
          <w:sz w:val="28"/>
        </w:rPr>
        <w:t>х</w:t>
      </w:r>
      <w:r w:rsidR="00535D76">
        <w:rPr>
          <w:b/>
          <w:spacing w:val="-1"/>
          <w:sz w:val="28"/>
        </w:rPr>
        <w:t xml:space="preserve"> маршрута</w:t>
      </w:r>
      <w:r w:rsidR="00BF59AF">
        <w:rPr>
          <w:b/>
          <w:spacing w:val="-1"/>
          <w:sz w:val="28"/>
        </w:rPr>
        <w:t xml:space="preserve">х </w:t>
      </w:r>
      <w:r w:rsidR="001725D1">
        <w:rPr>
          <w:b/>
          <w:spacing w:val="-1"/>
          <w:sz w:val="28"/>
        </w:rPr>
        <w:t xml:space="preserve">регулярных перевозок </w:t>
      </w:r>
      <w:r w:rsidR="00535D76">
        <w:rPr>
          <w:b/>
          <w:spacing w:val="-1"/>
          <w:sz w:val="28"/>
        </w:rPr>
        <w:t>Юсьвинского муниципального округа Пермского края</w:t>
      </w:r>
    </w:p>
    <w:p w:rsidR="00F93E54" w:rsidRDefault="00F93E54" w:rsidP="00206D44">
      <w:pPr>
        <w:ind w:left="277" w:right="243"/>
        <w:jc w:val="center"/>
        <w:rPr>
          <w:b/>
          <w:spacing w:val="-1"/>
          <w:sz w:val="28"/>
        </w:rPr>
      </w:pPr>
    </w:p>
    <w:p w:rsidR="001764D4" w:rsidRPr="001D6943" w:rsidRDefault="00A853C9" w:rsidP="00206D44">
      <w:pPr>
        <w:pStyle w:val="a4"/>
        <w:numPr>
          <w:ilvl w:val="0"/>
          <w:numId w:val="6"/>
        </w:numPr>
        <w:tabs>
          <w:tab w:val="left" w:pos="3861"/>
        </w:tabs>
        <w:jc w:val="center"/>
        <w:rPr>
          <w:b/>
          <w:sz w:val="28"/>
        </w:rPr>
      </w:pPr>
      <w:r w:rsidRPr="001D6943">
        <w:rPr>
          <w:b/>
          <w:sz w:val="28"/>
        </w:rPr>
        <w:t>Основные</w:t>
      </w:r>
      <w:r w:rsidRPr="001D6943">
        <w:rPr>
          <w:b/>
          <w:spacing w:val="-4"/>
          <w:sz w:val="28"/>
        </w:rPr>
        <w:t xml:space="preserve"> </w:t>
      </w:r>
      <w:r w:rsidRPr="001D6943">
        <w:rPr>
          <w:b/>
          <w:sz w:val="28"/>
        </w:rPr>
        <w:t>положения</w:t>
      </w:r>
    </w:p>
    <w:p w:rsidR="001764D4" w:rsidRDefault="001764D4" w:rsidP="00206D44">
      <w:pPr>
        <w:pStyle w:val="a3"/>
        <w:rPr>
          <w:b/>
          <w:sz w:val="23"/>
        </w:rPr>
      </w:pPr>
    </w:p>
    <w:p w:rsidR="001764D4" w:rsidRPr="00535D76" w:rsidRDefault="00535D76" w:rsidP="00BC61BA">
      <w:pPr>
        <w:pStyle w:val="a4"/>
        <w:numPr>
          <w:ilvl w:val="1"/>
          <w:numId w:val="6"/>
        </w:numPr>
        <w:tabs>
          <w:tab w:val="left" w:pos="1532"/>
        </w:tabs>
        <w:ind w:left="0" w:right="0" w:firstLine="709"/>
        <w:rPr>
          <w:sz w:val="28"/>
        </w:rPr>
      </w:pPr>
      <w:proofErr w:type="gramStart"/>
      <w:r w:rsidRPr="00535D76">
        <w:rPr>
          <w:sz w:val="28"/>
        </w:rPr>
        <w:t>Методика по формированию тарифов на услуги по перевозке пассажиров и багажа</w:t>
      </w:r>
      <w:r w:rsidRPr="00535D76">
        <w:rPr>
          <w:spacing w:val="-67"/>
          <w:sz w:val="28"/>
        </w:rPr>
        <w:t xml:space="preserve"> </w:t>
      </w:r>
      <w:r w:rsidRPr="00535D76">
        <w:rPr>
          <w:sz w:val="28"/>
        </w:rPr>
        <w:t>автомобильным</w:t>
      </w:r>
      <w:r w:rsidRPr="00535D76">
        <w:rPr>
          <w:spacing w:val="-2"/>
          <w:sz w:val="28"/>
        </w:rPr>
        <w:t xml:space="preserve"> </w:t>
      </w:r>
      <w:r w:rsidRPr="00535D76">
        <w:rPr>
          <w:sz w:val="28"/>
        </w:rPr>
        <w:t>транспортом</w:t>
      </w:r>
      <w:r w:rsidRPr="00535D76">
        <w:rPr>
          <w:spacing w:val="-2"/>
          <w:sz w:val="28"/>
        </w:rPr>
        <w:t xml:space="preserve"> </w:t>
      </w:r>
      <w:r w:rsidRPr="00535D76">
        <w:rPr>
          <w:spacing w:val="-1"/>
          <w:sz w:val="28"/>
        </w:rPr>
        <w:t xml:space="preserve">общего пользования по муниципальным маршрутам Юсьвинского муниципального округа Пермского края </w:t>
      </w:r>
      <w:r w:rsidR="00A853C9" w:rsidRPr="00535D76">
        <w:rPr>
          <w:spacing w:val="1"/>
          <w:sz w:val="28"/>
        </w:rPr>
        <w:t xml:space="preserve"> </w:t>
      </w:r>
      <w:r w:rsidR="00A853C9" w:rsidRPr="00535D76">
        <w:rPr>
          <w:sz w:val="28"/>
        </w:rPr>
        <w:t>(далее</w:t>
      </w:r>
      <w:r w:rsidR="00A853C9" w:rsidRPr="00535D76">
        <w:rPr>
          <w:spacing w:val="1"/>
          <w:sz w:val="28"/>
        </w:rPr>
        <w:t xml:space="preserve"> </w:t>
      </w:r>
      <w:r w:rsidR="00A853C9" w:rsidRPr="00535D76">
        <w:rPr>
          <w:sz w:val="28"/>
        </w:rPr>
        <w:t>-</w:t>
      </w:r>
      <w:r w:rsidR="00A853C9" w:rsidRPr="00535D76">
        <w:rPr>
          <w:spacing w:val="1"/>
          <w:sz w:val="28"/>
        </w:rPr>
        <w:t xml:space="preserve"> </w:t>
      </w:r>
      <w:r w:rsidR="00A853C9" w:rsidRPr="00535D76">
        <w:rPr>
          <w:sz w:val="28"/>
        </w:rPr>
        <w:t>Методика)</w:t>
      </w:r>
      <w:r w:rsidR="00A853C9" w:rsidRPr="00535D76">
        <w:rPr>
          <w:spacing w:val="1"/>
          <w:sz w:val="28"/>
        </w:rPr>
        <w:t xml:space="preserve"> </w:t>
      </w:r>
      <w:r w:rsidR="00A853C9" w:rsidRPr="00535D76">
        <w:rPr>
          <w:sz w:val="28"/>
        </w:rPr>
        <w:t>предназначена</w:t>
      </w:r>
      <w:r w:rsidR="00A853C9" w:rsidRPr="00535D76">
        <w:rPr>
          <w:spacing w:val="1"/>
          <w:sz w:val="28"/>
        </w:rPr>
        <w:t xml:space="preserve"> </w:t>
      </w:r>
      <w:r w:rsidR="00A853C9" w:rsidRPr="00535D76">
        <w:rPr>
          <w:sz w:val="28"/>
        </w:rPr>
        <w:t>для</w:t>
      </w:r>
      <w:r w:rsidR="00A853C9" w:rsidRPr="00535D76">
        <w:rPr>
          <w:spacing w:val="1"/>
          <w:sz w:val="28"/>
        </w:rPr>
        <w:t xml:space="preserve"> </w:t>
      </w:r>
      <w:r w:rsidR="00A853C9" w:rsidRPr="00535D76">
        <w:rPr>
          <w:sz w:val="28"/>
        </w:rPr>
        <w:t>использования</w:t>
      </w:r>
      <w:r w:rsidR="00A853C9" w:rsidRPr="00535D76">
        <w:rPr>
          <w:spacing w:val="1"/>
          <w:sz w:val="28"/>
        </w:rPr>
        <w:t xml:space="preserve"> </w:t>
      </w:r>
      <w:r w:rsidR="00A853C9" w:rsidRPr="00535D76">
        <w:rPr>
          <w:sz w:val="28"/>
        </w:rPr>
        <w:t>администрацией</w:t>
      </w:r>
      <w:r w:rsidR="00A853C9" w:rsidRPr="00535D76">
        <w:rPr>
          <w:spacing w:val="1"/>
          <w:sz w:val="28"/>
        </w:rPr>
        <w:t xml:space="preserve"> </w:t>
      </w:r>
      <w:r w:rsidR="00094CEB">
        <w:rPr>
          <w:sz w:val="28"/>
        </w:rPr>
        <w:t>Юсьвинского муниципального округа</w:t>
      </w:r>
      <w:r w:rsidR="00A853C9" w:rsidRPr="00535D76">
        <w:rPr>
          <w:spacing w:val="1"/>
          <w:sz w:val="28"/>
        </w:rPr>
        <w:t xml:space="preserve"> </w:t>
      </w:r>
      <w:r w:rsidR="00A853C9" w:rsidRPr="00535D76">
        <w:rPr>
          <w:sz w:val="28"/>
        </w:rPr>
        <w:t>Пермского</w:t>
      </w:r>
      <w:r w:rsidR="00A853C9" w:rsidRPr="00535D76">
        <w:rPr>
          <w:spacing w:val="1"/>
          <w:sz w:val="28"/>
        </w:rPr>
        <w:t xml:space="preserve"> </w:t>
      </w:r>
      <w:r w:rsidR="00A853C9" w:rsidRPr="00535D76">
        <w:rPr>
          <w:sz w:val="28"/>
        </w:rPr>
        <w:t>края</w:t>
      </w:r>
      <w:r w:rsidR="00A853C9" w:rsidRPr="00535D76">
        <w:rPr>
          <w:spacing w:val="1"/>
          <w:sz w:val="28"/>
        </w:rPr>
        <w:t xml:space="preserve"> </w:t>
      </w:r>
      <w:r w:rsidR="00A853C9" w:rsidRPr="00535D76">
        <w:rPr>
          <w:sz w:val="28"/>
        </w:rPr>
        <w:t>(далее</w:t>
      </w:r>
      <w:r w:rsidR="00A853C9" w:rsidRPr="00535D76">
        <w:rPr>
          <w:spacing w:val="1"/>
          <w:sz w:val="28"/>
        </w:rPr>
        <w:t xml:space="preserve"> </w:t>
      </w:r>
      <w:r w:rsidR="00A853C9" w:rsidRPr="00535D76">
        <w:rPr>
          <w:sz w:val="28"/>
        </w:rPr>
        <w:t>–</w:t>
      </w:r>
      <w:r w:rsidR="00A853C9" w:rsidRPr="00535D76">
        <w:rPr>
          <w:spacing w:val="1"/>
          <w:sz w:val="28"/>
        </w:rPr>
        <w:t xml:space="preserve"> </w:t>
      </w:r>
      <w:r w:rsidR="00A853C9" w:rsidRPr="00535D76">
        <w:rPr>
          <w:sz w:val="28"/>
        </w:rPr>
        <w:t>администрация</w:t>
      </w:r>
      <w:r w:rsidR="00A853C9" w:rsidRPr="00535D76">
        <w:rPr>
          <w:spacing w:val="1"/>
          <w:sz w:val="28"/>
        </w:rPr>
        <w:t xml:space="preserve"> </w:t>
      </w:r>
      <w:r w:rsidR="00A853C9" w:rsidRPr="00535D76">
        <w:rPr>
          <w:sz w:val="28"/>
        </w:rPr>
        <w:t>округа)</w:t>
      </w:r>
      <w:r w:rsidR="00A853C9" w:rsidRPr="00535D76">
        <w:rPr>
          <w:spacing w:val="1"/>
          <w:sz w:val="28"/>
        </w:rPr>
        <w:t xml:space="preserve"> </w:t>
      </w:r>
      <w:r w:rsidR="00A853C9" w:rsidRPr="00535D76">
        <w:rPr>
          <w:sz w:val="28"/>
        </w:rPr>
        <w:t>и</w:t>
      </w:r>
      <w:r w:rsidR="00A853C9" w:rsidRPr="00535D76">
        <w:rPr>
          <w:spacing w:val="1"/>
          <w:sz w:val="28"/>
        </w:rPr>
        <w:t xml:space="preserve"> </w:t>
      </w:r>
      <w:r w:rsidR="00A853C9" w:rsidRPr="00535D76">
        <w:rPr>
          <w:sz w:val="28"/>
        </w:rPr>
        <w:t>перевозчиками</w:t>
      </w:r>
      <w:r w:rsidR="00A853C9" w:rsidRPr="00535D76">
        <w:rPr>
          <w:spacing w:val="1"/>
          <w:sz w:val="28"/>
        </w:rPr>
        <w:t xml:space="preserve"> </w:t>
      </w:r>
      <w:r w:rsidR="00A853C9" w:rsidRPr="00535D76">
        <w:rPr>
          <w:sz w:val="28"/>
        </w:rPr>
        <w:t>для</w:t>
      </w:r>
      <w:r w:rsidR="00A853C9" w:rsidRPr="00535D76">
        <w:rPr>
          <w:spacing w:val="1"/>
          <w:sz w:val="28"/>
        </w:rPr>
        <w:t xml:space="preserve"> </w:t>
      </w:r>
      <w:r w:rsidR="00A853C9" w:rsidRPr="00535D76">
        <w:rPr>
          <w:sz w:val="28"/>
        </w:rPr>
        <w:t>расчета</w:t>
      </w:r>
      <w:r w:rsidR="00A853C9" w:rsidRPr="00535D76">
        <w:rPr>
          <w:spacing w:val="1"/>
          <w:sz w:val="28"/>
        </w:rPr>
        <w:t xml:space="preserve"> </w:t>
      </w:r>
      <w:r w:rsidR="00A853C9" w:rsidRPr="00535D76">
        <w:rPr>
          <w:sz w:val="28"/>
        </w:rPr>
        <w:t>уровней</w:t>
      </w:r>
      <w:r w:rsidR="00A853C9" w:rsidRPr="00535D76">
        <w:rPr>
          <w:spacing w:val="1"/>
          <w:sz w:val="28"/>
        </w:rPr>
        <w:t xml:space="preserve"> </w:t>
      </w:r>
      <w:r w:rsidR="00A853C9" w:rsidRPr="00535D76">
        <w:rPr>
          <w:sz w:val="28"/>
        </w:rPr>
        <w:t>регулируемых</w:t>
      </w:r>
      <w:r w:rsidR="00A853C9" w:rsidRPr="00535D76">
        <w:rPr>
          <w:spacing w:val="1"/>
          <w:sz w:val="28"/>
        </w:rPr>
        <w:t xml:space="preserve"> </w:t>
      </w:r>
      <w:r w:rsidR="00A853C9" w:rsidRPr="00535D76">
        <w:rPr>
          <w:sz w:val="28"/>
        </w:rPr>
        <w:t>тарифов</w:t>
      </w:r>
      <w:r w:rsidR="00A853C9" w:rsidRPr="00535D76">
        <w:rPr>
          <w:spacing w:val="1"/>
          <w:sz w:val="28"/>
        </w:rPr>
        <w:t xml:space="preserve"> </w:t>
      </w:r>
      <w:r w:rsidR="00A853C9" w:rsidRPr="00535D76">
        <w:rPr>
          <w:sz w:val="28"/>
        </w:rPr>
        <w:t>на</w:t>
      </w:r>
      <w:r w:rsidR="00A853C9" w:rsidRPr="00535D76">
        <w:rPr>
          <w:spacing w:val="1"/>
          <w:sz w:val="28"/>
        </w:rPr>
        <w:t xml:space="preserve"> </w:t>
      </w:r>
      <w:r w:rsidR="00A853C9" w:rsidRPr="00535D76">
        <w:rPr>
          <w:sz w:val="28"/>
        </w:rPr>
        <w:t>пассажирские</w:t>
      </w:r>
      <w:r w:rsidR="00A853C9" w:rsidRPr="00535D76">
        <w:rPr>
          <w:spacing w:val="1"/>
          <w:sz w:val="28"/>
        </w:rPr>
        <w:t xml:space="preserve"> </w:t>
      </w:r>
      <w:r w:rsidR="00A853C9" w:rsidRPr="00535D76">
        <w:rPr>
          <w:sz w:val="28"/>
        </w:rPr>
        <w:t>перевозки</w:t>
      </w:r>
      <w:r w:rsidR="00A853C9" w:rsidRPr="00535D76">
        <w:rPr>
          <w:spacing w:val="1"/>
          <w:sz w:val="28"/>
        </w:rPr>
        <w:t xml:space="preserve"> </w:t>
      </w:r>
      <w:r w:rsidR="00A853C9" w:rsidRPr="00535D76">
        <w:rPr>
          <w:sz w:val="28"/>
        </w:rPr>
        <w:t>на</w:t>
      </w:r>
      <w:r w:rsidR="00A853C9" w:rsidRPr="00535D76">
        <w:rPr>
          <w:spacing w:val="1"/>
          <w:sz w:val="28"/>
        </w:rPr>
        <w:t xml:space="preserve"> </w:t>
      </w:r>
      <w:r w:rsidR="00240E0C">
        <w:rPr>
          <w:spacing w:val="1"/>
          <w:sz w:val="28"/>
        </w:rPr>
        <w:t xml:space="preserve">муниципальных </w:t>
      </w:r>
      <w:r w:rsidR="00A853C9" w:rsidRPr="00535D76">
        <w:rPr>
          <w:sz w:val="28"/>
        </w:rPr>
        <w:t>маршрутах</w:t>
      </w:r>
      <w:r w:rsidR="00A853C9" w:rsidRPr="00535D76">
        <w:rPr>
          <w:spacing w:val="1"/>
          <w:sz w:val="28"/>
        </w:rPr>
        <w:t xml:space="preserve"> </w:t>
      </w:r>
      <w:r w:rsidR="00A853C9" w:rsidRPr="00535D76">
        <w:rPr>
          <w:sz w:val="28"/>
        </w:rPr>
        <w:t>регулярных</w:t>
      </w:r>
      <w:r w:rsidR="00A853C9" w:rsidRPr="00535D76">
        <w:rPr>
          <w:spacing w:val="1"/>
          <w:sz w:val="28"/>
        </w:rPr>
        <w:t xml:space="preserve"> </w:t>
      </w:r>
      <w:r w:rsidR="00A853C9" w:rsidRPr="00535D76">
        <w:rPr>
          <w:sz w:val="28"/>
        </w:rPr>
        <w:t>перевозок.</w:t>
      </w:r>
      <w:proofErr w:type="gramEnd"/>
    </w:p>
    <w:p w:rsidR="001764D4" w:rsidRPr="00240E0C" w:rsidRDefault="00A853C9" w:rsidP="00BC61BA">
      <w:pPr>
        <w:pStyle w:val="a4"/>
        <w:numPr>
          <w:ilvl w:val="1"/>
          <w:numId w:val="6"/>
        </w:numPr>
        <w:tabs>
          <w:tab w:val="left" w:pos="1568"/>
        </w:tabs>
        <w:ind w:left="0" w:right="0" w:firstLine="709"/>
        <w:rPr>
          <w:sz w:val="28"/>
        </w:rPr>
      </w:pPr>
      <w:r w:rsidRPr="00240E0C">
        <w:rPr>
          <w:sz w:val="28"/>
        </w:rPr>
        <w:t>Методика</w:t>
      </w:r>
      <w:r w:rsidRPr="00240E0C">
        <w:rPr>
          <w:spacing w:val="1"/>
          <w:sz w:val="28"/>
        </w:rPr>
        <w:t xml:space="preserve"> </w:t>
      </w:r>
      <w:r w:rsidRPr="00240E0C">
        <w:rPr>
          <w:sz w:val="28"/>
        </w:rPr>
        <w:t>определяет</w:t>
      </w:r>
      <w:r w:rsidRPr="00240E0C">
        <w:rPr>
          <w:spacing w:val="1"/>
          <w:sz w:val="28"/>
        </w:rPr>
        <w:t xml:space="preserve"> </w:t>
      </w:r>
      <w:r w:rsidRPr="00240E0C">
        <w:rPr>
          <w:sz w:val="28"/>
        </w:rPr>
        <w:t>единый</w:t>
      </w:r>
      <w:r w:rsidRPr="00240E0C">
        <w:rPr>
          <w:spacing w:val="1"/>
          <w:sz w:val="28"/>
        </w:rPr>
        <w:t xml:space="preserve"> </w:t>
      </w:r>
      <w:r w:rsidRPr="00240E0C">
        <w:rPr>
          <w:sz w:val="28"/>
        </w:rPr>
        <w:t>метод</w:t>
      </w:r>
      <w:r w:rsidRPr="00240E0C">
        <w:rPr>
          <w:spacing w:val="1"/>
          <w:sz w:val="28"/>
        </w:rPr>
        <w:t xml:space="preserve"> </w:t>
      </w:r>
      <w:r w:rsidRPr="00240E0C">
        <w:rPr>
          <w:sz w:val="28"/>
        </w:rPr>
        <w:t>расчета,</w:t>
      </w:r>
      <w:r w:rsidRPr="00240E0C">
        <w:rPr>
          <w:spacing w:val="1"/>
          <w:sz w:val="28"/>
        </w:rPr>
        <w:t xml:space="preserve"> </w:t>
      </w:r>
      <w:r w:rsidRPr="00240E0C">
        <w:rPr>
          <w:sz w:val="28"/>
        </w:rPr>
        <w:t>согласования</w:t>
      </w:r>
      <w:r w:rsidRPr="00240E0C">
        <w:rPr>
          <w:spacing w:val="1"/>
          <w:sz w:val="28"/>
        </w:rPr>
        <w:t xml:space="preserve"> </w:t>
      </w:r>
      <w:r w:rsidRPr="00240E0C">
        <w:rPr>
          <w:sz w:val="28"/>
        </w:rPr>
        <w:t>и</w:t>
      </w:r>
      <w:r w:rsidRPr="00240E0C">
        <w:rPr>
          <w:spacing w:val="1"/>
          <w:sz w:val="28"/>
        </w:rPr>
        <w:t xml:space="preserve"> </w:t>
      </w:r>
      <w:r w:rsidRPr="00240E0C">
        <w:rPr>
          <w:sz w:val="28"/>
        </w:rPr>
        <w:t>утверждения тарифов для населения на услуги по перевозке пассажиров и багажа</w:t>
      </w:r>
      <w:r w:rsidRPr="00240E0C">
        <w:rPr>
          <w:spacing w:val="1"/>
          <w:sz w:val="28"/>
        </w:rPr>
        <w:t xml:space="preserve"> </w:t>
      </w:r>
      <w:r w:rsidRPr="00240E0C">
        <w:rPr>
          <w:sz w:val="28"/>
        </w:rPr>
        <w:t>автомобильным</w:t>
      </w:r>
      <w:r w:rsidRPr="00240E0C">
        <w:rPr>
          <w:spacing w:val="1"/>
          <w:sz w:val="28"/>
        </w:rPr>
        <w:t xml:space="preserve"> </w:t>
      </w:r>
      <w:r w:rsidRPr="00240E0C">
        <w:rPr>
          <w:sz w:val="28"/>
        </w:rPr>
        <w:t>транспортом</w:t>
      </w:r>
      <w:r w:rsidRPr="00240E0C">
        <w:rPr>
          <w:spacing w:val="1"/>
          <w:sz w:val="28"/>
        </w:rPr>
        <w:t xml:space="preserve"> </w:t>
      </w:r>
      <w:r w:rsidR="00404C07" w:rsidRPr="00240E0C">
        <w:rPr>
          <w:spacing w:val="-1"/>
          <w:sz w:val="28"/>
        </w:rPr>
        <w:t xml:space="preserve">общего пользования </w:t>
      </w:r>
      <w:r w:rsidR="00BF59AF">
        <w:rPr>
          <w:spacing w:val="-1"/>
          <w:sz w:val="28"/>
        </w:rPr>
        <w:t>на</w:t>
      </w:r>
      <w:r w:rsidR="00404C07" w:rsidRPr="00240E0C">
        <w:rPr>
          <w:spacing w:val="-1"/>
          <w:sz w:val="28"/>
        </w:rPr>
        <w:t xml:space="preserve"> муниципальны</w:t>
      </w:r>
      <w:r w:rsidR="00BF59AF">
        <w:rPr>
          <w:spacing w:val="-1"/>
          <w:sz w:val="28"/>
        </w:rPr>
        <w:t>х</w:t>
      </w:r>
      <w:r w:rsidR="00404C07" w:rsidRPr="00240E0C">
        <w:rPr>
          <w:spacing w:val="-1"/>
          <w:sz w:val="28"/>
        </w:rPr>
        <w:t xml:space="preserve"> маршрута</w:t>
      </w:r>
      <w:r w:rsidR="00BF59AF">
        <w:rPr>
          <w:spacing w:val="-1"/>
          <w:sz w:val="28"/>
        </w:rPr>
        <w:t>х</w:t>
      </w:r>
      <w:r w:rsidR="00404C07" w:rsidRPr="00240E0C">
        <w:rPr>
          <w:spacing w:val="-1"/>
          <w:sz w:val="28"/>
        </w:rPr>
        <w:t xml:space="preserve"> </w:t>
      </w:r>
      <w:r w:rsidR="00BF59AF">
        <w:rPr>
          <w:spacing w:val="-1"/>
          <w:sz w:val="28"/>
        </w:rPr>
        <w:t xml:space="preserve">регулярных перевозок </w:t>
      </w:r>
      <w:r w:rsidR="00404C07" w:rsidRPr="00240E0C">
        <w:rPr>
          <w:spacing w:val="-1"/>
          <w:sz w:val="28"/>
        </w:rPr>
        <w:t>Юсьвинского муниципального округа Пермского края</w:t>
      </w:r>
      <w:r w:rsidR="00404C07" w:rsidRPr="00240E0C">
        <w:rPr>
          <w:b/>
          <w:spacing w:val="-1"/>
          <w:sz w:val="28"/>
        </w:rPr>
        <w:t xml:space="preserve"> </w:t>
      </w:r>
      <w:r w:rsidRPr="00240E0C">
        <w:rPr>
          <w:sz w:val="28"/>
        </w:rPr>
        <w:t>и</w:t>
      </w:r>
      <w:r w:rsidRPr="00240E0C">
        <w:rPr>
          <w:spacing w:val="1"/>
          <w:sz w:val="28"/>
        </w:rPr>
        <w:t xml:space="preserve"> </w:t>
      </w:r>
      <w:r w:rsidRPr="00240E0C">
        <w:rPr>
          <w:sz w:val="28"/>
        </w:rPr>
        <w:t>предназначена</w:t>
      </w:r>
      <w:r w:rsidRPr="00240E0C">
        <w:rPr>
          <w:spacing w:val="1"/>
          <w:sz w:val="28"/>
        </w:rPr>
        <w:t xml:space="preserve"> </w:t>
      </w:r>
      <w:r w:rsidRPr="00240E0C">
        <w:rPr>
          <w:sz w:val="28"/>
        </w:rPr>
        <w:t>для</w:t>
      </w:r>
      <w:r w:rsidRPr="00240E0C">
        <w:rPr>
          <w:spacing w:val="1"/>
          <w:sz w:val="28"/>
        </w:rPr>
        <w:t xml:space="preserve"> </w:t>
      </w:r>
      <w:r w:rsidRPr="00240E0C">
        <w:rPr>
          <w:sz w:val="28"/>
        </w:rPr>
        <w:t>решения</w:t>
      </w:r>
      <w:r w:rsidRPr="00240E0C">
        <w:rPr>
          <w:spacing w:val="70"/>
          <w:sz w:val="28"/>
        </w:rPr>
        <w:t xml:space="preserve"> </w:t>
      </w:r>
      <w:r w:rsidRPr="00240E0C">
        <w:rPr>
          <w:sz w:val="28"/>
        </w:rPr>
        <w:t>следующих</w:t>
      </w:r>
      <w:r w:rsidRPr="00240E0C">
        <w:rPr>
          <w:spacing w:val="1"/>
          <w:sz w:val="28"/>
        </w:rPr>
        <w:t xml:space="preserve"> </w:t>
      </w:r>
      <w:r w:rsidRPr="00240E0C">
        <w:rPr>
          <w:sz w:val="28"/>
        </w:rPr>
        <w:t>задач:</w:t>
      </w:r>
    </w:p>
    <w:p w:rsidR="001764D4" w:rsidRDefault="00E85D75" w:rsidP="00BC61BA">
      <w:pPr>
        <w:pStyle w:val="a4"/>
        <w:numPr>
          <w:ilvl w:val="2"/>
          <w:numId w:val="6"/>
        </w:numPr>
        <w:tabs>
          <w:tab w:val="left" w:pos="1623"/>
        </w:tabs>
        <w:ind w:left="0" w:right="0" w:firstLine="709"/>
        <w:rPr>
          <w:sz w:val="28"/>
        </w:rPr>
      </w:pPr>
      <w:r>
        <w:rPr>
          <w:sz w:val="28"/>
        </w:rPr>
        <w:t>К</w:t>
      </w:r>
      <w:r w:rsidR="00A853C9">
        <w:rPr>
          <w:sz w:val="28"/>
        </w:rPr>
        <w:t>онтроль обоснованности затрат и тарифов на услуги по перевозке</w:t>
      </w:r>
      <w:r w:rsidR="00A853C9">
        <w:rPr>
          <w:spacing w:val="1"/>
          <w:sz w:val="28"/>
        </w:rPr>
        <w:t xml:space="preserve"> </w:t>
      </w:r>
      <w:r w:rsidR="00A853C9">
        <w:rPr>
          <w:sz w:val="28"/>
        </w:rPr>
        <w:t>пассажиров</w:t>
      </w:r>
      <w:r w:rsidR="00A853C9">
        <w:rPr>
          <w:spacing w:val="1"/>
          <w:sz w:val="28"/>
        </w:rPr>
        <w:t xml:space="preserve"> </w:t>
      </w:r>
      <w:r w:rsidR="00A853C9">
        <w:rPr>
          <w:sz w:val="28"/>
        </w:rPr>
        <w:t>и</w:t>
      </w:r>
      <w:r w:rsidR="00A853C9">
        <w:rPr>
          <w:spacing w:val="1"/>
          <w:sz w:val="28"/>
        </w:rPr>
        <w:t xml:space="preserve"> </w:t>
      </w:r>
      <w:r w:rsidR="00A853C9">
        <w:rPr>
          <w:sz w:val="28"/>
        </w:rPr>
        <w:t>багажа</w:t>
      </w:r>
      <w:r w:rsidR="00A853C9">
        <w:rPr>
          <w:spacing w:val="1"/>
          <w:sz w:val="28"/>
        </w:rPr>
        <w:t xml:space="preserve"> </w:t>
      </w:r>
      <w:r w:rsidR="00A853C9">
        <w:rPr>
          <w:sz w:val="28"/>
        </w:rPr>
        <w:t>автомобильным</w:t>
      </w:r>
      <w:r w:rsidR="00A853C9">
        <w:rPr>
          <w:spacing w:val="1"/>
          <w:sz w:val="28"/>
        </w:rPr>
        <w:t xml:space="preserve"> </w:t>
      </w:r>
      <w:r w:rsidR="00A853C9">
        <w:rPr>
          <w:sz w:val="28"/>
        </w:rPr>
        <w:t>транспортом</w:t>
      </w:r>
      <w:r w:rsidR="00A853C9">
        <w:rPr>
          <w:spacing w:val="1"/>
          <w:sz w:val="28"/>
        </w:rPr>
        <w:t xml:space="preserve"> </w:t>
      </w:r>
      <w:r w:rsidR="00A853C9">
        <w:rPr>
          <w:sz w:val="28"/>
        </w:rPr>
        <w:t>общего</w:t>
      </w:r>
      <w:r w:rsidR="00A853C9">
        <w:rPr>
          <w:spacing w:val="1"/>
          <w:sz w:val="28"/>
        </w:rPr>
        <w:t xml:space="preserve"> </w:t>
      </w:r>
      <w:r w:rsidR="00A853C9">
        <w:rPr>
          <w:sz w:val="28"/>
        </w:rPr>
        <w:t>пользования</w:t>
      </w:r>
      <w:r w:rsidR="00A853C9">
        <w:rPr>
          <w:spacing w:val="1"/>
          <w:sz w:val="28"/>
        </w:rPr>
        <w:t xml:space="preserve"> </w:t>
      </w:r>
      <w:r w:rsidR="00A853C9">
        <w:rPr>
          <w:sz w:val="28"/>
        </w:rPr>
        <w:t>на</w:t>
      </w:r>
      <w:r w:rsidR="00A853C9">
        <w:rPr>
          <w:spacing w:val="1"/>
          <w:sz w:val="28"/>
        </w:rPr>
        <w:t xml:space="preserve"> </w:t>
      </w:r>
      <w:r w:rsidR="00A853C9">
        <w:rPr>
          <w:sz w:val="28"/>
        </w:rPr>
        <w:t>маршрутах</w:t>
      </w:r>
      <w:r w:rsidR="00A853C9">
        <w:rPr>
          <w:spacing w:val="-1"/>
          <w:sz w:val="28"/>
        </w:rPr>
        <w:t xml:space="preserve"> </w:t>
      </w:r>
      <w:r w:rsidR="00A853C9">
        <w:rPr>
          <w:sz w:val="28"/>
        </w:rPr>
        <w:t>регулярных перевозок;</w:t>
      </w:r>
    </w:p>
    <w:p w:rsidR="001764D4" w:rsidRDefault="00E85D75" w:rsidP="00BC61BA">
      <w:pPr>
        <w:pStyle w:val="a4"/>
        <w:numPr>
          <w:ilvl w:val="2"/>
          <w:numId w:val="6"/>
        </w:numPr>
        <w:tabs>
          <w:tab w:val="left" w:pos="2000"/>
        </w:tabs>
        <w:ind w:left="0" w:right="0" w:firstLine="709"/>
        <w:rPr>
          <w:sz w:val="28"/>
        </w:rPr>
      </w:pPr>
      <w:r>
        <w:rPr>
          <w:sz w:val="28"/>
        </w:rPr>
        <w:t>С</w:t>
      </w:r>
      <w:r w:rsidR="00A853C9">
        <w:rPr>
          <w:sz w:val="28"/>
        </w:rPr>
        <w:t>оздание</w:t>
      </w:r>
      <w:r w:rsidR="00A853C9">
        <w:rPr>
          <w:spacing w:val="1"/>
          <w:sz w:val="28"/>
        </w:rPr>
        <w:t xml:space="preserve"> </w:t>
      </w:r>
      <w:r w:rsidR="00A853C9">
        <w:rPr>
          <w:sz w:val="28"/>
        </w:rPr>
        <w:t>экономической</w:t>
      </w:r>
      <w:r w:rsidR="00A853C9">
        <w:rPr>
          <w:spacing w:val="1"/>
          <w:sz w:val="28"/>
        </w:rPr>
        <w:t xml:space="preserve"> </w:t>
      </w:r>
      <w:r w:rsidR="00A853C9">
        <w:rPr>
          <w:sz w:val="28"/>
        </w:rPr>
        <w:t>заинтересованности</w:t>
      </w:r>
      <w:r w:rsidR="00A853C9">
        <w:rPr>
          <w:spacing w:val="1"/>
          <w:sz w:val="28"/>
        </w:rPr>
        <w:t xml:space="preserve"> </w:t>
      </w:r>
      <w:r w:rsidR="00A853C9">
        <w:rPr>
          <w:sz w:val="28"/>
        </w:rPr>
        <w:t>субъектов,</w:t>
      </w:r>
      <w:r w:rsidR="00A853C9">
        <w:rPr>
          <w:spacing w:val="-67"/>
          <w:sz w:val="28"/>
        </w:rPr>
        <w:t xml:space="preserve"> </w:t>
      </w:r>
      <w:r w:rsidR="00A853C9">
        <w:rPr>
          <w:sz w:val="28"/>
        </w:rPr>
        <w:t>оказывающих</w:t>
      </w:r>
      <w:r w:rsidR="00A853C9">
        <w:rPr>
          <w:spacing w:val="1"/>
          <w:sz w:val="28"/>
        </w:rPr>
        <w:t xml:space="preserve"> </w:t>
      </w:r>
      <w:r w:rsidR="00A853C9">
        <w:rPr>
          <w:sz w:val="28"/>
        </w:rPr>
        <w:t>услуги</w:t>
      </w:r>
      <w:r w:rsidR="00A853C9">
        <w:rPr>
          <w:spacing w:val="1"/>
          <w:sz w:val="28"/>
        </w:rPr>
        <w:t xml:space="preserve"> </w:t>
      </w:r>
      <w:r w:rsidR="00A853C9">
        <w:rPr>
          <w:sz w:val="28"/>
        </w:rPr>
        <w:t>по</w:t>
      </w:r>
      <w:r w:rsidR="00A853C9">
        <w:rPr>
          <w:spacing w:val="1"/>
          <w:sz w:val="28"/>
        </w:rPr>
        <w:t xml:space="preserve"> </w:t>
      </w:r>
      <w:r w:rsidR="00A853C9">
        <w:rPr>
          <w:sz w:val="28"/>
        </w:rPr>
        <w:t>перевозке</w:t>
      </w:r>
      <w:r w:rsidR="00A853C9">
        <w:rPr>
          <w:spacing w:val="1"/>
          <w:sz w:val="28"/>
        </w:rPr>
        <w:t xml:space="preserve"> </w:t>
      </w:r>
      <w:r w:rsidR="00A853C9">
        <w:rPr>
          <w:sz w:val="28"/>
        </w:rPr>
        <w:t>пассажиров</w:t>
      </w:r>
      <w:r w:rsidR="00A853C9">
        <w:rPr>
          <w:spacing w:val="1"/>
          <w:sz w:val="28"/>
        </w:rPr>
        <w:t xml:space="preserve"> </w:t>
      </w:r>
      <w:r w:rsidR="00A853C9">
        <w:rPr>
          <w:sz w:val="28"/>
        </w:rPr>
        <w:t>и</w:t>
      </w:r>
      <w:r w:rsidR="00A853C9">
        <w:rPr>
          <w:spacing w:val="1"/>
          <w:sz w:val="28"/>
        </w:rPr>
        <w:t xml:space="preserve"> </w:t>
      </w:r>
      <w:r w:rsidR="00A853C9">
        <w:rPr>
          <w:sz w:val="28"/>
        </w:rPr>
        <w:t>багажа</w:t>
      </w:r>
      <w:r w:rsidR="00A853C9">
        <w:rPr>
          <w:spacing w:val="1"/>
          <w:sz w:val="28"/>
        </w:rPr>
        <w:t xml:space="preserve"> </w:t>
      </w:r>
      <w:r w:rsidR="00A853C9">
        <w:rPr>
          <w:sz w:val="28"/>
        </w:rPr>
        <w:t>в</w:t>
      </w:r>
      <w:r w:rsidR="00A853C9">
        <w:rPr>
          <w:spacing w:val="1"/>
          <w:sz w:val="28"/>
        </w:rPr>
        <w:t xml:space="preserve"> </w:t>
      </w:r>
      <w:r w:rsidR="00A853C9">
        <w:rPr>
          <w:sz w:val="28"/>
        </w:rPr>
        <w:t>повышении</w:t>
      </w:r>
      <w:r w:rsidR="00A853C9">
        <w:rPr>
          <w:spacing w:val="1"/>
          <w:sz w:val="28"/>
        </w:rPr>
        <w:t xml:space="preserve"> </w:t>
      </w:r>
      <w:r w:rsidR="00A853C9">
        <w:rPr>
          <w:sz w:val="28"/>
        </w:rPr>
        <w:t>эффективности использования ресурсов и снижения себестоимости оказываемых</w:t>
      </w:r>
      <w:r w:rsidR="00A853C9">
        <w:rPr>
          <w:spacing w:val="1"/>
          <w:sz w:val="28"/>
        </w:rPr>
        <w:t xml:space="preserve"> </w:t>
      </w:r>
      <w:r w:rsidR="00A853C9">
        <w:rPr>
          <w:sz w:val="28"/>
        </w:rPr>
        <w:t>услуг;</w:t>
      </w:r>
    </w:p>
    <w:p w:rsidR="001764D4" w:rsidRDefault="00E85D75" w:rsidP="00BC61BA">
      <w:pPr>
        <w:pStyle w:val="a4"/>
        <w:numPr>
          <w:ilvl w:val="2"/>
          <w:numId w:val="6"/>
        </w:numPr>
        <w:tabs>
          <w:tab w:val="left" w:pos="1599"/>
        </w:tabs>
        <w:ind w:left="0" w:right="0" w:firstLine="709"/>
        <w:rPr>
          <w:sz w:val="28"/>
        </w:rPr>
      </w:pPr>
      <w:r>
        <w:rPr>
          <w:sz w:val="28"/>
        </w:rPr>
        <w:t>О</w:t>
      </w:r>
      <w:r w:rsidR="00A853C9">
        <w:rPr>
          <w:sz w:val="28"/>
        </w:rPr>
        <w:t>беспечение социально-экономической эффективности пассажирских</w:t>
      </w:r>
      <w:r w:rsidR="00A853C9">
        <w:rPr>
          <w:spacing w:val="1"/>
          <w:sz w:val="28"/>
        </w:rPr>
        <w:t xml:space="preserve"> </w:t>
      </w:r>
      <w:r w:rsidR="00A853C9">
        <w:rPr>
          <w:sz w:val="28"/>
        </w:rPr>
        <w:t>перевозок</w:t>
      </w:r>
      <w:r w:rsidR="00A853C9">
        <w:rPr>
          <w:spacing w:val="1"/>
          <w:sz w:val="28"/>
        </w:rPr>
        <w:t xml:space="preserve"> </w:t>
      </w:r>
      <w:r w:rsidR="00A853C9">
        <w:rPr>
          <w:sz w:val="28"/>
        </w:rPr>
        <w:t>и</w:t>
      </w:r>
      <w:r w:rsidR="00A853C9">
        <w:rPr>
          <w:spacing w:val="1"/>
          <w:sz w:val="28"/>
        </w:rPr>
        <w:t xml:space="preserve"> </w:t>
      </w:r>
      <w:r w:rsidR="00A853C9">
        <w:rPr>
          <w:sz w:val="28"/>
        </w:rPr>
        <w:t>багажа</w:t>
      </w:r>
      <w:r w:rsidR="00A853C9">
        <w:rPr>
          <w:spacing w:val="1"/>
          <w:sz w:val="28"/>
        </w:rPr>
        <w:t xml:space="preserve"> </w:t>
      </w:r>
      <w:r w:rsidR="00A853C9">
        <w:rPr>
          <w:sz w:val="28"/>
        </w:rPr>
        <w:t>путем</w:t>
      </w:r>
      <w:r w:rsidR="00A853C9">
        <w:rPr>
          <w:spacing w:val="1"/>
          <w:sz w:val="28"/>
        </w:rPr>
        <w:t xml:space="preserve"> </w:t>
      </w:r>
      <w:r w:rsidR="00A853C9">
        <w:rPr>
          <w:sz w:val="28"/>
        </w:rPr>
        <w:t>согласования</w:t>
      </w:r>
      <w:r w:rsidR="00A853C9">
        <w:rPr>
          <w:spacing w:val="1"/>
          <w:sz w:val="28"/>
        </w:rPr>
        <w:t xml:space="preserve"> </w:t>
      </w:r>
      <w:r w:rsidR="00A853C9">
        <w:rPr>
          <w:sz w:val="28"/>
        </w:rPr>
        <w:t>интересов</w:t>
      </w:r>
      <w:r w:rsidR="00A853C9">
        <w:rPr>
          <w:spacing w:val="1"/>
          <w:sz w:val="28"/>
        </w:rPr>
        <w:t xml:space="preserve"> </w:t>
      </w:r>
      <w:r w:rsidR="00A853C9">
        <w:rPr>
          <w:sz w:val="28"/>
        </w:rPr>
        <w:t>населения,</w:t>
      </w:r>
      <w:r w:rsidR="00A853C9">
        <w:rPr>
          <w:spacing w:val="1"/>
          <w:sz w:val="28"/>
        </w:rPr>
        <w:t xml:space="preserve"> </w:t>
      </w:r>
      <w:r w:rsidR="00A853C9">
        <w:rPr>
          <w:sz w:val="28"/>
        </w:rPr>
        <w:t>пользующегося</w:t>
      </w:r>
      <w:r w:rsidR="00A853C9">
        <w:rPr>
          <w:spacing w:val="1"/>
          <w:sz w:val="28"/>
        </w:rPr>
        <w:t xml:space="preserve"> </w:t>
      </w:r>
      <w:r w:rsidR="00A853C9">
        <w:rPr>
          <w:sz w:val="28"/>
        </w:rPr>
        <w:t>услугами</w:t>
      </w:r>
      <w:r w:rsidR="00A853C9">
        <w:rPr>
          <w:spacing w:val="-1"/>
          <w:sz w:val="28"/>
        </w:rPr>
        <w:t xml:space="preserve"> </w:t>
      </w:r>
      <w:r w:rsidR="00A853C9">
        <w:rPr>
          <w:sz w:val="28"/>
        </w:rPr>
        <w:t>автомобильного транспорта</w:t>
      </w:r>
      <w:r w:rsidR="00A853C9">
        <w:rPr>
          <w:spacing w:val="-5"/>
          <w:sz w:val="28"/>
        </w:rPr>
        <w:t xml:space="preserve"> </w:t>
      </w:r>
      <w:r w:rsidR="00A853C9">
        <w:rPr>
          <w:sz w:val="28"/>
        </w:rPr>
        <w:t>общего</w:t>
      </w:r>
      <w:r w:rsidR="00A853C9">
        <w:rPr>
          <w:spacing w:val="-4"/>
          <w:sz w:val="28"/>
        </w:rPr>
        <w:t xml:space="preserve"> </w:t>
      </w:r>
      <w:r w:rsidR="00A853C9">
        <w:rPr>
          <w:sz w:val="28"/>
        </w:rPr>
        <w:t>пользования,</w:t>
      </w:r>
      <w:r w:rsidR="00A853C9">
        <w:rPr>
          <w:spacing w:val="-2"/>
          <w:sz w:val="28"/>
        </w:rPr>
        <w:t xml:space="preserve"> </w:t>
      </w:r>
      <w:r w:rsidR="00A853C9">
        <w:rPr>
          <w:sz w:val="28"/>
        </w:rPr>
        <w:t>и</w:t>
      </w:r>
      <w:r w:rsidR="00A853C9">
        <w:rPr>
          <w:spacing w:val="-4"/>
          <w:sz w:val="28"/>
        </w:rPr>
        <w:t xml:space="preserve"> </w:t>
      </w:r>
      <w:r w:rsidR="00A853C9">
        <w:rPr>
          <w:sz w:val="28"/>
        </w:rPr>
        <w:t>перевозчиков.</w:t>
      </w:r>
    </w:p>
    <w:p w:rsidR="001764D4" w:rsidRDefault="00E85D75" w:rsidP="00BC61BA">
      <w:pPr>
        <w:pStyle w:val="a4"/>
        <w:numPr>
          <w:ilvl w:val="1"/>
          <w:numId w:val="6"/>
        </w:numPr>
        <w:tabs>
          <w:tab w:val="left" w:pos="1455"/>
        </w:tabs>
        <w:ind w:left="0" w:right="0" w:firstLine="709"/>
        <w:rPr>
          <w:sz w:val="28"/>
        </w:rPr>
      </w:pPr>
      <w:r>
        <w:rPr>
          <w:sz w:val="28"/>
        </w:rPr>
        <w:t>О</w:t>
      </w:r>
      <w:r w:rsidR="00A853C9">
        <w:rPr>
          <w:sz w:val="28"/>
        </w:rPr>
        <w:t>сновным</w:t>
      </w:r>
      <w:r w:rsidR="00A853C9">
        <w:rPr>
          <w:spacing w:val="1"/>
          <w:sz w:val="28"/>
        </w:rPr>
        <w:t xml:space="preserve"> </w:t>
      </w:r>
      <w:r w:rsidR="00A853C9">
        <w:rPr>
          <w:sz w:val="28"/>
        </w:rPr>
        <w:t>методом</w:t>
      </w:r>
      <w:r w:rsidR="00A853C9">
        <w:rPr>
          <w:spacing w:val="1"/>
          <w:sz w:val="28"/>
        </w:rPr>
        <w:t xml:space="preserve"> </w:t>
      </w:r>
      <w:r w:rsidR="00A853C9">
        <w:rPr>
          <w:sz w:val="28"/>
        </w:rPr>
        <w:t>расчета</w:t>
      </w:r>
      <w:r w:rsidR="00A853C9">
        <w:rPr>
          <w:spacing w:val="1"/>
          <w:sz w:val="28"/>
        </w:rPr>
        <w:t xml:space="preserve"> </w:t>
      </w:r>
      <w:r w:rsidR="00A853C9">
        <w:rPr>
          <w:sz w:val="28"/>
        </w:rPr>
        <w:t>регулируемых</w:t>
      </w:r>
      <w:r w:rsidR="00A853C9">
        <w:rPr>
          <w:spacing w:val="1"/>
          <w:sz w:val="28"/>
        </w:rPr>
        <w:t xml:space="preserve"> </w:t>
      </w:r>
      <w:r w:rsidR="00A853C9">
        <w:rPr>
          <w:sz w:val="28"/>
        </w:rPr>
        <w:t>тарифов</w:t>
      </w:r>
      <w:r w:rsidR="00A853C9">
        <w:rPr>
          <w:spacing w:val="1"/>
          <w:sz w:val="28"/>
        </w:rPr>
        <w:t xml:space="preserve"> </w:t>
      </w:r>
      <w:r w:rsidR="00A853C9">
        <w:rPr>
          <w:sz w:val="28"/>
        </w:rPr>
        <w:t>является</w:t>
      </w:r>
      <w:r w:rsidR="00A853C9">
        <w:rPr>
          <w:spacing w:val="1"/>
          <w:sz w:val="28"/>
        </w:rPr>
        <w:t xml:space="preserve"> </w:t>
      </w:r>
      <w:r w:rsidR="00A853C9">
        <w:rPr>
          <w:sz w:val="28"/>
        </w:rPr>
        <w:t>метод</w:t>
      </w:r>
      <w:r w:rsidR="00A853C9">
        <w:rPr>
          <w:spacing w:val="1"/>
          <w:sz w:val="28"/>
        </w:rPr>
        <w:t xml:space="preserve"> </w:t>
      </w:r>
      <w:r w:rsidR="00A853C9">
        <w:rPr>
          <w:sz w:val="28"/>
        </w:rPr>
        <w:t>экономически</w:t>
      </w:r>
      <w:r w:rsidR="00A853C9">
        <w:rPr>
          <w:spacing w:val="-3"/>
          <w:sz w:val="28"/>
        </w:rPr>
        <w:t xml:space="preserve"> </w:t>
      </w:r>
      <w:r w:rsidR="00A853C9">
        <w:rPr>
          <w:sz w:val="28"/>
        </w:rPr>
        <w:t>обоснованных</w:t>
      </w:r>
      <w:r w:rsidR="00A853C9">
        <w:rPr>
          <w:spacing w:val="-3"/>
          <w:sz w:val="28"/>
        </w:rPr>
        <w:t xml:space="preserve"> </w:t>
      </w:r>
      <w:r w:rsidR="00A853C9">
        <w:rPr>
          <w:sz w:val="28"/>
        </w:rPr>
        <w:t>расходов.</w:t>
      </w:r>
    </w:p>
    <w:p w:rsidR="00D83AE6" w:rsidRDefault="00D83AE6" w:rsidP="00BC61BA">
      <w:pPr>
        <w:pStyle w:val="a4"/>
        <w:numPr>
          <w:ilvl w:val="1"/>
          <w:numId w:val="6"/>
        </w:numPr>
        <w:tabs>
          <w:tab w:val="left" w:pos="1455"/>
        </w:tabs>
        <w:ind w:left="0" w:right="0" w:firstLine="709"/>
        <w:rPr>
          <w:sz w:val="28"/>
        </w:rPr>
      </w:pPr>
      <w:r>
        <w:rPr>
          <w:sz w:val="28"/>
        </w:rPr>
        <w:t>Дополнительным методом установления тарифов является метод индексации, в соответствии с которым, установленные методом экономической обоснованности, меняются с учетом индексов дефляторов, устанавливаемых Министерством экономического развития и торговли Российской Федерации</w:t>
      </w:r>
    </w:p>
    <w:p w:rsidR="00E85D75" w:rsidRPr="00D83AE6" w:rsidRDefault="00E85D75" w:rsidP="00BC61BA">
      <w:pPr>
        <w:tabs>
          <w:tab w:val="left" w:pos="1455"/>
        </w:tabs>
        <w:ind w:firstLine="709"/>
        <w:rPr>
          <w:sz w:val="28"/>
        </w:rPr>
      </w:pPr>
    </w:p>
    <w:p w:rsidR="001764D4" w:rsidRPr="00404C07" w:rsidRDefault="00A853C9" w:rsidP="00BC61BA">
      <w:pPr>
        <w:pStyle w:val="a4"/>
        <w:numPr>
          <w:ilvl w:val="1"/>
          <w:numId w:val="6"/>
        </w:numPr>
        <w:tabs>
          <w:tab w:val="left" w:pos="1383"/>
        </w:tabs>
        <w:ind w:left="0" w:right="0" w:firstLine="709"/>
        <w:rPr>
          <w:sz w:val="28"/>
        </w:rPr>
      </w:pPr>
      <w:r w:rsidRPr="00404C07">
        <w:rPr>
          <w:sz w:val="28"/>
        </w:rPr>
        <w:lastRenderedPageBreak/>
        <w:t>Пересмотр тарифов на перевозку пассажиров и багажа автомобильным</w:t>
      </w:r>
      <w:r w:rsidRPr="00404C07">
        <w:rPr>
          <w:spacing w:val="1"/>
          <w:sz w:val="28"/>
        </w:rPr>
        <w:t xml:space="preserve"> </w:t>
      </w:r>
      <w:r w:rsidRPr="00404C07">
        <w:rPr>
          <w:sz w:val="28"/>
        </w:rPr>
        <w:t>транспортом</w:t>
      </w:r>
      <w:r w:rsidRPr="00404C07">
        <w:rPr>
          <w:spacing w:val="1"/>
          <w:sz w:val="28"/>
        </w:rPr>
        <w:t xml:space="preserve"> </w:t>
      </w:r>
      <w:r w:rsidR="00404C07" w:rsidRPr="00404C07">
        <w:rPr>
          <w:spacing w:val="1"/>
          <w:sz w:val="28"/>
        </w:rPr>
        <w:t xml:space="preserve">общего пользования </w:t>
      </w:r>
      <w:r w:rsidR="00BF59AF">
        <w:rPr>
          <w:spacing w:val="1"/>
          <w:sz w:val="28"/>
        </w:rPr>
        <w:t xml:space="preserve">на муниципальных маршрутах </w:t>
      </w:r>
      <w:r w:rsidR="00BF59AF" w:rsidRPr="007531CE">
        <w:rPr>
          <w:spacing w:val="1"/>
          <w:sz w:val="28"/>
        </w:rPr>
        <w:t xml:space="preserve">регулярных </w:t>
      </w:r>
      <w:r w:rsidR="007531CE" w:rsidRPr="007531CE">
        <w:rPr>
          <w:spacing w:val="1"/>
          <w:sz w:val="28"/>
        </w:rPr>
        <w:t>перевозо</w:t>
      </w:r>
      <w:r w:rsidR="007531CE">
        <w:rPr>
          <w:spacing w:val="1"/>
          <w:sz w:val="28"/>
        </w:rPr>
        <w:t>к</w:t>
      </w:r>
      <w:r w:rsidR="00404C07" w:rsidRPr="00404C07">
        <w:rPr>
          <w:spacing w:val="1"/>
          <w:sz w:val="28"/>
        </w:rPr>
        <w:t xml:space="preserve"> Юсьвинского муниципального округа Пермского края </w:t>
      </w:r>
      <w:r w:rsidRPr="00404C07">
        <w:rPr>
          <w:sz w:val="28"/>
        </w:rPr>
        <w:t>производится по</w:t>
      </w:r>
      <w:r w:rsidRPr="00404C07">
        <w:rPr>
          <w:spacing w:val="1"/>
          <w:sz w:val="28"/>
        </w:rPr>
        <w:t xml:space="preserve"> </w:t>
      </w:r>
      <w:r w:rsidRPr="00404C07">
        <w:rPr>
          <w:sz w:val="28"/>
        </w:rPr>
        <w:t>инициативе</w:t>
      </w:r>
      <w:r w:rsidRPr="00404C07">
        <w:rPr>
          <w:spacing w:val="1"/>
          <w:sz w:val="28"/>
        </w:rPr>
        <w:t xml:space="preserve"> </w:t>
      </w:r>
      <w:r w:rsidRPr="00404C07">
        <w:rPr>
          <w:sz w:val="28"/>
        </w:rPr>
        <w:t>администрации</w:t>
      </w:r>
      <w:r w:rsidRPr="00404C07">
        <w:rPr>
          <w:spacing w:val="1"/>
          <w:sz w:val="28"/>
        </w:rPr>
        <w:t xml:space="preserve"> </w:t>
      </w:r>
      <w:r w:rsidRPr="00404C07">
        <w:rPr>
          <w:sz w:val="28"/>
        </w:rPr>
        <w:t>округа</w:t>
      </w:r>
      <w:r w:rsidRPr="00404C07">
        <w:rPr>
          <w:spacing w:val="1"/>
          <w:sz w:val="28"/>
        </w:rPr>
        <w:t xml:space="preserve"> </w:t>
      </w:r>
      <w:r w:rsidRPr="00404C07">
        <w:rPr>
          <w:sz w:val="28"/>
        </w:rPr>
        <w:t>в</w:t>
      </w:r>
      <w:r w:rsidRPr="00404C07">
        <w:rPr>
          <w:spacing w:val="1"/>
          <w:sz w:val="28"/>
        </w:rPr>
        <w:t xml:space="preserve"> </w:t>
      </w:r>
      <w:r w:rsidRPr="00404C07">
        <w:rPr>
          <w:sz w:val="28"/>
        </w:rPr>
        <w:t>порядке,</w:t>
      </w:r>
      <w:r w:rsidRPr="00404C07">
        <w:rPr>
          <w:spacing w:val="1"/>
          <w:sz w:val="28"/>
        </w:rPr>
        <w:t xml:space="preserve"> </w:t>
      </w:r>
      <w:r w:rsidRPr="00404C07">
        <w:rPr>
          <w:sz w:val="28"/>
        </w:rPr>
        <w:t>предусмотренном</w:t>
      </w:r>
      <w:r w:rsidRPr="00404C07">
        <w:rPr>
          <w:spacing w:val="1"/>
          <w:sz w:val="28"/>
        </w:rPr>
        <w:t xml:space="preserve"> </w:t>
      </w:r>
      <w:r w:rsidRPr="00404C07">
        <w:rPr>
          <w:sz w:val="28"/>
        </w:rPr>
        <w:t>действующим</w:t>
      </w:r>
      <w:r w:rsidRPr="00404C07">
        <w:rPr>
          <w:spacing w:val="-67"/>
          <w:sz w:val="28"/>
        </w:rPr>
        <w:t xml:space="preserve"> </w:t>
      </w:r>
      <w:r w:rsidRPr="00404C07">
        <w:rPr>
          <w:sz w:val="28"/>
        </w:rPr>
        <w:t>законодательством Российской Федерации, Пермского края, или перевозчика при</w:t>
      </w:r>
      <w:r w:rsidRPr="00404C07">
        <w:rPr>
          <w:spacing w:val="1"/>
          <w:sz w:val="28"/>
        </w:rPr>
        <w:t xml:space="preserve"> </w:t>
      </w:r>
      <w:r w:rsidRPr="00404C07">
        <w:rPr>
          <w:sz w:val="28"/>
        </w:rPr>
        <w:t>изменении</w:t>
      </w:r>
      <w:r w:rsidRPr="00404C07">
        <w:rPr>
          <w:spacing w:val="1"/>
          <w:sz w:val="28"/>
        </w:rPr>
        <w:t xml:space="preserve"> </w:t>
      </w:r>
      <w:r w:rsidRPr="00404C07">
        <w:rPr>
          <w:sz w:val="28"/>
        </w:rPr>
        <w:t>экономических</w:t>
      </w:r>
      <w:r w:rsidRPr="00404C07">
        <w:rPr>
          <w:spacing w:val="1"/>
          <w:sz w:val="28"/>
        </w:rPr>
        <w:t xml:space="preserve"> </w:t>
      </w:r>
      <w:r w:rsidRPr="00404C07">
        <w:rPr>
          <w:sz w:val="28"/>
        </w:rPr>
        <w:t>условий</w:t>
      </w:r>
      <w:r w:rsidRPr="00404C07">
        <w:rPr>
          <w:spacing w:val="1"/>
          <w:sz w:val="28"/>
        </w:rPr>
        <w:t xml:space="preserve"> </w:t>
      </w:r>
      <w:r w:rsidRPr="00404C07">
        <w:rPr>
          <w:sz w:val="28"/>
        </w:rPr>
        <w:t>хозяйствования,</w:t>
      </w:r>
      <w:r w:rsidRPr="00404C07">
        <w:rPr>
          <w:spacing w:val="1"/>
          <w:sz w:val="28"/>
        </w:rPr>
        <w:t xml:space="preserve"> </w:t>
      </w:r>
      <w:r w:rsidRPr="00404C07">
        <w:rPr>
          <w:sz w:val="28"/>
        </w:rPr>
        <w:t>изменении</w:t>
      </w:r>
      <w:r w:rsidRPr="00404C07">
        <w:rPr>
          <w:spacing w:val="1"/>
          <w:sz w:val="28"/>
        </w:rPr>
        <w:t xml:space="preserve"> </w:t>
      </w:r>
      <w:r w:rsidRPr="00404C07">
        <w:rPr>
          <w:sz w:val="28"/>
        </w:rPr>
        <w:t>нормативн</w:t>
      </w:r>
      <w:proofErr w:type="gramStart"/>
      <w:r w:rsidRPr="00404C07">
        <w:rPr>
          <w:sz w:val="28"/>
        </w:rPr>
        <w:t>о-</w:t>
      </w:r>
      <w:proofErr w:type="gramEnd"/>
      <w:r w:rsidRPr="00404C07">
        <w:rPr>
          <w:spacing w:val="-67"/>
          <w:sz w:val="28"/>
        </w:rPr>
        <w:t xml:space="preserve"> </w:t>
      </w:r>
      <w:r w:rsidRPr="00404C07">
        <w:rPr>
          <w:sz w:val="28"/>
        </w:rPr>
        <w:t>правовых актов</w:t>
      </w:r>
      <w:r w:rsidRPr="00404C07">
        <w:rPr>
          <w:spacing w:val="-5"/>
          <w:sz w:val="28"/>
        </w:rPr>
        <w:t xml:space="preserve"> </w:t>
      </w:r>
      <w:r w:rsidRPr="00404C07">
        <w:rPr>
          <w:sz w:val="28"/>
        </w:rPr>
        <w:t>по</w:t>
      </w:r>
      <w:r w:rsidRPr="00404C07">
        <w:rPr>
          <w:spacing w:val="1"/>
          <w:sz w:val="28"/>
        </w:rPr>
        <w:t xml:space="preserve"> </w:t>
      </w:r>
      <w:r w:rsidRPr="00404C07">
        <w:rPr>
          <w:sz w:val="28"/>
        </w:rPr>
        <w:t>вопросам</w:t>
      </w:r>
      <w:r w:rsidRPr="00404C07">
        <w:rPr>
          <w:spacing w:val="-4"/>
          <w:sz w:val="28"/>
        </w:rPr>
        <w:t xml:space="preserve"> </w:t>
      </w:r>
      <w:r w:rsidRPr="00404C07">
        <w:rPr>
          <w:sz w:val="28"/>
        </w:rPr>
        <w:t>налогообложения</w:t>
      </w:r>
      <w:r w:rsidRPr="00404C07">
        <w:rPr>
          <w:spacing w:val="-1"/>
          <w:sz w:val="28"/>
        </w:rPr>
        <w:t xml:space="preserve"> </w:t>
      </w:r>
      <w:r w:rsidRPr="00404C07">
        <w:rPr>
          <w:sz w:val="28"/>
        </w:rPr>
        <w:t>и</w:t>
      </w:r>
      <w:r w:rsidRPr="00404C07">
        <w:rPr>
          <w:spacing w:val="-3"/>
          <w:sz w:val="28"/>
        </w:rPr>
        <w:t xml:space="preserve"> </w:t>
      </w:r>
      <w:r w:rsidRPr="00404C07">
        <w:rPr>
          <w:sz w:val="28"/>
        </w:rPr>
        <w:t>ценообразования.</w:t>
      </w:r>
    </w:p>
    <w:p w:rsidR="001764D4" w:rsidRPr="008F4762" w:rsidRDefault="00A853C9" w:rsidP="00BC61BA">
      <w:pPr>
        <w:pStyle w:val="a4"/>
        <w:numPr>
          <w:ilvl w:val="1"/>
          <w:numId w:val="6"/>
        </w:numPr>
        <w:tabs>
          <w:tab w:val="left" w:pos="1376"/>
        </w:tabs>
        <w:ind w:left="0" w:right="0" w:firstLine="709"/>
        <w:rPr>
          <w:sz w:val="28"/>
        </w:rPr>
      </w:pPr>
      <w:r w:rsidRPr="008F4762">
        <w:rPr>
          <w:sz w:val="28"/>
        </w:rPr>
        <w:t>Для утверждения тарифов на услуги по перевозке пассажиров и багажа</w:t>
      </w:r>
      <w:r w:rsidRPr="008F4762">
        <w:rPr>
          <w:spacing w:val="1"/>
          <w:sz w:val="28"/>
        </w:rPr>
        <w:t xml:space="preserve"> </w:t>
      </w:r>
      <w:r w:rsidRPr="008F4762">
        <w:rPr>
          <w:sz w:val="28"/>
        </w:rPr>
        <w:t xml:space="preserve">автомобильным транспортом </w:t>
      </w:r>
      <w:r w:rsidR="00A716F3" w:rsidRPr="008F4762">
        <w:rPr>
          <w:spacing w:val="1"/>
          <w:sz w:val="28"/>
        </w:rPr>
        <w:t>общего пользования по муниципальным маршрутам Юсьвинского муниципального округа Пермского края</w:t>
      </w:r>
      <w:r w:rsidR="008F4762" w:rsidRPr="008F4762">
        <w:rPr>
          <w:spacing w:val="1"/>
          <w:sz w:val="28"/>
        </w:rPr>
        <w:t xml:space="preserve"> </w:t>
      </w:r>
      <w:r w:rsidRPr="008F4762">
        <w:rPr>
          <w:sz w:val="28"/>
        </w:rPr>
        <w:t>перевозчик представляет</w:t>
      </w:r>
      <w:r w:rsidRPr="008F4762">
        <w:rPr>
          <w:spacing w:val="1"/>
          <w:sz w:val="28"/>
        </w:rPr>
        <w:t xml:space="preserve"> </w:t>
      </w:r>
      <w:r w:rsidRPr="008F4762">
        <w:rPr>
          <w:sz w:val="28"/>
        </w:rPr>
        <w:t>в администрацию округа</w:t>
      </w:r>
      <w:r w:rsidRPr="008F4762">
        <w:rPr>
          <w:spacing w:val="1"/>
          <w:sz w:val="28"/>
        </w:rPr>
        <w:t xml:space="preserve"> </w:t>
      </w:r>
      <w:r w:rsidRPr="008F4762">
        <w:rPr>
          <w:sz w:val="28"/>
        </w:rPr>
        <w:t>предложения по</w:t>
      </w:r>
      <w:r w:rsidRPr="008F4762">
        <w:rPr>
          <w:spacing w:val="1"/>
          <w:sz w:val="28"/>
        </w:rPr>
        <w:t xml:space="preserve"> </w:t>
      </w:r>
      <w:r w:rsidRPr="008F4762">
        <w:rPr>
          <w:sz w:val="28"/>
        </w:rPr>
        <w:t>изменению</w:t>
      </w:r>
      <w:r w:rsidRPr="008F4762">
        <w:rPr>
          <w:spacing w:val="1"/>
          <w:sz w:val="28"/>
        </w:rPr>
        <w:t xml:space="preserve"> </w:t>
      </w:r>
      <w:r w:rsidRPr="008F4762">
        <w:rPr>
          <w:sz w:val="28"/>
        </w:rPr>
        <w:t>тарифа,</w:t>
      </w:r>
      <w:r w:rsidRPr="008F4762">
        <w:rPr>
          <w:spacing w:val="1"/>
          <w:sz w:val="28"/>
        </w:rPr>
        <w:t xml:space="preserve"> </w:t>
      </w:r>
      <w:r w:rsidRPr="008F4762">
        <w:rPr>
          <w:sz w:val="28"/>
        </w:rPr>
        <w:t>состоящие</w:t>
      </w:r>
      <w:r w:rsidRPr="008F4762">
        <w:rPr>
          <w:spacing w:val="1"/>
          <w:sz w:val="28"/>
        </w:rPr>
        <w:t xml:space="preserve"> </w:t>
      </w:r>
      <w:r w:rsidRPr="008F4762">
        <w:rPr>
          <w:sz w:val="28"/>
        </w:rPr>
        <w:t>из</w:t>
      </w:r>
      <w:r w:rsidRPr="008F4762">
        <w:rPr>
          <w:spacing w:val="1"/>
          <w:sz w:val="28"/>
        </w:rPr>
        <w:t xml:space="preserve"> </w:t>
      </w:r>
      <w:r w:rsidRPr="008F4762">
        <w:rPr>
          <w:sz w:val="28"/>
        </w:rPr>
        <w:t>обосновывающих</w:t>
      </w:r>
      <w:r w:rsidRPr="008F4762">
        <w:rPr>
          <w:spacing w:val="1"/>
          <w:sz w:val="28"/>
        </w:rPr>
        <w:t xml:space="preserve"> </w:t>
      </w:r>
      <w:r w:rsidRPr="008F4762">
        <w:rPr>
          <w:sz w:val="28"/>
        </w:rPr>
        <w:t>материалов</w:t>
      </w:r>
      <w:r w:rsidRPr="008F4762">
        <w:rPr>
          <w:spacing w:val="1"/>
          <w:sz w:val="28"/>
        </w:rPr>
        <w:t xml:space="preserve"> </w:t>
      </w:r>
      <w:r w:rsidRPr="008F4762">
        <w:rPr>
          <w:sz w:val="28"/>
        </w:rPr>
        <w:t>(форм),</w:t>
      </w:r>
      <w:r w:rsidRPr="008F4762">
        <w:rPr>
          <w:spacing w:val="-67"/>
          <w:sz w:val="28"/>
        </w:rPr>
        <w:t xml:space="preserve"> </w:t>
      </w:r>
      <w:r w:rsidRPr="008F4762">
        <w:rPr>
          <w:sz w:val="28"/>
        </w:rPr>
        <w:t>составленных в</w:t>
      </w:r>
      <w:r w:rsidRPr="008F4762">
        <w:rPr>
          <w:spacing w:val="-2"/>
          <w:sz w:val="28"/>
        </w:rPr>
        <w:t xml:space="preserve"> </w:t>
      </w:r>
      <w:r w:rsidRPr="008F4762">
        <w:rPr>
          <w:sz w:val="28"/>
        </w:rPr>
        <w:t>соответствии с</w:t>
      </w:r>
      <w:r w:rsidRPr="008F4762">
        <w:rPr>
          <w:spacing w:val="-3"/>
          <w:sz w:val="28"/>
        </w:rPr>
        <w:t xml:space="preserve"> </w:t>
      </w:r>
      <w:hyperlink w:anchor="_bookmark1" w:history="1">
        <w:r w:rsidRPr="008F4762">
          <w:rPr>
            <w:sz w:val="28"/>
          </w:rPr>
          <w:t>приложениями</w:t>
        </w:r>
        <w:r w:rsidRPr="008F4762">
          <w:rPr>
            <w:spacing w:val="-3"/>
            <w:sz w:val="28"/>
          </w:rPr>
          <w:t xml:space="preserve"> </w:t>
        </w:r>
        <w:r w:rsidRPr="008F4762">
          <w:rPr>
            <w:sz w:val="28"/>
          </w:rPr>
          <w:t>1</w:t>
        </w:r>
      </w:hyperlink>
      <w:r w:rsidRPr="008F4762">
        <w:rPr>
          <w:sz w:val="28"/>
        </w:rPr>
        <w:t>-10</w:t>
      </w:r>
      <w:r w:rsidRPr="008F4762">
        <w:rPr>
          <w:spacing w:val="-3"/>
          <w:sz w:val="28"/>
        </w:rPr>
        <w:t xml:space="preserve"> </w:t>
      </w:r>
      <w:r w:rsidRPr="008F4762">
        <w:rPr>
          <w:sz w:val="28"/>
        </w:rPr>
        <w:t>к настоящей Методике.</w:t>
      </w:r>
    </w:p>
    <w:p w:rsidR="001764D4" w:rsidRDefault="00A853C9" w:rsidP="00BC61BA">
      <w:pPr>
        <w:pStyle w:val="a3"/>
        <w:ind w:firstLine="709"/>
        <w:jc w:val="both"/>
      </w:pPr>
      <w:r>
        <w:t>Кроме</w:t>
      </w:r>
      <w:r>
        <w:rPr>
          <w:spacing w:val="-2"/>
        </w:rPr>
        <w:t xml:space="preserve"> </w:t>
      </w:r>
      <w:r>
        <w:t>этого</w:t>
      </w:r>
      <w:r>
        <w:rPr>
          <w:spacing w:val="-4"/>
        </w:rPr>
        <w:t xml:space="preserve"> </w:t>
      </w:r>
      <w:r>
        <w:t>прилагаются:</w:t>
      </w:r>
    </w:p>
    <w:p w:rsidR="001764D4" w:rsidRDefault="00A853C9" w:rsidP="00BC61BA">
      <w:pPr>
        <w:pStyle w:val="a3"/>
        <w:ind w:firstLine="709"/>
        <w:jc w:val="both"/>
      </w:pPr>
      <w:r>
        <w:t>характеристика (марка автобуса, год выпуска, процент износа, вместимость,</w:t>
      </w:r>
      <w:r>
        <w:rPr>
          <w:spacing w:val="-67"/>
        </w:rPr>
        <w:t xml:space="preserve"> </w:t>
      </w:r>
      <w:r>
        <w:t>нормативный</w:t>
      </w:r>
      <w:r>
        <w:rPr>
          <w:spacing w:val="1"/>
        </w:rPr>
        <w:t xml:space="preserve"> </w:t>
      </w:r>
      <w:r>
        <w:t>расход</w:t>
      </w:r>
      <w:r>
        <w:rPr>
          <w:spacing w:val="1"/>
        </w:rPr>
        <w:t xml:space="preserve"> </w:t>
      </w:r>
      <w:r>
        <w:t>топлива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задействованных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перевозочном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перевозка</w:t>
      </w:r>
      <w:r>
        <w:rPr>
          <w:spacing w:val="-1"/>
        </w:rPr>
        <w:t xml:space="preserve"> </w:t>
      </w:r>
      <w:r>
        <w:t>пассажиров;</w:t>
      </w:r>
    </w:p>
    <w:p w:rsidR="001764D4" w:rsidRDefault="00A853C9" w:rsidP="00BC61BA">
      <w:pPr>
        <w:pStyle w:val="a3"/>
        <w:ind w:firstLine="709"/>
        <w:jc w:val="both"/>
      </w:pPr>
      <w:proofErr w:type="gramStart"/>
      <w:r>
        <w:t>технико-экономические показатели работы перевозчика в целом и по видам</w:t>
      </w:r>
      <w:r>
        <w:rPr>
          <w:spacing w:val="1"/>
        </w:rPr>
        <w:t xml:space="preserve"> </w:t>
      </w:r>
      <w:r>
        <w:t>перевозок за предшествующий период (доходы и расходы в разрезе маршрутов,</w:t>
      </w:r>
      <w:r>
        <w:rPr>
          <w:spacing w:val="1"/>
        </w:rPr>
        <w:t xml:space="preserve"> </w:t>
      </w:r>
      <w:r>
        <w:t>прибыль, рентабельность, объем перевезенных пассажиров в разрезе маршрутов с</w:t>
      </w:r>
      <w:r>
        <w:rPr>
          <w:spacing w:val="1"/>
        </w:rPr>
        <w:t xml:space="preserve"> </w:t>
      </w:r>
      <w:r>
        <w:t>предоставлением</w:t>
      </w:r>
      <w:r>
        <w:rPr>
          <w:spacing w:val="1"/>
        </w:rPr>
        <w:t xml:space="preserve"> </w:t>
      </w:r>
      <w:r>
        <w:t>подтверждающих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обслуживаемых</w:t>
      </w:r>
      <w:r>
        <w:rPr>
          <w:spacing w:val="1"/>
        </w:rPr>
        <w:t xml:space="preserve"> </w:t>
      </w:r>
      <w:r>
        <w:t>маршрутов,</w:t>
      </w:r>
      <w:r>
        <w:rPr>
          <w:spacing w:val="1"/>
        </w:rPr>
        <w:t xml:space="preserve"> </w:t>
      </w:r>
      <w:r>
        <w:t>протяженность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маршрута,</w:t>
      </w:r>
      <w:r>
        <w:rPr>
          <w:spacing w:val="1"/>
        </w:rPr>
        <w:t xml:space="preserve"> </w:t>
      </w:r>
      <w:r>
        <w:t>штатное</w:t>
      </w:r>
      <w:r>
        <w:rPr>
          <w:spacing w:val="1"/>
        </w:rPr>
        <w:t xml:space="preserve"> </w:t>
      </w:r>
      <w:r>
        <w:t>расписание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фактическое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работающих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предприятии,</w:t>
      </w:r>
      <w:r>
        <w:rPr>
          <w:spacing w:val="1"/>
        </w:rPr>
        <w:t xml:space="preserve"> </w:t>
      </w:r>
      <w:r>
        <w:t>бухгалтерский</w:t>
      </w:r>
      <w:r>
        <w:rPr>
          <w:spacing w:val="1"/>
        </w:rPr>
        <w:t xml:space="preserve"> </w:t>
      </w:r>
      <w:r>
        <w:t>баланс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приложениями),</w:t>
      </w:r>
      <w:r>
        <w:rPr>
          <w:spacing w:val="-2"/>
        </w:rPr>
        <w:t xml:space="preserve"> </w:t>
      </w:r>
      <w:r>
        <w:t>иные подтверждающие документы;</w:t>
      </w:r>
      <w:proofErr w:type="gramEnd"/>
    </w:p>
    <w:p w:rsidR="001764D4" w:rsidRDefault="00A853C9" w:rsidP="00BC61BA">
      <w:pPr>
        <w:pStyle w:val="a3"/>
        <w:ind w:firstLine="709"/>
        <w:jc w:val="both"/>
      </w:pPr>
      <w:r>
        <w:t>формы статистической отчетности по деятельности, связанной с перевозкой</w:t>
      </w:r>
      <w:r>
        <w:rPr>
          <w:spacing w:val="1"/>
        </w:rPr>
        <w:t xml:space="preserve"> </w:t>
      </w:r>
      <w:r>
        <w:t>пассажиров</w:t>
      </w:r>
      <w:r>
        <w:rPr>
          <w:spacing w:val="-16"/>
        </w:rPr>
        <w:t xml:space="preserve"> </w:t>
      </w:r>
      <w:r>
        <w:t>и багажа за</w:t>
      </w:r>
      <w:r>
        <w:rPr>
          <w:spacing w:val="-1"/>
        </w:rPr>
        <w:t xml:space="preserve"> </w:t>
      </w:r>
      <w:r>
        <w:t>предшествующий</w:t>
      </w:r>
      <w:r>
        <w:rPr>
          <w:spacing w:val="-3"/>
        </w:rPr>
        <w:t xml:space="preserve"> </w:t>
      </w:r>
      <w:r>
        <w:t>период.</w:t>
      </w:r>
    </w:p>
    <w:p w:rsidR="001764D4" w:rsidRDefault="00A853C9" w:rsidP="00BC61BA">
      <w:pPr>
        <w:pStyle w:val="a4"/>
        <w:numPr>
          <w:ilvl w:val="1"/>
          <w:numId w:val="6"/>
        </w:numPr>
        <w:tabs>
          <w:tab w:val="left" w:pos="1541"/>
        </w:tabs>
        <w:ind w:left="0" w:right="0" w:firstLine="709"/>
        <w:rPr>
          <w:sz w:val="28"/>
        </w:rPr>
      </w:pPr>
      <w:r>
        <w:rPr>
          <w:sz w:val="28"/>
        </w:rPr>
        <w:t>Необходимое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автобусов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пробег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маршрутах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регулярных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перевозок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исходя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расписания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автобусов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маршрутам</w:t>
      </w:r>
      <w:r w:rsidR="007F12C7">
        <w:rPr>
          <w:spacing w:val="-3"/>
          <w:sz w:val="28"/>
        </w:rPr>
        <w:t>.</w:t>
      </w:r>
    </w:p>
    <w:p w:rsidR="001764D4" w:rsidRDefault="00A853C9" w:rsidP="00BC61BA">
      <w:pPr>
        <w:pStyle w:val="a4"/>
        <w:numPr>
          <w:ilvl w:val="1"/>
          <w:numId w:val="6"/>
        </w:numPr>
        <w:tabs>
          <w:tab w:val="left" w:pos="1647"/>
        </w:tabs>
        <w:ind w:left="0" w:right="0" w:firstLine="709"/>
        <w:rPr>
          <w:sz w:val="28"/>
        </w:rPr>
      </w:pPr>
      <w:r>
        <w:rPr>
          <w:sz w:val="28"/>
        </w:rPr>
        <w:t>Натуральные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показатели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соответствующим периодом прошлого года, дается обоснование увеличения или</w:t>
      </w:r>
      <w:r>
        <w:rPr>
          <w:spacing w:val="1"/>
          <w:sz w:val="28"/>
        </w:rPr>
        <w:t xml:space="preserve"> </w:t>
      </w:r>
      <w:r>
        <w:rPr>
          <w:sz w:val="28"/>
        </w:rPr>
        <w:t>снижения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уровня показателей.</w:t>
      </w:r>
    </w:p>
    <w:p w:rsidR="001764D4" w:rsidRDefault="00A853C9" w:rsidP="00BC61BA">
      <w:pPr>
        <w:pStyle w:val="a4"/>
        <w:numPr>
          <w:ilvl w:val="1"/>
          <w:numId w:val="6"/>
        </w:numPr>
        <w:tabs>
          <w:tab w:val="left" w:pos="1510"/>
        </w:tabs>
        <w:ind w:left="0" w:right="0" w:firstLine="709"/>
        <w:rPr>
          <w:sz w:val="28"/>
        </w:rPr>
      </w:pPr>
      <w:r>
        <w:rPr>
          <w:sz w:val="28"/>
        </w:rPr>
        <w:t>Расчетные материалы представляются перевозчиком в администрацию</w:t>
      </w:r>
      <w:r>
        <w:rPr>
          <w:spacing w:val="-67"/>
          <w:sz w:val="28"/>
        </w:rPr>
        <w:t xml:space="preserve"> </w:t>
      </w:r>
      <w:r>
        <w:rPr>
          <w:sz w:val="28"/>
        </w:rPr>
        <w:t>округа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 заключения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 целесообразности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тариф</w:t>
      </w:r>
      <w:r w:rsidR="007F12C7">
        <w:rPr>
          <w:sz w:val="28"/>
        </w:rPr>
        <w:t>а.</w:t>
      </w:r>
    </w:p>
    <w:p w:rsidR="001764D4" w:rsidRDefault="00A853C9" w:rsidP="00BC61BA">
      <w:pPr>
        <w:pStyle w:val="a4"/>
        <w:numPr>
          <w:ilvl w:val="1"/>
          <w:numId w:val="6"/>
        </w:numPr>
        <w:tabs>
          <w:tab w:val="left" w:pos="1611"/>
        </w:tabs>
        <w:ind w:left="0" w:right="0" w:firstLine="709"/>
        <w:rPr>
          <w:sz w:val="28"/>
        </w:rPr>
      </w:pP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перевозчиком,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 заключения о целесообразности либо не целесообразности 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тариф</w:t>
      </w:r>
      <w:r w:rsidR="007F12C7">
        <w:rPr>
          <w:sz w:val="28"/>
        </w:rPr>
        <w:t>а</w:t>
      </w:r>
      <w:r>
        <w:rPr>
          <w:sz w:val="28"/>
        </w:rPr>
        <w:t>, не может превышать 30 календарных дней со дня получения полного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пакета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пункт</w:t>
      </w:r>
      <w:r w:rsidR="000443A0">
        <w:rPr>
          <w:sz w:val="28"/>
        </w:rPr>
        <w:t>ом</w:t>
      </w:r>
      <w:r>
        <w:rPr>
          <w:spacing w:val="1"/>
          <w:sz w:val="28"/>
        </w:rPr>
        <w:t xml:space="preserve"> </w:t>
      </w:r>
      <w:r w:rsidR="007531CE">
        <w:rPr>
          <w:sz w:val="28"/>
        </w:rPr>
        <w:t>1.</w:t>
      </w:r>
      <w:r w:rsidR="00D83AE6">
        <w:rPr>
          <w:sz w:val="28"/>
        </w:rPr>
        <w:t>6</w:t>
      </w:r>
      <w:r w:rsidR="000443A0"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настоящей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Методики.</w:t>
      </w:r>
    </w:p>
    <w:p w:rsidR="001764D4" w:rsidRDefault="00A853C9" w:rsidP="00BC61BA">
      <w:pPr>
        <w:pStyle w:val="a3"/>
        <w:ind w:firstLine="709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предоставления,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1.</w:t>
      </w:r>
      <w:r w:rsidR="00D83AE6">
        <w:t>6</w:t>
      </w:r>
      <w:r w:rsidR="000443A0">
        <w:t xml:space="preserve">. </w:t>
      </w:r>
      <w:r>
        <w:t>настоящей</w:t>
      </w:r>
      <w:r>
        <w:rPr>
          <w:spacing w:val="1"/>
        </w:rPr>
        <w:t xml:space="preserve"> </w:t>
      </w:r>
      <w:r>
        <w:t>Методики, представленные документы возвращаются перевозчику на доработку с</w:t>
      </w:r>
      <w:r>
        <w:rPr>
          <w:spacing w:val="1"/>
        </w:rPr>
        <w:t xml:space="preserve"> </w:t>
      </w:r>
      <w:r>
        <w:t>указанием</w:t>
      </w:r>
      <w:r>
        <w:rPr>
          <w:spacing w:val="-1"/>
        </w:rPr>
        <w:t xml:space="preserve"> </w:t>
      </w:r>
      <w:r>
        <w:t>документов,</w:t>
      </w:r>
      <w:r>
        <w:rPr>
          <w:spacing w:val="-1"/>
        </w:rPr>
        <w:t xml:space="preserve"> </w:t>
      </w:r>
      <w:r>
        <w:t>подлежащих предоставлению.</w:t>
      </w:r>
    </w:p>
    <w:p w:rsidR="00C322A2" w:rsidRDefault="00D83AE6" w:rsidP="00BC61BA">
      <w:pPr>
        <w:pStyle w:val="a3"/>
        <w:ind w:firstLine="709"/>
        <w:jc w:val="both"/>
        <w:rPr>
          <w:highlight w:val="yellow"/>
        </w:rPr>
      </w:pPr>
      <w:r w:rsidRPr="00FC2CED">
        <w:lastRenderedPageBreak/>
        <w:t>1.11.</w:t>
      </w:r>
      <w:r w:rsidR="00A853C9" w:rsidRPr="00FC2CED">
        <w:t xml:space="preserve"> </w:t>
      </w:r>
      <w:r w:rsidR="00C322A2" w:rsidRPr="00FC2CED">
        <w:t>Рассмотрение документо</w:t>
      </w:r>
      <w:r w:rsidR="00614AE1" w:rsidRPr="00FC2CED">
        <w:t>в, предоставленных перевозчиком,</w:t>
      </w:r>
      <w:r w:rsidR="00FC2CED" w:rsidRPr="00FC2CED">
        <w:t xml:space="preserve"> подготовка заключения о целесообразности</w:t>
      </w:r>
      <w:r w:rsidR="00FC2CED">
        <w:t xml:space="preserve"> либо не целесообразности изменения</w:t>
      </w:r>
      <w:r w:rsidR="00FC2CED">
        <w:rPr>
          <w:spacing w:val="1"/>
        </w:rPr>
        <w:t xml:space="preserve"> </w:t>
      </w:r>
      <w:r w:rsidR="00FC2CED">
        <w:t>тарифа осуществляется уполномоченным органом администрации округа – отделом территориального развития администрации Юсьвинского муниципального округа Пермского края.</w:t>
      </w:r>
    </w:p>
    <w:p w:rsidR="001764D4" w:rsidRPr="00D83AE6" w:rsidRDefault="00A853C9" w:rsidP="00BC61BA">
      <w:pPr>
        <w:pStyle w:val="a4"/>
        <w:numPr>
          <w:ilvl w:val="1"/>
          <w:numId w:val="2"/>
        </w:numPr>
        <w:tabs>
          <w:tab w:val="left" w:pos="1534"/>
        </w:tabs>
        <w:ind w:left="0" w:right="0" w:firstLine="709"/>
        <w:jc w:val="both"/>
        <w:rPr>
          <w:sz w:val="28"/>
        </w:rPr>
      </w:pPr>
      <w:r w:rsidRPr="00D83AE6">
        <w:rPr>
          <w:sz w:val="28"/>
        </w:rPr>
        <w:t xml:space="preserve">Стоимость проезда </w:t>
      </w:r>
      <w:r w:rsidR="00470BAA" w:rsidRPr="00D83AE6">
        <w:rPr>
          <w:sz w:val="28"/>
        </w:rPr>
        <w:t xml:space="preserve">одного </w:t>
      </w:r>
      <w:r w:rsidRPr="00D83AE6">
        <w:rPr>
          <w:sz w:val="28"/>
        </w:rPr>
        <w:t xml:space="preserve">пассажира </w:t>
      </w:r>
      <w:r w:rsidR="007F12C7" w:rsidRPr="00D83AE6">
        <w:rPr>
          <w:spacing w:val="1"/>
          <w:sz w:val="28"/>
        </w:rPr>
        <w:t>на</w:t>
      </w:r>
      <w:r w:rsidR="008F4762" w:rsidRPr="00D83AE6">
        <w:rPr>
          <w:spacing w:val="1"/>
          <w:sz w:val="28"/>
        </w:rPr>
        <w:t xml:space="preserve"> муниципальны</w:t>
      </w:r>
      <w:r w:rsidR="007F12C7" w:rsidRPr="00D83AE6">
        <w:rPr>
          <w:spacing w:val="1"/>
          <w:sz w:val="28"/>
        </w:rPr>
        <w:t>х</w:t>
      </w:r>
      <w:r w:rsidR="008F4762" w:rsidRPr="00D83AE6">
        <w:rPr>
          <w:spacing w:val="1"/>
          <w:sz w:val="28"/>
        </w:rPr>
        <w:t xml:space="preserve"> маршрута</w:t>
      </w:r>
      <w:r w:rsidR="007F12C7" w:rsidRPr="00D83AE6">
        <w:rPr>
          <w:spacing w:val="1"/>
          <w:sz w:val="28"/>
        </w:rPr>
        <w:t>х</w:t>
      </w:r>
      <w:r w:rsidR="008F4762" w:rsidRPr="00D83AE6">
        <w:rPr>
          <w:spacing w:val="1"/>
          <w:sz w:val="28"/>
        </w:rPr>
        <w:t xml:space="preserve"> Юсьвинского муниципального округа Пермского края </w:t>
      </w:r>
      <w:r w:rsidR="007F12C7" w:rsidRPr="00D83AE6">
        <w:rPr>
          <w:sz w:val="28"/>
        </w:rPr>
        <w:t>определяется перевозчиком</w:t>
      </w:r>
      <w:r w:rsidRPr="00D83AE6">
        <w:rPr>
          <w:spacing w:val="1"/>
          <w:sz w:val="28"/>
        </w:rPr>
        <w:t xml:space="preserve"> </w:t>
      </w:r>
      <w:r w:rsidRPr="00D83AE6">
        <w:rPr>
          <w:sz w:val="28"/>
        </w:rPr>
        <w:t>исходя из утвержденного тарифа за</w:t>
      </w:r>
      <w:r w:rsidRPr="00D83AE6">
        <w:rPr>
          <w:spacing w:val="1"/>
          <w:sz w:val="28"/>
        </w:rPr>
        <w:t xml:space="preserve"> </w:t>
      </w:r>
      <w:r w:rsidRPr="00D83AE6">
        <w:rPr>
          <w:sz w:val="28"/>
        </w:rPr>
        <w:t>каждый</w:t>
      </w:r>
      <w:r w:rsidRPr="00D83AE6">
        <w:rPr>
          <w:spacing w:val="-1"/>
          <w:sz w:val="28"/>
        </w:rPr>
        <w:t xml:space="preserve"> </w:t>
      </w:r>
      <w:r w:rsidRPr="00D83AE6">
        <w:rPr>
          <w:sz w:val="28"/>
        </w:rPr>
        <w:t>километр</w:t>
      </w:r>
      <w:r w:rsidRPr="00D83AE6">
        <w:rPr>
          <w:spacing w:val="1"/>
          <w:sz w:val="28"/>
        </w:rPr>
        <w:t xml:space="preserve"> </w:t>
      </w:r>
      <w:r w:rsidRPr="00D83AE6">
        <w:rPr>
          <w:sz w:val="28"/>
        </w:rPr>
        <w:t>пути и протяженности маршрута.</w:t>
      </w:r>
    </w:p>
    <w:p w:rsidR="001D6943" w:rsidRDefault="001D6943" w:rsidP="00206D44">
      <w:pPr>
        <w:pStyle w:val="a4"/>
        <w:tabs>
          <w:tab w:val="left" w:pos="1534"/>
        </w:tabs>
        <w:ind w:left="693" w:right="124" w:firstLine="0"/>
        <w:rPr>
          <w:sz w:val="28"/>
        </w:rPr>
      </w:pPr>
    </w:p>
    <w:p w:rsidR="001764D4" w:rsidRDefault="00A853C9" w:rsidP="00206D44">
      <w:pPr>
        <w:pStyle w:val="1"/>
        <w:numPr>
          <w:ilvl w:val="0"/>
          <w:numId w:val="6"/>
        </w:numPr>
        <w:tabs>
          <w:tab w:val="left" w:pos="3525"/>
        </w:tabs>
        <w:spacing w:line="240" w:lineRule="auto"/>
        <w:ind w:right="0"/>
      </w:pPr>
      <w:r>
        <w:t>Определение</w:t>
      </w:r>
      <w:r>
        <w:rPr>
          <w:spacing w:val="-6"/>
        </w:rPr>
        <w:t xml:space="preserve"> </w:t>
      </w:r>
      <w:r>
        <w:t>себестоимости</w:t>
      </w:r>
    </w:p>
    <w:p w:rsidR="001764D4" w:rsidRDefault="001764D4" w:rsidP="00206D44">
      <w:pPr>
        <w:pStyle w:val="a3"/>
        <w:rPr>
          <w:b/>
          <w:sz w:val="23"/>
        </w:rPr>
      </w:pPr>
    </w:p>
    <w:p w:rsidR="001764D4" w:rsidRDefault="00A853C9" w:rsidP="00206D44">
      <w:pPr>
        <w:pStyle w:val="a4"/>
        <w:numPr>
          <w:ilvl w:val="1"/>
          <w:numId w:val="1"/>
        </w:numPr>
        <w:tabs>
          <w:tab w:val="left" w:pos="567"/>
        </w:tabs>
        <w:ind w:left="0" w:right="0" w:firstLine="709"/>
        <w:jc w:val="both"/>
        <w:rPr>
          <w:sz w:val="28"/>
        </w:rPr>
      </w:pPr>
      <w:r>
        <w:rPr>
          <w:sz w:val="28"/>
        </w:rPr>
        <w:t>Затраты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перевозке</w:t>
      </w:r>
      <w:r>
        <w:rPr>
          <w:spacing w:val="1"/>
          <w:sz w:val="28"/>
        </w:rPr>
        <w:t xml:space="preserve"> </w:t>
      </w:r>
      <w:r>
        <w:rPr>
          <w:sz w:val="28"/>
        </w:rPr>
        <w:t>пассажиров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багажа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автомобильным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транспортом </w:t>
      </w:r>
      <w:r w:rsidR="00C24786" w:rsidRPr="00C24786">
        <w:rPr>
          <w:sz w:val="28"/>
        </w:rPr>
        <w:t xml:space="preserve">общего пользования по муниципальным маршрутам Юсьвинского муниципального округа Пермского края </w:t>
      </w:r>
      <w:r>
        <w:rPr>
          <w:sz w:val="28"/>
        </w:rPr>
        <w:t>определяются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исходя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нормативов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материальных,</w:t>
      </w:r>
      <w:r>
        <w:rPr>
          <w:spacing w:val="-5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-2"/>
          <w:sz w:val="28"/>
        </w:rPr>
        <w:t xml:space="preserve"> </w:t>
      </w:r>
      <w:r>
        <w:rPr>
          <w:sz w:val="28"/>
        </w:rPr>
        <w:t>затрат,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калькуляционным</w:t>
      </w:r>
      <w:r>
        <w:rPr>
          <w:spacing w:val="-3"/>
          <w:sz w:val="28"/>
        </w:rPr>
        <w:t xml:space="preserve"> </w:t>
      </w:r>
      <w:r>
        <w:rPr>
          <w:sz w:val="28"/>
        </w:rPr>
        <w:t>статьям</w:t>
      </w:r>
      <w:r>
        <w:rPr>
          <w:spacing w:val="-4"/>
          <w:sz w:val="28"/>
        </w:rPr>
        <w:t xml:space="preserve"> </w:t>
      </w:r>
      <w:r>
        <w:rPr>
          <w:sz w:val="28"/>
        </w:rPr>
        <w:t>затрат:</w:t>
      </w:r>
    </w:p>
    <w:p w:rsidR="001764D4" w:rsidRDefault="00A853C9" w:rsidP="00206D44">
      <w:pPr>
        <w:pStyle w:val="a3"/>
        <w:ind w:firstLine="709"/>
      </w:pPr>
      <w:r>
        <w:t>затраты на оплату труда водителей и кондукторов;</w:t>
      </w:r>
      <w:r>
        <w:rPr>
          <w:spacing w:val="-68"/>
        </w:rPr>
        <w:t xml:space="preserve"> </w:t>
      </w:r>
      <w:r>
        <w:t>отчисление</w:t>
      </w:r>
      <w:r>
        <w:rPr>
          <w:spacing w:val="-1"/>
        </w:rPr>
        <w:t xml:space="preserve"> </w:t>
      </w:r>
      <w:r>
        <w:t>на социальные</w:t>
      </w:r>
      <w:r>
        <w:rPr>
          <w:spacing w:val="-3"/>
        </w:rPr>
        <w:t xml:space="preserve"> </w:t>
      </w:r>
      <w:r>
        <w:t>нужды;</w:t>
      </w:r>
    </w:p>
    <w:p w:rsidR="001764D4" w:rsidRDefault="00A853C9" w:rsidP="00206D44">
      <w:pPr>
        <w:pStyle w:val="a3"/>
        <w:ind w:firstLine="709"/>
      </w:pPr>
      <w:r>
        <w:t>затраты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автомобильное</w:t>
      </w:r>
      <w:r>
        <w:rPr>
          <w:spacing w:val="-3"/>
        </w:rPr>
        <w:t xml:space="preserve"> </w:t>
      </w:r>
      <w:r>
        <w:t>топливо;</w:t>
      </w:r>
    </w:p>
    <w:p w:rsidR="001764D4" w:rsidRDefault="00A853C9" w:rsidP="00206D44">
      <w:pPr>
        <w:pStyle w:val="a3"/>
        <w:ind w:firstLine="709"/>
      </w:pPr>
      <w:r>
        <w:t>затраты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смазочные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прочие</w:t>
      </w:r>
      <w:r>
        <w:rPr>
          <w:spacing w:val="-3"/>
        </w:rPr>
        <w:t xml:space="preserve"> </w:t>
      </w:r>
      <w:r>
        <w:t>эксплуатационные</w:t>
      </w:r>
      <w:r>
        <w:rPr>
          <w:spacing w:val="-2"/>
        </w:rPr>
        <w:t xml:space="preserve"> </w:t>
      </w:r>
      <w:r>
        <w:t>материалы;</w:t>
      </w:r>
    </w:p>
    <w:p w:rsidR="001764D4" w:rsidRDefault="00A853C9" w:rsidP="00206D44">
      <w:pPr>
        <w:pStyle w:val="a3"/>
        <w:tabs>
          <w:tab w:val="left" w:pos="2058"/>
          <w:tab w:val="left" w:pos="2593"/>
          <w:tab w:val="left" w:pos="4327"/>
          <w:tab w:val="left" w:pos="6294"/>
          <w:tab w:val="left" w:pos="6704"/>
          <w:tab w:val="left" w:pos="9219"/>
        </w:tabs>
        <w:ind w:firstLine="709"/>
      </w:pPr>
      <w:r>
        <w:t>затраты</w:t>
      </w:r>
      <w:r>
        <w:tab/>
        <w:t>на</w:t>
      </w:r>
      <w:r>
        <w:tab/>
        <w:t>техническое</w:t>
      </w:r>
      <w:r>
        <w:tab/>
        <w:t>обслуживание</w:t>
      </w:r>
      <w:r>
        <w:tab/>
        <w:t>и</w:t>
      </w:r>
      <w:r>
        <w:tab/>
        <w:t>эксплуатационный</w:t>
      </w:r>
      <w:r>
        <w:tab/>
      </w:r>
      <w:r>
        <w:rPr>
          <w:spacing w:val="-1"/>
        </w:rPr>
        <w:t>ремонт</w:t>
      </w:r>
      <w:r>
        <w:rPr>
          <w:spacing w:val="-67"/>
        </w:rPr>
        <w:t xml:space="preserve"> </w:t>
      </w:r>
      <w:r>
        <w:t>транспортных средств;</w:t>
      </w:r>
    </w:p>
    <w:p w:rsidR="001764D4" w:rsidRDefault="00A853C9" w:rsidP="00206D44">
      <w:pPr>
        <w:pStyle w:val="a3"/>
        <w:ind w:firstLine="709"/>
      </w:pPr>
      <w:r>
        <w:t>износ и ремонт автомобильной резины;</w:t>
      </w:r>
      <w:r>
        <w:rPr>
          <w:spacing w:val="-67"/>
        </w:rPr>
        <w:t xml:space="preserve"> </w:t>
      </w:r>
      <w:r>
        <w:t>амортизация</w:t>
      </w:r>
      <w:r>
        <w:rPr>
          <w:spacing w:val="-2"/>
        </w:rPr>
        <w:t xml:space="preserve"> </w:t>
      </w:r>
      <w:r>
        <w:t>подвижного состава;</w:t>
      </w:r>
    </w:p>
    <w:p w:rsidR="001764D4" w:rsidRDefault="00A853C9" w:rsidP="00206D44">
      <w:pPr>
        <w:pStyle w:val="a3"/>
        <w:ind w:firstLine="709"/>
        <w:jc w:val="both"/>
      </w:pPr>
      <w:r>
        <w:t>общехозяйственные</w:t>
      </w:r>
      <w:r>
        <w:rPr>
          <w:spacing w:val="-5"/>
        </w:rPr>
        <w:t xml:space="preserve"> </w:t>
      </w:r>
      <w:r>
        <w:t>затраты.</w:t>
      </w:r>
    </w:p>
    <w:p w:rsidR="001764D4" w:rsidRDefault="00A853C9" w:rsidP="00206D44">
      <w:pPr>
        <w:pStyle w:val="a4"/>
        <w:numPr>
          <w:ilvl w:val="1"/>
          <w:numId w:val="1"/>
        </w:numPr>
        <w:tabs>
          <w:tab w:val="left" w:pos="709"/>
        </w:tabs>
        <w:ind w:left="0" w:right="0" w:firstLine="709"/>
        <w:jc w:val="both"/>
        <w:rPr>
          <w:sz w:val="28"/>
        </w:rPr>
      </w:pPr>
      <w:r>
        <w:rPr>
          <w:sz w:val="28"/>
        </w:rPr>
        <w:t>Полная</w:t>
      </w:r>
      <w:r>
        <w:rPr>
          <w:spacing w:val="1"/>
          <w:sz w:val="28"/>
        </w:rPr>
        <w:t xml:space="preserve"> </w:t>
      </w:r>
      <w:r>
        <w:rPr>
          <w:sz w:val="28"/>
        </w:rPr>
        <w:t>себестоимость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перевозке</w:t>
      </w:r>
      <w:r>
        <w:rPr>
          <w:spacing w:val="1"/>
          <w:sz w:val="28"/>
        </w:rPr>
        <w:t xml:space="preserve"> </w:t>
      </w:r>
      <w:r>
        <w:rPr>
          <w:sz w:val="28"/>
        </w:rPr>
        <w:t>пассажиров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багажа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автомобильным транспортом </w:t>
      </w:r>
      <w:r w:rsidR="00C24786" w:rsidRPr="00C24786">
        <w:rPr>
          <w:sz w:val="28"/>
        </w:rPr>
        <w:t xml:space="preserve">общего пользования по муниципальным маршрутам Юсьвинского муниципального округа Пермского края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стоимостных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измерителях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сумма</w:t>
      </w:r>
      <w:r>
        <w:rPr>
          <w:spacing w:val="-67"/>
          <w:sz w:val="28"/>
        </w:rPr>
        <w:t xml:space="preserve"> </w:t>
      </w:r>
      <w:r>
        <w:rPr>
          <w:sz w:val="28"/>
        </w:rPr>
        <w:t>всех расходов по</w:t>
      </w:r>
      <w:r>
        <w:rPr>
          <w:spacing w:val="1"/>
          <w:sz w:val="28"/>
        </w:rPr>
        <w:t xml:space="preserve"> </w:t>
      </w:r>
      <w:r>
        <w:rPr>
          <w:sz w:val="28"/>
        </w:rPr>
        <w:t>затратам.</w:t>
      </w:r>
      <w:r w:rsidR="00C24786">
        <w:rPr>
          <w:sz w:val="28"/>
        </w:rPr>
        <w:t xml:space="preserve"> </w:t>
      </w:r>
      <w:r>
        <w:rPr>
          <w:sz w:val="28"/>
        </w:rPr>
        <w:t>В расчет себестоимости перевозок не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затраты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прочим</w:t>
      </w:r>
      <w:r>
        <w:rPr>
          <w:spacing w:val="1"/>
          <w:sz w:val="28"/>
        </w:rPr>
        <w:t xml:space="preserve"> </w:t>
      </w:r>
      <w:r>
        <w:rPr>
          <w:sz w:val="28"/>
        </w:rPr>
        <w:t>видам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осуществляться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хозяйствующим</w:t>
      </w:r>
      <w:r>
        <w:rPr>
          <w:spacing w:val="-1"/>
          <w:sz w:val="28"/>
        </w:rPr>
        <w:t xml:space="preserve"> </w:t>
      </w:r>
      <w:r>
        <w:rPr>
          <w:sz w:val="28"/>
        </w:rPr>
        <w:t>субъектом.</w:t>
      </w:r>
    </w:p>
    <w:p w:rsidR="001764D4" w:rsidRDefault="00A853C9" w:rsidP="00206D44">
      <w:pPr>
        <w:pStyle w:val="a4"/>
        <w:numPr>
          <w:ilvl w:val="1"/>
          <w:numId w:val="1"/>
        </w:numPr>
        <w:tabs>
          <w:tab w:val="left" w:pos="1368"/>
        </w:tabs>
        <w:ind w:left="0" w:right="0" w:firstLine="709"/>
        <w:jc w:val="both"/>
        <w:rPr>
          <w:sz w:val="28"/>
        </w:rPr>
      </w:pPr>
      <w:r>
        <w:rPr>
          <w:sz w:val="28"/>
        </w:rPr>
        <w:t>Основанием для определения полной себестоимости услуг по перевозке</w:t>
      </w:r>
      <w:r>
        <w:rPr>
          <w:spacing w:val="-67"/>
          <w:sz w:val="28"/>
        </w:rPr>
        <w:t xml:space="preserve"> </w:t>
      </w:r>
      <w:r>
        <w:rPr>
          <w:sz w:val="28"/>
        </w:rPr>
        <w:t>пассажиров и багажа автомобильным транспортом являются расчеты по каждой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статье затрат.</w:t>
      </w:r>
    </w:p>
    <w:p w:rsidR="001764D4" w:rsidRDefault="00A853C9" w:rsidP="00206D44">
      <w:pPr>
        <w:pStyle w:val="a4"/>
        <w:numPr>
          <w:ilvl w:val="1"/>
          <w:numId w:val="1"/>
        </w:numPr>
        <w:tabs>
          <w:tab w:val="left" w:pos="1404"/>
        </w:tabs>
        <w:ind w:left="0" w:right="0" w:firstLine="709"/>
        <w:jc w:val="both"/>
        <w:rPr>
          <w:sz w:val="28"/>
        </w:rPr>
      </w:pPr>
      <w:r>
        <w:rPr>
          <w:sz w:val="28"/>
        </w:rPr>
        <w:t>При расчете статей затрат принимаются цены за единицу продукции,</w:t>
      </w:r>
      <w:r>
        <w:rPr>
          <w:spacing w:val="1"/>
          <w:sz w:val="28"/>
        </w:rPr>
        <w:t xml:space="preserve"> </w:t>
      </w:r>
      <w:r>
        <w:rPr>
          <w:sz w:val="28"/>
        </w:rPr>
        <w:t>сложившиеся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расчета</w:t>
      </w:r>
      <w:r>
        <w:rPr>
          <w:spacing w:val="1"/>
          <w:sz w:val="28"/>
        </w:rPr>
        <w:t xml:space="preserve"> </w:t>
      </w:r>
      <w:r>
        <w:rPr>
          <w:sz w:val="28"/>
        </w:rPr>
        <w:t>(согласно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договорам,</w:t>
      </w:r>
      <w:r>
        <w:rPr>
          <w:spacing w:val="-4"/>
          <w:sz w:val="28"/>
        </w:rPr>
        <w:t xml:space="preserve"> </w:t>
      </w:r>
      <w:r>
        <w:rPr>
          <w:sz w:val="28"/>
        </w:rPr>
        <w:t>а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регулируемым</w:t>
      </w:r>
      <w:r>
        <w:rPr>
          <w:spacing w:val="-2"/>
          <w:sz w:val="28"/>
        </w:rPr>
        <w:t xml:space="preserve"> </w:t>
      </w:r>
      <w:r>
        <w:rPr>
          <w:sz w:val="28"/>
        </w:rPr>
        <w:t>ценам -</w:t>
      </w:r>
      <w:r>
        <w:rPr>
          <w:spacing w:val="-5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-5"/>
          <w:sz w:val="28"/>
        </w:rPr>
        <w:t xml:space="preserve"> </w:t>
      </w:r>
      <w:r>
        <w:rPr>
          <w:sz w:val="28"/>
        </w:rPr>
        <w:t>регулирующим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органом).</w:t>
      </w:r>
    </w:p>
    <w:p w:rsidR="001764D4" w:rsidRDefault="00A853C9" w:rsidP="00206D44">
      <w:pPr>
        <w:pStyle w:val="a4"/>
        <w:numPr>
          <w:ilvl w:val="1"/>
          <w:numId w:val="1"/>
        </w:numPr>
        <w:tabs>
          <w:tab w:val="left" w:pos="1438"/>
        </w:tabs>
        <w:ind w:left="0" w:right="0" w:firstLine="709"/>
        <w:jc w:val="both"/>
        <w:rPr>
          <w:sz w:val="28"/>
        </w:rPr>
      </w:pPr>
      <w:r>
        <w:rPr>
          <w:sz w:val="28"/>
        </w:rPr>
        <w:t>Расчет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1"/>
          <w:sz w:val="28"/>
        </w:rPr>
        <w:t xml:space="preserve"> </w:t>
      </w:r>
      <w:r>
        <w:rPr>
          <w:sz w:val="28"/>
        </w:rPr>
        <w:t>«Заработная</w:t>
      </w:r>
      <w:r>
        <w:rPr>
          <w:spacing w:val="1"/>
          <w:sz w:val="28"/>
        </w:rPr>
        <w:t xml:space="preserve"> </w:t>
      </w:r>
      <w:r>
        <w:rPr>
          <w:sz w:val="28"/>
        </w:rPr>
        <w:t>плата</w:t>
      </w:r>
      <w:r>
        <w:rPr>
          <w:spacing w:val="1"/>
          <w:sz w:val="28"/>
        </w:rPr>
        <w:t xml:space="preserve"> </w:t>
      </w:r>
      <w:r>
        <w:rPr>
          <w:sz w:val="28"/>
        </w:rPr>
        <w:t>водителей»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67"/>
          <w:sz w:val="28"/>
        </w:rPr>
        <w:t xml:space="preserve"> </w:t>
      </w:r>
      <w:r>
        <w:rPr>
          <w:sz w:val="28"/>
        </w:rPr>
        <w:t>штатному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расписанию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документам,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транспортном</w:t>
      </w:r>
      <w:r>
        <w:rPr>
          <w:spacing w:val="-1"/>
          <w:sz w:val="28"/>
        </w:rPr>
        <w:t xml:space="preserve"> </w:t>
      </w:r>
      <w:r>
        <w:rPr>
          <w:sz w:val="28"/>
        </w:rPr>
        <w:t>предприятии</w:t>
      </w:r>
      <w:r>
        <w:rPr>
          <w:spacing w:val="-3"/>
          <w:sz w:val="28"/>
        </w:rPr>
        <w:t xml:space="preserve"> </w:t>
      </w:r>
      <w:r>
        <w:rPr>
          <w:sz w:val="28"/>
        </w:rPr>
        <w:t>и маршрутной</w:t>
      </w:r>
      <w:r>
        <w:rPr>
          <w:spacing w:val="-1"/>
          <w:sz w:val="28"/>
        </w:rPr>
        <w:t xml:space="preserve"> </w:t>
      </w:r>
      <w:r>
        <w:rPr>
          <w:sz w:val="28"/>
        </w:rPr>
        <w:t>сети.</w:t>
      </w:r>
    </w:p>
    <w:p w:rsidR="001764D4" w:rsidRDefault="00A853C9" w:rsidP="00206D44">
      <w:pPr>
        <w:pStyle w:val="a3"/>
        <w:ind w:firstLine="709"/>
        <w:jc w:val="both"/>
      </w:pPr>
      <w:r>
        <w:t>Годовой</w:t>
      </w:r>
      <w:r>
        <w:rPr>
          <w:spacing w:val="1"/>
        </w:rPr>
        <w:t xml:space="preserve"> </w:t>
      </w:r>
      <w:r>
        <w:t>пробег</w:t>
      </w:r>
      <w:r>
        <w:rPr>
          <w:spacing w:val="1"/>
        </w:rPr>
        <w:t xml:space="preserve"> </w:t>
      </w:r>
      <w:r>
        <w:t>автобусов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рабочее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водителей</w:t>
      </w:r>
      <w:r>
        <w:rPr>
          <w:spacing w:val="1"/>
        </w:rPr>
        <w:t xml:space="preserve"> </w:t>
      </w:r>
      <w:hyperlink w:anchor="_bookmark1" w:history="1">
        <w:r>
          <w:t>(приложение</w:t>
        </w:r>
        <w:r>
          <w:rPr>
            <w:spacing w:val="1"/>
          </w:rPr>
          <w:t xml:space="preserve"> </w:t>
        </w:r>
        <w:r>
          <w:t>1</w:t>
        </w:r>
        <w:r>
          <w:rPr>
            <w:spacing w:val="1"/>
          </w:rPr>
          <w:t xml:space="preserve"> </w:t>
        </w:r>
        <w:r>
          <w:t>к</w:t>
        </w:r>
      </w:hyperlink>
      <w:r>
        <w:rPr>
          <w:spacing w:val="1"/>
        </w:rPr>
        <w:t xml:space="preserve"> </w:t>
      </w:r>
      <w:hyperlink w:anchor="_bookmark1" w:history="1">
        <w:r>
          <w:t>настоящей Методике)</w:t>
        </w:r>
      </w:hyperlink>
      <w:r>
        <w:t xml:space="preserve"> рассчитываются на основании утвержденного расписания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 w:rsidR="00A8226F">
        <w:rPr>
          <w:spacing w:val="1"/>
        </w:rPr>
        <w:t xml:space="preserve">муниципальным </w:t>
      </w:r>
      <w:r>
        <w:t>маршрутам</w:t>
      </w:r>
      <w:r w:rsidR="00273148">
        <w:rPr>
          <w:spacing w:val="1"/>
        </w:rPr>
        <w:t xml:space="preserve"> </w:t>
      </w:r>
      <w:r>
        <w:t>в расчетном периоде с учетом времени прохождения медицинского</w:t>
      </w:r>
      <w:r>
        <w:rPr>
          <w:spacing w:val="1"/>
        </w:rPr>
        <w:t xml:space="preserve"> </w:t>
      </w:r>
      <w:r>
        <w:t xml:space="preserve">осмотра, </w:t>
      </w:r>
      <w:r>
        <w:lastRenderedPageBreak/>
        <w:t>нулевого пробега (расстояние от места стоянки до конечных пунктов</w:t>
      </w:r>
      <w:r>
        <w:rPr>
          <w:spacing w:val="1"/>
        </w:rPr>
        <w:t xml:space="preserve"> </w:t>
      </w:r>
      <w:r>
        <w:t>маршрута)</w:t>
      </w:r>
      <w:r>
        <w:rPr>
          <w:spacing w:val="-1"/>
        </w:rPr>
        <w:t xml:space="preserve"> </w:t>
      </w:r>
      <w:r>
        <w:t>и подготовительно-заключительного времени.</w:t>
      </w:r>
    </w:p>
    <w:p w:rsidR="001764D4" w:rsidRDefault="00A853C9" w:rsidP="00206D44">
      <w:pPr>
        <w:pStyle w:val="a3"/>
        <w:ind w:firstLine="709"/>
        <w:jc w:val="both"/>
      </w:pPr>
      <w:proofErr w:type="gramStart"/>
      <w:r>
        <w:t>В фонд оплаты труда включаются расходы на оплату труда водителей с</w:t>
      </w:r>
      <w:r>
        <w:rPr>
          <w:spacing w:val="1"/>
        </w:rPr>
        <w:t xml:space="preserve"> </w:t>
      </w:r>
      <w:r>
        <w:t>учетом</w:t>
      </w:r>
      <w:r>
        <w:rPr>
          <w:spacing w:val="11"/>
        </w:rPr>
        <w:t xml:space="preserve"> </w:t>
      </w:r>
      <w:r>
        <w:t>классности</w:t>
      </w:r>
      <w:r>
        <w:rPr>
          <w:spacing w:val="10"/>
        </w:rPr>
        <w:t xml:space="preserve"> </w:t>
      </w:r>
      <w:r>
        <w:t>водителя,</w:t>
      </w:r>
      <w:r>
        <w:rPr>
          <w:spacing w:val="11"/>
        </w:rPr>
        <w:t xml:space="preserve"> </w:t>
      </w:r>
      <w:r>
        <w:t>резерва</w:t>
      </w:r>
      <w:r>
        <w:rPr>
          <w:spacing w:val="12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отпуск,</w:t>
      </w:r>
      <w:r>
        <w:rPr>
          <w:spacing w:val="12"/>
        </w:rPr>
        <w:t xml:space="preserve"> </w:t>
      </w:r>
      <w:r>
        <w:t>доплат</w:t>
      </w:r>
      <w:r>
        <w:rPr>
          <w:spacing w:val="11"/>
        </w:rPr>
        <w:t xml:space="preserve"> </w:t>
      </w:r>
      <w:r>
        <w:t>за</w:t>
      </w:r>
      <w:r>
        <w:rPr>
          <w:spacing w:val="9"/>
        </w:rPr>
        <w:t xml:space="preserve"> </w:t>
      </w:r>
      <w:r>
        <w:t>работу</w:t>
      </w:r>
      <w:r>
        <w:rPr>
          <w:spacing w:val="8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ночное</w:t>
      </w:r>
      <w:r>
        <w:rPr>
          <w:spacing w:val="13"/>
        </w:rPr>
        <w:t xml:space="preserve"> </w:t>
      </w:r>
      <w:r>
        <w:t>время,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выходные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праздничные</w:t>
      </w:r>
      <w:r>
        <w:rPr>
          <w:spacing w:val="1"/>
        </w:rPr>
        <w:t xml:space="preserve"> </w:t>
      </w:r>
      <w:r>
        <w:t>дни,</w:t>
      </w:r>
      <w:r>
        <w:rPr>
          <w:spacing w:val="1"/>
        </w:rPr>
        <w:t xml:space="preserve"> </w:t>
      </w:r>
      <w:r>
        <w:t>премии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предприятии</w:t>
      </w:r>
      <w:r>
        <w:rPr>
          <w:spacing w:val="1"/>
        </w:rPr>
        <w:t xml:space="preserve"> </w:t>
      </w:r>
      <w:r>
        <w:t>положением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премировании,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50%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заработной</w:t>
      </w:r>
      <w:r>
        <w:rPr>
          <w:spacing w:val="1"/>
        </w:rPr>
        <w:t xml:space="preserve"> </w:t>
      </w:r>
      <w:r>
        <w:t>платы,</w:t>
      </w:r>
      <w:r>
        <w:rPr>
          <w:spacing w:val="1"/>
        </w:rPr>
        <w:t xml:space="preserve"> </w:t>
      </w:r>
      <w:r>
        <w:t>надбавки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20%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основной заработной платы, районного</w:t>
      </w:r>
      <w:proofErr w:type="gramEnd"/>
      <w:r>
        <w:t xml:space="preserve"> коэффициента (приложение 2 к настоящей</w:t>
      </w:r>
      <w:r>
        <w:rPr>
          <w:spacing w:val="-67"/>
        </w:rPr>
        <w:t xml:space="preserve"> </w:t>
      </w:r>
      <w:r>
        <w:t>Методике).</w:t>
      </w:r>
    </w:p>
    <w:p w:rsidR="001764D4" w:rsidRDefault="00A853C9" w:rsidP="00206D44">
      <w:pPr>
        <w:pStyle w:val="a4"/>
        <w:numPr>
          <w:ilvl w:val="1"/>
          <w:numId w:val="1"/>
        </w:numPr>
        <w:tabs>
          <w:tab w:val="left" w:pos="1378"/>
        </w:tabs>
        <w:ind w:left="0" w:right="0" w:firstLine="709"/>
        <w:jc w:val="both"/>
        <w:rPr>
          <w:sz w:val="28"/>
        </w:rPr>
      </w:pPr>
      <w:r>
        <w:rPr>
          <w:sz w:val="28"/>
        </w:rPr>
        <w:t>В статью «Отчисления на социальные нужды» включаются отчисления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единому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налогу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отчисления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страхование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несчастных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заболеваний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ставкам,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процентах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фонда</w:t>
      </w:r>
      <w:r>
        <w:rPr>
          <w:spacing w:val="-3"/>
          <w:sz w:val="28"/>
        </w:rPr>
        <w:t xml:space="preserve"> </w:t>
      </w:r>
      <w:r>
        <w:rPr>
          <w:sz w:val="28"/>
        </w:rPr>
        <w:t>оплаты</w:t>
      </w:r>
      <w:r>
        <w:rPr>
          <w:spacing w:val="-1"/>
          <w:sz w:val="28"/>
        </w:rPr>
        <w:t xml:space="preserve"> </w:t>
      </w:r>
      <w:r>
        <w:rPr>
          <w:sz w:val="28"/>
        </w:rPr>
        <w:t>труда</w:t>
      </w:r>
      <w:r w:rsidR="00273148">
        <w:rPr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1"/>
          <w:sz w:val="28"/>
        </w:rPr>
        <w:t xml:space="preserve"> </w:t>
      </w: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настоящей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Методике).</w:t>
      </w:r>
    </w:p>
    <w:p w:rsidR="001764D4" w:rsidRDefault="00A853C9" w:rsidP="00206D44">
      <w:pPr>
        <w:pStyle w:val="a4"/>
        <w:numPr>
          <w:ilvl w:val="1"/>
          <w:numId w:val="1"/>
        </w:numPr>
        <w:tabs>
          <w:tab w:val="left" w:pos="1359"/>
        </w:tabs>
        <w:ind w:left="0" w:right="0" w:firstLine="709"/>
        <w:jc w:val="both"/>
        <w:rPr>
          <w:sz w:val="28"/>
        </w:rPr>
      </w:pPr>
      <w:bookmarkStart w:id="0" w:name="_bookmark0"/>
      <w:bookmarkEnd w:id="0"/>
      <w:r>
        <w:rPr>
          <w:sz w:val="28"/>
        </w:rPr>
        <w:t>Расчет</w:t>
      </w:r>
      <w:r>
        <w:rPr>
          <w:spacing w:val="-3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-3"/>
          <w:sz w:val="28"/>
        </w:rPr>
        <w:t xml:space="preserve"> </w:t>
      </w:r>
      <w:r>
        <w:rPr>
          <w:sz w:val="28"/>
        </w:rPr>
        <w:t>«Затраты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автомобильное</w:t>
      </w:r>
      <w:r>
        <w:rPr>
          <w:spacing w:val="-3"/>
          <w:sz w:val="28"/>
        </w:rPr>
        <w:t xml:space="preserve"> </w:t>
      </w:r>
      <w:r>
        <w:rPr>
          <w:sz w:val="28"/>
        </w:rPr>
        <w:t>топливо».</w:t>
      </w:r>
    </w:p>
    <w:p w:rsidR="001764D4" w:rsidRPr="00A8226F" w:rsidRDefault="00A853C9" w:rsidP="00206D44">
      <w:pPr>
        <w:pStyle w:val="a3"/>
        <w:ind w:firstLine="709"/>
        <w:jc w:val="both"/>
      </w:pPr>
      <w:r>
        <w:t>Основанием для расчета затрат являются нормы расхода топлива и цены на</w:t>
      </w:r>
      <w:r>
        <w:rPr>
          <w:spacing w:val="1"/>
        </w:rPr>
        <w:t xml:space="preserve"> </w:t>
      </w:r>
      <w:r>
        <w:t>него.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расхода</w:t>
      </w:r>
      <w:r>
        <w:rPr>
          <w:spacing w:val="1"/>
        </w:rPr>
        <w:t xml:space="preserve"> </w:t>
      </w:r>
      <w:r>
        <w:t>топлива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марки</w:t>
      </w:r>
      <w:r>
        <w:rPr>
          <w:spacing w:val="1"/>
        </w:rPr>
        <w:t xml:space="preserve"> </w:t>
      </w:r>
      <w:r>
        <w:t>(модели)</w:t>
      </w:r>
      <w:r>
        <w:rPr>
          <w:spacing w:val="1"/>
        </w:rPr>
        <w:t xml:space="preserve"> </w:t>
      </w:r>
      <w:r>
        <w:t xml:space="preserve">эксплуатируемого транспортного средства. Для установления </w:t>
      </w:r>
      <w:hyperlink r:id="rId10">
        <w:r>
          <w:t xml:space="preserve">норм </w:t>
        </w:r>
      </w:hyperlink>
      <w:r>
        <w:t>используется</w:t>
      </w:r>
      <w:r>
        <w:rPr>
          <w:spacing w:val="1"/>
        </w:rPr>
        <w:t xml:space="preserve"> </w:t>
      </w:r>
      <w:r>
        <w:t>нормативно-правовой</w:t>
      </w:r>
      <w:r>
        <w:rPr>
          <w:spacing w:val="23"/>
        </w:rPr>
        <w:t xml:space="preserve"> </w:t>
      </w:r>
      <w:r>
        <w:t>акт</w:t>
      </w:r>
      <w:r>
        <w:rPr>
          <w:spacing w:val="25"/>
        </w:rPr>
        <w:t xml:space="preserve"> </w:t>
      </w:r>
      <w:r>
        <w:t>Минтранса</w:t>
      </w:r>
      <w:r>
        <w:rPr>
          <w:spacing w:val="22"/>
        </w:rPr>
        <w:t xml:space="preserve"> </w:t>
      </w:r>
      <w:r>
        <w:t>Российской</w:t>
      </w:r>
      <w:r>
        <w:rPr>
          <w:spacing w:val="25"/>
        </w:rPr>
        <w:t xml:space="preserve"> </w:t>
      </w:r>
      <w:r>
        <w:t>Федерации</w:t>
      </w:r>
      <w:r>
        <w:rPr>
          <w:spacing w:val="23"/>
        </w:rPr>
        <w:t xml:space="preserve"> </w:t>
      </w:r>
      <w:r w:rsidRPr="00636610">
        <w:rPr>
          <w:b/>
        </w:rPr>
        <w:t>от</w:t>
      </w:r>
      <w:r w:rsidRPr="00636610">
        <w:rPr>
          <w:b/>
          <w:spacing w:val="22"/>
        </w:rPr>
        <w:t xml:space="preserve"> </w:t>
      </w:r>
      <w:r w:rsidRPr="00A8226F">
        <w:t>14</w:t>
      </w:r>
      <w:r w:rsidRPr="00A8226F">
        <w:rPr>
          <w:spacing w:val="34"/>
        </w:rPr>
        <w:t xml:space="preserve"> </w:t>
      </w:r>
      <w:r w:rsidRPr="00A8226F">
        <w:t>марта</w:t>
      </w:r>
      <w:r w:rsidRPr="00A8226F">
        <w:rPr>
          <w:spacing w:val="23"/>
        </w:rPr>
        <w:t xml:space="preserve"> </w:t>
      </w:r>
      <w:r w:rsidRPr="00A8226F">
        <w:t>2008г.</w:t>
      </w:r>
    </w:p>
    <w:p w:rsidR="001764D4" w:rsidRDefault="00A853C9" w:rsidP="00206D44">
      <w:pPr>
        <w:pStyle w:val="a3"/>
        <w:ind w:firstLine="709"/>
        <w:jc w:val="both"/>
      </w:pPr>
      <w:r w:rsidRPr="00A8226F">
        <w:t>№ АМ-23-р</w:t>
      </w:r>
      <w:r>
        <w:t xml:space="preserve"> «О введении в действие методических рекомендаций «Нормы расхода</w:t>
      </w:r>
      <w:r>
        <w:rPr>
          <w:spacing w:val="-67"/>
        </w:rPr>
        <w:t xml:space="preserve"> </w:t>
      </w:r>
      <w:r>
        <w:t>топлива</w:t>
      </w:r>
      <w:r>
        <w:rPr>
          <w:spacing w:val="-3"/>
        </w:rPr>
        <w:t xml:space="preserve"> </w:t>
      </w:r>
      <w:r>
        <w:t>и смазочных материалов на</w:t>
      </w:r>
      <w:r>
        <w:rPr>
          <w:spacing w:val="-4"/>
        </w:rPr>
        <w:t xml:space="preserve"> </w:t>
      </w:r>
      <w:r>
        <w:t>автомобильном транспорте».</w:t>
      </w:r>
    </w:p>
    <w:p w:rsidR="001764D4" w:rsidRDefault="00A853C9" w:rsidP="00206D44">
      <w:pPr>
        <w:pStyle w:val="a3"/>
        <w:ind w:firstLine="709"/>
        <w:jc w:val="both"/>
      </w:pPr>
      <w:r>
        <w:t>Затраты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автомобильного</w:t>
      </w:r>
      <w:r>
        <w:rPr>
          <w:spacing w:val="1"/>
        </w:rPr>
        <w:t xml:space="preserve"> </w:t>
      </w:r>
      <w:r>
        <w:t>топлива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сумма</w:t>
      </w:r>
      <w:r>
        <w:rPr>
          <w:spacing w:val="1"/>
        </w:rPr>
        <w:t xml:space="preserve"> </w:t>
      </w:r>
      <w:r>
        <w:t>затрат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топливо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подвижного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автотранспорта,</w:t>
      </w:r>
      <w:r>
        <w:rPr>
          <w:spacing w:val="1"/>
        </w:rPr>
        <w:t xml:space="preserve"> </w:t>
      </w:r>
      <w:r>
        <w:t>задействованного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перевозок</w:t>
      </w:r>
      <w:r>
        <w:rPr>
          <w:spacing w:val="1"/>
        </w:rPr>
        <w:t xml:space="preserve"> </w:t>
      </w:r>
      <w:hyperlink w:anchor="_bookmark3" w:history="1">
        <w:r>
          <w:t>(приложение</w:t>
        </w:r>
        <w:r>
          <w:rPr>
            <w:spacing w:val="1"/>
          </w:rPr>
          <w:t xml:space="preserve"> </w:t>
        </w:r>
        <w:r>
          <w:t>3</w:t>
        </w:r>
        <w:r>
          <w:rPr>
            <w:spacing w:val="1"/>
          </w:rPr>
          <w:t xml:space="preserve"> </w:t>
        </w:r>
        <w:r>
          <w:t>к</w:t>
        </w:r>
        <w:r>
          <w:rPr>
            <w:spacing w:val="1"/>
          </w:rPr>
          <w:t xml:space="preserve"> </w:t>
        </w:r>
        <w:r>
          <w:t>настоящей</w:t>
        </w:r>
      </w:hyperlink>
      <w:r>
        <w:rPr>
          <w:spacing w:val="1"/>
        </w:rPr>
        <w:t xml:space="preserve"> </w:t>
      </w:r>
      <w:hyperlink w:anchor="_bookmark3" w:history="1">
        <w:r>
          <w:t>Методике)</w:t>
        </w:r>
      </w:hyperlink>
      <w:r>
        <w:t>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расхода</w:t>
      </w:r>
      <w:r>
        <w:rPr>
          <w:spacing w:val="1"/>
        </w:rPr>
        <w:t xml:space="preserve"> </w:t>
      </w:r>
      <w:r>
        <w:t>топлива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100</w:t>
      </w:r>
      <w:r>
        <w:rPr>
          <w:spacing w:val="1"/>
        </w:rPr>
        <w:t xml:space="preserve"> </w:t>
      </w:r>
      <w:r>
        <w:t>км</w:t>
      </w:r>
      <w:r>
        <w:rPr>
          <w:spacing w:val="1"/>
        </w:rPr>
        <w:t xml:space="preserve"> </w:t>
      </w:r>
      <w:r>
        <w:t>пробега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надбавок к</w:t>
      </w:r>
      <w:r>
        <w:rPr>
          <w:spacing w:val="-3"/>
        </w:rPr>
        <w:t xml:space="preserve"> </w:t>
      </w:r>
      <w:r>
        <w:t>ним.</w:t>
      </w:r>
    </w:p>
    <w:p w:rsidR="001764D4" w:rsidRDefault="00A853C9" w:rsidP="00206D44">
      <w:pPr>
        <w:pStyle w:val="a4"/>
        <w:numPr>
          <w:ilvl w:val="1"/>
          <w:numId w:val="1"/>
        </w:numPr>
        <w:tabs>
          <w:tab w:val="left" w:pos="1457"/>
        </w:tabs>
        <w:ind w:left="0" w:right="0" w:firstLine="709"/>
        <w:jc w:val="both"/>
        <w:rPr>
          <w:sz w:val="28"/>
        </w:rPr>
      </w:pPr>
      <w:r>
        <w:rPr>
          <w:sz w:val="28"/>
        </w:rPr>
        <w:t>Расчет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1"/>
          <w:sz w:val="28"/>
        </w:rPr>
        <w:t xml:space="preserve"> </w:t>
      </w:r>
      <w:r>
        <w:rPr>
          <w:sz w:val="28"/>
        </w:rPr>
        <w:t>«Затраты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смазочные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прочие</w:t>
      </w:r>
      <w:r>
        <w:rPr>
          <w:spacing w:val="1"/>
          <w:sz w:val="28"/>
        </w:rPr>
        <w:t xml:space="preserve"> </w:t>
      </w:r>
      <w:r>
        <w:rPr>
          <w:sz w:val="28"/>
        </w:rPr>
        <w:t>эксплуатационные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материалы» производится аналогично </w:t>
      </w:r>
      <w:hyperlink w:anchor="_bookmark0" w:history="1">
        <w:r>
          <w:rPr>
            <w:sz w:val="28"/>
          </w:rPr>
          <w:t xml:space="preserve">статье 2.2.3 </w:t>
        </w:r>
      </w:hyperlink>
      <w:r>
        <w:rPr>
          <w:sz w:val="28"/>
        </w:rPr>
        <w:t>Затраты на все виды смазочных</w:t>
      </w:r>
      <w:r>
        <w:rPr>
          <w:spacing w:val="-67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сумма</w:t>
      </w:r>
      <w:r>
        <w:rPr>
          <w:spacing w:val="1"/>
          <w:sz w:val="28"/>
        </w:rPr>
        <w:t xml:space="preserve"> </w:t>
      </w:r>
      <w:r>
        <w:rPr>
          <w:sz w:val="28"/>
        </w:rPr>
        <w:t>затрат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смазочные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-67"/>
          <w:sz w:val="28"/>
        </w:rPr>
        <w:t xml:space="preserve"> </w:t>
      </w:r>
      <w:r>
        <w:rPr>
          <w:sz w:val="28"/>
        </w:rPr>
        <w:t>видам</w:t>
      </w:r>
      <w:r>
        <w:rPr>
          <w:spacing w:val="1"/>
          <w:sz w:val="28"/>
        </w:rPr>
        <w:t xml:space="preserve"> </w:t>
      </w:r>
      <w:r>
        <w:rPr>
          <w:sz w:val="28"/>
        </w:rPr>
        <w:t>подвижного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1"/>
          <w:sz w:val="28"/>
        </w:rPr>
        <w:t xml:space="preserve"> </w:t>
      </w:r>
      <w:r>
        <w:rPr>
          <w:sz w:val="28"/>
        </w:rPr>
        <w:t>автотранспорта,</w:t>
      </w:r>
      <w:r>
        <w:rPr>
          <w:spacing w:val="1"/>
          <w:sz w:val="28"/>
        </w:rPr>
        <w:t xml:space="preserve"> </w:t>
      </w:r>
      <w:r>
        <w:rPr>
          <w:sz w:val="28"/>
        </w:rPr>
        <w:t>задействованного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перевозок.</w:t>
      </w:r>
    </w:p>
    <w:p w:rsidR="001764D4" w:rsidRDefault="00A853C9" w:rsidP="00206D44">
      <w:pPr>
        <w:pStyle w:val="a3"/>
        <w:ind w:firstLine="709"/>
        <w:jc w:val="both"/>
      </w:pPr>
      <w:r>
        <w:t>При</w:t>
      </w:r>
      <w:r>
        <w:rPr>
          <w:spacing w:val="1"/>
        </w:rPr>
        <w:t xml:space="preserve"> </w:t>
      </w:r>
      <w:r>
        <w:t>расчете</w:t>
      </w:r>
      <w:r>
        <w:rPr>
          <w:spacing w:val="1"/>
        </w:rPr>
        <w:t xml:space="preserve"> </w:t>
      </w:r>
      <w:r>
        <w:t>тарифов</w:t>
      </w:r>
      <w:r>
        <w:rPr>
          <w:spacing w:val="1"/>
        </w:rPr>
        <w:t xml:space="preserve"> </w:t>
      </w:r>
      <w:r>
        <w:t>стоимость</w:t>
      </w:r>
      <w:r>
        <w:rPr>
          <w:spacing w:val="1"/>
        </w:rPr>
        <w:t xml:space="preserve"> </w:t>
      </w:r>
      <w:r>
        <w:t>топлива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смазочных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официально</w:t>
      </w:r>
      <w:r>
        <w:rPr>
          <w:spacing w:val="1"/>
        </w:rPr>
        <w:t xml:space="preserve"> </w:t>
      </w:r>
      <w:r>
        <w:t>опубликованным</w:t>
      </w:r>
      <w:r>
        <w:rPr>
          <w:spacing w:val="1"/>
        </w:rPr>
        <w:t xml:space="preserve"> </w:t>
      </w:r>
      <w:r>
        <w:t>рыночным</w:t>
      </w:r>
      <w:r>
        <w:rPr>
          <w:spacing w:val="1"/>
        </w:rPr>
        <w:t xml:space="preserve"> </w:t>
      </w:r>
      <w:r>
        <w:t>ценам</w:t>
      </w:r>
      <w:r>
        <w:rPr>
          <w:spacing w:val="71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видам</w:t>
      </w:r>
      <w:r>
        <w:rPr>
          <w:spacing w:val="-67"/>
        </w:rPr>
        <w:t xml:space="preserve"> </w:t>
      </w:r>
      <w:r>
        <w:t>топлива и смазочным материалам или по ценам, установленным на основании</w:t>
      </w:r>
      <w:r>
        <w:rPr>
          <w:spacing w:val="1"/>
        </w:rPr>
        <w:t xml:space="preserve"> </w:t>
      </w:r>
      <w:r>
        <w:t>договоров,</w:t>
      </w:r>
      <w:r>
        <w:rPr>
          <w:spacing w:val="60"/>
        </w:rPr>
        <w:t xml:space="preserve"> </w:t>
      </w:r>
      <w:r>
        <w:t>заключенных</w:t>
      </w:r>
      <w:r>
        <w:rPr>
          <w:spacing w:val="62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поставщиками</w:t>
      </w:r>
      <w:r>
        <w:rPr>
          <w:spacing w:val="62"/>
        </w:rPr>
        <w:t xml:space="preserve"> </w:t>
      </w:r>
      <w:r>
        <w:t>топлива.</w:t>
      </w:r>
      <w:r>
        <w:rPr>
          <w:spacing w:val="66"/>
        </w:rPr>
        <w:t xml:space="preserve"> </w:t>
      </w:r>
      <w:r>
        <w:t>К</w:t>
      </w:r>
      <w:r>
        <w:rPr>
          <w:spacing w:val="61"/>
        </w:rPr>
        <w:t xml:space="preserve"> </w:t>
      </w:r>
      <w:r>
        <w:t>расчетам</w:t>
      </w:r>
      <w:r>
        <w:rPr>
          <w:spacing w:val="61"/>
        </w:rPr>
        <w:t xml:space="preserve"> </w:t>
      </w:r>
      <w:r>
        <w:t>по</w:t>
      </w:r>
      <w:r>
        <w:rPr>
          <w:spacing w:val="62"/>
        </w:rPr>
        <w:t xml:space="preserve"> </w:t>
      </w:r>
      <w:r>
        <w:t>статьям</w:t>
      </w:r>
      <w:r w:rsidR="00E1616A">
        <w:t xml:space="preserve"> </w:t>
      </w:r>
      <w:r>
        <w:t>«Затраты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автомобильное</w:t>
      </w:r>
      <w:r>
        <w:rPr>
          <w:spacing w:val="1"/>
        </w:rPr>
        <w:t xml:space="preserve"> </w:t>
      </w:r>
      <w:r>
        <w:t>топливо»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«Затраты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смазочные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прочие</w:t>
      </w:r>
      <w:r>
        <w:rPr>
          <w:spacing w:val="1"/>
        </w:rPr>
        <w:t xml:space="preserve"> </w:t>
      </w:r>
      <w:r>
        <w:t>эксплуатационные материалы» прилагаются</w:t>
      </w:r>
      <w:r>
        <w:rPr>
          <w:spacing w:val="70"/>
        </w:rPr>
        <w:t xml:space="preserve"> </w:t>
      </w:r>
      <w:r>
        <w:t>документы, подтверждающие цены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топливо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смазочные</w:t>
      </w:r>
      <w:r>
        <w:rPr>
          <w:spacing w:val="1"/>
        </w:rPr>
        <w:t xml:space="preserve"> </w:t>
      </w:r>
      <w:r>
        <w:t>материалы:</w:t>
      </w:r>
      <w:r>
        <w:rPr>
          <w:spacing w:val="1"/>
        </w:rPr>
        <w:t xml:space="preserve"> </w:t>
      </w:r>
      <w:r>
        <w:t>договоры,</w:t>
      </w:r>
      <w:r>
        <w:rPr>
          <w:spacing w:val="1"/>
        </w:rPr>
        <w:t xml:space="preserve"> </w:t>
      </w:r>
      <w:r>
        <w:t>счета-фактуры,</w:t>
      </w:r>
      <w:r>
        <w:rPr>
          <w:spacing w:val="1"/>
        </w:rPr>
        <w:t xml:space="preserve"> </w:t>
      </w:r>
      <w:r>
        <w:t>накладные или</w:t>
      </w:r>
      <w:r>
        <w:rPr>
          <w:spacing w:val="1"/>
        </w:rPr>
        <w:t xml:space="preserve"> </w:t>
      </w:r>
      <w:r>
        <w:t>официально опубликованные цены.</w:t>
      </w:r>
    </w:p>
    <w:p w:rsidR="001764D4" w:rsidRDefault="00A853C9" w:rsidP="00206D44">
      <w:pPr>
        <w:pStyle w:val="a4"/>
        <w:numPr>
          <w:ilvl w:val="1"/>
          <w:numId w:val="1"/>
        </w:numPr>
        <w:tabs>
          <w:tab w:val="left" w:pos="1438"/>
        </w:tabs>
        <w:ind w:left="0" w:right="0" w:firstLine="709"/>
        <w:jc w:val="both"/>
        <w:rPr>
          <w:sz w:val="28"/>
        </w:rPr>
      </w:pPr>
      <w:r>
        <w:rPr>
          <w:sz w:val="28"/>
        </w:rPr>
        <w:t>Расчет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1"/>
          <w:sz w:val="28"/>
        </w:rPr>
        <w:t xml:space="preserve"> </w:t>
      </w:r>
      <w:r>
        <w:rPr>
          <w:sz w:val="28"/>
        </w:rPr>
        <w:t>«Затраты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износ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ремонт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автомобильной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резины»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учитывает расходы на приобретение шин взамен изношенных исходя из норм 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пробега в соответствии с «Временными нормами эксплуатационного пробега шин</w:t>
      </w:r>
      <w:r>
        <w:rPr>
          <w:spacing w:val="-67"/>
          <w:sz w:val="28"/>
        </w:rPr>
        <w:t xml:space="preserve"> </w:t>
      </w:r>
      <w:r>
        <w:rPr>
          <w:sz w:val="28"/>
        </w:rPr>
        <w:t>автотранспортных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средств.</w:t>
      </w:r>
      <w:r>
        <w:rPr>
          <w:spacing w:val="1"/>
          <w:sz w:val="28"/>
        </w:rPr>
        <w:t xml:space="preserve"> </w:t>
      </w:r>
      <w:r>
        <w:rPr>
          <w:sz w:val="28"/>
        </w:rPr>
        <w:t>РД</w:t>
      </w:r>
      <w:r>
        <w:rPr>
          <w:spacing w:val="1"/>
          <w:sz w:val="28"/>
        </w:rPr>
        <w:t xml:space="preserve"> </w:t>
      </w:r>
      <w:r>
        <w:rPr>
          <w:sz w:val="28"/>
        </w:rPr>
        <w:t>3112199-</w:t>
      </w:r>
      <w:r>
        <w:rPr>
          <w:sz w:val="28"/>
        </w:rPr>
        <w:lastRenderedPageBreak/>
        <w:t>1085-02»,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одновременно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комплектов.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расчете</w:t>
      </w:r>
      <w:r>
        <w:rPr>
          <w:spacing w:val="1"/>
          <w:sz w:val="28"/>
        </w:rPr>
        <w:t xml:space="preserve"> </w:t>
      </w:r>
      <w:r>
        <w:rPr>
          <w:sz w:val="28"/>
        </w:rPr>
        <w:t>тарифов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планируемый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стоимость шин принимается по фактическим рыночным ценам, установленным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поставщиками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продукции.</w:t>
      </w:r>
    </w:p>
    <w:p w:rsidR="001764D4" w:rsidRDefault="00A853C9" w:rsidP="00206D44">
      <w:pPr>
        <w:pStyle w:val="a3"/>
        <w:ind w:firstLine="709"/>
        <w:jc w:val="both"/>
      </w:pPr>
      <w:r>
        <w:t>К расчетам по статьям «Затраты на износ и ремонт автомобильной резины»</w:t>
      </w:r>
      <w:r>
        <w:rPr>
          <w:spacing w:val="1"/>
        </w:rPr>
        <w:t xml:space="preserve"> </w:t>
      </w:r>
      <w:r>
        <w:t>прилагаются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подтверждающие</w:t>
      </w:r>
      <w:r>
        <w:rPr>
          <w:spacing w:val="1"/>
        </w:rPr>
        <w:t xml:space="preserve"> </w:t>
      </w:r>
      <w:r>
        <w:t>цены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топливо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смазочные</w:t>
      </w:r>
      <w:r>
        <w:rPr>
          <w:spacing w:val="1"/>
        </w:rPr>
        <w:t xml:space="preserve"> </w:t>
      </w:r>
      <w:r>
        <w:t>материалы:</w:t>
      </w:r>
      <w:r>
        <w:rPr>
          <w:spacing w:val="1"/>
        </w:rPr>
        <w:t xml:space="preserve"> </w:t>
      </w:r>
      <w:r>
        <w:t>договоры,</w:t>
      </w:r>
      <w:r>
        <w:rPr>
          <w:spacing w:val="1"/>
        </w:rPr>
        <w:t xml:space="preserve"> </w:t>
      </w:r>
      <w:r>
        <w:t>счета-фактуры,</w:t>
      </w:r>
      <w:r>
        <w:rPr>
          <w:spacing w:val="1"/>
        </w:rPr>
        <w:t xml:space="preserve"> </w:t>
      </w:r>
      <w:r>
        <w:t>накладные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официально</w:t>
      </w:r>
      <w:r>
        <w:rPr>
          <w:spacing w:val="1"/>
        </w:rPr>
        <w:t xml:space="preserve"> </w:t>
      </w:r>
      <w:r>
        <w:t>опубликованные</w:t>
      </w:r>
      <w:r>
        <w:rPr>
          <w:spacing w:val="-1"/>
        </w:rPr>
        <w:t xml:space="preserve"> </w:t>
      </w:r>
      <w:r>
        <w:t>цены.</w:t>
      </w:r>
    </w:p>
    <w:p w:rsidR="001764D4" w:rsidRDefault="00A853C9" w:rsidP="00206D44">
      <w:pPr>
        <w:pStyle w:val="a3"/>
        <w:ind w:firstLine="709"/>
        <w:jc w:val="both"/>
      </w:pPr>
      <w:r>
        <w:t>Общая величина расходов по статье рассчитывается как сумма затрат на эти</w:t>
      </w:r>
      <w:r>
        <w:rPr>
          <w:spacing w:val="-67"/>
        </w:rPr>
        <w:t xml:space="preserve"> </w:t>
      </w:r>
      <w:r>
        <w:t xml:space="preserve">цели по всем видам транспорта, участвующего в процессе перевозки </w:t>
      </w:r>
      <w:hyperlink w:anchor="_bookmark4" w:history="1">
        <w:r>
          <w:t>(приложение</w:t>
        </w:r>
      </w:hyperlink>
      <w:r>
        <w:rPr>
          <w:spacing w:val="-67"/>
        </w:rPr>
        <w:t xml:space="preserve"> </w:t>
      </w:r>
      <w:hyperlink w:anchor="_bookmark4" w:history="1">
        <w:r>
          <w:t>4</w:t>
        </w:r>
        <w:r>
          <w:rPr>
            <w:spacing w:val="-1"/>
          </w:rPr>
          <w:t xml:space="preserve"> </w:t>
        </w:r>
        <w:r>
          <w:t>к настоящей Методике)</w:t>
        </w:r>
      </w:hyperlink>
      <w:r>
        <w:t>.</w:t>
      </w:r>
    </w:p>
    <w:p w:rsidR="001764D4" w:rsidRPr="00A8226F" w:rsidRDefault="00A853C9" w:rsidP="00206D44">
      <w:pPr>
        <w:pStyle w:val="a4"/>
        <w:numPr>
          <w:ilvl w:val="1"/>
          <w:numId w:val="1"/>
        </w:numPr>
        <w:tabs>
          <w:tab w:val="left" w:pos="1582"/>
        </w:tabs>
        <w:ind w:left="0" w:right="0" w:firstLine="709"/>
        <w:jc w:val="both"/>
        <w:rPr>
          <w:sz w:val="28"/>
          <w:szCs w:val="28"/>
        </w:rPr>
      </w:pPr>
      <w:proofErr w:type="gramStart"/>
      <w:r>
        <w:rPr>
          <w:sz w:val="28"/>
        </w:rPr>
        <w:t>В</w:t>
      </w:r>
      <w:r w:rsidRPr="00A8226F">
        <w:rPr>
          <w:spacing w:val="1"/>
          <w:sz w:val="28"/>
        </w:rPr>
        <w:t xml:space="preserve"> </w:t>
      </w:r>
      <w:r>
        <w:rPr>
          <w:sz w:val="28"/>
        </w:rPr>
        <w:t>статье</w:t>
      </w:r>
      <w:r w:rsidRPr="00A8226F">
        <w:rPr>
          <w:spacing w:val="1"/>
          <w:sz w:val="28"/>
        </w:rPr>
        <w:t xml:space="preserve"> </w:t>
      </w:r>
      <w:r>
        <w:rPr>
          <w:sz w:val="28"/>
        </w:rPr>
        <w:t>«Техническое</w:t>
      </w:r>
      <w:r w:rsidRPr="00A8226F">
        <w:rPr>
          <w:spacing w:val="1"/>
          <w:sz w:val="28"/>
        </w:rPr>
        <w:t xml:space="preserve"> </w:t>
      </w:r>
      <w:r>
        <w:rPr>
          <w:sz w:val="28"/>
        </w:rPr>
        <w:t>обслуживание</w:t>
      </w:r>
      <w:r w:rsidRPr="00A8226F">
        <w:rPr>
          <w:spacing w:val="1"/>
          <w:sz w:val="28"/>
        </w:rPr>
        <w:t xml:space="preserve"> </w:t>
      </w:r>
      <w:r>
        <w:rPr>
          <w:sz w:val="28"/>
        </w:rPr>
        <w:t>и</w:t>
      </w:r>
      <w:r w:rsidRPr="00A8226F">
        <w:rPr>
          <w:spacing w:val="1"/>
          <w:sz w:val="28"/>
        </w:rPr>
        <w:t xml:space="preserve"> </w:t>
      </w:r>
      <w:r>
        <w:rPr>
          <w:sz w:val="28"/>
        </w:rPr>
        <w:t>эксплуатационный</w:t>
      </w:r>
      <w:r w:rsidRPr="00A8226F">
        <w:rPr>
          <w:spacing w:val="1"/>
          <w:sz w:val="28"/>
        </w:rPr>
        <w:t xml:space="preserve"> </w:t>
      </w:r>
      <w:r>
        <w:rPr>
          <w:sz w:val="28"/>
        </w:rPr>
        <w:t>ремонт</w:t>
      </w:r>
      <w:r w:rsidRPr="00A8226F">
        <w:rPr>
          <w:spacing w:val="1"/>
          <w:sz w:val="28"/>
        </w:rPr>
        <w:t xml:space="preserve"> </w:t>
      </w:r>
      <w:r>
        <w:rPr>
          <w:sz w:val="28"/>
        </w:rPr>
        <w:t>транспортных</w:t>
      </w:r>
      <w:r w:rsidRPr="00A8226F">
        <w:rPr>
          <w:spacing w:val="1"/>
          <w:sz w:val="28"/>
        </w:rPr>
        <w:t xml:space="preserve"> </w:t>
      </w:r>
      <w:r>
        <w:rPr>
          <w:sz w:val="28"/>
        </w:rPr>
        <w:t>средств»</w:t>
      </w:r>
      <w:r w:rsidR="00AD0B92">
        <w:rPr>
          <w:sz w:val="28"/>
        </w:rPr>
        <w:t xml:space="preserve"> (далее – </w:t>
      </w:r>
      <w:r w:rsidR="007531CE">
        <w:rPr>
          <w:sz w:val="28"/>
        </w:rPr>
        <w:t>Т</w:t>
      </w:r>
      <w:r w:rsidR="00AD0B92">
        <w:rPr>
          <w:sz w:val="28"/>
        </w:rPr>
        <w:t>О и Р)</w:t>
      </w:r>
      <w:r w:rsidRPr="00A8226F">
        <w:rPr>
          <w:spacing w:val="1"/>
          <w:sz w:val="28"/>
        </w:rPr>
        <w:t xml:space="preserve"> </w:t>
      </w:r>
      <w:r>
        <w:rPr>
          <w:sz w:val="28"/>
        </w:rPr>
        <w:t>отражаются</w:t>
      </w:r>
      <w:r w:rsidRPr="00A8226F">
        <w:rPr>
          <w:spacing w:val="1"/>
          <w:sz w:val="28"/>
        </w:rPr>
        <w:t xml:space="preserve"> </w:t>
      </w:r>
      <w:r>
        <w:rPr>
          <w:sz w:val="28"/>
        </w:rPr>
        <w:t>расходы</w:t>
      </w:r>
      <w:r w:rsidRPr="00A8226F">
        <w:rPr>
          <w:spacing w:val="1"/>
          <w:sz w:val="28"/>
        </w:rPr>
        <w:t xml:space="preserve"> </w:t>
      </w:r>
      <w:r>
        <w:rPr>
          <w:sz w:val="28"/>
        </w:rPr>
        <w:t>на</w:t>
      </w:r>
      <w:r w:rsidRPr="00A8226F">
        <w:rPr>
          <w:spacing w:val="1"/>
          <w:sz w:val="28"/>
        </w:rPr>
        <w:t xml:space="preserve"> </w:t>
      </w:r>
      <w:r>
        <w:rPr>
          <w:sz w:val="28"/>
        </w:rPr>
        <w:t>все</w:t>
      </w:r>
      <w:r w:rsidRPr="00A8226F">
        <w:rPr>
          <w:spacing w:val="1"/>
          <w:sz w:val="28"/>
        </w:rPr>
        <w:t xml:space="preserve"> </w:t>
      </w:r>
      <w:r>
        <w:rPr>
          <w:sz w:val="28"/>
        </w:rPr>
        <w:t>виды</w:t>
      </w:r>
      <w:r w:rsidRPr="00A8226F">
        <w:rPr>
          <w:spacing w:val="1"/>
          <w:sz w:val="28"/>
        </w:rPr>
        <w:t xml:space="preserve"> </w:t>
      </w:r>
      <w:r>
        <w:rPr>
          <w:sz w:val="28"/>
        </w:rPr>
        <w:t>ремонтов</w:t>
      </w:r>
      <w:r w:rsidRPr="00A8226F">
        <w:rPr>
          <w:spacing w:val="71"/>
          <w:sz w:val="28"/>
        </w:rPr>
        <w:t xml:space="preserve"> </w:t>
      </w:r>
      <w:r>
        <w:rPr>
          <w:sz w:val="28"/>
        </w:rPr>
        <w:t>и</w:t>
      </w:r>
      <w:r w:rsidRPr="00A8226F">
        <w:rPr>
          <w:spacing w:val="1"/>
          <w:sz w:val="28"/>
        </w:rPr>
        <w:t xml:space="preserve"> </w:t>
      </w:r>
      <w:r>
        <w:rPr>
          <w:sz w:val="28"/>
        </w:rPr>
        <w:t>технического обслуживания подвижного состава транспорта, включающие в себя</w:t>
      </w:r>
      <w:r w:rsidRPr="00A8226F">
        <w:rPr>
          <w:spacing w:val="1"/>
          <w:sz w:val="28"/>
        </w:rPr>
        <w:t xml:space="preserve"> </w:t>
      </w:r>
      <w:r>
        <w:rPr>
          <w:sz w:val="28"/>
        </w:rPr>
        <w:t>приобретение запасных частей и материалов, оплату труда ремонтных рабочих с</w:t>
      </w:r>
      <w:r w:rsidRPr="00A8226F"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 w:rsidRPr="00A8226F">
        <w:rPr>
          <w:spacing w:val="1"/>
          <w:sz w:val="28"/>
        </w:rPr>
        <w:t xml:space="preserve"> </w:t>
      </w:r>
      <w:r>
        <w:rPr>
          <w:sz w:val="28"/>
        </w:rPr>
        <w:t>надбавок</w:t>
      </w:r>
      <w:r w:rsidRPr="00A8226F">
        <w:rPr>
          <w:spacing w:val="1"/>
          <w:sz w:val="28"/>
        </w:rPr>
        <w:t xml:space="preserve"> </w:t>
      </w:r>
      <w:r>
        <w:rPr>
          <w:sz w:val="28"/>
        </w:rPr>
        <w:t>и</w:t>
      </w:r>
      <w:r w:rsidRPr="00A8226F">
        <w:rPr>
          <w:spacing w:val="1"/>
          <w:sz w:val="28"/>
        </w:rPr>
        <w:t xml:space="preserve"> </w:t>
      </w:r>
      <w:r>
        <w:rPr>
          <w:sz w:val="28"/>
        </w:rPr>
        <w:t>всех</w:t>
      </w:r>
      <w:r w:rsidRPr="00A8226F">
        <w:rPr>
          <w:spacing w:val="1"/>
          <w:sz w:val="28"/>
        </w:rPr>
        <w:t xml:space="preserve"> </w:t>
      </w:r>
      <w:r>
        <w:rPr>
          <w:sz w:val="28"/>
        </w:rPr>
        <w:t>начислений</w:t>
      </w:r>
      <w:r w:rsidRPr="00A8226F">
        <w:rPr>
          <w:spacing w:val="1"/>
          <w:sz w:val="28"/>
        </w:rPr>
        <w:t xml:space="preserve"> </w:t>
      </w:r>
      <w:r>
        <w:rPr>
          <w:sz w:val="28"/>
        </w:rPr>
        <w:t>или</w:t>
      </w:r>
      <w:r w:rsidRPr="00A8226F">
        <w:rPr>
          <w:spacing w:val="1"/>
          <w:sz w:val="28"/>
        </w:rPr>
        <w:t xml:space="preserve"> </w:t>
      </w:r>
      <w:r>
        <w:rPr>
          <w:sz w:val="28"/>
        </w:rPr>
        <w:t>оплату</w:t>
      </w:r>
      <w:r w:rsidRPr="00A8226F">
        <w:rPr>
          <w:spacing w:val="1"/>
          <w:sz w:val="28"/>
        </w:rPr>
        <w:t xml:space="preserve"> </w:t>
      </w:r>
      <w:r>
        <w:rPr>
          <w:sz w:val="28"/>
        </w:rPr>
        <w:t>услуг</w:t>
      </w:r>
      <w:r w:rsidRPr="00A8226F">
        <w:rPr>
          <w:spacing w:val="1"/>
          <w:sz w:val="28"/>
        </w:rPr>
        <w:t xml:space="preserve"> </w:t>
      </w:r>
      <w:r>
        <w:rPr>
          <w:sz w:val="28"/>
        </w:rPr>
        <w:t>по</w:t>
      </w:r>
      <w:r w:rsidRPr="00A8226F">
        <w:rPr>
          <w:spacing w:val="1"/>
          <w:sz w:val="28"/>
        </w:rPr>
        <w:t xml:space="preserve"> </w:t>
      </w:r>
      <w:r>
        <w:rPr>
          <w:sz w:val="28"/>
        </w:rPr>
        <w:t>техническому</w:t>
      </w:r>
      <w:r w:rsidRPr="00A8226F">
        <w:rPr>
          <w:spacing w:val="1"/>
          <w:sz w:val="28"/>
        </w:rPr>
        <w:t xml:space="preserve"> </w:t>
      </w:r>
      <w:r>
        <w:rPr>
          <w:sz w:val="28"/>
        </w:rPr>
        <w:t>обслуживанию и</w:t>
      </w:r>
      <w:r w:rsidRPr="00A8226F">
        <w:rPr>
          <w:spacing w:val="5"/>
          <w:sz w:val="28"/>
        </w:rPr>
        <w:t xml:space="preserve"> </w:t>
      </w:r>
      <w:r>
        <w:rPr>
          <w:sz w:val="28"/>
        </w:rPr>
        <w:t>ремонту,</w:t>
      </w:r>
      <w:r w:rsidRPr="00A8226F">
        <w:rPr>
          <w:spacing w:val="4"/>
          <w:sz w:val="28"/>
        </w:rPr>
        <w:t xml:space="preserve"> </w:t>
      </w:r>
      <w:r>
        <w:rPr>
          <w:sz w:val="28"/>
        </w:rPr>
        <w:t>выполняемых</w:t>
      </w:r>
      <w:r w:rsidRPr="00A8226F">
        <w:rPr>
          <w:spacing w:val="5"/>
          <w:sz w:val="28"/>
        </w:rPr>
        <w:t xml:space="preserve"> </w:t>
      </w:r>
      <w:r>
        <w:rPr>
          <w:sz w:val="28"/>
        </w:rPr>
        <w:t>сторонними</w:t>
      </w:r>
      <w:r w:rsidRPr="00A8226F">
        <w:rPr>
          <w:spacing w:val="3"/>
          <w:sz w:val="28"/>
        </w:rPr>
        <w:t xml:space="preserve"> </w:t>
      </w:r>
      <w:r>
        <w:rPr>
          <w:sz w:val="28"/>
        </w:rPr>
        <w:t>организациями</w:t>
      </w:r>
      <w:r w:rsidRPr="00A8226F">
        <w:rPr>
          <w:spacing w:val="2"/>
          <w:sz w:val="28"/>
        </w:rPr>
        <w:t xml:space="preserve"> </w:t>
      </w:r>
      <w:r>
        <w:rPr>
          <w:sz w:val="28"/>
        </w:rPr>
        <w:t>по</w:t>
      </w:r>
      <w:r w:rsidRPr="00A8226F">
        <w:rPr>
          <w:spacing w:val="3"/>
          <w:sz w:val="28"/>
        </w:rPr>
        <w:t xml:space="preserve"> </w:t>
      </w:r>
      <w:r>
        <w:rPr>
          <w:sz w:val="28"/>
        </w:rPr>
        <w:t>договору.</w:t>
      </w:r>
      <w:proofErr w:type="gramEnd"/>
      <w:r w:rsidR="00A8226F">
        <w:rPr>
          <w:sz w:val="28"/>
        </w:rPr>
        <w:t xml:space="preserve"> </w:t>
      </w:r>
      <w:r w:rsidRPr="00A8226F">
        <w:rPr>
          <w:sz w:val="28"/>
          <w:szCs w:val="28"/>
        </w:rPr>
        <w:t>К</w:t>
      </w:r>
      <w:r w:rsidRPr="00A8226F">
        <w:rPr>
          <w:spacing w:val="1"/>
          <w:sz w:val="28"/>
          <w:szCs w:val="28"/>
        </w:rPr>
        <w:t xml:space="preserve"> </w:t>
      </w:r>
      <w:r w:rsidRPr="00A8226F">
        <w:rPr>
          <w:sz w:val="28"/>
          <w:szCs w:val="28"/>
        </w:rPr>
        <w:t>расчетам</w:t>
      </w:r>
      <w:r w:rsidRPr="00A8226F">
        <w:rPr>
          <w:spacing w:val="1"/>
          <w:sz w:val="28"/>
          <w:szCs w:val="28"/>
        </w:rPr>
        <w:t xml:space="preserve"> </w:t>
      </w:r>
      <w:r w:rsidRPr="00A8226F">
        <w:rPr>
          <w:sz w:val="28"/>
          <w:szCs w:val="28"/>
        </w:rPr>
        <w:t>по</w:t>
      </w:r>
      <w:r w:rsidRPr="00A8226F">
        <w:rPr>
          <w:spacing w:val="1"/>
          <w:sz w:val="28"/>
          <w:szCs w:val="28"/>
        </w:rPr>
        <w:t xml:space="preserve"> </w:t>
      </w:r>
      <w:r w:rsidRPr="00A8226F">
        <w:rPr>
          <w:sz w:val="28"/>
          <w:szCs w:val="28"/>
        </w:rPr>
        <w:t>данной</w:t>
      </w:r>
      <w:r w:rsidRPr="00A8226F">
        <w:rPr>
          <w:spacing w:val="1"/>
          <w:sz w:val="28"/>
          <w:szCs w:val="28"/>
        </w:rPr>
        <w:t xml:space="preserve"> </w:t>
      </w:r>
      <w:r w:rsidRPr="00A8226F">
        <w:rPr>
          <w:sz w:val="28"/>
          <w:szCs w:val="28"/>
        </w:rPr>
        <w:t>статье</w:t>
      </w:r>
      <w:r w:rsidRPr="00A8226F">
        <w:rPr>
          <w:spacing w:val="1"/>
          <w:sz w:val="28"/>
          <w:szCs w:val="28"/>
        </w:rPr>
        <w:t xml:space="preserve"> </w:t>
      </w:r>
      <w:r w:rsidRPr="00A8226F">
        <w:rPr>
          <w:sz w:val="28"/>
          <w:szCs w:val="28"/>
        </w:rPr>
        <w:t>прилагаются</w:t>
      </w:r>
      <w:r w:rsidRPr="00A8226F">
        <w:rPr>
          <w:spacing w:val="1"/>
          <w:sz w:val="28"/>
          <w:szCs w:val="28"/>
        </w:rPr>
        <w:t xml:space="preserve"> </w:t>
      </w:r>
      <w:r w:rsidRPr="00A8226F">
        <w:rPr>
          <w:sz w:val="28"/>
          <w:szCs w:val="28"/>
        </w:rPr>
        <w:t>документы,</w:t>
      </w:r>
      <w:r w:rsidRPr="00A8226F">
        <w:rPr>
          <w:spacing w:val="71"/>
          <w:sz w:val="28"/>
          <w:szCs w:val="28"/>
        </w:rPr>
        <w:t xml:space="preserve"> </w:t>
      </w:r>
      <w:r w:rsidRPr="00A8226F">
        <w:rPr>
          <w:sz w:val="28"/>
          <w:szCs w:val="28"/>
        </w:rPr>
        <w:t>подтверждающие</w:t>
      </w:r>
      <w:r w:rsidRPr="00A8226F">
        <w:rPr>
          <w:spacing w:val="1"/>
          <w:sz w:val="28"/>
          <w:szCs w:val="28"/>
        </w:rPr>
        <w:t xml:space="preserve"> </w:t>
      </w:r>
      <w:r w:rsidRPr="00A8226F">
        <w:rPr>
          <w:sz w:val="28"/>
          <w:szCs w:val="28"/>
        </w:rPr>
        <w:t>стоимость</w:t>
      </w:r>
      <w:r w:rsidRPr="00A8226F">
        <w:rPr>
          <w:spacing w:val="-2"/>
          <w:sz w:val="28"/>
          <w:szCs w:val="28"/>
        </w:rPr>
        <w:t xml:space="preserve"> </w:t>
      </w:r>
      <w:r w:rsidRPr="00A8226F">
        <w:rPr>
          <w:sz w:val="28"/>
          <w:szCs w:val="28"/>
        </w:rPr>
        <w:t>транспортных</w:t>
      </w:r>
      <w:r w:rsidRPr="00A8226F">
        <w:rPr>
          <w:spacing w:val="-1"/>
          <w:sz w:val="28"/>
          <w:szCs w:val="28"/>
        </w:rPr>
        <w:t xml:space="preserve"> </w:t>
      </w:r>
      <w:r w:rsidRPr="00A8226F">
        <w:rPr>
          <w:sz w:val="28"/>
          <w:szCs w:val="28"/>
        </w:rPr>
        <w:t>средств:</w:t>
      </w:r>
      <w:r w:rsidRPr="00A8226F">
        <w:rPr>
          <w:spacing w:val="-3"/>
          <w:sz w:val="28"/>
          <w:szCs w:val="28"/>
        </w:rPr>
        <w:t xml:space="preserve"> </w:t>
      </w:r>
      <w:r w:rsidRPr="00A8226F">
        <w:rPr>
          <w:sz w:val="28"/>
          <w:szCs w:val="28"/>
        </w:rPr>
        <w:t>договоры,</w:t>
      </w:r>
      <w:r w:rsidRPr="00A8226F">
        <w:rPr>
          <w:spacing w:val="-2"/>
          <w:sz w:val="28"/>
          <w:szCs w:val="28"/>
        </w:rPr>
        <w:t xml:space="preserve"> </w:t>
      </w:r>
      <w:r w:rsidRPr="00A8226F">
        <w:rPr>
          <w:sz w:val="28"/>
          <w:szCs w:val="28"/>
        </w:rPr>
        <w:t>счета-фактуры,</w:t>
      </w:r>
      <w:r w:rsidRPr="00A8226F">
        <w:rPr>
          <w:spacing w:val="-2"/>
          <w:sz w:val="28"/>
          <w:szCs w:val="28"/>
        </w:rPr>
        <w:t xml:space="preserve"> </w:t>
      </w:r>
      <w:r w:rsidRPr="00A8226F">
        <w:rPr>
          <w:sz w:val="28"/>
          <w:szCs w:val="28"/>
        </w:rPr>
        <w:t>накладные.</w:t>
      </w:r>
    </w:p>
    <w:p w:rsidR="001764D4" w:rsidRDefault="00A853C9" w:rsidP="00206D44">
      <w:pPr>
        <w:pStyle w:val="a3"/>
        <w:ind w:firstLine="709"/>
        <w:jc w:val="both"/>
      </w:pPr>
      <w:r>
        <w:t>Объем</w:t>
      </w:r>
      <w:r>
        <w:rPr>
          <w:spacing w:val="1"/>
        </w:rPr>
        <w:t xml:space="preserve"> </w:t>
      </w:r>
      <w:r>
        <w:t>расходов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Р</w:t>
      </w:r>
      <w:proofErr w:type="gramEnd"/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удельного</w:t>
      </w:r>
      <w:r>
        <w:rPr>
          <w:spacing w:val="1"/>
        </w:rPr>
        <w:t xml:space="preserve"> </w:t>
      </w:r>
      <w:r>
        <w:t>веса</w:t>
      </w:r>
      <w:r>
        <w:rPr>
          <w:spacing w:val="1"/>
        </w:rPr>
        <w:t xml:space="preserve"> </w:t>
      </w:r>
      <w:r>
        <w:t>годовых затрат на ТО и Р (приложение 5 к настоящей Методике) по конкретной</w:t>
      </w:r>
      <w:r>
        <w:rPr>
          <w:spacing w:val="1"/>
        </w:rPr>
        <w:t xml:space="preserve"> </w:t>
      </w:r>
      <w:r>
        <w:t>марке</w:t>
      </w:r>
      <w:r>
        <w:rPr>
          <w:spacing w:val="1"/>
        </w:rPr>
        <w:t xml:space="preserve"> </w:t>
      </w:r>
      <w:r>
        <w:t>транспортного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балансовой</w:t>
      </w:r>
      <w:r>
        <w:rPr>
          <w:spacing w:val="1"/>
        </w:rPr>
        <w:t xml:space="preserve"> </w:t>
      </w:r>
      <w:r>
        <w:t>стоимости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hyperlink w:anchor="_bookmark5" w:history="1">
        <w:r>
          <w:t>(приложение</w:t>
        </w:r>
        <w:r>
          <w:rPr>
            <w:spacing w:val="-4"/>
          </w:rPr>
          <w:t xml:space="preserve"> </w:t>
        </w:r>
        <w:r>
          <w:t>6</w:t>
        </w:r>
        <w:r>
          <w:rPr>
            <w:spacing w:val="1"/>
          </w:rPr>
          <w:t xml:space="preserve"> </w:t>
        </w:r>
        <w:r>
          <w:t>к настоящей Методике)</w:t>
        </w:r>
      </w:hyperlink>
      <w:r>
        <w:t>.</w:t>
      </w:r>
    </w:p>
    <w:p w:rsidR="001764D4" w:rsidRDefault="00A853C9" w:rsidP="00206D44">
      <w:pPr>
        <w:pStyle w:val="a4"/>
        <w:numPr>
          <w:ilvl w:val="1"/>
          <w:numId w:val="1"/>
        </w:numPr>
        <w:tabs>
          <w:tab w:val="left" w:pos="1551"/>
        </w:tabs>
        <w:ind w:left="0" w:right="0" w:firstLine="709"/>
        <w:jc w:val="both"/>
        <w:rPr>
          <w:sz w:val="28"/>
        </w:rPr>
      </w:pPr>
      <w:r>
        <w:rPr>
          <w:sz w:val="28"/>
        </w:rPr>
        <w:t>Затраты по статье «Амортизация подвижного состава» начисляются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линейным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1"/>
          <w:sz w:val="28"/>
        </w:rPr>
        <w:t xml:space="preserve"> </w:t>
      </w:r>
      <w:r>
        <w:rPr>
          <w:sz w:val="28"/>
        </w:rPr>
        <w:t>частью</w:t>
      </w:r>
      <w:r>
        <w:rPr>
          <w:spacing w:val="1"/>
          <w:sz w:val="28"/>
        </w:rPr>
        <w:t xml:space="preserve"> </w:t>
      </w:r>
      <w:r>
        <w:rPr>
          <w:sz w:val="28"/>
        </w:rPr>
        <w:t>Налогового</w:t>
      </w:r>
      <w:r>
        <w:rPr>
          <w:spacing w:val="1"/>
          <w:sz w:val="28"/>
        </w:rPr>
        <w:t xml:space="preserve"> </w:t>
      </w:r>
      <w:hyperlink r:id="rId11">
        <w:r>
          <w:rPr>
            <w:sz w:val="28"/>
          </w:rPr>
          <w:t>кодекса</w:t>
        </w:r>
      </w:hyperlink>
      <w:r>
        <w:rPr>
          <w:spacing w:val="-67"/>
          <w:sz w:val="28"/>
        </w:rPr>
        <w:t xml:space="preserve"> </w:t>
      </w:r>
      <w:r>
        <w:rPr>
          <w:sz w:val="28"/>
        </w:rPr>
        <w:t>Российской Федерации, рыночных цен подвижного состава и необходимого его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перевозок (приложение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7 к</w:t>
      </w:r>
      <w:r>
        <w:rPr>
          <w:spacing w:val="-2"/>
          <w:sz w:val="28"/>
        </w:rPr>
        <w:t xml:space="preserve"> </w:t>
      </w:r>
      <w:r>
        <w:rPr>
          <w:sz w:val="28"/>
        </w:rPr>
        <w:t>настоящей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Методике).</w:t>
      </w:r>
    </w:p>
    <w:p w:rsidR="001764D4" w:rsidRDefault="00A853C9" w:rsidP="00206D44">
      <w:pPr>
        <w:pStyle w:val="a3"/>
        <w:ind w:firstLine="709"/>
        <w:jc w:val="both"/>
      </w:pPr>
      <w:r>
        <w:t>Начисление амортизации по арендованным объектам основных средств не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амортизационных</w:t>
      </w:r>
      <w:r>
        <w:rPr>
          <w:spacing w:val="1"/>
        </w:rPr>
        <w:t xml:space="preserve"> </w:t>
      </w:r>
      <w:r>
        <w:t>отчислений,</w:t>
      </w:r>
      <w:r>
        <w:rPr>
          <w:spacing w:val="1"/>
        </w:rPr>
        <w:t xml:space="preserve"> </w:t>
      </w:r>
      <w:r>
        <w:t>производимых</w:t>
      </w:r>
      <w:r>
        <w:rPr>
          <w:spacing w:val="1"/>
        </w:rPr>
        <w:t xml:space="preserve"> </w:t>
      </w:r>
      <w:r>
        <w:t>арендатором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имуществу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предприятия,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предусмотренных в</w:t>
      </w:r>
      <w:r>
        <w:rPr>
          <w:spacing w:val="-5"/>
        </w:rPr>
        <w:t xml:space="preserve"> </w:t>
      </w:r>
      <w:r>
        <w:t>договоре финансовой</w:t>
      </w:r>
      <w:r>
        <w:rPr>
          <w:spacing w:val="-1"/>
        </w:rPr>
        <w:t xml:space="preserve"> </w:t>
      </w:r>
      <w:r>
        <w:t>аренды)</w:t>
      </w:r>
    </w:p>
    <w:p w:rsidR="001764D4" w:rsidRDefault="00A853C9" w:rsidP="00206D44">
      <w:pPr>
        <w:pStyle w:val="a4"/>
        <w:numPr>
          <w:ilvl w:val="1"/>
          <w:numId w:val="1"/>
        </w:numPr>
        <w:tabs>
          <w:tab w:val="left" w:pos="1568"/>
        </w:tabs>
        <w:ind w:left="0" w:right="0" w:firstLine="709"/>
        <w:jc w:val="both"/>
        <w:rPr>
          <w:sz w:val="28"/>
        </w:rPr>
      </w:pPr>
      <w:r>
        <w:rPr>
          <w:sz w:val="28"/>
        </w:rPr>
        <w:t>Статья</w:t>
      </w:r>
      <w:r>
        <w:rPr>
          <w:spacing w:val="1"/>
          <w:sz w:val="28"/>
        </w:rPr>
        <w:t xml:space="preserve"> </w:t>
      </w:r>
      <w:r>
        <w:rPr>
          <w:sz w:val="28"/>
        </w:rPr>
        <w:t>«Общехозяйственные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расходы»</w:t>
      </w:r>
      <w:r>
        <w:rPr>
          <w:spacing w:val="1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8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настоящей</w:t>
      </w:r>
      <w:r>
        <w:rPr>
          <w:spacing w:val="-67"/>
          <w:sz w:val="28"/>
        </w:rPr>
        <w:t xml:space="preserve"> </w:t>
      </w:r>
      <w:r>
        <w:rPr>
          <w:sz w:val="28"/>
        </w:rPr>
        <w:t>Методике).</w:t>
      </w:r>
    </w:p>
    <w:p w:rsidR="001764D4" w:rsidRDefault="00A853C9" w:rsidP="00206D44">
      <w:pPr>
        <w:pStyle w:val="a3"/>
        <w:ind w:firstLine="709"/>
        <w:jc w:val="both"/>
      </w:pPr>
      <w:r>
        <w:t>В статье учитываются расходы, связанные с обслуживанием и управлением</w:t>
      </w:r>
      <w:r>
        <w:rPr>
          <w:spacing w:val="1"/>
        </w:rPr>
        <w:t xml:space="preserve"> </w:t>
      </w:r>
      <w:r>
        <w:t>предприятием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отнесены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затраты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конкретному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распределяются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учетной</w:t>
      </w:r>
      <w:r>
        <w:rPr>
          <w:spacing w:val="1"/>
        </w:rPr>
        <w:t xml:space="preserve"> </w:t>
      </w:r>
      <w:r>
        <w:t>политике</w:t>
      </w:r>
      <w:r>
        <w:rPr>
          <w:spacing w:val="-67"/>
        </w:rPr>
        <w:t xml:space="preserve"> </w:t>
      </w:r>
      <w:r>
        <w:t>транспортного предприятия.</w:t>
      </w:r>
    </w:p>
    <w:p w:rsidR="001764D4" w:rsidRDefault="00A853C9" w:rsidP="00206D44">
      <w:pPr>
        <w:pStyle w:val="a3"/>
        <w:ind w:firstLine="709"/>
        <w:jc w:val="both"/>
      </w:pPr>
      <w:r>
        <w:t>Удельный</w:t>
      </w:r>
      <w:r>
        <w:rPr>
          <w:spacing w:val="1"/>
        </w:rPr>
        <w:t xml:space="preserve"> </w:t>
      </w:r>
      <w:r>
        <w:t>вес</w:t>
      </w:r>
      <w:r>
        <w:rPr>
          <w:spacing w:val="1"/>
        </w:rPr>
        <w:t xml:space="preserve"> </w:t>
      </w:r>
      <w:r>
        <w:t>общехозяйственных</w:t>
      </w:r>
      <w:r>
        <w:rPr>
          <w:spacing w:val="1"/>
        </w:rPr>
        <w:t xml:space="preserve"> </w:t>
      </w:r>
      <w:r>
        <w:t>расходов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прямым</w:t>
      </w:r>
      <w:r>
        <w:rPr>
          <w:spacing w:val="1"/>
        </w:rPr>
        <w:t xml:space="preserve"> </w:t>
      </w:r>
      <w:r>
        <w:t>затратам</w:t>
      </w:r>
      <w:r>
        <w:rPr>
          <w:spacing w:val="-1"/>
        </w:rPr>
        <w:t xml:space="preserve"> </w:t>
      </w:r>
      <w:r>
        <w:t>составляет</w:t>
      </w:r>
      <w:r>
        <w:rPr>
          <w:spacing w:val="-2"/>
        </w:rPr>
        <w:t xml:space="preserve"> </w:t>
      </w:r>
      <w:r>
        <w:t>не более 20%.</w:t>
      </w:r>
    </w:p>
    <w:p w:rsidR="001764D4" w:rsidRDefault="00A853C9" w:rsidP="00206D44">
      <w:pPr>
        <w:pStyle w:val="a3"/>
        <w:ind w:firstLine="709"/>
      </w:pPr>
      <w:r>
        <w:t>Статья является комплексной и включает в себя расходы на:</w:t>
      </w:r>
      <w:r>
        <w:rPr>
          <w:spacing w:val="-67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аппарата управления;</w:t>
      </w:r>
    </w:p>
    <w:p w:rsidR="001764D4" w:rsidRDefault="00A853C9" w:rsidP="00206D44">
      <w:pPr>
        <w:pStyle w:val="a3"/>
        <w:ind w:firstLine="709"/>
      </w:pPr>
      <w:r>
        <w:t>содержание</w:t>
      </w:r>
      <w:r>
        <w:rPr>
          <w:spacing w:val="-8"/>
        </w:rPr>
        <w:t xml:space="preserve"> </w:t>
      </w:r>
      <w:proofErr w:type="spellStart"/>
      <w:r>
        <w:t>общеэксплуатационного</w:t>
      </w:r>
      <w:proofErr w:type="spellEnd"/>
      <w:r>
        <w:rPr>
          <w:spacing w:val="-3"/>
        </w:rPr>
        <w:t xml:space="preserve"> </w:t>
      </w:r>
      <w:r>
        <w:t>персонала;</w:t>
      </w:r>
    </w:p>
    <w:p w:rsidR="001764D4" w:rsidRDefault="00A853C9" w:rsidP="00206D44">
      <w:pPr>
        <w:pStyle w:val="a3"/>
        <w:ind w:firstLine="709"/>
      </w:pPr>
      <w:r>
        <w:t>оплату</w:t>
      </w:r>
      <w:r>
        <w:rPr>
          <w:spacing w:val="-8"/>
        </w:rPr>
        <w:t xml:space="preserve"> </w:t>
      </w:r>
      <w:r>
        <w:t>консультационных,</w:t>
      </w:r>
      <w:r>
        <w:rPr>
          <w:spacing w:val="-5"/>
        </w:rPr>
        <w:t xml:space="preserve"> </w:t>
      </w:r>
      <w:r>
        <w:t>информационных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аудиторских</w:t>
      </w:r>
      <w:r>
        <w:rPr>
          <w:spacing w:val="-4"/>
        </w:rPr>
        <w:t xml:space="preserve"> </w:t>
      </w:r>
      <w:r>
        <w:t>услуг;</w:t>
      </w:r>
    </w:p>
    <w:p w:rsidR="001764D4" w:rsidRDefault="00A853C9" w:rsidP="00206D44">
      <w:pPr>
        <w:pStyle w:val="a3"/>
        <w:tabs>
          <w:tab w:val="left" w:pos="1926"/>
          <w:tab w:val="left" w:pos="3185"/>
          <w:tab w:val="left" w:pos="3590"/>
          <w:tab w:val="left" w:pos="4657"/>
          <w:tab w:val="left" w:pos="6535"/>
          <w:tab w:val="left" w:pos="8231"/>
          <w:tab w:val="left" w:pos="9801"/>
        </w:tabs>
        <w:ind w:firstLine="709"/>
      </w:pPr>
      <w:r>
        <w:t>сборы,</w:t>
      </w:r>
      <w:r>
        <w:tab/>
        <w:t>платежи</w:t>
      </w:r>
      <w:r>
        <w:tab/>
        <w:t>и</w:t>
      </w:r>
      <w:r>
        <w:tab/>
        <w:t>другие</w:t>
      </w:r>
      <w:r>
        <w:tab/>
        <w:t>обязательные</w:t>
      </w:r>
      <w:r>
        <w:tab/>
        <w:t>отчисления,</w:t>
      </w:r>
      <w:r>
        <w:tab/>
        <w:t>относимые</w:t>
      </w:r>
      <w:r>
        <w:tab/>
      </w:r>
      <w:r>
        <w:rPr>
          <w:spacing w:val="-1"/>
        </w:rPr>
        <w:t>на</w:t>
      </w:r>
      <w:r>
        <w:rPr>
          <w:spacing w:val="-67"/>
        </w:rPr>
        <w:t xml:space="preserve"> </w:t>
      </w:r>
      <w:r>
        <w:t>себестоимость;</w:t>
      </w:r>
    </w:p>
    <w:p w:rsidR="001764D4" w:rsidRDefault="00A853C9" w:rsidP="00206D44">
      <w:pPr>
        <w:pStyle w:val="a3"/>
        <w:ind w:firstLine="709"/>
      </w:pPr>
      <w:r>
        <w:lastRenderedPageBreak/>
        <w:t>охрану труда;</w:t>
      </w:r>
      <w:r>
        <w:rPr>
          <w:spacing w:val="1"/>
        </w:rPr>
        <w:t xml:space="preserve"> </w:t>
      </w:r>
      <w:r>
        <w:t>подготовку</w:t>
      </w:r>
      <w:r>
        <w:rPr>
          <w:spacing w:val="-9"/>
        </w:rPr>
        <w:t xml:space="preserve"> </w:t>
      </w:r>
      <w:r>
        <w:t>кадров;</w:t>
      </w:r>
    </w:p>
    <w:p w:rsidR="001764D4" w:rsidRDefault="00A853C9" w:rsidP="00206D44">
      <w:pPr>
        <w:pStyle w:val="a3"/>
        <w:ind w:firstLine="709"/>
        <w:jc w:val="both"/>
      </w:pPr>
      <w:r>
        <w:t>прочие</w:t>
      </w:r>
      <w:r>
        <w:rPr>
          <w:spacing w:val="1"/>
        </w:rPr>
        <w:t xml:space="preserve"> </w:t>
      </w:r>
      <w:r>
        <w:t>расходы</w:t>
      </w:r>
      <w:r>
        <w:rPr>
          <w:spacing w:val="1"/>
        </w:rPr>
        <w:t xml:space="preserve"> </w:t>
      </w:r>
      <w:r>
        <w:t>хозяйственного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(почтово-телеграфные,</w:t>
      </w:r>
      <w:r>
        <w:rPr>
          <w:spacing w:val="1"/>
        </w:rPr>
        <w:t xml:space="preserve"> </w:t>
      </w:r>
      <w:r>
        <w:t>канцелярские,</w:t>
      </w:r>
      <w:r>
        <w:rPr>
          <w:spacing w:val="-2"/>
        </w:rPr>
        <w:t xml:space="preserve"> </w:t>
      </w:r>
      <w:r>
        <w:t>командировочные</w:t>
      </w:r>
      <w:r>
        <w:rPr>
          <w:spacing w:val="-3"/>
        </w:rPr>
        <w:t xml:space="preserve"> </w:t>
      </w:r>
      <w:r>
        <w:t>и пр.).</w:t>
      </w:r>
    </w:p>
    <w:p w:rsidR="001764D4" w:rsidRDefault="00A853C9" w:rsidP="00206D44">
      <w:pPr>
        <w:pStyle w:val="a4"/>
        <w:numPr>
          <w:ilvl w:val="1"/>
          <w:numId w:val="1"/>
        </w:numPr>
        <w:tabs>
          <w:tab w:val="left" w:pos="1627"/>
        </w:tabs>
        <w:ind w:left="0" w:right="0" w:firstLine="709"/>
        <w:rPr>
          <w:sz w:val="28"/>
        </w:rPr>
      </w:pPr>
      <w:r>
        <w:rPr>
          <w:sz w:val="28"/>
        </w:rPr>
        <w:t>Экономически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обоснованный</w:t>
      </w:r>
      <w:r>
        <w:rPr>
          <w:spacing w:val="1"/>
          <w:sz w:val="28"/>
        </w:rPr>
        <w:t xml:space="preserve"> </w:t>
      </w:r>
      <w:r>
        <w:rPr>
          <w:sz w:val="28"/>
        </w:rPr>
        <w:t>тариф</w:t>
      </w:r>
      <w:r>
        <w:rPr>
          <w:spacing w:val="1"/>
          <w:sz w:val="28"/>
        </w:rPr>
        <w:t xml:space="preserve"> </w:t>
      </w:r>
      <w:r w:rsidR="00AD0B92" w:rsidRPr="00AD0B92">
        <w:rPr>
          <w:sz w:val="28"/>
        </w:rPr>
        <w:t xml:space="preserve"> по муниципальным маршрутам</w:t>
      </w:r>
      <w:r w:rsidR="00AD0B92">
        <w:rPr>
          <w:sz w:val="28"/>
        </w:rPr>
        <w:t xml:space="preserve"> </w:t>
      </w:r>
      <w:r>
        <w:rPr>
          <w:sz w:val="28"/>
        </w:rPr>
        <w:t>рассчитывается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согласно приложению</w:t>
      </w:r>
      <w:r>
        <w:rPr>
          <w:spacing w:val="-3"/>
          <w:sz w:val="28"/>
        </w:rPr>
        <w:t xml:space="preserve"> </w:t>
      </w:r>
      <w:r>
        <w:rPr>
          <w:sz w:val="28"/>
        </w:rPr>
        <w:t>10 к</w:t>
      </w:r>
      <w:r>
        <w:rPr>
          <w:spacing w:val="-2"/>
          <w:sz w:val="28"/>
        </w:rPr>
        <w:t xml:space="preserve"> </w:t>
      </w:r>
      <w:r>
        <w:rPr>
          <w:sz w:val="28"/>
        </w:rPr>
        <w:t>настоящей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Методике.</w:t>
      </w:r>
    </w:p>
    <w:p w:rsidR="001764D4" w:rsidRDefault="00A853C9" w:rsidP="00206D44">
      <w:pPr>
        <w:pStyle w:val="a4"/>
        <w:numPr>
          <w:ilvl w:val="1"/>
          <w:numId w:val="1"/>
        </w:numPr>
        <w:tabs>
          <w:tab w:val="left" w:pos="1697"/>
        </w:tabs>
        <w:ind w:left="0" w:right="0" w:firstLine="709"/>
        <w:jc w:val="both"/>
        <w:rPr>
          <w:sz w:val="28"/>
        </w:rPr>
      </w:pPr>
      <w:r>
        <w:rPr>
          <w:sz w:val="28"/>
        </w:rPr>
        <w:t>Экономически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обоснованный</w:t>
      </w:r>
      <w:r>
        <w:rPr>
          <w:spacing w:val="1"/>
          <w:sz w:val="28"/>
        </w:rPr>
        <w:t xml:space="preserve"> </w:t>
      </w:r>
      <w:r>
        <w:rPr>
          <w:sz w:val="28"/>
        </w:rPr>
        <w:t>тариф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проезд</w:t>
      </w:r>
      <w:r>
        <w:rPr>
          <w:spacing w:val="1"/>
          <w:sz w:val="28"/>
        </w:rPr>
        <w:t xml:space="preserve"> </w:t>
      </w:r>
      <w:r>
        <w:rPr>
          <w:sz w:val="28"/>
        </w:rPr>
        <w:t>пассажира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автомобильном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 w:rsidR="00AD0B92">
        <w:rPr>
          <w:spacing w:val="1"/>
          <w:sz w:val="28"/>
        </w:rPr>
        <w:t xml:space="preserve">муниципальных </w:t>
      </w:r>
      <w:r>
        <w:rPr>
          <w:sz w:val="28"/>
        </w:rPr>
        <w:t>маршрутах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1"/>
          <w:sz w:val="28"/>
        </w:rPr>
        <w:t xml:space="preserve"> </w:t>
      </w:r>
      <w:r>
        <w:rPr>
          <w:sz w:val="28"/>
        </w:rPr>
        <w:t>километр</w:t>
      </w:r>
      <w:r>
        <w:rPr>
          <w:spacing w:val="1"/>
          <w:sz w:val="28"/>
        </w:rPr>
        <w:t xml:space="preserve"> </w:t>
      </w:r>
      <w:r>
        <w:rPr>
          <w:sz w:val="28"/>
        </w:rPr>
        <w:t>пути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исходя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полной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себестоимости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услуг,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рентабельности,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расчетного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перевезенных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пассажиров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рассчитывается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следующей формуле:</w:t>
      </w:r>
    </w:p>
    <w:p w:rsidR="00206D44" w:rsidRDefault="00206D44" w:rsidP="00206D44">
      <w:pPr>
        <w:pStyle w:val="a4"/>
        <w:tabs>
          <w:tab w:val="left" w:pos="1697"/>
        </w:tabs>
        <w:ind w:left="709" w:right="0" w:firstLine="0"/>
        <w:jc w:val="left"/>
        <w:rPr>
          <w:sz w:val="28"/>
        </w:rPr>
      </w:pPr>
    </w:p>
    <w:p w:rsidR="001764D4" w:rsidRPr="00AD0B92" w:rsidRDefault="00A853C9" w:rsidP="00206D44">
      <w:pPr>
        <w:pStyle w:val="a3"/>
        <w:ind w:left="1020" w:right="372" w:firstLine="295"/>
        <w:jc w:val="center"/>
        <w:rPr>
          <w:b/>
        </w:rPr>
      </w:pPr>
      <w:r w:rsidRPr="00AD0B92">
        <w:rPr>
          <w:b/>
        </w:rPr>
        <w:t>Экономически обоснованный тариф = (полная себестоимость +</w:t>
      </w:r>
      <w:r w:rsidRPr="00AD0B92">
        <w:rPr>
          <w:b/>
          <w:spacing w:val="1"/>
        </w:rPr>
        <w:t xml:space="preserve"> </w:t>
      </w:r>
      <w:r w:rsidRPr="00AD0B92">
        <w:rPr>
          <w:b/>
        </w:rPr>
        <w:t>уровень</w:t>
      </w:r>
      <w:r w:rsidRPr="00AD0B92">
        <w:rPr>
          <w:b/>
          <w:spacing w:val="-4"/>
        </w:rPr>
        <w:t xml:space="preserve"> </w:t>
      </w:r>
      <w:r w:rsidRPr="00AD0B92">
        <w:rPr>
          <w:b/>
        </w:rPr>
        <w:t>рентабельности)</w:t>
      </w:r>
      <w:r w:rsidRPr="00AD0B92">
        <w:rPr>
          <w:b/>
          <w:spacing w:val="-3"/>
        </w:rPr>
        <w:t xml:space="preserve"> </w:t>
      </w:r>
      <w:r w:rsidRPr="00AD0B92">
        <w:rPr>
          <w:b/>
        </w:rPr>
        <w:t>/</w:t>
      </w:r>
      <w:r w:rsidRPr="00AD0B92">
        <w:rPr>
          <w:b/>
          <w:spacing w:val="-3"/>
        </w:rPr>
        <w:t xml:space="preserve"> </w:t>
      </w:r>
      <w:r w:rsidRPr="00AD0B92">
        <w:rPr>
          <w:b/>
        </w:rPr>
        <w:t>объем</w:t>
      </w:r>
      <w:r w:rsidRPr="00AD0B92">
        <w:rPr>
          <w:b/>
          <w:spacing w:val="-6"/>
        </w:rPr>
        <w:t xml:space="preserve"> </w:t>
      </w:r>
      <w:r w:rsidRPr="00AD0B92">
        <w:rPr>
          <w:b/>
        </w:rPr>
        <w:t>перевозок</w:t>
      </w:r>
      <w:r w:rsidRPr="00AD0B92">
        <w:rPr>
          <w:b/>
          <w:spacing w:val="-3"/>
        </w:rPr>
        <w:t xml:space="preserve"> </w:t>
      </w:r>
      <w:r w:rsidRPr="00AD0B92">
        <w:rPr>
          <w:b/>
        </w:rPr>
        <w:t>на</w:t>
      </w:r>
      <w:r w:rsidRPr="00AD0B92">
        <w:rPr>
          <w:b/>
          <w:spacing w:val="-3"/>
        </w:rPr>
        <w:t xml:space="preserve"> </w:t>
      </w:r>
      <w:r w:rsidRPr="00AD0B92">
        <w:rPr>
          <w:b/>
        </w:rPr>
        <w:t>автобусном</w:t>
      </w:r>
      <w:r w:rsidRPr="00AD0B92">
        <w:rPr>
          <w:b/>
          <w:spacing w:val="-6"/>
        </w:rPr>
        <w:t xml:space="preserve"> </w:t>
      </w:r>
      <w:r w:rsidRPr="00AD0B92">
        <w:rPr>
          <w:b/>
        </w:rPr>
        <w:t>маршруте</w:t>
      </w:r>
    </w:p>
    <w:p w:rsidR="001764D4" w:rsidRDefault="00A853C9" w:rsidP="00206D44">
      <w:pPr>
        <w:pStyle w:val="a3"/>
        <w:ind w:right="121" w:firstLine="709"/>
        <w:jc w:val="both"/>
      </w:pPr>
      <w:r>
        <w:t>Объем перевозок пассажиров и багажа в расчетном периоде определяется на</w:t>
      </w:r>
      <w:r>
        <w:rPr>
          <w:spacing w:val="-67"/>
        </w:rPr>
        <w:t xml:space="preserve"> </w:t>
      </w:r>
      <w:r>
        <w:t>основании анализа изменения подвижности населения и фактических данных о</w:t>
      </w:r>
      <w:r>
        <w:rPr>
          <w:spacing w:val="1"/>
        </w:rPr>
        <w:t xml:space="preserve"> </w:t>
      </w:r>
      <w:r>
        <w:t>количестве</w:t>
      </w:r>
      <w:r>
        <w:rPr>
          <w:spacing w:val="1"/>
        </w:rPr>
        <w:t xml:space="preserve"> </w:t>
      </w:r>
      <w:r>
        <w:t>перевезенных</w:t>
      </w:r>
      <w:r>
        <w:rPr>
          <w:spacing w:val="1"/>
        </w:rPr>
        <w:t xml:space="preserve"> </w:t>
      </w:r>
      <w:r>
        <w:t>пассажиров,</w:t>
      </w:r>
      <w:r>
        <w:rPr>
          <w:spacing w:val="1"/>
        </w:rPr>
        <w:t xml:space="preserve"> </w:t>
      </w:r>
      <w:r>
        <w:t>выполненных</w:t>
      </w:r>
      <w:r>
        <w:rPr>
          <w:spacing w:val="1"/>
        </w:rPr>
        <w:t xml:space="preserve"> </w:t>
      </w:r>
      <w:proofErr w:type="spellStart"/>
      <w:r>
        <w:t>пассажиро</w:t>
      </w:r>
      <w:proofErr w:type="spellEnd"/>
      <w:r>
        <w:t>-километров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истекший период, данных обследования пассажиропотока, с подтверждающими</w:t>
      </w:r>
      <w:r>
        <w:rPr>
          <w:spacing w:val="1"/>
        </w:rPr>
        <w:t xml:space="preserve"> </w:t>
      </w:r>
      <w:r>
        <w:t>документами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рассчитывается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приложению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настоящей</w:t>
      </w:r>
      <w:r>
        <w:rPr>
          <w:spacing w:val="1"/>
        </w:rPr>
        <w:t xml:space="preserve"> </w:t>
      </w:r>
      <w:r>
        <w:t>Методике.</w:t>
      </w:r>
    </w:p>
    <w:p w:rsidR="001764D4" w:rsidRDefault="00A853C9" w:rsidP="00206D44">
      <w:pPr>
        <w:pStyle w:val="a4"/>
        <w:numPr>
          <w:ilvl w:val="1"/>
          <w:numId w:val="1"/>
        </w:numPr>
        <w:tabs>
          <w:tab w:val="left" w:pos="1729"/>
        </w:tabs>
        <w:ind w:left="0" w:right="126" w:firstLine="709"/>
        <w:jc w:val="both"/>
        <w:rPr>
          <w:sz w:val="28"/>
        </w:rPr>
      </w:pPr>
      <w:r>
        <w:rPr>
          <w:sz w:val="28"/>
        </w:rPr>
        <w:t>Экономически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обоснованная</w:t>
      </w:r>
      <w:r>
        <w:rPr>
          <w:spacing w:val="1"/>
          <w:sz w:val="28"/>
        </w:rPr>
        <w:t xml:space="preserve"> </w:t>
      </w:r>
      <w:r>
        <w:rPr>
          <w:sz w:val="28"/>
        </w:rPr>
        <w:t>величина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прибыли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применяемым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тарифа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рентабельности.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тарифов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пассажирские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перевозки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</w:t>
      </w:r>
      <w:r>
        <w:rPr>
          <w:spacing w:val="-3"/>
          <w:sz w:val="28"/>
        </w:rPr>
        <w:t xml:space="preserve"> </w:t>
      </w:r>
      <w:r>
        <w:rPr>
          <w:sz w:val="28"/>
        </w:rPr>
        <w:t>рентабельности</w:t>
      </w:r>
      <w:r>
        <w:rPr>
          <w:spacing w:val="3"/>
          <w:sz w:val="28"/>
        </w:rPr>
        <w:t xml:space="preserve"> </w:t>
      </w:r>
      <w:r>
        <w:rPr>
          <w:sz w:val="28"/>
        </w:rPr>
        <w:t>не более</w:t>
      </w:r>
      <w:r>
        <w:rPr>
          <w:spacing w:val="-1"/>
          <w:sz w:val="28"/>
        </w:rPr>
        <w:t xml:space="preserve"> </w:t>
      </w:r>
      <w:r>
        <w:rPr>
          <w:sz w:val="28"/>
        </w:rPr>
        <w:t>20%.</w:t>
      </w:r>
    </w:p>
    <w:p w:rsidR="001764D4" w:rsidRDefault="00A853C9" w:rsidP="00206D44">
      <w:pPr>
        <w:pStyle w:val="a4"/>
        <w:numPr>
          <w:ilvl w:val="1"/>
          <w:numId w:val="1"/>
        </w:numPr>
        <w:tabs>
          <w:tab w:val="left" w:pos="1582"/>
        </w:tabs>
        <w:ind w:left="0" w:firstLine="709"/>
        <w:jc w:val="both"/>
        <w:rPr>
          <w:sz w:val="28"/>
        </w:rPr>
      </w:pPr>
      <w:r>
        <w:rPr>
          <w:sz w:val="28"/>
        </w:rPr>
        <w:t>Размер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тарифа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перевозке</w:t>
      </w:r>
      <w:r>
        <w:rPr>
          <w:spacing w:val="1"/>
          <w:sz w:val="28"/>
        </w:rPr>
        <w:t xml:space="preserve"> </w:t>
      </w:r>
      <w:r>
        <w:rPr>
          <w:sz w:val="28"/>
        </w:rPr>
        <w:t>пассажиров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багажа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автомобильным транспортом общего пользования </w:t>
      </w:r>
      <w:r w:rsidR="00673E0F">
        <w:rPr>
          <w:sz w:val="28"/>
        </w:rPr>
        <w:t xml:space="preserve">на муниципальных </w:t>
      </w:r>
      <w:r>
        <w:rPr>
          <w:sz w:val="28"/>
        </w:rPr>
        <w:t>маршрутах</w:t>
      </w:r>
      <w:r>
        <w:rPr>
          <w:spacing w:val="70"/>
          <w:sz w:val="28"/>
        </w:rPr>
        <w:t xml:space="preserve"> </w:t>
      </w:r>
      <w:r>
        <w:rPr>
          <w:sz w:val="28"/>
        </w:rPr>
        <w:t>не может быть увеличен более размера инфляции за</w:t>
      </w:r>
      <w:r>
        <w:rPr>
          <w:spacing w:val="1"/>
          <w:sz w:val="28"/>
        </w:rPr>
        <w:t xml:space="preserve"> </w:t>
      </w:r>
      <w:r>
        <w:rPr>
          <w:sz w:val="28"/>
        </w:rPr>
        <w:t>истекший</w:t>
      </w:r>
      <w:r>
        <w:rPr>
          <w:spacing w:val="-3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момента</w:t>
      </w:r>
      <w:r>
        <w:rPr>
          <w:spacing w:val="-3"/>
          <w:sz w:val="28"/>
        </w:rPr>
        <w:t xml:space="preserve"> </w:t>
      </w:r>
      <w:r>
        <w:rPr>
          <w:sz w:val="28"/>
        </w:rPr>
        <w:t>последнего</w:t>
      </w:r>
      <w:r>
        <w:rPr>
          <w:spacing w:val="-2"/>
          <w:sz w:val="28"/>
        </w:rPr>
        <w:t xml:space="preserve"> </w:t>
      </w:r>
      <w:r>
        <w:rPr>
          <w:sz w:val="28"/>
        </w:rPr>
        <w:t>утверждения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2"/>
          <w:sz w:val="28"/>
        </w:rPr>
        <w:t xml:space="preserve"> </w:t>
      </w:r>
      <w:r>
        <w:rPr>
          <w:sz w:val="28"/>
        </w:rPr>
        <w:t>предельного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тарифа.</w:t>
      </w:r>
    </w:p>
    <w:p w:rsidR="001764D4" w:rsidRDefault="001764D4" w:rsidP="00206D44">
      <w:pPr>
        <w:jc w:val="both"/>
        <w:rPr>
          <w:sz w:val="28"/>
        </w:rPr>
        <w:sectPr w:rsidR="001764D4" w:rsidSect="00BC61BA">
          <w:headerReference w:type="default" r:id="rId12"/>
          <w:footerReference w:type="default" r:id="rId13"/>
          <w:pgSz w:w="11910" w:h="16840"/>
          <w:pgMar w:top="426" w:right="850" w:bottom="1134" w:left="1701" w:header="724" w:footer="722" w:gutter="0"/>
          <w:cols w:space="720"/>
          <w:docGrid w:linePitch="299"/>
        </w:sectPr>
      </w:pPr>
    </w:p>
    <w:p w:rsidR="001764D4" w:rsidRDefault="001764D4" w:rsidP="00206D44">
      <w:pPr>
        <w:pStyle w:val="a3"/>
        <w:rPr>
          <w:sz w:val="17"/>
        </w:rPr>
      </w:pPr>
    </w:p>
    <w:p w:rsidR="001764D4" w:rsidRDefault="00A853C9" w:rsidP="00206D44">
      <w:pPr>
        <w:pStyle w:val="1"/>
        <w:spacing w:line="240" w:lineRule="auto"/>
        <w:ind w:left="2676"/>
      </w:pPr>
      <w:bookmarkStart w:id="1" w:name="_bookmark1"/>
      <w:bookmarkEnd w:id="1"/>
      <w:r>
        <w:t>РАСЧЕТ</w:t>
      </w:r>
    </w:p>
    <w:p w:rsidR="001764D4" w:rsidRDefault="00A853C9" w:rsidP="00206D44">
      <w:pPr>
        <w:ind w:left="2677" w:right="2184"/>
        <w:jc w:val="center"/>
        <w:rPr>
          <w:b/>
          <w:sz w:val="28"/>
        </w:rPr>
      </w:pPr>
      <w:r>
        <w:rPr>
          <w:b/>
          <w:sz w:val="28"/>
        </w:rPr>
        <w:t>годового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пробега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автобусов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рабочего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времени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водителей</w:t>
      </w:r>
    </w:p>
    <w:p w:rsidR="001764D4" w:rsidRDefault="001764D4" w:rsidP="00206D44">
      <w:pPr>
        <w:pStyle w:val="a3"/>
        <w:rPr>
          <w:b/>
          <w:sz w:val="20"/>
        </w:rPr>
      </w:pPr>
    </w:p>
    <w:p w:rsidR="001764D4" w:rsidRDefault="001764D4" w:rsidP="00206D44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7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3"/>
        <w:gridCol w:w="888"/>
        <w:gridCol w:w="888"/>
        <w:gridCol w:w="889"/>
        <w:gridCol w:w="888"/>
        <w:gridCol w:w="1699"/>
        <w:gridCol w:w="999"/>
        <w:gridCol w:w="1222"/>
        <w:gridCol w:w="776"/>
        <w:gridCol w:w="1002"/>
        <w:gridCol w:w="1462"/>
        <w:gridCol w:w="1000"/>
        <w:gridCol w:w="1555"/>
      </w:tblGrid>
      <w:tr w:rsidR="001764D4" w:rsidTr="003C1B50">
        <w:trPr>
          <w:trHeight w:val="1209"/>
        </w:trPr>
        <w:tc>
          <w:tcPr>
            <w:tcW w:w="1553" w:type="dxa"/>
          </w:tcPr>
          <w:p w:rsidR="001764D4" w:rsidRDefault="001764D4" w:rsidP="00206D44">
            <w:pPr>
              <w:pStyle w:val="TableParagraph"/>
              <w:rPr>
                <w:b/>
                <w:sz w:val="31"/>
              </w:rPr>
            </w:pPr>
          </w:p>
          <w:p w:rsidR="001764D4" w:rsidRDefault="00A853C9" w:rsidP="00206D44">
            <w:pPr>
              <w:pStyle w:val="TableParagraph"/>
              <w:ind w:left="275" w:right="82" w:hanging="156"/>
              <w:rPr>
                <w:sz w:val="21"/>
              </w:rPr>
            </w:pPr>
            <w:r>
              <w:rPr>
                <w:sz w:val="21"/>
              </w:rPr>
              <w:t>Наименование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маршрутов</w:t>
            </w:r>
          </w:p>
        </w:tc>
        <w:tc>
          <w:tcPr>
            <w:tcW w:w="888" w:type="dxa"/>
          </w:tcPr>
          <w:p w:rsidR="001764D4" w:rsidRDefault="001764D4" w:rsidP="00206D44">
            <w:pPr>
              <w:pStyle w:val="TableParagraph"/>
              <w:rPr>
                <w:b/>
                <w:sz w:val="31"/>
              </w:rPr>
            </w:pPr>
          </w:p>
          <w:p w:rsidR="001764D4" w:rsidRDefault="00A853C9" w:rsidP="00206D44">
            <w:pPr>
              <w:pStyle w:val="TableParagraph"/>
              <w:ind w:left="107" w:right="73" w:firstLine="26"/>
              <w:rPr>
                <w:sz w:val="21"/>
              </w:rPr>
            </w:pPr>
            <w:r>
              <w:rPr>
                <w:sz w:val="21"/>
              </w:rPr>
              <w:t>Дней в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неделю</w:t>
            </w:r>
          </w:p>
        </w:tc>
        <w:tc>
          <w:tcPr>
            <w:tcW w:w="888" w:type="dxa"/>
          </w:tcPr>
          <w:p w:rsidR="001764D4" w:rsidRDefault="001764D4" w:rsidP="00206D44">
            <w:pPr>
              <w:pStyle w:val="TableParagraph"/>
              <w:rPr>
                <w:b/>
                <w:sz w:val="31"/>
              </w:rPr>
            </w:pPr>
          </w:p>
          <w:p w:rsidR="001764D4" w:rsidRDefault="00A853C9" w:rsidP="00206D44">
            <w:pPr>
              <w:pStyle w:val="TableParagraph"/>
              <w:ind w:left="162" w:right="98" w:hanging="32"/>
              <w:rPr>
                <w:sz w:val="21"/>
              </w:rPr>
            </w:pPr>
            <w:r>
              <w:rPr>
                <w:sz w:val="21"/>
              </w:rPr>
              <w:t>Рейсов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день</w:t>
            </w:r>
          </w:p>
        </w:tc>
        <w:tc>
          <w:tcPr>
            <w:tcW w:w="889" w:type="dxa"/>
          </w:tcPr>
          <w:p w:rsidR="001764D4" w:rsidRDefault="001764D4" w:rsidP="00206D44">
            <w:pPr>
              <w:pStyle w:val="TableParagraph"/>
              <w:rPr>
                <w:b/>
                <w:sz w:val="31"/>
              </w:rPr>
            </w:pPr>
          </w:p>
          <w:p w:rsidR="001764D4" w:rsidRDefault="00A853C9" w:rsidP="00206D44">
            <w:pPr>
              <w:pStyle w:val="TableParagraph"/>
              <w:ind w:left="138" w:right="97" w:hanging="10"/>
              <w:rPr>
                <w:sz w:val="21"/>
              </w:rPr>
            </w:pPr>
            <w:r>
              <w:rPr>
                <w:sz w:val="21"/>
              </w:rPr>
              <w:t>Кол-во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недель</w:t>
            </w:r>
          </w:p>
        </w:tc>
        <w:tc>
          <w:tcPr>
            <w:tcW w:w="888" w:type="dxa"/>
          </w:tcPr>
          <w:p w:rsidR="001764D4" w:rsidRDefault="001764D4" w:rsidP="00206D44">
            <w:pPr>
              <w:pStyle w:val="TableParagraph"/>
              <w:rPr>
                <w:b/>
                <w:sz w:val="31"/>
              </w:rPr>
            </w:pPr>
          </w:p>
          <w:p w:rsidR="001764D4" w:rsidRDefault="00A853C9" w:rsidP="00206D44">
            <w:pPr>
              <w:pStyle w:val="TableParagraph"/>
              <w:ind w:left="217" w:right="98" w:hanging="87"/>
              <w:rPr>
                <w:sz w:val="21"/>
              </w:rPr>
            </w:pPr>
            <w:r>
              <w:rPr>
                <w:sz w:val="21"/>
              </w:rPr>
              <w:t>Рейсов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в год</w:t>
            </w:r>
          </w:p>
        </w:tc>
        <w:tc>
          <w:tcPr>
            <w:tcW w:w="1699" w:type="dxa"/>
          </w:tcPr>
          <w:p w:rsidR="001764D4" w:rsidRDefault="001764D4" w:rsidP="00206D44">
            <w:pPr>
              <w:pStyle w:val="TableParagraph"/>
              <w:rPr>
                <w:b/>
                <w:sz w:val="31"/>
              </w:rPr>
            </w:pPr>
          </w:p>
          <w:p w:rsidR="001764D4" w:rsidRDefault="00A853C9" w:rsidP="00206D44">
            <w:pPr>
              <w:pStyle w:val="TableParagraph"/>
              <w:ind w:left="232" w:right="115" w:hanging="87"/>
              <w:rPr>
                <w:sz w:val="21"/>
              </w:rPr>
            </w:pPr>
            <w:r>
              <w:rPr>
                <w:sz w:val="21"/>
              </w:rPr>
              <w:t>Протяженность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маршрута,</w:t>
            </w:r>
            <w:r>
              <w:rPr>
                <w:spacing w:val="-2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км</w:t>
            </w:r>
            <w:proofErr w:type="gramEnd"/>
          </w:p>
        </w:tc>
        <w:tc>
          <w:tcPr>
            <w:tcW w:w="999" w:type="dxa"/>
          </w:tcPr>
          <w:p w:rsidR="001764D4" w:rsidRDefault="001764D4" w:rsidP="00206D44">
            <w:pPr>
              <w:pStyle w:val="TableParagraph"/>
              <w:rPr>
                <w:b/>
                <w:sz w:val="20"/>
              </w:rPr>
            </w:pPr>
          </w:p>
          <w:p w:rsidR="001764D4" w:rsidRDefault="00A853C9" w:rsidP="00206D44">
            <w:pPr>
              <w:pStyle w:val="TableParagraph"/>
              <w:ind w:left="112" w:right="92"/>
              <w:jc w:val="center"/>
              <w:rPr>
                <w:sz w:val="21"/>
              </w:rPr>
            </w:pPr>
            <w:r>
              <w:rPr>
                <w:sz w:val="21"/>
              </w:rPr>
              <w:t>Нулевой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пробег,</w:t>
            </w:r>
            <w:r>
              <w:rPr>
                <w:spacing w:val="1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км</w:t>
            </w:r>
            <w:proofErr w:type="gramEnd"/>
          </w:p>
        </w:tc>
        <w:tc>
          <w:tcPr>
            <w:tcW w:w="1222" w:type="dxa"/>
          </w:tcPr>
          <w:p w:rsidR="001764D4" w:rsidRDefault="00A853C9" w:rsidP="00206D44">
            <w:pPr>
              <w:pStyle w:val="TableParagraph"/>
              <w:ind w:left="83" w:right="64" w:hanging="4"/>
              <w:jc w:val="center"/>
              <w:rPr>
                <w:sz w:val="21"/>
              </w:rPr>
            </w:pPr>
            <w:r>
              <w:rPr>
                <w:sz w:val="21"/>
              </w:rPr>
              <w:t>Пробег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автобусов в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год, (тыс.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км)</w:t>
            </w:r>
          </w:p>
        </w:tc>
        <w:tc>
          <w:tcPr>
            <w:tcW w:w="776" w:type="dxa"/>
          </w:tcPr>
          <w:p w:rsidR="001764D4" w:rsidRDefault="001764D4" w:rsidP="00206D44">
            <w:pPr>
              <w:pStyle w:val="TableParagraph"/>
              <w:rPr>
                <w:b/>
                <w:sz w:val="20"/>
              </w:rPr>
            </w:pPr>
          </w:p>
          <w:p w:rsidR="001764D4" w:rsidRDefault="00A853C9" w:rsidP="00206D44">
            <w:pPr>
              <w:pStyle w:val="TableParagraph"/>
              <w:ind w:left="73" w:right="56" w:firstLine="2"/>
              <w:jc w:val="center"/>
              <w:rPr>
                <w:sz w:val="21"/>
              </w:rPr>
            </w:pPr>
            <w:r>
              <w:rPr>
                <w:sz w:val="21"/>
              </w:rPr>
              <w:t>Время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в пути,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час.</w:t>
            </w:r>
          </w:p>
        </w:tc>
        <w:tc>
          <w:tcPr>
            <w:tcW w:w="1002" w:type="dxa"/>
          </w:tcPr>
          <w:p w:rsidR="001764D4" w:rsidRDefault="00A853C9" w:rsidP="00206D44">
            <w:pPr>
              <w:pStyle w:val="TableParagraph"/>
              <w:ind w:left="75" w:right="55" w:hanging="1"/>
              <w:jc w:val="center"/>
              <w:rPr>
                <w:sz w:val="21"/>
              </w:rPr>
            </w:pPr>
            <w:r>
              <w:rPr>
                <w:sz w:val="21"/>
              </w:rPr>
              <w:t>Посадка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высадка</w:t>
            </w:r>
          </w:p>
          <w:p w:rsidR="001764D4" w:rsidRDefault="00A853C9" w:rsidP="00206D44">
            <w:pPr>
              <w:pStyle w:val="TableParagraph"/>
              <w:ind w:left="75" w:right="55"/>
              <w:jc w:val="center"/>
              <w:rPr>
                <w:sz w:val="21"/>
              </w:rPr>
            </w:pPr>
            <w:proofErr w:type="gramStart"/>
            <w:r>
              <w:rPr>
                <w:sz w:val="21"/>
              </w:rPr>
              <w:t>пассажир</w:t>
            </w:r>
            <w:r>
              <w:rPr>
                <w:spacing w:val="-50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ов</w:t>
            </w:r>
            <w:proofErr w:type="spellEnd"/>
            <w:proofErr w:type="gramEnd"/>
            <w:r>
              <w:rPr>
                <w:sz w:val="21"/>
              </w:rPr>
              <w:t>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час.</w:t>
            </w:r>
          </w:p>
        </w:tc>
        <w:tc>
          <w:tcPr>
            <w:tcW w:w="1462" w:type="dxa"/>
          </w:tcPr>
          <w:p w:rsidR="001764D4" w:rsidRDefault="001764D4" w:rsidP="00206D44">
            <w:pPr>
              <w:pStyle w:val="TableParagraph"/>
              <w:rPr>
                <w:b/>
                <w:sz w:val="20"/>
              </w:rPr>
            </w:pPr>
          </w:p>
          <w:p w:rsidR="001764D4" w:rsidRDefault="00A853C9" w:rsidP="00206D44">
            <w:pPr>
              <w:pStyle w:val="TableParagraph"/>
              <w:ind w:left="85" w:right="73"/>
              <w:jc w:val="center"/>
              <w:rPr>
                <w:sz w:val="21"/>
              </w:rPr>
            </w:pPr>
            <w:r>
              <w:rPr>
                <w:sz w:val="21"/>
              </w:rPr>
              <w:t>Подготовительн</w:t>
            </w:r>
            <w:proofErr w:type="gramStart"/>
            <w:r>
              <w:rPr>
                <w:sz w:val="21"/>
              </w:rPr>
              <w:t>о-</w:t>
            </w:r>
            <w:proofErr w:type="gramEnd"/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заключительное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время, час.</w:t>
            </w:r>
          </w:p>
        </w:tc>
        <w:tc>
          <w:tcPr>
            <w:tcW w:w="1000" w:type="dxa"/>
          </w:tcPr>
          <w:p w:rsidR="001764D4" w:rsidRDefault="001764D4" w:rsidP="00206D44">
            <w:pPr>
              <w:pStyle w:val="TableParagraph"/>
              <w:rPr>
                <w:b/>
                <w:sz w:val="20"/>
              </w:rPr>
            </w:pPr>
          </w:p>
          <w:p w:rsidR="001764D4" w:rsidRDefault="00A853C9" w:rsidP="00206D44">
            <w:pPr>
              <w:pStyle w:val="TableParagraph"/>
              <w:ind w:left="108" w:right="97"/>
              <w:jc w:val="center"/>
              <w:rPr>
                <w:sz w:val="21"/>
              </w:rPr>
            </w:pPr>
            <w:r>
              <w:rPr>
                <w:sz w:val="21"/>
              </w:rPr>
              <w:t>Нулевой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пробег,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час.</w:t>
            </w:r>
          </w:p>
        </w:tc>
        <w:tc>
          <w:tcPr>
            <w:tcW w:w="1555" w:type="dxa"/>
          </w:tcPr>
          <w:p w:rsidR="001764D4" w:rsidRDefault="00A853C9" w:rsidP="00206D44">
            <w:pPr>
              <w:pStyle w:val="TableParagraph"/>
              <w:ind w:left="73" w:right="62" w:hanging="3"/>
              <w:jc w:val="center"/>
              <w:rPr>
                <w:sz w:val="21"/>
              </w:rPr>
            </w:pPr>
            <w:r>
              <w:rPr>
                <w:sz w:val="21"/>
              </w:rPr>
              <w:t>Общая</w:t>
            </w:r>
            <w:r>
              <w:rPr>
                <w:spacing w:val="1"/>
                <w:sz w:val="21"/>
              </w:rPr>
              <w:t xml:space="preserve"> </w:t>
            </w:r>
            <w:proofErr w:type="spellStart"/>
            <w:proofErr w:type="gramStart"/>
            <w:r>
              <w:rPr>
                <w:sz w:val="21"/>
              </w:rPr>
              <w:t>продолжительн</w:t>
            </w:r>
            <w:proofErr w:type="spellEnd"/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ость</w:t>
            </w:r>
            <w:proofErr w:type="gramEnd"/>
            <w:r>
              <w:rPr>
                <w:sz w:val="21"/>
              </w:rPr>
              <w:t xml:space="preserve"> работы за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год,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час.</w:t>
            </w:r>
          </w:p>
        </w:tc>
      </w:tr>
      <w:tr w:rsidR="001764D4" w:rsidTr="003C1B50">
        <w:trPr>
          <w:trHeight w:val="241"/>
        </w:trPr>
        <w:tc>
          <w:tcPr>
            <w:tcW w:w="1553" w:type="dxa"/>
          </w:tcPr>
          <w:p w:rsidR="001764D4" w:rsidRDefault="00A853C9" w:rsidP="00206D44">
            <w:pPr>
              <w:pStyle w:val="TableParagraph"/>
              <w:ind w:left="17"/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888" w:type="dxa"/>
          </w:tcPr>
          <w:p w:rsidR="001764D4" w:rsidRDefault="00A853C9" w:rsidP="00206D44">
            <w:pPr>
              <w:pStyle w:val="TableParagraph"/>
              <w:ind w:left="14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88" w:type="dxa"/>
          </w:tcPr>
          <w:p w:rsidR="001764D4" w:rsidRDefault="00A853C9" w:rsidP="00206D44">
            <w:pPr>
              <w:pStyle w:val="TableParagraph"/>
              <w:ind w:left="14"/>
              <w:jc w:val="center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889" w:type="dxa"/>
          </w:tcPr>
          <w:p w:rsidR="001764D4" w:rsidRDefault="00A853C9" w:rsidP="00206D44">
            <w:pPr>
              <w:pStyle w:val="TableParagraph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888" w:type="dxa"/>
          </w:tcPr>
          <w:p w:rsidR="001764D4" w:rsidRDefault="00A853C9" w:rsidP="00206D44">
            <w:pPr>
              <w:pStyle w:val="TableParagraph"/>
              <w:ind w:left="14"/>
              <w:jc w:val="center"/>
              <w:rPr>
                <w:sz w:val="21"/>
              </w:rPr>
            </w:pPr>
            <w:r>
              <w:rPr>
                <w:sz w:val="21"/>
              </w:rPr>
              <w:t>5</w:t>
            </w:r>
          </w:p>
        </w:tc>
        <w:tc>
          <w:tcPr>
            <w:tcW w:w="1699" w:type="dxa"/>
          </w:tcPr>
          <w:p w:rsidR="001764D4" w:rsidRDefault="00A853C9" w:rsidP="00206D44">
            <w:pPr>
              <w:pStyle w:val="TableParagraph"/>
              <w:ind w:left="14"/>
              <w:jc w:val="center"/>
              <w:rPr>
                <w:sz w:val="21"/>
              </w:rPr>
            </w:pPr>
            <w:r>
              <w:rPr>
                <w:sz w:val="21"/>
              </w:rPr>
              <w:t>6</w:t>
            </w:r>
          </w:p>
        </w:tc>
        <w:tc>
          <w:tcPr>
            <w:tcW w:w="999" w:type="dxa"/>
          </w:tcPr>
          <w:p w:rsidR="001764D4" w:rsidRDefault="00A853C9" w:rsidP="00206D44">
            <w:pPr>
              <w:pStyle w:val="TableParagraph"/>
              <w:ind w:left="18"/>
              <w:jc w:val="center"/>
              <w:rPr>
                <w:sz w:val="21"/>
              </w:rPr>
            </w:pPr>
            <w:r>
              <w:rPr>
                <w:sz w:val="21"/>
              </w:rPr>
              <w:t>7</w:t>
            </w:r>
          </w:p>
        </w:tc>
        <w:tc>
          <w:tcPr>
            <w:tcW w:w="1222" w:type="dxa"/>
          </w:tcPr>
          <w:p w:rsidR="001764D4" w:rsidRDefault="00A853C9" w:rsidP="00206D44">
            <w:pPr>
              <w:pStyle w:val="TableParagraph"/>
              <w:ind w:left="16"/>
              <w:jc w:val="center"/>
              <w:rPr>
                <w:sz w:val="21"/>
              </w:rPr>
            </w:pPr>
            <w:r>
              <w:rPr>
                <w:sz w:val="21"/>
              </w:rPr>
              <w:t>8</w:t>
            </w:r>
          </w:p>
        </w:tc>
        <w:tc>
          <w:tcPr>
            <w:tcW w:w="776" w:type="dxa"/>
          </w:tcPr>
          <w:p w:rsidR="001764D4" w:rsidRDefault="00A853C9" w:rsidP="00206D44">
            <w:pPr>
              <w:pStyle w:val="TableParagraph"/>
              <w:ind w:left="14"/>
              <w:jc w:val="center"/>
              <w:rPr>
                <w:sz w:val="21"/>
              </w:rPr>
            </w:pPr>
            <w:r>
              <w:rPr>
                <w:sz w:val="21"/>
              </w:rPr>
              <w:t>9</w:t>
            </w:r>
          </w:p>
        </w:tc>
        <w:tc>
          <w:tcPr>
            <w:tcW w:w="1002" w:type="dxa"/>
          </w:tcPr>
          <w:p w:rsidR="001764D4" w:rsidRDefault="00A853C9" w:rsidP="00206D44">
            <w:pPr>
              <w:pStyle w:val="TableParagraph"/>
              <w:ind w:left="72" w:right="55"/>
              <w:jc w:val="center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1462" w:type="dxa"/>
          </w:tcPr>
          <w:p w:rsidR="001764D4" w:rsidRDefault="00A853C9" w:rsidP="00206D44">
            <w:pPr>
              <w:pStyle w:val="TableParagraph"/>
              <w:ind w:left="83" w:right="73"/>
              <w:jc w:val="center"/>
              <w:rPr>
                <w:sz w:val="21"/>
              </w:rPr>
            </w:pPr>
            <w:r>
              <w:rPr>
                <w:sz w:val="21"/>
              </w:rPr>
              <w:t>11</w:t>
            </w:r>
          </w:p>
        </w:tc>
        <w:tc>
          <w:tcPr>
            <w:tcW w:w="1000" w:type="dxa"/>
          </w:tcPr>
          <w:p w:rsidR="001764D4" w:rsidRDefault="00A853C9" w:rsidP="00206D44">
            <w:pPr>
              <w:pStyle w:val="TableParagraph"/>
              <w:ind w:left="106" w:right="97"/>
              <w:jc w:val="center"/>
              <w:rPr>
                <w:sz w:val="21"/>
              </w:rPr>
            </w:pPr>
            <w:r>
              <w:rPr>
                <w:sz w:val="21"/>
              </w:rPr>
              <w:t>12</w:t>
            </w:r>
          </w:p>
        </w:tc>
        <w:tc>
          <w:tcPr>
            <w:tcW w:w="1555" w:type="dxa"/>
          </w:tcPr>
          <w:p w:rsidR="001764D4" w:rsidRDefault="00A853C9" w:rsidP="00206D44">
            <w:pPr>
              <w:pStyle w:val="TableParagraph"/>
              <w:ind w:left="644" w:right="641"/>
              <w:jc w:val="center"/>
              <w:rPr>
                <w:sz w:val="21"/>
              </w:rPr>
            </w:pPr>
            <w:bookmarkStart w:id="2" w:name="_bookmark2"/>
            <w:bookmarkEnd w:id="2"/>
            <w:r>
              <w:rPr>
                <w:sz w:val="21"/>
              </w:rPr>
              <w:t>13</w:t>
            </w:r>
          </w:p>
        </w:tc>
      </w:tr>
      <w:tr w:rsidR="001764D4" w:rsidTr="003C1B50">
        <w:trPr>
          <w:trHeight w:val="241"/>
        </w:trPr>
        <w:tc>
          <w:tcPr>
            <w:tcW w:w="1553" w:type="dxa"/>
          </w:tcPr>
          <w:p w:rsidR="001764D4" w:rsidRDefault="001764D4" w:rsidP="00206D44">
            <w:pPr>
              <w:pStyle w:val="TableParagraph"/>
              <w:rPr>
                <w:sz w:val="16"/>
              </w:rPr>
            </w:pPr>
          </w:p>
        </w:tc>
        <w:tc>
          <w:tcPr>
            <w:tcW w:w="888" w:type="dxa"/>
          </w:tcPr>
          <w:p w:rsidR="001764D4" w:rsidRDefault="001764D4" w:rsidP="00206D44">
            <w:pPr>
              <w:pStyle w:val="TableParagraph"/>
              <w:rPr>
                <w:sz w:val="16"/>
              </w:rPr>
            </w:pPr>
          </w:p>
        </w:tc>
        <w:tc>
          <w:tcPr>
            <w:tcW w:w="888" w:type="dxa"/>
          </w:tcPr>
          <w:p w:rsidR="001764D4" w:rsidRDefault="001764D4" w:rsidP="00206D44">
            <w:pPr>
              <w:pStyle w:val="TableParagraph"/>
              <w:rPr>
                <w:sz w:val="16"/>
              </w:rPr>
            </w:pPr>
          </w:p>
        </w:tc>
        <w:tc>
          <w:tcPr>
            <w:tcW w:w="889" w:type="dxa"/>
          </w:tcPr>
          <w:p w:rsidR="001764D4" w:rsidRDefault="001764D4" w:rsidP="00206D44">
            <w:pPr>
              <w:pStyle w:val="TableParagraph"/>
              <w:rPr>
                <w:sz w:val="16"/>
              </w:rPr>
            </w:pPr>
          </w:p>
        </w:tc>
        <w:tc>
          <w:tcPr>
            <w:tcW w:w="888" w:type="dxa"/>
          </w:tcPr>
          <w:p w:rsidR="001764D4" w:rsidRDefault="001764D4" w:rsidP="00206D44">
            <w:pPr>
              <w:pStyle w:val="TableParagraph"/>
              <w:rPr>
                <w:sz w:val="16"/>
              </w:rPr>
            </w:pPr>
          </w:p>
        </w:tc>
        <w:tc>
          <w:tcPr>
            <w:tcW w:w="1699" w:type="dxa"/>
          </w:tcPr>
          <w:p w:rsidR="001764D4" w:rsidRDefault="001764D4" w:rsidP="00206D44">
            <w:pPr>
              <w:pStyle w:val="TableParagraph"/>
              <w:rPr>
                <w:sz w:val="16"/>
              </w:rPr>
            </w:pPr>
          </w:p>
        </w:tc>
        <w:tc>
          <w:tcPr>
            <w:tcW w:w="999" w:type="dxa"/>
          </w:tcPr>
          <w:p w:rsidR="001764D4" w:rsidRDefault="001764D4" w:rsidP="00206D44">
            <w:pPr>
              <w:pStyle w:val="TableParagraph"/>
              <w:rPr>
                <w:sz w:val="16"/>
              </w:rPr>
            </w:pPr>
          </w:p>
        </w:tc>
        <w:tc>
          <w:tcPr>
            <w:tcW w:w="1222" w:type="dxa"/>
          </w:tcPr>
          <w:p w:rsidR="001764D4" w:rsidRDefault="001764D4" w:rsidP="00206D44">
            <w:pPr>
              <w:pStyle w:val="TableParagraph"/>
              <w:rPr>
                <w:sz w:val="16"/>
              </w:rPr>
            </w:pPr>
          </w:p>
        </w:tc>
        <w:tc>
          <w:tcPr>
            <w:tcW w:w="776" w:type="dxa"/>
          </w:tcPr>
          <w:p w:rsidR="001764D4" w:rsidRDefault="001764D4" w:rsidP="00206D44">
            <w:pPr>
              <w:pStyle w:val="TableParagraph"/>
              <w:rPr>
                <w:sz w:val="16"/>
              </w:rPr>
            </w:pPr>
          </w:p>
        </w:tc>
        <w:tc>
          <w:tcPr>
            <w:tcW w:w="1002" w:type="dxa"/>
          </w:tcPr>
          <w:p w:rsidR="001764D4" w:rsidRDefault="001764D4" w:rsidP="00206D44">
            <w:pPr>
              <w:pStyle w:val="TableParagraph"/>
              <w:rPr>
                <w:sz w:val="16"/>
              </w:rPr>
            </w:pPr>
          </w:p>
        </w:tc>
        <w:tc>
          <w:tcPr>
            <w:tcW w:w="1462" w:type="dxa"/>
          </w:tcPr>
          <w:p w:rsidR="001764D4" w:rsidRDefault="001764D4" w:rsidP="00206D44">
            <w:pPr>
              <w:pStyle w:val="TableParagraph"/>
              <w:rPr>
                <w:sz w:val="16"/>
              </w:rPr>
            </w:pPr>
          </w:p>
        </w:tc>
        <w:tc>
          <w:tcPr>
            <w:tcW w:w="1000" w:type="dxa"/>
          </w:tcPr>
          <w:p w:rsidR="001764D4" w:rsidRDefault="001764D4" w:rsidP="00206D44">
            <w:pPr>
              <w:pStyle w:val="TableParagraph"/>
              <w:rPr>
                <w:sz w:val="16"/>
              </w:rPr>
            </w:pPr>
          </w:p>
        </w:tc>
        <w:tc>
          <w:tcPr>
            <w:tcW w:w="1555" w:type="dxa"/>
          </w:tcPr>
          <w:p w:rsidR="001764D4" w:rsidRDefault="001764D4" w:rsidP="00206D44">
            <w:pPr>
              <w:pStyle w:val="TableParagraph"/>
              <w:rPr>
                <w:sz w:val="16"/>
              </w:rPr>
            </w:pPr>
          </w:p>
        </w:tc>
      </w:tr>
      <w:tr w:rsidR="001764D4" w:rsidTr="003C1B50">
        <w:trPr>
          <w:trHeight w:val="241"/>
        </w:trPr>
        <w:tc>
          <w:tcPr>
            <w:tcW w:w="1553" w:type="dxa"/>
          </w:tcPr>
          <w:p w:rsidR="001764D4" w:rsidRDefault="001764D4" w:rsidP="00206D44">
            <w:pPr>
              <w:pStyle w:val="TableParagraph"/>
              <w:rPr>
                <w:sz w:val="16"/>
              </w:rPr>
            </w:pPr>
          </w:p>
        </w:tc>
        <w:tc>
          <w:tcPr>
            <w:tcW w:w="888" w:type="dxa"/>
          </w:tcPr>
          <w:p w:rsidR="001764D4" w:rsidRDefault="001764D4" w:rsidP="00206D44">
            <w:pPr>
              <w:pStyle w:val="TableParagraph"/>
              <w:rPr>
                <w:sz w:val="16"/>
              </w:rPr>
            </w:pPr>
          </w:p>
        </w:tc>
        <w:tc>
          <w:tcPr>
            <w:tcW w:w="888" w:type="dxa"/>
          </w:tcPr>
          <w:p w:rsidR="001764D4" w:rsidRDefault="001764D4" w:rsidP="00206D44">
            <w:pPr>
              <w:pStyle w:val="TableParagraph"/>
              <w:rPr>
                <w:sz w:val="16"/>
              </w:rPr>
            </w:pPr>
          </w:p>
        </w:tc>
        <w:tc>
          <w:tcPr>
            <w:tcW w:w="889" w:type="dxa"/>
          </w:tcPr>
          <w:p w:rsidR="001764D4" w:rsidRDefault="001764D4" w:rsidP="00206D44">
            <w:pPr>
              <w:pStyle w:val="TableParagraph"/>
              <w:rPr>
                <w:sz w:val="16"/>
              </w:rPr>
            </w:pPr>
          </w:p>
        </w:tc>
        <w:tc>
          <w:tcPr>
            <w:tcW w:w="888" w:type="dxa"/>
          </w:tcPr>
          <w:p w:rsidR="001764D4" w:rsidRDefault="001764D4" w:rsidP="00206D44">
            <w:pPr>
              <w:pStyle w:val="TableParagraph"/>
              <w:rPr>
                <w:sz w:val="16"/>
              </w:rPr>
            </w:pPr>
          </w:p>
        </w:tc>
        <w:tc>
          <w:tcPr>
            <w:tcW w:w="1699" w:type="dxa"/>
          </w:tcPr>
          <w:p w:rsidR="001764D4" w:rsidRDefault="001764D4" w:rsidP="00206D44">
            <w:pPr>
              <w:pStyle w:val="TableParagraph"/>
              <w:rPr>
                <w:sz w:val="16"/>
              </w:rPr>
            </w:pPr>
          </w:p>
        </w:tc>
        <w:tc>
          <w:tcPr>
            <w:tcW w:w="999" w:type="dxa"/>
          </w:tcPr>
          <w:p w:rsidR="001764D4" w:rsidRDefault="001764D4" w:rsidP="00206D44">
            <w:pPr>
              <w:pStyle w:val="TableParagraph"/>
              <w:rPr>
                <w:sz w:val="16"/>
              </w:rPr>
            </w:pPr>
          </w:p>
        </w:tc>
        <w:tc>
          <w:tcPr>
            <w:tcW w:w="1222" w:type="dxa"/>
          </w:tcPr>
          <w:p w:rsidR="001764D4" w:rsidRDefault="001764D4" w:rsidP="00206D44">
            <w:pPr>
              <w:pStyle w:val="TableParagraph"/>
              <w:rPr>
                <w:sz w:val="16"/>
              </w:rPr>
            </w:pPr>
          </w:p>
        </w:tc>
        <w:tc>
          <w:tcPr>
            <w:tcW w:w="776" w:type="dxa"/>
          </w:tcPr>
          <w:p w:rsidR="001764D4" w:rsidRDefault="001764D4" w:rsidP="00206D44">
            <w:pPr>
              <w:pStyle w:val="TableParagraph"/>
              <w:rPr>
                <w:sz w:val="16"/>
              </w:rPr>
            </w:pPr>
          </w:p>
        </w:tc>
        <w:tc>
          <w:tcPr>
            <w:tcW w:w="1002" w:type="dxa"/>
          </w:tcPr>
          <w:p w:rsidR="001764D4" w:rsidRDefault="001764D4" w:rsidP="00206D44">
            <w:pPr>
              <w:pStyle w:val="TableParagraph"/>
              <w:rPr>
                <w:sz w:val="16"/>
              </w:rPr>
            </w:pPr>
          </w:p>
        </w:tc>
        <w:tc>
          <w:tcPr>
            <w:tcW w:w="1462" w:type="dxa"/>
          </w:tcPr>
          <w:p w:rsidR="001764D4" w:rsidRDefault="001764D4" w:rsidP="00206D44">
            <w:pPr>
              <w:pStyle w:val="TableParagraph"/>
              <w:rPr>
                <w:sz w:val="16"/>
              </w:rPr>
            </w:pPr>
          </w:p>
        </w:tc>
        <w:tc>
          <w:tcPr>
            <w:tcW w:w="1000" w:type="dxa"/>
          </w:tcPr>
          <w:p w:rsidR="001764D4" w:rsidRDefault="001764D4" w:rsidP="00206D44">
            <w:pPr>
              <w:pStyle w:val="TableParagraph"/>
              <w:rPr>
                <w:sz w:val="16"/>
              </w:rPr>
            </w:pPr>
          </w:p>
        </w:tc>
        <w:tc>
          <w:tcPr>
            <w:tcW w:w="1555" w:type="dxa"/>
          </w:tcPr>
          <w:p w:rsidR="001764D4" w:rsidRDefault="001764D4" w:rsidP="00206D44">
            <w:pPr>
              <w:pStyle w:val="TableParagraph"/>
              <w:rPr>
                <w:sz w:val="16"/>
              </w:rPr>
            </w:pPr>
          </w:p>
        </w:tc>
      </w:tr>
      <w:tr w:rsidR="001764D4" w:rsidTr="003C1B50">
        <w:trPr>
          <w:trHeight w:val="241"/>
        </w:trPr>
        <w:tc>
          <w:tcPr>
            <w:tcW w:w="1553" w:type="dxa"/>
          </w:tcPr>
          <w:p w:rsidR="001764D4" w:rsidRDefault="001764D4" w:rsidP="00206D44">
            <w:pPr>
              <w:pStyle w:val="TableParagraph"/>
              <w:rPr>
                <w:sz w:val="16"/>
              </w:rPr>
            </w:pPr>
          </w:p>
        </w:tc>
        <w:tc>
          <w:tcPr>
            <w:tcW w:w="888" w:type="dxa"/>
          </w:tcPr>
          <w:p w:rsidR="001764D4" w:rsidRDefault="001764D4" w:rsidP="00206D44">
            <w:pPr>
              <w:pStyle w:val="TableParagraph"/>
              <w:rPr>
                <w:sz w:val="16"/>
              </w:rPr>
            </w:pPr>
          </w:p>
        </w:tc>
        <w:tc>
          <w:tcPr>
            <w:tcW w:w="888" w:type="dxa"/>
          </w:tcPr>
          <w:p w:rsidR="001764D4" w:rsidRDefault="001764D4" w:rsidP="00206D44">
            <w:pPr>
              <w:pStyle w:val="TableParagraph"/>
              <w:rPr>
                <w:sz w:val="16"/>
              </w:rPr>
            </w:pPr>
          </w:p>
        </w:tc>
        <w:tc>
          <w:tcPr>
            <w:tcW w:w="889" w:type="dxa"/>
          </w:tcPr>
          <w:p w:rsidR="001764D4" w:rsidRDefault="001764D4" w:rsidP="00206D44">
            <w:pPr>
              <w:pStyle w:val="TableParagraph"/>
              <w:rPr>
                <w:sz w:val="16"/>
              </w:rPr>
            </w:pPr>
          </w:p>
        </w:tc>
        <w:tc>
          <w:tcPr>
            <w:tcW w:w="888" w:type="dxa"/>
          </w:tcPr>
          <w:p w:rsidR="001764D4" w:rsidRDefault="001764D4" w:rsidP="00206D44">
            <w:pPr>
              <w:pStyle w:val="TableParagraph"/>
              <w:rPr>
                <w:sz w:val="16"/>
              </w:rPr>
            </w:pPr>
          </w:p>
        </w:tc>
        <w:tc>
          <w:tcPr>
            <w:tcW w:w="1699" w:type="dxa"/>
          </w:tcPr>
          <w:p w:rsidR="001764D4" w:rsidRDefault="001764D4" w:rsidP="00206D44">
            <w:pPr>
              <w:pStyle w:val="TableParagraph"/>
              <w:rPr>
                <w:sz w:val="16"/>
              </w:rPr>
            </w:pPr>
          </w:p>
        </w:tc>
        <w:tc>
          <w:tcPr>
            <w:tcW w:w="999" w:type="dxa"/>
          </w:tcPr>
          <w:p w:rsidR="001764D4" w:rsidRDefault="001764D4" w:rsidP="00206D44">
            <w:pPr>
              <w:pStyle w:val="TableParagraph"/>
              <w:rPr>
                <w:sz w:val="16"/>
              </w:rPr>
            </w:pPr>
          </w:p>
        </w:tc>
        <w:tc>
          <w:tcPr>
            <w:tcW w:w="1222" w:type="dxa"/>
          </w:tcPr>
          <w:p w:rsidR="001764D4" w:rsidRDefault="001764D4" w:rsidP="00206D44">
            <w:pPr>
              <w:pStyle w:val="TableParagraph"/>
              <w:rPr>
                <w:sz w:val="16"/>
              </w:rPr>
            </w:pPr>
          </w:p>
        </w:tc>
        <w:tc>
          <w:tcPr>
            <w:tcW w:w="776" w:type="dxa"/>
          </w:tcPr>
          <w:p w:rsidR="001764D4" w:rsidRDefault="001764D4" w:rsidP="00206D44">
            <w:pPr>
              <w:pStyle w:val="TableParagraph"/>
              <w:rPr>
                <w:sz w:val="16"/>
              </w:rPr>
            </w:pPr>
          </w:p>
        </w:tc>
        <w:tc>
          <w:tcPr>
            <w:tcW w:w="1002" w:type="dxa"/>
          </w:tcPr>
          <w:p w:rsidR="001764D4" w:rsidRDefault="001764D4" w:rsidP="00206D44">
            <w:pPr>
              <w:pStyle w:val="TableParagraph"/>
              <w:rPr>
                <w:sz w:val="16"/>
              </w:rPr>
            </w:pPr>
          </w:p>
        </w:tc>
        <w:tc>
          <w:tcPr>
            <w:tcW w:w="1462" w:type="dxa"/>
          </w:tcPr>
          <w:p w:rsidR="001764D4" w:rsidRDefault="001764D4" w:rsidP="00206D44">
            <w:pPr>
              <w:pStyle w:val="TableParagraph"/>
              <w:rPr>
                <w:sz w:val="16"/>
              </w:rPr>
            </w:pPr>
          </w:p>
        </w:tc>
        <w:tc>
          <w:tcPr>
            <w:tcW w:w="1000" w:type="dxa"/>
          </w:tcPr>
          <w:p w:rsidR="001764D4" w:rsidRDefault="001764D4" w:rsidP="00206D44">
            <w:pPr>
              <w:pStyle w:val="TableParagraph"/>
              <w:rPr>
                <w:sz w:val="16"/>
              </w:rPr>
            </w:pPr>
          </w:p>
        </w:tc>
        <w:tc>
          <w:tcPr>
            <w:tcW w:w="1555" w:type="dxa"/>
          </w:tcPr>
          <w:p w:rsidR="001764D4" w:rsidRDefault="001764D4" w:rsidP="00206D44">
            <w:pPr>
              <w:pStyle w:val="TableParagraph"/>
              <w:rPr>
                <w:sz w:val="16"/>
              </w:rPr>
            </w:pPr>
          </w:p>
        </w:tc>
      </w:tr>
      <w:tr w:rsidR="001764D4" w:rsidTr="003C1B50">
        <w:trPr>
          <w:trHeight w:val="241"/>
        </w:trPr>
        <w:tc>
          <w:tcPr>
            <w:tcW w:w="1553" w:type="dxa"/>
          </w:tcPr>
          <w:p w:rsidR="001764D4" w:rsidRDefault="001764D4" w:rsidP="00206D44">
            <w:pPr>
              <w:pStyle w:val="TableParagraph"/>
              <w:rPr>
                <w:sz w:val="16"/>
              </w:rPr>
            </w:pPr>
          </w:p>
        </w:tc>
        <w:tc>
          <w:tcPr>
            <w:tcW w:w="888" w:type="dxa"/>
          </w:tcPr>
          <w:p w:rsidR="001764D4" w:rsidRDefault="001764D4" w:rsidP="00206D44">
            <w:pPr>
              <w:pStyle w:val="TableParagraph"/>
              <w:rPr>
                <w:sz w:val="16"/>
              </w:rPr>
            </w:pPr>
          </w:p>
        </w:tc>
        <w:tc>
          <w:tcPr>
            <w:tcW w:w="888" w:type="dxa"/>
          </w:tcPr>
          <w:p w:rsidR="001764D4" w:rsidRDefault="001764D4" w:rsidP="00206D44">
            <w:pPr>
              <w:pStyle w:val="TableParagraph"/>
              <w:rPr>
                <w:sz w:val="16"/>
              </w:rPr>
            </w:pPr>
          </w:p>
        </w:tc>
        <w:tc>
          <w:tcPr>
            <w:tcW w:w="889" w:type="dxa"/>
          </w:tcPr>
          <w:p w:rsidR="001764D4" w:rsidRDefault="001764D4" w:rsidP="00206D44">
            <w:pPr>
              <w:pStyle w:val="TableParagraph"/>
              <w:rPr>
                <w:sz w:val="16"/>
              </w:rPr>
            </w:pPr>
          </w:p>
        </w:tc>
        <w:tc>
          <w:tcPr>
            <w:tcW w:w="888" w:type="dxa"/>
          </w:tcPr>
          <w:p w:rsidR="001764D4" w:rsidRDefault="001764D4" w:rsidP="00206D44">
            <w:pPr>
              <w:pStyle w:val="TableParagraph"/>
              <w:rPr>
                <w:sz w:val="16"/>
              </w:rPr>
            </w:pPr>
          </w:p>
        </w:tc>
        <w:tc>
          <w:tcPr>
            <w:tcW w:w="1699" w:type="dxa"/>
          </w:tcPr>
          <w:p w:rsidR="001764D4" w:rsidRDefault="001764D4" w:rsidP="00206D44">
            <w:pPr>
              <w:pStyle w:val="TableParagraph"/>
              <w:rPr>
                <w:sz w:val="16"/>
              </w:rPr>
            </w:pPr>
          </w:p>
        </w:tc>
        <w:tc>
          <w:tcPr>
            <w:tcW w:w="999" w:type="dxa"/>
          </w:tcPr>
          <w:p w:rsidR="001764D4" w:rsidRDefault="001764D4" w:rsidP="00206D44">
            <w:pPr>
              <w:pStyle w:val="TableParagraph"/>
              <w:rPr>
                <w:sz w:val="16"/>
              </w:rPr>
            </w:pPr>
          </w:p>
        </w:tc>
        <w:tc>
          <w:tcPr>
            <w:tcW w:w="1222" w:type="dxa"/>
          </w:tcPr>
          <w:p w:rsidR="001764D4" w:rsidRDefault="001764D4" w:rsidP="00206D44">
            <w:pPr>
              <w:pStyle w:val="TableParagraph"/>
              <w:rPr>
                <w:sz w:val="16"/>
              </w:rPr>
            </w:pPr>
          </w:p>
        </w:tc>
        <w:tc>
          <w:tcPr>
            <w:tcW w:w="776" w:type="dxa"/>
          </w:tcPr>
          <w:p w:rsidR="001764D4" w:rsidRDefault="001764D4" w:rsidP="00206D44">
            <w:pPr>
              <w:pStyle w:val="TableParagraph"/>
              <w:rPr>
                <w:sz w:val="16"/>
              </w:rPr>
            </w:pPr>
          </w:p>
        </w:tc>
        <w:tc>
          <w:tcPr>
            <w:tcW w:w="1002" w:type="dxa"/>
          </w:tcPr>
          <w:p w:rsidR="001764D4" w:rsidRDefault="001764D4" w:rsidP="00206D44">
            <w:pPr>
              <w:pStyle w:val="TableParagraph"/>
              <w:rPr>
                <w:sz w:val="16"/>
              </w:rPr>
            </w:pPr>
          </w:p>
        </w:tc>
        <w:tc>
          <w:tcPr>
            <w:tcW w:w="1462" w:type="dxa"/>
          </w:tcPr>
          <w:p w:rsidR="001764D4" w:rsidRDefault="001764D4" w:rsidP="00206D44">
            <w:pPr>
              <w:pStyle w:val="TableParagraph"/>
              <w:rPr>
                <w:sz w:val="16"/>
              </w:rPr>
            </w:pPr>
          </w:p>
        </w:tc>
        <w:tc>
          <w:tcPr>
            <w:tcW w:w="1000" w:type="dxa"/>
          </w:tcPr>
          <w:p w:rsidR="001764D4" w:rsidRDefault="001764D4" w:rsidP="00206D44">
            <w:pPr>
              <w:pStyle w:val="TableParagraph"/>
              <w:rPr>
                <w:sz w:val="16"/>
              </w:rPr>
            </w:pPr>
          </w:p>
        </w:tc>
        <w:tc>
          <w:tcPr>
            <w:tcW w:w="1555" w:type="dxa"/>
          </w:tcPr>
          <w:p w:rsidR="001764D4" w:rsidRDefault="001764D4" w:rsidP="00206D44">
            <w:pPr>
              <w:pStyle w:val="TableParagraph"/>
              <w:rPr>
                <w:sz w:val="16"/>
              </w:rPr>
            </w:pPr>
          </w:p>
        </w:tc>
      </w:tr>
      <w:tr w:rsidR="001764D4" w:rsidTr="003C1B50">
        <w:trPr>
          <w:trHeight w:val="241"/>
        </w:trPr>
        <w:tc>
          <w:tcPr>
            <w:tcW w:w="1553" w:type="dxa"/>
          </w:tcPr>
          <w:p w:rsidR="001764D4" w:rsidRDefault="001764D4" w:rsidP="00206D44">
            <w:pPr>
              <w:pStyle w:val="TableParagraph"/>
              <w:rPr>
                <w:sz w:val="16"/>
              </w:rPr>
            </w:pPr>
          </w:p>
        </w:tc>
        <w:tc>
          <w:tcPr>
            <w:tcW w:w="888" w:type="dxa"/>
          </w:tcPr>
          <w:p w:rsidR="001764D4" w:rsidRDefault="001764D4" w:rsidP="00206D44">
            <w:pPr>
              <w:pStyle w:val="TableParagraph"/>
              <w:rPr>
                <w:sz w:val="16"/>
              </w:rPr>
            </w:pPr>
          </w:p>
        </w:tc>
        <w:tc>
          <w:tcPr>
            <w:tcW w:w="888" w:type="dxa"/>
          </w:tcPr>
          <w:p w:rsidR="001764D4" w:rsidRDefault="001764D4" w:rsidP="00206D44">
            <w:pPr>
              <w:pStyle w:val="TableParagraph"/>
              <w:rPr>
                <w:sz w:val="16"/>
              </w:rPr>
            </w:pPr>
          </w:p>
        </w:tc>
        <w:tc>
          <w:tcPr>
            <w:tcW w:w="889" w:type="dxa"/>
          </w:tcPr>
          <w:p w:rsidR="001764D4" w:rsidRDefault="001764D4" w:rsidP="00206D44">
            <w:pPr>
              <w:pStyle w:val="TableParagraph"/>
              <w:rPr>
                <w:sz w:val="16"/>
              </w:rPr>
            </w:pPr>
          </w:p>
        </w:tc>
        <w:tc>
          <w:tcPr>
            <w:tcW w:w="888" w:type="dxa"/>
          </w:tcPr>
          <w:p w:rsidR="001764D4" w:rsidRDefault="001764D4" w:rsidP="00206D44">
            <w:pPr>
              <w:pStyle w:val="TableParagraph"/>
              <w:rPr>
                <w:sz w:val="16"/>
              </w:rPr>
            </w:pPr>
          </w:p>
        </w:tc>
        <w:tc>
          <w:tcPr>
            <w:tcW w:w="1699" w:type="dxa"/>
          </w:tcPr>
          <w:p w:rsidR="001764D4" w:rsidRDefault="001764D4" w:rsidP="00206D44">
            <w:pPr>
              <w:pStyle w:val="TableParagraph"/>
              <w:rPr>
                <w:sz w:val="16"/>
              </w:rPr>
            </w:pPr>
          </w:p>
        </w:tc>
        <w:tc>
          <w:tcPr>
            <w:tcW w:w="999" w:type="dxa"/>
          </w:tcPr>
          <w:p w:rsidR="001764D4" w:rsidRDefault="001764D4" w:rsidP="00206D44">
            <w:pPr>
              <w:pStyle w:val="TableParagraph"/>
              <w:rPr>
                <w:sz w:val="16"/>
              </w:rPr>
            </w:pPr>
          </w:p>
        </w:tc>
        <w:tc>
          <w:tcPr>
            <w:tcW w:w="1222" w:type="dxa"/>
          </w:tcPr>
          <w:p w:rsidR="001764D4" w:rsidRDefault="001764D4" w:rsidP="00206D44">
            <w:pPr>
              <w:pStyle w:val="TableParagraph"/>
              <w:rPr>
                <w:sz w:val="16"/>
              </w:rPr>
            </w:pPr>
          </w:p>
        </w:tc>
        <w:tc>
          <w:tcPr>
            <w:tcW w:w="776" w:type="dxa"/>
          </w:tcPr>
          <w:p w:rsidR="001764D4" w:rsidRDefault="001764D4" w:rsidP="00206D44">
            <w:pPr>
              <w:pStyle w:val="TableParagraph"/>
              <w:rPr>
                <w:sz w:val="16"/>
              </w:rPr>
            </w:pPr>
          </w:p>
        </w:tc>
        <w:tc>
          <w:tcPr>
            <w:tcW w:w="1002" w:type="dxa"/>
          </w:tcPr>
          <w:p w:rsidR="001764D4" w:rsidRDefault="001764D4" w:rsidP="00206D44">
            <w:pPr>
              <w:pStyle w:val="TableParagraph"/>
              <w:rPr>
                <w:sz w:val="16"/>
              </w:rPr>
            </w:pPr>
          </w:p>
        </w:tc>
        <w:tc>
          <w:tcPr>
            <w:tcW w:w="1462" w:type="dxa"/>
          </w:tcPr>
          <w:p w:rsidR="001764D4" w:rsidRDefault="001764D4" w:rsidP="00206D44">
            <w:pPr>
              <w:pStyle w:val="TableParagraph"/>
              <w:rPr>
                <w:sz w:val="16"/>
              </w:rPr>
            </w:pPr>
          </w:p>
        </w:tc>
        <w:tc>
          <w:tcPr>
            <w:tcW w:w="1000" w:type="dxa"/>
          </w:tcPr>
          <w:p w:rsidR="001764D4" w:rsidRDefault="001764D4" w:rsidP="00206D44">
            <w:pPr>
              <w:pStyle w:val="TableParagraph"/>
              <w:rPr>
                <w:sz w:val="16"/>
              </w:rPr>
            </w:pPr>
          </w:p>
        </w:tc>
        <w:tc>
          <w:tcPr>
            <w:tcW w:w="1555" w:type="dxa"/>
          </w:tcPr>
          <w:p w:rsidR="001764D4" w:rsidRDefault="001764D4" w:rsidP="00206D44">
            <w:pPr>
              <w:pStyle w:val="TableParagraph"/>
              <w:rPr>
                <w:sz w:val="16"/>
              </w:rPr>
            </w:pPr>
          </w:p>
        </w:tc>
      </w:tr>
      <w:tr w:rsidR="001764D4" w:rsidTr="003C1B50">
        <w:trPr>
          <w:trHeight w:val="241"/>
        </w:trPr>
        <w:tc>
          <w:tcPr>
            <w:tcW w:w="1553" w:type="dxa"/>
          </w:tcPr>
          <w:p w:rsidR="001764D4" w:rsidRDefault="001764D4" w:rsidP="00206D44">
            <w:pPr>
              <w:pStyle w:val="TableParagraph"/>
              <w:rPr>
                <w:sz w:val="16"/>
              </w:rPr>
            </w:pPr>
          </w:p>
        </w:tc>
        <w:tc>
          <w:tcPr>
            <w:tcW w:w="888" w:type="dxa"/>
          </w:tcPr>
          <w:p w:rsidR="001764D4" w:rsidRDefault="001764D4" w:rsidP="00206D44">
            <w:pPr>
              <w:pStyle w:val="TableParagraph"/>
              <w:rPr>
                <w:sz w:val="16"/>
              </w:rPr>
            </w:pPr>
          </w:p>
        </w:tc>
        <w:tc>
          <w:tcPr>
            <w:tcW w:w="888" w:type="dxa"/>
          </w:tcPr>
          <w:p w:rsidR="001764D4" w:rsidRDefault="001764D4" w:rsidP="00206D44">
            <w:pPr>
              <w:pStyle w:val="TableParagraph"/>
              <w:rPr>
                <w:sz w:val="16"/>
              </w:rPr>
            </w:pPr>
          </w:p>
        </w:tc>
        <w:tc>
          <w:tcPr>
            <w:tcW w:w="889" w:type="dxa"/>
          </w:tcPr>
          <w:p w:rsidR="001764D4" w:rsidRDefault="001764D4" w:rsidP="00206D44">
            <w:pPr>
              <w:pStyle w:val="TableParagraph"/>
              <w:rPr>
                <w:sz w:val="16"/>
              </w:rPr>
            </w:pPr>
          </w:p>
        </w:tc>
        <w:tc>
          <w:tcPr>
            <w:tcW w:w="888" w:type="dxa"/>
          </w:tcPr>
          <w:p w:rsidR="001764D4" w:rsidRDefault="001764D4" w:rsidP="00206D44">
            <w:pPr>
              <w:pStyle w:val="TableParagraph"/>
              <w:rPr>
                <w:sz w:val="16"/>
              </w:rPr>
            </w:pPr>
          </w:p>
        </w:tc>
        <w:tc>
          <w:tcPr>
            <w:tcW w:w="1699" w:type="dxa"/>
          </w:tcPr>
          <w:p w:rsidR="001764D4" w:rsidRDefault="001764D4" w:rsidP="00206D44">
            <w:pPr>
              <w:pStyle w:val="TableParagraph"/>
              <w:rPr>
                <w:sz w:val="16"/>
              </w:rPr>
            </w:pPr>
          </w:p>
        </w:tc>
        <w:tc>
          <w:tcPr>
            <w:tcW w:w="999" w:type="dxa"/>
          </w:tcPr>
          <w:p w:rsidR="001764D4" w:rsidRDefault="001764D4" w:rsidP="00206D44">
            <w:pPr>
              <w:pStyle w:val="TableParagraph"/>
              <w:rPr>
                <w:sz w:val="16"/>
              </w:rPr>
            </w:pPr>
          </w:p>
        </w:tc>
        <w:tc>
          <w:tcPr>
            <w:tcW w:w="1222" w:type="dxa"/>
          </w:tcPr>
          <w:p w:rsidR="001764D4" w:rsidRDefault="001764D4" w:rsidP="00206D44">
            <w:pPr>
              <w:pStyle w:val="TableParagraph"/>
              <w:rPr>
                <w:sz w:val="16"/>
              </w:rPr>
            </w:pPr>
          </w:p>
        </w:tc>
        <w:tc>
          <w:tcPr>
            <w:tcW w:w="776" w:type="dxa"/>
          </w:tcPr>
          <w:p w:rsidR="001764D4" w:rsidRDefault="001764D4" w:rsidP="00206D44">
            <w:pPr>
              <w:pStyle w:val="TableParagraph"/>
              <w:rPr>
                <w:sz w:val="16"/>
              </w:rPr>
            </w:pPr>
          </w:p>
        </w:tc>
        <w:tc>
          <w:tcPr>
            <w:tcW w:w="1002" w:type="dxa"/>
          </w:tcPr>
          <w:p w:rsidR="001764D4" w:rsidRDefault="001764D4" w:rsidP="00206D44">
            <w:pPr>
              <w:pStyle w:val="TableParagraph"/>
              <w:rPr>
                <w:sz w:val="16"/>
              </w:rPr>
            </w:pPr>
          </w:p>
        </w:tc>
        <w:tc>
          <w:tcPr>
            <w:tcW w:w="1462" w:type="dxa"/>
          </w:tcPr>
          <w:p w:rsidR="001764D4" w:rsidRDefault="001764D4" w:rsidP="00206D44">
            <w:pPr>
              <w:pStyle w:val="TableParagraph"/>
              <w:rPr>
                <w:sz w:val="16"/>
              </w:rPr>
            </w:pPr>
          </w:p>
        </w:tc>
        <w:tc>
          <w:tcPr>
            <w:tcW w:w="1000" w:type="dxa"/>
          </w:tcPr>
          <w:p w:rsidR="001764D4" w:rsidRDefault="001764D4" w:rsidP="00206D44">
            <w:pPr>
              <w:pStyle w:val="TableParagraph"/>
              <w:rPr>
                <w:sz w:val="16"/>
              </w:rPr>
            </w:pPr>
          </w:p>
        </w:tc>
        <w:tc>
          <w:tcPr>
            <w:tcW w:w="1555" w:type="dxa"/>
          </w:tcPr>
          <w:p w:rsidR="001764D4" w:rsidRDefault="001764D4" w:rsidP="00206D44">
            <w:pPr>
              <w:pStyle w:val="TableParagraph"/>
              <w:rPr>
                <w:sz w:val="16"/>
              </w:rPr>
            </w:pPr>
          </w:p>
        </w:tc>
      </w:tr>
      <w:tr w:rsidR="001764D4" w:rsidTr="003C1B50">
        <w:trPr>
          <w:trHeight w:val="241"/>
        </w:trPr>
        <w:tc>
          <w:tcPr>
            <w:tcW w:w="1553" w:type="dxa"/>
          </w:tcPr>
          <w:p w:rsidR="001764D4" w:rsidRDefault="001764D4" w:rsidP="00206D44">
            <w:pPr>
              <w:pStyle w:val="TableParagraph"/>
              <w:rPr>
                <w:sz w:val="16"/>
              </w:rPr>
            </w:pPr>
          </w:p>
        </w:tc>
        <w:tc>
          <w:tcPr>
            <w:tcW w:w="888" w:type="dxa"/>
          </w:tcPr>
          <w:p w:rsidR="001764D4" w:rsidRDefault="001764D4" w:rsidP="00206D44">
            <w:pPr>
              <w:pStyle w:val="TableParagraph"/>
              <w:rPr>
                <w:sz w:val="16"/>
              </w:rPr>
            </w:pPr>
          </w:p>
        </w:tc>
        <w:tc>
          <w:tcPr>
            <w:tcW w:w="888" w:type="dxa"/>
          </w:tcPr>
          <w:p w:rsidR="001764D4" w:rsidRDefault="001764D4" w:rsidP="00206D44">
            <w:pPr>
              <w:pStyle w:val="TableParagraph"/>
              <w:rPr>
                <w:sz w:val="16"/>
              </w:rPr>
            </w:pPr>
          </w:p>
        </w:tc>
        <w:tc>
          <w:tcPr>
            <w:tcW w:w="889" w:type="dxa"/>
          </w:tcPr>
          <w:p w:rsidR="001764D4" w:rsidRDefault="001764D4" w:rsidP="00206D44">
            <w:pPr>
              <w:pStyle w:val="TableParagraph"/>
              <w:rPr>
                <w:sz w:val="16"/>
              </w:rPr>
            </w:pPr>
          </w:p>
        </w:tc>
        <w:tc>
          <w:tcPr>
            <w:tcW w:w="888" w:type="dxa"/>
          </w:tcPr>
          <w:p w:rsidR="001764D4" w:rsidRDefault="001764D4" w:rsidP="00206D44">
            <w:pPr>
              <w:pStyle w:val="TableParagraph"/>
              <w:rPr>
                <w:sz w:val="16"/>
              </w:rPr>
            </w:pPr>
          </w:p>
        </w:tc>
        <w:tc>
          <w:tcPr>
            <w:tcW w:w="1699" w:type="dxa"/>
          </w:tcPr>
          <w:p w:rsidR="001764D4" w:rsidRDefault="001764D4" w:rsidP="00206D44">
            <w:pPr>
              <w:pStyle w:val="TableParagraph"/>
              <w:rPr>
                <w:sz w:val="16"/>
              </w:rPr>
            </w:pPr>
          </w:p>
        </w:tc>
        <w:tc>
          <w:tcPr>
            <w:tcW w:w="999" w:type="dxa"/>
          </w:tcPr>
          <w:p w:rsidR="001764D4" w:rsidRDefault="001764D4" w:rsidP="00206D44">
            <w:pPr>
              <w:pStyle w:val="TableParagraph"/>
              <w:rPr>
                <w:sz w:val="16"/>
              </w:rPr>
            </w:pPr>
          </w:p>
        </w:tc>
        <w:tc>
          <w:tcPr>
            <w:tcW w:w="1222" w:type="dxa"/>
          </w:tcPr>
          <w:p w:rsidR="001764D4" w:rsidRDefault="001764D4" w:rsidP="00206D44">
            <w:pPr>
              <w:pStyle w:val="TableParagraph"/>
              <w:rPr>
                <w:sz w:val="16"/>
              </w:rPr>
            </w:pPr>
          </w:p>
        </w:tc>
        <w:tc>
          <w:tcPr>
            <w:tcW w:w="776" w:type="dxa"/>
          </w:tcPr>
          <w:p w:rsidR="001764D4" w:rsidRDefault="001764D4" w:rsidP="00206D44">
            <w:pPr>
              <w:pStyle w:val="TableParagraph"/>
              <w:rPr>
                <w:sz w:val="16"/>
              </w:rPr>
            </w:pPr>
          </w:p>
        </w:tc>
        <w:tc>
          <w:tcPr>
            <w:tcW w:w="1002" w:type="dxa"/>
          </w:tcPr>
          <w:p w:rsidR="001764D4" w:rsidRDefault="001764D4" w:rsidP="00206D44">
            <w:pPr>
              <w:pStyle w:val="TableParagraph"/>
              <w:rPr>
                <w:sz w:val="16"/>
              </w:rPr>
            </w:pPr>
          </w:p>
        </w:tc>
        <w:tc>
          <w:tcPr>
            <w:tcW w:w="1462" w:type="dxa"/>
          </w:tcPr>
          <w:p w:rsidR="001764D4" w:rsidRDefault="001764D4" w:rsidP="00206D44">
            <w:pPr>
              <w:pStyle w:val="TableParagraph"/>
              <w:rPr>
                <w:sz w:val="16"/>
              </w:rPr>
            </w:pPr>
          </w:p>
        </w:tc>
        <w:tc>
          <w:tcPr>
            <w:tcW w:w="1000" w:type="dxa"/>
          </w:tcPr>
          <w:p w:rsidR="001764D4" w:rsidRDefault="001764D4" w:rsidP="00206D44">
            <w:pPr>
              <w:pStyle w:val="TableParagraph"/>
              <w:rPr>
                <w:sz w:val="16"/>
              </w:rPr>
            </w:pPr>
          </w:p>
        </w:tc>
        <w:tc>
          <w:tcPr>
            <w:tcW w:w="1555" w:type="dxa"/>
          </w:tcPr>
          <w:p w:rsidR="001764D4" w:rsidRDefault="001764D4" w:rsidP="00206D44">
            <w:pPr>
              <w:pStyle w:val="TableParagraph"/>
              <w:rPr>
                <w:sz w:val="16"/>
              </w:rPr>
            </w:pPr>
          </w:p>
        </w:tc>
      </w:tr>
    </w:tbl>
    <w:p w:rsidR="001764D4" w:rsidRDefault="00206D44" w:rsidP="00206D44">
      <w:pPr>
        <w:ind w:left="1598"/>
        <w:rPr>
          <w:sz w:val="26"/>
        </w:rPr>
      </w:pPr>
      <w:hyperlink w:anchor="_bookmark2" w:history="1">
        <w:r w:rsidR="00A853C9">
          <w:rPr>
            <w:sz w:val="26"/>
          </w:rPr>
          <w:t>Ст.</w:t>
        </w:r>
        <w:r w:rsidR="00A853C9">
          <w:rPr>
            <w:spacing w:val="-2"/>
            <w:sz w:val="26"/>
          </w:rPr>
          <w:t xml:space="preserve"> </w:t>
        </w:r>
        <w:r w:rsidR="00A853C9">
          <w:rPr>
            <w:sz w:val="26"/>
          </w:rPr>
          <w:t>8</w:t>
        </w:r>
        <w:r w:rsidR="00A853C9">
          <w:rPr>
            <w:spacing w:val="-1"/>
            <w:sz w:val="26"/>
          </w:rPr>
          <w:t xml:space="preserve"> </w:t>
        </w:r>
      </w:hyperlink>
      <w:r w:rsidR="00A853C9">
        <w:rPr>
          <w:sz w:val="26"/>
        </w:rPr>
        <w:t>=</w:t>
      </w:r>
      <w:r w:rsidR="00A853C9">
        <w:rPr>
          <w:spacing w:val="-1"/>
          <w:sz w:val="26"/>
        </w:rPr>
        <w:t xml:space="preserve"> </w:t>
      </w:r>
      <w:hyperlink w:anchor="_bookmark2" w:history="1">
        <w:r w:rsidR="00A853C9">
          <w:rPr>
            <w:sz w:val="26"/>
          </w:rPr>
          <w:t>ст.</w:t>
        </w:r>
        <w:r w:rsidR="00A853C9">
          <w:rPr>
            <w:spacing w:val="-1"/>
            <w:sz w:val="26"/>
          </w:rPr>
          <w:t xml:space="preserve"> </w:t>
        </w:r>
        <w:r w:rsidR="00A853C9">
          <w:rPr>
            <w:sz w:val="26"/>
          </w:rPr>
          <w:t>6</w:t>
        </w:r>
        <w:r w:rsidR="00A853C9">
          <w:rPr>
            <w:spacing w:val="-1"/>
            <w:sz w:val="26"/>
          </w:rPr>
          <w:t xml:space="preserve"> </w:t>
        </w:r>
      </w:hyperlink>
      <w:r w:rsidR="00A853C9">
        <w:rPr>
          <w:sz w:val="26"/>
        </w:rPr>
        <w:t>+</w:t>
      </w:r>
      <w:r w:rsidR="00A853C9">
        <w:rPr>
          <w:spacing w:val="-1"/>
          <w:sz w:val="26"/>
        </w:rPr>
        <w:t xml:space="preserve"> </w:t>
      </w:r>
      <w:hyperlink w:anchor="_bookmark2" w:history="1">
        <w:r w:rsidR="00A853C9">
          <w:rPr>
            <w:sz w:val="26"/>
          </w:rPr>
          <w:t>ст.</w:t>
        </w:r>
        <w:r w:rsidR="00A853C9">
          <w:rPr>
            <w:spacing w:val="-1"/>
            <w:sz w:val="26"/>
          </w:rPr>
          <w:t xml:space="preserve"> </w:t>
        </w:r>
        <w:r w:rsidR="00A853C9">
          <w:rPr>
            <w:sz w:val="26"/>
          </w:rPr>
          <w:t>7</w:t>
        </w:r>
      </w:hyperlink>
      <w:r w:rsidR="00A853C9">
        <w:rPr>
          <w:sz w:val="26"/>
        </w:rPr>
        <w:t>х</w:t>
      </w:r>
      <w:r w:rsidR="00A853C9">
        <w:rPr>
          <w:spacing w:val="-1"/>
          <w:sz w:val="26"/>
        </w:rPr>
        <w:t xml:space="preserve"> </w:t>
      </w:r>
      <w:r w:rsidR="00A853C9">
        <w:rPr>
          <w:sz w:val="26"/>
        </w:rPr>
        <w:t>ст.</w:t>
      </w:r>
      <w:r w:rsidR="00A853C9">
        <w:rPr>
          <w:spacing w:val="-2"/>
          <w:sz w:val="26"/>
        </w:rPr>
        <w:t xml:space="preserve"> </w:t>
      </w:r>
      <w:r w:rsidR="00A853C9">
        <w:rPr>
          <w:sz w:val="26"/>
        </w:rPr>
        <w:t>5/1000</w:t>
      </w:r>
    </w:p>
    <w:p w:rsidR="001764D4" w:rsidRDefault="00206D44" w:rsidP="00206D44">
      <w:pPr>
        <w:ind w:left="1598"/>
        <w:rPr>
          <w:sz w:val="26"/>
        </w:rPr>
      </w:pPr>
      <w:hyperlink w:anchor="_bookmark2" w:history="1">
        <w:r w:rsidR="00A853C9">
          <w:rPr>
            <w:sz w:val="26"/>
          </w:rPr>
          <w:t>Ст.</w:t>
        </w:r>
        <w:r w:rsidR="00A853C9">
          <w:rPr>
            <w:spacing w:val="-2"/>
            <w:sz w:val="26"/>
          </w:rPr>
          <w:t xml:space="preserve"> </w:t>
        </w:r>
        <w:r w:rsidR="00A853C9">
          <w:rPr>
            <w:sz w:val="26"/>
          </w:rPr>
          <w:t>14</w:t>
        </w:r>
        <w:r w:rsidR="00A853C9">
          <w:rPr>
            <w:spacing w:val="-1"/>
            <w:sz w:val="26"/>
          </w:rPr>
          <w:t xml:space="preserve"> </w:t>
        </w:r>
      </w:hyperlink>
      <w:r w:rsidR="00A853C9">
        <w:rPr>
          <w:sz w:val="26"/>
        </w:rPr>
        <w:t>=</w:t>
      </w:r>
      <w:r w:rsidR="00A853C9">
        <w:rPr>
          <w:spacing w:val="-2"/>
          <w:sz w:val="26"/>
        </w:rPr>
        <w:t xml:space="preserve"> </w:t>
      </w:r>
      <w:r w:rsidR="00A853C9">
        <w:rPr>
          <w:sz w:val="26"/>
        </w:rPr>
        <w:t>(</w:t>
      </w:r>
      <w:hyperlink w:anchor="_bookmark2" w:history="1">
        <w:r w:rsidR="00A853C9">
          <w:rPr>
            <w:sz w:val="26"/>
          </w:rPr>
          <w:t>ст.</w:t>
        </w:r>
        <w:r w:rsidR="00A853C9">
          <w:rPr>
            <w:spacing w:val="-1"/>
            <w:sz w:val="26"/>
          </w:rPr>
          <w:t xml:space="preserve"> </w:t>
        </w:r>
        <w:r w:rsidR="00A853C9">
          <w:rPr>
            <w:sz w:val="26"/>
          </w:rPr>
          <w:t xml:space="preserve">10 </w:t>
        </w:r>
      </w:hyperlink>
      <w:r w:rsidR="00A853C9">
        <w:rPr>
          <w:sz w:val="26"/>
        </w:rPr>
        <w:t xml:space="preserve">+ </w:t>
      </w:r>
      <w:hyperlink w:anchor="_bookmark2" w:history="1">
        <w:r w:rsidR="00A853C9">
          <w:rPr>
            <w:sz w:val="26"/>
          </w:rPr>
          <w:t>ст.</w:t>
        </w:r>
        <w:r w:rsidR="00A853C9">
          <w:rPr>
            <w:spacing w:val="-2"/>
            <w:sz w:val="26"/>
          </w:rPr>
          <w:t xml:space="preserve"> </w:t>
        </w:r>
        <w:r w:rsidR="00A853C9">
          <w:rPr>
            <w:sz w:val="26"/>
          </w:rPr>
          <w:t>11</w:t>
        </w:r>
        <w:r w:rsidR="00A853C9">
          <w:rPr>
            <w:spacing w:val="-1"/>
            <w:sz w:val="26"/>
          </w:rPr>
          <w:t xml:space="preserve"> </w:t>
        </w:r>
      </w:hyperlink>
      <w:r w:rsidR="00A853C9">
        <w:rPr>
          <w:sz w:val="26"/>
        </w:rPr>
        <w:t>+</w:t>
      </w:r>
      <w:r w:rsidR="00A853C9">
        <w:rPr>
          <w:spacing w:val="-1"/>
          <w:sz w:val="26"/>
        </w:rPr>
        <w:t xml:space="preserve"> </w:t>
      </w:r>
      <w:hyperlink w:anchor="_bookmark2" w:history="1">
        <w:r w:rsidR="00A853C9">
          <w:rPr>
            <w:sz w:val="26"/>
          </w:rPr>
          <w:t>ст.</w:t>
        </w:r>
        <w:r w:rsidR="00A853C9">
          <w:rPr>
            <w:spacing w:val="-1"/>
            <w:sz w:val="26"/>
          </w:rPr>
          <w:t xml:space="preserve"> </w:t>
        </w:r>
        <w:r w:rsidR="00A853C9">
          <w:rPr>
            <w:sz w:val="26"/>
          </w:rPr>
          <w:t>12</w:t>
        </w:r>
        <w:r w:rsidR="00A853C9">
          <w:rPr>
            <w:spacing w:val="1"/>
            <w:sz w:val="26"/>
          </w:rPr>
          <w:t xml:space="preserve"> </w:t>
        </w:r>
      </w:hyperlink>
      <w:r w:rsidR="00A853C9">
        <w:rPr>
          <w:sz w:val="26"/>
        </w:rPr>
        <w:t xml:space="preserve">+ </w:t>
      </w:r>
      <w:hyperlink w:anchor="_bookmark2" w:history="1">
        <w:r w:rsidR="00A853C9">
          <w:rPr>
            <w:sz w:val="26"/>
          </w:rPr>
          <w:t>ст.</w:t>
        </w:r>
        <w:r w:rsidR="00A853C9">
          <w:rPr>
            <w:spacing w:val="-2"/>
            <w:sz w:val="26"/>
          </w:rPr>
          <w:t xml:space="preserve"> </w:t>
        </w:r>
        <w:r w:rsidR="00A853C9">
          <w:rPr>
            <w:sz w:val="26"/>
          </w:rPr>
          <w:t>13</w:t>
        </w:r>
      </w:hyperlink>
      <w:r w:rsidR="00A853C9">
        <w:rPr>
          <w:sz w:val="26"/>
        </w:rPr>
        <w:t>)х</w:t>
      </w:r>
      <w:r w:rsidR="00A853C9">
        <w:rPr>
          <w:spacing w:val="-1"/>
          <w:sz w:val="26"/>
        </w:rPr>
        <w:t xml:space="preserve"> </w:t>
      </w:r>
      <w:r w:rsidR="00A853C9">
        <w:rPr>
          <w:sz w:val="26"/>
        </w:rPr>
        <w:t>ст.</w:t>
      </w:r>
      <w:r w:rsidR="00A853C9">
        <w:rPr>
          <w:spacing w:val="-2"/>
          <w:sz w:val="26"/>
        </w:rPr>
        <w:t xml:space="preserve"> </w:t>
      </w:r>
      <w:r w:rsidR="00A853C9">
        <w:rPr>
          <w:sz w:val="26"/>
        </w:rPr>
        <w:t>5</w:t>
      </w:r>
    </w:p>
    <w:p w:rsidR="001764D4" w:rsidRDefault="001764D4" w:rsidP="00206D44">
      <w:pPr>
        <w:rPr>
          <w:sz w:val="26"/>
        </w:rPr>
        <w:sectPr w:rsidR="001764D4">
          <w:headerReference w:type="default" r:id="rId14"/>
          <w:footerReference w:type="default" r:id="rId15"/>
          <w:pgSz w:w="16850" w:h="11910" w:orient="landscape"/>
          <w:pgMar w:top="2320" w:right="0" w:bottom="780" w:left="360" w:header="573" w:footer="592" w:gutter="0"/>
          <w:cols w:space="720"/>
        </w:sectPr>
      </w:pPr>
    </w:p>
    <w:p w:rsidR="001764D4" w:rsidRDefault="000F32EC" w:rsidP="00206D44">
      <w:pPr>
        <w:pStyle w:val="1"/>
        <w:spacing w:line="240" w:lineRule="auto"/>
        <w:ind w:right="2182"/>
      </w:pPr>
      <w:r>
        <w:lastRenderedPageBreak/>
        <w:t xml:space="preserve">Определение затрат </w:t>
      </w:r>
      <w:r w:rsidR="00A853C9">
        <w:t>на</w:t>
      </w:r>
      <w:r w:rsidR="00A853C9">
        <w:rPr>
          <w:spacing w:val="-2"/>
        </w:rPr>
        <w:t xml:space="preserve"> </w:t>
      </w:r>
      <w:r w:rsidR="00A853C9">
        <w:t>оплату</w:t>
      </w:r>
      <w:r w:rsidR="00A853C9">
        <w:rPr>
          <w:spacing w:val="-4"/>
        </w:rPr>
        <w:t xml:space="preserve"> </w:t>
      </w:r>
      <w:r w:rsidR="00A853C9">
        <w:t>труда</w:t>
      </w:r>
      <w:r w:rsidR="00A853C9">
        <w:rPr>
          <w:spacing w:val="-1"/>
        </w:rPr>
        <w:t xml:space="preserve"> </w:t>
      </w:r>
      <w:r w:rsidR="00A853C9">
        <w:t>водителей</w:t>
      </w:r>
      <w:r w:rsidR="00A853C9">
        <w:rPr>
          <w:spacing w:val="-3"/>
        </w:rPr>
        <w:t xml:space="preserve"> </w:t>
      </w:r>
      <w:r w:rsidR="00A853C9">
        <w:t>и</w:t>
      </w:r>
      <w:r w:rsidR="00A853C9">
        <w:rPr>
          <w:spacing w:val="-3"/>
        </w:rPr>
        <w:t xml:space="preserve"> </w:t>
      </w:r>
      <w:r w:rsidR="00A853C9">
        <w:t>кондукторов</w:t>
      </w:r>
    </w:p>
    <w:p w:rsidR="001764D4" w:rsidRDefault="001764D4" w:rsidP="00206D44">
      <w:pPr>
        <w:pStyle w:val="a3"/>
        <w:rPr>
          <w:b/>
          <w:sz w:val="20"/>
        </w:rPr>
      </w:pPr>
    </w:p>
    <w:p w:rsidR="001764D4" w:rsidRDefault="001764D4" w:rsidP="00206D44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4"/>
        <w:gridCol w:w="929"/>
        <w:gridCol w:w="1212"/>
        <w:gridCol w:w="931"/>
        <w:gridCol w:w="803"/>
        <w:gridCol w:w="708"/>
        <w:gridCol w:w="851"/>
        <w:gridCol w:w="744"/>
        <w:gridCol w:w="785"/>
        <w:gridCol w:w="744"/>
        <w:gridCol w:w="1039"/>
        <w:gridCol w:w="849"/>
        <w:gridCol w:w="931"/>
        <w:gridCol w:w="837"/>
        <w:gridCol w:w="837"/>
        <w:gridCol w:w="938"/>
        <w:gridCol w:w="931"/>
      </w:tblGrid>
      <w:tr w:rsidR="001764D4" w:rsidTr="003C1B50">
        <w:trPr>
          <w:trHeight w:val="1036"/>
        </w:trPr>
        <w:tc>
          <w:tcPr>
            <w:tcW w:w="1304" w:type="dxa"/>
          </w:tcPr>
          <w:p w:rsidR="001764D4" w:rsidRDefault="00A853C9" w:rsidP="00206D44">
            <w:pPr>
              <w:pStyle w:val="TableParagraph"/>
              <w:ind w:left="88" w:right="72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>Наименование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должности,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профессии</w:t>
            </w:r>
          </w:p>
        </w:tc>
        <w:tc>
          <w:tcPr>
            <w:tcW w:w="929" w:type="dxa"/>
          </w:tcPr>
          <w:p w:rsidR="001764D4" w:rsidRDefault="00A853C9" w:rsidP="00206D44">
            <w:pPr>
              <w:pStyle w:val="TableParagraph"/>
              <w:ind w:left="81" w:right="63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>Тарифная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ставка 1-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го</w:t>
            </w:r>
            <w:proofErr w:type="spellEnd"/>
          </w:p>
          <w:p w:rsidR="001764D4" w:rsidRDefault="00A853C9" w:rsidP="00206D44">
            <w:pPr>
              <w:pStyle w:val="TableParagraph"/>
              <w:ind w:left="81" w:right="63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разряда </w:t>
            </w:r>
            <w:r>
              <w:rPr>
                <w:sz w:val="18"/>
              </w:rPr>
              <w:t>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месяц</w:t>
            </w:r>
          </w:p>
        </w:tc>
        <w:tc>
          <w:tcPr>
            <w:tcW w:w="1212" w:type="dxa"/>
          </w:tcPr>
          <w:p w:rsidR="001764D4" w:rsidRDefault="00A853C9" w:rsidP="00206D44">
            <w:pPr>
              <w:pStyle w:val="TableParagraph"/>
              <w:ind w:left="95" w:right="78" w:firstLine="14"/>
              <w:jc w:val="both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Коэффициен</w:t>
            </w:r>
            <w:proofErr w:type="spellEnd"/>
            <w:r>
              <w:rPr>
                <w:spacing w:val="-4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</w:t>
            </w:r>
            <w:proofErr w:type="gramEnd"/>
            <w:r>
              <w:rPr>
                <w:spacing w:val="-1"/>
                <w:sz w:val="18"/>
              </w:rPr>
              <w:t xml:space="preserve"> приведения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тарифной</w:t>
            </w:r>
          </w:p>
          <w:p w:rsidR="001764D4" w:rsidRDefault="00A853C9" w:rsidP="00206D44">
            <w:pPr>
              <w:pStyle w:val="TableParagraph"/>
              <w:ind w:left="311" w:right="162" w:hanging="135"/>
              <w:jc w:val="both"/>
              <w:rPr>
                <w:sz w:val="18"/>
              </w:rPr>
            </w:pPr>
            <w:r>
              <w:rPr>
                <w:sz w:val="18"/>
              </w:rPr>
              <w:t>ставке 1-го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разряда</w:t>
            </w:r>
          </w:p>
        </w:tc>
        <w:tc>
          <w:tcPr>
            <w:tcW w:w="931" w:type="dxa"/>
          </w:tcPr>
          <w:p w:rsidR="001764D4" w:rsidRDefault="00A853C9" w:rsidP="00206D44">
            <w:pPr>
              <w:pStyle w:val="TableParagraph"/>
              <w:ind w:left="92" w:right="77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>Надбавки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условия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</w:p>
        </w:tc>
        <w:tc>
          <w:tcPr>
            <w:tcW w:w="803" w:type="dxa"/>
          </w:tcPr>
          <w:p w:rsidR="001764D4" w:rsidRDefault="00A853C9" w:rsidP="00206D44">
            <w:pPr>
              <w:pStyle w:val="TableParagraph"/>
              <w:ind w:left="83" w:right="63"/>
              <w:jc w:val="center"/>
              <w:rPr>
                <w:sz w:val="18"/>
              </w:rPr>
            </w:pPr>
            <w:r>
              <w:rPr>
                <w:sz w:val="18"/>
              </w:rPr>
              <w:t>Надбавка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18"/>
              </w:rPr>
              <w:t>классност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ь</w:t>
            </w:r>
            <w:proofErr w:type="gramEnd"/>
          </w:p>
        </w:tc>
        <w:tc>
          <w:tcPr>
            <w:tcW w:w="708" w:type="dxa"/>
          </w:tcPr>
          <w:p w:rsidR="001764D4" w:rsidRDefault="00A853C9" w:rsidP="00206D44">
            <w:pPr>
              <w:pStyle w:val="TableParagraph"/>
              <w:ind w:left="85" w:right="63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>Доплаты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работу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</w:t>
            </w:r>
            <w:proofErr w:type="gramEnd"/>
          </w:p>
          <w:p w:rsidR="001764D4" w:rsidRDefault="00A853C9" w:rsidP="00206D44">
            <w:pPr>
              <w:pStyle w:val="TableParagraph"/>
              <w:ind w:left="148" w:right="124"/>
              <w:jc w:val="center"/>
              <w:rPr>
                <w:sz w:val="18"/>
              </w:rPr>
            </w:pPr>
            <w:r>
              <w:rPr>
                <w:sz w:val="18"/>
              </w:rPr>
              <w:t>ночное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время</w:t>
            </w:r>
          </w:p>
        </w:tc>
        <w:tc>
          <w:tcPr>
            <w:tcW w:w="851" w:type="dxa"/>
          </w:tcPr>
          <w:p w:rsidR="001764D4" w:rsidRDefault="00A853C9" w:rsidP="00206D44">
            <w:pPr>
              <w:pStyle w:val="TableParagraph"/>
              <w:ind w:left="136" w:right="116" w:hanging="3"/>
              <w:jc w:val="center"/>
              <w:rPr>
                <w:sz w:val="18"/>
              </w:rPr>
            </w:pPr>
            <w:r>
              <w:rPr>
                <w:sz w:val="18"/>
              </w:rPr>
              <w:t>Основная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заработная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плата</w:t>
            </w:r>
          </w:p>
        </w:tc>
        <w:tc>
          <w:tcPr>
            <w:tcW w:w="744" w:type="dxa"/>
          </w:tcPr>
          <w:p w:rsidR="001764D4" w:rsidRDefault="00A853C9" w:rsidP="00206D44">
            <w:pPr>
              <w:pStyle w:val="TableParagraph"/>
              <w:ind w:left="110" w:right="90" w:hanging="1"/>
              <w:jc w:val="center"/>
              <w:rPr>
                <w:sz w:val="18"/>
              </w:rPr>
            </w:pPr>
            <w:r>
              <w:rPr>
                <w:sz w:val="18"/>
              </w:rPr>
              <w:t>Резерв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отпуск</w:t>
            </w:r>
          </w:p>
        </w:tc>
        <w:tc>
          <w:tcPr>
            <w:tcW w:w="785" w:type="dxa"/>
          </w:tcPr>
          <w:p w:rsidR="001764D4" w:rsidRDefault="00A853C9" w:rsidP="00206D44">
            <w:pPr>
              <w:pStyle w:val="TableParagraph"/>
              <w:ind w:left="180" w:right="161"/>
              <w:jc w:val="center"/>
              <w:rPr>
                <w:sz w:val="18"/>
              </w:rPr>
            </w:pPr>
            <w:r>
              <w:rPr>
                <w:sz w:val="18"/>
              </w:rPr>
              <w:t>ФОТ</w:t>
            </w:r>
          </w:p>
        </w:tc>
        <w:tc>
          <w:tcPr>
            <w:tcW w:w="744" w:type="dxa"/>
          </w:tcPr>
          <w:p w:rsidR="001764D4" w:rsidRDefault="00A853C9" w:rsidP="00206D44">
            <w:pPr>
              <w:pStyle w:val="TableParagraph"/>
              <w:ind w:left="76" w:right="56"/>
              <w:jc w:val="center"/>
              <w:rPr>
                <w:sz w:val="18"/>
              </w:rPr>
            </w:pPr>
            <w:proofErr w:type="spellStart"/>
            <w:proofErr w:type="gramStart"/>
            <w:r>
              <w:rPr>
                <w:spacing w:val="-1"/>
                <w:sz w:val="18"/>
              </w:rPr>
              <w:t>Премиа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льный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фонд</w:t>
            </w:r>
          </w:p>
        </w:tc>
        <w:tc>
          <w:tcPr>
            <w:tcW w:w="1039" w:type="dxa"/>
          </w:tcPr>
          <w:p w:rsidR="001764D4" w:rsidRDefault="00A853C9" w:rsidP="00206D44">
            <w:pPr>
              <w:pStyle w:val="TableParagraph"/>
              <w:ind w:left="88" w:right="71" w:firstLine="2"/>
              <w:jc w:val="center"/>
              <w:rPr>
                <w:sz w:val="18"/>
              </w:rPr>
            </w:pPr>
            <w:r>
              <w:rPr>
                <w:sz w:val="18"/>
              </w:rPr>
              <w:t>Районный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</w:rPr>
              <w:t>коэффицие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нт</w:t>
            </w:r>
            <w:proofErr w:type="spellEnd"/>
            <w:proofErr w:type="gramEnd"/>
          </w:p>
        </w:tc>
        <w:tc>
          <w:tcPr>
            <w:tcW w:w="849" w:type="dxa"/>
          </w:tcPr>
          <w:p w:rsidR="001764D4" w:rsidRDefault="00A853C9" w:rsidP="00206D44">
            <w:pPr>
              <w:pStyle w:val="TableParagraph"/>
              <w:ind w:left="232" w:right="79" w:hanging="120"/>
              <w:rPr>
                <w:sz w:val="18"/>
              </w:rPr>
            </w:pPr>
            <w:r>
              <w:rPr>
                <w:spacing w:val="-1"/>
                <w:sz w:val="18"/>
              </w:rPr>
              <w:t>Полный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ФОТ</w:t>
            </w:r>
          </w:p>
        </w:tc>
        <w:tc>
          <w:tcPr>
            <w:tcW w:w="931" w:type="dxa"/>
          </w:tcPr>
          <w:p w:rsidR="001764D4" w:rsidRDefault="00A853C9" w:rsidP="00206D44">
            <w:pPr>
              <w:pStyle w:val="TableParagraph"/>
              <w:ind w:left="92" w:right="73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>Плановое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рабочее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время,</w:t>
            </w:r>
          </w:p>
          <w:p w:rsidR="001764D4" w:rsidRDefault="00A853C9" w:rsidP="00206D44">
            <w:pPr>
              <w:pStyle w:val="TableParagraph"/>
              <w:ind w:left="108" w:right="87" w:hanging="3"/>
              <w:jc w:val="center"/>
              <w:rPr>
                <w:sz w:val="18"/>
              </w:rPr>
            </w:pPr>
            <w:r>
              <w:rPr>
                <w:sz w:val="18"/>
              </w:rPr>
              <w:t>средн</w:t>
            </w:r>
            <w:proofErr w:type="gramStart"/>
            <w:r>
              <w:rPr>
                <w:sz w:val="18"/>
              </w:rPr>
              <w:t>е-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месячное</w:t>
            </w:r>
          </w:p>
        </w:tc>
        <w:tc>
          <w:tcPr>
            <w:tcW w:w="837" w:type="dxa"/>
          </w:tcPr>
          <w:p w:rsidR="001764D4" w:rsidRDefault="00A853C9" w:rsidP="00206D44">
            <w:pPr>
              <w:pStyle w:val="TableParagraph"/>
              <w:ind w:left="164"/>
              <w:rPr>
                <w:sz w:val="18"/>
              </w:rPr>
            </w:pPr>
            <w:r>
              <w:rPr>
                <w:sz w:val="18"/>
              </w:rPr>
              <w:t>ФОТ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</w:t>
            </w:r>
            <w:proofErr w:type="gramEnd"/>
          </w:p>
          <w:p w:rsidR="001764D4" w:rsidRDefault="00A853C9" w:rsidP="00206D44">
            <w:pPr>
              <w:pStyle w:val="TableParagraph"/>
              <w:ind w:left="116" w:right="88" w:firstLine="14"/>
              <w:rPr>
                <w:sz w:val="18"/>
              </w:rPr>
            </w:pPr>
            <w:proofErr w:type="gramStart"/>
            <w:r>
              <w:rPr>
                <w:sz w:val="18"/>
              </w:rPr>
              <w:t>расчете</w:t>
            </w:r>
            <w:proofErr w:type="gram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час</w:t>
            </w:r>
          </w:p>
        </w:tc>
        <w:tc>
          <w:tcPr>
            <w:tcW w:w="837" w:type="dxa"/>
          </w:tcPr>
          <w:p w:rsidR="001764D4" w:rsidRDefault="00A853C9" w:rsidP="00206D44">
            <w:pPr>
              <w:pStyle w:val="TableParagraph"/>
              <w:ind w:left="114" w:right="87"/>
              <w:jc w:val="center"/>
              <w:rPr>
                <w:sz w:val="18"/>
              </w:rPr>
            </w:pPr>
            <w:r>
              <w:rPr>
                <w:sz w:val="18"/>
              </w:rPr>
              <w:t>Рабочее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время,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</w:t>
            </w:r>
          </w:p>
        </w:tc>
        <w:tc>
          <w:tcPr>
            <w:tcW w:w="938" w:type="dxa"/>
          </w:tcPr>
          <w:p w:rsidR="001764D4" w:rsidRDefault="00A853C9" w:rsidP="00206D44">
            <w:pPr>
              <w:pStyle w:val="TableParagraph"/>
              <w:ind w:left="81" w:right="53" w:firstLine="79"/>
              <w:rPr>
                <w:sz w:val="18"/>
              </w:rPr>
            </w:pPr>
            <w:r>
              <w:rPr>
                <w:sz w:val="18"/>
              </w:rPr>
              <w:t>Затраты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 оплату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труда,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год</w:t>
            </w:r>
          </w:p>
        </w:tc>
        <w:tc>
          <w:tcPr>
            <w:tcW w:w="931" w:type="dxa"/>
          </w:tcPr>
          <w:p w:rsidR="001764D4" w:rsidRDefault="00A853C9" w:rsidP="00206D44">
            <w:pPr>
              <w:pStyle w:val="TableParagraph"/>
              <w:ind w:left="82" w:right="60" w:firstLine="2"/>
              <w:jc w:val="center"/>
              <w:rPr>
                <w:sz w:val="18"/>
              </w:rPr>
            </w:pPr>
            <w:r>
              <w:rPr>
                <w:sz w:val="18"/>
              </w:rPr>
              <w:t>Отчислен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ия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</w:rPr>
              <w:t>социальн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ые</w:t>
            </w:r>
            <w:proofErr w:type="spellEnd"/>
            <w:proofErr w:type="gramEnd"/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нужды</w:t>
            </w:r>
          </w:p>
        </w:tc>
      </w:tr>
      <w:tr w:rsidR="001764D4" w:rsidTr="003C1B50">
        <w:trPr>
          <w:trHeight w:val="920"/>
        </w:trPr>
        <w:tc>
          <w:tcPr>
            <w:tcW w:w="1304" w:type="dxa"/>
          </w:tcPr>
          <w:p w:rsidR="001764D4" w:rsidRDefault="001764D4" w:rsidP="00206D44">
            <w:pPr>
              <w:pStyle w:val="TableParagraph"/>
              <w:rPr>
                <w:sz w:val="20"/>
              </w:rPr>
            </w:pPr>
          </w:p>
        </w:tc>
        <w:tc>
          <w:tcPr>
            <w:tcW w:w="929" w:type="dxa"/>
          </w:tcPr>
          <w:p w:rsidR="001764D4" w:rsidRDefault="001764D4" w:rsidP="00206D44">
            <w:pPr>
              <w:pStyle w:val="TableParagraph"/>
              <w:rPr>
                <w:b/>
                <w:sz w:val="29"/>
              </w:rPr>
            </w:pPr>
          </w:p>
          <w:p w:rsidR="001764D4" w:rsidRDefault="00A853C9" w:rsidP="00206D44">
            <w:pPr>
              <w:pStyle w:val="TableParagraph"/>
              <w:ind w:left="78" w:right="63"/>
              <w:jc w:val="center"/>
              <w:rPr>
                <w:sz w:val="20"/>
              </w:rPr>
            </w:pPr>
            <w:r>
              <w:rPr>
                <w:sz w:val="20"/>
              </w:rPr>
              <w:t>руб.</w:t>
            </w:r>
          </w:p>
        </w:tc>
        <w:tc>
          <w:tcPr>
            <w:tcW w:w="1212" w:type="dxa"/>
          </w:tcPr>
          <w:p w:rsidR="001764D4" w:rsidRDefault="001764D4" w:rsidP="00206D44">
            <w:pPr>
              <w:pStyle w:val="TableParagraph"/>
              <w:rPr>
                <w:b/>
                <w:sz w:val="29"/>
              </w:rPr>
            </w:pPr>
          </w:p>
          <w:p w:rsidR="001764D4" w:rsidRDefault="00A853C9" w:rsidP="00206D44"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к</w:t>
            </w:r>
          </w:p>
        </w:tc>
        <w:tc>
          <w:tcPr>
            <w:tcW w:w="931" w:type="dxa"/>
          </w:tcPr>
          <w:p w:rsidR="001764D4" w:rsidRDefault="001764D4" w:rsidP="00206D44">
            <w:pPr>
              <w:pStyle w:val="TableParagraph"/>
              <w:rPr>
                <w:b/>
                <w:sz w:val="29"/>
              </w:rPr>
            </w:pPr>
          </w:p>
          <w:p w:rsidR="001764D4" w:rsidRDefault="00A853C9" w:rsidP="00206D44">
            <w:pPr>
              <w:pStyle w:val="TableParagraph"/>
              <w:ind w:left="380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  <w:tc>
          <w:tcPr>
            <w:tcW w:w="803" w:type="dxa"/>
          </w:tcPr>
          <w:p w:rsidR="001764D4" w:rsidRDefault="001764D4" w:rsidP="00206D44">
            <w:pPr>
              <w:pStyle w:val="TableParagraph"/>
              <w:rPr>
                <w:b/>
                <w:sz w:val="29"/>
              </w:rPr>
            </w:pPr>
          </w:p>
          <w:p w:rsidR="001764D4" w:rsidRDefault="00A853C9" w:rsidP="00206D44">
            <w:pPr>
              <w:pStyle w:val="TableParagraph"/>
              <w:ind w:left="381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  <w:tc>
          <w:tcPr>
            <w:tcW w:w="708" w:type="dxa"/>
          </w:tcPr>
          <w:p w:rsidR="001764D4" w:rsidRDefault="001764D4" w:rsidP="00206D44">
            <w:pPr>
              <w:pStyle w:val="TableParagraph"/>
              <w:rPr>
                <w:b/>
                <w:sz w:val="29"/>
              </w:rPr>
            </w:pPr>
          </w:p>
          <w:p w:rsidR="001764D4" w:rsidRDefault="00A853C9" w:rsidP="00206D44">
            <w:pPr>
              <w:pStyle w:val="TableParagraph"/>
              <w:ind w:left="338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  <w:tc>
          <w:tcPr>
            <w:tcW w:w="851" w:type="dxa"/>
          </w:tcPr>
          <w:p w:rsidR="001764D4" w:rsidRDefault="00A853C9" w:rsidP="00206D44">
            <w:pPr>
              <w:pStyle w:val="TableParagraph"/>
              <w:ind w:left="98" w:right="76" w:hanging="3"/>
              <w:jc w:val="center"/>
              <w:rPr>
                <w:sz w:val="20"/>
              </w:rPr>
            </w:pPr>
            <w:r>
              <w:rPr>
                <w:sz w:val="20"/>
              </w:rPr>
              <w:t>руб</w:t>
            </w:r>
            <w:proofErr w:type="gramStart"/>
            <w:r>
              <w:rPr>
                <w:sz w:val="20"/>
              </w:rPr>
              <w:t>.(</w:t>
            </w:r>
            <w:proofErr w:type="gramEnd"/>
            <w:r>
              <w:rPr>
                <w:sz w:val="20"/>
              </w:rPr>
              <w:t>с.2хс.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3х(1+с.4+с</w:t>
            </w:r>
          </w:p>
          <w:p w:rsidR="001764D4" w:rsidRDefault="00A853C9" w:rsidP="00206D44">
            <w:pPr>
              <w:pStyle w:val="TableParagraph"/>
              <w:ind w:left="253" w:right="234"/>
              <w:jc w:val="center"/>
              <w:rPr>
                <w:sz w:val="20"/>
              </w:rPr>
            </w:pPr>
            <w:r>
              <w:rPr>
                <w:sz w:val="20"/>
              </w:rPr>
              <w:t>.5+с.6)</w:t>
            </w:r>
          </w:p>
        </w:tc>
        <w:tc>
          <w:tcPr>
            <w:tcW w:w="744" w:type="dxa"/>
          </w:tcPr>
          <w:p w:rsidR="001764D4" w:rsidRDefault="001764D4" w:rsidP="00206D44">
            <w:pPr>
              <w:pStyle w:val="TableParagraph"/>
              <w:rPr>
                <w:b/>
                <w:sz w:val="29"/>
              </w:rPr>
            </w:pPr>
          </w:p>
          <w:p w:rsidR="001764D4" w:rsidRDefault="00A853C9" w:rsidP="00206D44">
            <w:pPr>
              <w:pStyle w:val="TableParagraph"/>
              <w:ind w:left="70" w:right="56"/>
              <w:jc w:val="center"/>
              <w:rPr>
                <w:sz w:val="20"/>
              </w:rPr>
            </w:pPr>
            <w:r>
              <w:rPr>
                <w:sz w:val="20"/>
              </w:rPr>
              <w:t>руб.</w:t>
            </w:r>
          </w:p>
        </w:tc>
        <w:tc>
          <w:tcPr>
            <w:tcW w:w="785" w:type="dxa"/>
          </w:tcPr>
          <w:p w:rsidR="001764D4" w:rsidRDefault="00A853C9" w:rsidP="00206D44">
            <w:pPr>
              <w:pStyle w:val="TableParagraph"/>
              <w:ind w:left="114" w:right="90" w:hanging="1"/>
              <w:jc w:val="center"/>
              <w:rPr>
                <w:sz w:val="20"/>
              </w:rPr>
            </w:pPr>
            <w:r>
              <w:rPr>
                <w:sz w:val="20"/>
              </w:rPr>
              <w:t>руб.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(с.7+с.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8)</w:t>
            </w:r>
          </w:p>
        </w:tc>
        <w:tc>
          <w:tcPr>
            <w:tcW w:w="744" w:type="dxa"/>
          </w:tcPr>
          <w:p w:rsidR="001764D4" w:rsidRDefault="00A853C9" w:rsidP="00206D44">
            <w:pPr>
              <w:pStyle w:val="TableParagraph"/>
              <w:ind w:left="160" w:right="138" w:firstLine="33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руб.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(с.9х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50%/</w:t>
            </w:r>
            <w:proofErr w:type="gramEnd"/>
          </w:p>
          <w:p w:rsidR="001764D4" w:rsidRDefault="00A853C9" w:rsidP="00206D44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100%)</w:t>
            </w:r>
          </w:p>
        </w:tc>
        <w:tc>
          <w:tcPr>
            <w:tcW w:w="1039" w:type="dxa"/>
          </w:tcPr>
          <w:p w:rsidR="001764D4" w:rsidRDefault="00A853C9" w:rsidP="00206D44">
            <w:pPr>
              <w:pStyle w:val="TableParagraph"/>
              <w:ind w:left="105" w:right="88" w:hanging="3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руб.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((с.9+с.10</w:t>
            </w:r>
            <w:proofErr w:type="gramEnd"/>
          </w:p>
          <w:p w:rsidR="001764D4" w:rsidRDefault="00A853C9" w:rsidP="00206D44">
            <w:pPr>
              <w:pStyle w:val="TableParagraph"/>
              <w:ind w:left="222" w:right="206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)х15%/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100%</w:t>
            </w:r>
            <w:proofErr w:type="gramEnd"/>
          </w:p>
        </w:tc>
        <w:tc>
          <w:tcPr>
            <w:tcW w:w="849" w:type="dxa"/>
          </w:tcPr>
          <w:p w:rsidR="001764D4" w:rsidRDefault="00A853C9" w:rsidP="00206D44">
            <w:pPr>
              <w:pStyle w:val="TableParagraph"/>
              <w:ind w:left="96" w:right="56" w:firstLine="151"/>
              <w:rPr>
                <w:sz w:val="20"/>
              </w:rPr>
            </w:pPr>
            <w:r>
              <w:rPr>
                <w:sz w:val="20"/>
              </w:rPr>
              <w:t>руб.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(с.9+с.1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0+с.11)</w:t>
            </w:r>
          </w:p>
        </w:tc>
        <w:tc>
          <w:tcPr>
            <w:tcW w:w="931" w:type="dxa"/>
          </w:tcPr>
          <w:p w:rsidR="001764D4" w:rsidRDefault="001764D4" w:rsidP="00206D44">
            <w:pPr>
              <w:pStyle w:val="TableParagraph"/>
              <w:rPr>
                <w:b/>
                <w:sz w:val="29"/>
              </w:rPr>
            </w:pPr>
          </w:p>
          <w:p w:rsidR="001764D4" w:rsidRDefault="00A853C9" w:rsidP="00206D44">
            <w:pPr>
              <w:pStyle w:val="TableParagraph"/>
              <w:ind w:left="92" w:right="74"/>
              <w:jc w:val="center"/>
              <w:rPr>
                <w:sz w:val="20"/>
              </w:rPr>
            </w:pPr>
            <w:r>
              <w:rPr>
                <w:sz w:val="20"/>
              </w:rPr>
              <w:t>час.</w:t>
            </w:r>
          </w:p>
        </w:tc>
        <w:tc>
          <w:tcPr>
            <w:tcW w:w="837" w:type="dxa"/>
          </w:tcPr>
          <w:p w:rsidR="001764D4" w:rsidRDefault="00A853C9" w:rsidP="00206D44">
            <w:pPr>
              <w:pStyle w:val="TableParagraph"/>
              <w:ind w:left="188" w:right="148" w:firstLine="55"/>
              <w:rPr>
                <w:sz w:val="20"/>
              </w:rPr>
            </w:pPr>
            <w:proofErr w:type="gramStart"/>
            <w:r>
              <w:rPr>
                <w:sz w:val="20"/>
              </w:rPr>
              <w:t>руб.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(с.12/</w:t>
            </w:r>
            <w:proofErr w:type="gramEnd"/>
          </w:p>
          <w:p w:rsidR="001764D4" w:rsidRDefault="00A853C9" w:rsidP="00206D44">
            <w:pPr>
              <w:pStyle w:val="TableParagraph"/>
              <w:ind w:left="217"/>
              <w:rPr>
                <w:sz w:val="20"/>
              </w:rPr>
            </w:pPr>
            <w:r>
              <w:rPr>
                <w:sz w:val="20"/>
              </w:rPr>
              <w:t>с.13)</w:t>
            </w:r>
          </w:p>
        </w:tc>
        <w:tc>
          <w:tcPr>
            <w:tcW w:w="837" w:type="dxa"/>
          </w:tcPr>
          <w:p w:rsidR="001764D4" w:rsidRDefault="001764D4" w:rsidP="00206D44">
            <w:pPr>
              <w:pStyle w:val="TableParagraph"/>
              <w:rPr>
                <w:b/>
                <w:sz w:val="29"/>
              </w:rPr>
            </w:pPr>
          </w:p>
          <w:p w:rsidR="001764D4" w:rsidRDefault="00A853C9" w:rsidP="00206D44">
            <w:pPr>
              <w:pStyle w:val="TableParagraph"/>
              <w:ind w:left="110" w:right="87"/>
              <w:jc w:val="center"/>
              <w:rPr>
                <w:sz w:val="20"/>
              </w:rPr>
            </w:pPr>
            <w:r>
              <w:rPr>
                <w:sz w:val="20"/>
              </w:rPr>
              <w:t>час.</w:t>
            </w:r>
          </w:p>
        </w:tc>
        <w:tc>
          <w:tcPr>
            <w:tcW w:w="938" w:type="dxa"/>
          </w:tcPr>
          <w:p w:rsidR="001764D4" w:rsidRDefault="00A853C9" w:rsidP="00206D44">
            <w:pPr>
              <w:pStyle w:val="TableParagraph"/>
              <w:ind w:left="89" w:right="6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тыс. </w:t>
            </w:r>
            <w:r>
              <w:rPr>
                <w:sz w:val="20"/>
              </w:rPr>
              <w:t>руб.</w:t>
            </w:r>
            <w:r>
              <w:rPr>
                <w:spacing w:val="-4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 xml:space="preserve">( </w:t>
            </w:r>
            <w:proofErr w:type="gramEnd"/>
            <w:r>
              <w:rPr>
                <w:sz w:val="20"/>
              </w:rPr>
              <w:t>с.14х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с.15</w:t>
            </w:r>
          </w:p>
        </w:tc>
        <w:tc>
          <w:tcPr>
            <w:tcW w:w="931" w:type="dxa"/>
          </w:tcPr>
          <w:p w:rsidR="001764D4" w:rsidRDefault="001764D4" w:rsidP="00206D44">
            <w:pPr>
              <w:pStyle w:val="TableParagraph"/>
              <w:rPr>
                <w:b/>
                <w:sz w:val="29"/>
              </w:rPr>
            </w:pPr>
          </w:p>
          <w:p w:rsidR="001764D4" w:rsidRDefault="00A853C9" w:rsidP="00206D44">
            <w:pPr>
              <w:pStyle w:val="TableParagraph"/>
              <w:ind w:right="267"/>
              <w:jc w:val="right"/>
              <w:rPr>
                <w:sz w:val="20"/>
              </w:rPr>
            </w:pPr>
            <w:r>
              <w:rPr>
                <w:sz w:val="20"/>
              </w:rPr>
              <w:t>руб.</w:t>
            </w:r>
          </w:p>
        </w:tc>
      </w:tr>
      <w:tr w:rsidR="001764D4" w:rsidTr="003C1B50">
        <w:trPr>
          <w:trHeight w:val="323"/>
        </w:trPr>
        <w:tc>
          <w:tcPr>
            <w:tcW w:w="1304" w:type="dxa"/>
          </w:tcPr>
          <w:p w:rsidR="001764D4" w:rsidRDefault="00A853C9" w:rsidP="00206D44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29" w:type="dxa"/>
          </w:tcPr>
          <w:p w:rsidR="001764D4" w:rsidRDefault="00A853C9" w:rsidP="00206D44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12" w:type="dxa"/>
          </w:tcPr>
          <w:p w:rsidR="001764D4" w:rsidRDefault="00A853C9" w:rsidP="00206D44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31" w:type="dxa"/>
          </w:tcPr>
          <w:p w:rsidR="001764D4" w:rsidRDefault="00A853C9" w:rsidP="00206D44">
            <w:pPr>
              <w:pStyle w:val="TableParagraph"/>
              <w:ind w:left="411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03" w:type="dxa"/>
          </w:tcPr>
          <w:p w:rsidR="001764D4" w:rsidRDefault="00A853C9" w:rsidP="00206D44">
            <w:pPr>
              <w:pStyle w:val="TableParagraph"/>
              <w:ind w:left="412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708" w:type="dxa"/>
          </w:tcPr>
          <w:p w:rsidR="001764D4" w:rsidRDefault="00A853C9" w:rsidP="00206D44">
            <w:pPr>
              <w:pStyle w:val="TableParagraph"/>
              <w:ind w:left="369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851" w:type="dxa"/>
          </w:tcPr>
          <w:p w:rsidR="001764D4" w:rsidRDefault="00A853C9" w:rsidP="00206D44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744" w:type="dxa"/>
          </w:tcPr>
          <w:p w:rsidR="001764D4" w:rsidRDefault="00A853C9" w:rsidP="00206D44">
            <w:pPr>
              <w:pStyle w:val="TableParagraph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785" w:type="dxa"/>
          </w:tcPr>
          <w:p w:rsidR="001764D4" w:rsidRDefault="00A853C9" w:rsidP="00206D44"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744" w:type="dxa"/>
          </w:tcPr>
          <w:p w:rsidR="001764D4" w:rsidRDefault="00A853C9" w:rsidP="00206D44">
            <w:pPr>
              <w:pStyle w:val="TableParagraph"/>
              <w:ind w:left="75" w:right="56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39" w:type="dxa"/>
          </w:tcPr>
          <w:p w:rsidR="001764D4" w:rsidRDefault="00A853C9" w:rsidP="00206D44">
            <w:pPr>
              <w:pStyle w:val="TableParagraph"/>
              <w:ind w:left="222" w:right="205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49" w:type="dxa"/>
          </w:tcPr>
          <w:p w:rsidR="001764D4" w:rsidRDefault="00A853C9" w:rsidP="00206D44">
            <w:pPr>
              <w:pStyle w:val="TableParagraph"/>
              <w:ind w:left="304" w:right="284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931" w:type="dxa"/>
          </w:tcPr>
          <w:p w:rsidR="001764D4" w:rsidRDefault="00A853C9" w:rsidP="00206D44">
            <w:pPr>
              <w:pStyle w:val="TableParagraph"/>
              <w:ind w:left="92" w:right="70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37" w:type="dxa"/>
          </w:tcPr>
          <w:p w:rsidR="001764D4" w:rsidRDefault="00A853C9" w:rsidP="00206D44">
            <w:pPr>
              <w:pStyle w:val="TableParagraph"/>
              <w:ind w:left="112" w:right="87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37" w:type="dxa"/>
          </w:tcPr>
          <w:p w:rsidR="001764D4" w:rsidRDefault="00A853C9" w:rsidP="00206D44">
            <w:pPr>
              <w:pStyle w:val="TableParagraph"/>
              <w:ind w:left="114" w:right="87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938" w:type="dxa"/>
          </w:tcPr>
          <w:p w:rsidR="001764D4" w:rsidRDefault="00A853C9" w:rsidP="00206D44">
            <w:pPr>
              <w:pStyle w:val="TableParagraph"/>
              <w:ind w:left="89" w:right="66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931" w:type="dxa"/>
          </w:tcPr>
          <w:p w:rsidR="001764D4" w:rsidRDefault="00A853C9" w:rsidP="00206D44">
            <w:pPr>
              <w:pStyle w:val="TableParagraph"/>
              <w:ind w:right="339"/>
              <w:jc w:val="righ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</w:tr>
      <w:tr w:rsidR="001764D4" w:rsidTr="003C1B50">
        <w:trPr>
          <w:trHeight w:val="323"/>
        </w:trPr>
        <w:tc>
          <w:tcPr>
            <w:tcW w:w="1304" w:type="dxa"/>
          </w:tcPr>
          <w:p w:rsidR="001764D4" w:rsidRDefault="00A853C9" w:rsidP="00206D44">
            <w:pPr>
              <w:pStyle w:val="TableParagraph"/>
              <w:ind w:left="74"/>
              <w:rPr>
                <w:sz w:val="20"/>
              </w:rPr>
            </w:pPr>
            <w:r>
              <w:rPr>
                <w:sz w:val="20"/>
              </w:rPr>
              <w:t>Водители</w:t>
            </w:r>
          </w:p>
        </w:tc>
        <w:tc>
          <w:tcPr>
            <w:tcW w:w="929" w:type="dxa"/>
          </w:tcPr>
          <w:p w:rsidR="001764D4" w:rsidRDefault="001764D4" w:rsidP="00206D44">
            <w:pPr>
              <w:pStyle w:val="TableParagraph"/>
              <w:rPr>
                <w:sz w:val="20"/>
              </w:rPr>
            </w:pPr>
          </w:p>
        </w:tc>
        <w:tc>
          <w:tcPr>
            <w:tcW w:w="1212" w:type="dxa"/>
          </w:tcPr>
          <w:p w:rsidR="001764D4" w:rsidRDefault="001764D4" w:rsidP="00206D44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</w:tcPr>
          <w:p w:rsidR="001764D4" w:rsidRDefault="001764D4" w:rsidP="00206D44">
            <w:pPr>
              <w:pStyle w:val="TableParagraph"/>
              <w:rPr>
                <w:sz w:val="20"/>
              </w:rPr>
            </w:pPr>
          </w:p>
        </w:tc>
        <w:tc>
          <w:tcPr>
            <w:tcW w:w="803" w:type="dxa"/>
          </w:tcPr>
          <w:p w:rsidR="001764D4" w:rsidRDefault="001764D4" w:rsidP="00206D44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1764D4" w:rsidRDefault="001764D4" w:rsidP="00206D44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1764D4" w:rsidRDefault="001764D4" w:rsidP="00206D44">
            <w:pPr>
              <w:pStyle w:val="TableParagraph"/>
              <w:rPr>
                <w:sz w:val="20"/>
              </w:rPr>
            </w:pPr>
          </w:p>
        </w:tc>
        <w:tc>
          <w:tcPr>
            <w:tcW w:w="744" w:type="dxa"/>
          </w:tcPr>
          <w:p w:rsidR="001764D4" w:rsidRDefault="001764D4" w:rsidP="00206D44">
            <w:pPr>
              <w:pStyle w:val="TableParagraph"/>
              <w:rPr>
                <w:sz w:val="20"/>
              </w:rPr>
            </w:pPr>
          </w:p>
        </w:tc>
        <w:tc>
          <w:tcPr>
            <w:tcW w:w="785" w:type="dxa"/>
          </w:tcPr>
          <w:p w:rsidR="001764D4" w:rsidRDefault="001764D4" w:rsidP="00206D44">
            <w:pPr>
              <w:pStyle w:val="TableParagraph"/>
              <w:rPr>
                <w:sz w:val="20"/>
              </w:rPr>
            </w:pPr>
          </w:p>
        </w:tc>
        <w:tc>
          <w:tcPr>
            <w:tcW w:w="744" w:type="dxa"/>
          </w:tcPr>
          <w:p w:rsidR="001764D4" w:rsidRDefault="001764D4" w:rsidP="00206D44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</w:tcPr>
          <w:p w:rsidR="001764D4" w:rsidRDefault="001764D4" w:rsidP="00206D44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1764D4" w:rsidRDefault="001764D4" w:rsidP="00206D44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</w:tcPr>
          <w:p w:rsidR="001764D4" w:rsidRDefault="001764D4" w:rsidP="00206D44">
            <w:pPr>
              <w:pStyle w:val="TableParagraph"/>
              <w:rPr>
                <w:sz w:val="20"/>
              </w:rPr>
            </w:pPr>
          </w:p>
        </w:tc>
        <w:tc>
          <w:tcPr>
            <w:tcW w:w="837" w:type="dxa"/>
          </w:tcPr>
          <w:p w:rsidR="001764D4" w:rsidRDefault="001764D4" w:rsidP="00206D44">
            <w:pPr>
              <w:pStyle w:val="TableParagraph"/>
              <w:rPr>
                <w:sz w:val="20"/>
              </w:rPr>
            </w:pPr>
          </w:p>
        </w:tc>
        <w:tc>
          <w:tcPr>
            <w:tcW w:w="837" w:type="dxa"/>
          </w:tcPr>
          <w:p w:rsidR="001764D4" w:rsidRDefault="001764D4" w:rsidP="00206D44">
            <w:pPr>
              <w:pStyle w:val="TableParagraph"/>
              <w:rPr>
                <w:sz w:val="20"/>
              </w:rPr>
            </w:pPr>
          </w:p>
        </w:tc>
        <w:tc>
          <w:tcPr>
            <w:tcW w:w="938" w:type="dxa"/>
          </w:tcPr>
          <w:p w:rsidR="001764D4" w:rsidRDefault="001764D4" w:rsidP="00206D44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</w:tcPr>
          <w:p w:rsidR="001764D4" w:rsidRDefault="001764D4" w:rsidP="00206D44">
            <w:pPr>
              <w:pStyle w:val="TableParagraph"/>
              <w:rPr>
                <w:sz w:val="20"/>
              </w:rPr>
            </w:pPr>
          </w:p>
        </w:tc>
      </w:tr>
      <w:tr w:rsidR="001764D4" w:rsidTr="003C1B50">
        <w:trPr>
          <w:trHeight w:val="321"/>
        </w:trPr>
        <w:tc>
          <w:tcPr>
            <w:tcW w:w="1304" w:type="dxa"/>
          </w:tcPr>
          <w:p w:rsidR="001764D4" w:rsidRDefault="00A853C9" w:rsidP="00206D44">
            <w:pPr>
              <w:pStyle w:val="TableParagraph"/>
              <w:ind w:left="74"/>
              <w:rPr>
                <w:sz w:val="20"/>
              </w:rPr>
            </w:pPr>
            <w:r>
              <w:rPr>
                <w:sz w:val="20"/>
              </w:rPr>
              <w:t>Кондукторы</w:t>
            </w:r>
          </w:p>
        </w:tc>
        <w:tc>
          <w:tcPr>
            <w:tcW w:w="929" w:type="dxa"/>
          </w:tcPr>
          <w:p w:rsidR="001764D4" w:rsidRDefault="001764D4" w:rsidP="00206D44">
            <w:pPr>
              <w:pStyle w:val="TableParagraph"/>
              <w:rPr>
                <w:sz w:val="20"/>
              </w:rPr>
            </w:pPr>
          </w:p>
        </w:tc>
        <w:tc>
          <w:tcPr>
            <w:tcW w:w="1212" w:type="dxa"/>
          </w:tcPr>
          <w:p w:rsidR="001764D4" w:rsidRDefault="001764D4" w:rsidP="00206D44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</w:tcPr>
          <w:p w:rsidR="001764D4" w:rsidRDefault="001764D4" w:rsidP="00206D44">
            <w:pPr>
              <w:pStyle w:val="TableParagraph"/>
              <w:rPr>
                <w:sz w:val="20"/>
              </w:rPr>
            </w:pPr>
          </w:p>
        </w:tc>
        <w:tc>
          <w:tcPr>
            <w:tcW w:w="803" w:type="dxa"/>
          </w:tcPr>
          <w:p w:rsidR="001764D4" w:rsidRDefault="001764D4" w:rsidP="00206D44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1764D4" w:rsidRDefault="001764D4" w:rsidP="00206D44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1764D4" w:rsidRDefault="001764D4" w:rsidP="00206D44">
            <w:pPr>
              <w:pStyle w:val="TableParagraph"/>
              <w:rPr>
                <w:sz w:val="20"/>
              </w:rPr>
            </w:pPr>
          </w:p>
        </w:tc>
        <w:tc>
          <w:tcPr>
            <w:tcW w:w="744" w:type="dxa"/>
          </w:tcPr>
          <w:p w:rsidR="001764D4" w:rsidRDefault="001764D4" w:rsidP="00206D44">
            <w:pPr>
              <w:pStyle w:val="TableParagraph"/>
              <w:rPr>
                <w:sz w:val="20"/>
              </w:rPr>
            </w:pPr>
          </w:p>
        </w:tc>
        <w:tc>
          <w:tcPr>
            <w:tcW w:w="785" w:type="dxa"/>
          </w:tcPr>
          <w:p w:rsidR="001764D4" w:rsidRDefault="001764D4" w:rsidP="00206D44">
            <w:pPr>
              <w:pStyle w:val="TableParagraph"/>
              <w:rPr>
                <w:sz w:val="20"/>
              </w:rPr>
            </w:pPr>
          </w:p>
        </w:tc>
        <w:tc>
          <w:tcPr>
            <w:tcW w:w="744" w:type="dxa"/>
          </w:tcPr>
          <w:p w:rsidR="001764D4" w:rsidRDefault="001764D4" w:rsidP="00206D44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</w:tcPr>
          <w:p w:rsidR="001764D4" w:rsidRDefault="001764D4" w:rsidP="00206D44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1764D4" w:rsidRDefault="001764D4" w:rsidP="00206D44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</w:tcPr>
          <w:p w:rsidR="001764D4" w:rsidRDefault="001764D4" w:rsidP="00206D44">
            <w:pPr>
              <w:pStyle w:val="TableParagraph"/>
              <w:rPr>
                <w:sz w:val="20"/>
              </w:rPr>
            </w:pPr>
          </w:p>
        </w:tc>
        <w:tc>
          <w:tcPr>
            <w:tcW w:w="837" w:type="dxa"/>
          </w:tcPr>
          <w:p w:rsidR="001764D4" w:rsidRDefault="001764D4" w:rsidP="00206D44">
            <w:pPr>
              <w:pStyle w:val="TableParagraph"/>
              <w:rPr>
                <w:sz w:val="20"/>
              </w:rPr>
            </w:pPr>
          </w:p>
        </w:tc>
        <w:tc>
          <w:tcPr>
            <w:tcW w:w="837" w:type="dxa"/>
          </w:tcPr>
          <w:p w:rsidR="001764D4" w:rsidRDefault="001764D4" w:rsidP="00206D44">
            <w:pPr>
              <w:pStyle w:val="TableParagraph"/>
              <w:rPr>
                <w:sz w:val="20"/>
              </w:rPr>
            </w:pPr>
          </w:p>
        </w:tc>
        <w:tc>
          <w:tcPr>
            <w:tcW w:w="938" w:type="dxa"/>
          </w:tcPr>
          <w:p w:rsidR="001764D4" w:rsidRDefault="001764D4" w:rsidP="00206D44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</w:tcPr>
          <w:p w:rsidR="001764D4" w:rsidRDefault="001764D4" w:rsidP="00206D44">
            <w:pPr>
              <w:pStyle w:val="TableParagraph"/>
              <w:rPr>
                <w:sz w:val="20"/>
              </w:rPr>
            </w:pPr>
          </w:p>
        </w:tc>
      </w:tr>
      <w:tr w:rsidR="001764D4" w:rsidTr="003C1B50">
        <w:trPr>
          <w:trHeight w:val="344"/>
        </w:trPr>
        <w:tc>
          <w:tcPr>
            <w:tcW w:w="1304" w:type="dxa"/>
          </w:tcPr>
          <w:p w:rsidR="001764D4" w:rsidRDefault="00A853C9" w:rsidP="00206D44">
            <w:pPr>
              <w:pStyle w:val="TableParagraph"/>
              <w:ind w:left="74"/>
              <w:rPr>
                <w:sz w:val="20"/>
              </w:rPr>
            </w:pPr>
            <w:r>
              <w:rPr>
                <w:sz w:val="20"/>
              </w:rPr>
              <w:t>Итого</w:t>
            </w:r>
          </w:p>
        </w:tc>
        <w:tc>
          <w:tcPr>
            <w:tcW w:w="929" w:type="dxa"/>
          </w:tcPr>
          <w:p w:rsidR="001764D4" w:rsidRDefault="001764D4" w:rsidP="00206D44">
            <w:pPr>
              <w:pStyle w:val="TableParagraph"/>
              <w:rPr>
                <w:sz w:val="20"/>
              </w:rPr>
            </w:pPr>
          </w:p>
        </w:tc>
        <w:tc>
          <w:tcPr>
            <w:tcW w:w="1212" w:type="dxa"/>
          </w:tcPr>
          <w:p w:rsidR="001764D4" w:rsidRDefault="001764D4" w:rsidP="00206D44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</w:tcPr>
          <w:p w:rsidR="001764D4" w:rsidRDefault="001764D4" w:rsidP="00206D44">
            <w:pPr>
              <w:pStyle w:val="TableParagraph"/>
              <w:rPr>
                <w:sz w:val="20"/>
              </w:rPr>
            </w:pPr>
          </w:p>
        </w:tc>
        <w:tc>
          <w:tcPr>
            <w:tcW w:w="803" w:type="dxa"/>
          </w:tcPr>
          <w:p w:rsidR="001764D4" w:rsidRDefault="001764D4" w:rsidP="00206D44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1764D4" w:rsidRDefault="001764D4" w:rsidP="00206D44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1764D4" w:rsidRDefault="001764D4" w:rsidP="00206D44">
            <w:pPr>
              <w:pStyle w:val="TableParagraph"/>
              <w:rPr>
                <w:sz w:val="20"/>
              </w:rPr>
            </w:pPr>
          </w:p>
        </w:tc>
        <w:tc>
          <w:tcPr>
            <w:tcW w:w="744" w:type="dxa"/>
          </w:tcPr>
          <w:p w:rsidR="001764D4" w:rsidRDefault="001764D4" w:rsidP="00206D44">
            <w:pPr>
              <w:pStyle w:val="TableParagraph"/>
              <w:rPr>
                <w:sz w:val="20"/>
              </w:rPr>
            </w:pPr>
          </w:p>
        </w:tc>
        <w:tc>
          <w:tcPr>
            <w:tcW w:w="785" w:type="dxa"/>
          </w:tcPr>
          <w:p w:rsidR="001764D4" w:rsidRDefault="001764D4" w:rsidP="00206D44">
            <w:pPr>
              <w:pStyle w:val="TableParagraph"/>
              <w:rPr>
                <w:sz w:val="20"/>
              </w:rPr>
            </w:pPr>
          </w:p>
        </w:tc>
        <w:tc>
          <w:tcPr>
            <w:tcW w:w="744" w:type="dxa"/>
          </w:tcPr>
          <w:p w:rsidR="001764D4" w:rsidRDefault="001764D4" w:rsidP="00206D44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</w:tcPr>
          <w:p w:rsidR="001764D4" w:rsidRDefault="001764D4" w:rsidP="00206D44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1764D4" w:rsidRDefault="001764D4" w:rsidP="00206D44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</w:tcPr>
          <w:p w:rsidR="001764D4" w:rsidRDefault="001764D4" w:rsidP="00206D44">
            <w:pPr>
              <w:pStyle w:val="TableParagraph"/>
              <w:rPr>
                <w:sz w:val="20"/>
              </w:rPr>
            </w:pPr>
          </w:p>
        </w:tc>
        <w:tc>
          <w:tcPr>
            <w:tcW w:w="837" w:type="dxa"/>
          </w:tcPr>
          <w:p w:rsidR="001764D4" w:rsidRDefault="001764D4" w:rsidP="00206D44">
            <w:pPr>
              <w:pStyle w:val="TableParagraph"/>
              <w:rPr>
                <w:sz w:val="20"/>
              </w:rPr>
            </w:pPr>
          </w:p>
        </w:tc>
        <w:tc>
          <w:tcPr>
            <w:tcW w:w="837" w:type="dxa"/>
          </w:tcPr>
          <w:p w:rsidR="001764D4" w:rsidRDefault="001764D4" w:rsidP="00206D44">
            <w:pPr>
              <w:pStyle w:val="TableParagraph"/>
              <w:rPr>
                <w:sz w:val="20"/>
              </w:rPr>
            </w:pPr>
          </w:p>
        </w:tc>
        <w:tc>
          <w:tcPr>
            <w:tcW w:w="938" w:type="dxa"/>
          </w:tcPr>
          <w:p w:rsidR="001764D4" w:rsidRDefault="001764D4" w:rsidP="00206D44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</w:tcPr>
          <w:p w:rsidR="001764D4" w:rsidRDefault="001764D4" w:rsidP="00206D44">
            <w:pPr>
              <w:pStyle w:val="TableParagraph"/>
              <w:rPr>
                <w:sz w:val="20"/>
              </w:rPr>
            </w:pPr>
          </w:p>
        </w:tc>
      </w:tr>
    </w:tbl>
    <w:p w:rsidR="001764D4" w:rsidRDefault="00A853C9" w:rsidP="00206D44">
      <w:pPr>
        <w:tabs>
          <w:tab w:val="left" w:pos="5847"/>
          <w:tab w:val="left" w:pos="7610"/>
          <w:tab w:val="left" w:pos="8951"/>
        </w:tabs>
        <w:ind w:left="1598"/>
        <w:rPr>
          <w:sz w:val="26"/>
        </w:rPr>
      </w:pPr>
      <w:r>
        <w:rPr>
          <w:sz w:val="26"/>
        </w:rPr>
        <w:t>Тарифная</w:t>
      </w:r>
      <w:r>
        <w:rPr>
          <w:spacing w:val="-2"/>
          <w:sz w:val="26"/>
        </w:rPr>
        <w:t xml:space="preserve"> </w:t>
      </w:r>
      <w:r>
        <w:rPr>
          <w:sz w:val="26"/>
        </w:rPr>
        <w:t>ставка</w:t>
      </w:r>
      <w:r>
        <w:rPr>
          <w:spacing w:val="-2"/>
          <w:sz w:val="26"/>
        </w:rPr>
        <w:t xml:space="preserve"> </w:t>
      </w:r>
      <w:r>
        <w:rPr>
          <w:sz w:val="26"/>
        </w:rPr>
        <w:t>1-го</w:t>
      </w:r>
      <w:r>
        <w:rPr>
          <w:spacing w:val="-1"/>
          <w:sz w:val="26"/>
        </w:rPr>
        <w:t xml:space="preserve"> </w:t>
      </w:r>
      <w:r>
        <w:rPr>
          <w:sz w:val="26"/>
        </w:rPr>
        <w:t>разряда</w:t>
      </w:r>
      <w:r>
        <w:rPr>
          <w:spacing w:val="-2"/>
          <w:sz w:val="26"/>
        </w:rPr>
        <w:t xml:space="preserve"> </w:t>
      </w:r>
      <w:r>
        <w:rPr>
          <w:sz w:val="26"/>
        </w:rPr>
        <w:t>на</w:t>
      </w:r>
      <w:r>
        <w:rPr>
          <w:sz w:val="26"/>
          <w:u w:val="single"/>
        </w:rPr>
        <w:tab/>
      </w:r>
      <w:r>
        <w:rPr>
          <w:sz w:val="26"/>
        </w:rPr>
        <w:t>квартал</w:t>
      </w:r>
      <w:r>
        <w:rPr>
          <w:spacing w:val="-3"/>
          <w:sz w:val="26"/>
        </w:rPr>
        <w:t xml:space="preserve"> </w:t>
      </w:r>
      <w:r>
        <w:rPr>
          <w:sz w:val="26"/>
        </w:rPr>
        <w:t>20</w:t>
      </w:r>
      <w:r>
        <w:rPr>
          <w:sz w:val="26"/>
          <w:u w:val="single"/>
        </w:rPr>
        <w:tab/>
      </w:r>
      <w:r>
        <w:rPr>
          <w:sz w:val="26"/>
        </w:rPr>
        <w:t>г.</w:t>
      </w:r>
      <w:r>
        <w:rPr>
          <w:sz w:val="26"/>
          <w:u w:val="single"/>
        </w:rPr>
        <w:tab/>
      </w:r>
      <w:r>
        <w:rPr>
          <w:sz w:val="26"/>
        </w:rPr>
        <w:t>руб.</w:t>
      </w:r>
    </w:p>
    <w:p w:rsidR="001764D4" w:rsidRDefault="001764D4" w:rsidP="00206D44">
      <w:pPr>
        <w:rPr>
          <w:sz w:val="26"/>
        </w:rPr>
        <w:sectPr w:rsidR="001764D4">
          <w:headerReference w:type="default" r:id="rId16"/>
          <w:footerReference w:type="default" r:id="rId17"/>
          <w:pgSz w:w="16850" w:h="11910" w:orient="landscape"/>
          <w:pgMar w:top="2860" w:right="0" w:bottom="780" w:left="360" w:header="573" w:footer="592" w:gutter="0"/>
          <w:cols w:space="720"/>
        </w:sectPr>
      </w:pPr>
    </w:p>
    <w:p w:rsidR="003063D5" w:rsidRDefault="003063D5" w:rsidP="00206D44">
      <w:pPr>
        <w:pStyle w:val="1"/>
        <w:spacing w:line="240" w:lineRule="auto"/>
        <w:ind w:right="2184"/>
      </w:pPr>
      <w:bookmarkStart w:id="3" w:name="_bookmark3"/>
      <w:bookmarkEnd w:id="3"/>
      <w:r>
        <w:lastRenderedPageBreak/>
        <w:t>Определение затрат</w:t>
      </w:r>
    </w:p>
    <w:p w:rsidR="001764D4" w:rsidRDefault="00A853C9" w:rsidP="00206D44">
      <w:pPr>
        <w:pStyle w:val="1"/>
        <w:spacing w:line="240" w:lineRule="auto"/>
        <w:ind w:right="2184"/>
      </w:pPr>
      <w:r>
        <w:t>на</w:t>
      </w:r>
      <w:r>
        <w:rPr>
          <w:spacing w:val="-3"/>
        </w:rPr>
        <w:t xml:space="preserve"> </w:t>
      </w:r>
      <w:r>
        <w:t>автомобильное</w:t>
      </w:r>
      <w:r>
        <w:rPr>
          <w:spacing w:val="-5"/>
        </w:rPr>
        <w:t xml:space="preserve"> </w:t>
      </w:r>
      <w:r>
        <w:t>топливо,</w:t>
      </w:r>
      <w:r>
        <w:rPr>
          <w:spacing w:val="-3"/>
        </w:rPr>
        <w:t xml:space="preserve"> </w:t>
      </w:r>
      <w:r>
        <w:t>смазочные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прочие</w:t>
      </w:r>
      <w:r>
        <w:rPr>
          <w:spacing w:val="-1"/>
        </w:rPr>
        <w:t xml:space="preserve"> </w:t>
      </w:r>
      <w:r>
        <w:t>эксплуатационные</w:t>
      </w:r>
      <w:r>
        <w:rPr>
          <w:spacing w:val="-3"/>
        </w:rPr>
        <w:t xml:space="preserve"> </w:t>
      </w:r>
      <w:r>
        <w:t>материалы</w:t>
      </w:r>
    </w:p>
    <w:p w:rsidR="001764D4" w:rsidRDefault="001764D4" w:rsidP="00206D44">
      <w:pPr>
        <w:pStyle w:val="a3"/>
        <w:rPr>
          <w:b/>
          <w:sz w:val="20"/>
        </w:rPr>
      </w:pPr>
    </w:p>
    <w:p w:rsidR="001764D4" w:rsidRDefault="001764D4" w:rsidP="00206D44">
      <w:pPr>
        <w:pStyle w:val="a3"/>
        <w:rPr>
          <w:b/>
          <w:sz w:val="10"/>
        </w:rPr>
      </w:pPr>
    </w:p>
    <w:tbl>
      <w:tblPr>
        <w:tblStyle w:val="TableNormal"/>
        <w:tblW w:w="15592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3"/>
        <w:gridCol w:w="548"/>
        <w:gridCol w:w="682"/>
        <w:gridCol w:w="545"/>
        <w:gridCol w:w="682"/>
        <w:gridCol w:w="684"/>
        <w:gridCol w:w="819"/>
        <w:gridCol w:w="821"/>
        <w:gridCol w:w="545"/>
        <w:gridCol w:w="684"/>
        <w:gridCol w:w="682"/>
        <w:gridCol w:w="684"/>
        <w:gridCol w:w="956"/>
        <w:gridCol w:w="956"/>
        <w:gridCol w:w="548"/>
        <w:gridCol w:w="819"/>
        <w:gridCol w:w="956"/>
        <w:gridCol w:w="477"/>
        <w:gridCol w:w="685"/>
        <w:gridCol w:w="683"/>
        <w:gridCol w:w="712"/>
        <w:gridCol w:w="471"/>
      </w:tblGrid>
      <w:tr w:rsidR="001764D4" w:rsidTr="003C1B50">
        <w:trPr>
          <w:trHeight w:val="2025"/>
        </w:trPr>
        <w:tc>
          <w:tcPr>
            <w:tcW w:w="953" w:type="dxa"/>
          </w:tcPr>
          <w:p w:rsidR="001764D4" w:rsidRDefault="001764D4" w:rsidP="00206D44">
            <w:pPr>
              <w:pStyle w:val="TableParagraph"/>
              <w:rPr>
                <w:b/>
                <w:sz w:val="23"/>
              </w:rPr>
            </w:pPr>
          </w:p>
          <w:p w:rsidR="001764D4" w:rsidRDefault="00A853C9" w:rsidP="00206D44">
            <w:pPr>
              <w:pStyle w:val="TableParagraph"/>
              <w:ind w:left="129" w:right="115" w:hanging="4"/>
              <w:jc w:val="center"/>
              <w:rPr>
                <w:sz w:val="16"/>
              </w:rPr>
            </w:pPr>
            <w:r>
              <w:rPr>
                <w:sz w:val="16"/>
              </w:rPr>
              <w:t>Марка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используе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мых</w:t>
            </w:r>
            <w:proofErr w:type="spellEnd"/>
            <w:proofErr w:type="gram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транспорт</w:t>
            </w:r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ных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средств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(марка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топлива)</w:t>
            </w:r>
          </w:p>
        </w:tc>
        <w:tc>
          <w:tcPr>
            <w:tcW w:w="548" w:type="dxa"/>
          </w:tcPr>
          <w:p w:rsidR="001764D4" w:rsidRDefault="001764D4" w:rsidP="00206D44">
            <w:pPr>
              <w:pStyle w:val="TableParagraph"/>
              <w:rPr>
                <w:b/>
                <w:sz w:val="18"/>
              </w:rPr>
            </w:pPr>
          </w:p>
          <w:p w:rsidR="001764D4" w:rsidRDefault="001764D4" w:rsidP="00206D44">
            <w:pPr>
              <w:pStyle w:val="TableParagraph"/>
              <w:rPr>
                <w:b/>
                <w:sz w:val="21"/>
              </w:rPr>
            </w:pPr>
          </w:p>
          <w:p w:rsidR="001764D4" w:rsidRDefault="00A853C9" w:rsidP="00206D44">
            <w:pPr>
              <w:pStyle w:val="TableParagraph"/>
              <w:ind w:left="109" w:right="97" w:hanging="4"/>
              <w:jc w:val="center"/>
              <w:rPr>
                <w:sz w:val="16"/>
              </w:rPr>
            </w:pPr>
            <w:r>
              <w:rPr>
                <w:sz w:val="16"/>
              </w:rPr>
              <w:t>Общ</w:t>
            </w:r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ий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проб</w:t>
            </w:r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ег</w:t>
            </w:r>
            <w:proofErr w:type="spellEnd"/>
            <w:proofErr w:type="gramEnd"/>
            <w:r>
              <w:rPr>
                <w:sz w:val="16"/>
              </w:rPr>
              <w:t>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тыс.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км</w:t>
            </w:r>
          </w:p>
        </w:tc>
        <w:tc>
          <w:tcPr>
            <w:tcW w:w="682" w:type="dxa"/>
          </w:tcPr>
          <w:p w:rsidR="001764D4" w:rsidRDefault="00A853C9" w:rsidP="00206D44">
            <w:pPr>
              <w:pStyle w:val="TableParagraph"/>
              <w:ind w:left="107" w:right="97" w:hanging="4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Норма</w:t>
            </w:r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тивны</w:t>
            </w:r>
            <w:proofErr w:type="spellEnd"/>
            <w:proofErr w:type="gram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расход</w:t>
            </w:r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топли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ва</w:t>
            </w:r>
            <w:proofErr w:type="spellEnd"/>
            <w:r>
              <w:rPr>
                <w:sz w:val="16"/>
              </w:rPr>
              <w:t xml:space="preserve"> на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100</w:t>
            </w:r>
          </w:p>
          <w:p w:rsidR="001764D4" w:rsidRDefault="00A853C9" w:rsidP="00206D44">
            <w:pPr>
              <w:pStyle w:val="TableParagraph"/>
              <w:ind w:left="107" w:right="98" w:firstLine="1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км</w:t>
            </w:r>
            <w:proofErr w:type="gram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пробег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а,</w:t>
            </w:r>
          </w:p>
          <w:p w:rsidR="001764D4" w:rsidRDefault="00A853C9" w:rsidP="00206D44">
            <w:pPr>
              <w:pStyle w:val="TableParagraph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л</w:t>
            </w:r>
          </w:p>
        </w:tc>
        <w:tc>
          <w:tcPr>
            <w:tcW w:w="545" w:type="dxa"/>
          </w:tcPr>
          <w:p w:rsidR="001764D4" w:rsidRDefault="001764D4" w:rsidP="00206D44">
            <w:pPr>
              <w:pStyle w:val="TableParagraph"/>
              <w:rPr>
                <w:b/>
                <w:sz w:val="18"/>
              </w:rPr>
            </w:pPr>
          </w:p>
          <w:p w:rsidR="001764D4" w:rsidRDefault="001764D4" w:rsidP="00206D44">
            <w:pPr>
              <w:pStyle w:val="TableParagraph"/>
              <w:rPr>
                <w:b/>
                <w:sz w:val="18"/>
              </w:rPr>
            </w:pPr>
          </w:p>
          <w:p w:rsidR="001764D4" w:rsidRDefault="001764D4" w:rsidP="00206D44">
            <w:pPr>
              <w:pStyle w:val="TableParagraph"/>
              <w:rPr>
                <w:b/>
                <w:sz w:val="19"/>
              </w:rPr>
            </w:pPr>
          </w:p>
          <w:p w:rsidR="001764D4" w:rsidRDefault="00A853C9" w:rsidP="00206D44">
            <w:pPr>
              <w:pStyle w:val="TableParagraph"/>
              <w:ind w:left="118" w:right="109" w:firstLine="16"/>
              <w:jc w:val="both"/>
              <w:rPr>
                <w:sz w:val="16"/>
              </w:rPr>
            </w:pPr>
            <w:r>
              <w:rPr>
                <w:sz w:val="16"/>
              </w:rPr>
              <w:t>Над</w:t>
            </w:r>
            <w:r>
              <w:rPr>
                <w:spacing w:val="-3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бавк</w:t>
            </w:r>
            <w:proofErr w:type="spellEnd"/>
            <w:r>
              <w:rPr>
                <w:spacing w:val="-39"/>
                <w:sz w:val="16"/>
              </w:rPr>
              <w:t xml:space="preserve"> </w:t>
            </w:r>
            <w:r>
              <w:rPr>
                <w:sz w:val="16"/>
              </w:rPr>
              <w:t>и,</w:t>
            </w:r>
          </w:p>
          <w:p w:rsidR="001764D4" w:rsidRDefault="00A853C9" w:rsidP="00206D44">
            <w:pPr>
              <w:pStyle w:val="TableParagraph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л</w:t>
            </w:r>
          </w:p>
        </w:tc>
        <w:tc>
          <w:tcPr>
            <w:tcW w:w="682" w:type="dxa"/>
          </w:tcPr>
          <w:p w:rsidR="001764D4" w:rsidRDefault="001764D4" w:rsidP="00206D44">
            <w:pPr>
              <w:pStyle w:val="TableParagraph"/>
              <w:rPr>
                <w:b/>
                <w:sz w:val="18"/>
              </w:rPr>
            </w:pPr>
          </w:p>
          <w:p w:rsidR="001764D4" w:rsidRDefault="001764D4" w:rsidP="00206D44">
            <w:pPr>
              <w:pStyle w:val="TableParagraph"/>
              <w:rPr>
                <w:b/>
                <w:sz w:val="21"/>
              </w:rPr>
            </w:pPr>
          </w:p>
          <w:p w:rsidR="001764D4" w:rsidRDefault="00A853C9" w:rsidP="00206D44">
            <w:pPr>
              <w:pStyle w:val="TableParagraph"/>
              <w:ind w:left="106" w:right="97" w:firstLine="4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Общи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й</w:t>
            </w:r>
            <w:proofErr w:type="gram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расход</w:t>
            </w:r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топли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ва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тыс.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л</w:t>
            </w:r>
          </w:p>
        </w:tc>
        <w:tc>
          <w:tcPr>
            <w:tcW w:w="684" w:type="dxa"/>
          </w:tcPr>
          <w:p w:rsidR="001764D4" w:rsidRDefault="001764D4" w:rsidP="00206D44">
            <w:pPr>
              <w:pStyle w:val="TableParagraph"/>
              <w:rPr>
                <w:b/>
                <w:sz w:val="18"/>
              </w:rPr>
            </w:pPr>
          </w:p>
          <w:p w:rsidR="001764D4" w:rsidRDefault="001764D4" w:rsidP="00206D44">
            <w:pPr>
              <w:pStyle w:val="TableParagraph"/>
              <w:rPr>
                <w:b/>
                <w:sz w:val="18"/>
              </w:rPr>
            </w:pPr>
          </w:p>
          <w:p w:rsidR="001764D4" w:rsidRDefault="001764D4" w:rsidP="00206D44">
            <w:pPr>
              <w:pStyle w:val="TableParagraph"/>
              <w:rPr>
                <w:b/>
                <w:sz w:val="19"/>
              </w:rPr>
            </w:pPr>
          </w:p>
          <w:p w:rsidR="001764D4" w:rsidRDefault="00A853C9" w:rsidP="00206D44">
            <w:pPr>
              <w:pStyle w:val="TableParagraph"/>
              <w:ind w:left="192" w:right="108" w:hanging="75"/>
              <w:rPr>
                <w:sz w:val="16"/>
              </w:rPr>
            </w:pPr>
            <w:r>
              <w:rPr>
                <w:sz w:val="16"/>
              </w:rPr>
              <w:t>Стоим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ость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л,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руб.</w:t>
            </w:r>
          </w:p>
        </w:tc>
        <w:tc>
          <w:tcPr>
            <w:tcW w:w="819" w:type="dxa"/>
          </w:tcPr>
          <w:p w:rsidR="001764D4" w:rsidRDefault="001764D4" w:rsidP="00206D44">
            <w:pPr>
              <w:pStyle w:val="TableParagraph"/>
              <w:rPr>
                <w:b/>
                <w:sz w:val="18"/>
              </w:rPr>
            </w:pPr>
          </w:p>
          <w:p w:rsidR="001764D4" w:rsidRDefault="001764D4" w:rsidP="00206D44">
            <w:pPr>
              <w:pStyle w:val="TableParagraph"/>
              <w:rPr>
                <w:b/>
                <w:sz w:val="18"/>
              </w:rPr>
            </w:pPr>
          </w:p>
          <w:p w:rsidR="001764D4" w:rsidRDefault="00A853C9" w:rsidP="00206D44">
            <w:pPr>
              <w:pStyle w:val="TableParagraph"/>
              <w:ind w:left="108" w:right="101" w:hanging="3"/>
              <w:jc w:val="center"/>
              <w:rPr>
                <w:sz w:val="16"/>
              </w:rPr>
            </w:pPr>
            <w:r>
              <w:rPr>
                <w:sz w:val="16"/>
              </w:rPr>
              <w:t>Затраты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топливо,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тыс.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руб.</w:t>
            </w:r>
          </w:p>
        </w:tc>
        <w:tc>
          <w:tcPr>
            <w:tcW w:w="821" w:type="dxa"/>
          </w:tcPr>
          <w:p w:rsidR="001764D4" w:rsidRDefault="001764D4" w:rsidP="00206D44">
            <w:pPr>
              <w:pStyle w:val="TableParagraph"/>
              <w:rPr>
                <w:b/>
                <w:sz w:val="18"/>
              </w:rPr>
            </w:pPr>
          </w:p>
          <w:p w:rsidR="001764D4" w:rsidRDefault="00A853C9" w:rsidP="00206D44">
            <w:pPr>
              <w:pStyle w:val="TableParagraph"/>
              <w:ind w:left="106" w:right="99"/>
              <w:jc w:val="center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Нормати</w:t>
            </w:r>
            <w:proofErr w:type="spellEnd"/>
            <w:r>
              <w:rPr>
                <w:spacing w:val="-3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вный</w:t>
            </w:r>
            <w:proofErr w:type="spellEnd"/>
            <w:proofErr w:type="gram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расход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моторн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ых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масел,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тыс.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л</w:t>
            </w:r>
          </w:p>
        </w:tc>
        <w:tc>
          <w:tcPr>
            <w:tcW w:w="545" w:type="dxa"/>
          </w:tcPr>
          <w:p w:rsidR="001764D4" w:rsidRDefault="001764D4" w:rsidP="00206D44">
            <w:pPr>
              <w:pStyle w:val="TableParagraph"/>
              <w:rPr>
                <w:b/>
                <w:sz w:val="18"/>
              </w:rPr>
            </w:pPr>
          </w:p>
          <w:p w:rsidR="001764D4" w:rsidRDefault="001764D4" w:rsidP="00206D44">
            <w:pPr>
              <w:pStyle w:val="TableParagraph"/>
              <w:rPr>
                <w:b/>
                <w:sz w:val="18"/>
              </w:rPr>
            </w:pPr>
          </w:p>
          <w:p w:rsidR="001764D4" w:rsidRDefault="00A853C9" w:rsidP="00206D44">
            <w:pPr>
              <w:pStyle w:val="TableParagraph"/>
              <w:ind w:left="130" w:right="122" w:firstLine="12"/>
              <w:jc w:val="both"/>
              <w:rPr>
                <w:sz w:val="16"/>
              </w:rPr>
            </w:pPr>
            <w:r>
              <w:rPr>
                <w:sz w:val="16"/>
              </w:rPr>
              <w:t>Сто</w:t>
            </w:r>
            <w:r>
              <w:rPr>
                <w:spacing w:val="-3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имо</w:t>
            </w:r>
            <w:proofErr w:type="spellEnd"/>
            <w:r>
              <w:rPr>
                <w:spacing w:val="-3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сть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 л,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руб.</w:t>
            </w:r>
          </w:p>
        </w:tc>
        <w:tc>
          <w:tcPr>
            <w:tcW w:w="684" w:type="dxa"/>
          </w:tcPr>
          <w:p w:rsidR="001764D4" w:rsidRDefault="001764D4" w:rsidP="00206D44">
            <w:pPr>
              <w:pStyle w:val="TableParagraph"/>
              <w:rPr>
                <w:b/>
                <w:sz w:val="18"/>
              </w:rPr>
            </w:pPr>
          </w:p>
          <w:p w:rsidR="001764D4" w:rsidRDefault="00A853C9" w:rsidP="00206D44">
            <w:pPr>
              <w:pStyle w:val="TableParagraph"/>
              <w:ind w:left="117" w:right="110"/>
              <w:jc w:val="center"/>
              <w:rPr>
                <w:sz w:val="16"/>
              </w:rPr>
            </w:pPr>
            <w:r>
              <w:rPr>
                <w:sz w:val="16"/>
              </w:rPr>
              <w:t>Затрат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ы на</w:t>
            </w:r>
            <w:r>
              <w:rPr>
                <w:spacing w:val="1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мотор</w:t>
            </w:r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ные</w:t>
            </w:r>
            <w:proofErr w:type="spellEnd"/>
            <w:proofErr w:type="gram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масла,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тыс.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руб.</w:t>
            </w:r>
          </w:p>
        </w:tc>
        <w:tc>
          <w:tcPr>
            <w:tcW w:w="682" w:type="dxa"/>
          </w:tcPr>
          <w:p w:rsidR="001764D4" w:rsidRDefault="001764D4" w:rsidP="00206D44">
            <w:pPr>
              <w:pStyle w:val="TableParagraph"/>
              <w:rPr>
                <w:b/>
                <w:sz w:val="15"/>
              </w:rPr>
            </w:pPr>
          </w:p>
          <w:p w:rsidR="001764D4" w:rsidRDefault="00A853C9" w:rsidP="00206D44">
            <w:pPr>
              <w:pStyle w:val="TableParagraph"/>
              <w:ind w:left="105" w:right="99" w:hanging="3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Норма</w:t>
            </w:r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тивны</w:t>
            </w:r>
            <w:proofErr w:type="spellEnd"/>
            <w:proofErr w:type="gram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расход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транс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мисси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онных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масел,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тыс.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л</w:t>
            </w:r>
          </w:p>
        </w:tc>
        <w:tc>
          <w:tcPr>
            <w:tcW w:w="684" w:type="dxa"/>
          </w:tcPr>
          <w:p w:rsidR="001764D4" w:rsidRDefault="001764D4" w:rsidP="00206D44">
            <w:pPr>
              <w:pStyle w:val="TableParagraph"/>
              <w:rPr>
                <w:b/>
                <w:sz w:val="18"/>
              </w:rPr>
            </w:pPr>
          </w:p>
          <w:p w:rsidR="001764D4" w:rsidRDefault="001764D4" w:rsidP="00206D44">
            <w:pPr>
              <w:pStyle w:val="TableParagraph"/>
              <w:rPr>
                <w:b/>
                <w:sz w:val="18"/>
              </w:rPr>
            </w:pPr>
          </w:p>
          <w:p w:rsidR="001764D4" w:rsidRDefault="001764D4" w:rsidP="00206D44">
            <w:pPr>
              <w:pStyle w:val="TableParagraph"/>
              <w:rPr>
                <w:b/>
                <w:sz w:val="19"/>
              </w:rPr>
            </w:pPr>
          </w:p>
          <w:p w:rsidR="001764D4" w:rsidRDefault="00A853C9" w:rsidP="00206D44">
            <w:pPr>
              <w:pStyle w:val="TableParagraph"/>
              <w:ind w:left="191" w:right="109" w:hanging="75"/>
              <w:rPr>
                <w:sz w:val="16"/>
              </w:rPr>
            </w:pPr>
            <w:r>
              <w:rPr>
                <w:sz w:val="16"/>
              </w:rPr>
              <w:t>Стоим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ость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л,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руб.</w:t>
            </w:r>
          </w:p>
        </w:tc>
        <w:tc>
          <w:tcPr>
            <w:tcW w:w="956" w:type="dxa"/>
          </w:tcPr>
          <w:p w:rsidR="001764D4" w:rsidRDefault="001764D4" w:rsidP="00206D44">
            <w:pPr>
              <w:pStyle w:val="TableParagraph"/>
              <w:rPr>
                <w:b/>
                <w:sz w:val="18"/>
              </w:rPr>
            </w:pPr>
          </w:p>
          <w:p w:rsidR="001764D4" w:rsidRDefault="001764D4" w:rsidP="00206D44">
            <w:pPr>
              <w:pStyle w:val="TableParagraph"/>
              <w:rPr>
                <w:b/>
                <w:sz w:val="21"/>
              </w:rPr>
            </w:pPr>
          </w:p>
          <w:p w:rsidR="001764D4" w:rsidRDefault="00A853C9" w:rsidP="00206D44">
            <w:pPr>
              <w:pStyle w:val="TableParagraph"/>
              <w:ind w:left="122" w:right="114" w:hanging="2"/>
              <w:jc w:val="center"/>
              <w:rPr>
                <w:sz w:val="16"/>
              </w:rPr>
            </w:pPr>
            <w:r>
              <w:rPr>
                <w:sz w:val="16"/>
              </w:rPr>
              <w:t>Затраты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трансмисс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ионные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масла,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тыс.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руб.</w:t>
            </w:r>
          </w:p>
        </w:tc>
        <w:tc>
          <w:tcPr>
            <w:tcW w:w="956" w:type="dxa"/>
          </w:tcPr>
          <w:p w:rsidR="001764D4" w:rsidRDefault="001764D4" w:rsidP="00206D44">
            <w:pPr>
              <w:pStyle w:val="TableParagraph"/>
              <w:rPr>
                <w:b/>
                <w:sz w:val="18"/>
              </w:rPr>
            </w:pPr>
          </w:p>
          <w:p w:rsidR="001764D4" w:rsidRDefault="001764D4" w:rsidP="00206D44">
            <w:pPr>
              <w:pStyle w:val="TableParagraph"/>
              <w:rPr>
                <w:b/>
                <w:sz w:val="21"/>
              </w:rPr>
            </w:pPr>
          </w:p>
          <w:p w:rsidR="001764D4" w:rsidRDefault="00A853C9" w:rsidP="00206D44">
            <w:pPr>
              <w:pStyle w:val="TableParagraph"/>
              <w:ind w:left="116" w:right="117" w:hanging="1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Норматив</w:t>
            </w:r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ный</w:t>
            </w:r>
            <w:proofErr w:type="spellEnd"/>
            <w:proofErr w:type="gram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расход на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специальн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ые</w:t>
            </w:r>
            <w:proofErr w:type="spellEnd"/>
            <w:r>
              <w:rPr>
                <w:sz w:val="16"/>
              </w:rPr>
              <w:t xml:space="preserve"> масла,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тыс.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л</w:t>
            </w:r>
          </w:p>
        </w:tc>
        <w:tc>
          <w:tcPr>
            <w:tcW w:w="548" w:type="dxa"/>
          </w:tcPr>
          <w:p w:rsidR="001764D4" w:rsidRDefault="001764D4" w:rsidP="00206D44">
            <w:pPr>
              <w:pStyle w:val="TableParagraph"/>
              <w:rPr>
                <w:b/>
                <w:sz w:val="18"/>
              </w:rPr>
            </w:pPr>
          </w:p>
          <w:p w:rsidR="001764D4" w:rsidRDefault="001764D4" w:rsidP="00206D44">
            <w:pPr>
              <w:pStyle w:val="TableParagraph"/>
              <w:rPr>
                <w:b/>
                <w:sz w:val="18"/>
              </w:rPr>
            </w:pPr>
          </w:p>
          <w:p w:rsidR="001764D4" w:rsidRDefault="00A853C9" w:rsidP="00206D44">
            <w:pPr>
              <w:pStyle w:val="TableParagraph"/>
              <w:ind w:left="128" w:right="127" w:firstLine="12"/>
              <w:jc w:val="both"/>
              <w:rPr>
                <w:sz w:val="16"/>
              </w:rPr>
            </w:pPr>
            <w:r>
              <w:rPr>
                <w:sz w:val="16"/>
              </w:rPr>
              <w:t>Сто</w:t>
            </w:r>
            <w:r>
              <w:rPr>
                <w:spacing w:val="-3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имо</w:t>
            </w:r>
            <w:proofErr w:type="spellEnd"/>
            <w:r>
              <w:rPr>
                <w:spacing w:val="-3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сть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 л,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руб.</w:t>
            </w:r>
          </w:p>
        </w:tc>
        <w:tc>
          <w:tcPr>
            <w:tcW w:w="819" w:type="dxa"/>
          </w:tcPr>
          <w:p w:rsidR="001764D4" w:rsidRDefault="001764D4" w:rsidP="00206D44">
            <w:pPr>
              <w:pStyle w:val="TableParagraph"/>
              <w:rPr>
                <w:b/>
                <w:sz w:val="18"/>
              </w:rPr>
            </w:pPr>
          </w:p>
          <w:p w:rsidR="001764D4" w:rsidRDefault="00A853C9" w:rsidP="00206D44">
            <w:pPr>
              <w:pStyle w:val="TableParagraph"/>
              <w:ind w:left="125" w:right="126" w:hanging="4"/>
              <w:jc w:val="center"/>
              <w:rPr>
                <w:sz w:val="16"/>
              </w:rPr>
            </w:pPr>
            <w:r>
              <w:rPr>
                <w:sz w:val="16"/>
              </w:rPr>
              <w:t>Затраты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специал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ьные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масла,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тыс.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руб.</w:t>
            </w:r>
          </w:p>
        </w:tc>
        <w:tc>
          <w:tcPr>
            <w:tcW w:w="956" w:type="dxa"/>
          </w:tcPr>
          <w:p w:rsidR="001764D4" w:rsidRDefault="001764D4" w:rsidP="00206D44">
            <w:pPr>
              <w:pStyle w:val="TableParagraph"/>
              <w:rPr>
                <w:b/>
                <w:sz w:val="18"/>
              </w:rPr>
            </w:pPr>
          </w:p>
          <w:p w:rsidR="001764D4" w:rsidRDefault="001764D4" w:rsidP="00206D44">
            <w:pPr>
              <w:pStyle w:val="TableParagraph"/>
              <w:rPr>
                <w:b/>
                <w:sz w:val="21"/>
              </w:rPr>
            </w:pPr>
          </w:p>
          <w:p w:rsidR="001764D4" w:rsidRDefault="00A853C9" w:rsidP="00206D44">
            <w:pPr>
              <w:pStyle w:val="TableParagraph"/>
              <w:ind w:left="102" w:right="101" w:hanging="3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Норматив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ный</w:t>
            </w:r>
            <w:proofErr w:type="spellEnd"/>
            <w:proofErr w:type="gram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расход на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пластичны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е смазки,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тыс.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кг</w:t>
            </w:r>
          </w:p>
        </w:tc>
        <w:tc>
          <w:tcPr>
            <w:tcW w:w="477" w:type="dxa"/>
          </w:tcPr>
          <w:p w:rsidR="001764D4" w:rsidRDefault="001764D4" w:rsidP="00206D44">
            <w:pPr>
              <w:pStyle w:val="TableParagraph"/>
              <w:rPr>
                <w:b/>
                <w:sz w:val="18"/>
              </w:rPr>
            </w:pPr>
          </w:p>
          <w:p w:rsidR="001764D4" w:rsidRDefault="001764D4" w:rsidP="00206D44">
            <w:pPr>
              <w:pStyle w:val="TableParagraph"/>
              <w:rPr>
                <w:b/>
                <w:sz w:val="18"/>
              </w:rPr>
            </w:pPr>
          </w:p>
          <w:p w:rsidR="001764D4" w:rsidRDefault="001764D4" w:rsidP="00206D44">
            <w:pPr>
              <w:pStyle w:val="TableParagraph"/>
              <w:rPr>
                <w:b/>
                <w:sz w:val="18"/>
              </w:rPr>
            </w:pPr>
          </w:p>
          <w:p w:rsidR="001764D4" w:rsidRDefault="00A853C9" w:rsidP="00206D44">
            <w:pPr>
              <w:pStyle w:val="TableParagraph"/>
              <w:ind w:left="104" w:right="107"/>
              <w:jc w:val="center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Стоимос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ть</w:t>
            </w:r>
            <w:proofErr w:type="spellEnd"/>
            <w:proofErr w:type="gram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кг,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руб.</w:t>
            </w:r>
          </w:p>
        </w:tc>
        <w:tc>
          <w:tcPr>
            <w:tcW w:w="685" w:type="dxa"/>
          </w:tcPr>
          <w:p w:rsidR="001764D4" w:rsidRDefault="001764D4" w:rsidP="00206D44">
            <w:pPr>
              <w:pStyle w:val="TableParagraph"/>
              <w:rPr>
                <w:b/>
                <w:sz w:val="23"/>
              </w:rPr>
            </w:pPr>
          </w:p>
          <w:p w:rsidR="001764D4" w:rsidRDefault="00A853C9" w:rsidP="00206D44">
            <w:pPr>
              <w:pStyle w:val="TableParagraph"/>
              <w:ind w:left="104" w:right="103" w:hanging="2"/>
              <w:jc w:val="center"/>
              <w:rPr>
                <w:sz w:val="16"/>
              </w:rPr>
            </w:pPr>
            <w:r>
              <w:rPr>
                <w:sz w:val="16"/>
              </w:rPr>
              <w:t>Затрат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ы на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пласти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чные</w:t>
            </w:r>
            <w:proofErr w:type="spellEnd"/>
            <w:proofErr w:type="gram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смазк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и,</w:t>
            </w:r>
          </w:p>
          <w:p w:rsidR="001764D4" w:rsidRDefault="00A853C9" w:rsidP="00206D44">
            <w:pPr>
              <w:pStyle w:val="TableParagraph"/>
              <w:ind w:left="190" w:right="192"/>
              <w:jc w:val="center"/>
              <w:rPr>
                <w:sz w:val="16"/>
              </w:rPr>
            </w:pPr>
            <w:r>
              <w:rPr>
                <w:sz w:val="16"/>
              </w:rPr>
              <w:t>тыс.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руб.</w:t>
            </w:r>
          </w:p>
        </w:tc>
        <w:tc>
          <w:tcPr>
            <w:tcW w:w="683" w:type="dxa"/>
          </w:tcPr>
          <w:p w:rsidR="001764D4" w:rsidRDefault="00A853C9" w:rsidP="00206D44">
            <w:pPr>
              <w:pStyle w:val="TableParagraph"/>
              <w:ind w:left="101" w:right="104" w:hanging="3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Сумма</w:t>
            </w:r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рные</w:t>
            </w:r>
            <w:proofErr w:type="spellEnd"/>
            <w:proofErr w:type="gram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расход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ы на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смазо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чные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матер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иалы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тыс.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руб.</w:t>
            </w:r>
          </w:p>
        </w:tc>
        <w:tc>
          <w:tcPr>
            <w:tcW w:w="712" w:type="dxa"/>
          </w:tcPr>
          <w:p w:rsidR="001764D4" w:rsidRDefault="001764D4" w:rsidP="00206D44">
            <w:pPr>
              <w:pStyle w:val="TableParagraph"/>
              <w:rPr>
                <w:b/>
                <w:sz w:val="18"/>
              </w:rPr>
            </w:pPr>
          </w:p>
          <w:p w:rsidR="001764D4" w:rsidRDefault="001764D4" w:rsidP="00206D44">
            <w:pPr>
              <w:pStyle w:val="TableParagraph"/>
              <w:rPr>
                <w:b/>
                <w:sz w:val="21"/>
              </w:rPr>
            </w:pPr>
          </w:p>
          <w:p w:rsidR="001764D4" w:rsidRDefault="00A853C9" w:rsidP="00206D44">
            <w:pPr>
              <w:pStyle w:val="TableParagraph"/>
              <w:ind w:left="133" w:right="139"/>
              <w:jc w:val="center"/>
              <w:rPr>
                <w:sz w:val="16"/>
              </w:rPr>
            </w:pPr>
            <w:r>
              <w:rPr>
                <w:sz w:val="16"/>
              </w:rPr>
              <w:t>Всего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затрат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ГСМ,</w:t>
            </w:r>
          </w:p>
          <w:p w:rsidR="001764D4" w:rsidRDefault="00A853C9" w:rsidP="00206D44">
            <w:pPr>
              <w:pStyle w:val="TableParagraph"/>
              <w:ind w:left="129" w:right="139"/>
              <w:jc w:val="center"/>
              <w:rPr>
                <w:sz w:val="16"/>
              </w:rPr>
            </w:pPr>
            <w:r>
              <w:rPr>
                <w:sz w:val="16"/>
              </w:rPr>
              <w:t>тыс.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руб.</w:t>
            </w:r>
          </w:p>
        </w:tc>
        <w:tc>
          <w:tcPr>
            <w:tcW w:w="471" w:type="dxa"/>
          </w:tcPr>
          <w:p w:rsidR="001764D4" w:rsidRDefault="001764D4" w:rsidP="00206D44">
            <w:pPr>
              <w:pStyle w:val="TableParagraph"/>
              <w:rPr>
                <w:b/>
                <w:sz w:val="18"/>
              </w:rPr>
            </w:pPr>
          </w:p>
          <w:p w:rsidR="001764D4" w:rsidRDefault="00A853C9" w:rsidP="00206D44">
            <w:pPr>
              <w:pStyle w:val="TableParagraph"/>
              <w:ind w:left="105" w:right="114"/>
              <w:jc w:val="center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на ГСМ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расчете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на 1 км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пробега,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руб.</w:t>
            </w:r>
          </w:p>
        </w:tc>
      </w:tr>
      <w:tr w:rsidR="001764D4" w:rsidTr="003C1B50">
        <w:trPr>
          <w:trHeight w:val="943"/>
        </w:trPr>
        <w:tc>
          <w:tcPr>
            <w:tcW w:w="953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548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545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1764D4" w:rsidRDefault="001764D4" w:rsidP="00206D44">
            <w:pPr>
              <w:pStyle w:val="TableParagraph"/>
              <w:rPr>
                <w:b/>
                <w:sz w:val="16"/>
              </w:rPr>
            </w:pPr>
          </w:p>
          <w:p w:rsidR="001764D4" w:rsidRDefault="00A853C9" w:rsidP="00206D44">
            <w:pPr>
              <w:pStyle w:val="TableParagraph"/>
              <w:ind w:left="173" w:right="144" w:firstLine="31"/>
              <w:rPr>
                <w:sz w:val="16"/>
              </w:rPr>
            </w:pPr>
            <w:proofErr w:type="gramStart"/>
            <w:r>
              <w:rPr>
                <w:sz w:val="16"/>
              </w:rPr>
              <w:t>с.2х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(с.3+</w:t>
            </w:r>
            <w:proofErr w:type="gramEnd"/>
          </w:p>
          <w:p w:rsidR="001764D4" w:rsidRDefault="00A853C9" w:rsidP="00206D44">
            <w:pPr>
              <w:pStyle w:val="TableParagraph"/>
              <w:ind w:left="216"/>
              <w:rPr>
                <w:sz w:val="16"/>
              </w:rPr>
            </w:pPr>
            <w:r>
              <w:rPr>
                <w:sz w:val="16"/>
              </w:rPr>
              <w:t>с.4)</w:t>
            </w:r>
          </w:p>
        </w:tc>
        <w:tc>
          <w:tcPr>
            <w:tcW w:w="684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819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 w:rsidR="001764D4" w:rsidRDefault="001764D4" w:rsidP="00206D44">
            <w:pPr>
              <w:pStyle w:val="TableParagraph"/>
              <w:rPr>
                <w:b/>
                <w:sz w:val="18"/>
              </w:rPr>
            </w:pPr>
          </w:p>
          <w:p w:rsidR="001764D4" w:rsidRDefault="001764D4" w:rsidP="00206D44">
            <w:pPr>
              <w:pStyle w:val="TableParagraph"/>
              <w:rPr>
                <w:b/>
                <w:sz w:val="14"/>
              </w:rPr>
            </w:pPr>
          </w:p>
          <w:p w:rsidR="001764D4" w:rsidRDefault="00A853C9" w:rsidP="00206D44">
            <w:pPr>
              <w:pStyle w:val="TableParagraph"/>
              <w:ind w:left="105" w:right="99"/>
              <w:jc w:val="center"/>
              <w:rPr>
                <w:sz w:val="16"/>
              </w:rPr>
            </w:pPr>
            <w:r>
              <w:rPr>
                <w:sz w:val="16"/>
              </w:rPr>
              <w:t>с.5хk1</w:t>
            </w:r>
          </w:p>
        </w:tc>
        <w:tc>
          <w:tcPr>
            <w:tcW w:w="545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684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1764D4" w:rsidRDefault="001764D4" w:rsidP="00206D44">
            <w:pPr>
              <w:pStyle w:val="TableParagraph"/>
              <w:rPr>
                <w:b/>
                <w:sz w:val="18"/>
              </w:rPr>
            </w:pPr>
          </w:p>
          <w:p w:rsidR="001764D4" w:rsidRDefault="001764D4" w:rsidP="00206D44">
            <w:pPr>
              <w:pStyle w:val="TableParagraph"/>
              <w:rPr>
                <w:b/>
                <w:sz w:val="14"/>
              </w:rPr>
            </w:pPr>
          </w:p>
          <w:p w:rsidR="001764D4" w:rsidRDefault="00A853C9" w:rsidP="00206D44">
            <w:pPr>
              <w:pStyle w:val="TableParagraph"/>
              <w:ind w:left="103" w:right="98"/>
              <w:jc w:val="center"/>
              <w:rPr>
                <w:sz w:val="16"/>
              </w:rPr>
            </w:pPr>
            <w:r>
              <w:rPr>
                <w:sz w:val="16"/>
              </w:rPr>
              <w:t>с.5хk2</w:t>
            </w:r>
          </w:p>
        </w:tc>
        <w:tc>
          <w:tcPr>
            <w:tcW w:w="684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956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956" w:type="dxa"/>
          </w:tcPr>
          <w:p w:rsidR="001764D4" w:rsidRDefault="001764D4" w:rsidP="00206D44">
            <w:pPr>
              <w:pStyle w:val="TableParagraph"/>
              <w:rPr>
                <w:b/>
                <w:sz w:val="18"/>
              </w:rPr>
            </w:pPr>
          </w:p>
          <w:p w:rsidR="001764D4" w:rsidRDefault="001764D4" w:rsidP="00206D44">
            <w:pPr>
              <w:pStyle w:val="TableParagraph"/>
              <w:rPr>
                <w:b/>
                <w:sz w:val="14"/>
              </w:rPr>
            </w:pPr>
          </w:p>
          <w:p w:rsidR="001764D4" w:rsidRDefault="00A853C9" w:rsidP="00206D44">
            <w:pPr>
              <w:pStyle w:val="TableParagraph"/>
              <w:ind w:left="236" w:right="237"/>
              <w:jc w:val="center"/>
              <w:rPr>
                <w:sz w:val="16"/>
              </w:rPr>
            </w:pPr>
            <w:r>
              <w:rPr>
                <w:sz w:val="16"/>
              </w:rPr>
              <w:t>с.5хk3</w:t>
            </w:r>
          </w:p>
        </w:tc>
        <w:tc>
          <w:tcPr>
            <w:tcW w:w="548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819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956" w:type="dxa"/>
          </w:tcPr>
          <w:p w:rsidR="001764D4" w:rsidRDefault="001764D4" w:rsidP="00206D44">
            <w:pPr>
              <w:pStyle w:val="TableParagraph"/>
              <w:rPr>
                <w:b/>
                <w:sz w:val="18"/>
              </w:rPr>
            </w:pPr>
          </w:p>
          <w:p w:rsidR="001764D4" w:rsidRDefault="001764D4" w:rsidP="00206D44">
            <w:pPr>
              <w:pStyle w:val="TableParagraph"/>
              <w:rPr>
                <w:b/>
                <w:sz w:val="14"/>
              </w:rPr>
            </w:pPr>
          </w:p>
          <w:p w:rsidR="001764D4" w:rsidRDefault="00A853C9" w:rsidP="00206D44">
            <w:pPr>
              <w:pStyle w:val="TableParagraph"/>
              <w:ind w:left="237" w:right="237"/>
              <w:jc w:val="center"/>
              <w:rPr>
                <w:sz w:val="16"/>
              </w:rPr>
            </w:pPr>
            <w:r>
              <w:rPr>
                <w:sz w:val="16"/>
              </w:rPr>
              <w:t>с.5хk4</w:t>
            </w:r>
          </w:p>
        </w:tc>
        <w:tc>
          <w:tcPr>
            <w:tcW w:w="477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685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1764D4" w:rsidRDefault="00A853C9" w:rsidP="00206D44">
            <w:pPr>
              <w:pStyle w:val="TableParagraph"/>
              <w:ind w:left="151" w:right="140"/>
              <w:rPr>
                <w:sz w:val="16"/>
              </w:rPr>
            </w:pPr>
            <w:r>
              <w:rPr>
                <w:sz w:val="16"/>
              </w:rPr>
              <w:t>с.10+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с.13+</w:t>
            </w:r>
          </w:p>
          <w:p w:rsidR="001764D4" w:rsidRDefault="00A853C9" w:rsidP="00206D44">
            <w:pPr>
              <w:pStyle w:val="TableParagraph"/>
              <w:ind w:left="196" w:right="150" w:hanging="34"/>
              <w:rPr>
                <w:sz w:val="16"/>
              </w:rPr>
            </w:pPr>
            <w:r>
              <w:rPr>
                <w:sz w:val="16"/>
              </w:rPr>
              <w:t>+16+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с.19</w:t>
            </w:r>
          </w:p>
        </w:tc>
        <w:tc>
          <w:tcPr>
            <w:tcW w:w="712" w:type="dxa"/>
          </w:tcPr>
          <w:p w:rsidR="001764D4" w:rsidRDefault="001764D4" w:rsidP="00206D44">
            <w:pPr>
              <w:pStyle w:val="TableParagraph"/>
              <w:rPr>
                <w:b/>
                <w:sz w:val="24"/>
              </w:rPr>
            </w:pPr>
          </w:p>
          <w:p w:rsidR="001764D4" w:rsidRDefault="00A853C9" w:rsidP="00206D44">
            <w:pPr>
              <w:pStyle w:val="TableParagraph"/>
              <w:ind w:left="210" w:right="195" w:hanging="5"/>
              <w:rPr>
                <w:sz w:val="16"/>
              </w:rPr>
            </w:pPr>
            <w:r>
              <w:rPr>
                <w:sz w:val="16"/>
              </w:rPr>
              <w:t>с.7+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с.20</w:t>
            </w:r>
          </w:p>
        </w:tc>
        <w:tc>
          <w:tcPr>
            <w:tcW w:w="471" w:type="dxa"/>
          </w:tcPr>
          <w:p w:rsidR="001764D4" w:rsidRDefault="001764D4" w:rsidP="00206D44">
            <w:pPr>
              <w:pStyle w:val="TableParagraph"/>
              <w:rPr>
                <w:b/>
                <w:sz w:val="18"/>
              </w:rPr>
            </w:pPr>
          </w:p>
          <w:p w:rsidR="001764D4" w:rsidRDefault="001764D4" w:rsidP="00206D44">
            <w:pPr>
              <w:pStyle w:val="TableParagraph"/>
              <w:rPr>
                <w:b/>
                <w:sz w:val="14"/>
              </w:rPr>
            </w:pPr>
          </w:p>
          <w:p w:rsidR="001764D4" w:rsidRDefault="00A853C9" w:rsidP="00206D44">
            <w:pPr>
              <w:pStyle w:val="TableParagraph"/>
              <w:ind w:left="104" w:right="114"/>
              <w:jc w:val="center"/>
              <w:rPr>
                <w:sz w:val="16"/>
              </w:rPr>
            </w:pPr>
            <w:r>
              <w:rPr>
                <w:sz w:val="16"/>
              </w:rPr>
              <w:t>с.21/с.2</w:t>
            </w:r>
          </w:p>
        </w:tc>
      </w:tr>
      <w:tr w:rsidR="001764D4" w:rsidTr="003C1B50">
        <w:trPr>
          <w:trHeight w:val="338"/>
        </w:trPr>
        <w:tc>
          <w:tcPr>
            <w:tcW w:w="953" w:type="dxa"/>
          </w:tcPr>
          <w:p w:rsidR="001764D4" w:rsidRDefault="00A853C9" w:rsidP="00206D44">
            <w:pPr>
              <w:pStyle w:val="TableParagraph"/>
              <w:ind w:right="42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48" w:type="dxa"/>
          </w:tcPr>
          <w:p w:rsidR="001764D4" w:rsidRDefault="00A853C9" w:rsidP="00206D44">
            <w:pPr>
              <w:pStyle w:val="TableParagraph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682" w:type="dxa"/>
          </w:tcPr>
          <w:p w:rsidR="001764D4" w:rsidRDefault="00A853C9" w:rsidP="00206D44">
            <w:pPr>
              <w:pStyle w:val="TableParagraph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45" w:type="dxa"/>
          </w:tcPr>
          <w:p w:rsidR="001764D4" w:rsidRDefault="00A853C9" w:rsidP="00206D44">
            <w:pPr>
              <w:pStyle w:val="TableParagraph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682" w:type="dxa"/>
          </w:tcPr>
          <w:p w:rsidR="001764D4" w:rsidRDefault="00A853C9" w:rsidP="00206D44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684" w:type="dxa"/>
          </w:tcPr>
          <w:p w:rsidR="001764D4" w:rsidRDefault="00A853C9" w:rsidP="00206D44">
            <w:pPr>
              <w:pStyle w:val="TableParagraph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819" w:type="dxa"/>
          </w:tcPr>
          <w:p w:rsidR="001764D4" w:rsidRDefault="00A853C9" w:rsidP="00206D44">
            <w:pPr>
              <w:pStyle w:val="TableParagraph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821" w:type="dxa"/>
          </w:tcPr>
          <w:p w:rsidR="001764D4" w:rsidRDefault="00A853C9" w:rsidP="00206D44">
            <w:pPr>
              <w:pStyle w:val="TableParagraph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545" w:type="dxa"/>
          </w:tcPr>
          <w:p w:rsidR="001764D4" w:rsidRDefault="00A853C9" w:rsidP="00206D44">
            <w:pPr>
              <w:pStyle w:val="TableParagraph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684" w:type="dxa"/>
          </w:tcPr>
          <w:p w:rsidR="001764D4" w:rsidRDefault="00A853C9" w:rsidP="00206D44">
            <w:pPr>
              <w:pStyle w:val="TableParagraph"/>
              <w:ind w:left="117" w:right="109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682" w:type="dxa"/>
          </w:tcPr>
          <w:p w:rsidR="001764D4" w:rsidRDefault="00A853C9" w:rsidP="00206D44">
            <w:pPr>
              <w:pStyle w:val="TableParagraph"/>
              <w:ind w:left="103" w:right="98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684" w:type="dxa"/>
          </w:tcPr>
          <w:p w:rsidR="001764D4" w:rsidRDefault="00A853C9" w:rsidP="00206D44">
            <w:pPr>
              <w:pStyle w:val="TableParagraph"/>
              <w:ind w:left="117" w:right="110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956" w:type="dxa"/>
          </w:tcPr>
          <w:p w:rsidR="001764D4" w:rsidRDefault="00A853C9" w:rsidP="00206D44">
            <w:pPr>
              <w:pStyle w:val="TableParagraph"/>
              <w:ind w:left="237" w:right="233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956" w:type="dxa"/>
          </w:tcPr>
          <w:p w:rsidR="001764D4" w:rsidRDefault="00A853C9" w:rsidP="00206D44">
            <w:pPr>
              <w:pStyle w:val="TableParagraph"/>
              <w:ind w:left="236" w:right="237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548" w:type="dxa"/>
          </w:tcPr>
          <w:p w:rsidR="001764D4" w:rsidRDefault="00A853C9" w:rsidP="00206D44">
            <w:pPr>
              <w:pStyle w:val="TableParagraph"/>
              <w:ind w:left="169" w:right="168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819" w:type="dxa"/>
          </w:tcPr>
          <w:p w:rsidR="001764D4" w:rsidRDefault="00A853C9" w:rsidP="00206D44">
            <w:pPr>
              <w:pStyle w:val="TableParagraph"/>
              <w:ind w:left="104" w:right="104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956" w:type="dxa"/>
          </w:tcPr>
          <w:p w:rsidR="001764D4" w:rsidRDefault="00A853C9" w:rsidP="00206D44">
            <w:pPr>
              <w:pStyle w:val="TableParagraph"/>
              <w:ind w:left="237" w:right="237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477" w:type="dxa"/>
          </w:tcPr>
          <w:p w:rsidR="001764D4" w:rsidRDefault="00A853C9" w:rsidP="00206D44">
            <w:pPr>
              <w:pStyle w:val="TableParagraph"/>
              <w:ind w:left="104" w:right="105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685" w:type="dxa"/>
          </w:tcPr>
          <w:p w:rsidR="001764D4" w:rsidRDefault="00A853C9" w:rsidP="00206D44">
            <w:pPr>
              <w:pStyle w:val="TableParagraph"/>
              <w:ind w:left="190" w:right="190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683" w:type="dxa"/>
          </w:tcPr>
          <w:p w:rsidR="001764D4" w:rsidRDefault="00A853C9" w:rsidP="00206D44">
            <w:pPr>
              <w:pStyle w:val="TableParagraph"/>
              <w:ind w:left="235" w:right="238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712" w:type="dxa"/>
          </w:tcPr>
          <w:p w:rsidR="001764D4" w:rsidRDefault="00A853C9" w:rsidP="00206D44">
            <w:pPr>
              <w:pStyle w:val="TableParagraph"/>
              <w:ind w:left="133" w:right="139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71" w:type="dxa"/>
          </w:tcPr>
          <w:p w:rsidR="001764D4" w:rsidRDefault="00A853C9" w:rsidP="00206D44">
            <w:pPr>
              <w:pStyle w:val="TableParagraph"/>
              <w:ind w:left="104" w:right="114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</w:tr>
      <w:tr w:rsidR="001764D4" w:rsidTr="003C1B50">
        <w:trPr>
          <w:trHeight w:val="337"/>
        </w:trPr>
        <w:tc>
          <w:tcPr>
            <w:tcW w:w="953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548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545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684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819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545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684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684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956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956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548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819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956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685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712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471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</w:tr>
      <w:tr w:rsidR="001764D4" w:rsidTr="003C1B50">
        <w:trPr>
          <w:trHeight w:val="338"/>
        </w:trPr>
        <w:tc>
          <w:tcPr>
            <w:tcW w:w="953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548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545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684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819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545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684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684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956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956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548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819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956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685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712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471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</w:tr>
      <w:tr w:rsidR="001764D4" w:rsidTr="003C1B50">
        <w:trPr>
          <w:trHeight w:val="340"/>
        </w:trPr>
        <w:tc>
          <w:tcPr>
            <w:tcW w:w="953" w:type="dxa"/>
          </w:tcPr>
          <w:p w:rsidR="001764D4" w:rsidRDefault="00A853C9" w:rsidP="00206D44">
            <w:pPr>
              <w:pStyle w:val="TableParagraph"/>
              <w:ind w:right="423"/>
              <w:jc w:val="right"/>
              <w:rPr>
                <w:sz w:val="16"/>
              </w:rPr>
            </w:pPr>
            <w:r>
              <w:rPr>
                <w:sz w:val="16"/>
              </w:rPr>
              <w:t>Итого</w:t>
            </w:r>
          </w:p>
        </w:tc>
        <w:tc>
          <w:tcPr>
            <w:tcW w:w="548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545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684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819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545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684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684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956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956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548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819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956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685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712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471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</w:tr>
    </w:tbl>
    <w:p w:rsidR="001764D4" w:rsidRDefault="00A853C9" w:rsidP="00206D44">
      <w:pPr>
        <w:ind w:left="1058"/>
        <w:rPr>
          <w:sz w:val="26"/>
        </w:rPr>
      </w:pPr>
      <w:r>
        <w:rPr>
          <w:sz w:val="26"/>
        </w:rPr>
        <w:t>где</w:t>
      </w:r>
      <w:r>
        <w:rPr>
          <w:spacing w:val="-3"/>
          <w:sz w:val="26"/>
        </w:rPr>
        <w:t xml:space="preserve"> </w:t>
      </w:r>
      <w:r>
        <w:rPr>
          <w:sz w:val="26"/>
        </w:rPr>
        <w:t>k1,</w:t>
      </w:r>
      <w:r>
        <w:rPr>
          <w:spacing w:val="-2"/>
          <w:sz w:val="26"/>
        </w:rPr>
        <w:t xml:space="preserve"> </w:t>
      </w:r>
      <w:r>
        <w:rPr>
          <w:sz w:val="26"/>
        </w:rPr>
        <w:t>k2,</w:t>
      </w:r>
      <w:r>
        <w:rPr>
          <w:spacing w:val="-2"/>
          <w:sz w:val="26"/>
        </w:rPr>
        <w:t xml:space="preserve"> </w:t>
      </w:r>
      <w:r>
        <w:rPr>
          <w:sz w:val="26"/>
        </w:rPr>
        <w:t>k3,</w:t>
      </w:r>
      <w:r>
        <w:rPr>
          <w:spacing w:val="-3"/>
          <w:sz w:val="26"/>
        </w:rPr>
        <w:t xml:space="preserve"> </w:t>
      </w:r>
      <w:r>
        <w:rPr>
          <w:sz w:val="26"/>
        </w:rPr>
        <w:t>k4-</w:t>
      </w:r>
      <w:r>
        <w:rPr>
          <w:spacing w:val="-3"/>
          <w:sz w:val="26"/>
        </w:rPr>
        <w:t xml:space="preserve"> </w:t>
      </w:r>
      <w:r>
        <w:rPr>
          <w:sz w:val="26"/>
        </w:rPr>
        <w:t>нормы</w:t>
      </w:r>
      <w:r>
        <w:rPr>
          <w:spacing w:val="-2"/>
          <w:sz w:val="26"/>
        </w:rPr>
        <w:t xml:space="preserve"> </w:t>
      </w:r>
      <w:r>
        <w:rPr>
          <w:sz w:val="26"/>
        </w:rPr>
        <w:t>расхода моторных,</w:t>
      </w:r>
      <w:r>
        <w:rPr>
          <w:spacing w:val="-3"/>
          <w:sz w:val="26"/>
        </w:rPr>
        <w:t xml:space="preserve"> </w:t>
      </w:r>
      <w:r>
        <w:rPr>
          <w:sz w:val="26"/>
        </w:rPr>
        <w:t>трансмиссионных,</w:t>
      </w:r>
      <w:r>
        <w:rPr>
          <w:spacing w:val="-2"/>
          <w:sz w:val="26"/>
        </w:rPr>
        <w:t xml:space="preserve"> </w:t>
      </w:r>
      <w:r>
        <w:rPr>
          <w:sz w:val="26"/>
        </w:rPr>
        <w:t>специальных</w:t>
      </w:r>
      <w:r>
        <w:rPr>
          <w:spacing w:val="-3"/>
          <w:sz w:val="26"/>
        </w:rPr>
        <w:t xml:space="preserve"> </w:t>
      </w:r>
      <w:r>
        <w:rPr>
          <w:sz w:val="26"/>
        </w:rPr>
        <w:t>масел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3"/>
          <w:sz w:val="26"/>
        </w:rPr>
        <w:t xml:space="preserve"> </w:t>
      </w:r>
      <w:r>
        <w:rPr>
          <w:sz w:val="26"/>
        </w:rPr>
        <w:t>пластичных</w:t>
      </w:r>
      <w:r>
        <w:rPr>
          <w:spacing w:val="-3"/>
          <w:sz w:val="26"/>
        </w:rPr>
        <w:t xml:space="preserve"> </w:t>
      </w:r>
      <w:r>
        <w:rPr>
          <w:sz w:val="26"/>
        </w:rPr>
        <w:t>смазок</w:t>
      </w:r>
      <w:r>
        <w:rPr>
          <w:spacing w:val="-2"/>
          <w:sz w:val="26"/>
        </w:rPr>
        <w:t xml:space="preserve"> </w:t>
      </w:r>
      <w:r>
        <w:rPr>
          <w:sz w:val="26"/>
        </w:rPr>
        <w:t>соответственно.</w:t>
      </w:r>
    </w:p>
    <w:p w:rsidR="001764D4" w:rsidRDefault="001764D4" w:rsidP="00206D44">
      <w:pPr>
        <w:rPr>
          <w:sz w:val="26"/>
        </w:rPr>
        <w:sectPr w:rsidR="001764D4">
          <w:headerReference w:type="default" r:id="rId18"/>
          <w:footerReference w:type="default" r:id="rId19"/>
          <w:pgSz w:w="16850" w:h="11910" w:orient="landscape"/>
          <w:pgMar w:top="2860" w:right="0" w:bottom="780" w:left="360" w:header="573" w:footer="592" w:gutter="0"/>
          <w:cols w:space="720"/>
        </w:sectPr>
      </w:pPr>
    </w:p>
    <w:p w:rsidR="003063D5" w:rsidRDefault="003063D5" w:rsidP="00206D44">
      <w:pPr>
        <w:pStyle w:val="1"/>
        <w:spacing w:line="240" w:lineRule="auto"/>
        <w:ind w:left="2675"/>
      </w:pPr>
      <w:bookmarkStart w:id="4" w:name="_bookmark4"/>
      <w:bookmarkEnd w:id="4"/>
      <w:r>
        <w:lastRenderedPageBreak/>
        <w:t>Определение затрат</w:t>
      </w:r>
    </w:p>
    <w:p w:rsidR="001764D4" w:rsidRDefault="00A853C9" w:rsidP="00206D44">
      <w:pPr>
        <w:pStyle w:val="1"/>
        <w:spacing w:line="240" w:lineRule="auto"/>
        <w:ind w:left="2675"/>
      </w:pPr>
      <w:r>
        <w:t>по</w:t>
      </w:r>
      <w:r>
        <w:rPr>
          <w:spacing w:val="-3"/>
        </w:rPr>
        <w:t xml:space="preserve"> </w:t>
      </w:r>
      <w:r>
        <w:t>износу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ремонту</w:t>
      </w:r>
      <w:r>
        <w:rPr>
          <w:spacing w:val="-2"/>
        </w:rPr>
        <w:t xml:space="preserve"> </w:t>
      </w:r>
      <w:r>
        <w:t>автомобильной</w:t>
      </w:r>
      <w:r>
        <w:rPr>
          <w:spacing w:val="-4"/>
        </w:rPr>
        <w:t xml:space="preserve"> </w:t>
      </w:r>
      <w:r>
        <w:t>резины</w:t>
      </w:r>
    </w:p>
    <w:p w:rsidR="001764D4" w:rsidRDefault="001764D4" w:rsidP="00206D44">
      <w:pPr>
        <w:pStyle w:val="a3"/>
        <w:rPr>
          <w:b/>
          <w:sz w:val="20"/>
        </w:rPr>
      </w:pPr>
    </w:p>
    <w:p w:rsidR="001764D4" w:rsidRDefault="001764D4" w:rsidP="00206D44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6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645"/>
        <w:gridCol w:w="1191"/>
        <w:gridCol w:w="1988"/>
        <w:gridCol w:w="1983"/>
        <w:gridCol w:w="2127"/>
        <w:gridCol w:w="2552"/>
        <w:gridCol w:w="3262"/>
      </w:tblGrid>
      <w:tr w:rsidR="001764D4">
        <w:trPr>
          <w:trHeight w:val="962"/>
        </w:trPr>
        <w:tc>
          <w:tcPr>
            <w:tcW w:w="569" w:type="dxa"/>
            <w:vMerge w:val="restart"/>
          </w:tcPr>
          <w:p w:rsidR="001764D4" w:rsidRDefault="001764D4" w:rsidP="00206D44">
            <w:pPr>
              <w:pStyle w:val="TableParagraph"/>
              <w:rPr>
                <w:b/>
                <w:sz w:val="34"/>
              </w:rPr>
            </w:pPr>
          </w:p>
          <w:p w:rsidR="001764D4" w:rsidRDefault="00A853C9" w:rsidP="00206D44">
            <w:pPr>
              <w:pStyle w:val="TableParagraph"/>
              <w:ind w:left="136" w:right="96" w:firstLine="43"/>
            </w:pPr>
            <w:r>
              <w:t>№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645" w:type="dxa"/>
            <w:vMerge w:val="restart"/>
          </w:tcPr>
          <w:p w:rsidR="001764D4" w:rsidRDefault="00A853C9" w:rsidP="00206D44">
            <w:pPr>
              <w:pStyle w:val="TableParagraph"/>
              <w:ind w:left="145" w:right="132" w:firstLine="2"/>
              <w:jc w:val="center"/>
            </w:pPr>
            <w:r>
              <w:t>Марка</w:t>
            </w:r>
            <w:r>
              <w:rPr>
                <w:spacing w:val="1"/>
              </w:rPr>
              <w:t xml:space="preserve"> </w:t>
            </w:r>
            <w:r>
              <w:t>используемых</w:t>
            </w:r>
            <w:r>
              <w:rPr>
                <w:spacing w:val="-52"/>
              </w:rPr>
              <w:t xml:space="preserve"> </w:t>
            </w:r>
            <w:r>
              <w:t>транспортных</w:t>
            </w:r>
            <w:r>
              <w:rPr>
                <w:spacing w:val="-52"/>
              </w:rPr>
              <w:t xml:space="preserve"> </w:t>
            </w:r>
            <w:r>
              <w:t>средств</w:t>
            </w:r>
          </w:p>
        </w:tc>
        <w:tc>
          <w:tcPr>
            <w:tcW w:w="1191" w:type="dxa"/>
            <w:vMerge w:val="restart"/>
          </w:tcPr>
          <w:p w:rsidR="001764D4" w:rsidRDefault="001764D4" w:rsidP="00206D44">
            <w:pPr>
              <w:pStyle w:val="TableParagraph"/>
              <w:rPr>
                <w:b/>
                <w:sz w:val="23"/>
              </w:rPr>
            </w:pPr>
          </w:p>
          <w:p w:rsidR="001764D4" w:rsidRDefault="00A853C9" w:rsidP="00206D44">
            <w:pPr>
              <w:pStyle w:val="TableParagraph"/>
              <w:ind w:left="97" w:right="79"/>
              <w:jc w:val="center"/>
            </w:pPr>
            <w:r>
              <w:t>Количеств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о</w:t>
            </w:r>
            <w:proofErr w:type="gramEnd"/>
            <w:r>
              <w:rPr>
                <w:spacing w:val="55"/>
              </w:rPr>
              <w:t xml:space="preserve"> </w:t>
            </w:r>
            <w:r>
              <w:t>шин,</w:t>
            </w:r>
            <w:r>
              <w:rPr>
                <w:spacing w:val="1"/>
              </w:rPr>
              <w:t xml:space="preserve"> </w:t>
            </w:r>
            <w:r>
              <w:t>шт.</w:t>
            </w:r>
          </w:p>
        </w:tc>
        <w:tc>
          <w:tcPr>
            <w:tcW w:w="1988" w:type="dxa"/>
            <w:vMerge w:val="restart"/>
          </w:tcPr>
          <w:p w:rsidR="001764D4" w:rsidRDefault="001764D4" w:rsidP="00206D44">
            <w:pPr>
              <w:pStyle w:val="TableParagraph"/>
              <w:rPr>
                <w:b/>
                <w:sz w:val="34"/>
              </w:rPr>
            </w:pPr>
          </w:p>
          <w:p w:rsidR="001764D4" w:rsidRDefault="00A853C9" w:rsidP="00206D44">
            <w:pPr>
              <w:pStyle w:val="TableParagraph"/>
              <w:ind w:left="799" w:right="194" w:hanging="574"/>
            </w:pPr>
            <w:r>
              <w:t>Стоимость шин,</w:t>
            </w:r>
            <w:r>
              <w:rPr>
                <w:spacing w:val="-52"/>
              </w:rPr>
              <w:t xml:space="preserve"> </w:t>
            </w:r>
            <w:r>
              <w:t>руб.</w:t>
            </w:r>
          </w:p>
        </w:tc>
        <w:tc>
          <w:tcPr>
            <w:tcW w:w="1983" w:type="dxa"/>
          </w:tcPr>
          <w:p w:rsidR="001764D4" w:rsidRDefault="00A853C9" w:rsidP="00206D44">
            <w:pPr>
              <w:pStyle w:val="TableParagraph"/>
              <w:ind w:left="153" w:right="137"/>
              <w:jc w:val="center"/>
            </w:pPr>
            <w:r>
              <w:t>Затраты на общее</w:t>
            </w:r>
            <w:r>
              <w:rPr>
                <w:spacing w:val="-52"/>
              </w:rPr>
              <w:t xml:space="preserve"> </w:t>
            </w:r>
            <w:r>
              <w:t>количество шин,</w:t>
            </w:r>
            <w:r>
              <w:rPr>
                <w:spacing w:val="1"/>
              </w:rPr>
              <w:t xml:space="preserve"> </w:t>
            </w:r>
            <w:r>
              <w:t>тыс. руб.</w:t>
            </w:r>
          </w:p>
        </w:tc>
        <w:tc>
          <w:tcPr>
            <w:tcW w:w="2127" w:type="dxa"/>
            <w:vMerge w:val="restart"/>
          </w:tcPr>
          <w:p w:rsidR="001764D4" w:rsidRDefault="001764D4" w:rsidP="00206D44">
            <w:pPr>
              <w:pStyle w:val="TableParagraph"/>
              <w:rPr>
                <w:b/>
                <w:sz w:val="23"/>
              </w:rPr>
            </w:pPr>
          </w:p>
          <w:p w:rsidR="001764D4" w:rsidRDefault="00A853C9" w:rsidP="00206D44">
            <w:pPr>
              <w:pStyle w:val="TableParagraph"/>
              <w:ind w:left="374" w:right="360" w:firstLine="1"/>
              <w:jc w:val="center"/>
            </w:pPr>
            <w:r>
              <w:t>Нормативный</w:t>
            </w:r>
            <w:r>
              <w:rPr>
                <w:spacing w:val="1"/>
              </w:rPr>
              <w:t xml:space="preserve"> </w:t>
            </w:r>
            <w:r>
              <w:t>пробег колеса,</w:t>
            </w:r>
            <w:r>
              <w:rPr>
                <w:spacing w:val="-52"/>
              </w:rPr>
              <w:t xml:space="preserve"> </w:t>
            </w:r>
            <w:r>
              <w:t>тыс. км</w:t>
            </w:r>
          </w:p>
        </w:tc>
        <w:tc>
          <w:tcPr>
            <w:tcW w:w="2552" w:type="dxa"/>
            <w:vMerge w:val="restart"/>
          </w:tcPr>
          <w:p w:rsidR="001764D4" w:rsidRDefault="001764D4" w:rsidP="00206D44">
            <w:pPr>
              <w:pStyle w:val="TableParagraph"/>
              <w:rPr>
                <w:b/>
                <w:sz w:val="34"/>
              </w:rPr>
            </w:pPr>
          </w:p>
          <w:p w:rsidR="001764D4" w:rsidRDefault="00A853C9" w:rsidP="00206D44">
            <w:pPr>
              <w:pStyle w:val="TableParagraph"/>
              <w:ind w:left="923" w:right="530" w:hanging="365"/>
            </w:pPr>
            <w:r>
              <w:t>Общий пробег,</w:t>
            </w:r>
            <w:r>
              <w:rPr>
                <w:spacing w:val="-52"/>
              </w:rPr>
              <w:t xml:space="preserve"> </w:t>
            </w:r>
            <w:r>
              <w:t>тыс. км</w:t>
            </w:r>
          </w:p>
        </w:tc>
        <w:tc>
          <w:tcPr>
            <w:tcW w:w="3262" w:type="dxa"/>
          </w:tcPr>
          <w:p w:rsidR="001764D4" w:rsidRDefault="001764D4" w:rsidP="00206D44">
            <w:pPr>
              <w:pStyle w:val="TableParagraph"/>
              <w:rPr>
                <w:b/>
                <w:sz w:val="19"/>
              </w:rPr>
            </w:pPr>
          </w:p>
          <w:p w:rsidR="001764D4" w:rsidRDefault="00A853C9" w:rsidP="00206D44">
            <w:pPr>
              <w:pStyle w:val="TableParagraph"/>
              <w:ind w:left="1206" w:right="624" w:hanging="557"/>
            </w:pPr>
            <w:r>
              <w:t>Суммарные затраты,</w:t>
            </w:r>
            <w:r>
              <w:rPr>
                <w:spacing w:val="-52"/>
              </w:rPr>
              <w:t xml:space="preserve"> </w:t>
            </w:r>
            <w:r>
              <w:t>тыс.</w:t>
            </w:r>
            <w:r>
              <w:rPr>
                <w:spacing w:val="-1"/>
              </w:rPr>
              <w:t xml:space="preserve"> </w:t>
            </w:r>
            <w:r>
              <w:t>руб.</w:t>
            </w:r>
          </w:p>
        </w:tc>
      </w:tr>
      <w:tr w:rsidR="001764D4">
        <w:trPr>
          <w:trHeight w:val="318"/>
        </w:trPr>
        <w:tc>
          <w:tcPr>
            <w:tcW w:w="569" w:type="dxa"/>
            <w:vMerge/>
            <w:tcBorders>
              <w:top w:val="nil"/>
            </w:tcBorders>
          </w:tcPr>
          <w:p w:rsidR="001764D4" w:rsidRDefault="001764D4" w:rsidP="00206D44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  <w:vMerge/>
            <w:tcBorders>
              <w:top w:val="nil"/>
            </w:tcBorders>
          </w:tcPr>
          <w:p w:rsidR="001764D4" w:rsidRDefault="001764D4" w:rsidP="00206D44">
            <w:pPr>
              <w:rPr>
                <w:sz w:val="2"/>
                <w:szCs w:val="2"/>
              </w:rPr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:rsidR="001764D4" w:rsidRDefault="001764D4" w:rsidP="00206D44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1764D4" w:rsidRDefault="001764D4" w:rsidP="00206D44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</w:tcPr>
          <w:p w:rsidR="001764D4" w:rsidRDefault="00A853C9" w:rsidP="00206D44">
            <w:pPr>
              <w:pStyle w:val="TableParagraph"/>
              <w:ind w:left="152" w:right="137"/>
              <w:jc w:val="center"/>
            </w:pPr>
            <w:r>
              <w:t>ст. 3</w:t>
            </w:r>
            <w:r>
              <w:rPr>
                <w:spacing w:val="1"/>
              </w:rPr>
              <w:t xml:space="preserve"> </w:t>
            </w:r>
            <w:r>
              <w:t>x</w:t>
            </w:r>
            <w:r>
              <w:rPr>
                <w:spacing w:val="-1"/>
              </w:rPr>
              <w:t xml:space="preserve"> </w:t>
            </w:r>
            <w:r>
              <w:t>ст.</w:t>
            </w:r>
            <w:r>
              <w:rPr>
                <w:spacing w:val="1"/>
              </w:rPr>
              <w:t xml:space="preserve"> </w:t>
            </w:r>
            <w:r>
              <w:t>4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1764D4" w:rsidRDefault="001764D4" w:rsidP="00206D44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1764D4" w:rsidRDefault="001764D4" w:rsidP="00206D44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</w:tcPr>
          <w:p w:rsidR="001764D4" w:rsidRDefault="00A853C9" w:rsidP="00206D44">
            <w:pPr>
              <w:pStyle w:val="TableParagraph"/>
              <w:ind w:left="899" w:right="888"/>
              <w:jc w:val="center"/>
            </w:pPr>
            <w:r>
              <w:t>ст. 5/ст.6 х</w:t>
            </w:r>
            <w:r>
              <w:rPr>
                <w:spacing w:val="1"/>
              </w:rPr>
              <w:t xml:space="preserve"> </w:t>
            </w:r>
            <w:r>
              <w:t>ст.7</w:t>
            </w:r>
          </w:p>
        </w:tc>
      </w:tr>
      <w:tr w:rsidR="001764D4">
        <w:trPr>
          <w:trHeight w:val="253"/>
        </w:trPr>
        <w:tc>
          <w:tcPr>
            <w:tcW w:w="569" w:type="dxa"/>
          </w:tcPr>
          <w:p w:rsidR="001764D4" w:rsidRDefault="00A853C9" w:rsidP="00206D44">
            <w:pPr>
              <w:pStyle w:val="TableParagraph"/>
              <w:ind w:left="21"/>
              <w:jc w:val="center"/>
            </w:pPr>
            <w:r>
              <w:t>1</w:t>
            </w:r>
          </w:p>
        </w:tc>
        <w:tc>
          <w:tcPr>
            <w:tcW w:w="1645" w:type="dxa"/>
          </w:tcPr>
          <w:p w:rsidR="001764D4" w:rsidRDefault="00A853C9" w:rsidP="00206D44">
            <w:pPr>
              <w:pStyle w:val="TableParagraph"/>
              <w:ind w:left="16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1764D4" w:rsidRDefault="00A853C9" w:rsidP="00206D44">
            <w:pPr>
              <w:pStyle w:val="TableParagraph"/>
              <w:ind w:left="17"/>
              <w:jc w:val="center"/>
            </w:pPr>
            <w:r>
              <w:t>3</w:t>
            </w:r>
          </w:p>
        </w:tc>
        <w:tc>
          <w:tcPr>
            <w:tcW w:w="1988" w:type="dxa"/>
          </w:tcPr>
          <w:p w:rsidR="001764D4" w:rsidRDefault="00A853C9" w:rsidP="00206D44">
            <w:pPr>
              <w:pStyle w:val="TableParagraph"/>
              <w:ind w:left="15"/>
              <w:jc w:val="center"/>
            </w:pPr>
            <w:r>
              <w:t>4</w:t>
            </w:r>
          </w:p>
        </w:tc>
        <w:tc>
          <w:tcPr>
            <w:tcW w:w="1983" w:type="dxa"/>
          </w:tcPr>
          <w:p w:rsidR="001764D4" w:rsidRDefault="00A853C9" w:rsidP="00206D44">
            <w:pPr>
              <w:pStyle w:val="TableParagraph"/>
              <w:ind w:left="15"/>
              <w:jc w:val="center"/>
            </w:pPr>
            <w:r>
              <w:t>5</w:t>
            </w:r>
          </w:p>
        </w:tc>
        <w:tc>
          <w:tcPr>
            <w:tcW w:w="2127" w:type="dxa"/>
          </w:tcPr>
          <w:p w:rsidR="001764D4" w:rsidRDefault="00A853C9" w:rsidP="00206D44">
            <w:pPr>
              <w:pStyle w:val="TableParagraph"/>
              <w:ind w:left="10"/>
              <w:jc w:val="center"/>
            </w:pPr>
            <w:r>
              <w:t>6</w:t>
            </w:r>
          </w:p>
        </w:tc>
        <w:tc>
          <w:tcPr>
            <w:tcW w:w="2552" w:type="dxa"/>
          </w:tcPr>
          <w:p w:rsidR="001764D4" w:rsidRDefault="00A853C9" w:rsidP="00206D44">
            <w:pPr>
              <w:pStyle w:val="TableParagraph"/>
              <w:ind w:left="11"/>
              <w:jc w:val="center"/>
            </w:pPr>
            <w:r>
              <w:t>7</w:t>
            </w:r>
          </w:p>
        </w:tc>
        <w:tc>
          <w:tcPr>
            <w:tcW w:w="3262" w:type="dxa"/>
          </w:tcPr>
          <w:p w:rsidR="001764D4" w:rsidRDefault="00A853C9" w:rsidP="00206D44">
            <w:pPr>
              <w:pStyle w:val="TableParagraph"/>
              <w:ind w:left="11"/>
              <w:jc w:val="center"/>
            </w:pPr>
            <w:r>
              <w:t>8</w:t>
            </w:r>
          </w:p>
        </w:tc>
      </w:tr>
      <w:tr w:rsidR="001764D4">
        <w:trPr>
          <w:trHeight w:val="253"/>
        </w:trPr>
        <w:tc>
          <w:tcPr>
            <w:tcW w:w="569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1645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1988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1983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3262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</w:tr>
      <w:tr w:rsidR="001764D4">
        <w:trPr>
          <w:trHeight w:val="253"/>
        </w:trPr>
        <w:tc>
          <w:tcPr>
            <w:tcW w:w="569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1645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1988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1983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3262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</w:tr>
      <w:tr w:rsidR="001764D4">
        <w:trPr>
          <w:trHeight w:val="251"/>
        </w:trPr>
        <w:tc>
          <w:tcPr>
            <w:tcW w:w="569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1645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1988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1983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3262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</w:tr>
      <w:tr w:rsidR="001764D4">
        <w:trPr>
          <w:trHeight w:val="255"/>
        </w:trPr>
        <w:tc>
          <w:tcPr>
            <w:tcW w:w="569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1645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1988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1983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3262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</w:tr>
    </w:tbl>
    <w:p w:rsidR="001764D4" w:rsidRDefault="001764D4" w:rsidP="00206D44">
      <w:pPr>
        <w:rPr>
          <w:sz w:val="18"/>
        </w:rPr>
        <w:sectPr w:rsidR="001764D4">
          <w:headerReference w:type="default" r:id="rId20"/>
          <w:footerReference w:type="default" r:id="rId21"/>
          <w:pgSz w:w="16850" w:h="11910" w:orient="landscape"/>
          <w:pgMar w:top="2860" w:right="0" w:bottom="780" w:left="360" w:header="573" w:footer="592" w:gutter="0"/>
          <w:cols w:space="720"/>
        </w:sectPr>
      </w:pPr>
    </w:p>
    <w:p w:rsidR="001764D4" w:rsidRDefault="001764D4" w:rsidP="00206D44">
      <w:pPr>
        <w:pStyle w:val="a3"/>
        <w:rPr>
          <w:b/>
          <w:sz w:val="23"/>
        </w:rPr>
      </w:pPr>
    </w:p>
    <w:p w:rsidR="001764D4" w:rsidRDefault="00A853C9" w:rsidP="00206D44">
      <w:pPr>
        <w:ind w:left="2677" w:right="2181"/>
        <w:jc w:val="center"/>
        <w:rPr>
          <w:b/>
          <w:sz w:val="28"/>
        </w:rPr>
      </w:pPr>
      <w:r>
        <w:rPr>
          <w:b/>
          <w:sz w:val="28"/>
        </w:rPr>
        <w:t>УДЕЛЬНЫЙ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ВЕС</w:t>
      </w:r>
    </w:p>
    <w:p w:rsidR="001764D4" w:rsidRDefault="00A853C9" w:rsidP="00206D44">
      <w:pPr>
        <w:pStyle w:val="1"/>
        <w:spacing w:line="240" w:lineRule="auto"/>
        <w:ind w:left="2676"/>
      </w:pPr>
      <w:r>
        <w:t>затрат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proofErr w:type="gramStart"/>
      <w:r>
        <w:t>Р</w:t>
      </w:r>
      <w:proofErr w:type="gramEnd"/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стоимости</w:t>
      </w:r>
      <w:r>
        <w:rPr>
          <w:spacing w:val="-5"/>
        </w:rPr>
        <w:t xml:space="preserve"> </w:t>
      </w:r>
      <w:r>
        <w:t>автотранспортного</w:t>
      </w:r>
      <w:r>
        <w:rPr>
          <w:spacing w:val="-2"/>
        </w:rPr>
        <w:t xml:space="preserve"> </w:t>
      </w:r>
      <w:r>
        <w:t>средства</w:t>
      </w:r>
    </w:p>
    <w:p w:rsidR="001764D4" w:rsidRDefault="001764D4" w:rsidP="00206D44">
      <w:pPr>
        <w:pStyle w:val="a3"/>
        <w:rPr>
          <w:b/>
          <w:sz w:val="20"/>
        </w:rPr>
      </w:pPr>
    </w:p>
    <w:p w:rsidR="001764D4" w:rsidRDefault="001764D4" w:rsidP="00206D44">
      <w:pPr>
        <w:pStyle w:val="a3"/>
        <w:rPr>
          <w:b/>
          <w:sz w:val="11"/>
        </w:rPr>
      </w:pPr>
    </w:p>
    <w:tbl>
      <w:tblPr>
        <w:tblStyle w:val="TableNormal"/>
        <w:tblW w:w="0" w:type="auto"/>
        <w:tblInd w:w="10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6918"/>
        <w:gridCol w:w="6524"/>
      </w:tblGrid>
      <w:tr w:rsidR="001764D4">
        <w:trPr>
          <w:trHeight w:val="551"/>
        </w:trPr>
        <w:tc>
          <w:tcPr>
            <w:tcW w:w="596" w:type="dxa"/>
          </w:tcPr>
          <w:p w:rsidR="001764D4" w:rsidRDefault="00A853C9" w:rsidP="00206D44">
            <w:pPr>
              <w:pStyle w:val="TableParagraph"/>
              <w:ind w:left="182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1764D4" w:rsidRDefault="00A853C9" w:rsidP="00206D44">
            <w:pPr>
              <w:pStyle w:val="TableParagraph"/>
              <w:ind w:left="134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6918" w:type="dxa"/>
          </w:tcPr>
          <w:p w:rsidR="001764D4" w:rsidRDefault="00A853C9" w:rsidP="00206D44">
            <w:pPr>
              <w:pStyle w:val="TableParagraph"/>
              <w:ind w:left="1998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транспортного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</w:p>
        </w:tc>
        <w:tc>
          <w:tcPr>
            <w:tcW w:w="6524" w:type="dxa"/>
          </w:tcPr>
          <w:p w:rsidR="001764D4" w:rsidRDefault="00A853C9" w:rsidP="00206D44">
            <w:pPr>
              <w:pStyle w:val="TableParagraph"/>
              <w:ind w:left="384" w:right="369"/>
              <w:jc w:val="center"/>
              <w:rPr>
                <w:sz w:val="24"/>
              </w:rPr>
            </w:pPr>
            <w:r>
              <w:rPr>
                <w:sz w:val="24"/>
              </w:rPr>
              <w:t>Удельный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затрат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 xml:space="preserve"> 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балансовой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стоимости</w:t>
            </w:r>
          </w:p>
        </w:tc>
      </w:tr>
      <w:tr w:rsidR="001764D4">
        <w:trPr>
          <w:trHeight w:val="275"/>
        </w:trPr>
        <w:tc>
          <w:tcPr>
            <w:tcW w:w="596" w:type="dxa"/>
          </w:tcPr>
          <w:p w:rsidR="001764D4" w:rsidRDefault="00A853C9" w:rsidP="00206D44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18" w:type="dxa"/>
          </w:tcPr>
          <w:p w:rsidR="001764D4" w:rsidRDefault="00A853C9" w:rsidP="00206D44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524" w:type="dxa"/>
          </w:tcPr>
          <w:p w:rsidR="001764D4" w:rsidRDefault="00A853C9" w:rsidP="00206D44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1764D4">
        <w:trPr>
          <w:trHeight w:val="277"/>
        </w:trPr>
        <w:tc>
          <w:tcPr>
            <w:tcW w:w="596" w:type="dxa"/>
          </w:tcPr>
          <w:p w:rsidR="001764D4" w:rsidRDefault="00A853C9" w:rsidP="00206D44">
            <w:pPr>
              <w:pStyle w:val="TableParagraph"/>
              <w:ind w:left="205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918" w:type="dxa"/>
          </w:tcPr>
          <w:p w:rsidR="001764D4" w:rsidRDefault="00A853C9" w:rsidP="00206D44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Автобусы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малого класса</w:t>
            </w:r>
          </w:p>
        </w:tc>
        <w:tc>
          <w:tcPr>
            <w:tcW w:w="6524" w:type="dxa"/>
          </w:tcPr>
          <w:p w:rsidR="001764D4" w:rsidRDefault="00A853C9" w:rsidP="00206D44">
            <w:pPr>
              <w:pStyle w:val="TableParagraph"/>
              <w:ind w:left="383" w:right="369"/>
              <w:jc w:val="center"/>
              <w:rPr>
                <w:sz w:val="24"/>
              </w:rPr>
            </w:pPr>
            <w:r>
              <w:rPr>
                <w:sz w:val="24"/>
              </w:rPr>
              <w:t>0,22</w:t>
            </w:r>
          </w:p>
        </w:tc>
      </w:tr>
      <w:tr w:rsidR="001764D4">
        <w:trPr>
          <w:trHeight w:val="275"/>
        </w:trPr>
        <w:tc>
          <w:tcPr>
            <w:tcW w:w="596" w:type="dxa"/>
          </w:tcPr>
          <w:p w:rsidR="001764D4" w:rsidRDefault="00A853C9" w:rsidP="00206D44">
            <w:pPr>
              <w:pStyle w:val="TableParagraph"/>
              <w:ind w:left="205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918" w:type="dxa"/>
          </w:tcPr>
          <w:p w:rsidR="001764D4" w:rsidRDefault="00A853C9" w:rsidP="00206D44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Автобусы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6524" w:type="dxa"/>
          </w:tcPr>
          <w:p w:rsidR="001764D4" w:rsidRDefault="00A853C9" w:rsidP="00206D44">
            <w:pPr>
              <w:pStyle w:val="TableParagraph"/>
              <w:ind w:left="383" w:right="369"/>
              <w:jc w:val="center"/>
              <w:rPr>
                <w:sz w:val="24"/>
              </w:rPr>
            </w:pPr>
            <w:r>
              <w:rPr>
                <w:sz w:val="24"/>
              </w:rPr>
              <w:t>0,20</w:t>
            </w:r>
          </w:p>
        </w:tc>
      </w:tr>
      <w:tr w:rsidR="001764D4">
        <w:trPr>
          <w:trHeight w:val="275"/>
        </w:trPr>
        <w:tc>
          <w:tcPr>
            <w:tcW w:w="596" w:type="dxa"/>
          </w:tcPr>
          <w:p w:rsidR="001764D4" w:rsidRDefault="00A853C9" w:rsidP="00206D44">
            <w:pPr>
              <w:pStyle w:val="TableParagraph"/>
              <w:ind w:left="205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918" w:type="dxa"/>
          </w:tcPr>
          <w:p w:rsidR="001764D4" w:rsidRDefault="00A853C9" w:rsidP="00206D44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Автобусы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6524" w:type="dxa"/>
          </w:tcPr>
          <w:p w:rsidR="001764D4" w:rsidRDefault="00A853C9" w:rsidP="00206D44">
            <w:pPr>
              <w:pStyle w:val="TableParagraph"/>
              <w:ind w:left="383" w:right="369"/>
              <w:jc w:val="center"/>
              <w:rPr>
                <w:sz w:val="24"/>
              </w:rPr>
            </w:pPr>
            <w:r>
              <w:rPr>
                <w:sz w:val="24"/>
              </w:rPr>
              <w:t>0,16</w:t>
            </w:r>
          </w:p>
        </w:tc>
      </w:tr>
      <w:tr w:rsidR="001764D4">
        <w:trPr>
          <w:trHeight w:val="277"/>
        </w:trPr>
        <w:tc>
          <w:tcPr>
            <w:tcW w:w="596" w:type="dxa"/>
          </w:tcPr>
          <w:p w:rsidR="001764D4" w:rsidRDefault="00A853C9" w:rsidP="00206D44">
            <w:pPr>
              <w:pStyle w:val="TableParagraph"/>
              <w:ind w:left="205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918" w:type="dxa"/>
          </w:tcPr>
          <w:p w:rsidR="001764D4" w:rsidRDefault="00A853C9" w:rsidP="00206D44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Автобусы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большого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6524" w:type="dxa"/>
          </w:tcPr>
          <w:p w:rsidR="001764D4" w:rsidRDefault="00A853C9" w:rsidP="00206D44">
            <w:pPr>
              <w:pStyle w:val="TableParagraph"/>
              <w:ind w:left="383" w:right="369"/>
              <w:jc w:val="center"/>
              <w:rPr>
                <w:sz w:val="24"/>
              </w:rPr>
            </w:pPr>
            <w:r>
              <w:rPr>
                <w:sz w:val="24"/>
              </w:rPr>
              <w:t>0,12</w:t>
            </w:r>
          </w:p>
        </w:tc>
      </w:tr>
      <w:tr w:rsidR="001764D4">
        <w:trPr>
          <w:trHeight w:val="275"/>
        </w:trPr>
        <w:tc>
          <w:tcPr>
            <w:tcW w:w="596" w:type="dxa"/>
          </w:tcPr>
          <w:p w:rsidR="001764D4" w:rsidRDefault="00A853C9" w:rsidP="00206D44">
            <w:pPr>
              <w:pStyle w:val="TableParagraph"/>
              <w:ind w:left="205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918" w:type="dxa"/>
          </w:tcPr>
          <w:p w:rsidR="001764D4" w:rsidRDefault="00A853C9" w:rsidP="00206D44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Автобусы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большого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6524" w:type="dxa"/>
          </w:tcPr>
          <w:p w:rsidR="001764D4" w:rsidRDefault="00A853C9" w:rsidP="00206D44">
            <w:pPr>
              <w:pStyle w:val="TableParagraph"/>
              <w:ind w:left="383" w:right="369"/>
              <w:jc w:val="center"/>
              <w:rPr>
                <w:sz w:val="24"/>
              </w:rPr>
            </w:pPr>
            <w:r>
              <w:rPr>
                <w:sz w:val="24"/>
              </w:rPr>
              <w:t>0,11</w:t>
            </w:r>
          </w:p>
        </w:tc>
      </w:tr>
    </w:tbl>
    <w:p w:rsidR="001764D4" w:rsidRDefault="001764D4" w:rsidP="00206D44">
      <w:pPr>
        <w:jc w:val="center"/>
        <w:rPr>
          <w:sz w:val="24"/>
        </w:rPr>
        <w:sectPr w:rsidR="001764D4">
          <w:headerReference w:type="default" r:id="rId22"/>
          <w:footerReference w:type="default" r:id="rId23"/>
          <w:pgSz w:w="16850" w:h="11910" w:orient="landscape"/>
          <w:pgMar w:top="2320" w:right="0" w:bottom="780" w:left="360" w:header="573" w:footer="592" w:gutter="0"/>
          <w:cols w:space="720"/>
        </w:sectPr>
      </w:pPr>
    </w:p>
    <w:p w:rsidR="001764D4" w:rsidRDefault="001764D4" w:rsidP="00206D44">
      <w:pPr>
        <w:pStyle w:val="a3"/>
        <w:rPr>
          <w:b/>
          <w:sz w:val="17"/>
        </w:rPr>
      </w:pPr>
    </w:p>
    <w:p w:rsidR="001764D4" w:rsidRDefault="00A853C9" w:rsidP="00206D44">
      <w:pPr>
        <w:ind w:left="2676" w:right="2185"/>
        <w:jc w:val="center"/>
        <w:rPr>
          <w:b/>
          <w:sz w:val="28"/>
        </w:rPr>
      </w:pPr>
      <w:bookmarkStart w:id="5" w:name="_bookmark5"/>
      <w:bookmarkEnd w:id="5"/>
      <w:r>
        <w:rPr>
          <w:b/>
          <w:sz w:val="28"/>
        </w:rPr>
        <w:t>ОПРЕДЕЛЕНИЕ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ЗАТРАТ</w:t>
      </w:r>
    </w:p>
    <w:p w:rsidR="001764D4" w:rsidRDefault="00A853C9" w:rsidP="00206D44">
      <w:pPr>
        <w:pStyle w:val="1"/>
        <w:spacing w:line="240" w:lineRule="auto"/>
        <w:ind w:left="2674"/>
      </w:pPr>
      <w:r>
        <w:t>на</w:t>
      </w:r>
      <w:r>
        <w:rPr>
          <w:spacing w:val="-3"/>
        </w:rPr>
        <w:t xml:space="preserve"> </w:t>
      </w:r>
      <w:r>
        <w:t>техническое</w:t>
      </w:r>
      <w:r>
        <w:rPr>
          <w:spacing w:val="-3"/>
        </w:rPr>
        <w:t xml:space="preserve"> </w:t>
      </w:r>
      <w:r>
        <w:t>обслуживание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эксплуатационный</w:t>
      </w:r>
      <w:r>
        <w:rPr>
          <w:spacing w:val="-5"/>
        </w:rPr>
        <w:t xml:space="preserve"> </w:t>
      </w:r>
      <w:r>
        <w:t>ремонт</w:t>
      </w:r>
    </w:p>
    <w:p w:rsidR="001764D4" w:rsidRDefault="001764D4" w:rsidP="00206D44">
      <w:pPr>
        <w:pStyle w:val="a3"/>
        <w:rPr>
          <w:b/>
          <w:sz w:val="20"/>
        </w:rPr>
      </w:pPr>
    </w:p>
    <w:p w:rsidR="001764D4" w:rsidRDefault="001764D4" w:rsidP="00206D44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10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3233"/>
        <w:gridCol w:w="2269"/>
        <w:gridCol w:w="2410"/>
        <w:gridCol w:w="2410"/>
        <w:gridCol w:w="3971"/>
      </w:tblGrid>
      <w:tr w:rsidR="001764D4">
        <w:trPr>
          <w:trHeight w:val="602"/>
        </w:trPr>
        <w:tc>
          <w:tcPr>
            <w:tcW w:w="596" w:type="dxa"/>
            <w:vMerge w:val="restart"/>
          </w:tcPr>
          <w:p w:rsidR="001764D4" w:rsidRDefault="001764D4" w:rsidP="00206D44">
            <w:pPr>
              <w:pStyle w:val="TableParagraph"/>
              <w:rPr>
                <w:b/>
              </w:rPr>
            </w:pPr>
          </w:p>
          <w:p w:rsidR="001764D4" w:rsidRDefault="00A853C9" w:rsidP="00206D44">
            <w:pPr>
              <w:pStyle w:val="TableParagraph"/>
              <w:ind w:left="145" w:right="114" w:firstLine="43"/>
            </w:pPr>
            <w:r>
              <w:t>№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233" w:type="dxa"/>
            <w:vMerge w:val="restart"/>
          </w:tcPr>
          <w:p w:rsidR="001764D4" w:rsidRDefault="001764D4" w:rsidP="00206D44">
            <w:pPr>
              <w:pStyle w:val="TableParagraph"/>
              <w:rPr>
                <w:b/>
                <w:sz w:val="33"/>
              </w:rPr>
            </w:pPr>
          </w:p>
          <w:p w:rsidR="001764D4" w:rsidRDefault="00A853C9" w:rsidP="00206D44">
            <w:pPr>
              <w:pStyle w:val="TableParagraph"/>
              <w:ind w:left="160"/>
            </w:pPr>
            <w:r>
              <w:t>Марка</w:t>
            </w:r>
            <w:r>
              <w:rPr>
                <w:spacing w:val="-1"/>
              </w:rPr>
              <w:t xml:space="preserve"> </w:t>
            </w:r>
            <w:r>
              <w:t>транспортного</w:t>
            </w:r>
            <w:r>
              <w:rPr>
                <w:spacing w:val="-3"/>
              </w:rPr>
              <w:t xml:space="preserve"> </w:t>
            </w:r>
            <w:r>
              <w:t>средства</w:t>
            </w:r>
          </w:p>
        </w:tc>
        <w:tc>
          <w:tcPr>
            <w:tcW w:w="2269" w:type="dxa"/>
            <w:vMerge w:val="restart"/>
          </w:tcPr>
          <w:p w:rsidR="001764D4" w:rsidRDefault="001764D4" w:rsidP="00206D44">
            <w:pPr>
              <w:pStyle w:val="TableParagraph"/>
              <w:rPr>
                <w:b/>
              </w:rPr>
            </w:pPr>
          </w:p>
          <w:p w:rsidR="001764D4" w:rsidRDefault="00A853C9" w:rsidP="00206D44">
            <w:pPr>
              <w:pStyle w:val="TableParagraph"/>
              <w:ind w:left="719" w:right="60" w:hanging="630"/>
            </w:pPr>
            <w:r>
              <w:t>Балансовая стоимость</w:t>
            </w:r>
            <w:r>
              <w:rPr>
                <w:spacing w:val="-52"/>
              </w:rPr>
              <w:t xml:space="preserve"> </w:t>
            </w:r>
            <w:r>
              <w:t>автобуса</w:t>
            </w:r>
          </w:p>
        </w:tc>
        <w:tc>
          <w:tcPr>
            <w:tcW w:w="2410" w:type="dxa"/>
            <w:vMerge w:val="restart"/>
          </w:tcPr>
          <w:p w:rsidR="001764D4" w:rsidRDefault="001764D4" w:rsidP="00206D44">
            <w:pPr>
              <w:pStyle w:val="TableParagraph"/>
              <w:rPr>
                <w:b/>
              </w:rPr>
            </w:pPr>
          </w:p>
          <w:p w:rsidR="001764D4" w:rsidRDefault="00A853C9" w:rsidP="00206D44">
            <w:pPr>
              <w:pStyle w:val="TableParagraph"/>
              <w:ind w:left="555" w:right="194" w:hanging="332"/>
            </w:pPr>
            <w:r>
              <w:t>Удельный вес затрат</w:t>
            </w:r>
            <w:r>
              <w:rPr>
                <w:spacing w:val="-52"/>
              </w:rPr>
              <w:t xml:space="preserve"> </w:t>
            </w:r>
            <w:r>
              <w:t>ТО</w:t>
            </w:r>
            <w:r>
              <w:rPr>
                <w:spacing w:val="-1"/>
              </w:rPr>
              <w:t xml:space="preserve"> </w:t>
            </w:r>
            <w:r>
              <w:t xml:space="preserve">и </w:t>
            </w:r>
            <w:proofErr w:type="gramStart"/>
            <w:r>
              <w:t>Р</w:t>
            </w:r>
            <w:proofErr w:type="gramEnd"/>
            <w:r>
              <w:rPr>
                <w:spacing w:val="-1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цене</w:t>
            </w:r>
          </w:p>
        </w:tc>
        <w:tc>
          <w:tcPr>
            <w:tcW w:w="2410" w:type="dxa"/>
            <w:vMerge w:val="restart"/>
          </w:tcPr>
          <w:p w:rsidR="001764D4" w:rsidRDefault="001764D4" w:rsidP="00206D44">
            <w:pPr>
              <w:pStyle w:val="TableParagraph"/>
              <w:rPr>
                <w:b/>
                <w:sz w:val="33"/>
              </w:rPr>
            </w:pPr>
          </w:p>
          <w:p w:rsidR="001764D4" w:rsidRDefault="00A853C9" w:rsidP="00206D44">
            <w:pPr>
              <w:pStyle w:val="TableParagraph"/>
              <w:ind w:left="154"/>
            </w:pPr>
            <w:r>
              <w:t>Количество</w:t>
            </w:r>
            <w:r>
              <w:rPr>
                <w:spacing w:val="-1"/>
              </w:rPr>
              <w:t xml:space="preserve"> </w:t>
            </w:r>
            <w:r>
              <w:t>автобусов</w:t>
            </w:r>
          </w:p>
        </w:tc>
        <w:tc>
          <w:tcPr>
            <w:tcW w:w="3971" w:type="dxa"/>
          </w:tcPr>
          <w:p w:rsidR="001764D4" w:rsidRDefault="00A853C9" w:rsidP="00206D44">
            <w:pPr>
              <w:pStyle w:val="TableParagraph"/>
              <w:ind w:left="943" w:right="929"/>
              <w:jc w:val="center"/>
            </w:pPr>
            <w:r>
              <w:t>Годовая</w:t>
            </w:r>
            <w:r>
              <w:rPr>
                <w:spacing w:val="-2"/>
              </w:rPr>
              <w:t xml:space="preserve"> </w:t>
            </w:r>
            <w:r>
              <w:t>сумма</w:t>
            </w:r>
            <w:r>
              <w:rPr>
                <w:spacing w:val="-1"/>
              </w:rPr>
              <w:t xml:space="preserve"> </w:t>
            </w:r>
            <w:r>
              <w:t>затрат</w:t>
            </w:r>
          </w:p>
        </w:tc>
      </w:tr>
      <w:tr w:rsidR="001764D4">
        <w:trPr>
          <w:trHeight w:val="400"/>
        </w:trPr>
        <w:tc>
          <w:tcPr>
            <w:tcW w:w="596" w:type="dxa"/>
            <w:vMerge/>
            <w:tcBorders>
              <w:top w:val="nil"/>
            </w:tcBorders>
          </w:tcPr>
          <w:p w:rsidR="001764D4" w:rsidRDefault="001764D4" w:rsidP="00206D44">
            <w:pPr>
              <w:rPr>
                <w:sz w:val="2"/>
                <w:szCs w:val="2"/>
              </w:rPr>
            </w:pPr>
          </w:p>
        </w:tc>
        <w:tc>
          <w:tcPr>
            <w:tcW w:w="3233" w:type="dxa"/>
            <w:vMerge/>
            <w:tcBorders>
              <w:top w:val="nil"/>
            </w:tcBorders>
          </w:tcPr>
          <w:p w:rsidR="001764D4" w:rsidRDefault="001764D4" w:rsidP="00206D44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1764D4" w:rsidRDefault="001764D4" w:rsidP="00206D44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1764D4" w:rsidRDefault="001764D4" w:rsidP="00206D44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1764D4" w:rsidRDefault="001764D4" w:rsidP="00206D44"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</w:tcPr>
          <w:p w:rsidR="001764D4" w:rsidRDefault="00A853C9" w:rsidP="00206D44">
            <w:pPr>
              <w:pStyle w:val="TableParagraph"/>
              <w:ind w:left="942" w:right="929"/>
              <w:jc w:val="center"/>
            </w:pPr>
            <w:r>
              <w:t>(ст. 2</w:t>
            </w:r>
            <w:r>
              <w:rPr>
                <w:spacing w:val="1"/>
              </w:rPr>
              <w:t xml:space="preserve"> </w:t>
            </w:r>
            <w:r>
              <w:t>x</w:t>
            </w:r>
            <w:r>
              <w:rPr>
                <w:spacing w:val="-3"/>
              </w:rPr>
              <w:t xml:space="preserve"> </w:t>
            </w:r>
            <w:r>
              <w:t>ст.</w:t>
            </w:r>
            <w:r>
              <w:rPr>
                <w:spacing w:val="1"/>
              </w:rPr>
              <w:t xml:space="preserve"> </w:t>
            </w:r>
            <w:r>
              <w:t>3 x</w:t>
            </w:r>
            <w:r>
              <w:rPr>
                <w:spacing w:val="-3"/>
              </w:rPr>
              <w:t xml:space="preserve"> </w:t>
            </w:r>
            <w:r>
              <w:t>ст.</w:t>
            </w:r>
            <w:r>
              <w:rPr>
                <w:spacing w:val="1"/>
              </w:rPr>
              <w:t xml:space="preserve"> </w:t>
            </w:r>
            <w:r>
              <w:t>4)</w:t>
            </w:r>
          </w:p>
        </w:tc>
      </w:tr>
      <w:tr w:rsidR="001764D4">
        <w:trPr>
          <w:trHeight w:val="253"/>
        </w:trPr>
        <w:tc>
          <w:tcPr>
            <w:tcW w:w="596" w:type="dxa"/>
          </w:tcPr>
          <w:p w:rsidR="001764D4" w:rsidRDefault="00A853C9" w:rsidP="00206D44">
            <w:pPr>
              <w:pStyle w:val="TableParagraph"/>
              <w:ind w:left="13"/>
              <w:jc w:val="center"/>
            </w:pPr>
            <w:r>
              <w:t>1</w:t>
            </w:r>
          </w:p>
        </w:tc>
        <w:tc>
          <w:tcPr>
            <w:tcW w:w="3233" w:type="dxa"/>
          </w:tcPr>
          <w:p w:rsidR="001764D4" w:rsidRDefault="00A853C9" w:rsidP="00206D44">
            <w:pPr>
              <w:pStyle w:val="TableParagraph"/>
              <w:ind w:left="15"/>
              <w:jc w:val="center"/>
            </w:pPr>
            <w:r>
              <w:t>2</w:t>
            </w:r>
          </w:p>
        </w:tc>
        <w:tc>
          <w:tcPr>
            <w:tcW w:w="2269" w:type="dxa"/>
          </w:tcPr>
          <w:p w:rsidR="001764D4" w:rsidRDefault="00A853C9" w:rsidP="00206D44">
            <w:pPr>
              <w:pStyle w:val="TableParagraph"/>
              <w:ind w:left="15"/>
              <w:jc w:val="center"/>
            </w:pPr>
            <w:r>
              <w:t>3</w:t>
            </w:r>
          </w:p>
        </w:tc>
        <w:tc>
          <w:tcPr>
            <w:tcW w:w="2410" w:type="dxa"/>
          </w:tcPr>
          <w:p w:rsidR="001764D4" w:rsidRDefault="00A853C9" w:rsidP="00206D44">
            <w:pPr>
              <w:pStyle w:val="TableParagraph"/>
              <w:ind w:left="12"/>
              <w:jc w:val="center"/>
            </w:pPr>
            <w:r>
              <w:t>4</w:t>
            </w:r>
          </w:p>
        </w:tc>
        <w:tc>
          <w:tcPr>
            <w:tcW w:w="2410" w:type="dxa"/>
          </w:tcPr>
          <w:p w:rsidR="001764D4" w:rsidRDefault="00A853C9" w:rsidP="00206D44">
            <w:pPr>
              <w:pStyle w:val="TableParagraph"/>
              <w:ind w:left="16"/>
              <w:jc w:val="center"/>
            </w:pPr>
            <w:r>
              <w:t>5</w:t>
            </w:r>
          </w:p>
        </w:tc>
        <w:tc>
          <w:tcPr>
            <w:tcW w:w="3971" w:type="dxa"/>
          </w:tcPr>
          <w:p w:rsidR="001764D4" w:rsidRDefault="00A853C9" w:rsidP="00206D44">
            <w:pPr>
              <w:pStyle w:val="TableParagraph"/>
              <w:ind w:left="11"/>
              <w:jc w:val="center"/>
            </w:pPr>
            <w:r>
              <w:t>6</w:t>
            </w:r>
          </w:p>
        </w:tc>
      </w:tr>
      <w:tr w:rsidR="001764D4">
        <w:trPr>
          <w:trHeight w:val="251"/>
        </w:trPr>
        <w:tc>
          <w:tcPr>
            <w:tcW w:w="596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3233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2269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3971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</w:tr>
      <w:tr w:rsidR="001764D4">
        <w:trPr>
          <w:trHeight w:val="253"/>
        </w:trPr>
        <w:tc>
          <w:tcPr>
            <w:tcW w:w="596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3233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2269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3971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</w:tr>
      <w:tr w:rsidR="001764D4">
        <w:trPr>
          <w:trHeight w:val="253"/>
        </w:trPr>
        <w:tc>
          <w:tcPr>
            <w:tcW w:w="596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3233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2269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3971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</w:tr>
      <w:tr w:rsidR="001764D4">
        <w:trPr>
          <w:trHeight w:val="253"/>
        </w:trPr>
        <w:tc>
          <w:tcPr>
            <w:tcW w:w="596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3233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2269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3971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</w:tr>
    </w:tbl>
    <w:p w:rsidR="001764D4" w:rsidRDefault="001764D4" w:rsidP="00206D44">
      <w:pPr>
        <w:rPr>
          <w:sz w:val="18"/>
        </w:rPr>
        <w:sectPr w:rsidR="001764D4">
          <w:headerReference w:type="default" r:id="rId24"/>
          <w:footerReference w:type="default" r:id="rId25"/>
          <w:pgSz w:w="16850" w:h="11910" w:orient="landscape"/>
          <w:pgMar w:top="2320" w:right="0" w:bottom="780" w:left="360" w:header="573" w:footer="592" w:gutter="0"/>
          <w:cols w:space="720"/>
        </w:sectPr>
      </w:pPr>
    </w:p>
    <w:p w:rsidR="001764D4" w:rsidRDefault="001764D4" w:rsidP="00206D44">
      <w:pPr>
        <w:pStyle w:val="a3"/>
        <w:rPr>
          <w:b/>
          <w:sz w:val="23"/>
        </w:rPr>
      </w:pPr>
    </w:p>
    <w:p w:rsidR="001764D4" w:rsidRDefault="00A853C9" w:rsidP="00206D44">
      <w:pPr>
        <w:ind w:left="2677" w:right="2185"/>
        <w:jc w:val="center"/>
        <w:rPr>
          <w:b/>
          <w:sz w:val="28"/>
        </w:rPr>
      </w:pPr>
      <w:r>
        <w:rPr>
          <w:b/>
          <w:sz w:val="28"/>
        </w:rPr>
        <w:t>Определение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амортизационных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отчислений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полное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восстановление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подвижного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состава</w:t>
      </w:r>
    </w:p>
    <w:p w:rsidR="001764D4" w:rsidRDefault="001764D4" w:rsidP="00206D44">
      <w:pPr>
        <w:pStyle w:val="a3"/>
        <w:rPr>
          <w:b/>
          <w:sz w:val="20"/>
        </w:rPr>
      </w:pPr>
    </w:p>
    <w:p w:rsidR="001764D4" w:rsidRDefault="001764D4" w:rsidP="00206D44">
      <w:pPr>
        <w:pStyle w:val="a3"/>
        <w:rPr>
          <w:b/>
          <w:sz w:val="11"/>
        </w:rPr>
      </w:pPr>
    </w:p>
    <w:tbl>
      <w:tblPr>
        <w:tblStyle w:val="TableNormal"/>
        <w:tblW w:w="0" w:type="auto"/>
        <w:tblInd w:w="10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2240"/>
        <w:gridCol w:w="1703"/>
        <w:gridCol w:w="1278"/>
        <w:gridCol w:w="1845"/>
        <w:gridCol w:w="2125"/>
        <w:gridCol w:w="2128"/>
        <w:gridCol w:w="3121"/>
      </w:tblGrid>
      <w:tr w:rsidR="001764D4">
        <w:trPr>
          <w:trHeight w:val="1799"/>
        </w:trPr>
        <w:tc>
          <w:tcPr>
            <w:tcW w:w="596" w:type="dxa"/>
          </w:tcPr>
          <w:p w:rsidR="001764D4" w:rsidRDefault="001764D4" w:rsidP="00206D44">
            <w:pPr>
              <w:pStyle w:val="TableParagraph"/>
              <w:rPr>
                <w:b/>
                <w:sz w:val="24"/>
              </w:rPr>
            </w:pPr>
          </w:p>
          <w:p w:rsidR="001764D4" w:rsidRDefault="001764D4" w:rsidP="00206D44">
            <w:pPr>
              <w:pStyle w:val="TableParagraph"/>
              <w:rPr>
                <w:b/>
                <w:sz w:val="31"/>
              </w:rPr>
            </w:pPr>
          </w:p>
          <w:p w:rsidR="001764D4" w:rsidRDefault="00A853C9" w:rsidP="00206D44">
            <w:pPr>
              <w:pStyle w:val="TableParagraph"/>
              <w:ind w:left="145" w:right="114" w:firstLine="43"/>
            </w:pPr>
            <w:r>
              <w:t>№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40" w:type="dxa"/>
          </w:tcPr>
          <w:p w:rsidR="001764D4" w:rsidRDefault="001764D4" w:rsidP="00206D44">
            <w:pPr>
              <w:pStyle w:val="TableParagraph"/>
              <w:rPr>
                <w:b/>
                <w:sz w:val="24"/>
              </w:rPr>
            </w:pPr>
          </w:p>
          <w:p w:rsidR="001764D4" w:rsidRDefault="001764D4" w:rsidP="00206D44">
            <w:pPr>
              <w:pStyle w:val="TableParagraph"/>
              <w:rPr>
                <w:b/>
                <w:sz w:val="20"/>
              </w:rPr>
            </w:pPr>
          </w:p>
          <w:p w:rsidR="001764D4" w:rsidRDefault="00A853C9" w:rsidP="00206D44">
            <w:pPr>
              <w:pStyle w:val="TableParagraph"/>
              <w:ind w:left="114" w:right="95"/>
              <w:jc w:val="center"/>
            </w:pPr>
            <w:r>
              <w:t>Марка используемых</w:t>
            </w:r>
            <w:r>
              <w:rPr>
                <w:spacing w:val="-52"/>
              </w:rPr>
              <w:t xml:space="preserve"> </w:t>
            </w:r>
            <w:r>
              <w:t>транспортных</w:t>
            </w:r>
            <w:r>
              <w:rPr>
                <w:spacing w:val="1"/>
              </w:rPr>
              <w:t xml:space="preserve"> </w:t>
            </w:r>
            <w:r>
              <w:t>средств</w:t>
            </w:r>
          </w:p>
        </w:tc>
        <w:tc>
          <w:tcPr>
            <w:tcW w:w="1703" w:type="dxa"/>
          </w:tcPr>
          <w:p w:rsidR="001764D4" w:rsidRDefault="001764D4" w:rsidP="00206D44">
            <w:pPr>
              <w:pStyle w:val="TableParagraph"/>
              <w:rPr>
                <w:b/>
              </w:rPr>
            </w:pPr>
          </w:p>
          <w:p w:rsidR="001764D4" w:rsidRDefault="00A853C9" w:rsidP="00206D44">
            <w:pPr>
              <w:pStyle w:val="TableParagraph"/>
              <w:ind w:left="276" w:right="260" w:hanging="1"/>
              <w:jc w:val="center"/>
            </w:pPr>
            <w:r>
              <w:t>Рыночная</w:t>
            </w:r>
            <w:r>
              <w:rPr>
                <w:spacing w:val="1"/>
              </w:rPr>
              <w:t xml:space="preserve"> </w:t>
            </w:r>
            <w:r>
              <w:t>стоимость</w:t>
            </w:r>
            <w:r>
              <w:rPr>
                <w:spacing w:val="1"/>
              </w:rPr>
              <w:t xml:space="preserve"> </w:t>
            </w:r>
            <w:r>
              <w:t>подвижного</w:t>
            </w:r>
            <w:r>
              <w:rPr>
                <w:spacing w:val="-52"/>
              </w:rPr>
              <w:t xml:space="preserve"> </w:t>
            </w:r>
            <w:r>
              <w:t>состава,</w:t>
            </w:r>
            <w:r>
              <w:rPr>
                <w:spacing w:val="1"/>
              </w:rPr>
              <w:t xml:space="preserve"> </w:t>
            </w:r>
            <w:r>
              <w:t>тыс.</w:t>
            </w:r>
            <w:r>
              <w:rPr>
                <w:spacing w:val="-1"/>
              </w:rPr>
              <w:t xml:space="preserve"> </w:t>
            </w:r>
            <w:r>
              <w:t>руб.</w:t>
            </w:r>
          </w:p>
        </w:tc>
        <w:tc>
          <w:tcPr>
            <w:tcW w:w="1278" w:type="dxa"/>
          </w:tcPr>
          <w:p w:rsidR="001764D4" w:rsidRDefault="001764D4" w:rsidP="00206D44">
            <w:pPr>
              <w:pStyle w:val="TableParagraph"/>
              <w:rPr>
                <w:b/>
                <w:sz w:val="24"/>
              </w:rPr>
            </w:pPr>
          </w:p>
          <w:p w:rsidR="001764D4" w:rsidRDefault="001764D4" w:rsidP="00206D44">
            <w:pPr>
              <w:pStyle w:val="TableParagraph"/>
              <w:rPr>
                <w:b/>
                <w:sz w:val="20"/>
              </w:rPr>
            </w:pPr>
          </w:p>
          <w:p w:rsidR="001764D4" w:rsidRDefault="00A853C9" w:rsidP="00206D44">
            <w:pPr>
              <w:pStyle w:val="TableParagraph"/>
              <w:ind w:left="285" w:right="268" w:firstLine="9"/>
              <w:jc w:val="both"/>
            </w:pPr>
            <w:r>
              <w:t>Общий</w:t>
            </w:r>
            <w:r>
              <w:rPr>
                <w:spacing w:val="-53"/>
              </w:rPr>
              <w:t xml:space="preserve"> </w:t>
            </w:r>
            <w:r>
              <w:t>пробег,</w:t>
            </w:r>
            <w:r>
              <w:rPr>
                <w:spacing w:val="-53"/>
              </w:rPr>
              <w:t xml:space="preserve"> </w:t>
            </w:r>
            <w:r>
              <w:t>тыс.</w:t>
            </w:r>
            <w:r>
              <w:rPr>
                <w:spacing w:val="-10"/>
              </w:rPr>
              <w:t xml:space="preserve"> </w:t>
            </w:r>
            <w:r>
              <w:t>км</w:t>
            </w:r>
          </w:p>
        </w:tc>
        <w:tc>
          <w:tcPr>
            <w:tcW w:w="1845" w:type="dxa"/>
          </w:tcPr>
          <w:p w:rsidR="001764D4" w:rsidRDefault="001764D4" w:rsidP="00206D44">
            <w:pPr>
              <w:pStyle w:val="TableParagraph"/>
              <w:rPr>
                <w:b/>
                <w:sz w:val="33"/>
              </w:rPr>
            </w:pPr>
          </w:p>
          <w:p w:rsidR="001764D4" w:rsidRDefault="00A853C9" w:rsidP="00206D44">
            <w:pPr>
              <w:pStyle w:val="TableParagraph"/>
              <w:ind w:left="344" w:right="334"/>
              <w:jc w:val="center"/>
            </w:pPr>
            <w:r>
              <w:t>Количество</w:t>
            </w:r>
            <w:r>
              <w:rPr>
                <w:spacing w:val="-52"/>
              </w:rPr>
              <w:t xml:space="preserve"> </w:t>
            </w:r>
            <w:r>
              <w:t>подвижного</w:t>
            </w:r>
            <w:r>
              <w:rPr>
                <w:spacing w:val="-52"/>
              </w:rPr>
              <w:t xml:space="preserve"> </w:t>
            </w:r>
            <w:r>
              <w:t>состава,</w:t>
            </w:r>
          </w:p>
          <w:p w:rsidR="001764D4" w:rsidRDefault="00A853C9" w:rsidP="00206D44">
            <w:pPr>
              <w:pStyle w:val="TableParagraph"/>
              <w:ind w:left="342" w:right="334"/>
              <w:jc w:val="center"/>
            </w:pPr>
            <w:r>
              <w:t>ед.</w:t>
            </w:r>
          </w:p>
        </w:tc>
        <w:tc>
          <w:tcPr>
            <w:tcW w:w="2125" w:type="dxa"/>
          </w:tcPr>
          <w:p w:rsidR="001764D4" w:rsidRDefault="001764D4" w:rsidP="00206D44">
            <w:pPr>
              <w:pStyle w:val="TableParagraph"/>
              <w:rPr>
                <w:b/>
                <w:sz w:val="24"/>
              </w:rPr>
            </w:pPr>
          </w:p>
          <w:p w:rsidR="001764D4" w:rsidRDefault="001764D4" w:rsidP="00206D44">
            <w:pPr>
              <w:pStyle w:val="TableParagraph"/>
              <w:rPr>
                <w:b/>
                <w:sz w:val="20"/>
              </w:rPr>
            </w:pPr>
          </w:p>
          <w:p w:rsidR="001764D4" w:rsidRDefault="00A853C9" w:rsidP="00206D44">
            <w:pPr>
              <w:pStyle w:val="TableParagraph"/>
              <w:ind w:left="316" w:right="306"/>
              <w:jc w:val="center"/>
            </w:pPr>
            <w:r>
              <w:t>Срок полезного</w:t>
            </w:r>
            <w:r>
              <w:rPr>
                <w:spacing w:val="-52"/>
              </w:rPr>
              <w:t xml:space="preserve"> </w:t>
            </w:r>
            <w:r>
              <w:t>использования,</w:t>
            </w:r>
            <w:r>
              <w:rPr>
                <w:spacing w:val="-52"/>
              </w:rPr>
              <w:t xml:space="preserve"> </w:t>
            </w:r>
            <w:r>
              <w:t>мес.</w:t>
            </w:r>
          </w:p>
        </w:tc>
        <w:tc>
          <w:tcPr>
            <w:tcW w:w="2128" w:type="dxa"/>
          </w:tcPr>
          <w:p w:rsidR="001764D4" w:rsidRDefault="001764D4" w:rsidP="00206D44">
            <w:pPr>
              <w:pStyle w:val="TableParagraph"/>
              <w:rPr>
                <w:b/>
                <w:sz w:val="33"/>
              </w:rPr>
            </w:pPr>
          </w:p>
          <w:p w:rsidR="001764D4" w:rsidRDefault="00A853C9" w:rsidP="00206D44">
            <w:pPr>
              <w:pStyle w:val="TableParagraph"/>
              <w:ind w:left="207" w:right="201" w:hanging="3"/>
              <w:jc w:val="center"/>
            </w:pPr>
            <w:r>
              <w:t>Объем</w:t>
            </w:r>
            <w:r>
              <w:rPr>
                <w:spacing w:val="1"/>
              </w:rPr>
              <w:t xml:space="preserve"> </w:t>
            </w:r>
            <w:r>
              <w:t>амортизационных</w:t>
            </w:r>
            <w:r>
              <w:rPr>
                <w:spacing w:val="-52"/>
              </w:rPr>
              <w:t xml:space="preserve"> </w:t>
            </w:r>
            <w:r>
              <w:t>отчислений,</w:t>
            </w:r>
          </w:p>
          <w:p w:rsidR="001764D4" w:rsidRDefault="00A853C9" w:rsidP="00206D44">
            <w:pPr>
              <w:pStyle w:val="TableParagraph"/>
              <w:ind w:left="618" w:right="612"/>
              <w:jc w:val="center"/>
            </w:pPr>
            <w:r>
              <w:t>тыс.</w:t>
            </w:r>
            <w:r>
              <w:rPr>
                <w:spacing w:val="-1"/>
              </w:rPr>
              <w:t xml:space="preserve"> </w:t>
            </w:r>
            <w:r>
              <w:t>руб.</w:t>
            </w:r>
          </w:p>
        </w:tc>
        <w:tc>
          <w:tcPr>
            <w:tcW w:w="3121" w:type="dxa"/>
          </w:tcPr>
          <w:p w:rsidR="001764D4" w:rsidRDefault="001764D4" w:rsidP="00206D44">
            <w:pPr>
              <w:pStyle w:val="TableParagraph"/>
              <w:rPr>
                <w:b/>
                <w:sz w:val="24"/>
              </w:rPr>
            </w:pPr>
          </w:p>
          <w:p w:rsidR="001764D4" w:rsidRDefault="001764D4" w:rsidP="00206D44">
            <w:pPr>
              <w:pStyle w:val="TableParagraph"/>
              <w:rPr>
                <w:b/>
                <w:sz w:val="20"/>
              </w:rPr>
            </w:pPr>
          </w:p>
          <w:p w:rsidR="001764D4" w:rsidRDefault="00A853C9" w:rsidP="00206D44">
            <w:pPr>
              <w:pStyle w:val="TableParagraph"/>
              <w:ind w:left="146" w:right="144" w:firstLine="4"/>
              <w:jc w:val="center"/>
            </w:pPr>
            <w:r>
              <w:t>Размер амортизационных</w:t>
            </w:r>
            <w:r>
              <w:rPr>
                <w:spacing w:val="1"/>
              </w:rPr>
              <w:t xml:space="preserve"> </w:t>
            </w:r>
            <w:r>
              <w:t>отчислений в расчете на 1 км,</w:t>
            </w:r>
            <w:r>
              <w:rPr>
                <w:spacing w:val="-52"/>
              </w:rPr>
              <w:t xml:space="preserve"> </w:t>
            </w:r>
            <w:r>
              <w:t>руб.</w:t>
            </w:r>
          </w:p>
        </w:tc>
      </w:tr>
      <w:tr w:rsidR="001764D4">
        <w:trPr>
          <w:trHeight w:val="253"/>
        </w:trPr>
        <w:tc>
          <w:tcPr>
            <w:tcW w:w="596" w:type="dxa"/>
          </w:tcPr>
          <w:p w:rsidR="001764D4" w:rsidRDefault="00A853C9" w:rsidP="00206D44">
            <w:pPr>
              <w:pStyle w:val="TableParagraph"/>
              <w:ind w:left="239"/>
            </w:pPr>
            <w:r>
              <w:t>1</w:t>
            </w:r>
          </w:p>
        </w:tc>
        <w:tc>
          <w:tcPr>
            <w:tcW w:w="2240" w:type="dxa"/>
          </w:tcPr>
          <w:p w:rsidR="001764D4" w:rsidRDefault="00A853C9" w:rsidP="00206D44">
            <w:pPr>
              <w:pStyle w:val="TableParagraph"/>
              <w:ind w:left="15"/>
              <w:jc w:val="center"/>
            </w:pPr>
            <w:r>
              <w:t>2</w:t>
            </w:r>
          </w:p>
        </w:tc>
        <w:tc>
          <w:tcPr>
            <w:tcW w:w="1703" w:type="dxa"/>
          </w:tcPr>
          <w:p w:rsidR="001764D4" w:rsidRDefault="00A853C9" w:rsidP="00206D44">
            <w:pPr>
              <w:pStyle w:val="TableParagraph"/>
              <w:ind w:left="13"/>
              <w:jc w:val="center"/>
            </w:pPr>
            <w:r>
              <w:t>3</w:t>
            </w:r>
          </w:p>
        </w:tc>
        <w:tc>
          <w:tcPr>
            <w:tcW w:w="1278" w:type="dxa"/>
          </w:tcPr>
          <w:p w:rsidR="001764D4" w:rsidRDefault="00A853C9" w:rsidP="00206D44">
            <w:pPr>
              <w:pStyle w:val="TableParagraph"/>
              <w:ind w:left="9"/>
              <w:jc w:val="center"/>
            </w:pPr>
            <w:r>
              <w:t>4</w:t>
            </w:r>
          </w:p>
        </w:tc>
        <w:tc>
          <w:tcPr>
            <w:tcW w:w="1845" w:type="dxa"/>
          </w:tcPr>
          <w:p w:rsidR="001764D4" w:rsidRDefault="00A853C9" w:rsidP="00206D44">
            <w:pPr>
              <w:pStyle w:val="TableParagraph"/>
              <w:ind w:left="6"/>
              <w:jc w:val="center"/>
            </w:pPr>
            <w:r>
              <w:t>5</w:t>
            </w:r>
          </w:p>
        </w:tc>
        <w:tc>
          <w:tcPr>
            <w:tcW w:w="2125" w:type="dxa"/>
          </w:tcPr>
          <w:p w:rsidR="001764D4" w:rsidRDefault="00A853C9" w:rsidP="00206D44">
            <w:pPr>
              <w:pStyle w:val="TableParagraph"/>
              <w:ind w:left="6"/>
              <w:jc w:val="center"/>
            </w:pPr>
            <w:r>
              <w:t>6</w:t>
            </w:r>
          </w:p>
        </w:tc>
        <w:tc>
          <w:tcPr>
            <w:tcW w:w="2128" w:type="dxa"/>
          </w:tcPr>
          <w:p w:rsidR="001764D4" w:rsidRDefault="00A853C9" w:rsidP="00206D44">
            <w:pPr>
              <w:pStyle w:val="TableParagraph"/>
              <w:ind w:left="1"/>
              <w:jc w:val="center"/>
            </w:pPr>
            <w:r>
              <w:t>7</w:t>
            </w:r>
          </w:p>
        </w:tc>
        <w:tc>
          <w:tcPr>
            <w:tcW w:w="3121" w:type="dxa"/>
          </w:tcPr>
          <w:p w:rsidR="001764D4" w:rsidRDefault="00A853C9" w:rsidP="00206D44">
            <w:pPr>
              <w:pStyle w:val="TableParagraph"/>
              <w:jc w:val="center"/>
            </w:pPr>
            <w:r>
              <w:t>8</w:t>
            </w:r>
          </w:p>
        </w:tc>
      </w:tr>
      <w:tr w:rsidR="001764D4">
        <w:trPr>
          <w:trHeight w:val="251"/>
        </w:trPr>
        <w:tc>
          <w:tcPr>
            <w:tcW w:w="596" w:type="dxa"/>
          </w:tcPr>
          <w:p w:rsidR="001764D4" w:rsidRDefault="00A853C9" w:rsidP="00206D44">
            <w:pPr>
              <w:pStyle w:val="TableParagraph"/>
              <w:ind w:left="213"/>
            </w:pPr>
            <w:r>
              <w:t>1.</w:t>
            </w:r>
          </w:p>
        </w:tc>
        <w:tc>
          <w:tcPr>
            <w:tcW w:w="2240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1703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1845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2125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2128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3121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</w:tr>
      <w:tr w:rsidR="001764D4">
        <w:trPr>
          <w:trHeight w:val="253"/>
        </w:trPr>
        <w:tc>
          <w:tcPr>
            <w:tcW w:w="596" w:type="dxa"/>
          </w:tcPr>
          <w:p w:rsidR="001764D4" w:rsidRDefault="00A853C9" w:rsidP="00206D44">
            <w:pPr>
              <w:pStyle w:val="TableParagraph"/>
              <w:ind w:left="213"/>
            </w:pPr>
            <w:r>
              <w:t>2.</w:t>
            </w:r>
          </w:p>
        </w:tc>
        <w:tc>
          <w:tcPr>
            <w:tcW w:w="2240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1703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1845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2125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2128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3121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</w:tr>
      <w:tr w:rsidR="001764D4">
        <w:trPr>
          <w:trHeight w:val="253"/>
        </w:trPr>
        <w:tc>
          <w:tcPr>
            <w:tcW w:w="596" w:type="dxa"/>
          </w:tcPr>
          <w:p w:rsidR="001764D4" w:rsidRDefault="00A853C9" w:rsidP="00206D44">
            <w:pPr>
              <w:pStyle w:val="TableParagraph"/>
              <w:ind w:left="213"/>
            </w:pPr>
            <w:r>
              <w:t>3.</w:t>
            </w:r>
          </w:p>
        </w:tc>
        <w:tc>
          <w:tcPr>
            <w:tcW w:w="2240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1703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1845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2125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2128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3121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</w:tr>
      <w:tr w:rsidR="001764D4">
        <w:trPr>
          <w:trHeight w:val="253"/>
        </w:trPr>
        <w:tc>
          <w:tcPr>
            <w:tcW w:w="596" w:type="dxa"/>
          </w:tcPr>
          <w:p w:rsidR="001764D4" w:rsidRDefault="00A853C9" w:rsidP="00206D44">
            <w:pPr>
              <w:pStyle w:val="TableParagraph"/>
              <w:ind w:left="213"/>
            </w:pPr>
            <w:r>
              <w:t>4.</w:t>
            </w:r>
          </w:p>
        </w:tc>
        <w:tc>
          <w:tcPr>
            <w:tcW w:w="2240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1703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1845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2125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2128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3121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</w:tr>
      <w:tr w:rsidR="001764D4">
        <w:trPr>
          <w:trHeight w:val="251"/>
        </w:trPr>
        <w:tc>
          <w:tcPr>
            <w:tcW w:w="596" w:type="dxa"/>
          </w:tcPr>
          <w:p w:rsidR="001764D4" w:rsidRDefault="00A853C9" w:rsidP="00206D44">
            <w:pPr>
              <w:pStyle w:val="TableParagraph"/>
              <w:ind w:left="213"/>
            </w:pPr>
            <w:r>
              <w:t>5.</w:t>
            </w:r>
          </w:p>
        </w:tc>
        <w:tc>
          <w:tcPr>
            <w:tcW w:w="2240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1703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1845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2125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2128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3121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</w:tr>
      <w:tr w:rsidR="001764D4">
        <w:trPr>
          <w:trHeight w:val="253"/>
        </w:trPr>
        <w:tc>
          <w:tcPr>
            <w:tcW w:w="596" w:type="dxa"/>
          </w:tcPr>
          <w:p w:rsidR="001764D4" w:rsidRDefault="00A853C9" w:rsidP="00206D44">
            <w:pPr>
              <w:pStyle w:val="TableParagraph"/>
              <w:ind w:left="213"/>
            </w:pPr>
            <w:r>
              <w:t>6.</w:t>
            </w:r>
          </w:p>
        </w:tc>
        <w:tc>
          <w:tcPr>
            <w:tcW w:w="2240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1703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1845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2125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2128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3121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</w:tr>
      <w:tr w:rsidR="001764D4">
        <w:trPr>
          <w:trHeight w:val="253"/>
        </w:trPr>
        <w:tc>
          <w:tcPr>
            <w:tcW w:w="596" w:type="dxa"/>
          </w:tcPr>
          <w:p w:rsidR="001764D4" w:rsidRDefault="00A853C9" w:rsidP="00206D44">
            <w:pPr>
              <w:pStyle w:val="TableParagraph"/>
              <w:ind w:left="213"/>
            </w:pPr>
            <w:r>
              <w:t>7.</w:t>
            </w:r>
          </w:p>
        </w:tc>
        <w:tc>
          <w:tcPr>
            <w:tcW w:w="2240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1703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1845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2125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2128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3121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</w:tr>
      <w:tr w:rsidR="001764D4">
        <w:trPr>
          <w:trHeight w:val="253"/>
        </w:trPr>
        <w:tc>
          <w:tcPr>
            <w:tcW w:w="596" w:type="dxa"/>
          </w:tcPr>
          <w:p w:rsidR="001764D4" w:rsidRDefault="00A853C9" w:rsidP="00206D44">
            <w:pPr>
              <w:pStyle w:val="TableParagraph"/>
              <w:ind w:left="213"/>
            </w:pPr>
            <w:r>
              <w:t>8.</w:t>
            </w:r>
          </w:p>
        </w:tc>
        <w:tc>
          <w:tcPr>
            <w:tcW w:w="2240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1703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1845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2125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2128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3121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</w:tr>
      <w:tr w:rsidR="001764D4">
        <w:trPr>
          <w:trHeight w:val="251"/>
        </w:trPr>
        <w:tc>
          <w:tcPr>
            <w:tcW w:w="596" w:type="dxa"/>
            <w:tcBorders>
              <w:bottom w:val="single" w:sz="4" w:space="0" w:color="000000"/>
            </w:tcBorders>
          </w:tcPr>
          <w:p w:rsidR="001764D4" w:rsidRDefault="00A853C9" w:rsidP="00206D44">
            <w:pPr>
              <w:pStyle w:val="TableParagraph"/>
              <w:ind w:left="213"/>
            </w:pPr>
            <w:r>
              <w:t>9.</w:t>
            </w:r>
          </w:p>
        </w:tc>
        <w:tc>
          <w:tcPr>
            <w:tcW w:w="2240" w:type="dxa"/>
            <w:tcBorders>
              <w:bottom w:val="single" w:sz="4" w:space="0" w:color="000000"/>
            </w:tcBorders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  <w:tcBorders>
              <w:bottom w:val="single" w:sz="4" w:space="0" w:color="000000"/>
            </w:tcBorders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1845" w:type="dxa"/>
            <w:tcBorders>
              <w:bottom w:val="single" w:sz="4" w:space="0" w:color="000000"/>
            </w:tcBorders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2125" w:type="dxa"/>
            <w:tcBorders>
              <w:bottom w:val="single" w:sz="4" w:space="0" w:color="000000"/>
            </w:tcBorders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2128" w:type="dxa"/>
            <w:tcBorders>
              <w:bottom w:val="single" w:sz="4" w:space="0" w:color="000000"/>
            </w:tcBorders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3121" w:type="dxa"/>
            <w:tcBorders>
              <w:bottom w:val="single" w:sz="4" w:space="0" w:color="000000"/>
            </w:tcBorders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</w:tr>
      <w:tr w:rsidR="001764D4">
        <w:trPr>
          <w:trHeight w:val="253"/>
        </w:trPr>
        <w:tc>
          <w:tcPr>
            <w:tcW w:w="596" w:type="dxa"/>
            <w:tcBorders>
              <w:top w:val="single" w:sz="4" w:space="0" w:color="000000"/>
            </w:tcBorders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2240" w:type="dxa"/>
            <w:tcBorders>
              <w:top w:val="single" w:sz="4" w:space="0" w:color="000000"/>
            </w:tcBorders>
          </w:tcPr>
          <w:p w:rsidR="001764D4" w:rsidRDefault="00A853C9" w:rsidP="00206D44">
            <w:pPr>
              <w:pStyle w:val="TableParagraph"/>
              <w:ind w:left="73"/>
            </w:pPr>
            <w:r>
              <w:t>Итого</w:t>
            </w:r>
          </w:p>
        </w:tc>
        <w:tc>
          <w:tcPr>
            <w:tcW w:w="1703" w:type="dxa"/>
            <w:tcBorders>
              <w:top w:val="single" w:sz="4" w:space="0" w:color="000000"/>
            </w:tcBorders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  <w:tcBorders>
              <w:top w:val="single" w:sz="4" w:space="0" w:color="000000"/>
            </w:tcBorders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1845" w:type="dxa"/>
            <w:tcBorders>
              <w:top w:val="single" w:sz="4" w:space="0" w:color="000000"/>
            </w:tcBorders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2125" w:type="dxa"/>
            <w:tcBorders>
              <w:top w:val="single" w:sz="4" w:space="0" w:color="000000"/>
            </w:tcBorders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2128" w:type="dxa"/>
            <w:tcBorders>
              <w:top w:val="single" w:sz="4" w:space="0" w:color="000000"/>
            </w:tcBorders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3121" w:type="dxa"/>
            <w:tcBorders>
              <w:top w:val="single" w:sz="4" w:space="0" w:color="000000"/>
            </w:tcBorders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</w:tr>
    </w:tbl>
    <w:p w:rsidR="001764D4" w:rsidRDefault="001764D4" w:rsidP="00206D44">
      <w:pPr>
        <w:pStyle w:val="a3"/>
        <w:rPr>
          <w:b/>
          <w:sz w:val="27"/>
        </w:rPr>
      </w:pPr>
    </w:p>
    <w:p w:rsidR="001764D4" w:rsidRDefault="00A853C9" w:rsidP="00206D44">
      <w:pPr>
        <w:ind w:left="1058"/>
        <w:rPr>
          <w:sz w:val="26"/>
        </w:rPr>
      </w:pPr>
      <w:r>
        <w:rPr>
          <w:sz w:val="26"/>
        </w:rPr>
        <w:t>ст.6=ст.3хст.4/ст.5х12</w:t>
      </w:r>
    </w:p>
    <w:p w:rsidR="001764D4" w:rsidRDefault="001764D4" w:rsidP="00206D44">
      <w:pPr>
        <w:rPr>
          <w:sz w:val="26"/>
        </w:rPr>
        <w:sectPr w:rsidR="001764D4">
          <w:headerReference w:type="default" r:id="rId26"/>
          <w:footerReference w:type="default" r:id="rId27"/>
          <w:pgSz w:w="16850" w:h="11910" w:orient="landscape"/>
          <w:pgMar w:top="2320" w:right="0" w:bottom="780" w:left="360" w:header="573" w:footer="592" w:gutter="0"/>
          <w:cols w:space="720"/>
        </w:sectPr>
      </w:pPr>
    </w:p>
    <w:p w:rsidR="001764D4" w:rsidRDefault="001764D4" w:rsidP="00206D44">
      <w:pPr>
        <w:pStyle w:val="a3"/>
        <w:rPr>
          <w:sz w:val="17"/>
        </w:rPr>
      </w:pPr>
    </w:p>
    <w:p w:rsidR="00BC61BA" w:rsidRDefault="00BC61BA" w:rsidP="00206D44">
      <w:pPr>
        <w:pStyle w:val="1"/>
        <w:spacing w:line="240" w:lineRule="auto"/>
      </w:pPr>
    </w:p>
    <w:p w:rsidR="001764D4" w:rsidRDefault="00A853C9" w:rsidP="00BC61BA">
      <w:pPr>
        <w:pStyle w:val="1"/>
        <w:spacing w:line="240" w:lineRule="auto"/>
        <w:ind w:right="2740"/>
      </w:pPr>
      <w:bookmarkStart w:id="6" w:name="_GoBack"/>
      <w:bookmarkEnd w:id="6"/>
      <w:r>
        <w:t>РАСШИФРОВКА</w:t>
      </w:r>
    </w:p>
    <w:p w:rsidR="001764D4" w:rsidRDefault="00A853C9" w:rsidP="00206D44">
      <w:pPr>
        <w:ind w:left="2677" w:right="2185"/>
        <w:jc w:val="center"/>
        <w:rPr>
          <w:b/>
          <w:sz w:val="28"/>
        </w:rPr>
      </w:pPr>
      <w:r>
        <w:rPr>
          <w:b/>
          <w:sz w:val="28"/>
        </w:rPr>
        <w:t>общехозяйственных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расходов,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тыс.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руб.</w:t>
      </w:r>
    </w:p>
    <w:p w:rsidR="001764D4" w:rsidRDefault="001764D4" w:rsidP="00206D44">
      <w:pPr>
        <w:pStyle w:val="a3"/>
        <w:rPr>
          <w:b/>
          <w:sz w:val="20"/>
        </w:rPr>
      </w:pPr>
    </w:p>
    <w:p w:rsidR="001764D4" w:rsidRDefault="001764D4" w:rsidP="00206D44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10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8053"/>
        <w:gridCol w:w="1985"/>
        <w:gridCol w:w="1986"/>
        <w:gridCol w:w="2411"/>
      </w:tblGrid>
      <w:tr w:rsidR="001764D4">
        <w:trPr>
          <w:trHeight w:val="400"/>
        </w:trPr>
        <w:tc>
          <w:tcPr>
            <w:tcW w:w="596" w:type="dxa"/>
            <w:vMerge w:val="restart"/>
          </w:tcPr>
          <w:p w:rsidR="001764D4" w:rsidRDefault="00A853C9" w:rsidP="00206D44">
            <w:pPr>
              <w:pStyle w:val="TableParagraph"/>
              <w:ind w:left="134" w:right="98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8053" w:type="dxa"/>
            <w:vMerge w:val="restart"/>
          </w:tcPr>
          <w:p w:rsidR="001764D4" w:rsidRDefault="00A853C9" w:rsidP="00206D44">
            <w:pPr>
              <w:pStyle w:val="TableParagraph"/>
              <w:ind w:left="3299" w:right="3285"/>
              <w:jc w:val="center"/>
              <w:rPr>
                <w:sz w:val="24"/>
              </w:rPr>
            </w:pPr>
            <w:r>
              <w:rPr>
                <w:sz w:val="24"/>
              </w:rPr>
              <w:t>Статьи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затрат</w:t>
            </w:r>
          </w:p>
        </w:tc>
        <w:tc>
          <w:tcPr>
            <w:tcW w:w="3971" w:type="dxa"/>
            <w:gridSpan w:val="2"/>
          </w:tcPr>
          <w:p w:rsidR="001764D4" w:rsidRDefault="00A853C9" w:rsidP="00206D44">
            <w:pPr>
              <w:pStyle w:val="TableParagraph"/>
              <w:ind w:left="1074"/>
              <w:rPr>
                <w:sz w:val="24"/>
              </w:rPr>
            </w:pPr>
            <w:r>
              <w:rPr>
                <w:sz w:val="24"/>
              </w:rPr>
              <w:t>Отчетный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  <w:tc>
          <w:tcPr>
            <w:tcW w:w="2411" w:type="dxa"/>
            <w:vMerge w:val="restart"/>
          </w:tcPr>
          <w:p w:rsidR="001764D4" w:rsidRDefault="00A853C9" w:rsidP="00206D44">
            <w:pPr>
              <w:pStyle w:val="TableParagraph"/>
              <w:ind w:left="447" w:right="420" w:firstLine="9"/>
              <w:rPr>
                <w:sz w:val="24"/>
              </w:rPr>
            </w:pPr>
            <w:r>
              <w:rPr>
                <w:sz w:val="24"/>
              </w:rPr>
              <w:t>Регулируемый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расчет</w:t>
            </w:r>
          </w:p>
        </w:tc>
      </w:tr>
      <w:tr w:rsidR="001764D4">
        <w:trPr>
          <w:trHeight w:val="277"/>
        </w:trPr>
        <w:tc>
          <w:tcPr>
            <w:tcW w:w="596" w:type="dxa"/>
            <w:vMerge/>
            <w:tcBorders>
              <w:top w:val="nil"/>
            </w:tcBorders>
          </w:tcPr>
          <w:p w:rsidR="001764D4" w:rsidRDefault="001764D4" w:rsidP="00206D44">
            <w:pPr>
              <w:rPr>
                <w:sz w:val="2"/>
                <w:szCs w:val="2"/>
              </w:rPr>
            </w:pPr>
          </w:p>
        </w:tc>
        <w:tc>
          <w:tcPr>
            <w:tcW w:w="8053" w:type="dxa"/>
            <w:vMerge/>
            <w:tcBorders>
              <w:top w:val="nil"/>
            </w:tcBorders>
          </w:tcPr>
          <w:p w:rsidR="001764D4" w:rsidRDefault="001764D4" w:rsidP="00206D44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:rsidR="001764D4" w:rsidRDefault="00A853C9" w:rsidP="00206D44">
            <w:pPr>
              <w:pStyle w:val="TableParagraph"/>
              <w:ind w:left="705" w:right="691"/>
              <w:jc w:val="center"/>
              <w:rPr>
                <w:sz w:val="24"/>
              </w:rPr>
            </w:pPr>
            <w:r>
              <w:rPr>
                <w:sz w:val="24"/>
              </w:rPr>
              <w:t>План</w:t>
            </w:r>
          </w:p>
        </w:tc>
        <w:tc>
          <w:tcPr>
            <w:tcW w:w="1986" w:type="dxa"/>
          </w:tcPr>
          <w:p w:rsidR="001764D4" w:rsidRDefault="00A853C9" w:rsidP="00206D44">
            <w:pPr>
              <w:pStyle w:val="TableParagraph"/>
              <w:ind w:left="711" w:right="697"/>
              <w:jc w:val="center"/>
              <w:rPr>
                <w:sz w:val="24"/>
              </w:rPr>
            </w:pPr>
            <w:r>
              <w:rPr>
                <w:sz w:val="24"/>
              </w:rPr>
              <w:t>Факт</w:t>
            </w:r>
          </w:p>
        </w:tc>
        <w:tc>
          <w:tcPr>
            <w:tcW w:w="2411" w:type="dxa"/>
            <w:vMerge/>
            <w:tcBorders>
              <w:top w:val="nil"/>
            </w:tcBorders>
          </w:tcPr>
          <w:p w:rsidR="001764D4" w:rsidRDefault="001764D4" w:rsidP="00206D44">
            <w:pPr>
              <w:rPr>
                <w:sz w:val="2"/>
                <w:szCs w:val="2"/>
              </w:rPr>
            </w:pPr>
          </w:p>
        </w:tc>
      </w:tr>
      <w:tr w:rsidR="001764D4">
        <w:trPr>
          <w:trHeight w:val="275"/>
        </w:trPr>
        <w:tc>
          <w:tcPr>
            <w:tcW w:w="596" w:type="dxa"/>
          </w:tcPr>
          <w:p w:rsidR="001764D4" w:rsidRDefault="00A853C9" w:rsidP="00206D44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053" w:type="dxa"/>
          </w:tcPr>
          <w:p w:rsidR="001764D4" w:rsidRDefault="00A853C9" w:rsidP="00206D44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5" w:type="dxa"/>
          </w:tcPr>
          <w:p w:rsidR="001764D4" w:rsidRDefault="00A853C9" w:rsidP="00206D44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6" w:type="dxa"/>
          </w:tcPr>
          <w:p w:rsidR="001764D4" w:rsidRDefault="00A853C9" w:rsidP="00206D44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11" w:type="dxa"/>
          </w:tcPr>
          <w:p w:rsidR="001764D4" w:rsidRDefault="00A853C9" w:rsidP="00206D44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1764D4">
        <w:trPr>
          <w:trHeight w:val="275"/>
        </w:trPr>
        <w:tc>
          <w:tcPr>
            <w:tcW w:w="596" w:type="dxa"/>
          </w:tcPr>
          <w:p w:rsidR="001764D4" w:rsidRDefault="00A853C9" w:rsidP="00206D44">
            <w:pPr>
              <w:pStyle w:val="TableParagraph"/>
              <w:ind w:left="126" w:right="11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053" w:type="dxa"/>
          </w:tcPr>
          <w:p w:rsidR="001764D4" w:rsidRDefault="00A853C9" w:rsidP="00206D44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аппарата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</w:p>
        </w:tc>
        <w:tc>
          <w:tcPr>
            <w:tcW w:w="1985" w:type="dxa"/>
          </w:tcPr>
          <w:p w:rsidR="001764D4" w:rsidRDefault="001764D4" w:rsidP="00206D44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</w:tcPr>
          <w:p w:rsidR="001764D4" w:rsidRDefault="001764D4" w:rsidP="00206D44"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</w:tcPr>
          <w:p w:rsidR="001764D4" w:rsidRDefault="001764D4" w:rsidP="00206D44">
            <w:pPr>
              <w:pStyle w:val="TableParagraph"/>
              <w:rPr>
                <w:sz w:val="20"/>
              </w:rPr>
            </w:pPr>
          </w:p>
        </w:tc>
      </w:tr>
      <w:tr w:rsidR="001764D4">
        <w:trPr>
          <w:trHeight w:val="277"/>
        </w:trPr>
        <w:tc>
          <w:tcPr>
            <w:tcW w:w="596" w:type="dxa"/>
          </w:tcPr>
          <w:p w:rsidR="001764D4" w:rsidRDefault="00A853C9" w:rsidP="00206D44">
            <w:pPr>
              <w:pStyle w:val="TableParagraph"/>
              <w:ind w:left="126" w:right="11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053" w:type="dxa"/>
          </w:tcPr>
          <w:p w:rsidR="001764D4" w:rsidRDefault="00A853C9" w:rsidP="00206D44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общеэксплуатационного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персонала</w:t>
            </w:r>
          </w:p>
        </w:tc>
        <w:tc>
          <w:tcPr>
            <w:tcW w:w="1985" w:type="dxa"/>
          </w:tcPr>
          <w:p w:rsidR="001764D4" w:rsidRDefault="001764D4" w:rsidP="00206D44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</w:tcPr>
          <w:p w:rsidR="001764D4" w:rsidRDefault="001764D4" w:rsidP="00206D44"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</w:tcPr>
          <w:p w:rsidR="001764D4" w:rsidRDefault="001764D4" w:rsidP="00206D44">
            <w:pPr>
              <w:pStyle w:val="TableParagraph"/>
              <w:rPr>
                <w:sz w:val="20"/>
              </w:rPr>
            </w:pPr>
          </w:p>
        </w:tc>
      </w:tr>
      <w:tr w:rsidR="001764D4">
        <w:trPr>
          <w:trHeight w:val="275"/>
        </w:trPr>
        <w:tc>
          <w:tcPr>
            <w:tcW w:w="596" w:type="dxa"/>
          </w:tcPr>
          <w:p w:rsidR="001764D4" w:rsidRDefault="00A853C9" w:rsidP="00206D44">
            <w:pPr>
              <w:pStyle w:val="TableParagraph"/>
              <w:ind w:left="126" w:right="110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053" w:type="dxa"/>
          </w:tcPr>
          <w:p w:rsidR="001764D4" w:rsidRDefault="00A853C9" w:rsidP="00206D44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Оплата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консультационных,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информационных,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аудиторских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</w:p>
        </w:tc>
        <w:tc>
          <w:tcPr>
            <w:tcW w:w="1985" w:type="dxa"/>
          </w:tcPr>
          <w:p w:rsidR="001764D4" w:rsidRDefault="001764D4" w:rsidP="00206D44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</w:tcPr>
          <w:p w:rsidR="001764D4" w:rsidRDefault="001764D4" w:rsidP="00206D44"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</w:tcPr>
          <w:p w:rsidR="001764D4" w:rsidRDefault="001764D4" w:rsidP="00206D44">
            <w:pPr>
              <w:pStyle w:val="TableParagraph"/>
              <w:rPr>
                <w:sz w:val="20"/>
              </w:rPr>
            </w:pPr>
          </w:p>
        </w:tc>
      </w:tr>
      <w:tr w:rsidR="001764D4">
        <w:trPr>
          <w:trHeight w:val="551"/>
        </w:trPr>
        <w:tc>
          <w:tcPr>
            <w:tcW w:w="596" w:type="dxa"/>
          </w:tcPr>
          <w:p w:rsidR="001764D4" w:rsidRDefault="00A853C9" w:rsidP="00206D44">
            <w:pPr>
              <w:pStyle w:val="TableParagraph"/>
              <w:ind w:left="126" w:right="110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8053" w:type="dxa"/>
          </w:tcPr>
          <w:p w:rsidR="001764D4" w:rsidRDefault="00A853C9" w:rsidP="00206D44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Сборы,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платежи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обязательные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отчисления,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относимые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1764D4" w:rsidRDefault="00A853C9" w:rsidP="00206D44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себестоимость</w:t>
            </w:r>
          </w:p>
        </w:tc>
        <w:tc>
          <w:tcPr>
            <w:tcW w:w="1985" w:type="dxa"/>
          </w:tcPr>
          <w:p w:rsidR="001764D4" w:rsidRDefault="001764D4" w:rsidP="00206D44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:rsidR="001764D4" w:rsidRDefault="001764D4" w:rsidP="00206D44">
            <w:pPr>
              <w:pStyle w:val="TableParagraph"/>
              <w:rPr>
                <w:sz w:val="24"/>
              </w:rPr>
            </w:pPr>
          </w:p>
        </w:tc>
        <w:tc>
          <w:tcPr>
            <w:tcW w:w="2411" w:type="dxa"/>
          </w:tcPr>
          <w:p w:rsidR="001764D4" w:rsidRDefault="001764D4" w:rsidP="00206D44">
            <w:pPr>
              <w:pStyle w:val="TableParagraph"/>
              <w:rPr>
                <w:sz w:val="24"/>
              </w:rPr>
            </w:pPr>
          </w:p>
        </w:tc>
      </w:tr>
      <w:tr w:rsidR="001764D4">
        <w:trPr>
          <w:trHeight w:val="277"/>
        </w:trPr>
        <w:tc>
          <w:tcPr>
            <w:tcW w:w="596" w:type="dxa"/>
          </w:tcPr>
          <w:p w:rsidR="001764D4" w:rsidRDefault="00A853C9" w:rsidP="00206D44">
            <w:pPr>
              <w:pStyle w:val="TableParagraph"/>
              <w:ind w:left="126" w:right="110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8053" w:type="dxa"/>
          </w:tcPr>
          <w:p w:rsidR="001764D4" w:rsidRDefault="00A853C9" w:rsidP="00206D44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Охрана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1985" w:type="dxa"/>
          </w:tcPr>
          <w:p w:rsidR="001764D4" w:rsidRDefault="001764D4" w:rsidP="00206D44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</w:tcPr>
          <w:p w:rsidR="001764D4" w:rsidRDefault="001764D4" w:rsidP="00206D44"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</w:tcPr>
          <w:p w:rsidR="001764D4" w:rsidRDefault="001764D4" w:rsidP="00206D44">
            <w:pPr>
              <w:pStyle w:val="TableParagraph"/>
              <w:rPr>
                <w:sz w:val="20"/>
              </w:rPr>
            </w:pPr>
          </w:p>
        </w:tc>
      </w:tr>
      <w:tr w:rsidR="001764D4">
        <w:trPr>
          <w:trHeight w:val="275"/>
        </w:trPr>
        <w:tc>
          <w:tcPr>
            <w:tcW w:w="596" w:type="dxa"/>
          </w:tcPr>
          <w:p w:rsidR="001764D4" w:rsidRDefault="00A853C9" w:rsidP="00206D44">
            <w:pPr>
              <w:pStyle w:val="TableParagraph"/>
              <w:ind w:left="126" w:right="110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8053" w:type="dxa"/>
          </w:tcPr>
          <w:p w:rsidR="001764D4" w:rsidRDefault="00A853C9" w:rsidP="00206D44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кадров</w:t>
            </w:r>
          </w:p>
        </w:tc>
        <w:tc>
          <w:tcPr>
            <w:tcW w:w="1985" w:type="dxa"/>
          </w:tcPr>
          <w:p w:rsidR="001764D4" w:rsidRDefault="001764D4" w:rsidP="00206D44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</w:tcPr>
          <w:p w:rsidR="001764D4" w:rsidRDefault="001764D4" w:rsidP="00206D44"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</w:tcPr>
          <w:p w:rsidR="001764D4" w:rsidRDefault="001764D4" w:rsidP="00206D44">
            <w:pPr>
              <w:pStyle w:val="TableParagraph"/>
              <w:rPr>
                <w:sz w:val="20"/>
              </w:rPr>
            </w:pPr>
          </w:p>
        </w:tc>
      </w:tr>
      <w:tr w:rsidR="001764D4">
        <w:trPr>
          <w:trHeight w:val="275"/>
        </w:trPr>
        <w:tc>
          <w:tcPr>
            <w:tcW w:w="596" w:type="dxa"/>
          </w:tcPr>
          <w:p w:rsidR="001764D4" w:rsidRDefault="00A853C9" w:rsidP="00206D44">
            <w:pPr>
              <w:pStyle w:val="TableParagraph"/>
              <w:ind w:left="126" w:right="110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8053" w:type="dxa"/>
          </w:tcPr>
          <w:p w:rsidR="001764D4" w:rsidRDefault="00A853C9" w:rsidP="00206D44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Прочие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расходы</w:t>
            </w:r>
            <w:r>
              <w:rPr>
                <w:spacing w:val="-2"/>
                <w:sz w:val="24"/>
              </w:rPr>
              <w:t xml:space="preserve"> </w:t>
            </w:r>
            <w:hyperlink w:anchor="_bookmark6" w:history="1">
              <w:r>
                <w:rPr>
                  <w:sz w:val="24"/>
                </w:rPr>
                <w:t>&lt;*&gt;</w:t>
              </w:r>
            </w:hyperlink>
          </w:p>
        </w:tc>
        <w:tc>
          <w:tcPr>
            <w:tcW w:w="1985" w:type="dxa"/>
          </w:tcPr>
          <w:p w:rsidR="001764D4" w:rsidRDefault="001764D4" w:rsidP="00206D44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</w:tcPr>
          <w:p w:rsidR="001764D4" w:rsidRDefault="001764D4" w:rsidP="00206D44"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</w:tcPr>
          <w:p w:rsidR="001764D4" w:rsidRDefault="001764D4" w:rsidP="00206D44">
            <w:pPr>
              <w:pStyle w:val="TableParagraph"/>
              <w:rPr>
                <w:sz w:val="20"/>
              </w:rPr>
            </w:pPr>
          </w:p>
        </w:tc>
      </w:tr>
      <w:tr w:rsidR="001764D4">
        <w:trPr>
          <w:trHeight w:val="277"/>
        </w:trPr>
        <w:tc>
          <w:tcPr>
            <w:tcW w:w="596" w:type="dxa"/>
          </w:tcPr>
          <w:p w:rsidR="001764D4" w:rsidRDefault="001764D4" w:rsidP="00206D44">
            <w:pPr>
              <w:pStyle w:val="TableParagraph"/>
              <w:rPr>
                <w:sz w:val="20"/>
              </w:rPr>
            </w:pPr>
          </w:p>
        </w:tc>
        <w:tc>
          <w:tcPr>
            <w:tcW w:w="8053" w:type="dxa"/>
          </w:tcPr>
          <w:p w:rsidR="001764D4" w:rsidRDefault="00A853C9" w:rsidP="00206D44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985" w:type="dxa"/>
          </w:tcPr>
          <w:p w:rsidR="001764D4" w:rsidRDefault="001764D4" w:rsidP="00206D44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</w:tcPr>
          <w:p w:rsidR="001764D4" w:rsidRDefault="001764D4" w:rsidP="00206D44"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</w:tcPr>
          <w:p w:rsidR="001764D4" w:rsidRDefault="001764D4" w:rsidP="00206D44">
            <w:pPr>
              <w:pStyle w:val="TableParagraph"/>
              <w:rPr>
                <w:sz w:val="20"/>
              </w:rPr>
            </w:pPr>
          </w:p>
        </w:tc>
      </w:tr>
    </w:tbl>
    <w:p w:rsidR="001764D4" w:rsidRDefault="00A853C9" w:rsidP="00206D44">
      <w:pPr>
        <w:ind w:left="1598"/>
        <w:rPr>
          <w:sz w:val="24"/>
        </w:rPr>
      </w:pPr>
      <w:bookmarkStart w:id="7" w:name="_bookmark6"/>
      <w:bookmarkEnd w:id="7"/>
      <w:r>
        <w:rPr>
          <w:sz w:val="24"/>
        </w:rPr>
        <w:t>&lt;*&gt;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2"/>
          <w:sz w:val="24"/>
        </w:rPr>
        <w:t xml:space="preserve"> </w:t>
      </w:r>
      <w:r>
        <w:rPr>
          <w:sz w:val="24"/>
        </w:rPr>
        <w:t>расшифровать.</w:t>
      </w:r>
    </w:p>
    <w:p w:rsidR="001764D4" w:rsidRDefault="001764D4" w:rsidP="00206D44">
      <w:pPr>
        <w:rPr>
          <w:sz w:val="24"/>
        </w:rPr>
        <w:sectPr w:rsidR="001764D4">
          <w:headerReference w:type="default" r:id="rId28"/>
          <w:footerReference w:type="default" r:id="rId29"/>
          <w:pgSz w:w="16850" w:h="11910" w:orient="landscape"/>
          <w:pgMar w:top="2320" w:right="0" w:bottom="780" w:left="360" w:header="573" w:footer="592" w:gutter="0"/>
          <w:cols w:space="720"/>
        </w:sectPr>
      </w:pPr>
    </w:p>
    <w:p w:rsidR="001764D4" w:rsidRDefault="001764D4" w:rsidP="00206D44">
      <w:pPr>
        <w:pStyle w:val="a3"/>
        <w:rPr>
          <w:sz w:val="17"/>
        </w:rPr>
      </w:pPr>
    </w:p>
    <w:p w:rsidR="00BC61BA" w:rsidRDefault="00BC61BA" w:rsidP="00206D44">
      <w:pPr>
        <w:pStyle w:val="1"/>
        <w:spacing w:line="240" w:lineRule="auto"/>
        <w:ind w:left="2676"/>
      </w:pPr>
    </w:p>
    <w:p w:rsidR="001764D4" w:rsidRDefault="00A853C9" w:rsidP="00206D44">
      <w:pPr>
        <w:pStyle w:val="1"/>
        <w:spacing w:line="240" w:lineRule="auto"/>
        <w:ind w:left="2676"/>
      </w:pPr>
      <w:r>
        <w:t>РАСЧЕТ</w:t>
      </w:r>
    </w:p>
    <w:p w:rsidR="001764D4" w:rsidRDefault="00A853C9" w:rsidP="00206D44">
      <w:pPr>
        <w:ind w:left="2677" w:right="2183"/>
        <w:jc w:val="center"/>
        <w:rPr>
          <w:b/>
          <w:sz w:val="28"/>
        </w:rPr>
      </w:pPr>
      <w:r>
        <w:rPr>
          <w:b/>
          <w:sz w:val="28"/>
        </w:rPr>
        <w:t>объема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перевозок</w:t>
      </w:r>
    </w:p>
    <w:p w:rsidR="001764D4" w:rsidRDefault="001764D4" w:rsidP="00206D44">
      <w:pPr>
        <w:pStyle w:val="a3"/>
        <w:rPr>
          <w:b/>
          <w:sz w:val="20"/>
        </w:rPr>
      </w:pPr>
    </w:p>
    <w:p w:rsidR="001764D4" w:rsidRDefault="001764D4" w:rsidP="00206D44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835"/>
        <w:gridCol w:w="1843"/>
        <w:gridCol w:w="1284"/>
        <w:gridCol w:w="3500"/>
        <w:gridCol w:w="1880"/>
        <w:gridCol w:w="2513"/>
      </w:tblGrid>
      <w:tr w:rsidR="001764D4">
        <w:trPr>
          <w:trHeight w:val="761"/>
        </w:trPr>
        <w:tc>
          <w:tcPr>
            <w:tcW w:w="1702" w:type="dxa"/>
          </w:tcPr>
          <w:p w:rsidR="001764D4" w:rsidRDefault="00A853C9" w:rsidP="00206D44">
            <w:pPr>
              <w:pStyle w:val="TableParagraph"/>
              <w:ind w:left="383" w:right="136" w:hanging="221"/>
            </w:pPr>
            <w:r>
              <w:t>Наименование</w:t>
            </w:r>
            <w:r>
              <w:rPr>
                <w:spacing w:val="-52"/>
              </w:rPr>
              <w:t xml:space="preserve"> </w:t>
            </w:r>
            <w:r>
              <w:t>маршрута</w:t>
            </w:r>
          </w:p>
        </w:tc>
        <w:tc>
          <w:tcPr>
            <w:tcW w:w="2835" w:type="dxa"/>
          </w:tcPr>
          <w:p w:rsidR="001764D4" w:rsidRDefault="00A853C9" w:rsidP="00206D44">
            <w:pPr>
              <w:pStyle w:val="TableParagraph"/>
              <w:ind w:left="97" w:right="93"/>
              <w:jc w:val="center"/>
            </w:pPr>
            <w:r>
              <w:t>Наименование</w:t>
            </w:r>
          </w:p>
          <w:p w:rsidR="001764D4" w:rsidRDefault="00A853C9" w:rsidP="00206D44">
            <w:pPr>
              <w:pStyle w:val="TableParagraph"/>
              <w:ind w:left="97" w:right="90"/>
              <w:jc w:val="center"/>
            </w:pPr>
            <w:r>
              <w:t>остановочных пунктов</w:t>
            </w:r>
            <w:r>
              <w:rPr>
                <w:spacing w:val="-52"/>
              </w:rPr>
              <w:t xml:space="preserve"> </w:t>
            </w:r>
            <w:r>
              <w:t>(границ</w:t>
            </w:r>
            <w:r>
              <w:rPr>
                <w:spacing w:val="-1"/>
              </w:rPr>
              <w:t xml:space="preserve"> </w:t>
            </w:r>
            <w:r>
              <w:t>участков)</w:t>
            </w:r>
          </w:p>
        </w:tc>
        <w:tc>
          <w:tcPr>
            <w:tcW w:w="1843" w:type="dxa"/>
          </w:tcPr>
          <w:p w:rsidR="001764D4" w:rsidRDefault="00A853C9" w:rsidP="00206D44">
            <w:pPr>
              <w:pStyle w:val="TableParagraph"/>
              <w:ind w:left="299" w:firstLine="48"/>
            </w:pPr>
            <w:r>
              <w:t>Наполнение</w:t>
            </w:r>
          </w:p>
          <w:p w:rsidR="001764D4" w:rsidRDefault="00A853C9" w:rsidP="00206D44">
            <w:pPr>
              <w:pStyle w:val="TableParagraph"/>
              <w:ind w:left="734" w:right="271" w:hanging="435"/>
            </w:pPr>
            <w:r>
              <w:t>пассажирами</w:t>
            </w:r>
            <w:r>
              <w:rPr>
                <w:spacing w:val="-52"/>
              </w:rPr>
              <w:t xml:space="preserve"> </w:t>
            </w:r>
            <w:r>
              <w:t>чел.</w:t>
            </w:r>
          </w:p>
        </w:tc>
        <w:tc>
          <w:tcPr>
            <w:tcW w:w="1284" w:type="dxa"/>
          </w:tcPr>
          <w:p w:rsidR="001764D4" w:rsidRDefault="00A853C9" w:rsidP="00206D44">
            <w:pPr>
              <w:pStyle w:val="TableParagraph"/>
              <w:ind w:left="220" w:firstLine="120"/>
            </w:pPr>
            <w:r>
              <w:t>Длина</w:t>
            </w:r>
          </w:p>
          <w:p w:rsidR="001764D4" w:rsidRDefault="00A853C9" w:rsidP="00206D44">
            <w:pPr>
              <w:pStyle w:val="TableParagraph"/>
              <w:ind w:left="516" w:right="195" w:hanging="296"/>
            </w:pPr>
            <w:r>
              <w:t>перегона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км</w:t>
            </w:r>
            <w:proofErr w:type="gramEnd"/>
          </w:p>
        </w:tc>
        <w:tc>
          <w:tcPr>
            <w:tcW w:w="3500" w:type="dxa"/>
          </w:tcPr>
          <w:p w:rsidR="001764D4" w:rsidRDefault="00A853C9" w:rsidP="00206D44">
            <w:pPr>
              <w:pStyle w:val="TableParagraph"/>
              <w:ind w:left="655" w:right="650"/>
              <w:jc w:val="center"/>
            </w:pPr>
            <w:r>
              <w:t>Объем</w:t>
            </w:r>
            <w:r>
              <w:rPr>
                <w:spacing w:val="-1"/>
              </w:rPr>
              <w:t xml:space="preserve"> </w:t>
            </w:r>
            <w:r>
              <w:t>перевозок</w:t>
            </w:r>
          </w:p>
          <w:p w:rsidR="001764D4" w:rsidRDefault="00A853C9" w:rsidP="00206D44">
            <w:pPr>
              <w:pStyle w:val="TableParagraph"/>
              <w:ind w:left="658" w:right="650"/>
              <w:jc w:val="center"/>
            </w:pPr>
            <w:r>
              <w:rPr>
                <w:spacing w:val="-1"/>
              </w:rPr>
              <w:t>(</w:t>
            </w:r>
            <w:proofErr w:type="spellStart"/>
            <w:r>
              <w:rPr>
                <w:spacing w:val="-1"/>
              </w:rPr>
              <w:t>пассажирокилометры</w:t>
            </w:r>
            <w:proofErr w:type="spellEnd"/>
            <w:r>
              <w:rPr>
                <w:spacing w:val="-1"/>
              </w:rPr>
              <w:t>)</w:t>
            </w:r>
            <w:r>
              <w:rPr>
                <w:spacing w:val="-52"/>
              </w:rPr>
              <w:t xml:space="preserve"> </w:t>
            </w:r>
            <w:r>
              <w:t>(с.3хс.4)</w:t>
            </w:r>
          </w:p>
        </w:tc>
        <w:tc>
          <w:tcPr>
            <w:tcW w:w="1880" w:type="dxa"/>
          </w:tcPr>
          <w:p w:rsidR="001764D4" w:rsidRDefault="00A853C9" w:rsidP="00206D44">
            <w:pPr>
              <w:pStyle w:val="TableParagraph"/>
              <w:ind w:left="354" w:right="346" w:firstLine="31"/>
            </w:pPr>
            <w:r>
              <w:t>Количество</w:t>
            </w:r>
            <w:r>
              <w:rPr>
                <w:spacing w:val="-52"/>
              </w:rPr>
              <w:t xml:space="preserve"> </w:t>
            </w:r>
            <w:r>
              <w:t>рейсов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год</w:t>
            </w:r>
          </w:p>
        </w:tc>
        <w:tc>
          <w:tcPr>
            <w:tcW w:w="2513" w:type="dxa"/>
          </w:tcPr>
          <w:p w:rsidR="001764D4" w:rsidRDefault="00A853C9" w:rsidP="00206D44">
            <w:pPr>
              <w:pStyle w:val="TableParagraph"/>
              <w:ind w:left="352" w:right="158" w:hanging="171"/>
            </w:pPr>
            <w:r>
              <w:t>Объем перевозок в год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тыс</w:t>
            </w:r>
            <w:proofErr w:type="gramStart"/>
            <w:r>
              <w:t>.п</w:t>
            </w:r>
            <w:proofErr w:type="gramEnd"/>
            <w:r>
              <w:t>ассажиров</w:t>
            </w:r>
            <w:proofErr w:type="spellEnd"/>
            <w:r>
              <w:t>/км</w:t>
            </w:r>
          </w:p>
        </w:tc>
      </w:tr>
      <w:tr w:rsidR="001764D4">
        <w:trPr>
          <w:trHeight w:val="251"/>
        </w:trPr>
        <w:tc>
          <w:tcPr>
            <w:tcW w:w="1702" w:type="dxa"/>
          </w:tcPr>
          <w:p w:rsidR="001764D4" w:rsidRDefault="00A853C9" w:rsidP="00206D44">
            <w:pPr>
              <w:pStyle w:val="TableParagraph"/>
              <w:ind w:left="6"/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1764D4" w:rsidRDefault="00A853C9" w:rsidP="00206D44">
            <w:pPr>
              <w:pStyle w:val="TableParagraph"/>
              <w:ind w:left="1"/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1764D4" w:rsidRDefault="00A853C9" w:rsidP="00206D44">
            <w:pPr>
              <w:pStyle w:val="TableParagraph"/>
              <w:ind w:left="9"/>
              <w:jc w:val="center"/>
            </w:pPr>
            <w:r>
              <w:t>3</w:t>
            </w:r>
          </w:p>
        </w:tc>
        <w:tc>
          <w:tcPr>
            <w:tcW w:w="1284" w:type="dxa"/>
          </w:tcPr>
          <w:p w:rsidR="001764D4" w:rsidRDefault="00A853C9" w:rsidP="00206D44">
            <w:pPr>
              <w:pStyle w:val="TableParagraph"/>
              <w:ind w:left="2"/>
              <w:jc w:val="center"/>
            </w:pPr>
            <w:r>
              <w:t>4</w:t>
            </w:r>
          </w:p>
        </w:tc>
        <w:tc>
          <w:tcPr>
            <w:tcW w:w="3500" w:type="dxa"/>
          </w:tcPr>
          <w:p w:rsidR="001764D4" w:rsidRDefault="00A853C9" w:rsidP="00206D44">
            <w:pPr>
              <w:pStyle w:val="TableParagraph"/>
              <w:ind w:left="5"/>
              <w:jc w:val="center"/>
            </w:pPr>
            <w:r>
              <w:t>5</w:t>
            </w:r>
          </w:p>
        </w:tc>
        <w:tc>
          <w:tcPr>
            <w:tcW w:w="1880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  <w:tc>
          <w:tcPr>
            <w:tcW w:w="2513" w:type="dxa"/>
          </w:tcPr>
          <w:p w:rsidR="001764D4" w:rsidRDefault="001764D4" w:rsidP="00206D44">
            <w:pPr>
              <w:pStyle w:val="TableParagraph"/>
              <w:rPr>
                <w:sz w:val="18"/>
              </w:rPr>
            </w:pPr>
          </w:p>
        </w:tc>
      </w:tr>
      <w:tr w:rsidR="001764D4">
        <w:trPr>
          <w:trHeight w:val="506"/>
        </w:trPr>
        <w:tc>
          <w:tcPr>
            <w:tcW w:w="1702" w:type="dxa"/>
            <w:vMerge w:val="restart"/>
          </w:tcPr>
          <w:p w:rsidR="001764D4" w:rsidRDefault="001764D4" w:rsidP="00206D44">
            <w:pPr>
              <w:pStyle w:val="TableParagraph"/>
            </w:pPr>
          </w:p>
        </w:tc>
        <w:tc>
          <w:tcPr>
            <w:tcW w:w="2835" w:type="dxa"/>
          </w:tcPr>
          <w:p w:rsidR="001764D4" w:rsidRDefault="00A853C9" w:rsidP="00206D44">
            <w:pPr>
              <w:pStyle w:val="TableParagraph"/>
              <w:ind w:left="97" w:right="94"/>
              <w:jc w:val="center"/>
            </w:pPr>
            <w:r>
              <w:t>Остановка</w:t>
            </w:r>
            <w:r>
              <w:rPr>
                <w:spacing w:val="-1"/>
              </w:rPr>
              <w:t xml:space="preserve"> </w:t>
            </w:r>
            <w:r>
              <w:t>«…»</w:t>
            </w:r>
            <w:r>
              <w:rPr>
                <w:spacing w:val="-3"/>
              </w:rPr>
              <w:t xml:space="preserve"> </w:t>
            </w:r>
            <w:proofErr w:type="gramStart"/>
            <w:r>
              <w:t>-О</w:t>
            </w:r>
            <w:proofErr w:type="gramEnd"/>
            <w:r>
              <w:t>становка</w:t>
            </w:r>
          </w:p>
          <w:p w:rsidR="001764D4" w:rsidRDefault="00A853C9" w:rsidP="00206D44">
            <w:pPr>
              <w:pStyle w:val="TableParagraph"/>
              <w:ind w:left="97" w:right="91"/>
              <w:jc w:val="center"/>
            </w:pPr>
            <w:r>
              <w:t>«…»</w:t>
            </w:r>
          </w:p>
        </w:tc>
        <w:tc>
          <w:tcPr>
            <w:tcW w:w="1843" w:type="dxa"/>
          </w:tcPr>
          <w:p w:rsidR="001764D4" w:rsidRDefault="001764D4" w:rsidP="00206D44">
            <w:pPr>
              <w:pStyle w:val="TableParagraph"/>
            </w:pPr>
          </w:p>
        </w:tc>
        <w:tc>
          <w:tcPr>
            <w:tcW w:w="1284" w:type="dxa"/>
          </w:tcPr>
          <w:p w:rsidR="001764D4" w:rsidRDefault="001764D4" w:rsidP="00206D44">
            <w:pPr>
              <w:pStyle w:val="TableParagraph"/>
            </w:pPr>
          </w:p>
        </w:tc>
        <w:tc>
          <w:tcPr>
            <w:tcW w:w="3500" w:type="dxa"/>
          </w:tcPr>
          <w:p w:rsidR="001764D4" w:rsidRDefault="001764D4" w:rsidP="00206D44">
            <w:pPr>
              <w:pStyle w:val="TableParagraph"/>
            </w:pPr>
          </w:p>
        </w:tc>
        <w:tc>
          <w:tcPr>
            <w:tcW w:w="1880" w:type="dxa"/>
          </w:tcPr>
          <w:p w:rsidR="001764D4" w:rsidRDefault="00A853C9" w:rsidP="00206D44">
            <w:pPr>
              <w:pStyle w:val="TableParagraph"/>
              <w:ind w:left="7"/>
              <w:jc w:val="center"/>
            </w:pPr>
            <w:r>
              <w:t>х</w:t>
            </w:r>
          </w:p>
        </w:tc>
        <w:tc>
          <w:tcPr>
            <w:tcW w:w="2513" w:type="dxa"/>
          </w:tcPr>
          <w:p w:rsidR="001764D4" w:rsidRDefault="00A853C9" w:rsidP="00206D44">
            <w:pPr>
              <w:pStyle w:val="TableParagraph"/>
              <w:ind w:left="6"/>
              <w:jc w:val="center"/>
            </w:pPr>
            <w:r>
              <w:t>х</w:t>
            </w:r>
          </w:p>
        </w:tc>
      </w:tr>
      <w:tr w:rsidR="001764D4">
        <w:trPr>
          <w:trHeight w:val="506"/>
        </w:trPr>
        <w:tc>
          <w:tcPr>
            <w:tcW w:w="1702" w:type="dxa"/>
            <w:vMerge/>
            <w:tcBorders>
              <w:top w:val="nil"/>
            </w:tcBorders>
          </w:tcPr>
          <w:p w:rsidR="001764D4" w:rsidRDefault="001764D4" w:rsidP="00206D44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1764D4" w:rsidRDefault="00A853C9" w:rsidP="00206D44">
            <w:pPr>
              <w:pStyle w:val="TableParagraph"/>
              <w:ind w:left="97" w:right="94"/>
              <w:jc w:val="center"/>
            </w:pPr>
            <w:r>
              <w:t>Остановка</w:t>
            </w:r>
            <w:r>
              <w:rPr>
                <w:spacing w:val="-1"/>
              </w:rPr>
              <w:t xml:space="preserve"> </w:t>
            </w:r>
            <w:r>
              <w:t>«…»</w:t>
            </w:r>
            <w:r>
              <w:rPr>
                <w:spacing w:val="-3"/>
              </w:rPr>
              <w:t xml:space="preserve"> </w:t>
            </w:r>
            <w:proofErr w:type="gramStart"/>
            <w:r>
              <w:t>-О</w:t>
            </w:r>
            <w:proofErr w:type="gramEnd"/>
            <w:r>
              <w:t>становка</w:t>
            </w:r>
          </w:p>
          <w:p w:rsidR="001764D4" w:rsidRDefault="00A853C9" w:rsidP="00206D44">
            <w:pPr>
              <w:pStyle w:val="TableParagraph"/>
              <w:ind w:left="97" w:right="91"/>
              <w:jc w:val="center"/>
            </w:pPr>
            <w:r>
              <w:t>«…»</w:t>
            </w:r>
          </w:p>
        </w:tc>
        <w:tc>
          <w:tcPr>
            <w:tcW w:w="1843" w:type="dxa"/>
          </w:tcPr>
          <w:p w:rsidR="001764D4" w:rsidRDefault="001764D4" w:rsidP="00206D44">
            <w:pPr>
              <w:pStyle w:val="TableParagraph"/>
            </w:pPr>
          </w:p>
        </w:tc>
        <w:tc>
          <w:tcPr>
            <w:tcW w:w="1284" w:type="dxa"/>
          </w:tcPr>
          <w:p w:rsidR="001764D4" w:rsidRDefault="001764D4" w:rsidP="00206D44">
            <w:pPr>
              <w:pStyle w:val="TableParagraph"/>
            </w:pPr>
          </w:p>
        </w:tc>
        <w:tc>
          <w:tcPr>
            <w:tcW w:w="3500" w:type="dxa"/>
          </w:tcPr>
          <w:p w:rsidR="001764D4" w:rsidRDefault="001764D4" w:rsidP="00206D44">
            <w:pPr>
              <w:pStyle w:val="TableParagraph"/>
            </w:pPr>
          </w:p>
        </w:tc>
        <w:tc>
          <w:tcPr>
            <w:tcW w:w="1880" w:type="dxa"/>
          </w:tcPr>
          <w:p w:rsidR="001764D4" w:rsidRDefault="00A853C9" w:rsidP="00206D44">
            <w:pPr>
              <w:pStyle w:val="TableParagraph"/>
              <w:ind w:left="7"/>
              <w:jc w:val="center"/>
            </w:pPr>
            <w:r>
              <w:t>х</w:t>
            </w:r>
          </w:p>
        </w:tc>
        <w:tc>
          <w:tcPr>
            <w:tcW w:w="2513" w:type="dxa"/>
          </w:tcPr>
          <w:p w:rsidR="001764D4" w:rsidRDefault="00A853C9" w:rsidP="00206D44">
            <w:pPr>
              <w:pStyle w:val="TableParagraph"/>
              <w:ind w:left="6"/>
              <w:jc w:val="center"/>
            </w:pPr>
            <w:r>
              <w:t>х</w:t>
            </w:r>
          </w:p>
        </w:tc>
      </w:tr>
      <w:tr w:rsidR="001764D4">
        <w:trPr>
          <w:trHeight w:val="580"/>
        </w:trPr>
        <w:tc>
          <w:tcPr>
            <w:tcW w:w="1702" w:type="dxa"/>
            <w:vMerge/>
            <w:tcBorders>
              <w:top w:val="nil"/>
            </w:tcBorders>
          </w:tcPr>
          <w:p w:rsidR="001764D4" w:rsidRDefault="001764D4" w:rsidP="00206D44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1764D4" w:rsidRDefault="00A853C9" w:rsidP="00206D44">
            <w:pPr>
              <w:pStyle w:val="TableParagraph"/>
              <w:ind w:left="97" w:right="94"/>
              <w:jc w:val="center"/>
            </w:pPr>
            <w:r>
              <w:t>Остановка</w:t>
            </w:r>
            <w:r>
              <w:rPr>
                <w:spacing w:val="-1"/>
              </w:rPr>
              <w:t xml:space="preserve"> </w:t>
            </w:r>
            <w:r>
              <w:t>«…»</w:t>
            </w:r>
            <w:r>
              <w:rPr>
                <w:spacing w:val="-3"/>
              </w:rPr>
              <w:t xml:space="preserve"> </w:t>
            </w:r>
            <w:proofErr w:type="gramStart"/>
            <w:r>
              <w:t>-О</w:t>
            </w:r>
            <w:proofErr w:type="gramEnd"/>
            <w:r>
              <w:t>становка</w:t>
            </w:r>
          </w:p>
          <w:p w:rsidR="001764D4" w:rsidRDefault="00A853C9" w:rsidP="00206D44">
            <w:pPr>
              <w:pStyle w:val="TableParagraph"/>
              <w:ind w:left="97" w:right="91"/>
              <w:jc w:val="center"/>
            </w:pPr>
            <w:r>
              <w:t>«…»</w:t>
            </w:r>
          </w:p>
        </w:tc>
        <w:tc>
          <w:tcPr>
            <w:tcW w:w="1843" w:type="dxa"/>
          </w:tcPr>
          <w:p w:rsidR="001764D4" w:rsidRDefault="001764D4" w:rsidP="00206D44">
            <w:pPr>
              <w:pStyle w:val="TableParagraph"/>
            </w:pPr>
          </w:p>
        </w:tc>
        <w:tc>
          <w:tcPr>
            <w:tcW w:w="1284" w:type="dxa"/>
          </w:tcPr>
          <w:p w:rsidR="001764D4" w:rsidRDefault="001764D4" w:rsidP="00206D44">
            <w:pPr>
              <w:pStyle w:val="TableParagraph"/>
            </w:pPr>
          </w:p>
        </w:tc>
        <w:tc>
          <w:tcPr>
            <w:tcW w:w="3500" w:type="dxa"/>
          </w:tcPr>
          <w:p w:rsidR="001764D4" w:rsidRDefault="001764D4" w:rsidP="00206D44">
            <w:pPr>
              <w:pStyle w:val="TableParagraph"/>
            </w:pPr>
          </w:p>
        </w:tc>
        <w:tc>
          <w:tcPr>
            <w:tcW w:w="1880" w:type="dxa"/>
          </w:tcPr>
          <w:p w:rsidR="001764D4" w:rsidRDefault="00A853C9" w:rsidP="00206D44">
            <w:pPr>
              <w:pStyle w:val="TableParagraph"/>
              <w:ind w:left="7"/>
              <w:jc w:val="center"/>
            </w:pPr>
            <w:r>
              <w:t>х</w:t>
            </w:r>
          </w:p>
        </w:tc>
        <w:tc>
          <w:tcPr>
            <w:tcW w:w="2513" w:type="dxa"/>
          </w:tcPr>
          <w:p w:rsidR="001764D4" w:rsidRDefault="00A853C9" w:rsidP="00206D44">
            <w:pPr>
              <w:pStyle w:val="TableParagraph"/>
              <w:ind w:left="6"/>
              <w:jc w:val="center"/>
            </w:pPr>
            <w:r>
              <w:t>х</w:t>
            </w:r>
          </w:p>
        </w:tc>
      </w:tr>
      <w:tr w:rsidR="001764D4">
        <w:trPr>
          <w:trHeight w:val="878"/>
        </w:trPr>
        <w:tc>
          <w:tcPr>
            <w:tcW w:w="1702" w:type="dxa"/>
          </w:tcPr>
          <w:p w:rsidR="001764D4" w:rsidRDefault="00A853C9" w:rsidP="00206D44">
            <w:pPr>
              <w:pStyle w:val="TableParagraph"/>
              <w:ind w:left="347" w:right="321" w:firstLine="76"/>
            </w:pPr>
            <w:r>
              <w:t>Итого по</w:t>
            </w:r>
            <w:r>
              <w:rPr>
                <w:spacing w:val="1"/>
              </w:rPr>
              <w:t xml:space="preserve"> </w:t>
            </w:r>
            <w:r>
              <w:t>маршруту:</w:t>
            </w:r>
          </w:p>
        </w:tc>
        <w:tc>
          <w:tcPr>
            <w:tcW w:w="2835" w:type="dxa"/>
          </w:tcPr>
          <w:p w:rsidR="001764D4" w:rsidRDefault="001764D4" w:rsidP="00206D44">
            <w:pPr>
              <w:pStyle w:val="TableParagraph"/>
            </w:pPr>
          </w:p>
        </w:tc>
        <w:tc>
          <w:tcPr>
            <w:tcW w:w="1843" w:type="dxa"/>
          </w:tcPr>
          <w:p w:rsidR="001764D4" w:rsidRDefault="001764D4" w:rsidP="00206D44">
            <w:pPr>
              <w:pStyle w:val="TableParagraph"/>
            </w:pPr>
          </w:p>
        </w:tc>
        <w:tc>
          <w:tcPr>
            <w:tcW w:w="1284" w:type="dxa"/>
          </w:tcPr>
          <w:p w:rsidR="001764D4" w:rsidRDefault="001764D4" w:rsidP="00206D44">
            <w:pPr>
              <w:pStyle w:val="TableParagraph"/>
            </w:pPr>
          </w:p>
        </w:tc>
        <w:tc>
          <w:tcPr>
            <w:tcW w:w="3500" w:type="dxa"/>
          </w:tcPr>
          <w:p w:rsidR="001764D4" w:rsidRDefault="001764D4" w:rsidP="00206D44">
            <w:pPr>
              <w:pStyle w:val="TableParagraph"/>
            </w:pPr>
          </w:p>
        </w:tc>
        <w:tc>
          <w:tcPr>
            <w:tcW w:w="1880" w:type="dxa"/>
          </w:tcPr>
          <w:p w:rsidR="001764D4" w:rsidRDefault="001764D4" w:rsidP="00206D44">
            <w:pPr>
              <w:pStyle w:val="TableParagraph"/>
            </w:pPr>
          </w:p>
        </w:tc>
        <w:tc>
          <w:tcPr>
            <w:tcW w:w="2513" w:type="dxa"/>
          </w:tcPr>
          <w:p w:rsidR="001764D4" w:rsidRDefault="001764D4" w:rsidP="00206D44">
            <w:pPr>
              <w:pStyle w:val="TableParagraph"/>
            </w:pPr>
          </w:p>
        </w:tc>
      </w:tr>
    </w:tbl>
    <w:p w:rsidR="001764D4" w:rsidRDefault="001764D4" w:rsidP="00206D44">
      <w:pPr>
        <w:sectPr w:rsidR="001764D4">
          <w:headerReference w:type="default" r:id="rId30"/>
          <w:footerReference w:type="default" r:id="rId31"/>
          <w:pgSz w:w="16850" w:h="11910" w:orient="landscape"/>
          <w:pgMar w:top="2320" w:right="0" w:bottom="780" w:left="360" w:header="573" w:footer="592" w:gutter="0"/>
          <w:cols w:space="720"/>
        </w:sectPr>
      </w:pPr>
    </w:p>
    <w:p w:rsidR="001764D4" w:rsidRDefault="001764D4" w:rsidP="00206D44">
      <w:pPr>
        <w:pStyle w:val="a3"/>
        <w:rPr>
          <w:b/>
          <w:sz w:val="17"/>
        </w:rPr>
      </w:pPr>
    </w:p>
    <w:p w:rsidR="001764D4" w:rsidRDefault="00A853C9" w:rsidP="00206D44">
      <w:pPr>
        <w:pStyle w:val="1"/>
        <w:spacing w:line="240" w:lineRule="auto"/>
        <w:ind w:left="848" w:right="597"/>
      </w:pPr>
      <w:r>
        <w:t>РАСЧЕТ</w:t>
      </w:r>
    </w:p>
    <w:p w:rsidR="00E70E6E" w:rsidRDefault="00E70E6E" w:rsidP="00206D44">
      <w:pPr>
        <w:ind w:left="849" w:right="596"/>
        <w:jc w:val="center"/>
        <w:rPr>
          <w:b/>
          <w:sz w:val="28"/>
        </w:rPr>
      </w:pPr>
    </w:p>
    <w:p w:rsidR="001764D4" w:rsidRPr="002B4843" w:rsidRDefault="00A853C9" w:rsidP="00206D44">
      <w:pPr>
        <w:ind w:left="849" w:right="596"/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экономически обоснованного тарифа за проезд пассажира и багажа </w:t>
      </w:r>
      <w:r w:rsidR="00E70E6E">
        <w:rPr>
          <w:b/>
          <w:sz w:val="28"/>
        </w:rPr>
        <w:t xml:space="preserve">на </w:t>
      </w:r>
      <w:r>
        <w:rPr>
          <w:b/>
          <w:sz w:val="28"/>
        </w:rPr>
        <w:t>автомобильном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транспорте</w:t>
      </w:r>
      <w:r w:rsidR="002B4843">
        <w:rPr>
          <w:b/>
          <w:sz w:val="28"/>
        </w:rPr>
        <w:t xml:space="preserve"> </w:t>
      </w:r>
      <w:r w:rsidR="00E70E6E">
        <w:rPr>
          <w:b/>
          <w:sz w:val="28"/>
        </w:rPr>
        <w:t xml:space="preserve">на муниципальных маршрутах регулярных перевозок </w:t>
      </w:r>
      <w:r>
        <w:rPr>
          <w:b/>
          <w:spacing w:val="1"/>
          <w:sz w:val="28"/>
        </w:rPr>
        <w:t xml:space="preserve"> </w:t>
      </w:r>
      <w:r w:rsidR="002B4843" w:rsidRPr="002B4843">
        <w:rPr>
          <w:b/>
          <w:sz w:val="28"/>
          <w:szCs w:val="28"/>
        </w:rPr>
        <w:t>Юсьвинского муниципального округа Пермского края</w:t>
      </w:r>
    </w:p>
    <w:p w:rsidR="001764D4" w:rsidRPr="002B4843" w:rsidRDefault="001764D4" w:rsidP="00206D44">
      <w:pPr>
        <w:pStyle w:val="a3"/>
        <w:rPr>
          <w:b/>
        </w:rPr>
      </w:pPr>
    </w:p>
    <w:p w:rsidR="001764D4" w:rsidRDefault="001764D4" w:rsidP="00206D44">
      <w:pPr>
        <w:pStyle w:val="a3"/>
        <w:rPr>
          <w:b/>
          <w:sz w:val="11"/>
        </w:rPr>
      </w:pPr>
    </w:p>
    <w:tbl>
      <w:tblPr>
        <w:tblStyle w:val="TableNormal"/>
        <w:tblW w:w="9953" w:type="dxa"/>
        <w:tblInd w:w="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4224"/>
        <w:gridCol w:w="1488"/>
        <w:gridCol w:w="1491"/>
        <w:gridCol w:w="2155"/>
      </w:tblGrid>
      <w:tr w:rsidR="001764D4" w:rsidTr="003C1B50">
        <w:trPr>
          <w:trHeight w:val="602"/>
        </w:trPr>
        <w:tc>
          <w:tcPr>
            <w:tcW w:w="595" w:type="dxa"/>
          </w:tcPr>
          <w:p w:rsidR="001764D4" w:rsidRDefault="00A853C9" w:rsidP="00206D44">
            <w:pPr>
              <w:pStyle w:val="TableParagraph"/>
              <w:ind w:left="134" w:right="97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4224" w:type="dxa"/>
          </w:tcPr>
          <w:p w:rsidR="001764D4" w:rsidRDefault="00A853C9" w:rsidP="00206D44">
            <w:pPr>
              <w:pStyle w:val="TableParagraph"/>
              <w:ind w:left="1500" w:right="1486"/>
              <w:jc w:val="center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  <w:tc>
          <w:tcPr>
            <w:tcW w:w="1488" w:type="dxa"/>
          </w:tcPr>
          <w:p w:rsidR="001764D4" w:rsidRDefault="00A853C9" w:rsidP="00206D44">
            <w:pPr>
              <w:pStyle w:val="TableParagraph"/>
              <w:ind w:left="204" w:right="168" w:firstLine="93"/>
              <w:rPr>
                <w:sz w:val="24"/>
              </w:rPr>
            </w:pPr>
            <w:r>
              <w:rPr>
                <w:sz w:val="24"/>
              </w:rPr>
              <w:t>Единица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</w:p>
        </w:tc>
        <w:tc>
          <w:tcPr>
            <w:tcW w:w="1491" w:type="dxa"/>
          </w:tcPr>
          <w:p w:rsidR="001764D4" w:rsidRDefault="00A853C9" w:rsidP="00206D44">
            <w:pPr>
              <w:pStyle w:val="TableParagraph"/>
              <w:ind w:left="79" w:right="54" w:firstLine="148"/>
              <w:rPr>
                <w:sz w:val="24"/>
              </w:rPr>
            </w:pPr>
            <w:r>
              <w:rPr>
                <w:sz w:val="24"/>
              </w:rPr>
              <w:t>Отчетный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факт</w:t>
            </w:r>
          </w:p>
        </w:tc>
        <w:tc>
          <w:tcPr>
            <w:tcW w:w="2155" w:type="dxa"/>
          </w:tcPr>
          <w:p w:rsidR="001764D4" w:rsidRDefault="00A853C9" w:rsidP="00206D44">
            <w:pPr>
              <w:pStyle w:val="TableParagraph"/>
              <w:ind w:left="840" w:right="431" w:hanging="384"/>
              <w:rPr>
                <w:sz w:val="24"/>
              </w:rPr>
            </w:pPr>
            <w:r>
              <w:rPr>
                <w:spacing w:val="-1"/>
                <w:sz w:val="24"/>
              </w:rPr>
              <w:t>Регулируемый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</w:tr>
      <w:tr w:rsidR="001764D4" w:rsidTr="003C1B50">
        <w:trPr>
          <w:trHeight w:val="275"/>
        </w:trPr>
        <w:tc>
          <w:tcPr>
            <w:tcW w:w="595" w:type="dxa"/>
          </w:tcPr>
          <w:p w:rsidR="001764D4" w:rsidRDefault="00A853C9" w:rsidP="00206D44">
            <w:pPr>
              <w:pStyle w:val="TableParagraph"/>
              <w:ind w:left="203" w:right="191"/>
              <w:jc w:val="center"/>
              <w:rPr>
                <w:sz w:val="24"/>
              </w:rPr>
            </w:pPr>
            <w:r>
              <w:rPr>
                <w:sz w:val="24"/>
              </w:rPr>
              <w:t>I.</w:t>
            </w:r>
          </w:p>
        </w:tc>
        <w:tc>
          <w:tcPr>
            <w:tcW w:w="4224" w:type="dxa"/>
          </w:tcPr>
          <w:p w:rsidR="001764D4" w:rsidRDefault="00A853C9" w:rsidP="00206D44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перевозок</w:t>
            </w:r>
          </w:p>
        </w:tc>
        <w:tc>
          <w:tcPr>
            <w:tcW w:w="1488" w:type="dxa"/>
          </w:tcPr>
          <w:p w:rsidR="001764D4" w:rsidRDefault="00A853C9" w:rsidP="00206D44">
            <w:pPr>
              <w:pStyle w:val="TableParagraph"/>
              <w:ind w:left="108" w:right="92"/>
              <w:jc w:val="center"/>
              <w:rPr>
                <w:sz w:val="24"/>
              </w:rPr>
            </w:pPr>
            <w:r>
              <w:rPr>
                <w:sz w:val="24"/>
              </w:rPr>
              <w:t>тыс.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пас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>/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z w:val="24"/>
              </w:rPr>
              <w:t>м</w:t>
            </w:r>
          </w:p>
        </w:tc>
        <w:tc>
          <w:tcPr>
            <w:tcW w:w="1491" w:type="dxa"/>
          </w:tcPr>
          <w:p w:rsidR="001764D4" w:rsidRDefault="001764D4" w:rsidP="00206D44">
            <w:pPr>
              <w:pStyle w:val="TableParagraph"/>
              <w:rPr>
                <w:sz w:val="20"/>
              </w:rPr>
            </w:pPr>
          </w:p>
        </w:tc>
        <w:tc>
          <w:tcPr>
            <w:tcW w:w="2155" w:type="dxa"/>
          </w:tcPr>
          <w:p w:rsidR="001764D4" w:rsidRDefault="001764D4" w:rsidP="00206D44">
            <w:pPr>
              <w:pStyle w:val="TableParagraph"/>
              <w:rPr>
                <w:sz w:val="20"/>
              </w:rPr>
            </w:pPr>
          </w:p>
        </w:tc>
      </w:tr>
      <w:tr w:rsidR="001764D4" w:rsidTr="003C1B50">
        <w:trPr>
          <w:trHeight w:val="275"/>
        </w:trPr>
        <w:tc>
          <w:tcPr>
            <w:tcW w:w="595" w:type="dxa"/>
          </w:tcPr>
          <w:p w:rsidR="001764D4" w:rsidRDefault="00A853C9" w:rsidP="00206D44">
            <w:pPr>
              <w:pStyle w:val="TableParagraph"/>
              <w:ind w:right="172"/>
              <w:jc w:val="right"/>
              <w:rPr>
                <w:sz w:val="24"/>
              </w:rPr>
            </w:pPr>
            <w:r>
              <w:rPr>
                <w:sz w:val="24"/>
              </w:rPr>
              <w:t>II.</w:t>
            </w:r>
          </w:p>
        </w:tc>
        <w:tc>
          <w:tcPr>
            <w:tcW w:w="4224" w:type="dxa"/>
          </w:tcPr>
          <w:p w:rsidR="001764D4" w:rsidRDefault="00A853C9" w:rsidP="00206D44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Полная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себестоимость,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</w:p>
        </w:tc>
        <w:tc>
          <w:tcPr>
            <w:tcW w:w="1488" w:type="dxa"/>
          </w:tcPr>
          <w:p w:rsidR="001764D4" w:rsidRDefault="00A853C9" w:rsidP="00206D44">
            <w:pPr>
              <w:pStyle w:val="TableParagraph"/>
              <w:ind w:left="107" w:right="92"/>
              <w:jc w:val="center"/>
              <w:rPr>
                <w:sz w:val="24"/>
              </w:rPr>
            </w:pPr>
            <w:r>
              <w:rPr>
                <w:sz w:val="24"/>
              </w:rPr>
              <w:t>тыс.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руб.</w:t>
            </w:r>
          </w:p>
        </w:tc>
        <w:tc>
          <w:tcPr>
            <w:tcW w:w="1491" w:type="dxa"/>
          </w:tcPr>
          <w:p w:rsidR="001764D4" w:rsidRDefault="001764D4" w:rsidP="00206D44">
            <w:pPr>
              <w:pStyle w:val="TableParagraph"/>
              <w:rPr>
                <w:sz w:val="20"/>
              </w:rPr>
            </w:pPr>
          </w:p>
        </w:tc>
        <w:tc>
          <w:tcPr>
            <w:tcW w:w="2155" w:type="dxa"/>
          </w:tcPr>
          <w:p w:rsidR="001764D4" w:rsidRDefault="001764D4" w:rsidP="00206D44">
            <w:pPr>
              <w:pStyle w:val="TableParagraph"/>
              <w:rPr>
                <w:sz w:val="20"/>
              </w:rPr>
            </w:pPr>
          </w:p>
        </w:tc>
      </w:tr>
      <w:tr w:rsidR="001764D4" w:rsidTr="003C1B50">
        <w:trPr>
          <w:trHeight w:val="277"/>
        </w:trPr>
        <w:tc>
          <w:tcPr>
            <w:tcW w:w="595" w:type="dxa"/>
          </w:tcPr>
          <w:p w:rsidR="001764D4" w:rsidRDefault="00A853C9" w:rsidP="00206D44">
            <w:pPr>
              <w:pStyle w:val="TableParagraph"/>
              <w:ind w:right="188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224" w:type="dxa"/>
          </w:tcPr>
          <w:p w:rsidR="001764D4" w:rsidRDefault="00A853C9" w:rsidP="00206D44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заработная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водителей</w:t>
            </w:r>
          </w:p>
        </w:tc>
        <w:tc>
          <w:tcPr>
            <w:tcW w:w="1488" w:type="dxa"/>
          </w:tcPr>
          <w:p w:rsidR="001764D4" w:rsidRDefault="00A853C9" w:rsidP="00206D44">
            <w:pPr>
              <w:pStyle w:val="TableParagraph"/>
              <w:ind w:left="107" w:right="92"/>
              <w:jc w:val="center"/>
              <w:rPr>
                <w:sz w:val="24"/>
              </w:rPr>
            </w:pPr>
            <w:r>
              <w:rPr>
                <w:sz w:val="24"/>
              </w:rPr>
              <w:t>тыс.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руб.</w:t>
            </w:r>
          </w:p>
        </w:tc>
        <w:tc>
          <w:tcPr>
            <w:tcW w:w="1491" w:type="dxa"/>
          </w:tcPr>
          <w:p w:rsidR="001764D4" w:rsidRDefault="001764D4" w:rsidP="00206D44">
            <w:pPr>
              <w:pStyle w:val="TableParagraph"/>
              <w:rPr>
                <w:sz w:val="20"/>
              </w:rPr>
            </w:pPr>
          </w:p>
        </w:tc>
        <w:tc>
          <w:tcPr>
            <w:tcW w:w="2155" w:type="dxa"/>
          </w:tcPr>
          <w:p w:rsidR="001764D4" w:rsidRDefault="001764D4" w:rsidP="00206D44">
            <w:pPr>
              <w:pStyle w:val="TableParagraph"/>
              <w:rPr>
                <w:sz w:val="20"/>
              </w:rPr>
            </w:pPr>
          </w:p>
        </w:tc>
      </w:tr>
      <w:tr w:rsidR="001764D4" w:rsidTr="003C1B50">
        <w:trPr>
          <w:trHeight w:val="275"/>
        </w:trPr>
        <w:tc>
          <w:tcPr>
            <w:tcW w:w="595" w:type="dxa"/>
          </w:tcPr>
          <w:p w:rsidR="001764D4" w:rsidRDefault="00A853C9" w:rsidP="00206D44">
            <w:pPr>
              <w:pStyle w:val="TableParagraph"/>
              <w:ind w:right="188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224" w:type="dxa"/>
          </w:tcPr>
          <w:p w:rsidR="001764D4" w:rsidRDefault="00A853C9" w:rsidP="00206D44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Отчисления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нужды</w:t>
            </w:r>
          </w:p>
        </w:tc>
        <w:tc>
          <w:tcPr>
            <w:tcW w:w="1488" w:type="dxa"/>
          </w:tcPr>
          <w:p w:rsidR="001764D4" w:rsidRDefault="00A853C9" w:rsidP="00206D44">
            <w:pPr>
              <w:pStyle w:val="TableParagraph"/>
              <w:ind w:left="107" w:right="92"/>
              <w:jc w:val="center"/>
              <w:rPr>
                <w:sz w:val="24"/>
              </w:rPr>
            </w:pPr>
            <w:r>
              <w:rPr>
                <w:sz w:val="24"/>
              </w:rPr>
              <w:t>тыс.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руб.</w:t>
            </w:r>
          </w:p>
        </w:tc>
        <w:tc>
          <w:tcPr>
            <w:tcW w:w="1491" w:type="dxa"/>
          </w:tcPr>
          <w:p w:rsidR="001764D4" w:rsidRDefault="001764D4" w:rsidP="00206D44">
            <w:pPr>
              <w:pStyle w:val="TableParagraph"/>
              <w:rPr>
                <w:sz w:val="20"/>
              </w:rPr>
            </w:pPr>
          </w:p>
        </w:tc>
        <w:tc>
          <w:tcPr>
            <w:tcW w:w="2155" w:type="dxa"/>
          </w:tcPr>
          <w:p w:rsidR="001764D4" w:rsidRDefault="001764D4" w:rsidP="00206D44">
            <w:pPr>
              <w:pStyle w:val="TableParagraph"/>
              <w:rPr>
                <w:sz w:val="20"/>
              </w:rPr>
            </w:pPr>
          </w:p>
        </w:tc>
      </w:tr>
      <w:tr w:rsidR="001764D4" w:rsidTr="003C1B50">
        <w:trPr>
          <w:trHeight w:val="275"/>
        </w:trPr>
        <w:tc>
          <w:tcPr>
            <w:tcW w:w="595" w:type="dxa"/>
          </w:tcPr>
          <w:p w:rsidR="001764D4" w:rsidRDefault="00A853C9" w:rsidP="00206D44">
            <w:pPr>
              <w:pStyle w:val="TableParagraph"/>
              <w:ind w:right="188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224" w:type="dxa"/>
          </w:tcPr>
          <w:p w:rsidR="001764D4" w:rsidRDefault="00A853C9" w:rsidP="00206D44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Затраты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автомобильное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топливо</w:t>
            </w:r>
          </w:p>
        </w:tc>
        <w:tc>
          <w:tcPr>
            <w:tcW w:w="1488" w:type="dxa"/>
          </w:tcPr>
          <w:p w:rsidR="001764D4" w:rsidRDefault="00A853C9" w:rsidP="00206D44">
            <w:pPr>
              <w:pStyle w:val="TableParagraph"/>
              <w:ind w:left="107" w:right="92"/>
              <w:jc w:val="center"/>
              <w:rPr>
                <w:sz w:val="24"/>
              </w:rPr>
            </w:pPr>
            <w:r>
              <w:rPr>
                <w:sz w:val="24"/>
              </w:rPr>
              <w:t>тыс.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руб.</w:t>
            </w:r>
          </w:p>
        </w:tc>
        <w:tc>
          <w:tcPr>
            <w:tcW w:w="1491" w:type="dxa"/>
          </w:tcPr>
          <w:p w:rsidR="001764D4" w:rsidRDefault="001764D4" w:rsidP="00206D44">
            <w:pPr>
              <w:pStyle w:val="TableParagraph"/>
              <w:rPr>
                <w:sz w:val="20"/>
              </w:rPr>
            </w:pPr>
          </w:p>
        </w:tc>
        <w:tc>
          <w:tcPr>
            <w:tcW w:w="2155" w:type="dxa"/>
          </w:tcPr>
          <w:p w:rsidR="001764D4" w:rsidRDefault="001764D4" w:rsidP="00206D44">
            <w:pPr>
              <w:pStyle w:val="TableParagraph"/>
              <w:rPr>
                <w:sz w:val="20"/>
              </w:rPr>
            </w:pPr>
          </w:p>
        </w:tc>
      </w:tr>
      <w:tr w:rsidR="001764D4" w:rsidTr="003C1B50">
        <w:trPr>
          <w:trHeight w:val="277"/>
        </w:trPr>
        <w:tc>
          <w:tcPr>
            <w:tcW w:w="595" w:type="dxa"/>
          </w:tcPr>
          <w:p w:rsidR="001764D4" w:rsidRDefault="00A853C9" w:rsidP="00206D44">
            <w:pPr>
              <w:pStyle w:val="TableParagraph"/>
              <w:ind w:right="188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224" w:type="dxa"/>
          </w:tcPr>
          <w:p w:rsidR="001764D4" w:rsidRDefault="00A853C9" w:rsidP="00206D44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Затраты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смазочные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</w:p>
        </w:tc>
        <w:tc>
          <w:tcPr>
            <w:tcW w:w="1488" w:type="dxa"/>
          </w:tcPr>
          <w:p w:rsidR="001764D4" w:rsidRDefault="00A853C9" w:rsidP="00206D44">
            <w:pPr>
              <w:pStyle w:val="TableParagraph"/>
              <w:ind w:left="107" w:right="92"/>
              <w:jc w:val="center"/>
              <w:rPr>
                <w:sz w:val="24"/>
              </w:rPr>
            </w:pPr>
            <w:r>
              <w:rPr>
                <w:sz w:val="24"/>
              </w:rPr>
              <w:t>тыс.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руб.</w:t>
            </w:r>
          </w:p>
        </w:tc>
        <w:tc>
          <w:tcPr>
            <w:tcW w:w="1491" w:type="dxa"/>
          </w:tcPr>
          <w:p w:rsidR="001764D4" w:rsidRDefault="001764D4" w:rsidP="00206D44">
            <w:pPr>
              <w:pStyle w:val="TableParagraph"/>
              <w:rPr>
                <w:sz w:val="20"/>
              </w:rPr>
            </w:pPr>
          </w:p>
        </w:tc>
        <w:tc>
          <w:tcPr>
            <w:tcW w:w="2155" w:type="dxa"/>
          </w:tcPr>
          <w:p w:rsidR="001764D4" w:rsidRDefault="001764D4" w:rsidP="00206D44">
            <w:pPr>
              <w:pStyle w:val="TableParagraph"/>
              <w:rPr>
                <w:sz w:val="20"/>
              </w:rPr>
            </w:pPr>
          </w:p>
        </w:tc>
      </w:tr>
      <w:tr w:rsidR="001764D4" w:rsidTr="003C1B50">
        <w:trPr>
          <w:trHeight w:val="275"/>
        </w:trPr>
        <w:tc>
          <w:tcPr>
            <w:tcW w:w="595" w:type="dxa"/>
          </w:tcPr>
          <w:p w:rsidR="001764D4" w:rsidRDefault="00A853C9" w:rsidP="00206D44">
            <w:pPr>
              <w:pStyle w:val="TableParagraph"/>
              <w:ind w:right="188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224" w:type="dxa"/>
          </w:tcPr>
          <w:p w:rsidR="001764D4" w:rsidRDefault="00A853C9" w:rsidP="00206D44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Износ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ремонт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автомобильной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резины</w:t>
            </w:r>
          </w:p>
        </w:tc>
        <w:tc>
          <w:tcPr>
            <w:tcW w:w="1488" w:type="dxa"/>
          </w:tcPr>
          <w:p w:rsidR="001764D4" w:rsidRDefault="00A853C9" w:rsidP="00206D44">
            <w:pPr>
              <w:pStyle w:val="TableParagraph"/>
              <w:ind w:left="107" w:right="92"/>
              <w:jc w:val="center"/>
              <w:rPr>
                <w:sz w:val="24"/>
              </w:rPr>
            </w:pPr>
            <w:r>
              <w:rPr>
                <w:sz w:val="24"/>
              </w:rPr>
              <w:t>тыс.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руб.</w:t>
            </w:r>
          </w:p>
        </w:tc>
        <w:tc>
          <w:tcPr>
            <w:tcW w:w="1491" w:type="dxa"/>
          </w:tcPr>
          <w:p w:rsidR="001764D4" w:rsidRDefault="001764D4" w:rsidP="00206D44">
            <w:pPr>
              <w:pStyle w:val="TableParagraph"/>
              <w:rPr>
                <w:sz w:val="20"/>
              </w:rPr>
            </w:pPr>
          </w:p>
        </w:tc>
        <w:tc>
          <w:tcPr>
            <w:tcW w:w="2155" w:type="dxa"/>
          </w:tcPr>
          <w:p w:rsidR="001764D4" w:rsidRDefault="001764D4" w:rsidP="00206D44">
            <w:pPr>
              <w:pStyle w:val="TableParagraph"/>
              <w:rPr>
                <w:sz w:val="20"/>
              </w:rPr>
            </w:pPr>
          </w:p>
        </w:tc>
      </w:tr>
      <w:tr w:rsidR="001764D4" w:rsidTr="003C1B50">
        <w:trPr>
          <w:trHeight w:val="275"/>
        </w:trPr>
        <w:tc>
          <w:tcPr>
            <w:tcW w:w="595" w:type="dxa"/>
          </w:tcPr>
          <w:p w:rsidR="001764D4" w:rsidRDefault="00A853C9" w:rsidP="00206D44">
            <w:pPr>
              <w:pStyle w:val="TableParagraph"/>
              <w:ind w:right="188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224" w:type="dxa"/>
          </w:tcPr>
          <w:p w:rsidR="001764D4" w:rsidRDefault="00A853C9" w:rsidP="00206D44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Затраты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ремонт</w:t>
            </w:r>
          </w:p>
        </w:tc>
        <w:tc>
          <w:tcPr>
            <w:tcW w:w="1488" w:type="dxa"/>
          </w:tcPr>
          <w:p w:rsidR="001764D4" w:rsidRDefault="00A853C9" w:rsidP="00206D44">
            <w:pPr>
              <w:pStyle w:val="TableParagraph"/>
              <w:ind w:left="107" w:right="92"/>
              <w:jc w:val="center"/>
              <w:rPr>
                <w:sz w:val="24"/>
              </w:rPr>
            </w:pPr>
            <w:r>
              <w:rPr>
                <w:sz w:val="24"/>
              </w:rPr>
              <w:t>тыс.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руб.</w:t>
            </w:r>
          </w:p>
        </w:tc>
        <w:tc>
          <w:tcPr>
            <w:tcW w:w="1491" w:type="dxa"/>
          </w:tcPr>
          <w:p w:rsidR="001764D4" w:rsidRDefault="001764D4" w:rsidP="00206D44">
            <w:pPr>
              <w:pStyle w:val="TableParagraph"/>
              <w:rPr>
                <w:sz w:val="20"/>
              </w:rPr>
            </w:pPr>
          </w:p>
        </w:tc>
        <w:tc>
          <w:tcPr>
            <w:tcW w:w="2155" w:type="dxa"/>
          </w:tcPr>
          <w:p w:rsidR="001764D4" w:rsidRDefault="001764D4" w:rsidP="00206D44">
            <w:pPr>
              <w:pStyle w:val="TableParagraph"/>
              <w:rPr>
                <w:sz w:val="20"/>
              </w:rPr>
            </w:pPr>
          </w:p>
        </w:tc>
      </w:tr>
      <w:tr w:rsidR="001764D4" w:rsidTr="003C1B50">
        <w:trPr>
          <w:trHeight w:val="277"/>
        </w:trPr>
        <w:tc>
          <w:tcPr>
            <w:tcW w:w="595" w:type="dxa"/>
          </w:tcPr>
          <w:p w:rsidR="001764D4" w:rsidRDefault="00A853C9" w:rsidP="00206D44">
            <w:pPr>
              <w:pStyle w:val="TableParagraph"/>
              <w:ind w:right="188"/>
              <w:jc w:val="righ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224" w:type="dxa"/>
          </w:tcPr>
          <w:p w:rsidR="001764D4" w:rsidRDefault="00A853C9" w:rsidP="00206D44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Амортизационные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отчисления</w:t>
            </w:r>
          </w:p>
        </w:tc>
        <w:tc>
          <w:tcPr>
            <w:tcW w:w="1488" w:type="dxa"/>
          </w:tcPr>
          <w:p w:rsidR="001764D4" w:rsidRDefault="00A853C9" w:rsidP="00206D44">
            <w:pPr>
              <w:pStyle w:val="TableParagraph"/>
              <w:ind w:left="107" w:right="92"/>
              <w:jc w:val="center"/>
              <w:rPr>
                <w:sz w:val="24"/>
              </w:rPr>
            </w:pPr>
            <w:r>
              <w:rPr>
                <w:sz w:val="24"/>
              </w:rPr>
              <w:t>тыс.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руб.</w:t>
            </w:r>
          </w:p>
        </w:tc>
        <w:tc>
          <w:tcPr>
            <w:tcW w:w="1491" w:type="dxa"/>
          </w:tcPr>
          <w:p w:rsidR="001764D4" w:rsidRDefault="001764D4" w:rsidP="00206D44">
            <w:pPr>
              <w:pStyle w:val="TableParagraph"/>
              <w:rPr>
                <w:sz w:val="20"/>
              </w:rPr>
            </w:pPr>
          </w:p>
        </w:tc>
        <w:tc>
          <w:tcPr>
            <w:tcW w:w="2155" w:type="dxa"/>
          </w:tcPr>
          <w:p w:rsidR="001764D4" w:rsidRDefault="001764D4" w:rsidP="00206D44">
            <w:pPr>
              <w:pStyle w:val="TableParagraph"/>
              <w:rPr>
                <w:sz w:val="20"/>
              </w:rPr>
            </w:pPr>
          </w:p>
        </w:tc>
      </w:tr>
      <w:tr w:rsidR="001764D4" w:rsidTr="003C1B50">
        <w:trPr>
          <w:trHeight w:val="275"/>
        </w:trPr>
        <w:tc>
          <w:tcPr>
            <w:tcW w:w="595" w:type="dxa"/>
          </w:tcPr>
          <w:p w:rsidR="001764D4" w:rsidRDefault="00A853C9" w:rsidP="00206D44">
            <w:pPr>
              <w:pStyle w:val="TableParagraph"/>
              <w:ind w:right="188"/>
              <w:jc w:val="righ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224" w:type="dxa"/>
          </w:tcPr>
          <w:p w:rsidR="001764D4" w:rsidRDefault="00A853C9" w:rsidP="00206D44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Общехозяйственные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расходы</w:t>
            </w:r>
          </w:p>
        </w:tc>
        <w:tc>
          <w:tcPr>
            <w:tcW w:w="1488" w:type="dxa"/>
          </w:tcPr>
          <w:p w:rsidR="001764D4" w:rsidRDefault="00A853C9" w:rsidP="00206D44">
            <w:pPr>
              <w:pStyle w:val="TableParagraph"/>
              <w:ind w:left="107" w:right="92"/>
              <w:jc w:val="center"/>
              <w:rPr>
                <w:sz w:val="24"/>
              </w:rPr>
            </w:pPr>
            <w:r>
              <w:rPr>
                <w:sz w:val="24"/>
              </w:rPr>
              <w:t>тыс.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руб.</w:t>
            </w:r>
          </w:p>
        </w:tc>
        <w:tc>
          <w:tcPr>
            <w:tcW w:w="1491" w:type="dxa"/>
          </w:tcPr>
          <w:p w:rsidR="001764D4" w:rsidRDefault="001764D4" w:rsidP="00206D44">
            <w:pPr>
              <w:pStyle w:val="TableParagraph"/>
              <w:rPr>
                <w:sz w:val="20"/>
              </w:rPr>
            </w:pPr>
          </w:p>
        </w:tc>
        <w:tc>
          <w:tcPr>
            <w:tcW w:w="2155" w:type="dxa"/>
          </w:tcPr>
          <w:p w:rsidR="001764D4" w:rsidRDefault="001764D4" w:rsidP="00206D44">
            <w:pPr>
              <w:pStyle w:val="TableParagraph"/>
              <w:rPr>
                <w:sz w:val="20"/>
              </w:rPr>
            </w:pPr>
          </w:p>
        </w:tc>
      </w:tr>
      <w:tr w:rsidR="001764D4" w:rsidTr="003C1B50">
        <w:trPr>
          <w:trHeight w:val="275"/>
        </w:trPr>
        <w:tc>
          <w:tcPr>
            <w:tcW w:w="595" w:type="dxa"/>
          </w:tcPr>
          <w:p w:rsidR="001764D4" w:rsidRDefault="00A853C9" w:rsidP="00206D44">
            <w:pPr>
              <w:pStyle w:val="TableParagraph"/>
              <w:ind w:right="131"/>
              <w:jc w:val="right"/>
              <w:rPr>
                <w:sz w:val="24"/>
              </w:rPr>
            </w:pPr>
            <w:r>
              <w:rPr>
                <w:sz w:val="24"/>
              </w:rPr>
              <w:t>III.</w:t>
            </w:r>
          </w:p>
        </w:tc>
        <w:tc>
          <w:tcPr>
            <w:tcW w:w="4224" w:type="dxa"/>
          </w:tcPr>
          <w:p w:rsidR="001764D4" w:rsidRDefault="00A853C9" w:rsidP="00206D44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Себестоимость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пас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>/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z w:val="24"/>
              </w:rPr>
              <w:t>м)</w:t>
            </w:r>
          </w:p>
        </w:tc>
        <w:tc>
          <w:tcPr>
            <w:tcW w:w="1488" w:type="dxa"/>
          </w:tcPr>
          <w:p w:rsidR="001764D4" w:rsidRDefault="00A853C9" w:rsidP="00206D44">
            <w:pPr>
              <w:pStyle w:val="TableParagraph"/>
              <w:ind w:left="105" w:right="92"/>
              <w:jc w:val="center"/>
              <w:rPr>
                <w:sz w:val="24"/>
              </w:rPr>
            </w:pPr>
            <w:r>
              <w:rPr>
                <w:sz w:val="24"/>
              </w:rPr>
              <w:t>руб.</w:t>
            </w:r>
          </w:p>
        </w:tc>
        <w:tc>
          <w:tcPr>
            <w:tcW w:w="1491" w:type="dxa"/>
          </w:tcPr>
          <w:p w:rsidR="001764D4" w:rsidRDefault="001764D4" w:rsidP="00206D44">
            <w:pPr>
              <w:pStyle w:val="TableParagraph"/>
              <w:rPr>
                <w:sz w:val="20"/>
              </w:rPr>
            </w:pPr>
          </w:p>
        </w:tc>
        <w:tc>
          <w:tcPr>
            <w:tcW w:w="2155" w:type="dxa"/>
          </w:tcPr>
          <w:p w:rsidR="001764D4" w:rsidRDefault="001764D4" w:rsidP="00206D44">
            <w:pPr>
              <w:pStyle w:val="TableParagraph"/>
              <w:rPr>
                <w:sz w:val="20"/>
              </w:rPr>
            </w:pPr>
          </w:p>
        </w:tc>
      </w:tr>
      <w:tr w:rsidR="001764D4" w:rsidTr="003C1B50">
        <w:trPr>
          <w:trHeight w:val="278"/>
        </w:trPr>
        <w:tc>
          <w:tcPr>
            <w:tcW w:w="595" w:type="dxa"/>
          </w:tcPr>
          <w:p w:rsidR="001764D4" w:rsidRDefault="00A853C9" w:rsidP="00206D44">
            <w:pPr>
              <w:pStyle w:val="TableParagraph"/>
              <w:ind w:right="122"/>
              <w:jc w:val="right"/>
              <w:rPr>
                <w:sz w:val="24"/>
              </w:rPr>
            </w:pPr>
            <w:r>
              <w:rPr>
                <w:sz w:val="24"/>
              </w:rPr>
              <w:t>IV.</w:t>
            </w:r>
          </w:p>
        </w:tc>
        <w:tc>
          <w:tcPr>
            <w:tcW w:w="4224" w:type="dxa"/>
          </w:tcPr>
          <w:p w:rsidR="001764D4" w:rsidRDefault="00A853C9" w:rsidP="00206D44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Рентабельность</w:t>
            </w:r>
          </w:p>
        </w:tc>
        <w:tc>
          <w:tcPr>
            <w:tcW w:w="1488" w:type="dxa"/>
          </w:tcPr>
          <w:p w:rsidR="001764D4" w:rsidRDefault="00A853C9" w:rsidP="00206D44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1491" w:type="dxa"/>
          </w:tcPr>
          <w:p w:rsidR="001764D4" w:rsidRDefault="001764D4" w:rsidP="00206D44">
            <w:pPr>
              <w:pStyle w:val="TableParagraph"/>
              <w:rPr>
                <w:sz w:val="20"/>
              </w:rPr>
            </w:pPr>
          </w:p>
        </w:tc>
        <w:tc>
          <w:tcPr>
            <w:tcW w:w="2155" w:type="dxa"/>
          </w:tcPr>
          <w:p w:rsidR="001764D4" w:rsidRDefault="001764D4" w:rsidP="00206D44">
            <w:pPr>
              <w:pStyle w:val="TableParagraph"/>
              <w:rPr>
                <w:sz w:val="20"/>
              </w:rPr>
            </w:pPr>
          </w:p>
        </w:tc>
      </w:tr>
      <w:tr w:rsidR="001764D4" w:rsidTr="003C1B50">
        <w:trPr>
          <w:trHeight w:val="275"/>
        </w:trPr>
        <w:tc>
          <w:tcPr>
            <w:tcW w:w="595" w:type="dxa"/>
          </w:tcPr>
          <w:p w:rsidR="001764D4" w:rsidRDefault="00A853C9" w:rsidP="00206D44">
            <w:pPr>
              <w:pStyle w:val="TableParagraph"/>
              <w:ind w:right="160"/>
              <w:jc w:val="right"/>
              <w:rPr>
                <w:sz w:val="24"/>
              </w:rPr>
            </w:pPr>
            <w:r>
              <w:rPr>
                <w:sz w:val="24"/>
              </w:rPr>
              <w:t>V.</w:t>
            </w:r>
          </w:p>
        </w:tc>
        <w:tc>
          <w:tcPr>
            <w:tcW w:w="4224" w:type="dxa"/>
          </w:tcPr>
          <w:p w:rsidR="001764D4" w:rsidRDefault="00A853C9" w:rsidP="00206D44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Экономически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обоснованный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тариф</w:t>
            </w:r>
          </w:p>
        </w:tc>
        <w:tc>
          <w:tcPr>
            <w:tcW w:w="1488" w:type="dxa"/>
          </w:tcPr>
          <w:p w:rsidR="001764D4" w:rsidRDefault="00A853C9" w:rsidP="00206D44">
            <w:pPr>
              <w:pStyle w:val="TableParagraph"/>
              <w:ind w:left="105" w:right="92"/>
              <w:jc w:val="center"/>
              <w:rPr>
                <w:sz w:val="24"/>
              </w:rPr>
            </w:pPr>
            <w:r>
              <w:rPr>
                <w:sz w:val="24"/>
              </w:rPr>
              <w:t>руб.</w:t>
            </w:r>
          </w:p>
        </w:tc>
        <w:tc>
          <w:tcPr>
            <w:tcW w:w="1491" w:type="dxa"/>
          </w:tcPr>
          <w:p w:rsidR="001764D4" w:rsidRDefault="001764D4" w:rsidP="00206D44">
            <w:pPr>
              <w:pStyle w:val="TableParagraph"/>
              <w:rPr>
                <w:sz w:val="20"/>
              </w:rPr>
            </w:pPr>
          </w:p>
        </w:tc>
        <w:tc>
          <w:tcPr>
            <w:tcW w:w="2155" w:type="dxa"/>
          </w:tcPr>
          <w:p w:rsidR="001764D4" w:rsidRDefault="001764D4" w:rsidP="00206D44">
            <w:pPr>
              <w:pStyle w:val="TableParagraph"/>
              <w:rPr>
                <w:sz w:val="20"/>
              </w:rPr>
            </w:pPr>
          </w:p>
        </w:tc>
      </w:tr>
    </w:tbl>
    <w:p w:rsidR="00CF4DDD" w:rsidRDefault="00CF4DDD" w:rsidP="00206D44">
      <w:pPr>
        <w:rPr>
          <w:sz w:val="20"/>
        </w:rPr>
      </w:pPr>
    </w:p>
    <w:p w:rsidR="00CF4DDD" w:rsidRPr="00CF4DDD" w:rsidRDefault="00CF4DDD" w:rsidP="00206D44">
      <w:pPr>
        <w:rPr>
          <w:sz w:val="20"/>
        </w:rPr>
      </w:pPr>
    </w:p>
    <w:p w:rsidR="00CF4DDD" w:rsidRPr="00CF4DDD" w:rsidRDefault="00CF4DDD" w:rsidP="00206D44">
      <w:pPr>
        <w:rPr>
          <w:sz w:val="20"/>
        </w:rPr>
      </w:pPr>
    </w:p>
    <w:p w:rsidR="00CF4DDD" w:rsidRPr="00CF4DDD" w:rsidRDefault="00CF4DDD" w:rsidP="00206D44">
      <w:pPr>
        <w:rPr>
          <w:sz w:val="20"/>
        </w:rPr>
      </w:pPr>
    </w:p>
    <w:p w:rsidR="00CF4DDD" w:rsidRPr="00CF4DDD" w:rsidRDefault="00CF4DDD" w:rsidP="00206D44">
      <w:pPr>
        <w:rPr>
          <w:sz w:val="20"/>
        </w:rPr>
      </w:pPr>
    </w:p>
    <w:p w:rsidR="00CF4DDD" w:rsidRPr="00CF4DDD" w:rsidRDefault="00CF4DDD" w:rsidP="00206D44">
      <w:pPr>
        <w:rPr>
          <w:sz w:val="20"/>
        </w:rPr>
      </w:pPr>
    </w:p>
    <w:p w:rsidR="00CF4DDD" w:rsidRPr="00CF4DDD" w:rsidRDefault="00CF4DDD" w:rsidP="00206D44">
      <w:pPr>
        <w:rPr>
          <w:sz w:val="20"/>
        </w:rPr>
      </w:pPr>
    </w:p>
    <w:p w:rsidR="00CF4DDD" w:rsidRPr="00CF4DDD" w:rsidRDefault="00CF4DDD" w:rsidP="00206D44">
      <w:pPr>
        <w:rPr>
          <w:sz w:val="20"/>
        </w:rPr>
      </w:pPr>
    </w:p>
    <w:p w:rsidR="00CF4DDD" w:rsidRPr="00CF4DDD" w:rsidRDefault="00CF4DDD" w:rsidP="00206D44">
      <w:pPr>
        <w:rPr>
          <w:sz w:val="20"/>
        </w:rPr>
      </w:pPr>
    </w:p>
    <w:p w:rsidR="00CF4DDD" w:rsidRPr="00CF4DDD" w:rsidRDefault="00CF4DDD" w:rsidP="00206D44">
      <w:pPr>
        <w:rPr>
          <w:sz w:val="20"/>
        </w:rPr>
      </w:pPr>
    </w:p>
    <w:p w:rsidR="00CF4DDD" w:rsidRPr="00CF4DDD" w:rsidRDefault="00CF4DDD" w:rsidP="00206D44">
      <w:pPr>
        <w:rPr>
          <w:sz w:val="20"/>
        </w:rPr>
      </w:pPr>
    </w:p>
    <w:p w:rsidR="00CF4DDD" w:rsidRPr="00CF4DDD" w:rsidRDefault="00CF4DDD" w:rsidP="00206D44">
      <w:pPr>
        <w:rPr>
          <w:sz w:val="20"/>
        </w:rPr>
      </w:pPr>
    </w:p>
    <w:p w:rsidR="00CF4DDD" w:rsidRPr="00CF4DDD" w:rsidRDefault="00CF4DDD" w:rsidP="00206D44">
      <w:pPr>
        <w:rPr>
          <w:sz w:val="20"/>
        </w:rPr>
      </w:pPr>
    </w:p>
    <w:p w:rsidR="00CF4DDD" w:rsidRPr="00CF4DDD" w:rsidRDefault="00CF4DDD" w:rsidP="00206D44">
      <w:pPr>
        <w:rPr>
          <w:sz w:val="20"/>
        </w:rPr>
      </w:pPr>
    </w:p>
    <w:p w:rsidR="00CF4DDD" w:rsidRPr="00CF4DDD" w:rsidRDefault="00CF4DDD" w:rsidP="00206D44">
      <w:pPr>
        <w:rPr>
          <w:sz w:val="20"/>
        </w:rPr>
      </w:pPr>
    </w:p>
    <w:p w:rsidR="00CF4DDD" w:rsidRPr="00CF4DDD" w:rsidRDefault="00CF4DDD" w:rsidP="00206D44">
      <w:pPr>
        <w:rPr>
          <w:sz w:val="20"/>
        </w:rPr>
      </w:pPr>
    </w:p>
    <w:p w:rsidR="00CF4DDD" w:rsidRPr="00CF4DDD" w:rsidRDefault="00CF4DDD" w:rsidP="00206D44">
      <w:pPr>
        <w:rPr>
          <w:sz w:val="20"/>
        </w:rPr>
      </w:pPr>
    </w:p>
    <w:p w:rsidR="00CF4DDD" w:rsidRPr="00CF4DDD" w:rsidRDefault="00CF4DDD" w:rsidP="00206D44">
      <w:pPr>
        <w:rPr>
          <w:sz w:val="20"/>
        </w:rPr>
      </w:pPr>
    </w:p>
    <w:p w:rsidR="00CF4DDD" w:rsidRPr="00CF4DDD" w:rsidRDefault="00CF4DDD" w:rsidP="00206D44">
      <w:pPr>
        <w:rPr>
          <w:sz w:val="20"/>
        </w:rPr>
      </w:pPr>
    </w:p>
    <w:p w:rsidR="00CF4DDD" w:rsidRPr="00CF4DDD" w:rsidRDefault="00CF4DDD" w:rsidP="00206D44">
      <w:pPr>
        <w:rPr>
          <w:sz w:val="20"/>
        </w:rPr>
      </w:pPr>
    </w:p>
    <w:p w:rsidR="00CF4DDD" w:rsidRDefault="00CF4DDD" w:rsidP="00206D44">
      <w:pPr>
        <w:rPr>
          <w:sz w:val="20"/>
        </w:rPr>
      </w:pPr>
    </w:p>
    <w:p w:rsidR="00CF4DDD" w:rsidRPr="00CF4DDD" w:rsidRDefault="00CF4DDD" w:rsidP="00206D44">
      <w:pPr>
        <w:rPr>
          <w:sz w:val="20"/>
        </w:rPr>
      </w:pPr>
    </w:p>
    <w:p w:rsidR="001764D4" w:rsidRDefault="001764D4" w:rsidP="00206D44">
      <w:pPr>
        <w:tabs>
          <w:tab w:val="left" w:pos="1665"/>
        </w:tabs>
        <w:rPr>
          <w:b/>
          <w:sz w:val="17"/>
        </w:rPr>
      </w:pPr>
    </w:p>
    <w:sectPr w:rsidR="001764D4" w:rsidSect="002B4843">
      <w:headerReference w:type="default" r:id="rId32"/>
      <w:footerReference w:type="default" r:id="rId33"/>
      <w:pgSz w:w="11910" w:h="16850"/>
      <w:pgMar w:top="2800" w:right="711" w:bottom="780" w:left="740" w:header="573" w:footer="5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8E0" w:rsidRDefault="001D68E0">
      <w:r>
        <w:separator/>
      </w:r>
    </w:p>
  </w:endnote>
  <w:endnote w:type="continuationSeparator" w:id="0">
    <w:p w:rsidR="001D68E0" w:rsidRDefault="001D6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D44" w:rsidRDefault="00206D44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5" type="#_x0000_t202" style="position:absolute;margin-left:69.95pt;margin-top:793.6pt;width:136.1pt;height:13.05pt;z-index:-17331200;mso-position-horizontal-relative:page;mso-position-vertical-relative:page" filled="f" stroked="f">
          <v:textbox style="mso-next-textbox:#_x0000_s2085" inset="0,0,0,0">
            <w:txbxContent>
              <w:p w:rsidR="00206D44" w:rsidRDefault="00206D44" w:rsidP="00A853C9">
                <w:pPr>
                  <w:spacing w:before="10"/>
                  <w:rPr>
                    <w:sz w:val="20"/>
                  </w:rPr>
                </w:pPr>
              </w:p>
              <w:p w:rsidR="00206D44" w:rsidRDefault="00206D44" w:rsidP="00A853C9">
                <w:pPr>
                  <w:spacing w:before="10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D44" w:rsidRDefault="00206D44">
    <w:pPr>
      <w:pStyle w:val="a3"/>
      <w:spacing w:line="14" w:lineRule="auto"/>
      <w:rPr>
        <w:sz w:val="20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D44" w:rsidRDefault="00206D44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D44" w:rsidRDefault="00206D44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2" type="#_x0000_t202" style="position:absolute;margin-left:69.9pt;margin-top:554.7pt;width:136.1pt;height:13.05pt;z-index:-17329664;mso-position-horizontal-relative:page;mso-position-vertical-relative:page" filled="f" stroked="f">
          <v:textbox style="mso-next-textbox:#_x0000_s2082" inset="0,0,0,0">
            <w:txbxContent>
              <w:p w:rsidR="00206D44" w:rsidRDefault="00206D44">
                <w:pPr>
                  <w:spacing w:before="10"/>
                  <w:ind w:left="20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D44" w:rsidRDefault="00206D44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8" type="#_x0000_t202" style="position:absolute;margin-left:69.9pt;margin-top:554.7pt;width:136.1pt;height:13.05pt;z-index:-17327616;mso-position-horizontal-relative:page;mso-position-vertical-relative:page" filled="f" stroked="f">
          <v:textbox style="mso-next-textbox:#_x0000_s2078" inset="0,0,0,0">
            <w:txbxContent>
              <w:p w:rsidR="00206D44" w:rsidRDefault="00206D44">
                <w:pPr>
                  <w:spacing w:before="10"/>
                  <w:ind w:left="20"/>
                  <w:rPr>
                    <w:sz w:val="20"/>
                  </w:rPr>
                </w:pPr>
              </w:p>
              <w:p w:rsidR="00206D44" w:rsidRDefault="00206D44">
                <w:pPr>
                  <w:spacing w:before="10"/>
                  <w:ind w:left="20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D44" w:rsidRDefault="00206D44">
    <w:pPr>
      <w:pStyle w:val="a3"/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D44" w:rsidRDefault="00206D44">
    <w:pPr>
      <w:pStyle w:val="a3"/>
      <w:spacing w:line="14" w:lineRule="auto"/>
      <w:rPr>
        <w:sz w:val="20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D44" w:rsidRDefault="00206D44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position:absolute;margin-left:69.9pt;margin-top:554.7pt;width:136.1pt;height:13.05pt;z-index:-17321984;mso-position-horizontal-relative:page;mso-position-vertical-relative:page" filled="f" stroked="f">
          <v:textbox style="mso-next-textbox:#_x0000_s2067" inset="0,0,0,0">
            <w:txbxContent>
              <w:p w:rsidR="00206D44" w:rsidRDefault="00206D44">
                <w:pPr>
                  <w:spacing w:before="10"/>
                  <w:ind w:left="20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D44" w:rsidRDefault="00206D44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69.9pt;margin-top:554.7pt;width:136.1pt;height:13.05pt;z-index:-17320448;mso-position-horizontal-relative:page;mso-position-vertical-relative:page" filled="f" stroked="f">
          <v:textbox style="mso-next-textbox:#_x0000_s2064" inset="0,0,0,0">
            <w:txbxContent>
              <w:p w:rsidR="00206D44" w:rsidRDefault="00206D44">
                <w:pPr>
                  <w:spacing w:before="10"/>
                  <w:ind w:left="20"/>
                  <w:rPr>
                    <w:sz w:val="20"/>
                  </w:rPr>
                </w:pPr>
              </w:p>
              <w:p w:rsidR="00206D44" w:rsidRDefault="00206D44">
                <w:pPr>
                  <w:spacing w:before="10"/>
                  <w:ind w:left="20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D44" w:rsidRDefault="00206D44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69.9pt;margin-top:554.7pt;width:136.1pt;height:13.05pt;z-index:-17318912;mso-position-horizontal-relative:page;mso-position-vertical-relative:page" filled="f" stroked="f">
          <v:textbox style="mso-next-textbox:#_x0000_s2061" inset="0,0,0,0">
            <w:txbxContent>
              <w:p w:rsidR="00206D44" w:rsidRDefault="00206D44">
                <w:pPr>
                  <w:spacing w:before="10"/>
                  <w:ind w:left="20"/>
                  <w:rPr>
                    <w:sz w:val="20"/>
                  </w:rPr>
                </w:pPr>
              </w:p>
              <w:p w:rsidR="00206D44" w:rsidRDefault="00206D44">
                <w:pPr>
                  <w:spacing w:before="10"/>
                  <w:ind w:left="20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D44" w:rsidRDefault="00206D44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69.9pt;margin-top:554.7pt;width:136.1pt;height:13.05pt;z-index:-17317376;mso-position-horizontal-relative:page;mso-position-vertical-relative:page" filled="f" stroked="f">
          <v:textbox style="mso-next-textbox:#_x0000_s2058" inset="0,0,0,0">
            <w:txbxContent>
              <w:p w:rsidR="00206D44" w:rsidRDefault="00206D44">
                <w:pPr>
                  <w:spacing w:before="10"/>
                  <w:ind w:left="20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8E0" w:rsidRDefault="001D68E0">
      <w:r>
        <w:separator/>
      </w:r>
    </w:p>
  </w:footnote>
  <w:footnote w:type="continuationSeparator" w:id="0">
    <w:p w:rsidR="001D68E0" w:rsidRDefault="001D68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D44" w:rsidRDefault="00206D44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6" type="#_x0000_t202" style="position:absolute;margin-left:312.55pt;margin-top:35.2pt;width:13.05pt;height:17.55pt;z-index:-17331712;mso-position-horizontal-relative:page;mso-position-vertical-relative:page" filled="f" stroked="f">
          <v:textbox style="mso-next-textbox:#_x0000_s2086" inset="0,0,0,0">
            <w:txbxContent>
              <w:p w:rsidR="00206D44" w:rsidRDefault="00206D44">
                <w:pPr>
                  <w:pStyle w:val="a3"/>
                  <w:spacing w:before="9"/>
                  <w:ind w:left="60"/>
                </w:pP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D44" w:rsidRDefault="00206D44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466.85pt;margin-top:54.55pt;width:337.65pt;height:63.3pt;z-index:-17316352;mso-position-horizontal-relative:page;mso-position-vertical-relative:page" filled="f" stroked="f">
          <v:textbox style="mso-next-textbox:#_x0000_s2056" inset="0,0,0,0">
            <w:txbxContent>
              <w:p w:rsidR="00206D44" w:rsidRDefault="00206D44">
                <w:pPr>
                  <w:spacing w:before="10" w:line="258" w:lineRule="exact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Приложение</w:t>
                </w:r>
                <w:r>
                  <w:rPr>
                    <w:spacing w:val="-3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9</w:t>
                </w:r>
              </w:p>
              <w:p w:rsidR="00206D44" w:rsidRDefault="00206D44">
                <w:pPr>
                  <w:spacing w:before="11" w:line="208" w:lineRule="auto"/>
                  <w:ind w:left="20" w:right="17"/>
                  <w:rPr>
                    <w:sz w:val="24"/>
                  </w:rPr>
                </w:pPr>
                <w:r w:rsidRPr="00AD0B92">
                  <w:rPr>
                    <w:sz w:val="24"/>
                  </w:rPr>
                  <w:t>к методике по формированию тарифов на услуги по перевозке пассажиров и багажа автомобильным транспортом общего пользования по муниципальным маршрутам Юсьвинского муниципального округа Пермского края</w:t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D44" w:rsidRDefault="00206D44" w:rsidP="00B1770D">
    <w:pPr>
      <w:spacing w:before="10" w:line="258" w:lineRule="exact"/>
      <w:ind w:left="20"/>
      <w:jc w:val="right"/>
      <w:rPr>
        <w:sz w:val="24"/>
      </w:rPr>
    </w:pPr>
    <w:r>
      <w:rPr>
        <w:sz w:val="24"/>
      </w:rPr>
      <w:t>Приложение</w:t>
    </w:r>
    <w:r>
      <w:rPr>
        <w:spacing w:val="-3"/>
        <w:sz w:val="24"/>
      </w:rPr>
      <w:t xml:space="preserve"> </w:t>
    </w:r>
    <w:r>
      <w:rPr>
        <w:sz w:val="24"/>
      </w:rPr>
      <w:t>10</w:t>
    </w:r>
  </w:p>
  <w:p w:rsidR="00206D44" w:rsidRDefault="00206D44" w:rsidP="00B1770D">
    <w:pPr>
      <w:pStyle w:val="a5"/>
      <w:jc w:val="right"/>
      <w:rPr>
        <w:sz w:val="24"/>
      </w:rPr>
    </w:pPr>
    <w:r>
      <w:rPr>
        <w:sz w:val="24"/>
      </w:rPr>
      <w:t>к М</w:t>
    </w:r>
    <w:r w:rsidRPr="00AD0B92">
      <w:rPr>
        <w:sz w:val="24"/>
      </w:rPr>
      <w:t xml:space="preserve">етодике по формированию тарифов на услуги </w:t>
    </w:r>
    <w:proofErr w:type="gramStart"/>
    <w:r w:rsidRPr="00AD0B92">
      <w:rPr>
        <w:sz w:val="24"/>
      </w:rPr>
      <w:t>по</w:t>
    </w:r>
    <w:proofErr w:type="gramEnd"/>
    <w:r w:rsidRPr="00AD0B92">
      <w:rPr>
        <w:sz w:val="24"/>
      </w:rPr>
      <w:t xml:space="preserve"> </w:t>
    </w:r>
  </w:p>
  <w:p w:rsidR="00206D44" w:rsidRDefault="00206D44" w:rsidP="00B1770D">
    <w:pPr>
      <w:pStyle w:val="a5"/>
      <w:jc w:val="right"/>
      <w:rPr>
        <w:sz w:val="24"/>
      </w:rPr>
    </w:pPr>
    <w:r w:rsidRPr="00AD0B92">
      <w:rPr>
        <w:sz w:val="24"/>
      </w:rPr>
      <w:t>перевозке пассажиров и багажа автомобильным транспортом</w:t>
    </w:r>
  </w:p>
  <w:p w:rsidR="00206D44" w:rsidRDefault="00206D44" w:rsidP="00B1770D">
    <w:pPr>
      <w:pStyle w:val="a5"/>
      <w:jc w:val="right"/>
      <w:rPr>
        <w:sz w:val="24"/>
      </w:rPr>
    </w:pPr>
    <w:r w:rsidRPr="00AD0B92">
      <w:rPr>
        <w:sz w:val="24"/>
      </w:rPr>
      <w:t xml:space="preserve"> общего пользования по муниципальным маршрутам Юсьвинского</w:t>
    </w:r>
  </w:p>
  <w:p w:rsidR="00206D44" w:rsidRPr="00B1770D" w:rsidRDefault="00206D44" w:rsidP="00B1770D">
    <w:pPr>
      <w:pStyle w:val="a5"/>
      <w:jc w:val="right"/>
    </w:pPr>
    <w:r w:rsidRPr="00AD0B92">
      <w:rPr>
        <w:sz w:val="24"/>
      </w:rPr>
      <w:t xml:space="preserve"> муниципального округа Пермского края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D44" w:rsidRDefault="00206D44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3" type="#_x0000_t202" style="position:absolute;margin-left:466.85pt;margin-top:54.55pt;width:337.65pt;height:63.3pt;z-index:-17330176;mso-position-horizontal-relative:page;mso-position-vertical-relative:page" filled="f" stroked="f">
          <v:textbox style="mso-next-textbox:#_x0000_s2083" inset="0,0,0,0">
            <w:txbxContent>
              <w:p w:rsidR="00206D44" w:rsidRDefault="00206D44">
                <w:pPr>
                  <w:spacing w:before="10" w:line="258" w:lineRule="exact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Приложение</w:t>
                </w:r>
                <w:r>
                  <w:rPr>
                    <w:spacing w:val="-3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1</w:t>
                </w:r>
              </w:p>
              <w:p w:rsidR="00206D44" w:rsidRDefault="00206D44" w:rsidP="00AD0B92">
                <w:pPr>
                  <w:spacing w:before="10" w:line="258" w:lineRule="exact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 xml:space="preserve">к методике </w:t>
                </w:r>
                <w:r w:rsidRPr="00AD0B92">
                  <w:rPr>
                    <w:sz w:val="24"/>
                  </w:rPr>
                  <w:t>по формированию тарифов на услуги по перевозке пассажиров и багажа автомобильным транспортом общего пользования по муниципальным маршрутам Юсьвинского муниципального округа Пермского края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D44" w:rsidRDefault="00206D44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0" type="#_x0000_t202" style="position:absolute;margin-left:466.85pt;margin-top:54.55pt;width:337.65pt;height:63.3pt;z-index:-17328640;mso-position-horizontal-relative:page;mso-position-vertical-relative:page" filled="f" stroked="f">
          <v:textbox style="mso-next-textbox:#_x0000_s2080" inset="0,0,0,0">
            <w:txbxContent>
              <w:p w:rsidR="00206D44" w:rsidRDefault="00206D44">
                <w:pPr>
                  <w:spacing w:before="10" w:line="258" w:lineRule="exact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Приложение</w:t>
                </w:r>
                <w:r>
                  <w:rPr>
                    <w:spacing w:val="-2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2</w:t>
                </w:r>
              </w:p>
              <w:p w:rsidR="00206D44" w:rsidRDefault="00206D44">
                <w:pPr>
                  <w:spacing w:before="10" w:line="258" w:lineRule="exact"/>
                  <w:ind w:left="20"/>
                  <w:rPr>
                    <w:sz w:val="24"/>
                  </w:rPr>
                </w:pPr>
                <w:r w:rsidRPr="00AD0B92">
                  <w:rPr>
                    <w:sz w:val="24"/>
                  </w:rPr>
                  <w:t>к методике по формированию тарифов на услуги по перевозке пассажиров и багажа автомобильным транспортом общего пользования по муниципальным маршрутам Юсьвинского муниципального округа Пермского края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D44" w:rsidRDefault="00206D44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6" type="#_x0000_t202" style="position:absolute;margin-left:466.85pt;margin-top:54.55pt;width:337.65pt;height:63.3pt;z-index:-17326592;mso-position-horizontal-relative:page;mso-position-vertical-relative:page" filled="f" stroked="f">
          <v:textbox style="mso-next-textbox:#_x0000_s2076" inset="0,0,0,0">
            <w:txbxContent>
              <w:p w:rsidR="00206D44" w:rsidRDefault="00206D44">
                <w:pPr>
                  <w:spacing w:before="10" w:line="258" w:lineRule="exact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Приложение</w:t>
                </w:r>
                <w:r>
                  <w:rPr>
                    <w:spacing w:val="-3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3</w:t>
                </w:r>
              </w:p>
              <w:p w:rsidR="00206D44" w:rsidRDefault="00206D44">
                <w:pPr>
                  <w:spacing w:before="11" w:line="208" w:lineRule="auto"/>
                  <w:ind w:left="20"/>
                  <w:rPr>
                    <w:sz w:val="24"/>
                  </w:rPr>
                </w:pPr>
                <w:r w:rsidRPr="00AD0B92">
                  <w:rPr>
                    <w:sz w:val="24"/>
                  </w:rPr>
                  <w:t>к методике по формированию тарифов на услуги по перевозке пассажиров и багажа автомобильным транспортом общего пользования по муниципальным маршрутам Юсьвинского муниципального округа Пермского края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D44" w:rsidRDefault="00206D44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3" type="#_x0000_t202" style="position:absolute;margin-left:434.3pt;margin-top:27.65pt;width:16.2pt;height:17.55pt;z-index:-17325056;mso-position-horizontal-relative:page;mso-position-vertical-relative:page" filled="f" stroked="f">
          <v:textbox style="mso-next-textbox:#_x0000_s2073" inset="0,0,0,0">
            <w:txbxContent>
              <w:p w:rsidR="00206D44" w:rsidRDefault="00206D44">
                <w:pPr>
                  <w:pStyle w:val="a3"/>
                  <w:spacing w:before="9"/>
                  <w:ind w:left="20"/>
                </w:pPr>
              </w:p>
            </w:txbxContent>
          </v:textbox>
          <w10:wrap anchorx="page" anchory="page"/>
        </v:shape>
      </w:pict>
    </w:r>
    <w:r>
      <w:pict>
        <v:shape id="_x0000_s2072" type="#_x0000_t202" style="position:absolute;margin-left:466.85pt;margin-top:54.55pt;width:337.65pt;height:63.3pt;z-index:-17324544;mso-position-horizontal-relative:page;mso-position-vertical-relative:page" filled="f" stroked="f">
          <v:textbox style="mso-next-textbox:#_x0000_s2072" inset="0,0,0,0">
            <w:txbxContent>
              <w:p w:rsidR="00206D44" w:rsidRDefault="00206D44">
                <w:pPr>
                  <w:spacing w:before="10" w:line="258" w:lineRule="exact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Приложение</w:t>
                </w:r>
                <w:r>
                  <w:rPr>
                    <w:spacing w:val="-3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4</w:t>
                </w:r>
              </w:p>
              <w:p w:rsidR="00206D44" w:rsidRDefault="00206D44">
                <w:pPr>
                  <w:spacing w:before="11" w:line="208" w:lineRule="auto"/>
                  <w:ind w:left="20"/>
                  <w:rPr>
                    <w:sz w:val="24"/>
                  </w:rPr>
                </w:pPr>
                <w:r w:rsidRPr="00AD0B92">
                  <w:rPr>
                    <w:sz w:val="24"/>
                  </w:rPr>
                  <w:t>к методике по формированию тарифов на услуги по перевозке пассажиров и багажа автомобильным транспортом общего пользования по муниципальным маршрутам Юсьвинского муниципального округа Пермского края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D44" w:rsidRDefault="00206D44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466.85pt;margin-top:54.55pt;width:337.65pt;height:63.3pt;z-index:-17322496;mso-position-horizontal-relative:page;mso-position-vertical-relative:page" filled="f" stroked="f">
          <v:textbox style="mso-next-textbox:#_x0000_s2068" inset="0,0,0,0">
            <w:txbxContent>
              <w:p w:rsidR="00206D44" w:rsidRDefault="00206D44">
                <w:pPr>
                  <w:spacing w:before="10" w:line="258" w:lineRule="exact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Приложение</w:t>
                </w:r>
                <w:r>
                  <w:rPr>
                    <w:spacing w:val="-3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5</w:t>
                </w:r>
              </w:p>
              <w:p w:rsidR="00206D44" w:rsidRDefault="00206D44">
                <w:pPr>
                  <w:spacing w:before="11" w:line="208" w:lineRule="auto"/>
                  <w:ind w:left="20"/>
                  <w:rPr>
                    <w:sz w:val="24"/>
                  </w:rPr>
                </w:pPr>
                <w:r w:rsidRPr="00AD0B92">
                  <w:rPr>
                    <w:sz w:val="24"/>
                  </w:rPr>
                  <w:t>к методике по формированию тарифов на услуги по перевозке пассажиров и багажа автомобильным транспортом общего пользования по муниципальным маршрутам Юсьвинского муниципального округа Пермского края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D44" w:rsidRDefault="00206D44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466.85pt;margin-top:54.55pt;width:337.65pt;height:63.3pt;z-index:-17320960;mso-position-horizontal-relative:page;mso-position-vertical-relative:page" filled="f" stroked="f">
          <v:textbox style="mso-next-textbox:#_x0000_s2065" inset="0,0,0,0">
            <w:txbxContent>
              <w:p w:rsidR="00206D44" w:rsidRDefault="00206D44">
                <w:pPr>
                  <w:spacing w:before="10" w:line="258" w:lineRule="exact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Приложение</w:t>
                </w:r>
                <w:r>
                  <w:rPr>
                    <w:spacing w:val="-3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6</w:t>
                </w:r>
              </w:p>
              <w:p w:rsidR="00206D44" w:rsidRDefault="00206D44">
                <w:pPr>
                  <w:spacing w:before="11" w:line="208" w:lineRule="auto"/>
                  <w:ind w:left="20"/>
                  <w:rPr>
                    <w:sz w:val="24"/>
                  </w:rPr>
                </w:pPr>
                <w:r w:rsidRPr="00AD0B92">
                  <w:rPr>
                    <w:sz w:val="24"/>
                  </w:rPr>
                  <w:t>к методике по формированию тарифов на услуги по перевозке пассажиров и багажа автомобильным транспортом общего пользования по муниципальным маршрутам Юсьвинского муниципального округа Пермского края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D44" w:rsidRDefault="00206D44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466.85pt;margin-top:54.55pt;width:337.65pt;height:63.3pt;z-index:-17319424;mso-position-horizontal-relative:page;mso-position-vertical-relative:page" filled="f" stroked="f">
          <v:textbox style="mso-next-textbox:#_x0000_s2062" inset="0,0,0,0">
            <w:txbxContent>
              <w:p w:rsidR="00206D44" w:rsidRDefault="00206D44">
                <w:pPr>
                  <w:spacing w:before="10" w:line="258" w:lineRule="exact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Приложение</w:t>
                </w:r>
                <w:r>
                  <w:rPr>
                    <w:spacing w:val="-3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7</w:t>
                </w:r>
              </w:p>
              <w:p w:rsidR="00206D44" w:rsidRDefault="00206D44">
                <w:pPr>
                  <w:spacing w:before="11" w:line="208" w:lineRule="auto"/>
                  <w:ind w:left="20"/>
                  <w:rPr>
                    <w:sz w:val="24"/>
                  </w:rPr>
                </w:pPr>
                <w:r w:rsidRPr="00AD0B92">
                  <w:rPr>
                    <w:sz w:val="24"/>
                  </w:rPr>
                  <w:t>к методике по формированию тарифов на услуги по перевозке пассажиров и багажа автомобильным транспортом общего пользования по муниципальным маршрутам Юсьвинского муниципального округа Пермского края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D44" w:rsidRDefault="00206D44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466.85pt;margin-top:54.55pt;width:337.65pt;height:63.3pt;z-index:-17317888;mso-position-horizontal-relative:page;mso-position-vertical-relative:page" filled="f" stroked="f">
          <v:textbox style="mso-next-textbox:#_x0000_s2059" inset="0,0,0,0">
            <w:txbxContent>
              <w:p w:rsidR="00206D44" w:rsidRDefault="00206D44">
                <w:pPr>
                  <w:spacing w:before="10" w:line="258" w:lineRule="exact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Приложение</w:t>
                </w:r>
                <w:r>
                  <w:rPr>
                    <w:spacing w:val="-3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8</w:t>
                </w:r>
              </w:p>
              <w:p w:rsidR="00206D44" w:rsidRDefault="00206D44">
                <w:pPr>
                  <w:spacing w:before="11" w:line="208" w:lineRule="auto"/>
                  <w:ind w:left="20"/>
                  <w:rPr>
                    <w:sz w:val="24"/>
                  </w:rPr>
                </w:pPr>
                <w:r w:rsidRPr="00AD0B92">
                  <w:rPr>
                    <w:sz w:val="24"/>
                  </w:rPr>
                  <w:t>к методике по формированию тарифов на услуги по перевозке пассажиров и багажа автомобильным транспортом общего пользования по муниципальным маршрутам Юсьвинского муниципального округа Пермского края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90EFD"/>
    <w:multiLevelType w:val="multilevel"/>
    <w:tmpl w:val="806661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60" w:hanging="2160"/>
      </w:pPr>
      <w:rPr>
        <w:rFonts w:hint="default"/>
      </w:rPr>
    </w:lvl>
  </w:abstractNum>
  <w:abstractNum w:abstractNumId="1">
    <w:nsid w:val="44830754"/>
    <w:multiLevelType w:val="hybridMultilevel"/>
    <w:tmpl w:val="7FAEB02E"/>
    <w:lvl w:ilvl="0" w:tplc="709CAE74">
      <w:start w:val="1"/>
      <w:numFmt w:val="decimal"/>
      <w:lvlText w:val="%1."/>
      <w:lvlJc w:val="left"/>
      <w:pPr>
        <w:ind w:left="305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616BE72">
      <w:start w:val="1"/>
      <w:numFmt w:val="upperRoman"/>
      <w:lvlText w:val="%2."/>
      <w:lvlJc w:val="left"/>
      <w:pPr>
        <w:ind w:left="3860" w:hanging="2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A48AB7A4">
      <w:numFmt w:val="bullet"/>
      <w:lvlText w:val="•"/>
      <w:lvlJc w:val="left"/>
      <w:pPr>
        <w:ind w:left="4565" w:hanging="250"/>
      </w:pPr>
      <w:rPr>
        <w:rFonts w:hint="default"/>
        <w:lang w:val="ru-RU" w:eastAsia="en-US" w:bidi="ar-SA"/>
      </w:rPr>
    </w:lvl>
    <w:lvl w:ilvl="3" w:tplc="8A6E167A">
      <w:numFmt w:val="bullet"/>
      <w:lvlText w:val="•"/>
      <w:lvlJc w:val="left"/>
      <w:pPr>
        <w:ind w:left="5270" w:hanging="250"/>
      </w:pPr>
      <w:rPr>
        <w:rFonts w:hint="default"/>
        <w:lang w:val="ru-RU" w:eastAsia="en-US" w:bidi="ar-SA"/>
      </w:rPr>
    </w:lvl>
    <w:lvl w:ilvl="4" w:tplc="CD8E3802">
      <w:numFmt w:val="bullet"/>
      <w:lvlText w:val="•"/>
      <w:lvlJc w:val="left"/>
      <w:pPr>
        <w:ind w:left="5975" w:hanging="250"/>
      </w:pPr>
      <w:rPr>
        <w:rFonts w:hint="default"/>
        <w:lang w:val="ru-RU" w:eastAsia="en-US" w:bidi="ar-SA"/>
      </w:rPr>
    </w:lvl>
    <w:lvl w:ilvl="5" w:tplc="2BEC4562">
      <w:numFmt w:val="bullet"/>
      <w:lvlText w:val="•"/>
      <w:lvlJc w:val="left"/>
      <w:pPr>
        <w:ind w:left="6680" w:hanging="250"/>
      </w:pPr>
      <w:rPr>
        <w:rFonts w:hint="default"/>
        <w:lang w:val="ru-RU" w:eastAsia="en-US" w:bidi="ar-SA"/>
      </w:rPr>
    </w:lvl>
    <w:lvl w:ilvl="6" w:tplc="1C3C86B0">
      <w:numFmt w:val="bullet"/>
      <w:lvlText w:val="•"/>
      <w:lvlJc w:val="left"/>
      <w:pPr>
        <w:ind w:left="7385" w:hanging="250"/>
      </w:pPr>
      <w:rPr>
        <w:rFonts w:hint="default"/>
        <w:lang w:val="ru-RU" w:eastAsia="en-US" w:bidi="ar-SA"/>
      </w:rPr>
    </w:lvl>
    <w:lvl w:ilvl="7" w:tplc="8BAA9CEE">
      <w:numFmt w:val="bullet"/>
      <w:lvlText w:val="•"/>
      <w:lvlJc w:val="left"/>
      <w:pPr>
        <w:ind w:left="8090" w:hanging="250"/>
      </w:pPr>
      <w:rPr>
        <w:rFonts w:hint="default"/>
        <w:lang w:val="ru-RU" w:eastAsia="en-US" w:bidi="ar-SA"/>
      </w:rPr>
    </w:lvl>
    <w:lvl w:ilvl="8" w:tplc="CCBE344E">
      <w:numFmt w:val="bullet"/>
      <w:lvlText w:val="•"/>
      <w:lvlJc w:val="left"/>
      <w:pPr>
        <w:ind w:left="8796" w:hanging="250"/>
      </w:pPr>
      <w:rPr>
        <w:rFonts w:hint="default"/>
        <w:lang w:val="ru-RU" w:eastAsia="en-US" w:bidi="ar-SA"/>
      </w:rPr>
    </w:lvl>
  </w:abstractNum>
  <w:abstractNum w:abstractNumId="2">
    <w:nsid w:val="4C400424"/>
    <w:multiLevelType w:val="multilevel"/>
    <w:tmpl w:val="E13A12B8"/>
    <w:lvl w:ilvl="0">
      <w:start w:val="2"/>
      <w:numFmt w:val="decimal"/>
      <w:lvlText w:val="%1"/>
      <w:lvlJc w:val="left"/>
      <w:pPr>
        <w:ind w:left="158" w:hanging="71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8" w:hanging="71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7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3" w:hanging="7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8" w:hanging="7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3" w:hanging="7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7" w:hanging="7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2" w:hanging="7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7" w:hanging="718"/>
      </w:pPr>
      <w:rPr>
        <w:rFonts w:hint="default"/>
        <w:lang w:val="ru-RU" w:eastAsia="en-US" w:bidi="ar-SA"/>
      </w:rPr>
    </w:lvl>
  </w:abstractNum>
  <w:abstractNum w:abstractNumId="3">
    <w:nsid w:val="53B86ECC"/>
    <w:multiLevelType w:val="multilevel"/>
    <w:tmpl w:val="899CB3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76" w:hanging="2160"/>
      </w:pPr>
      <w:rPr>
        <w:rFonts w:hint="default"/>
      </w:rPr>
    </w:lvl>
  </w:abstractNum>
  <w:abstractNum w:abstractNumId="4">
    <w:nsid w:val="54BA3B19"/>
    <w:multiLevelType w:val="multilevel"/>
    <w:tmpl w:val="75C0CE5A"/>
    <w:lvl w:ilvl="0">
      <w:start w:val="1"/>
      <w:numFmt w:val="decimal"/>
      <w:lvlText w:val="%1"/>
      <w:lvlJc w:val="left"/>
      <w:pPr>
        <w:ind w:left="158" w:hanging="667"/>
        <w:jc w:val="left"/>
      </w:pPr>
      <w:rPr>
        <w:rFonts w:hint="default"/>
        <w:lang w:val="ru-RU" w:eastAsia="en-US" w:bidi="ar-SA"/>
      </w:rPr>
    </w:lvl>
    <w:lvl w:ilvl="1">
      <w:start w:val="12"/>
      <w:numFmt w:val="decimal"/>
      <w:lvlText w:val="%1.%2."/>
      <w:lvlJc w:val="left"/>
      <w:pPr>
        <w:ind w:left="158" w:hanging="667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6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3" w:hanging="6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8" w:hanging="6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3" w:hanging="6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7" w:hanging="6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2" w:hanging="6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7" w:hanging="667"/>
      </w:pPr>
      <w:rPr>
        <w:rFonts w:hint="default"/>
        <w:lang w:val="ru-RU" w:eastAsia="en-US" w:bidi="ar-SA"/>
      </w:rPr>
    </w:lvl>
  </w:abstractNum>
  <w:abstractNum w:abstractNumId="5">
    <w:nsid w:val="55C11CAA"/>
    <w:multiLevelType w:val="multilevel"/>
    <w:tmpl w:val="3E7C769C"/>
    <w:lvl w:ilvl="0">
      <w:start w:val="1"/>
      <w:numFmt w:val="decimal"/>
      <w:lvlText w:val="%1"/>
      <w:lvlJc w:val="left"/>
      <w:pPr>
        <w:ind w:left="158" w:hanging="66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8" w:hanging="66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8" w:hanging="756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73" w:hanging="7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8" w:hanging="7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3" w:hanging="7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7" w:hanging="7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2" w:hanging="7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7" w:hanging="75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8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764D4"/>
    <w:rsid w:val="000443A0"/>
    <w:rsid w:val="00094CEB"/>
    <w:rsid w:val="000F32EC"/>
    <w:rsid w:val="001725D1"/>
    <w:rsid w:val="001764D4"/>
    <w:rsid w:val="00197F47"/>
    <w:rsid w:val="001D68E0"/>
    <w:rsid w:val="001D6943"/>
    <w:rsid w:val="0020611B"/>
    <w:rsid w:val="00206D44"/>
    <w:rsid w:val="00240E0C"/>
    <w:rsid w:val="00273148"/>
    <w:rsid w:val="00286F3F"/>
    <w:rsid w:val="002B23D3"/>
    <w:rsid w:val="002B4843"/>
    <w:rsid w:val="003063D5"/>
    <w:rsid w:val="003C1B50"/>
    <w:rsid w:val="00404C07"/>
    <w:rsid w:val="00470BAA"/>
    <w:rsid w:val="00532D13"/>
    <w:rsid w:val="00535D76"/>
    <w:rsid w:val="0055068E"/>
    <w:rsid w:val="00562D14"/>
    <w:rsid w:val="006013FB"/>
    <w:rsid w:val="00614AE1"/>
    <w:rsid w:val="00636610"/>
    <w:rsid w:val="00673E0F"/>
    <w:rsid w:val="00701EEB"/>
    <w:rsid w:val="007531CE"/>
    <w:rsid w:val="00781AA4"/>
    <w:rsid w:val="007A048F"/>
    <w:rsid w:val="007F12C7"/>
    <w:rsid w:val="008348A8"/>
    <w:rsid w:val="008F4762"/>
    <w:rsid w:val="00991FFF"/>
    <w:rsid w:val="00996407"/>
    <w:rsid w:val="009E39BB"/>
    <w:rsid w:val="00A716F3"/>
    <w:rsid w:val="00A8226F"/>
    <w:rsid w:val="00A853C9"/>
    <w:rsid w:val="00A95C6F"/>
    <w:rsid w:val="00A97741"/>
    <w:rsid w:val="00AD0B92"/>
    <w:rsid w:val="00B1770D"/>
    <w:rsid w:val="00BC61BA"/>
    <w:rsid w:val="00BF59AF"/>
    <w:rsid w:val="00C24786"/>
    <w:rsid w:val="00C322A2"/>
    <w:rsid w:val="00C45C06"/>
    <w:rsid w:val="00CF4DDD"/>
    <w:rsid w:val="00D4162D"/>
    <w:rsid w:val="00D83AE6"/>
    <w:rsid w:val="00DB21A2"/>
    <w:rsid w:val="00E1616A"/>
    <w:rsid w:val="00E32B93"/>
    <w:rsid w:val="00E35023"/>
    <w:rsid w:val="00E70E6E"/>
    <w:rsid w:val="00E85D75"/>
    <w:rsid w:val="00EC1A4F"/>
    <w:rsid w:val="00EC35F2"/>
    <w:rsid w:val="00EC76BB"/>
    <w:rsid w:val="00EE18A8"/>
    <w:rsid w:val="00F00105"/>
    <w:rsid w:val="00F30432"/>
    <w:rsid w:val="00F91F8B"/>
    <w:rsid w:val="00F93E54"/>
    <w:rsid w:val="00FA759B"/>
    <w:rsid w:val="00FC2CED"/>
    <w:rsid w:val="00FF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81" w:lineRule="exact"/>
      <w:ind w:left="2677" w:right="218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58" w:right="121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853C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853C9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A853C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853C9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E3502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35023"/>
    <w:rPr>
      <w:rFonts w:ascii="Tahoma" w:eastAsia="Times New Roman" w:hAnsi="Tahoma" w:cs="Tahoma"/>
      <w:sz w:val="16"/>
      <w:szCs w:val="16"/>
      <w:lang w:val="ru-RU"/>
    </w:rPr>
  </w:style>
  <w:style w:type="paragraph" w:customStyle="1" w:styleId="ConsPlusTitle">
    <w:name w:val="ConsPlusTitle"/>
    <w:rsid w:val="00FF2DF3"/>
    <w:pPr>
      <w:suppressAutoHyphens/>
      <w:autoSpaceDN/>
    </w:pPr>
    <w:rPr>
      <w:rFonts w:ascii="Calibri" w:eastAsia="Calibri" w:hAnsi="Calibri" w:cs="Calibri"/>
      <w:b/>
      <w:bCs/>
      <w:lang w:val="ru-RU" w:eastAsia="zh-CN"/>
    </w:rPr>
  </w:style>
  <w:style w:type="table" w:styleId="ab">
    <w:name w:val="Table Grid"/>
    <w:basedOn w:val="a1"/>
    <w:uiPriority w:val="59"/>
    <w:rsid w:val="00FF2D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basedOn w:val="a0"/>
    <w:uiPriority w:val="99"/>
    <w:semiHidden/>
    <w:unhideWhenUsed/>
    <w:rsid w:val="006013F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013FB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6013FB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013F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013FB"/>
    <w:rPr>
      <w:rFonts w:ascii="Times New Roman" w:eastAsia="Times New Roman" w:hAnsi="Times New Roman" w:cs="Times New Roman"/>
      <w:b/>
      <w:bCs/>
      <w:sz w:val="20"/>
      <w:szCs w:val="2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81" w:lineRule="exact"/>
      <w:ind w:left="2677" w:right="218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58" w:right="121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853C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853C9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A853C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853C9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E3502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35023"/>
    <w:rPr>
      <w:rFonts w:ascii="Tahoma" w:eastAsia="Times New Roman" w:hAnsi="Tahoma" w:cs="Tahoma"/>
      <w:sz w:val="16"/>
      <w:szCs w:val="16"/>
      <w:lang w:val="ru-RU"/>
    </w:rPr>
  </w:style>
  <w:style w:type="paragraph" w:customStyle="1" w:styleId="ConsPlusTitle">
    <w:name w:val="ConsPlusTitle"/>
    <w:rsid w:val="00FF2DF3"/>
    <w:pPr>
      <w:suppressAutoHyphens/>
      <w:autoSpaceDN/>
    </w:pPr>
    <w:rPr>
      <w:rFonts w:ascii="Calibri" w:eastAsia="Calibri" w:hAnsi="Calibri" w:cs="Calibri"/>
      <w:b/>
      <w:bCs/>
      <w:lang w:val="ru-RU" w:eastAsia="zh-CN"/>
    </w:rPr>
  </w:style>
  <w:style w:type="table" w:styleId="ab">
    <w:name w:val="Table Grid"/>
    <w:basedOn w:val="a1"/>
    <w:uiPriority w:val="59"/>
    <w:rsid w:val="00FF2D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basedOn w:val="a0"/>
    <w:uiPriority w:val="99"/>
    <w:semiHidden/>
    <w:unhideWhenUsed/>
    <w:rsid w:val="006013F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013FB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6013FB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013F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013FB"/>
    <w:rPr>
      <w:rFonts w:ascii="Times New Roman" w:eastAsia="Times New Roman" w:hAnsi="Times New Roman" w:cs="Times New Roman"/>
      <w:b/>
      <w:bCs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7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26" Type="http://schemas.openxmlformats.org/officeDocument/2006/relationships/header" Target="header8.xml"/><Relationship Id="rId3" Type="http://schemas.microsoft.com/office/2007/relationships/stylesWithEffects" Target="stylesWithEffects.xml"/><Relationship Id="rId21" Type="http://schemas.openxmlformats.org/officeDocument/2006/relationships/footer" Target="footer5.xm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7.xml"/><Relationship Id="rId33" Type="http://schemas.openxmlformats.org/officeDocument/2006/relationships/footer" Target="footer11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29" Type="http://schemas.openxmlformats.org/officeDocument/2006/relationships/footer" Target="footer9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%3DED434B2DF9640C93611488A1479CCA57F69985CB0152703A8A5EB5F436A9A0J" TargetMode="External"/><Relationship Id="rId24" Type="http://schemas.openxmlformats.org/officeDocument/2006/relationships/header" Target="header7.xml"/><Relationship Id="rId32" Type="http://schemas.openxmlformats.org/officeDocument/2006/relationships/header" Target="header1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28" Type="http://schemas.openxmlformats.org/officeDocument/2006/relationships/header" Target="header9.xml"/><Relationship Id="rId10" Type="http://schemas.openxmlformats.org/officeDocument/2006/relationships/hyperlink" Target="consultantplus://offline/ref%3D9932DBB61533352B918D97CE025E9B5B107F5C8BB5EA8A2D2208C15C54F53A06AFB124DF56F66A3CQFG" TargetMode="External"/><Relationship Id="rId19" Type="http://schemas.openxmlformats.org/officeDocument/2006/relationships/footer" Target="footer4.xml"/><Relationship Id="rId31" Type="http://schemas.openxmlformats.org/officeDocument/2006/relationships/footer" Target="footer10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%3DEBC7BCC7E73D2C096D16B09A8C740BC65923FCC006F35F30378232F85C2D8FA5DAEBCBD90D15BED697B96C239FABE3C8A92CE54EA3AB6409AF96E7RBX3G" TargetMode="External"/><Relationship Id="rId14" Type="http://schemas.openxmlformats.org/officeDocument/2006/relationships/header" Target="header2.xml"/><Relationship Id="rId22" Type="http://schemas.openxmlformats.org/officeDocument/2006/relationships/header" Target="header6.xml"/><Relationship Id="rId27" Type="http://schemas.openxmlformats.org/officeDocument/2006/relationships/footer" Target="footer8.xml"/><Relationship Id="rId30" Type="http://schemas.openxmlformats.org/officeDocument/2006/relationships/header" Target="header10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</Pages>
  <Words>3453</Words>
  <Characters>19688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Русских ИА</dc:creator>
  <cp:lastModifiedBy>user</cp:lastModifiedBy>
  <cp:revision>42</cp:revision>
  <cp:lastPrinted>2023-12-14T07:05:00Z</cp:lastPrinted>
  <dcterms:created xsi:type="dcterms:W3CDTF">2023-07-26T09:21:00Z</dcterms:created>
  <dcterms:modified xsi:type="dcterms:W3CDTF">2023-12-14T07:05:00Z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2023-07-26T00:00:00Z</vt:filetime>
  </property>
</Properties>
</file>