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B8" w:rsidRPr="00343A42" w:rsidRDefault="00EC7962" w:rsidP="00343A42">
      <w:pPr>
        <w:shd w:val="clear" w:color="auto" w:fill="FFFFFF"/>
        <w:tabs>
          <w:tab w:val="left" w:pos="9498"/>
          <w:tab w:val="left" w:pos="9639"/>
        </w:tabs>
        <w:jc w:val="center"/>
        <w:rPr>
          <w:b/>
          <w:bCs/>
          <w:spacing w:val="-12"/>
          <w:szCs w:val="28"/>
        </w:rPr>
      </w:pPr>
      <w:r w:rsidRPr="00EC7962">
        <w:rPr>
          <w:b/>
          <w:noProof/>
          <w:spacing w:val="6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23.45pt;margin-top:-4.4pt;width:36pt;height:36pt;z-index:251657728" o:allowincell="f" fillcolor="window">
            <v:imagedata r:id="rId8" o:title=""/>
            <w10:wrap type="topAndBottom"/>
          </v:shape>
          <o:OLEObject Type="Embed" ProgID="Word.Picture.8" ShapeID="_x0000_s1031" DrawAspect="Content" ObjectID="_1746355753" r:id="rId9"/>
        </w:pict>
      </w:r>
      <w:r w:rsidR="00CC64B8" w:rsidRPr="00343A42">
        <w:rPr>
          <w:b/>
          <w:bCs/>
          <w:spacing w:val="-12"/>
          <w:szCs w:val="28"/>
        </w:rPr>
        <w:t>ПОСТАНОВЛЕНИЕ</w:t>
      </w:r>
    </w:p>
    <w:p w:rsidR="00CC64B8" w:rsidRPr="00343A42" w:rsidRDefault="00CC64B8" w:rsidP="00343A42">
      <w:pPr>
        <w:shd w:val="clear" w:color="auto" w:fill="FFFFFF"/>
        <w:tabs>
          <w:tab w:val="left" w:pos="9498"/>
          <w:tab w:val="left" w:pos="9639"/>
        </w:tabs>
        <w:ind w:left="176"/>
        <w:jc w:val="center"/>
        <w:rPr>
          <w:szCs w:val="28"/>
        </w:rPr>
      </w:pPr>
      <w:r w:rsidRPr="00343A42">
        <w:rPr>
          <w:b/>
          <w:szCs w:val="28"/>
        </w:rPr>
        <w:t>Администрации Юсьвинского муниципального округа</w:t>
      </w:r>
    </w:p>
    <w:p w:rsidR="00CC64B8" w:rsidRPr="00343A42" w:rsidRDefault="00CC64B8" w:rsidP="00343A42">
      <w:pPr>
        <w:pStyle w:val="ConsTitle"/>
        <w:widowControl/>
        <w:ind w:right="0"/>
        <w:rPr>
          <w:rFonts w:ascii="Times New Roman" w:hAnsi="Times New Roman" w:cs="Times New Roman"/>
          <w:sz w:val="28"/>
          <w:szCs w:val="28"/>
        </w:rPr>
      </w:pPr>
      <w:r w:rsidRPr="00343A42">
        <w:rPr>
          <w:rFonts w:ascii="Times New Roman" w:hAnsi="Times New Roman" w:cs="Times New Roman"/>
          <w:sz w:val="28"/>
          <w:szCs w:val="28"/>
        </w:rPr>
        <w:t>Пермского края</w:t>
      </w:r>
    </w:p>
    <w:p w:rsidR="00CC64B8" w:rsidRPr="00343A42" w:rsidRDefault="00CC64B8" w:rsidP="00343A42">
      <w:pPr>
        <w:pStyle w:val="ConsTitle"/>
        <w:widowControl/>
        <w:ind w:right="0"/>
        <w:rPr>
          <w:rFonts w:ascii="Times New Roman" w:hAnsi="Times New Roman" w:cs="Times New Roman"/>
          <w:b w:val="0"/>
          <w:sz w:val="28"/>
          <w:szCs w:val="28"/>
        </w:rPr>
      </w:pPr>
    </w:p>
    <w:p w:rsidR="00CC64B8" w:rsidRPr="00343A42" w:rsidRDefault="00C81EE1" w:rsidP="00343A42">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15.03</w:t>
      </w:r>
      <w:r w:rsidR="00CC64B8" w:rsidRPr="00343A42">
        <w:rPr>
          <w:rFonts w:ascii="Times New Roman" w:hAnsi="Times New Roman" w:cs="Times New Roman"/>
          <w:b w:val="0"/>
          <w:sz w:val="28"/>
          <w:szCs w:val="28"/>
        </w:rPr>
        <w:t xml:space="preserve">.2022                                                                                                        № </w:t>
      </w:r>
      <w:r>
        <w:rPr>
          <w:rFonts w:ascii="Times New Roman" w:hAnsi="Times New Roman" w:cs="Times New Roman"/>
          <w:b w:val="0"/>
          <w:sz w:val="28"/>
          <w:szCs w:val="28"/>
        </w:rPr>
        <w:t>138</w:t>
      </w:r>
    </w:p>
    <w:p w:rsidR="00ED4F60" w:rsidRPr="00343A42" w:rsidRDefault="00ED4F60" w:rsidP="00343A42">
      <w:pPr>
        <w:pStyle w:val="aa"/>
        <w:spacing w:line="240" w:lineRule="auto"/>
        <w:ind w:firstLine="0"/>
        <w:jc w:val="left"/>
        <w:rPr>
          <w:szCs w:val="28"/>
        </w:rPr>
      </w:pPr>
    </w:p>
    <w:p w:rsidR="00CC64B8" w:rsidRPr="00343A42" w:rsidRDefault="00CC64B8" w:rsidP="00343A42">
      <w:pPr>
        <w:pStyle w:val="aa"/>
        <w:spacing w:line="240" w:lineRule="auto"/>
        <w:ind w:firstLine="0"/>
        <w:jc w:val="left"/>
        <w:rPr>
          <w:color w:val="000000"/>
          <w:szCs w:val="28"/>
        </w:rPr>
      </w:pPr>
      <w:r w:rsidRPr="00343A42">
        <w:rPr>
          <w:szCs w:val="28"/>
        </w:rPr>
        <w:t xml:space="preserve">Об утверждении </w:t>
      </w:r>
      <w:r w:rsidRPr="00343A42">
        <w:rPr>
          <w:color w:val="000000"/>
          <w:szCs w:val="28"/>
        </w:rPr>
        <w:t>административного регламента</w:t>
      </w:r>
    </w:p>
    <w:p w:rsidR="00CC64B8" w:rsidRPr="00343A42" w:rsidRDefault="00CC64B8" w:rsidP="00343A42">
      <w:pPr>
        <w:pStyle w:val="aa"/>
        <w:spacing w:line="240" w:lineRule="auto"/>
        <w:ind w:firstLine="0"/>
        <w:jc w:val="left"/>
        <w:rPr>
          <w:color w:val="000000"/>
          <w:szCs w:val="28"/>
        </w:rPr>
      </w:pPr>
      <w:r w:rsidRPr="00343A42">
        <w:rPr>
          <w:color w:val="000000"/>
          <w:szCs w:val="28"/>
        </w:rPr>
        <w:t>предоставления муниципальной услуги</w:t>
      </w:r>
    </w:p>
    <w:p w:rsidR="00CC64B8" w:rsidRPr="00343A42" w:rsidRDefault="00CC64B8" w:rsidP="00343A42">
      <w:pPr>
        <w:pStyle w:val="aa"/>
        <w:spacing w:line="240" w:lineRule="auto"/>
        <w:ind w:firstLine="0"/>
        <w:jc w:val="left"/>
        <w:rPr>
          <w:szCs w:val="28"/>
        </w:rPr>
      </w:pPr>
      <w:r w:rsidRPr="00343A42">
        <w:rPr>
          <w:szCs w:val="28"/>
        </w:rPr>
        <w:t>«Запись на обучение по дополнительной</w:t>
      </w:r>
    </w:p>
    <w:p w:rsidR="00CC64B8" w:rsidRPr="00343A42" w:rsidRDefault="00CC64B8" w:rsidP="00343A42">
      <w:pPr>
        <w:pStyle w:val="aa"/>
        <w:spacing w:line="240" w:lineRule="auto"/>
        <w:ind w:firstLine="0"/>
        <w:jc w:val="left"/>
        <w:rPr>
          <w:color w:val="000000"/>
          <w:szCs w:val="28"/>
        </w:rPr>
      </w:pPr>
      <w:r w:rsidRPr="00343A42">
        <w:rPr>
          <w:szCs w:val="28"/>
        </w:rPr>
        <w:t>образовательной программе»</w:t>
      </w:r>
    </w:p>
    <w:p w:rsidR="00CC64B8" w:rsidRPr="00343A42" w:rsidRDefault="00CC64B8" w:rsidP="00343A42">
      <w:pPr>
        <w:rPr>
          <w:szCs w:val="28"/>
        </w:rPr>
      </w:pPr>
    </w:p>
    <w:p w:rsidR="00CC64B8" w:rsidRPr="00343A42" w:rsidRDefault="00CC64B8" w:rsidP="00343A42">
      <w:pPr>
        <w:pStyle w:val="Default"/>
        <w:ind w:firstLine="708"/>
        <w:jc w:val="both"/>
        <w:rPr>
          <w:color w:val="auto"/>
          <w:sz w:val="28"/>
          <w:szCs w:val="28"/>
        </w:rPr>
      </w:pPr>
      <w:r w:rsidRPr="00343A42">
        <w:rPr>
          <w:sz w:val="28"/>
          <w:szCs w:val="28"/>
        </w:rPr>
        <w:t>Руководствуясь Федеральным законом Российской Федерации от 27.07.2010 № 210-ФЗ «Об организации предоставления государственных и муниципальных услуг»,</w:t>
      </w:r>
      <w:r w:rsidR="00B34A6E">
        <w:rPr>
          <w:sz w:val="28"/>
          <w:szCs w:val="28"/>
        </w:rPr>
        <w:t xml:space="preserve"> </w:t>
      </w:r>
      <w:r w:rsidRPr="00343A42">
        <w:rPr>
          <w:sz w:val="28"/>
          <w:szCs w:val="28"/>
        </w:rPr>
        <w:t>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функций)»,постановлением администрации Юсьвинского муниципального округа Пермского края от 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 администрация Юсьвинского муниципального округа Пермского края ПОСТАНОВЛЯЕТ:</w:t>
      </w:r>
    </w:p>
    <w:p w:rsidR="00CC64B8" w:rsidRPr="00343A42" w:rsidRDefault="00CC64B8" w:rsidP="00343A42">
      <w:pPr>
        <w:pStyle w:val="aa"/>
        <w:spacing w:line="240" w:lineRule="auto"/>
        <w:ind w:firstLine="709"/>
        <w:rPr>
          <w:color w:val="000000"/>
          <w:szCs w:val="28"/>
        </w:rPr>
      </w:pPr>
      <w:r w:rsidRPr="00343A42">
        <w:rPr>
          <w:szCs w:val="28"/>
        </w:rPr>
        <w:t xml:space="preserve">1. Утвердить прилагаемый </w:t>
      </w:r>
      <w:r w:rsidRPr="00343A42">
        <w:rPr>
          <w:color w:val="000000"/>
          <w:szCs w:val="28"/>
        </w:rPr>
        <w:t xml:space="preserve">административный регламент предоставления муниципальной услуги </w:t>
      </w:r>
      <w:r w:rsidRPr="00343A42">
        <w:rPr>
          <w:szCs w:val="28"/>
        </w:rPr>
        <w:t>«Запись на обучение по</w:t>
      </w:r>
      <w:r w:rsidR="00897B50">
        <w:rPr>
          <w:szCs w:val="28"/>
        </w:rPr>
        <w:t xml:space="preserve"> </w:t>
      </w:r>
      <w:r w:rsidRPr="00343A42">
        <w:rPr>
          <w:szCs w:val="28"/>
        </w:rPr>
        <w:t xml:space="preserve"> дополнительной</w:t>
      </w:r>
      <w:r w:rsidR="00897B50">
        <w:rPr>
          <w:szCs w:val="28"/>
        </w:rPr>
        <w:t xml:space="preserve"> </w:t>
      </w:r>
      <w:r w:rsidRPr="00343A42">
        <w:rPr>
          <w:szCs w:val="28"/>
        </w:rPr>
        <w:t>образовательной программе»</w:t>
      </w:r>
      <w:r w:rsidRPr="00343A42">
        <w:rPr>
          <w:color w:val="000000"/>
          <w:szCs w:val="28"/>
        </w:rPr>
        <w:t>.</w:t>
      </w:r>
    </w:p>
    <w:p w:rsidR="00CC64B8" w:rsidRPr="00343A42" w:rsidRDefault="00CC64B8" w:rsidP="00343A42">
      <w:pPr>
        <w:pStyle w:val="aa"/>
        <w:spacing w:line="240" w:lineRule="auto"/>
        <w:ind w:firstLine="709"/>
        <w:rPr>
          <w:color w:val="000000"/>
          <w:szCs w:val="28"/>
        </w:rPr>
      </w:pPr>
      <w:r w:rsidRPr="00343A42">
        <w:rPr>
          <w:szCs w:val="28"/>
        </w:rPr>
        <w:t>2.</w:t>
      </w:r>
      <w:r w:rsidR="00B34A6E">
        <w:rPr>
          <w:szCs w:val="28"/>
        </w:rPr>
        <w:t xml:space="preserve"> </w:t>
      </w:r>
      <w:r w:rsidRPr="00343A42">
        <w:rPr>
          <w:szCs w:val="28"/>
        </w:rPr>
        <w:t xml:space="preserve">Разместить административный регламент </w:t>
      </w:r>
      <w:r w:rsidRPr="00343A42">
        <w:rPr>
          <w:color w:val="000000"/>
          <w:szCs w:val="28"/>
        </w:rPr>
        <w:t xml:space="preserve">предоставления муниципальной услуги </w:t>
      </w:r>
      <w:r w:rsidRPr="00343A42">
        <w:rPr>
          <w:szCs w:val="28"/>
        </w:rPr>
        <w:t>«Запись на обучение по дополнительной</w:t>
      </w:r>
      <w:r w:rsidR="00897B50">
        <w:rPr>
          <w:szCs w:val="28"/>
        </w:rPr>
        <w:t xml:space="preserve"> </w:t>
      </w:r>
      <w:r w:rsidRPr="00343A42">
        <w:rPr>
          <w:szCs w:val="28"/>
        </w:rPr>
        <w:t>образовательной программе»</w:t>
      </w:r>
      <w:r w:rsidR="00897B50">
        <w:rPr>
          <w:szCs w:val="28"/>
        </w:rPr>
        <w:t xml:space="preserve"> </w:t>
      </w:r>
      <w:r w:rsidRPr="00343A42">
        <w:rPr>
          <w:szCs w:val="28"/>
        </w:rPr>
        <w:t>на официальном сайте Юсьвинского муниципального округа Пермского края.</w:t>
      </w:r>
    </w:p>
    <w:p w:rsidR="00CC64B8" w:rsidRPr="00343A42" w:rsidRDefault="00CC64B8" w:rsidP="00343A42">
      <w:pPr>
        <w:pStyle w:val="aa"/>
        <w:spacing w:line="240" w:lineRule="auto"/>
        <w:ind w:firstLine="708"/>
        <w:rPr>
          <w:szCs w:val="28"/>
        </w:rPr>
      </w:pPr>
      <w:r w:rsidRPr="00343A42">
        <w:rPr>
          <w:szCs w:val="28"/>
        </w:rPr>
        <w:t>3. Настоящее постановление вступает в силу со дня его официального опубликования в газете «Юсьвинские вести» и подлежит размещению на официальном сайте муниципального образования Юсьвинский муниципальный округ в информационно - телекоммуникационной сети Интернет.</w:t>
      </w:r>
    </w:p>
    <w:p w:rsidR="00CC64B8" w:rsidRPr="00343A42" w:rsidRDefault="00CC64B8" w:rsidP="00343A42">
      <w:pPr>
        <w:pStyle w:val="ConsPlusNormal"/>
        <w:ind w:firstLine="708"/>
        <w:jc w:val="both"/>
        <w:rPr>
          <w:rFonts w:ascii="Times New Roman" w:hAnsi="Times New Roman" w:cs="Times New Roman"/>
          <w:sz w:val="28"/>
          <w:szCs w:val="28"/>
        </w:rPr>
      </w:pPr>
      <w:r w:rsidRPr="00343A42">
        <w:rPr>
          <w:rFonts w:ascii="Times New Roman" w:hAnsi="Times New Roman" w:cs="Times New Roman"/>
          <w:sz w:val="28"/>
          <w:szCs w:val="28"/>
        </w:rPr>
        <w:t xml:space="preserve">4. Контроль за исполнением настоящего постановления возложить на Боталову Л.И., заместителя главы администрации </w:t>
      </w:r>
      <w:r w:rsidR="0072681D" w:rsidRPr="00343A42">
        <w:rPr>
          <w:rFonts w:ascii="Times New Roman" w:eastAsia="Times New Roman" w:hAnsi="Times New Roman" w:cs="Times New Roman"/>
          <w:sz w:val="28"/>
          <w:szCs w:val="28"/>
          <w:lang w:eastAsia="ru-RU"/>
        </w:rPr>
        <w:t>Юсьвинского муниципального</w:t>
      </w:r>
      <w:r w:rsidR="00897B50">
        <w:rPr>
          <w:rFonts w:ascii="Times New Roman" w:eastAsia="Times New Roman" w:hAnsi="Times New Roman" w:cs="Times New Roman"/>
          <w:sz w:val="28"/>
          <w:szCs w:val="28"/>
          <w:lang w:eastAsia="ru-RU"/>
        </w:rPr>
        <w:t xml:space="preserve"> </w:t>
      </w:r>
      <w:r w:rsidRPr="00343A42">
        <w:rPr>
          <w:rFonts w:ascii="Times New Roman" w:hAnsi="Times New Roman" w:cs="Times New Roman"/>
          <w:sz w:val="28"/>
          <w:szCs w:val="28"/>
        </w:rPr>
        <w:t xml:space="preserve">округа </w:t>
      </w:r>
      <w:r w:rsidR="0072681D" w:rsidRPr="00343A42">
        <w:rPr>
          <w:rFonts w:ascii="Times New Roman" w:hAnsi="Times New Roman" w:cs="Times New Roman"/>
          <w:sz w:val="28"/>
          <w:szCs w:val="28"/>
        </w:rPr>
        <w:t xml:space="preserve">Пермского края </w:t>
      </w:r>
      <w:r w:rsidRPr="00343A42">
        <w:rPr>
          <w:rFonts w:ascii="Times New Roman" w:hAnsi="Times New Roman" w:cs="Times New Roman"/>
          <w:sz w:val="28"/>
          <w:szCs w:val="28"/>
        </w:rPr>
        <w:t>по социальному развитию.</w:t>
      </w:r>
    </w:p>
    <w:p w:rsidR="00CC64B8" w:rsidRPr="00343A42" w:rsidRDefault="00CC64B8" w:rsidP="00343A42">
      <w:pPr>
        <w:pStyle w:val="ConsPlusNormal"/>
        <w:ind w:firstLine="708"/>
        <w:jc w:val="both"/>
        <w:rPr>
          <w:rFonts w:ascii="Times New Roman" w:hAnsi="Times New Roman" w:cs="Times New Roman"/>
          <w:sz w:val="28"/>
          <w:szCs w:val="28"/>
        </w:rPr>
      </w:pPr>
    </w:p>
    <w:p w:rsidR="0022108D" w:rsidRPr="00343A42" w:rsidRDefault="0022108D" w:rsidP="00343A42">
      <w:pPr>
        <w:autoSpaceDE w:val="0"/>
        <w:autoSpaceDN w:val="0"/>
        <w:adjustRightInd w:val="0"/>
        <w:ind w:right="-1"/>
        <w:jc w:val="both"/>
        <w:rPr>
          <w:szCs w:val="28"/>
        </w:rPr>
      </w:pPr>
    </w:p>
    <w:p w:rsidR="00CC64B8" w:rsidRPr="00343A42" w:rsidRDefault="00CC64B8" w:rsidP="00343A42">
      <w:pPr>
        <w:autoSpaceDE w:val="0"/>
        <w:autoSpaceDN w:val="0"/>
        <w:adjustRightInd w:val="0"/>
        <w:ind w:right="-1"/>
        <w:jc w:val="both"/>
        <w:rPr>
          <w:szCs w:val="28"/>
        </w:rPr>
      </w:pPr>
      <w:r w:rsidRPr="00343A42">
        <w:rPr>
          <w:szCs w:val="28"/>
        </w:rPr>
        <w:t>Глава муниципального округа-</w:t>
      </w:r>
    </w:p>
    <w:p w:rsidR="00CC64B8" w:rsidRPr="00343A42" w:rsidRDefault="00CC64B8" w:rsidP="00343A42">
      <w:pPr>
        <w:jc w:val="both"/>
        <w:rPr>
          <w:szCs w:val="28"/>
        </w:rPr>
      </w:pPr>
      <w:r w:rsidRPr="00343A42">
        <w:rPr>
          <w:szCs w:val="28"/>
        </w:rPr>
        <w:t>глава администрации Юсьвинского</w:t>
      </w:r>
    </w:p>
    <w:p w:rsidR="0022108D" w:rsidRPr="00343A42" w:rsidRDefault="00CC64B8" w:rsidP="00343A42">
      <w:pPr>
        <w:jc w:val="both"/>
        <w:rPr>
          <w:szCs w:val="28"/>
        </w:rPr>
      </w:pPr>
      <w:r w:rsidRPr="00343A42">
        <w:rPr>
          <w:szCs w:val="28"/>
        </w:rPr>
        <w:t>муниципального округа Пермского края                                            М.Н.Евсин</w:t>
      </w:r>
    </w:p>
    <w:p w:rsidR="00D7545B" w:rsidRPr="00343A42" w:rsidRDefault="00D164C2" w:rsidP="00343A42">
      <w:pPr>
        <w:pStyle w:val="a9"/>
        <w:spacing w:after="0" w:line="240" w:lineRule="auto"/>
        <w:jc w:val="right"/>
        <w:rPr>
          <w:bCs/>
          <w:szCs w:val="28"/>
        </w:rPr>
      </w:pPr>
      <w:r w:rsidRPr="00343A42">
        <w:rPr>
          <w:bCs/>
          <w:szCs w:val="28"/>
        </w:rPr>
        <w:lastRenderedPageBreak/>
        <w:t>УТВЕРЖДЕН</w:t>
      </w:r>
    </w:p>
    <w:p w:rsidR="00343A42" w:rsidRDefault="00ED579B" w:rsidP="00343A42">
      <w:pPr>
        <w:pStyle w:val="a9"/>
        <w:spacing w:after="0" w:line="240" w:lineRule="auto"/>
        <w:jc w:val="right"/>
        <w:rPr>
          <w:bCs/>
          <w:szCs w:val="28"/>
        </w:rPr>
      </w:pPr>
      <w:r w:rsidRPr="00343A42">
        <w:rPr>
          <w:bCs/>
          <w:szCs w:val="28"/>
        </w:rPr>
        <w:t xml:space="preserve">Постановлением администрации </w:t>
      </w:r>
    </w:p>
    <w:p w:rsidR="00343A42" w:rsidRDefault="00ED579B" w:rsidP="00343A42">
      <w:pPr>
        <w:pStyle w:val="a9"/>
        <w:spacing w:after="0" w:line="240" w:lineRule="auto"/>
        <w:jc w:val="right"/>
        <w:rPr>
          <w:bCs/>
          <w:szCs w:val="28"/>
        </w:rPr>
      </w:pPr>
      <w:r w:rsidRPr="00343A42">
        <w:rPr>
          <w:bCs/>
          <w:szCs w:val="28"/>
        </w:rPr>
        <w:t>Юсьвинского</w:t>
      </w:r>
      <w:r w:rsidR="001F66A4">
        <w:rPr>
          <w:bCs/>
          <w:szCs w:val="28"/>
        </w:rPr>
        <w:t xml:space="preserve"> </w:t>
      </w:r>
      <w:r w:rsidR="00D164C2" w:rsidRPr="00343A42">
        <w:rPr>
          <w:bCs/>
          <w:szCs w:val="28"/>
        </w:rPr>
        <w:t xml:space="preserve">муниципального </w:t>
      </w:r>
      <w:r w:rsidRPr="00343A42">
        <w:rPr>
          <w:bCs/>
          <w:szCs w:val="28"/>
        </w:rPr>
        <w:t xml:space="preserve">округа </w:t>
      </w:r>
    </w:p>
    <w:p w:rsidR="00D164C2" w:rsidRPr="00343A42" w:rsidRDefault="00D164C2" w:rsidP="00343A42">
      <w:pPr>
        <w:pStyle w:val="a9"/>
        <w:spacing w:after="0" w:line="240" w:lineRule="auto"/>
        <w:jc w:val="right"/>
        <w:rPr>
          <w:bCs/>
          <w:szCs w:val="28"/>
        </w:rPr>
      </w:pPr>
      <w:r w:rsidRPr="00343A42">
        <w:rPr>
          <w:bCs/>
          <w:szCs w:val="28"/>
        </w:rPr>
        <w:t>Пермского края</w:t>
      </w:r>
    </w:p>
    <w:p w:rsidR="00D164C2" w:rsidRPr="00343A42" w:rsidRDefault="00D164C2" w:rsidP="00343A42">
      <w:pPr>
        <w:pStyle w:val="ConsPlusNormal"/>
        <w:ind w:left="6379"/>
        <w:jc w:val="right"/>
        <w:rPr>
          <w:rFonts w:ascii="Times New Roman" w:hAnsi="Times New Roman" w:cs="Times New Roman"/>
          <w:bCs/>
          <w:sz w:val="28"/>
          <w:szCs w:val="28"/>
        </w:rPr>
      </w:pPr>
      <w:r w:rsidRPr="00343A42">
        <w:rPr>
          <w:rFonts w:ascii="Times New Roman" w:hAnsi="Times New Roman" w:cs="Times New Roman"/>
          <w:bCs/>
          <w:sz w:val="28"/>
          <w:szCs w:val="28"/>
        </w:rPr>
        <w:t>от</w:t>
      </w:r>
      <w:r w:rsidR="00CC64B8" w:rsidRPr="00343A42">
        <w:rPr>
          <w:rFonts w:ascii="Times New Roman" w:hAnsi="Times New Roman" w:cs="Times New Roman"/>
          <w:bCs/>
          <w:sz w:val="28"/>
          <w:szCs w:val="28"/>
        </w:rPr>
        <w:t xml:space="preserve"> </w:t>
      </w:r>
      <w:r w:rsidR="00C81EE1">
        <w:rPr>
          <w:rFonts w:ascii="Times New Roman" w:hAnsi="Times New Roman" w:cs="Times New Roman"/>
          <w:bCs/>
          <w:sz w:val="28"/>
          <w:szCs w:val="28"/>
        </w:rPr>
        <w:t>15.03.</w:t>
      </w:r>
      <w:r w:rsidR="00CC64B8" w:rsidRPr="00343A42">
        <w:rPr>
          <w:rFonts w:ascii="Times New Roman" w:hAnsi="Times New Roman" w:cs="Times New Roman"/>
          <w:bCs/>
          <w:sz w:val="28"/>
          <w:szCs w:val="28"/>
        </w:rPr>
        <w:t xml:space="preserve">2022 </w:t>
      </w:r>
      <w:r w:rsidRPr="00343A42">
        <w:rPr>
          <w:rFonts w:ascii="Times New Roman" w:hAnsi="Times New Roman" w:cs="Times New Roman"/>
          <w:bCs/>
          <w:sz w:val="28"/>
          <w:szCs w:val="28"/>
        </w:rPr>
        <w:t xml:space="preserve">  №</w:t>
      </w:r>
      <w:r w:rsidR="00C81EE1">
        <w:rPr>
          <w:rFonts w:ascii="Times New Roman" w:hAnsi="Times New Roman" w:cs="Times New Roman"/>
          <w:bCs/>
          <w:sz w:val="28"/>
          <w:szCs w:val="28"/>
        </w:rPr>
        <w:t>138</w:t>
      </w:r>
    </w:p>
    <w:p w:rsidR="002D0E71" w:rsidRPr="00343A42" w:rsidRDefault="002D0E71" w:rsidP="00343A42">
      <w:pPr>
        <w:tabs>
          <w:tab w:val="left" w:pos="993"/>
        </w:tabs>
        <w:rPr>
          <w:szCs w:val="28"/>
        </w:rPr>
      </w:pPr>
    </w:p>
    <w:p w:rsidR="002D0E71" w:rsidRPr="00343A42" w:rsidRDefault="002D0E71" w:rsidP="00343A42">
      <w:pPr>
        <w:autoSpaceDE w:val="0"/>
        <w:autoSpaceDN w:val="0"/>
        <w:adjustRightInd w:val="0"/>
        <w:jc w:val="center"/>
        <w:rPr>
          <w:rFonts w:eastAsia="Calibri"/>
          <w:b/>
          <w:szCs w:val="28"/>
          <w:lang w:eastAsia="en-US"/>
        </w:rPr>
      </w:pPr>
      <w:r w:rsidRPr="00343A42">
        <w:rPr>
          <w:rFonts w:eastAsia="Calibri"/>
          <w:b/>
          <w:szCs w:val="28"/>
          <w:lang w:eastAsia="en-US"/>
        </w:rPr>
        <w:t>Административный регламент</w:t>
      </w:r>
    </w:p>
    <w:p w:rsidR="002D0E71" w:rsidRPr="00343A42" w:rsidRDefault="00703635" w:rsidP="00343A42">
      <w:pPr>
        <w:autoSpaceDE w:val="0"/>
        <w:autoSpaceDN w:val="0"/>
        <w:adjustRightInd w:val="0"/>
        <w:jc w:val="center"/>
        <w:rPr>
          <w:b/>
          <w:szCs w:val="28"/>
        </w:rPr>
      </w:pPr>
      <w:r>
        <w:rPr>
          <w:rFonts w:eastAsia="Calibri"/>
          <w:b/>
          <w:szCs w:val="28"/>
        </w:rPr>
        <w:t>п</w:t>
      </w:r>
      <w:r w:rsidR="002D0E71" w:rsidRPr="00343A42">
        <w:rPr>
          <w:rFonts w:eastAsia="Calibri"/>
          <w:b/>
          <w:szCs w:val="28"/>
        </w:rPr>
        <w:t>редоставлени</w:t>
      </w:r>
      <w:r w:rsidR="00CC64B8" w:rsidRPr="00343A42">
        <w:rPr>
          <w:rFonts w:eastAsia="Calibri"/>
          <w:b/>
          <w:szCs w:val="28"/>
        </w:rPr>
        <w:t>я</w:t>
      </w:r>
      <w:r>
        <w:rPr>
          <w:rFonts w:eastAsia="Calibri"/>
          <w:b/>
          <w:szCs w:val="28"/>
        </w:rPr>
        <w:t xml:space="preserve"> </w:t>
      </w:r>
      <w:r w:rsidR="007F217B" w:rsidRPr="00343A42">
        <w:rPr>
          <w:b/>
          <w:szCs w:val="28"/>
        </w:rPr>
        <w:t>муниципальной</w:t>
      </w:r>
      <w:r w:rsidR="002D0E71" w:rsidRPr="00343A42">
        <w:rPr>
          <w:b/>
          <w:szCs w:val="28"/>
        </w:rPr>
        <w:t xml:space="preserve"> услуги</w:t>
      </w:r>
    </w:p>
    <w:p w:rsidR="00DF6295" w:rsidRDefault="002D0E71" w:rsidP="00343A42">
      <w:pPr>
        <w:autoSpaceDE w:val="0"/>
        <w:autoSpaceDN w:val="0"/>
        <w:adjustRightInd w:val="0"/>
        <w:jc w:val="center"/>
        <w:rPr>
          <w:b/>
          <w:szCs w:val="28"/>
        </w:rPr>
      </w:pPr>
      <w:r w:rsidRPr="00343A42">
        <w:rPr>
          <w:b/>
          <w:szCs w:val="28"/>
        </w:rPr>
        <w:t>«Запись на обучение по дополнительной образовательной программе»</w:t>
      </w:r>
      <w:bookmarkStart w:id="0" w:name="_Toc510616989"/>
      <w:bookmarkStart w:id="1" w:name="_Toc28377931"/>
      <w:bookmarkStart w:id="2" w:name="_Toc83023785"/>
    </w:p>
    <w:p w:rsidR="00B34A6E" w:rsidRPr="001F66A4" w:rsidRDefault="00B34A6E" w:rsidP="00343A42">
      <w:pPr>
        <w:autoSpaceDE w:val="0"/>
        <w:autoSpaceDN w:val="0"/>
        <w:adjustRightInd w:val="0"/>
        <w:jc w:val="center"/>
        <w:rPr>
          <w:i/>
          <w:szCs w:val="28"/>
        </w:rPr>
      </w:pPr>
      <w:r w:rsidRPr="001F66A4">
        <w:rPr>
          <w:i/>
          <w:szCs w:val="28"/>
        </w:rPr>
        <w:t>(ред. от 15.07.2022 № 402)</w:t>
      </w:r>
    </w:p>
    <w:p w:rsidR="00DF6295" w:rsidRPr="00343A42" w:rsidRDefault="00DF6295" w:rsidP="00343A42">
      <w:pPr>
        <w:autoSpaceDE w:val="0"/>
        <w:autoSpaceDN w:val="0"/>
        <w:adjustRightInd w:val="0"/>
        <w:jc w:val="center"/>
        <w:rPr>
          <w:b/>
          <w:szCs w:val="28"/>
        </w:rPr>
      </w:pPr>
    </w:p>
    <w:p w:rsidR="002D0E71" w:rsidRDefault="002D0E71" w:rsidP="00343A42">
      <w:pPr>
        <w:autoSpaceDE w:val="0"/>
        <w:autoSpaceDN w:val="0"/>
        <w:adjustRightInd w:val="0"/>
        <w:jc w:val="center"/>
        <w:rPr>
          <w:b/>
          <w:bCs/>
          <w:iCs/>
          <w:szCs w:val="28"/>
        </w:rPr>
      </w:pPr>
      <w:r w:rsidRPr="00343A42">
        <w:rPr>
          <w:b/>
          <w:bCs/>
          <w:iCs/>
          <w:szCs w:val="28"/>
        </w:rPr>
        <w:t>1. Общие положения</w:t>
      </w:r>
      <w:bookmarkEnd w:id="0"/>
      <w:bookmarkEnd w:id="1"/>
      <w:bookmarkEnd w:id="2"/>
    </w:p>
    <w:p w:rsidR="00343A42" w:rsidRPr="00343A42" w:rsidRDefault="00343A42" w:rsidP="00343A42">
      <w:pPr>
        <w:autoSpaceDE w:val="0"/>
        <w:autoSpaceDN w:val="0"/>
        <w:adjustRightInd w:val="0"/>
        <w:jc w:val="center"/>
        <w:rPr>
          <w:b/>
          <w:bCs/>
          <w:iCs/>
          <w:szCs w:val="28"/>
        </w:rPr>
      </w:pPr>
    </w:p>
    <w:p w:rsidR="002D0E71" w:rsidRPr="00343A42" w:rsidRDefault="00CA04E4" w:rsidP="00343A42">
      <w:pPr>
        <w:keepNext/>
        <w:autoSpaceDE w:val="0"/>
        <w:autoSpaceDN w:val="0"/>
        <w:adjustRightInd w:val="0"/>
        <w:ind w:firstLine="709"/>
        <w:jc w:val="center"/>
        <w:outlineLvl w:val="1"/>
        <w:rPr>
          <w:rFonts w:eastAsia="Calibri"/>
          <w:bCs/>
          <w:szCs w:val="28"/>
          <w:lang w:eastAsia="en-US"/>
        </w:rPr>
      </w:pPr>
      <w:bookmarkStart w:id="3" w:name="_Toc437973277"/>
      <w:bookmarkStart w:id="4" w:name="_Toc438110018"/>
      <w:bookmarkStart w:id="5" w:name="_Toc438376222"/>
      <w:bookmarkStart w:id="6" w:name="_Toc510616990"/>
      <w:bookmarkStart w:id="7" w:name="_Toc28377932"/>
      <w:bookmarkStart w:id="8" w:name="_Toc83023786"/>
      <w:r w:rsidRPr="00343A42">
        <w:rPr>
          <w:rFonts w:eastAsia="Calibri"/>
          <w:bCs/>
          <w:szCs w:val="28"/>
          <w:lang w:eastAsia="en-US"/>
        </w:rPr>
        <w:t xml:space="preserve">1. </w:t>
      </w:r>
      <w:r w:rsidR="002D0E71" w:rsidRPr="00343A42">
        <w:rPr>
          <w:rFonts w:eastAsia="Calibri"/>
          <w:bCs/>
          <w:szCs w:val="28"/>
          <w:lang w:eastAsia="en-US"/>
        </w:rPr>
        <w:t>Предмет регулирования Административного регламента</w:t>
      </w:r>
      <w:bookmarkEnd w:id="3"/>
      <w:bookmarkEnd w:id="4"/>
      <w:bookmarkEnd w:id="5"/>
      <w:bookmarkEnd w:id="6"/>
      <w:bookmarkEnd w:id="7"/>
      <w:bookmarkEnd w:id="8"/>
    </w:p>
    <w:p w:rsidR="00D164C2" w:rsidRPr="00343A42" w:rsidRDefault="00D164C2" w:rsidP="001F66A4">
      <w:pPr>
        <w:pStyle w:val="11"/>
        <w:numPr>
          <w:ilvl w:val="1"/>
          <w:numId w:val="14"/>
        </w:numPr>
        <w:spacing w:line="240" w:lineRule="auto"/>
        <w:ind w:left="0" w:firstLine="709"/>
      </w:pPr>
      <w:r w:rsidRPr="00343A42">
        <w:t xml:space="preserve">Настоящий Административный регламент регулирует </w:t>
      </w:r>
      <w:r w:rsidR="001F66A4">
        <w:t>о</w:t>
      </w:r>
      <w:r w:rsidRPr="00343A42">
        <w:t xml:space="preserve">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w:t>
      </w:r>
      <w:r w:rsidR="00ED579B" w:rsidRPr="00343A42">
        <w:t xml:space="preserve">Юсьвинского муниципального округа Пермского края </w:t>
      </w:r>
      <w:r w:rsidRPr="00343A42">
        <w:t>(далее – Организации).</w:t>
      </w:r>
    </w:p>
    <w:p w:rsidR="002D0E71" w:rsidRPr="00343A42" w:rsidRDefault="002D0E71" w:rsidP="00343A42">
      <w:pPr>
        <w:numPr>
          <w:ilvl w:val="1"/>
          <w:numId w:val="14"/>
        </w:numPr>
        <w:autoSpaceDE w:val="0"/>
        <w:autoSpaceDN w:val="0"/>
        <w:adjustRightInd w:val="0"/>
        <w:ind w:left="0" w:firstLine="709"/>
        <w:jc w:val="both"/>
        <w:rPr>
          <w:rFonts w:eastAsia="Calibri"/>
          <w:szCs w:val="28"/>
          <w:lang w:eastAsia="en-US"/>
        </w:rPr>
      </w:pPr>
      <w:r w:rsidRPr="00343A42">
        <w:rPr>
          <w:rFonts w:eastAsia="Calibri"/>
          <w:szCs w:val="28"/>
          <w:lang w:eastAsia="en-US"/>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услуг на территории Пермского края, 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2D0E71" w:rsidRPr="00343A42" w:rsidRDefault="002D0E71" w:rsidP="00343A42">
      <w:pPr>
        <w:numPr>
          <w:ilvl w:val="1"/>
          <w:numId w:val="14"/>
        </w:numPr>
        <w:autoSpaceDE w:val="0"/>
        <w:autoSpaceDN w:val="0"/>
        <w:adjustRightInd w:val="0"/>
        <w:ind w:left="0" w:firstLine="709"/>
        <w:jc w:val="both"/>
        <w:rPr>
          <w:rFonts w:eastAsia="Calibri"/>
          <w:szCs w:val="28"/>
          <w:lang w:eastAsia="en-US"/>
        </w:rPr>
      </w:pPr>
      <w:bookmarkStart w:id="9" w:name="_Toc437973278"/>
      <w:bookmarkStart w:id="10" w:name="_Toc438110019"/>
      <w:bookmarkStart w:id="11" w:name="_Toc438376223"/>
      <w:r w:rsidRPr="00343A42">
        <w:rPr>
          <w:rFonts w:eastAsia="Calibri"/>
          <w:szCs w:val="28"/>
          <w:lang w:eastAsia="en-US"/>
        </w:rPr>
        <w:t>Термины и определения, используемые в настоящем Административном регламенте:</w:t>
      </w:r>
    </w:p>
    <w:p w:rsidR="002D0E71" w:rsidRPr="00343A42" w:rsidRDefault="002D0E71" w:rsidP="00343A42">
      <w:pPr>
        <w:numPr>
          <w:ilvl w:val="2"/>
          <w:numId w:val="14"/>
        </w:numPr>
        <w:autoSpaceDE w:val="0"/>
        <w:autoSpaceDN w:val="0"/>
        <w:ind w:left="0" w:firstLine="709"/>
        <w:jc w:val="both"/>
        <w:rPr>
          <w:rFonts w:eastAsia="Calibri"/>
          <w:szCs w:val="28"/>
          <w:lang w:eastAsia="en-US"/>
        </w:rPr>
      </w:pPr>
      <w:r w:rsidRPr="00343A42">
        <w:rPr>
          <w:rFonts w:eastAsia="Calibri"/>
          <w:szCs w:val="28"/>
          <w:lang w:eastAsia="en-US"/>
        </w:rPr>
        <w:t xml:space="preserve">ИС – автоматизированная информационная система «Электронная пермская образовательная система» (подсистема «ЭПОС.Дополнительное образование), расположенная в информационно-коммуникационной сети «Интернет» по адресу: </w:t>
      </w:r>
      <w:hyperlink r:id="rId10" w:history="1">
        <w:r w:rsidR="00ED579B" w:rsidRPr="00343A42">
          <w:rPr>
            <w:rStyle w:val="aff"/>
            <w:rFonts w:eastAsia="Calibri"/>
            <w:szCs w:val="28"/>
            <w:lang w:eastAsia="en-US"/>
          </w:rPr>
          <w:t>https://epos.permkrai.ru/</w:t>
        </w:r>
      </w:hyperlink>
    </w:p>
    <w:p w:rsidR="002D0E71" w:rsidRPr="00343A42" w:rsidRDefault="002D0E71" w:rsidP="00343A42">
      <w:pPr>
        <w:numPr>
          <w:ilvl w:val="2"/>
          <w:numId w:val="14"/>
        </w:numPr>
        <w:autoSpaceDE w:val="0"/>
        <w:autoSpaceDN w:val="0"/>
        <w:ind w:left="0" w:firstLine="709"/>
        <w:jc w:val="both"/>
        <w:rPr>
          <w:rFonts w:eastAsia="Calibri"/>
          <w:szCs w:val="28"/>
          <w:lang w:eastAsia="en-US"/>
        </w:rPr>
      </w:pPr>
      <w:r w:rsidRPr="00343A42">
        <w:rPr>
          <w:rFonts w:eastAsia="Calibri"/>
          <w:szCs w:val="28"/>
          <w:lang w:eastAsia="en-US"/>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2D0E71" w:rsidRPr="00343A42" w:rsidRDefault="002D0E71" w:rsidP="00343A42">
      <w:pPr>
        <w:numPr>
          <w:ilvl w:val="2"/>
          <w:numId w:val="14"/>
        </w:numPr>
        <w:autoSpaceDE w:val="0"/>
        <w:autoSpaceDN w:val="0"/>
        <w:adjustRightInd w:val="0"/>
        <w:ind w:left="0" w:firstLine="709"/>
        <w:jc w:val="both"/>
        <w:rPr>
          <w:rFonts w:eastAsia="Calibri"/>
          <w:szCs w:val="28"/>
          <w:lang w:eastAsia="en-US"/>
        </w:rPr>
      </w:pPr>
      <w:r w:rsidRPr="00343A42">
        <w:rPr>
          <w:rFonts w:eastAsia="Calibri"/>
          <w:szCs w:val="28"/>
          <w:lang w:eastAsia="en-US"/>
        </w:rPr>
        <w:t>ЕПГУ - федеральная государственная информационная система, обеспечивающ</w:t>
      </w:r>
      <w:r w:rsidR="00CA04E4" w:rsidRPr="00343A42">
        <w:rPr>
          <w:rFonts w:eastAsia="Calibri"/>
          <w:szCs w:val="28"/>
          <w:lang w:eastAsia="en-US"/>
        </w:rPr>
        <w:t>ая</w:t>
      </w:r>
      <w:r w:rsidRPr="00343A42">
        <w:rPr>
          <w:rFonts w:eastAsia="Calibri"/>
          <w:szCs w:val="28"/>
          <w:lang w:eastAsia="en-US"/>
        </w:rPr>
        <w:t xml:space="preserve"> предоставление в электронной форме государственных и муниципальных услуг, расположенная </w:t>
      </w:r>
      <w:r w:rsidRPr="00343A42">
        <w:rPr>
          <w:rFonts w:eastAsia="Calibri"/>
          <w:szCs w:val="28"/>
          <w:lang w:eastAsia="en-US"/>
        </w:rPr>
        <w:br/>
      </w:r>
      <w:r w:rsidRPr="00343A42">
        <w:rPr>
          <w:rFonts w:eastAsia="Calibri"/>
          <w:szCs w:val="28"/>
          <w:lang w:eastAsia="en-US"/>
        </w:rPr>
        <w:lastRenderedPageBreak/>
        <w:t xml:space="preserve">в информационно-коммуникационной сети «Интернет» по адресу: </w:t>
      </w:r>
      <w:hyperlink r:id="rId11" w:history="1">
        <w:r w:rsidRPr="00343A42">
          <w:rPr>
            <w:rFonts w:eastAsia="Calibri"/>
            <w:szCs w:val="28"/>
            <w:lang w:eastAsia="en-US"/>
          </w:rPr>
          <w:t>www.gosuslugi.ru</w:t>
        </w:r>
      </w:hyperlink>
      <w:r w:rsidRPr="00343A42">
        <w:rPr>
          <w:rFonts w:eastAsia="Calibri"/>
          <w:szCs w:val="28"/>
          <w:lang w:eastAsia="en-US"/>
        </w:rPr>
        <w:t>;</w:t>
      </w:r>
    </w:p>
    <w:p w:rsidR="002D0E71" w:rsidRPr="00343A42" w:rsidRDefault="002D0E71" w:rsidP="00343A42">
      <w:pPr>
        <w:numPr>
          <w:ilvl w:val="2"/>
          <w:numId w:val="14"/>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РПГУ - </w:t>
      </w:r>
      <w:r w:rsidR="00CA04E4" w:rsidRPr="00343A42">
        <w:rPr>
          <w:rFonts w:eastAsia="Calibri"/>
          <w:szCs w:val="28"/>
          <w:lang w:eastAsia="en-US"/>
        </w:rPr>
        <w:t>государственная информационная система Пермского края, содержащая совокупность информации, информационных технологий и технических средств, которая обеспечивает автоматизацию деятельности в сфере предоставления государственных и муниципальных услуг в Пермском крае, а также функционирование официального сайта Пермского края в информаци</w:t>
      </w:r>
      <w:r w:rsidR="00EC7796" w:rsidRPr="00343A42">
        <w:rPr>
          <w:rFonts w:eastAsia="Calibri"/>
          <w:szCs w:val="28"/>
          <w:lang w:eastAsia="en-US"/>
        </w:rPr>
        <w:t>онно-телекоммуникационной сети «Интернет» «Услуги и сервисы Пермского края»</w:t>
      </w:r>
      <w:r w:rsidR="00CA04E4" w:rsidRPr="00343A42">
        <w:rPr>
          <w:rFonts w:eastAsia="Calibri"/>
          <w:szCs w:val="28"/>
          <w:lang w:eastAsia="en-US"/>
        </w:rPr>
        <w:t xml:space="preserve">, имеющего электронный адрес: </w:t>
      </w:r>
      <w:hyperlink r:id="rId12" w:history="1">
        <w:r w:rsidR="00ED579B" w:rsidRPr="00343A42">
          <w:rPr>
            <w:rStyle w:val="aff"/>
            <w:rFonts w:eastAsia="Calibri"/>
            <w:szCs w:val="28"/>
            <w:lang w:eastAsia="en-US"/>
          </w:rPr>
          <w:t>www.uslugi.permkrai.ru</w:t>
        </w:r>
      </w:hyperlink>
      <w:r w:rsidRPr="00343A42">
        <w:rPr>
          <w:rFonts w:eastAsia="Calibri"/>
          <w:szCs w:val="28"/>
          <w:lang w:eastAsia="en-US"/>
        </w:rPr>
        <w:t>.</w:t>
      </w:r>
    </w:p>
    <w:p w:rsidR="002D0E71" w:rsidRPr="00343A42" w:rsidRDefault="002D0E71" w:rsidP="00343A42">
      <w:pPr>
        <w:numPr>
          <w:ilvl w:val="2"/>
          <w:numId w:val="14"/>
        </w:numPr>
        <w:autoSpaceDE w:val="0"/>
        <w:autoSpaceDN w:val="0"/>
        <w:adjustRightInd w:val="0"/>
        <w:ind w:left="0" w:firstLine="709"/>
        <w:jc w:val="both"/>
        <w:rPr>
          <w:rFonts w:eastAsia="Calibri"/>
          <w:szCs w:val="28"/>
          <w:lang w:eastAsia="en-US"/>
        </w:rPr>
      </w:pPr>
      <w:r w:rsidRPr="00343A42">
        <w:rPr>
          <w:rFonts w:eastAsia="Calibri"/>
          <w:szCs w:val="28"/>
          <w:lang w:eastAsia="en-US"/>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164C2" w:rsidRPr="00343A42" w:rsidRDefault="00D164C2" w:rsidP="00343A42">
      <w:pPr>
        <w:pStyle w:val="11"/>
        <w:numPr>
          <w:ilvl w:val="2"/>
          <w:numId w:val="14"/>
        </w:numPr>
        <w:spacing w:line="240" w:lineRule="auto"/>
        <w:ind w:left="0" w:firstLine="709"/>
      </w:pPr>
      <w:r w:rsidRPr="00343A42">
        <w:t xml:space="preserve">Орган, координирующий предоставление Услуги – </w:t>
      </w:r>
      <w:r w:rsidR="00ED579B" w:rsidRPr="00343A42">
        <w:t>управление образования администрации Юсьвинского муниципального округа Пермского края</w:t>
      </w:r>
      <w:r w:rsidRPr="00343A42">
        <w:t xml:space="preserve">, </w:t>
      </w:r>
      <w:r w:rsidR="0072681D" w:rsidRPr="00343A42">
        <w:t>отдел культуры, молодежной политики и спорта администрации Юсьвинского муниципального округа Пермского края,</w:t>
      </w:r>
      <w:r w:rsidRPr="00343A42">
        <w:t>осуществляющи</w:t>
      </w:r>
      <w:r w:rsidR="0072681D" w:rsidRPr="00343A42">
        <w:t xml:space="preserve">е </w:t>
      </w:r>
      <w:r w:rsidRPr="00343A42">
        <w:t>функции и полномочия учредителя Организации, и курирующи</w:t>
      </w:r>
      <w:r w:rsidR="0072681D" w:rsidRPr="00343A42">
        <w:t>е</w:t>
      </w:r>
      <w:r w:rsidRPr="00343A42">
        <w:t xml:space="preserve"> вопросы предоставления Услуги в Организации в рамках сферы своей деятельности;</w:t>
      </w:r>
    </w:p>
    <w:p w:rsidR="002D0E71" w:rsidRPr="00343A42" w:rsidRDefault="002D0E71" w:rsidP="00343A42">
      <w:pPr>
        <w:numPr>
          <w:ilvl w:val="2"/>
          <w:numId w:val="14"/>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Личный кабинет – сервис ЕПГУ, позволяющий Заявителю получать информацию </w:t>
      </w:r>
      <w:r w:rsidRPr="00343A42">
        <w:rPr>
          <w:rFonts w:eastAsia="Calibri"/>
          <w:szCs w:val="28"/>
          <w:lang w:eastAsia="en-US"/>
        </w:rPr>
        <w:br/>
        <w:t>о ходе обработки Заявлений, поданных посредством ЕПГУ;</w:t>
      </w:r>
    </w:p>
    <w:p w:rsidR="002D0E71" w:rsidRPr="00343A42" w:rsidRDefault="002D0E71" w:rsidP="00343A42">
      <w:pPr>
        <w:numPr>
          <w:ilvl w:val="2"/>
          <w:numId w:val="14"/>
        </w:numPr>
        <w:autoSpaceDE w:val="0"/>
        <w:autoSpaceDN w:val="0"/>
        <w:ind w:left="0" w:firstLine="709"/>
        <w:contextualSpacing/>
        <w:jc w:val="both"/>
        <w:rPr>
          <w:rFonts w:eastAsia="Calibri"/>
          <w:szCs w:val="28"/>
          <w:lang w:eastAsia="en-US"/>
        </w:rPr>
      </w:pPr>
      <w:r w:rsidRPr="00343A42">
        <w:rPr>
          <w:rFonts w:eastAsia="Calibri"/>
          <w:szCs w:val="28"/>
          <w:lang w:eastAsia="en-US"/>
        </w:rPr>
        <w:t>Основной набор – период основного комплектования групп обучающихся;</w:t>
      </w:r>
    </w:p>
    <w:p w:rsidR="002D0E71" w:rsidRPr="00343A42" w:rsidRDefault="002D0E71" w:rsidP="00343A42">
      <w:pPr>
        <w:numPr>
          <w:ilvl w:val="2"/>
          <w:numId w:val="14"/>
        </w:numPr>
        <w:autoSpaceDE w:val="0"/>
        <w:autoSpaceDN w:val="0"/>
        <w:ind w:left="0" w:firstLine="709"/>
        <w:contextualSpacing/>
        <w:jc w:val="both"/>
        <w:rPr>
          <w:rFonts w:eastAsia="Calibri"/>
          <w:szCs w:val="28"/>
          <w:lang w:eastAsia="en-US"/>
        </w:rPr>
      </w:pPr>
      <w:r w:rsidRPr="00343A42">
        <w:rPr>
          <w:rFonts w:eastAsia="Calibri"/>
          <w:szCs w:val="28"/>
          <w:lang w:eastAsia="en-US"/>
        </w:rPr>
        <w:t>Дополнительный набор – период дополнительного комплектования групп обучающихся при наличии свободных мест;</w:t>
      </w:r>
    </w:p>
    <w:p w:rsidR="002D0E71" w:rsidRPr="00343A42" w:rsidRDefault="002D0E71" w:rsidP="00343A42">
      <w:pPr>
        <w:numPr>
          <w:ilvl w:val="2"/>
          <w:numId w:val="14"/>
        </w:numPr>
        <w:autoSpaceDE w:val="0"/>
        <w:autoSpaceDN w:val="0"/>
        <w:ind w:left="0" w:firstLine="709"/>
        <w:contextualSpacing/>
        <w:jc w:val="both"/>
        <w:rPr>
          <w:rFonts w:eastAsia="Calibri"/>
          <w:szCs w:val="28"/>
          <w:lang w:eastAsia="en-US"/>
        </w:rPr>
      </w:pPr>
      <w:r w:rsidRPr="00343A42">
        <w:rPr>
          <w:rFonts w:eastAsia="Calibri"/>
          <w:szCs w:val="28"/>
          <w:lang w:eastAsia="en-US"/>
        </w:rPr>
        <w:t>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Пермского края;</w:t>
      </w:r>
    </w:p>
    <w:p w:rsidR="002D0E71" w:rsidRPr="00343A42" w:rsidRDefault="002D0E71" w:rsidP="00343A42">
      <w:pPr>
        <w:numPr>
          <w:ilvl w:val="2"/>
          <w:numId w:val="14"/>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Сертификат дополнительного образования – электронная реестровая запись </w:t>
      </w:r>
      <w:r w:rsidRPr="00343A42">
        <w:rPr>
          <w:rFonts w:eastAsia="Calibri"/>
          <w:szCs w:val="28"/>
          <w:lang w:eastAsia="en-US"/>
        </w:rPr>
        <w:br/>
        <w:t>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Пермского края, а также правовыми актами органов местного самоуправления Пермского края.</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12" w:name="_Toc510616991"/>
      <w:bookmarkStart w:id="13" w:name="_Toc28377933"/>
      <w:bookmarkStart w:id="14" w:name="_Ref63872526"/>
      <w:bookmarkStart w:id="15" w:name="_Ref63872916"/>
      <w:bookmarkStart w:id="16" w:name="_Toc83023787"/>
      <w:bookmarkStart w:id="17" w:name="_Hlk20900557"/>
      <w:bookmarkEnd w:id="9"/>
      <w:bookmarkEnd w:id="10"/>
      <w:bookmarkEnd w:id="11"/>
      <w:r w:rsidRPr="00343A42">
        <w:rPr>
          <w:rFonts w:eastAsia="Calibri"/>
          <w:bCs/>
          <w:szCs w:val="28"/>
          <w:lang w:eastAsia="en-US"/>
        </w:rPr>
        <w:lastRenderedPageBreak/>
        <w:t>2. Круг Заявителей</w:t>
      </w:r>
      <w:bookmarkEnd w:id="12"/>
      <w:bookmarkEnd w:id="13"/>
      <w:bookmarkEnd w:id="14"/>
      <w:bookmarkEnd w:id="15"/>
      <w:bookmarkEnd w:id="16"/>
    </w:p>
    <w:p w:rsidR="002D0E71" w:rsidRPr="00343A42" w:rsidRDefault="002D0E71" w:rsidP="00343A42">
      <w:pPr>
        <w:numPr>
          <w:ilvl w:val="0"/>
          <w:numId w:val="14"/>
        </w:numPr>
        <w:tabs>
          <w:tab w:val="left" w:pos="1134"/>
        </w:tabs>
        <w:autoSpaceDE w:val="0"/>
        <w:autoSpaceDN w:val="0"/>
        <w:adjustRightInd w:val="0"/>
        <w:ind w:left="0" w:firstLine="709"/>
        <w:jc w:val="both"/>
        <w:rPr>
          <w:rFonts w:eastAsia="Calibri"/>
          <w:vanish/>
          <w:szCs w:val="28"/>
          <w:lang w:eastAsia="en-US"/>
        </w:rPr>
      </w:pPr>
      <w:bookmarkStart w:id="18" w:name="_Ref440652250"/>
      <w:bookmarkEnd w:id="17"/>
    </w:p>
    <w:p w:rsidR="002D0E71" w:rsidRPr="00343A42" w:rsidRDefault="002D0E71" w:rsidP="00343A42">
      <w:pPr>
        <w:numPr>
          <w:ilvl w:val="1"/>
          <w:numId w:val="14"/>
        </w:numPr>
        <w:tabs>
          <w:tab w:val="left" w:pos="0"/>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p>
    <w:p w:rsidR="002D0E71" w:rsidRPr="00343A42" w:rsidRDefault="002D0E71" w:rsidP="00343A42">
      <w:pPr>
        <w:numPr>
          <w:ilvl w:val="1"/>
          <w:numId w:val="14"/>
        </w:numPr>
        <w:tabs>
          <w:tab w:val="left" w:pos="1134"/>
        </w:tabs>
        <w:autoSpaceDE w:val="0"/>
        <w:autoSpaceDN w:val="0"/>
        <w:adjustRightInd w:val="0"/>
        <w:ind w:left="0" w:firstLine="709"/>
        <w:jc w:val="both"/>
        <w:rPr>
          <w:rFonts w:eastAsia="Calibri"/>
          <w:szCs w:val="28"/>
          <w:lang w:eastAsia="en-US"/>
        </w:rPr>
      </w:pPr>
      <w:r w:rsidRPr="00343A42">
        <w:rPr>
          <w:rFonts w:eastAsia="Calibri"/>
          <w:szCs w:val="28"/>
          <w:lang w:eastAsia="en-US"/>
        </w:rPr>
        <w:t>Категории Заявителей:</w:t>
      </w:r>
      <w:bookmarkEnd w:id="18"/>
    </w:p>
    <w:p w:rsidR="002D0E71" w:rsidRPr="00343A42" w:rsidRDefault="002D0E71" w:rsidP="00343A42">
      <w:pPr>
        <w:numPr>
          <w:ilvl w:val="2"/>
          <w:numId w:val="14"/>
        </w:numPr>
        <w:tabs>
          <w:tab w:val="left" w:pos="1276"/>
          <w:tab w:val="left" w:pos="1560"/>
        </w:tabs>
        <w:autoSpaceDE w:val="0"/>
        <w:autoSpaceDN w:val="0"/>
        <w:adjustRightInd w:val="0"/>
        <w:ind w:left="0" w:firstLine="709"/>
        <w:jc w:val="both"/>
        <w:rPr>
          <w:rFonts w:eastAsia="Calibri"/>
          <w:szCs w:val="28"/>
          <w:lang w:eastAsia="en-US"/>
        </w:rPr>
      </w:pPr>
      <w:r w:rsidRPr="00343A42">
        <w:rPr>
          <w:rFonts w:eastAsia="Calibri"/>
          <w:szCs w:val="28"/>
          <w:lang w:eastAsia="en-US"/>
        </w:rPr>
        <w:t>лица, достигшие возраста 14 лет (кандидаты на получение Услуги);</w:t>
      </w:r>
    </w:p>
    <w:p w:rsidR="002D0E71" w:rsidRPr="00343A42" w:rsidRDefault="002D0E71" w:rsidP="00343A42">
      <w:pPr>
        <w:numPr>
          <w:ilvl w:val="2"/>
          <w:numId w:val="14"/>
        </w:numPr>
        <w:tabs>
          <w:tab w:val="left" w:pos="1276"/>
        </w:tabs>
        <w:autoSpaceDE w:val="0"/>
        <w:autoSpaceDN w:val="0"/>
        <w:adjustRightInd w:val="0"/>
        <w:ind w:left="0" w:firstLine="709"/>
        <w:jc w:val="both"/>
        <w:rPr>
          <w:rFonts w:eastAsia="Calibri"/>
          <w:szCs w:val="28"/>
          <w:lang w:eastAsia="en-US"/>
        </w:rPr>
      </w:pPr>
      <w:bookmarkStart w:id="19" w:name="_Ref66689997"/>
      <w:r w:rsidRPr="00343A42">
        <w:rPr>
          <w:rFonts w:eastAsia="Calibri"/>
          <w:szCs w:val="28"/>
          <w:lang w:eastAsia="en-US"/>
        </w:rPr>
        <w:t xml:space="preserve">родители (законные представители) несовершеннолетних лиц – кандидатов </w:t>
      </w:r>
      <w:r w:rsidRPr="00343A42">
        <w:rPr>
          <w:rFonts w:eastAsia="Calibri"/>
          <w:szCs w:val="28"/>
          <w:lang w:eastAsia="en-US"/>
        </w:rPr>
        <w:br/>
        <w:t>на получение Услуги.</w:t>
      </w:r>
      <w:bookmarkEnd w:id="19"/>
    </w:p>
    <w:p w:rsidR="00737C47" w:rsidRPr="00343A42" w:rsidRDefault="00737C47" w:rsidP="00343A42">
      <w:pPr>
        <w:tabs>
          <w:tab w:val="left" w:pos="1276"/>
        </w:tabs>
        <w:autoSpaceDE w:val="0"/>
        <w:autoSpaceDN w:val="0"/>
        <w:adjustRightInd w:val="0"/>
        <w:ind w:firstLine="709"/>
        <w:jc w:val="both"/>
        <w:rPr>
          <w:rFonts w:eastAsia="Calibri"/>
          <w:szCs w:val="28"/>
          <w:lang w:eastAsia="en-US"/>
        </w:rPr>
      </w:pPr>
      <w:r w:rsidRPr="00343A42">
        <w:rPr>
          <w:rFonts w:eastAsia="Calibri"/>
          <w:szCs w:val="28"/>
          <w:lang w:eastAsia="en-US"/>
        </w:rP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2D0E71" w:rsidRPr="00343A42" w:rsidRDefault="002D0E71" w:rsidP="00343A42">
      <w:pPr>
        <w:autoSpaceDE w:val="0"/>
        <w:autoSpaceDN w:val="0"/>
        <w:adjustRightInd w:val="0"/>
        <w:ind w:firstLine="709"/>
        <w:jc w:val="both"/>
        <w:rPr>
          <w:rFonts w:eastAsia="Calibri"/>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20" w:name="_Toc510616992"/>
      <w:bookmarkStart w:id="21" w:name="_Toc28377934"/>
      <w:bookmarkStart w:id="22" w:name="_Ref63872861"/>
      <w:bookmarkStart w:id="23" w:name="_Toc83023788"/>
      <w:bookmarkStart w:id="24" w:name="_Hlk20900565"/>
      <w:r w:rsidRPr="00343A42">
        <w:rPr>
          <w:rFonts w:eastAsia="Calibri"/>
          <w:bCs/>
          <w:szCs w:val="28"/>
          <w:lang w:eastAsia="en-US"/>
        </w:rPr>
        <w:t xml:space="preserve">3. Требования к порядку информирования о предоставлении </w:t>
      </w:r>
      <w:bookmarkEnd w:id="20"/>
      <w:bookmarkEnd w:id="21"/>
      <w:bookmarkEnd w:id="22"/>
      <w:bookmarkEnd w:id="23"/>
      <w:r w:rsidRPr="00343A42">
        <w:rPr>
          <w:rFonts w:eastAsia="Calibri"/>
          <w:bCs/>
          <w:szCs w:val="28"/>
          <w:lang w:eastAsia="en-US"/>
        </w:rPr>
        <w:t>Услуги</w:t>
      </w:r>
    </w:p>
    <w:bookmarkEnd w:id="24"/>
    <w:p w:rsidR="002D0E71" w:rsidRPr="00343A42" w:rsidRDefault="002D0E71" w:rsidP="00343A42">
      <w:pPr>
        <w:numPr>
          <w:ilvl w:val="1"/>
          <w:numId w:val="15"/>
        </w:numPr>
        <w:tabs>
          <w:tab w:val="left" w:pos="1276"/>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Прием Заявителей по вопросу предоставления Услуги осуществляется в соответствии с организационно-распорядительным </w:t>
      </w:r>
      <w:r w:rsidRPr="00343A42">
        <w:rPr>
          <w:szCs w:val="28"/>
          <w:lang w:eastAsia="ar-SA"/>
        </w:rPr>
        <w:t>документом Организации</w:t>
      </w:r>
      <w:r w:rsidRPr="00343A42">
        <w:rPr>
          <w:rFonts w:eastAsia="Calibri"/>
          <w:szCs w:val="28"/>
          <w:lang w:eastAsia="en-US"/>
        </w:rPr>
        <w:t>.</w:t>
      </w:r>
    </w:p>
    <w:p w:rsidR="00541A6D" w:rsidRPr="00343A42" w:rsidRDefault="00541A6D" w:rsidP="00343A42">
      <w:pPr>
        <w:numPr>
          <w:ilvl w:val="1"/>
          <w:numId w:val="15"/>
        </w:numPr>
        <w:ind w:left="0" w:firstLine="709"/>
        <w:jc w:val="both"/>
        <w:rPr>
          <w:rFonts w:eastAsia="Calibri"/>
          <w:szCs w:val="28"/>
          <w:lang w:eastAsia="en-US"/>
        </w:rPr>
      </w:pPr>
      <w:r w:rsidRPr="00343A42">
        <w:rPr>
          <w:rFonts w:eastAsia="Calibri"/>
          <w:szCs w:val="28"/>
          <w:lang w:eastAsia="en-US"/>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541A6D" w:rsidRPr="00343A42" w:rsidRDefault="00541A6D" w:rsidP="00343A42">
      <w:pPr>
        <w:numPr>
          <w:ilvl w:val="1"/>
          <w:numId w:val="15"/>
        </w:numPr>
        <w:ind w:left="0" w:firstLine="709"/>
        <w:jc w:val="both"/>
        <w:rPr>
          <w:rFonts w:eastAsia="Calibri"/>
          <w:szCs w:val="28"/>
          <w:lang w:eastAsia="en-US"/>
        </w:rPr>
      </w:pPr>
      <w:r w:rsidRPr="00343A42">
        <w:rPr>
          <w:rFonts w:eastAsia="Calibri"/>
          <w:szCs w:val="28"/>
          <w:lang w:eastAsia="en-US"/>
        </w:rPr>
        <w:t xml:space="preserve">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 </w:t>
      </w:r>
    </w:p>
    <w:p w:rsidR="00541A6D" w:rsidRPr="00343A42" w:rsidRDefault="00541A6D" w:rsidP="00343A42">
      <w:pPr>
        <w:pStyle w:val="11"/>
        <w:numPr>
          <w:ilvl w:val="1"/>
          <w:numId w:val="15"/>
        </w:numPr>
        <w:tabs>
          <w:tab w:val="left" w:pos="1276"/>
        </w:tabs>
        <w:spacing w:line="240" w:lineRule="auto"/>
        <w:ind w:left="0" w:firstLine="709"/>
      </w:pPr>
      <w:r w:rsidRPr="00343A42">
        <w:t>Информирование Заявителей по вопросам предоставления Услуги осуществляется:</w:t>
      </w:r>
    </w:p>
    <w:p w:rsidR="00541A6D" w:rsidRPr="00343A42" w:rsidRDefault="00541A6D" w:rsidP="00343A42">
      <w:pPr>
        <w:pStyle w:val="11"/>
        <w:numPr>
          <w:ilvl w:val="2"/>
          <w:numId w:val="15"/>
        </w:numPr>
        <w:tabs>
          <w:tab w:val="left" w:pos="1276"/>
        </w:tabs>
        <w:spacing w:line="240" w:lineRule="auto"/>
        <w:ind w:left="0" w:firstLine="709"/>
      </w:pPr>
      <w:r w:rsidRPr="00343A42">
        <w:t xml:space="preserve">путем размещения информации на официальном сайте Министерства образования и науки Пермского края по адресу: </w:t>
      </w:r>
      <w:hyperlink r:id="rId13" w:history="1">
        <w:r w:rsidR="00ED579B" w:rsidRPr="00343A42">
          <w:rPr>
            <w:rStyle w:val="aff"/>
          </w:rPr>
          <w:t>https://minobr.permkrai.ru/</w:t>
        </w:r>
      </w:hyperlink>
      <w:r w:rsidRPr="00343A42">
        <w:t xml:space="preserve">, </w:t>
      </w:r>
      <w:r w:rsidR="005C0C7D" w:rsidRPr="00343A42">
        <w:t xml:space="preserve">а </w:t>
      </w:r>
      <w:r w:rsidRPr="00343A42">
        <w:t>также на ЕПГУ и РПГУ;</w:t>
      </w:r>
    </w:p>
    <w:p w:rsidR="00541A6D" w:rsidRPr="00343A42" w:rsidRDefault="00541A6D" w:rsidP="00343A42">
      <w:pPr>
        <w:pStyle w:val="11"/>
        <w:numPr>
          <w:ilvl w:val="2"/>
          <w:numId w:val="15"/>
        </w:numPr>
        <w:tabs>
          <w:tab w:val="left" w:pos="1276"/>
        </w:tabs>
        <w:spacing w:line="240" w:lineRule="auto"/>
        <w:ind w:left="0" w:firstLine="709"/>
      </w:pPr>
      <w:r w:rsidRPr="00343A42">
        <w:t>работником Организации (ее структурного подразделения) при непосредственном обращении Заявителя в Организацию;</w:t>
      </w:r>
    </w:p>
    <w:p w:rsidR="00541A6D" w:rsidRPr="00343A42" w:rsidRDefault="00541A6D" w:rsidP="00343A42">
      <w:pPr>
        <w:pStyle w:val="11"/>
        <w:numPr>
          <w:ilvl w:val="2"/>
          <w:numId w:val="15"/>
        </w:numPr>
        <w:tabs>
          <w:tab w:val="left" w:pos="1276"/>
        </w:tabs>
        <w:spacing w:line="240" w:lineRule="auto"/>
        <w:ind w:left="0" w:firstLine="709"/>
      </w:pPr>
      <w:r w:rsidRPr="00343A42">
        <w:t>путем публикации информационных материалов в средствах массовой информации;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путем размещения брошюр, буклетов и других печатных материалов </w:t>
      </w:r>
      <w:r w:rsidRPr="00343A42">
        <w:br/>
        <w:t>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541A6D" w:rsidRPr="00343A42" w:rsidRDefault="00541A6D" w:rsidP="00343A42">
      <w:pPr>
        <w:pStyle w:val="11"/>
        <w:widowControl w:val="0"/>
        <w:numPr>
          <w:ilvl w:val="2"/>
          <w:numId w:val="15"/>
        </w:numPr>
        <w:tabs>
          <w:tab w:val="left" w:pos="1276"/>
        </w:tabs>
        <w:spacing w:line="240" w:lineRule="auto"/>
        <w:ind w:left="0" w:firstLine="709"/>
      </w:pPr>
      <w:r w:rsidRPr="00343A42">
        <w:t>посредством телефонной и факсимильной связи;</w:t>
      </w:r>
    </w:p>
    <w:p w:rsidR="00541A6D" w:rsidRPr="00343A42" w:rsidRDefault="00541A6D" w:rsidP="00343A42">
      <w:pPr>
        <w:pStyle w:val="11"/>
        <w:widowControl w:val="0"/>
        <w:numPr>
          <w:ilvl w:val="2"/>
          <w:numId w:val="15"/>
        </w:numPr>
        <w:tabs>
          <w:tab w:val="left" w:pos="1276"/>
        </w:tabs>
        <w:spacing w:line="240" w:lineRule="auto"/>
        <w:ind w:left="0" w:firstLine="709"/>
      </w:pPr>
      <w:r w:rsidRPr="00343A42">
        <w:t>посредством ответов на письменные и устные обращения Заявителей.</w:t>
      </w:r>
    </w:p>
    <w:p w:rsidR="00541A6D" w:rsidRPr="00343A42" w:rsidRDefault="008416C8" w:rsidP="00343A42">
      <w:pPr>
        <w:pStyle w:val="11"/>
        <w:widowControl w:val="0"/>
        <w:numPr>
          <w:ilvl w:val="1"/>
          <w:numId w:val="15"/>
        </w:numPr>
        <w:tabs>
          <w:tab w:val="left" w:pos="1276"/>
        </w:tabs>
        <w:spacing w:line="240" w:lineRule="auto"/>
        <w:ind w:left="0" w:firstLine="709"/>
      </w:pPr>
      <w:r w:rsidRPr="00343A42">
        <w:t>На официальн</w:t>
      </w:r>
      <w:r w:rsidR="006769D8" w:rsidRPr="00343A42">
        <w:t>ом</w:t>
      </w:r>
      <w:r w:rsidRPr="00343A42">
        <w:t xml:space="preserve"> сайт</w:t>
      </w:r>
      <w:r w:rsidR="006769D8" w:rsidRPr="00343A42">
        <w:t>е</w:t>
      </w:r>
      <w:r w:rsidR="00B1709E" w:rsidRPr="00343A42">
        <w:t xml:space="preserve"> Организации</w:t>
      </w:r>
      <w:r w:rsidRPr="00343A42">
        <w:t>, координирующ</w:t>
      </w:r>
      <w:r w:rsidR="006769D8" w:rsidRPr="00343A42">
        <w:t>е</w:t>
      </w:r>
      <w:r w:rsidR="00B1709E" w:rsidRPr="00343A42">
        <w:t>й</w:t>
      </w:r>
      <w:r w:rsidRPr="00343A42">
        <w:t>предоставление Услуги,</w:t>
      </w:r>
      <w:r w:rsidR="00541A6D" w:rsidRPr="00343A42">
        <w:t xml:space="preserve"> в целях информирования </w:t>
      </w:r>
      <w:r w:rsidR="00541A6D" w:rsidRPr="00343A42">
        <w:lastRenderedPageBreak/>
        <w:t>Заявителей по вопросам предоставления Услуги размещается следующая информация (на ЕПГУ и на РПГУ размещаются ссылки на такую информацию):</w:t>
      </w:r>
    </w:p>
    <w:p w:rsidR="00541A6D" w:rsidRPr="00343A42" w:rsidRDefault="00541A6D" w:rsidP="00343A42">
      <w:pPr>
        <w:pStyle w:val="11"/>
        <w:numPr>
          <w:ilvl w:val="2"/>
          <w:numId w:val="15"/>
        </w:numPr>
        <w:tabs>
          <w:tab w:val="left" w:pos="1276"/>
        </w:tabs>
        <w:spacing w:line="240" w:lineRule="auto"/>
        <w:ind w:left="0" w:firstLine="709"/>
      </w:pPr>
      <w:r w:rsidRPr="00343A42">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41A6D" w:rsidRPr="00343A42" w:rsidRDefault="00541A6D" w:rsidP="00343A42">
      <w:pPr>
        <w:pStyle w:val="11"/>
        <w:numPr>
          <w:ilvl w:val="2"/>
          <w:numId w:val="15"/>
        </w:numPr>
        <w:tabs>
          <w:tab w:val="left" w:pos="1276"/>
        </w:tabs>
        <w:spacing w:line="240" w:lineRule="auto"/>
        <w:ind w:left="0" w:firstLine="709"/>
      </w:pPr>
      <w:r w:rsidRPr="00343A42">
        <w:t>перечень лиц, имеющих право на получение Услуги;</w:t>
      </w:r>
    </w:p>
    <w:p w:rsidR="00541A6D" w:rsidRPr="00343A42" w:rsidRDefault="00541A6D" w:rsidP="00343A42">
      <w:pPr>
        <w:pStyle w:val="11"/>
        <w:numPr>
          <w:ilvl w:val="2"/>
          <w:numId w:val="15"/>
        </w:numPr>
        <w:tabs>
          <w:tab w:val="left" w:pos="1276"/>
        </w:tabs>
        <w:spacing w:line="240" w:lineRule="auto"/>
        <w:ind w:left="0" w:firstLine="709"/>
      </w:pPr>
      <w:r w:rsidRPr="00343A42">
        <w:t>срок предоставления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результаты предоставления Услуги, порядок представления документа, являющегося результатом предоставления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w:t>
      </w:r>
      <w:r w:rsidRPr="00343A42">
        <w:br/>
        <w:t>в предоставлении Услуги;</w:t>
      </w:r>
    </w:p>
    <w:p w:rsidR="00541A6D" w:rsidRPr="00343A42" w:rsidRDefault="00541A6D" w:rsidP="00343A42">
      <w:pPr>
        <w:pStyle w:val="11"/>
        <w:numPr>
          <w:ilvl w:val="2"/>
          <w:numId w:val="15"/>
        </w:numPr>
        <w:tabs>
          <w:tab w:val="left" w:pos="1276"/>
        </w:tabs>
        <w:spacing w:line="240" w:lineRule="auto"/>
        <w:ind w:left="0" w:firstLine="709"/>
      </w:pPr>
      <w:r w:rsidRPr="00343A42">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формы запросов (заявлений, уведомлений, сообщений), используемые </w:t>
      </w:r>
      <w:r w:rsidRPr="00343A42">
        <w:br/>
        <w:t>при предоставлении Услуги.</w:t>
      </w:r>
    </w:p>
    <w:p w:rsidR="00541A6D" w:rsidRPr="00343A42" w:rsidRDefault="00541A6D" w:rsidP="00343A42">
      <w:pPr>
        <w:pStyle w:val="affffa"/>
        <w:numPr>
          <w:ilvl w:val="1"/>
          <w:numId w:val="15"/>
        </w:numPr>
        <w:tabs>
          <w:tab w:val="left" w:pos="1276"/>
        </w:tabs>
        <w:spacing w:after="0" w:line="240" w:lineRule="auto"/>
        <w:ind w:left="0" w:firstLine="709"/>
        <w:jc w:val="both"/>
        <w:rPr>
          <w:rFonts w:ascii="Times New Roman" w:hAnsi="Times New Roman"/>
          <w:color w:val="000000"/>
          <w:sz w:val="28"/>
          <w:szCs w:val="28"/>
        </w:rPr>
      </w:pPr>
      <w:r w:rsidRPr="00343A42">
        <w:rPr>
          <w:rFonts w:ascii="Times New Roman" w:hAnsi="Times New Roman"/>
          <w:sz w:val="28"/>
          <w:szCs w:val="28"/>
        </w:rPr>
        <w:t xml:space="preserve">Информация </w:t>
      </w:r>
      <w:r w:rsidRPr="00343A42">
        <w:rPr>
          <w:rFonts w:ascii="Times New Roman" w:hAnsi="Times New Roman"/>
          <w:color w:val="000000"/>
          <w:sz w:val="28"/>
          <w:szCs w:val="28"/>
        </w:rPr>
        <w:t xml:space="preserve">по вопросам предоставления </w:t>
      </w:r>
      <w:r w:rsidRPr="00343A42">
        <w:rPr>
          <w:rFonts w:ascii="Times New Roman" w:eastAsia="Times New Roman" w:hAnsi="Times New Roman"/>
          <w:color w:val="000000"/>
          <w:sz w:val="28"/>
          <w:szCs w:val="28"/>
          <w:lang w:eastAsia="ru-RU"/>
        </w:rPr>
        <w:t>Услуги</w:t>
      </w:r>
      <w:r w:rsidRPr="00343A42">
        <w:rPr>
          <w:rFonts w:ascii="Times New Roman" w:hAnsi="Times New Roman"/>
          <w:color w:val="000000"/>
          <w:sz w:val="28"/>
          <w:szCs w:val="28"/>
        </w:rPr>
        <w:t xml:space="preserve"> и услуг, которые являются необходимыми и обязательными для предоставления </w:t>
      </w:r>
      <w:r w:rsidRPr="00343A42">
        <w:rPr>
          <w:rFonts w:ascii="Times New Roman" w:eastAsia="Times New Roman" w:hAnsi="Times New Roman"/>
          <w:color w:val="000000"/>
          <w:sz w:val="28"/>
          <w:szCs w:val="28"/>
          <w:lang w:eastAsia="ru-RU"/>
        </w:rPr>
        <w:t>Услуги</w:t>
      </w:r>
      <w:r w:rsidRPr="00343A42">
        <w:rPr>
          <w:rFonts w:ascii="Times New Roman" w:hAnsi="Times New Roman"/>
          <w:color w:val="000000"/>
          <w:sz w:val="28"/>
          <w:szCs w:val="28"/>
        </w:rPr>
        <w:t xml:space="preserve">, сведения о ходе предоставления указанных услуг </w:t>
      </w:r>
      <w:r w:rsidRPr="00343A42">
        <w:rPr>
          <w:rFonts w:ascii="Times New Roman" w:hAnsi="Times New Roman"/>
          <w:sz w:val="28"/>
          <w:szCs w:val="28"/>
        </w:rPr>
        <w:t>предоставляются бесплатно.</w:t>
      </w:r>
    </w:p>
    <w:p w:rsidR="00541A6D" w:rsidRPr="00343A42" w:rsidRDefault="005306FE" w:rsidP="00343A42">
      <w:pPr>
        <w:pStyle w:val="11"/>
        <w:numPr>
          <w:ilvl w:val="1"/>
          <w:numId w:val="15"/>
        </w:numPr>
        <w:tabs>
          <w:tab w:val="left" w:pos="1276"/>
        </w:tabs>
        <w:spacing w:line="240" w:lineRule="auto"/>
        <w:ind w:left="0" w:firstLine="709"/>
      </w:pPr>
      <w:r w:rsidRPr="00343A42">
        <w:t xml:space="preserve">На официальном сайте </w:t>
      </w:r>
      <w:r w:rsidR="00B1709E" w:rsidRPr="00343A42">
        <w:t>Организации</w:t>
      </w:r>
      <w:r w:rsidRPr="00343A42">
        <w:t>, координирующе</w:t>
      </w:r>
      <w:r w:rsidR="00B1709E" w:rsidRPr="00343A42">
        <w:t>й</w:t>
      </w:r>
      <w:r w:rsidRPr="00343A42">
        <w:t xml:space="preserve"> предоставление Услуги,</w:t>
      </w:r>
      <w:r w:rsidR="00541A6D" w:rsidRPr="00343A42">
        <w:t>дополнительно размещаются:</w:t>
      </w:r>
    </w:p>
    <w:p w:rsidR="00541A6D" w:rsidRPr="00343A42" w:rsidRDefault="00541A6D" w:rsidP="00343A42">
      <w:pPr>
        <w:numPr>
          <w:ilvl w:val="2"/>
          <w:numId w:val="15"/>
        </w:numPr>
        <w:ind w:left="0" w:firstLine="709"/>
        <w:jc w:val="both"/>
        <w:rPr>
          <w:rFonts w:eastAsia="Calibri"/>
          <w:szCs w:val="28"/>
          <w:lang w:eastAsia="en-US"/>
        </w:rPr>
      </w:pPr>
      <w:r w:rsidRPr="00343A42">
        <w:rPr>
          <w:szCs w:val="28"/>
        </w:rPr>
        <w:t xml:space="preserve">полное наименование и почтовый адрес </w:t>
      </w:r>
      <w:r w:rsidR="00B1709E" w:rsidRPr="00343A42">
        <w:rPr>
          <w:szCs w:val="28"/>
        </w:rPr>
        <w:t>Организации</w:t>
      </w:r>
      <w:r w:rsidR="005306FE" w:rsidRPr="00343A42">
        <w:rPr>
          <w:szCs w:val="28"/>
        </w:rPr>
        <w:t>;</w:t>
      </w:r>
    </w:p>
    <w:p w:rsidR="00541A6D" w:rsidRPr="00343A42" w:rsidRDefault="00541A6D" w:rsidP="00343A42">
      <w:pPr>
        <w:pStyle w:val="11"/>
        <w:numPr>
          <w:ilvl w:val="2"/>
          <w:numId w:val="15"/>
        </w:numPr>
        <w:tabs>
          <w:tab w:val="left" w:pos="1276"/>
        </w:tabs>
        <w:spacing w:line="240" w:lineRule="auto"/>
        <w:ind w:left="0" w:firstLine="709"/>
      </w:pPr>
      <w:r w:rsidRPr="00343A42">
        <w:t xml:space="preserve">справочные номера телефонов </w:t>
      </w:r>
      <w:r w:rsidR="00B1709E" w:rsidRPr="00343A42">
        <w:t>Организации</w:t>
      </w:r>
      <w:r w:rsidRPr="00343A42">
        <w:t>;</w:t>
      </w:r>
    </w:p>
    <w:p w:rsidR="00541A6D" w:rsidRPr="00343A42" w:rsidRDefault="00541A6D" w:rsidP="00343A42">
      <w:pPr>
        <w:numPr>
          <w:ilvl w:val="2"/>
          <w:numId w:val="15"/>
        </w:numPr>
        <w:tabs>
          <w:tab w:val="left" w:pos="1276"/>
        </w:tabs>
        <w:ind w:left="0" w:firstLine="709"/>
        <w:jc w:val="both"/>
        <w:rPr>
          <w:szCs w:val="28"/>
        </w:rPr>
      </w:pPr>
      <w:r w:rsidRPr="00343A42">
        <w:rPr>
          <w:szCs w:val="28"/>
        </w:rPr>
        <w:t xml:space="preserve">режим работы </w:t>
      </w:r>
      <w:r w:rsidR="00B1709E" w:rsidRPr="00343A42">
        <w:rPr>
          <w:szCs w:val="28"/>
        </w:rPr>
        <w:t>Организации, ее структурных подразделений</w:t>
      </w:r>
      <w:r w:rsidRPr="00343A42">
        <w:rPr>
          <w:szCs w:val="28"/>
        </w:rPr>
        <w:t>;</w:t>
      </w:r>
    </w:p>
    <w:p w:rsidR="00541A6D" w:rsidRPr="00343A42" w:rsidRDefault="00541A6D" w:rsidP="00343A42">
      <w:pPr>
        <w:pStyle w:val="11"/>
        <w:numPr>
          <w:ilvl w:val="2"/>
          <w:numId w:val="15"/>
        </w:numPr>
        <w:tabs>
          <w:tab w:val="left" w:pos="1276"/>
        </w:tabs>
        <w:spacing w:line="240" w:lineRule="auto"/>
        <w:ind w:left="0" w:firstLine="709"/>
      </w:pPr>
      <w:r w:rsidRPr="00343A42">
        <w:t>выдержки из нормативных правовых актов, содержащие нормы, регулирующие предоставление Услуги;</w:t>
      </w:r>
    </w:p>
    <w:p w:rsidR="00541A6D" w:rsidRPr="00343A42" w:rsidRDefault="00541A6D" w:rsidP="00343A42">
      <w:pPr>
        <w:pStyle w:val="11"/>
        <w:numPr>
          <w:ilvl w:val="2"/>
          <w:numId w:val="15"/>
        </w:numPr>
        <w:tabs>
          <w:tab w:val="left" w:pos="1276"/>
        </w:tabs>
        <w:spacing w:line="240" w:lineRule="auto"/>
        <w:ind w:left="0" w:firstLine="709"/>
      </w:pPr>
      <w:r w:rsidRPr="00343A42">
        <w:t>перечень лиц, имеющих право на получение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формы запросов (заявлений, уведомлений, сообщений), используемые </w:t>
      </w:r>
      <w:r w:rsidRPr="00343A42">
        <w:br/>
        <w:t>при предоставлении Услуги, образцы и инструкции по заполнению;</w:t>
      </w:r>
    </w:p>
    <w:p w:rsidR="00541A6D" w:rsidRPr="00343A42" w:rsidRDefault="00541A6D" w:rsidP="00343A42">
      <w:pPr>
        <w:pStyle w:val="11"/>
        <w:numPr>
          <w:ilvl w:val="2"/>
          <w:numId w:val="15"/>
        </w:numPr>
        <w:tabs>
          <w:tab w:val="left" w:pos="1276"/>
        </w:tabs>
        <w:spacing w:line="240" w:lineRule="auto"/>
        <w:ind w:left="0" w:firstLine="709"/>
      </w:pPr>
      <w:r w:rsidRPr="00343A42">
        <w:t>порядок и способы предварительной записи по вопросам предоставления Услуги, на получение Услуги;</w:t>
      </w:r>
    </w:p>
    <w:p w:rsidR="00541A6D" w:rsidRPr="00343A42" w:rsidRDefault="00541A6D" w:rsidP="00343A42">
      <w:pPr>
        <w:pStyle w:val="11"/>
        <w:numPr>
          <w:ilvl w:val="2"/>
          <w:numId w:val="15"/>
        </w:numPr>
        <w:tabs>
          <w:tab w:val="left" w:pos="1276"/>
        </w:tabs>
        <w:spacing w:line="240" w:lineRule="auto"/>
        <w:ind w:left="0" w:firstLine="709"/>
      </w:pPr>
      <w:r w:rsidRPr="00343A42">
        <w:t>текст Административного регламента с приложениями;</w:t>
      </w:r>
    </w:p>
    <w:p w:rsidR="00541A6D" w:rsidRPr="00343A42" w:rsidRDefault="00541A6D" w:rsidP="00343A42">
      <w:pPr>
        <w:pStyle w:val="11"/>
        <w:numPr>
          <w:ilvl w:val="2"/>
          <w:numId w:val="15"/>
        </w:numPr>
        <w:tabs>
          <w:tab w:val="left" w:pos="1276"/>
        </w:tabs>
        <w:spacing w:line="240" w:lineRule="auto"/>
        <w:ind w:left="0" w:firstLine="709"/>
      </w:pPr>
      <w:r w:rsidRPr="00343A42">
        <w:t>краткое описание порядка предоставления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порядок обжалования решений, действий или бездействия работников </w:t>
      </w:r>
      <w:r w:rsidR="00B1709E" w:rsidRPr="00343A42">
        <w:t>Организации</w:t>
      </w:r>
      <w:r w:rsidR="008416C8" w:rsidRPr="00343A42">
        <w:t>, координирующих предоставление Услуги</w:t>
      </w:r>
      <w:r w:rsidRPr="00343A42">
        <w:t xml:space="preserve">, </w:t>
      </w:r>
      <w:r w:rsidR="004C5268" w:rsidRPr="00343A42">
        <w:t>е</w:t>
      </w:r>
      <w:r w:rsidR="00C2602C" w:rsidRPr="00343A42">
        <w:t>е</w:t>
      </w:r>
      <w:r w:rsidR="004C5268" w:rsidRPr="00343A42">
        <w:t xml:space="preserve"> структурных подразделений</w:t>
      </w:r>
      <w:r w:rsidRPr="00343A42">
        <w:t>;</w:t>
      </w:r>
    </w:p>
    <w:p w:rsidR="00541A6D" w:rsidRPr="00343A42" w:rsidRDefault="00541A6D" w:rsidP="00343A42">
      <w:pPr>
        <w:pStyle w:val="11"/>
        <w:numPr>
          <w:ilvl w:val="2"/>
          <w:numId w:val="15"/>
        </w:numPr>
        <w:tabs>
          <w:tab w:val="left" w:pos="1276"/>
        </w:tabs>
        <w:spacing w:line="240" w:lineRule="auto"/>
        <w:ind w:left="0" w:firstLine="709"/>
      </w:pPr>
      <w:r w:rsidRPr="00343A42">
        <w:t>информация о возможности участия Заявителей в оценке качества предоставления Услуги, в том числе</w:t>
      </w:r>
      <w:r w:rsidR="00E7392D" w:rsidRPr="00343A42">
        <w:t>,</w:t>
      </w:r>
      <w:r w:rsidRPr="00343A42">
        <w:t xml:space="preserve"> в оценке эффективности </w:t>
      </w:r>
      <w:r w:rsidRPr="00343A42">
        <w:lastRenderedPageBreak/>
        <w:t xml:space="preserve">деятельности </w:t>
      </w:r>
      <w:r w:rsidR="00B1709E" w:rsidRPr="00343A42">
        <w:t>Организации</w:t>
      </w:r>
      <w:r w:rsidR="005F5E1E" w:rsidRPr="00343A42">
        <w:t>, координирующих предоставление Услуги, организаци</w:t>
      </w:r>
      <w:r w:rsidR="00C2602C" w:rsidRPr="00343A42">
        <w:t>й</w:t>
      </w:r>
      <w:r w:rsidR="005F5E1E" w:rsidRPr="00343A42">
        <w:t xml:space="preserve"> дополнительного образованияЮсьвинского муниципального</w:t>
      </w:r>
      <w:r w:rsidR="00E7392D" w:rsidRPr="00343A42">
        <w:t xml:space="preserve"> округа</w:t>
      </w:r>
      <w:r w:rsidRPr="00343A42">
        <w:t>, а также справочно-информационные материалы, содержащие сведения о порядке и способах проведения оценки.</w:t>
      </w:r>
    </w:p>
    <w:p w:rsidR="00541A6D" w:rsidRPr="00343A42" w:rsidRDefault="00541A6D" w:rsidP="00343A42">
      <w:pPr>
        <w:pStyle w:val="11"/>
        <w:numPr>
          <w:ilvl w:val="1"/>
          <w:numId w:val="15"/>
        </w:numPr>
        <w:tabs>
          <w:tab w:val="left" w:pos="1276"/>
        </w:tabs>
        <w:spacing w:line="240" w:lineRule="auto"/>
        <w:ind w:left="0" w:firstLine="709"/>
      </w:pPr>
      <w:r w:rsidRPr="00343A42">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w:t>
      </w:r>
      <w:r w:rsidR="005F5E1E" w:rsidRPr="00343A42">
        <w:t>ность, наименование Организации</w:t>
      </w:r>
      <w:r w:rsidRPr="00343A42">
        <w:t>.</w:t>
      </w:r>
    </w:p>
    <w:p w:rsidR="00541A6D" w:rsidRPr="00343A42" w:rsidRDefault="00541A6D" w:rsidP="00343A42">
      <w:pPr>
        <w:pStyle w:val="11"/>
        <w:numPr>
          <w:ilvl w:val="2"/>
          <w:numId w:val="15"/>
        </w:numPr>
        <w:tabs>
          <w:tab w:val="left" w:pos="1276"/>
        </w:tabs>
        <w:spacing w:line="240" w:lineRule="auto"/>
        <w:ind w:left="0" w:firstLine="709"/>
      </w:pPr>
      <w:r w:rsidRPr="00343A42">
        <w:t>Работник Организации обязан сообщить Заявителю график работы, точные почтовый и</w:t>
      </w:r>
      <w:r w:rsidR="005F5E1E" w:rsidRPr="00343A42">
        <w:t xml:space="preserve"> фактический адреса Организации</w:t>
      </w:r>
      <w:r w:rsidRPr="00343A42">
        <w:t>, способ проезда к нему, способы предварительной записи для приема по вопросу предоставления Услуги, требования к письменному обращению.</w:t>
      </w:r>
    </w:p>
    <w:p w:rsidR="00541A6D" w:rsidRPr="00343A42" w:rsidRDefault="00541A6D" w:rsidP="00343A42">
      <w:pPr>
        <w:pStyle w:val="11"/>
        <w:numPr>
          <w:ilvl w:val="2"/>
          <w:numId w:val="15"/>
        </w:numPr>
        <w:tabs>
          <w:tab w:val="left" w:pos="1276"/>
        </w:tabs>
        <w:spacing w:line="240" w:lineRule="auto"/>
        <w:ind w:left="0" w:firstLine="709"/>
      </w:pPr>
      <w:r w:rsidRPr="00343A42">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w:t>
      </w:r>
    </w:p>
    <w:p w:rsidR="00541A6D" w:rsidRPr="00343A42" w:rsidRDefault="00541A6D" w:rsidP="00343A42">
      <w:pPr>
        <w:pStyle w:val="11"/>
        <w:numPr>
          <w:ilvl w:val="2"/>
          <w:numId w:val="15"/>
        </w:numPr>
        <w:tabs>
          <w:tab w:val="left" w:pos="1276"/>
        </w:tabs>
        <w:spacing w:line="240" w:lineRule="auto"/>
        <w:ind w:left="0" w:firstLine="709"/>
      </w:pPr>
      <w:r w:rsidRPr="00343A42">
        <w:t>Во время разговора работники Организации обязаны произносить слова четко и не прерывать разговор по причине поступления другого звонка.</w:t>
      </w:r>
    </w:p>
    <w:p w:rsidR="00541A6D" w:rsidRPr="00343A42" w:rsidRDefault="00541A6D" w:rsidP="00343A42">
      <w:pPr>
        <w:pStyle w:val="11"/>
        <w:numPr>
          <w:ilvl w:val="2"/>
          <w:numId w:val="15"/>
        </w:numPr>
        <w:tabs>
          <w:tab w:val="left" w:pos="1276"/>
        </w:tabs>
        <w:spacing w:line="240" w:lineRule="auto"/>
        <w:ind w:left="0" w:firstLine="709"/>
      </w:pPr>
      <w:r w:rsidRPr="00343A42">
        <w:t>При невозможности ответить на поставленные Заявителем вопросы телефонный звонок переадресовывается на другого работника Организации либо обратившемуся сообщается номер телефона, по которому можно получить необходимую информацию.</w:t>
      </w:r>
    </w:p>
    <w:p w:rsidR="00541A6D" w:rsidRPr="00343A42" w:rsidRDefault="00541A6D" w:rsidP="00343A42">
      <w:pPr>
        <w:pStyle w:val="11"/>
        <w:numPr>
          <w:ilvl w:val="1"/>
          <w:numId w:val="15"/>
        </w:numPr>
        <w:tabs>
          <w:tab w:val="left" w:pos="1276"/>
        </w:tabs>
        <w:spacing w:line="240" w:lineRule="auto"/>
        <w:ind w:left="0" w:firstLine="709"/>
      </w:pPr>
      <w:r w:rsidRPr="00343A42">
        <w:t>При ответах на телефонные звонки и устные обращения по вопросам о порядке предоставления Услуги в Орга</w:t>
      </w:r>
      <w:r w:rsidR="005F5E1E" w:rsidRPr="00343A42">
        <w:t>низации работником Организации</w:t>
      </w:r>
      <w:r w:rsidRPr="00343A42">
        <w:t>обратившемуся сообщается следующая информация:</w:t>
      </w:r>
    </w:p>
    <w:p w:rsidR="00541A6D" w:rsidRPr="00343A42" w:rsidRDefault="00541A6D" w:rsidP="00343A42">
      <w:pPr>
        <w:pStyle w:val="11"/>
        <w:numPr>
          <w:ilvl w:val="2"/>
          <w:numId w:val="15"/>
        </w:numPr>
        <w:tabs>
          <w:tab w:val="left" w:pos="1276"/>
        </w:tabs>
        <w:spacing w:line="240" w:lineRule="auto"/>
        <w:ind w:left="0" w:firstLine="709"/>
      </w:pPr>
      <w:r w:rsidRPr="00343A42">
        <w:t>о перечне лиц, имеющих право на получение Услуги;</w:t>
      </w:r>
    </w:p>
    <w:p w:rsidR="00541A6D" w:rsidRPr="00343A42" w:rsidRDefault="00541A6D" w:rsidP="00343A42">
      <w:pPr>
        <w:pStyle w:val="11"/>
        <w:numPr>
          <w:ilvl w:val="2"/>
          <w:numId w:val="15"/>
        </w:numPr>
        <w:tabs>
          <w:tab w:val="left" w:pos="1276"/>
        </w:tabs>
        <w:spacing w:line="240" w:lineRule="auto"/>
        <w:ind w:left="0" w:firstLine="709"/>
      </w:pPr>
      <w:r w:rsidRPr="00343A42">
        <w:t>о нормативных правовых актах, регулирующих вопросы предоставления Услуги (наименование, дата и номер принятия нормативного правового акта);</w:t>
      </w:r>
    </w:p>
    <w:p w:rsidR="00541A6D" w:rsidRPr="00343A42" w:rsidRDefault="00541A6D" w:rsidP="00343A42">
      <w:pPr>
        <w:pStyle w:val="11"/>
        <w:numPr>
          <w:ilvl w:val="2"/>
          <w:numId w:val="15"/>
        </w:numPr>
        <w:tabs>
          <w:tab w:val="left" w:pos="1276"/>
        </w:tabs>
        <w:spacing w:line="240" w:lineRule="auto"/>
        <w:ind w:left="0" w:firstLine="709"/>
      </w:pPr>
      <w:r w:rsidRPr="00343A42">
        <w:t>о перечне документов, необходимых для получения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о сроках предоставления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об основаниях для отказа в приеме документов, необходимых для предоставления Услуги; </w:t>
      </w:r>
    </w:p>
    <w:p w:rsidR="00541A6D" w:rsidRPr="00343A42" w:rsidRDefault="00541A6D" w:rsidP="00343A42">
      <w:pPr>
        <w:pStyle w:val="11"/>
        <w:numPr>
          <w:ilvl w:val="2"/>
          <w:numId w:val="15"/>
        </w:numPr>
        <w:tabs>
          <w:tab w:val="left" w:pos="1276"/>
        </w:tabs>
        <w:spacing w:line="240" w:lineRule="auto"/>
        <w:ind w:left="0" w:firstLine="709"/>
      </w:pPr>
      <w:r w:rsidRPr="00343A42">
        <w:t>об основаниях для приостановления предоставления Услуги, отказа в предоставлении Услуги;</w:t>
      </w:r>
    </w:p>
    <w:p w:rsidR="00541A6D" w:rsidRPr="00343A42" w:rsidRDefault="00541A6D" w:rsidP="00343A42">
      <w:pPr>
        <w:pStyle w:val="11"/>
        <w:numPr>
          <w:ilvl w:val="2"/>
          <w:numId w:val="15"/>
        </w:numPr>
        <w:tabs>
          <w:tab w:val="left" w:pos="1276"/>
        </w:tabs>
        <w:spacing w:line="240" w:lineRule="auto"/>
        <w:ind w:left="0" w:firstLine="709"/>
      </w:pPr>
      <w:r w:rsidRPr="00343A42">
        <w:t xml:space="preserve">о месте размещения на ЕПГУ, РПГУ, </w:t>
      </w:r>
      <w:r w:rsidR="00AA0248" w:rsidRPr="00343A42">
        <w:t>официальн</w:t>
      </w:r>
      <w:r w:rsidR="005F5E1E" w:rsidRPr="00343A42">
        <w:t>ых</w:t>
      </w:r>
      <w:r w:rsidR="00AA0248" w:rsidRPr="00343A42">
        <w:t xml:space="preserve"> сайт</w:t>
      </w:r>
      <w:r w:rsidR="00320996" w:rsidRPr="00343A42">
        <w:t>ах</w:t>
      </w:r>
      <w:r w:rsidR="005F5E1E" w:rsidRPr="00343A42">
        <w:t>организаций дополнительного образования, управления образования администрации Юсьвинского муниципального округа Пермского края</w:t>
      </w:r>
      <w:r w:rsidR="00320996" w:rsidRPr="00343A42">
        <w:t>,</w:t>
      </w:r>
      <w:r w:rsidRPr="00343A42">
        <w:t xml:space="preserve"> информации по вопросам предоставления Услуги.</w:t>
      </w:r>
    </w:p>
    <w:p w:rsidR="00541A6D" w:rsidRPr="00343A42" w:rsidRDefault="00541A6D" w:rsidP="00343A42">
      <w:pPr>
        <w:pStyle w:val="11"/>
        <w:numPr>
          <w:ilvl w:val="1"/>
          <w:numId w:val="15"/>
        </w:numPr>
        <w:tabs>
          <w:tab w:val="left" w:pos="1276"/>
        </w:tabs>
        <w:spacing w:line="240" w:lineRule="auto"/>
        <w:ind w:left="0" w:firstLine="709"/>
      </w:pPr>
      <w:r w:rsidRPr="00343A42">
        <w:t>Информирование о порядке предоставления Услуги осуществляется также по единому номеру телефона поддержки ЕПГУ 8 800 100-70-10.</w:t>
      </w:r>
    </w:p>
    <w:p w:rsidR="00541A6D" w:rsidRPr="00343A42" w:rsidRDefault="005F5E1E" w:rsidP="00343A42">
      <w:pPr>
        <w:pStyle w:val="11"/>
        <w:numPr>
          <w:ilvl w:val="1"/>
          <w:numId w:val="15"/>
        </w:numPr>
        <w:tabs>
          <w:tab w:val="left" w:pos="1276"/>
        </w:tabs>
        <w:spacing w:line="240" w:lineRule="auto"/>
        <w:ind w:left="0" w:firstLine="709"/>
      </w:pPr>
      <w:bookmarkStart w:id="25" w:name="_Ref63871933"/>
      <w:r w:rsidRPr="00343A42">
        <w:t>Управление образования администрации Юсьвинского муниципального округа Пермского края</w:t>
      </w:r>
      <w:r w:rsidR="00320996" w:rsidRPr="00343A42">
        <w:t>, координирующ</w:t>
      </w:r>
      <w:r w:rsidR="00E7392D" w:rsidRPr="00343A42">
        <w:t>е</w:t>
      </w:r>
      <w:r w:rsidR="00320996" w:rsidRPr="00343A42">
        <w:t>е предоставление Услуги,</w:t>
      </w:r>
      <w:r w:rsidR="00AA0248" w:rsidRPr="00343A42">
        <w:t xml:space="preserve"> разрабатывает</w:t>
      </w:r>
      <w:r w:rsidR="00541A6D" w:rsidRPr="00343A42">
        <w:t xml:space="preserve"> информационные материалы по порядку </w:t>
      </w:r>
      <w:r w:rsidR="00541A6D" w:rsidRPr="00343A42">
        <w:lastRenderedPageBreak/>
        <w:t>предоставления Услуги – памятки, инструкции, брошюры, макеты и размещают их на официальн</w:t>
      </w:r>
      <w:r w:rsidR="00AA0248" w:rsidRPr="00343A42">
        <w:t>ом</w:t>
      </w:r>
      <w:r w:rsidR="00541A6D" w:rsidRPr="00343A42">
        <w:t xml:space="preserve"> сайт</w:t>
      </w:r>
      <w:bookmarkEnd w:id="25"/>
      <w:r w:rsidR="00AA0248" w:rsidRPr="00343A42">
        <w:t>е</w:t>
      </w:r>
      <w:r w:rsidR="00541A6D" w:rsidRPr="00343A42">
        <w:t>.</w:t>
      </w:r>
    </w:p>
    <w:p w:rsidR="00541A6D" w:rsidRPr="00343A42" w:rsidRDefault="00C32EF9" w:rsidP="00343A42">
      <w:pPr>
        <w:pStyle w:val="11"/>
        <w:numPr>
          <w:ilvl w:val="1"/>
          <w:numId w:val="15"/>
        </w:numPr>
        <w:tabs>
          <w:tab w:val="left" w:pos="1276"/>
        </w:tabs>
        <w:spacing w:line="240" w:lineRule="auto"/>
        <w:ind w:left="0" w:firstLine="709"/>
      </w:pPr>
      <w:r w:rsidRPr="00343A42">
        <w:t>Управление образования администрации Юсьвинского муниципального округа Пермского края</w:t>
      </w:r>
      <w:r w:rsidR="00320996" w:rsidRPr="00343A42">
        <w:t>, координирующ</w:t>
      </w:r>
      <w:r w:rsidR="00E7392D" w:rsidRPr="00343A42">
        <w:t>е</w:t>
      </w:r>
      <w:r w:rsidR="00320996" w:rsidRPr="00343A42">
        <w:t>е предоставление Услуги,</w:t>
      </w:r>
      <w:r w:rsidR="00541A6D" w:rsidRPr="00343A42">
        <w:t xml:space="preserve"> обеспечива</w:t>
      </w:r>
      <w:r w:rsidR="00AA0248" w:rsidRPr="00343A42">
        <w:t>е</w:t>
      </w:r>
      <w:r w:rsidR="00541A6D" w:rsidRPr="00343A42">
        <w:t xml:space="preserve">т своевременную актуализацию информационных материалов, указанных в пункте </w:t>
      </w:r>
      <w:fldSimple w:instr=" REF _Ref63871933 \r \h  \* MERGEFORMAT ">
        <w:r w:rsidR="0037174E">
          <w:t>3.11</w:t>
        </w:r>
      </w:fldSimple>
      <w:r w:rsidR="00541A6D" w:rsidRPr="00343A42">
        <w:t xml:space="preserve"> настоящего Административного регламента, на официальн</w:t>
      </w:r>
      <w:r w:rsidR="00AA0248" w:rsidRPr="00343A42">
        <w:t>ом</w:t>
      </w:r>
      <w:r w:rsidR="00541A6D" w:rsidRPr="00343A42">
        <w:t xml:space="preserve"> сайт</w:t>
      </w:r>
      <w:r w:rsidR="00AA0248" w:rsidRPr="00343A42">
        <w:t>е</w:t>
      </w:r>
      <w:r w:rsidR="00541A6D" w:rsidRPr="00343A42">
        <w:t>.</w:t>
      </w:r>
    </w:p>
    <w:p w:rsidR="00541A6D" w:rsidRPr="00343A42" w:rsidRDefault="00541A6D" w:rsidP="00343A42">
      <w:pPr>
        <w:pStyle w:val="affffa"/>
        <w:numPr>
          <w:ilvl w:val="1"/>
          <w:numId w:val="15"/>
        </w:numPr>
        <w:tabs>
          <w:tab w:val="left" w:pos="1276"/>
        </w:tabs>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0952E1" w:rsidRPr="00343A42" w:rsidRDefault="00541A6D" w:rsidP="00343A42">
      <w:pPr>
        <w:pStyle w:val="11"/>
        <w:numPr>
          <w:ilvl w:val="0"/>
          <w:numId w:val="0"/>
        </w:numPr>
        <w:tabs>
          <w:tab w:val="left" w:pos="1276"/>
        </w:tabs>
        <w:spacing w:line="240" w:lineRule="auto"/>
        <w:ind w:left="709"/>
      </w:pPr>
      <w:r w:rsidRPr="00343A42">
        <w:t>Консультирование по вопросам предоставления Услуги осуществляется бесплатно.</w:t>
      </w:r>
      <w:bookmarkStart w:id="26" w:name="_Toc437973280"/>
      <w:bookmarkStart w:id="27" w:name="_Toc438110021"/>
      <w:bookmarkStart w:id="28" w:name="_Toc438376225"/>
      <w:bookmarkStart w:id="29" w:name="_Toc510616993"/>
      <w:bookmarkStart w:id="30" w:name="_Toc28377935"/>
      <w:bookmarkStart w:id="31" w:name="_Toc83023789"/>
      <w:bookmarkStart w:id="32" w:name="_Hlk20900584"/>
    </w:p>
    <w:p w:rsidR="000952E1" w:rsidRPr="00343A42" w:rsidRDefault="000952E1" w:rsidP="00343A42">
      <w:pPr>
        <w:pStyle w:val="11"/>
        <w:numPr>
          <w:ilvl w:val="0"/>
          <w:numId w:val="0"/>
        </w:numPr>
        <w:tabs>
          <w:tab w:val="left" w:pos="1276"/>
        </w:tabs>
        <w:spacing w:line="240" w:lineRule="auto"/>
        <w:ind w:left="709"/>
      </w:pPr>
    </w:p>
    <w:p w:rsidR="002D0E71" w:rsidRPr="00343A42" w:rsidRDefault="002D0E71" w:rsidP="00343A42">
      <w:pPr>
        <w:pStyle w:val="11"/>
        <w:numPr>
          <w:ilvl w:val="0"/>
          <w:numId w:val="0"/>
        </w:numPr>
        <w:tabs>
          <w:tab w:val="left" w:pos="1276"/>
        </w:tabs>
        <w:spacing w:line="240" w:lineRule="auto"/>
        <w:ind w:left="709"/>
        <w:jc w:val="center"/>
        <w:rPr>
          <w:b/>
          <w:bCs/>
          <w:iCs/>
        </w:rPr>
      </w:pPr>
      <w:r w:rsidRPr="00343A42">
        <w:rPr>
          <w:b/>
          <w:bCs/>
          <w:iCs/>
          <w:lang w:val="en-US"/>
        </w:rPr>
        <w:t>II</w:t>
      </w:r>
      <w:r w:rsidRPr="00343A42">
        <w:rPr>
          <w:b/>
          <w:bCs/>
          <w:iCs/>
        </w:rPr>
        <w:t xml:space="preserve">. Стандарт предоставления </w:t>
      </w:r>
      <w:bookmarkEnd w:id="26"/>
      <w:bookmarkEnd w:id="27"/>
      <w:bookmarkEnd w:id="28"/>
      <w:bookmarkEnd w:id="29"/>
      <w:bookmarkEnd w:id="30"/>
      <w:bookmarkEnd w:id="31"/>
      <w:r w:rsidRPr="00343A42">
        <w:rPr>
          <w:b/>
          <w:bCs/>
          <w:iCs/>
        </w:rPr>
        <w:t>Услуги</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33" w:name="_Toc437973281"/>
      <w:bookmarkStart w:id="34" w:name="_Toc438110022"/>
      <w:bookmarkStart w:id="35" w:name="_Toc438376226"/>
      <w:bookmarkStart w:id="36" w:name="_Toc28377936"/>
      <w:bookmarkStart w:id="37" w:name="_Toc83023790"/>
      <w:r w:rsidRPr="00343A42">
        <w:rPr>
          <w:rFonts w:eastAsia="Calibri"/>
          <w:bCs/>
          <w:szCs w:val="28"/>
          <w:lang w:eastAsia="en-US"/>
        </w:rPr>
        <w:t xml:space="preserve">4. Наименование </w:t>
      </w:r>
      <w:bookmarkStart w:id="38" w:name="_Toc510616994"/>
      <w:bookmarkEnd w:id="33"/>
      <w:bookmarkEnd w:id="34"/>
      <w:bookmarkEnd w:id="35"/>
      <w:bookmarkEnd w:id="36"/>
      <w:bookmarkEnd w:id="37"/>
      <w:bookmarkEnd w:id="38"/>
      <w:r w:rsidRPr="00343A42">
        <w:rPr>
          <w:rFonts w:eastAsia="Calibri"/>
          <w:bCs/>
          <w:szCs w:val="28"/>
          <w:lang w:eastAsia="en-US"/>
        </w:rPr>
        <w:t>Услуги</w:t>
      </w:r>
    </w:p>
    <w:bookmarkEnd w:id="32"/>
    <w:p w:rsidR="002D0E71" w:rsidRPr="00343A42" w:rsidRDefault="002D0E71" w:rsidP="00343A42">
      <w:pPr>
        <w:widowControl w:val="0"/>
        <w:autoSpaceDE w:val="0"/>
        <w:autoSpaceDN w:val="0"/>
        <w:adjustRightInd w:val="0"/>
        <w:ind w:firstLine="709"/>
        <w:jc w:val="both"/>
        <w:rPr>
          <w:rFonts w:eastAsia="Calibri"/>
          <w:szCs w:val="28"/>
          <w:lang w:eastAsia="en-US"/>
        </w:rPr>
      </w:pPr>
      <w:r w:rsidRPr="00343A42">
        <w:rPr>
          <w:rFonts w:eastAsia="Calibri"/>
          <w:szCs w:val="28"/>
          <w:lang w:eastAsia="en-US"/>
        </w:rPr>
        <w:t>4.1.  Услуга «</w:t>
      </w:r>
      <w:r w:rsidRPr="00343A42">
        <w:rPr>
          <w:rFonts w:eastAsia="Calibri"/>
          <w:szCs w:val="28"/>
          <w:shd w:val="clear" w:color="auto" w:fill="FFFFFF"/>
          <w:lang w:eastAsia="en-US"/>
        </w:rPr>
        <w:t>Запись на обучение по дополнительной образовательной программе</w:t>
      </w:r>
      <w:r w:rsidRPr="00343A42">
        <w:rPr>
          <w:rFonts w:eastAsia="Calibri"/>
          <w:szCs w:val="28"/>
          <w:lang w:eastAsia="en-US"/>
        </w:rPr>
        <w:t>».</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39" w:name="_Toc437973283"/>
      <w:bookmarkStart w:id="40" w:name="_Toc438110024"/>
      <w:bookmarkStart w:id="41" w:name="_Toc438376228"/>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42" w:name="_Toc510616995"/>
      <w:bookmarkStart w:id="43" w:name="_Hlk20900602"/>
      <w:bookmarkStart w:id="44" w:name="_Toc28377937"/>
      <w:bookmarkStart w:id="45" w:name="_Ref63872792"/>
      <w:bookmarkStart w:id="46" w:name="_Toc83023791"/>
      <w:r w:rsidRPr="00343A42">
        <w:rPr>
          <w:rFonts w:eastAsia="Calibri"/>
          <w:bCs/>
          <w:szCs w:val="28"/>
          <w:lang w:eastAsia="en-US"/>
        </w:rPr>
        <w:t xml:space="preserve">5. Наименование органа, предоставляющего </w:t>
      </w:r>
      <w:bookmarkEnd w:id="42"/>
      <w:bookmarkEnd w:id="43"/>
      <w:bookmarkEnd w:id="44"/>
      <w:bookmarkEnd w:id="45"/>
      <w:bookmarkEnd w:id="46"/>
      <w:r w:rsidRPr="00343A42">
        <w:rPr>
          <w:rFonts w:eastAsia="Calibri"/>
          <w:bCs/>
          <w:szCs w:val="28"/>
          <w:lang w:eastAsia="en-US"/>
        </w:rPr>
        <w:t>Услугу</w:t>
      </w:r>
    </w:p>
    <w:p w:rsidR="00D45504" w:rsidRPr="00343A42" w:rsidRDefault="00D45504" w:rsidP="00343A42">
      <w:pPr>
        <w:pStyle w:val="11"/>
        <w:numPr>
          <w:ilvl w:val="1"/>
          <w:numId w:val="16"/>
        </w:numPr>
        <w:tabs>
          <w:tab w:val="left" w:pos="1276"/>
        </w:tabs>
        <w:spacing w:line="240" w:lineRule="auto"/>
        <w:ind w:left="0" w:firstLine="709"/>
      </w:pPr>
      <w:bookmarkStart w:id="47" w:name="_Hlk20900617"/>
      <w:r w:rsidRPr="00343A42">
        <w:t xml:space="preserve">Непосредственное предоставление </w:t>
      </w:r>
      <w:r w:rsidRPr="00343A42">
        <w:rPr>
          <w:rFonts w:eastAsia="Times New Roman"/>
          <w:lang w:eastAsia="ar-SA"/>
        </w:rPr>
        <w:t>Услуги</w:t>
      </w:r>
      <w:r w:rsidRPr="00343A42">
        <w:t xml:space="preserve"> осуществляет Организация. </w:t>
      </w:r>
    </w:p>
    <w:p w:rsidR="00D45504" w:rsidRPr="00343A42" w:rsidRDefault="00D45504" w:rsidP="00343A42">
      <w:pPr>
        <w:pStyle w:val="11"/>
        <w:numPr>
          <w:ilvl w:val="1"/>
          <w:numId w:val="16"/>
        </w:numPr>
        <w:tabs>
          <w:tab w:val="left" w:pos="1276"/>
        </w:tabs>
        <w:spacing w:line="240" w:lineRule="auto"/>
        <w:ind w:left="0" w:firstLine="709"/>
      </w:pPr>
      <w:r w:rsidRPr="00343A42">
        <w:t>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rsidR="00D45504" w:rsidRPr="00343A42" w:rsidRDefault="00C32EF9" w:rsidP="00343A42">
      <w:pPr>
        <w:pStyle w:val="11"/>
        <w:numPr>
          <w:ilvl w:val="1"/>
          <w:numId w:val="16"/>
        </w:numPr>
        <w:tabs>
          <w:tab w:val="left" w:pos="1276"/>
        </w:tabs>
        <w:spacing w:line="240" w:lineRule="auto"/>
        <w:ind w:left="0" w:firstLine="709"/>
      </w:pPr>
      <w:r w:rsidRPr="00343A42">
        <w:t xml:space="preserve">Органом, </w:t>
      </w:r>
      <w:r w:rsidR="00320996" w:rsidRPr="00343A42">
        <w:t>координирующим предоставление Услуги,</w:t>
      </w:r>
      <w:bookmarkStart w:id="48" w:name="_GoBack"/>
      <w:bookmarkEnd w:id="48"/>
      <w:r w:rsidR="00320996" w:rsidRPr="00343A42">
        <w:t xml:space="preserve">в </w:t>
      </w:r>
      <w:r w:rsidRPr="00343A42">
        <w:t>Юсьвинском муниципальном округе я</w:t>
      </w:r>
      <w:r w:rsidR="00320996" w:rsidRPr="00343A42">
        <w:t>вля</w:t>
      </w:r>
      <w:r w:rsidRPr="00343A42">
        <w:t>е</w:t>
      </w:r>
      <w:r w:rsidR="00320996" w:rsidRPr="00343A42">
        <w:t xml:space="preserve">тся </w:t>
      </w:r>
      <w:r w:rsidRPr="00343A42">
        <w:t>Управление образования администрации Юсьвинского муниципального округа Пермского края</w:t>
      </w:r>
      <w:r w:rsidR="00C2602C" w:rsidRPr="00343A42">
        <w:t>, отдел культуры, молодежной политики и спорта администрации Юсьвинского муниципального округа Пермского края</w:t>
      </w:r>
      <w:r w:rsidR="00320996" w:rsidRPr="00343A42">
        <w:t>.</w:t>
      </w:r>
    </w:p>
    <w:p w:rsidR="00D45504" w:rsidRPr="00343A42" w:rsidRDefault="00D45504" w:rsidP="00343A42">
      <w:pPr>
        <w:pStyle w:val="affffa"/>
        <w:numPr>
          <w:ilvl w:val="1"/>
          <w:numId w:val="16"/>
        </w:numPr>
        <w:tabs>
          <w:tab w:val="left" w:pos="1276"/>
        </w:tabs>
        <w:spacing w:after="0" w:line="240" w:lineRule="auto"/>
        <w:ind w:left="0" w:firstLine="709"/>
        <w:jc w:val="both"/>
        <w:rPr>
          <w:rFonts w:ascii="Times New Roman" w:hAnsi="Times New Roman"/>
          <w:sz w:val="28"/>
          <w:szCs w:val="28"/>
        </w:rPr>
      </w:pPr>
      <w:r w:rsidRPr="00343A42">
        <w:rPr>
          <w:rFonts w:ascii="Times New Roman" w:eastAsia="Arial Unicode MS" w:hAnsi="Times New Roman"/>
          <w:sz w:val="28"/>
          <w:szCs w:val="28"/>
          <w:lang w:eastAsia="ru-RU"/>
        </w:rPr>
        <w:t>Предоставление бесплатного доступа к ЕПГУ для подачи запросов, документов, информации, необходимых для получения Услуги в электронной форме</w:t>
      </w:r>
      <w:r w:rsidR="00E7392D" w:rsidRPr="00343A42">
        <w:rPr>
          <w:rFonts w:ascii="Times New Roman" w:eastAsia="Arial Unicode MS" w:hAnsi="Times New Roman"/>
          <w:sz w:val="28"/>
          <w:szCs w:val="28"/>
          <w:lang w:eastAsia="ru-RU"/>
        </w:rPr>
        <w:t>,</w:t>
      </w:r>
      <w:r w:rsidRPr="00343A42">
        <w:rPr>
          <w:rFonts w:ascii="Times New Roman" w:hAnsi="Times New Roman"/>
          <w:sz w:val="28"/>
          <w:szCs w:val="28"/>
        </w:rPr>
        <w:t xml:space="preserve">осуществляется в любом МФЦ в пределах территории муниципального образования Пермского края по выбору Заявителя независимо от его места жительства или места пребывания. </w:t>
      </w:r>
    </w:p>
    <w:p w:rsidR="00320996" w:rsidRPr="00343A42" w:rsidRDefault="00D45504" w:rsidP="00343A42">
      <w:pPr>
        <w:pStyle w:val="11"/>
        <w:numPr>
          <w:ilvl w:val="1"/>
          <w:numId w:val="16"/>
        </w:numPr>
        <w:tabs>
          <w:tab w:val="left" w:pos="1276"/>
        </w:tabs>
        <w:spacing w:line="240" w:lineRule="auto"/>
        <w:ind w:left="0" w:firstLine="709"/>
      </w:pPr>
      <w:r w:rsidRPr="00343A42">
        <w:t xml:space="preserve">В целях предоставления Услуги Организация взаимодействует с </w:t>
      </w:r>
      <w:r w:rsidR="00C32EF9" w:rsidRPr="00343A42">
        <w:t>Управлением образования администрации Юсьвинского муниципального округа Пермского края,</w:t>
      </w:r>
      <w:r w:rsidR="00C2602C" w:rsidRPr="00343A42">
        <w:t>отделом  культуры, молодежной политики и спорта администрации Юсьвинского муниципального округа Пермского края,</w:t>
      </w:r>
      <w:r w:rsidR="00C32EF9" w:rsidRPr="00343A42">
        <w:t>координирующим</w:t>
      </w:r>
      <w:r w:rsidR="00C2602C" w:rsidRPr="00343A42">
        <w:t>и</w:t>
      </w:r>
      <w:r w:rsidR="00320996" w:rsidRPr="00343A42">
        <w:t xml:space="preserve"> предоставление Услуги.</w:t>
      </w:r>
    </w:p>
    <w:p w:rsidR="00D45504" w:rsidRPr="00343A42" w:rsidRDefault="00D45504" w:rsidP="00343A42">
      <w:pPr>
        <w:pStyle w:val="11"/>
        <w:numPr>
          <w:ilvl w:val="1"/>
          <w:numId w:val="16"/>
        </w:numPr>
        <w:tabs>
          <w:tab w:val="left" w:pos="1276"/>
        </w:tabs>
        <w:spacing w:line="240" w:lineRule="auto"/>
        <w:ind w:left="0" w:firstLine="709"/>
      </w:pPr>
      <w:r w:rsidRPr="00343A42">
        <w:t>Организация не вправе требовать от Заявителя осуществлени</w:t>
      </w:r>
      <w:r w:rsidR="00E7392D" w:rsidRPr="00343A42">
        <w:t>е</w:t>
      </w:r>
      <w:r w:rsidRPr="00343A42">
        <w:t xml:space="preserve"> действий, в том числе согласований, необходимых для получения Услуги и </w:t>
      </w:r>
      <w:r w:rsidRPr="00343A42">
        <w:lastRenderedPageBreak/>
        <w:t>связанных с обращением в иные органы власти, органы местного самоуправления или организации.</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49" w:name="_Toc28377938"/>
      <w:bookmarkStart w:id="50" w:name="_Toc83023792"/>
      <w:r w:rsidRPr="00343A42">
        <w:rPr>
          <w:rFonts w:eastAsia="Calibri"/>
          <w:bCs/>
          <w:szCs w:val="28"/>
          <w:lang w:eastAsia="en-US"/>
        </w:rPr>
        <w:t xml:space="preserve">6. Результат предоставления </w:t>
      </w:r>
      <w:bookmarkEnd w:id="49"/>
      <w:bookmarkEnd w:id="50"/>
      <w:r w:rsidRPr="00343A42">
        <w:rPr>
          <w:rFonts w:eastAsia="Calibri"/>
          <w:bCs/>
          <w:szCs w:val="28"/>
          <w:lang w:eastAsia="en-US"/>
        </w:rPr>
        <w:t>Услуги</w:t>
      </w:r>
    </w:p>
    <w:bookmarkEnd w:id="47"/>
    <w:p w:rsidR="002D0E71" w:rsidRPr="00343A42" w:rsidRDefault="002D0E71" w:rsidP="00343A42">
      <w:pPr>
        <w:numPr>
          <w:ilvl w:val="1"/>
          <w:numId w:val="18"/>
        </w:numPr>
        <w:tabs>
          <w:tab w:val="left" w:pos="1276"/>
          <w:tab w:val="left" w:pos="1418"/>
        </w:tabs>
        <w:autoSpaceDE w:val="0"/>
        <w:autoSpaceDN w:val="0"/>
        <w:adjustRightInd w:val="0"/>
        <w:ind w:left="0" w:firstLine="709"/>
        <w:jc w:val="both"/>
        <w:rPr>
          <w:rFonts w:eastAsia="Calibri"/>
          <w:szCs w:val="28"/>
          <w:lang w:eastAsia="en-US"/>
        </w:rPr>
      </w:pPr>
      <w:r w:rsidRPr="00343A42">
        <w:rPr>
          <w:rFonts w:eastAsia="Calibri"/>
          <w:szCs w:val="28"/>
          <w:lang w:eastAsia="en-US"/>
        </w:rPr>
        <w:t>Результатом предоставления Услуги является</w:t>
      </w:r>
      <w:r w:rsidR="00001C02" w:rsidRPr="00343A42">
        <w:rPr>
          <w:rFonts w:eastAsia="Calibri"/>
          <w:szCs w:val="28"/>
          <w:lang w:eastAsia="en-US"/>
        </w:rPr>
        <w:t xml:space="preserve"> одно из следующих решений</w:t>
      </w:r>
      <w:r w:rsidRPr="00343A42">
        <w:rPr>
          <w:rFonts w:eastAsia="Calibri"/>
          <w:szCs w:val="28"/>
          <w:lang w:eastAsia="en-US"/>
        </w:rPr>
        <w:t>:</w:t>
      </w:r>
    </w:p>
    <w:p w:rsidR="00001C02" w:rsidRPr="00343A42" w:rsidRDefault="00001C02" w:rsidP="00343A42">
      <w:pPr>
        <w:tabs>
          <w:tab w:val="left" w:pos="1418"/>
        </w:tabs>
        <w:autoSpaceDE w:val="0"/>
        <w:autoSpaceDN w:val="0"/>
        <w:ind w:firstLine="709"/>
        <w:jc w:val="both"/>
        <w:rPr>
          <w:rFonts w:eastAsia="Calibri"/>
          <w:szCs w:val="28"/>
        </w:rPr>
      </w:pPr>
      <w:r w:rsidRPr="00343A42">
        <w:rPr>
          <w:rFonts w:eastAsia="Calibri"/>
          <w:szCs w:val="28"/>
        </w:rPr>
        <w:t>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на ЕПГУ или на РПГУ;</w:t>
      </w:r>
    </w:p>
    <w:p w:rsidR="00001C02" w:rsidRPr="00343A42" w:rsidRDefault="00001C02" w:rsidP="00343A42">
      <w:pPr>
        <w:tabs>
          <w:tab w:val="left" w:pos="1418"/>
        </w:tabs>
        <w:ind w:firstLine="709"/>
        <w:jc w:val="both"/>
        <w:rPr>
          <w:rFonts w:eastAsia="Calibri"/>
          <w:szCs w:val="28"/>
          <w:lang w:eastAsia="en-US"/>
        </w:rPr>
      </w:pPr>
      <w:r w:rsidRPr="00343A42">
        <w:rPr>
          <w:rFonts w:eastAsia="Calibri"/>
          <w:szCs w:val="28"/>
          <w:lang w:eastAsia="en-US"/>
        </w:rPr>
        <w:t xml:space="preserve">6.1.2.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w:t>
      </w:r>
      <w:r w:rsidR="003425BF" w:rsidRPr="00343A42">
        <w:rPr>
          <w:rFonts w:eastAsia="Calibri"/>
          <w:szCs w:val="28"/>
          <w:lang w:eastAsia="en-US"/>
        </w:rPr>
        <w:t>н</w:t>
      </w:r>
      <w:r w:rsidRPr="00343A42">
        <w:rPr>
          <w:rFonts w:eastAsia="Calibri"/>
          <w:szCs w:val="28"/>
          <w:lang w:eastAsia="en-US"/>
        </w:rPr>
        <w:t>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Административному регламенту.</w:t>
      </w:r>
    </w:p>
    <w:p w:rsidR="00001C02" w:rsidRPr="00343A42" w:rsidRDefault="00001C02" w:rsidP="00343A42">
      <w:pPr>
        <w:numPr>
          <w:ilvl w:val="0"/>
          <w:numId w:val="18"/>
        </w:numPr>
        <w:tabs>
          <w:tab w:val="left" w:pos="1276"/>
          <w:tab w:val="left" w:pos="1418"/>
        </w:tabs>
        <w:autoSpaceDE w:val="0"/>
        <w:autoSpaceDN w:val="0"/>
        <w:adjustRightInd w:val="0"/>
        <w:jc w:val="both"/>
        <w:rPr>
          <w:rFonts w:eastAsia="Calibri"/>
          <w:vanish/>
          <w:szCs w:val="28"/>
          <w:lang w:eastAsia="en-US"/>
        </w:rPr>
      </w:pPr>
    </w:p>
    <w:p w:rsidR="00001C02" w:rsidRPr="00343A42" w:rsidRDefault="00001C02" w:rsidP="00343A42">
      <w:pPr>
        <w:numPr>
          <w:ilvl w:val="1"/>
          <w:numId w:val="18"/>
        </w:numPr>
        <w:tabs>
          <w:tab w:val="left" w:pos="1276"/>
          <w:tab w:val="left" w:pos="1418"/>
        </w:tabs>
        <w:autoSpaceDE w:val="0"/>
        <w:autoSpaceDN w:val="0"/>
        <w:adjustRightInd w:val="0"/>
        <w:jc w:val="both"/>
        <w:rPr>
          <w:rFonts w:eastAsia="Calibri"/>
          <w:vanish/>
          <w:szCs w:val="28"/>
          <w:lang w:eastAsia="en-US"/>
        </w:rPr>
      </w:pPr>
    </w:p>
    <w:p w:rsidR="00001C02" w:rsidRPr="00343A42" w:rsidRDefault="00001C02" w:rsidP="00343A42">
      <w:pPr>
        <w:tabs>
          <w:tab w:val="left" w:pos="1276"/>
          <w:tab w:val="left" w:pos="1418"/>
        </w:tabs>
        <w:autoSpaceDE w:val="0"/>
        <w:autoSpaceDN w:val="0"/>
        <w:adjustRightInd w:val="0"/>
        <w:ind w:firstLine="709"/>
        <w:jc w:val="both"/>
        <w:rPr>
          <w:rFonts w:eastAsia="Calibri"/>
          <w:szCs w:val="28"/>
          <w:lang w:eastAsia="en-US"/>
        </w:rPr>
      </w:pPr>
      <w:r w:rsidRPr="00343A42">
        <w:rPr>
          <w:rFonts w:eastAsia="Calibri"/>
          <w:szCs w:val="28"/>
          <w:lang w:eastAsia="en-US"/>
        </w:rPr>
        <w:t xml:space="preserve">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w:t>
      </w:r>
    </w:p>
    <w:p w:rsidR="00001C02" w:rsidRPr="00343A42" w:rsidRDefault="00001C02" w:rsidP="00343A42">
      <w:pPr>
        <w:tabs>
          <w:tab w:val="left" w:pos="1418"/>
        </w:tabs>
        <w:autoSpaceDE w:val="0"/>
        <w:autoSpaceDN w:val="0"/>
        <w:adjustRightInd w:val="0"/>
        <w:ind w:firstLine="709"/>
        <w:jc w:val="both"/>
        <w:rPr>
          <w:rFonts w:eastAsia="Calibri"/>
          <w:szCs w:val="28"/>
          <w:lang w:eastAsia="en-US"/>
        </w:rPr>
      </w:pPr>
      <w:r w:rsidRPr="00343A42">
        <w:rPr>
          <w:rFonts w:eastAsia="Calibri"/>
          <w:szCs w:val="28"/>
          <w:lang w:eastAsia="en-US"/>
        </w:rPr>
        <w:t xml:space="preserve">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w:t>
      </w:r>
      <w:r w:rsidRPr="00343A42">
        <w:rPr>
          <w:rFonts w:eastAsia="Calibri"/>
          <w:szCs w:val="28"/>
          <w:lang w:eastAsia="en-US"/>
        </w:rPr>
        <w:br/>
        <w:t>за предоставлением Услуги в Организацию или МФЦ.</w:t>
      </w:r>
    </w:p>
    <w:p w:rsidR="00001C02" w:rsidRPr="00343A42" w:rsidRDefault="00001C02" w:rsidP="00343A42">
      <w:pPr>
        <w:tabs>
          <w:tab w:val="left" w:pos="1418"/>
        </w:tabs>
        <w:autoSpaceDE w:val="0"/>
        <w:autoSpaceDN w:val="0"/>
        <w:ind w:firstLine="709"/>
        <w:jc w:val="both"/>
        <w:rPr>
          <w:rFonts w:eastAsia="Calibri"/>
          <w:szCs w:val="28"/>
          <w:lang w:eastAsia="en-US"/>
        </w:rPr>
      </w:pPr>
      <w:r w:rsidRPr="00343A42">
        <w:rPr>
          <w:rFonts w:eastAsia="Calibri"/>
          <w:szCs w:val="28"/>
          <w:lang w:eastAsia="en-US"/>
        </w:rPr>
        <w:t>6.2.1.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001C02" w:rsidRPr="00343A42" w:rsidRDefault="00001C02" w:rsidP="00343A42">
      <w:pPr>
        <w:tabs>
          <w:tab w:val="left" w:pos="1418"/>
          <w:tab w:val="left" w:pos="1560"/>
        </w:tabs>
        <w:autoSpaceDE w:val="0"/>
        <w:autoSpaceDN w:val="0"/>
        <w:ind w:firstLine="709"/>
        <w:jc w:val="both"/>
        <w:rPr>
          <w:rFonts w:eastAsia="Calibri"/>
          <w:szCs w:val="28"/>
          <w:lang w:eastAsia="en-US"/>
        </w:rPr>
      </w:pPr>
      <w:bookmarkStart w:id="51" w:name="_Ref82950340"/>
      <w:r w:rsidRPr="00343A42">
        <w:rPr>
          <w:rFonts w:eastAsia="Calibri"/>
          <w:szCs w:val="28"/>
          <w:lang w:eastAsia="en-US"/>
        </w:rPr>
        <w:t>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либо подписания договора об образовании на обучение по дополнительным общеразвивающим программам в Организации в рамках системы ПФ ДОД по форме в соответствии с Приложением № 6 к настоящему Административному регламенту (далее – договор ПФ) в соответствии с пунктом 8.1.1 настоящего Административного регламента.</w:t>
      </w:r>
      <w:bookmarkEnd w:id="51"/>
    </w:p>
    <w:p w:rsidR="00001C02" w:rsidRPr="00343A42" w:rsidRDefault="00AA6059" w:rsidP="00343A42">
      <w:pPr>
        <w:tabs>
          <w:tab w:val="left" w:pos="709"/>
        </w:tabs>
        <w:autoSpaceDE w:val="0"/>
        <w:autoSpaceDN w:val="0"/>
        <w:adjustRightInd w:val="0"/>
        <w:ind w:firstLine="709"/>
        <w:jc w:val="both"/>
        <w:rPr>
          <w:rFonts w:eastAsia="Calibri"/>
          <w:szCs w:val="28"/>
          <w:lang w:eastAsia="en-US"/>
        </w:rPr>
      </w:pPr>
      <w:bookmarkStart w:id="52" w:name="_Ref62489888"/>
      <w:r w:rsidRPr="00343A42">
        <w:rPr>
          <w:rFonts w:eastAsia="Calibri"/>
          <w:szCs w:val="28"/>
          <w:lang w:eastAsia="en-US"/>
        </w:rPr>
        <w:t xml:space="preserve">6.2.1.2. </w:t>
      </w:r>
      <w:r w:rsidR="00001C02" w:rsidRPr="00343A42">
        <w:rPr>
          <w:rFonts w:eastAsia="Calibri"/>
          <w:szCs w:val="28"/>
          <w:lang w:eastAsia="en-US"/>
        </w:rPr>
        <w:t>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bookmarkEnd w:id="52"/>
    </w:p>
    <w:p w:rsidR="002D0E71" w:rsidRPr="00343A42" w:rsidRDefault="00242388" w:rsidP="00343A42">
      <w:pPr>
        <w:tabs>
          <w:tab w:val="left" w:pos="1418"/>
        </w:tabs>
        <w:autoSpaceDE w:val="0"/>
        <w:autoSpaceDN w:val="0"/>
        <w:adjustRightInd w:val="0"/>
        <w:ind w:firstLine="709"/>
        <w:jc w:val="both"/>
        <w:rPr>
          <w:rFonts w:eastAsia="Calibri"/>
          <w:szCs w:val="28"/>
          <w:lang w:eastAsia="en-US"/>
        </w:rPr>
      </w:pPr>
      <w:bookmarkStart w:id="53" w:name="_Toc463206273"/>
      <w:bookmarkStart w:id="54" w:name="_Toc463207570"/>
      <w:bookmarkStart w:id="55" w:name="_Toc463206274"/>
      <w:bookmarkStart w:id="56" w:name="_Toc463207571"/>
      <w:bookmarkEnd w:id="53"/>
      <w:bookmarkEnd w:id="54"/>
      <w:bookmarkEnd w:id="55"/>
      <w:bookmarkEnd w:id="56"/>
      <w:r w:rsidRPr="00343A42">
        <w:rPr>
          <w:rFonts w:eastAsia="Calibri"/>
          <w:szCs w:val="28"/>
          <w:lang w:eastAsia="en-US"/>
        </w:rPr>
        <w:lastRenderedPageBreak/>
        <w:t xml:space="preserve">6.3. </w:t>
      </w:r>
      <w:r w:rsidR="00001C02" w:rsidRPr="00343A42">
        <w:rPr>
          <w:rFonts w:eastAsia="Calibri"/>
          <w:szCs w:val="28"/>
          <w:lang w:eastAsia="en-US"/>
        </w:rPr>
        <w:t>Сведения о предоставлении Услуги в течение 1 (Одного) рабочего дня подлежат обязательному размещению на ЕПГУ</w:t>
      </w:r>
      <w:r w:rsidR="006D5439" w:rsidRPr="00343A42">
        <w:rPr>
          <w:rFonts w:eastAsia="Calibri"/>
          <w:szCs w:val="28"/>
          <w:lang w:eastAsia="en-US"/>
        </w:rPr>
        <w:t xml:space="preserve"> / РПГУ</w:t>
      </w:r>
      <w:r w:rsidR="00001C02" w:rsidRPr="00343A42">
        <w:rPr>
          <w:rFonts w:eastAsia="Calibri"/>
          <w:szCs w:val="28"/>
          <w:lang w:eastAsia="en-US"/>
        </w:rPr>
        <w:t>, в случае, если заявление о предоставлении услуги подано посредством ЕПГУ</w:t>
      </w:r>
      <w:r w:rsidR="006D5439" w:rsidRPr="00343A42">
        <w:rPr>
          <w:rFonts w:eastAsia="Calibri"/>
          <w:szCs w:val="28"/>
          <w:lang w:eastAsia="en-US"/>
        </w:rPr>
        <w:t xml:space="preserve"> / РПГУ</w:t>
      </w:r>
      <w:r w:rsidR="0028664B" w:rsidRPr="00343A42">
        <w:rPr>
          <w:rFonts w:eastAsia="Calibri"/>
          <w:szCs w:val="28"/>
          <w:lang w:eastAsia="en-US"/>
        </w:rPr>
        <w:t>.</w:t>
      </w:r>
    </w:p>
    <w:p w:rsidR="0028664B" w:rsidRPr="00343A42" w:rsidRDefault="0028664B" w:rsidP="00343A42">
      <w:pPr>
        <w:tabs>
          <w:tab w:val="left" w:pos="1418"/>
        </w:tabs>
        <w:autoSpaceDE w:val="0"/>
        <w:autoSpaceDN w:val="0"/>
        <w:adjustRightInd w:val="0"/>
        <w:ind w:firstLine="709"/>
        <w:jc w:val="both"/>
        <w:rPr>
          <w:rFonts w:eastAsia="Calibri"/>
          <w:bCs/>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57" w:name="_Toc438110037"/>
      <w:bookmarkStart w:id="58" w:name="_Toc438376242"/>
      <w:bookmarkStart w:id="59" w:name="_Toc510616997"/>
      <w:bookmarkStart w:id="60" w:name="_Toc28377939"/>
      <w:bookmarkStart w:id="61" w:name="_Hlk20900628"/>
      <w:bookmarkStart w:id="62" w:name="_Toc83023793"/>
      <w:r w:rsidRPr="00343A42">
        <w:rPr>
          <w:rFonts w:eastAsia="Calibri"/>
          <w:bCs/>
          <w:szCs w:val="28"/>
          <w:lang w:eastAsia="en-US"/>
        </w:rPr>
        <w:t xml:space="preserve">7. Срок и порядок регистрации </w:t>
      </w:r>
      <w:bookmarkEnd w:id="57"/>
      <w:bookmarkEnd w:id="58"/>
      <w:r w:rsidRPr="00343A42">
        <w:rPr>
          <w:rFonts w:eastAsia="Calibri"/>
          <w:bCs/>
          <w:szCs w:val="28"/>
          <w:lang w:eastAsia="en-US"/>
        </w:rPr>
        <w:t>Заявления Заявителя о предоставлении Услуги, в том числе в электронной форме</w:t>
      </w:r>
      <w:bookmarkEnd w:id="59"/>
      <w:bookmarkEnd w:id="60"/>
      <w:bookmarkEnd w:id="61"/>
      <w:bookmarkEnd w:id="62"/>
    </w:p>
    <w:p w:rsidR="002D0E71" w:rsidRPr="00343A42" w:rsidRDefault="002D0E71" w:rsidP="00343A42">
      <w:pPr>
        <w:numPr>
          <w:ilvl w:val="1"/>
          <w:numId w:val="20"/>
        </w:numPr>
        <w:autoSpaceDE w:val="0"/>
        <w:autoSpaceDN w:val="0"/>
        <w:adjustRightInd w:val="0"/>
        <w:ind w:left="0" w:firstLine="709"/>
        <w:jc w:val="both"/>
        <w:rPr>
          <w:rFonts w:eastAsia="Calibri"/>
          <w:szCs w:val="28"/>
          <w:lang w:eastAsia="en-US"/>
        </w:rPr>
      </w:pPr>
      <w:bookmarkStart w:id="63" w:name="_Toc437973287"/>
      <w:bookmarkStart w:id="64" w:name="_Toc438110028"/>
      <w:bookmarkStart w:id="65" w:name="_Toc438376232"/>
      <w:bookmarkEnd w:id="39"/>
      <w:bookmarkEnd w:id="40"/>
      <w:bookmarkEnd w:id="41"/>
      <w:r w:rsidRPr="00343A42">
        <w:rPr>
          <w:rFonts w:eastAsia="Calibri"/>
          <w:szCs w:val="28"/>
          <w:lang w:eastAsia="en-US"/>
        </w:rPr>
        <w:t>Заявление о предоставлении Услуги, поданное в электронной форме посредством ЕПГУ</w:t>
      </w:r>
      <w:r w:rsidR="006D5439" w:rsidRPr="00343A42">
        <w:rPr>
          <w:rFonts w:eastAsia="Calibri"/>
          <w:szCs w:val="28"/>
          <w:lang w:eastAsia="en-US"/>
        </w:rPr>
        <w:t xml:space="preserve"> / РПГУ</w:t>
      </w:r>
      <w:r w:rsidRPr="00343A42">
        <w:rPr>
          <w:rFonts w:eastAsia="Calibri"/>
          <w:szCs w:val="28"/>
          <w:lang w:eastAsia="en-US"/>
        </w:rPr>
        <w:t xml:space="preserve"> до 16:00 рабочего дня, регистрируется в Организации в день его подачи. Заявление, поданное посредством ЕПГУ </w:t>
      </w:r>
      <w:r w:rsidR="006D5439" w:rsidRPr="00343A42">
        <w:rPr>
          <w:rFonts w:eastAsia="Calibri"/>
          <w:szCs w:val="28"/>
          <w:lang w:eastAsia="en-US"/>
        </w:rPr>
        <w:t xml:space="preserve">/ РПГУ </w:t>
      </w:r>
      <w:r w:rsidRPr="00343A42">
        <w:rPr>
          <w:rFonts w:eastAsia="Calibri"/>
          <w:szCs w:val="28"/>
          <w:lang w:eastAsia="en-US"/>
        </w:rPr>
        <w:t xml:space="preserve">после 16:00 рабочего дня либо в нерабочий день, регистрируется в Организации на следующий рабочий день. </w:t>
      </w:r>
    </w:p>
    <w:p w:rsidR="002D0E71" w:rsidRPr="00343A42" w:rsidRDefault="002D0E71" w:rsidP="00343A42">
      <w:pPr>
        <w:numPr>
          <w:ilvl w:val="1"/>
          <w:numId w:val="20"/>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Заявление, поданное в иных формах, предусмотренных законодательством Российской Федерации, регистрируется в Организации в порядке, установленном </w:t>
      </w:r>
      <w:r w:rsidR="00F83361" w:rsidRPr="00343A42">
        <w:rPr>
          <w:rFonts w:eastAsia="Calibri"/>
          <w:szCs w:val="28"/>
          <w:lang w:eastAsia="en-US"/>
        </w:rPr>
        <w:t>приказом</w:t>
      </w:r>
      <w:r w:rsidRPr="00343A42">
        <w:rPr>
          <w:rFonts w:eastAsia="Calibri"/>
          <w:szCs w:val="28"/>
          <w:lang w:eastAsia="en-US"/>
        </w:rPr>
        <w:t xml:space="preserve"> Организации.</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66" w:name="_Hlk20900646"/>
      <w:bookmarkEnd w:id="63"/>
      <w:bookmarkEnd w:id="64"/>
      <w:bookmarkEnd w:id="65"/>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67" w:name="_Toc510616998"/>
      <w:bookmarkStart w:id="68" w:name="_Toc28377940"/>
      <w:bookmarkStart w:id="69" w:name="_Toc83023794"/>
      <w:r w:rsidRPr="00343A42">
        <w:rPr>
          <w:rFonts w:eastAsia="Calibri"/>
          <w:bCs/>
          <w:szCs w:val="28"/>
          <w:lang w:eastAsia="en-US"/>
        </w:rPr>
        <w:t xml:space="preserve">8. </w:t>
      </w:r>
      <w:r w:rsidR="00EF673D" w:rsidRPr="00343A42">
        <w:rPr>
          <w:rFonts w:eastAsia="Calibri"/>
          <w:bCs/>
          <w:szCs w:val="28"/>
          <w:lang w:eastAsia="en-US"/>
        </w:rPr>
        <w:t>Периоды и с</w:t>
      </w:r>
      <w:r w:rsidRPr="00343A42">
        <w:rPr>
          <w:rFonts w:eastAsia="Calibri"/>
          <w:bCs/>
          <w:szCs w:val="28"/>
          <w:lang w:eastAsia="en-US"/>
        </w:rPr>
        <w:t>рок</w:t>
      </w:r>
      <w:r w:rsidR="00EF673D" w:rsidRPr="00343A42">
        <w:rPr>
          <w:rFonts w:eastAsia="Calibri"/>
          <w:bCs/>
          <w:szCs w:val="28"/>
          <w:lang w:eastAsia="en-US"/>
        </w:rPr>
        <w:t>и</w:t>
      </w:r>
      <w:r w:rsidRPr="00343A42">
        <w:rPr>
          <w:rFonts w:eastAsia="Calibri"/>
          <w:bCs/>
          <w:szCs w:val="28"/>
          <w:lang w:eastAsia="en-US"/>
        </w:rPr>
        <w:t xml:space="preserve"> предоставления </w:t>
      </w:r>
      <w:bookmarkEnd w:id="67"/>
      <w:bookmarkEnd w:id="68"/>
      <w:bookmarkEnd w:id="69"/>
      <w:r w:rsidRPr="00343A42">
        <w:rPr>
          <w:rFonts w:eastAsia="Calibri"/>
          <w:bCs/>
          <w:szCs w:val="28"/>
          <w:lang w:eastAsia="en-US"/>
        </w:rPr>
        <w:t>Услуги</w:t>
      </w:r>
    </w:p>
    <w:p w:rsidR="00EF673D" w:rsidRPr="00343A42" w:rsidRDefault="00EF673D" w:rsidP="00343A42">
      <w:pPr>
        <w:numPr>
          <w:ilvl w:val="1"/>
          <w:numId w:val="21"/>
        </w:numPr>
        <w:autoSpaceDE w:val="0"/>
        <w:autoSpaceDN w:val="0"/>
        <w:adjustRightInd w:val="0"/>
        <w:ind w:left="0" w:firstLine="709"/>
        <w:jc w:val="both"/>
        <w:rPr>
          <w:rFonts w:eastAsia="Calibri"/>
          <w:szCs w:val="28"/>
          <w:lang w:eastAsia="en-US"/>
        </w:rPr>
      </w:pPr>
      <w:bookmarkStart w:id="70" w:name="_Toc463206276"/>
      <w:bookmarkStart w:id="71" w:name="_Toc463207573"/>
      <w:bookmarkStart w:id="72" w:name="_Toc463520461"/>
      <w:bookmarkStart w:id="73" w:name="_Toc463206277"/>
      <w:bookmarkStart w:id="74" w:name="_Toc463207574"/>
      <w:bookmarkStart w:id="75" w:name="_Toc463520462"/>
      <w:bookmarkStart w:id="76" w:name="_Hlk20900670"/>
      <w:bookmarkStart w:id="77" w:name="_Toc437973288"/>
      <w:bookmarkStart w:id="78" w:name="_Toc438110029"/>
      <w:bookmarkStart w:id="79" w:name="_Toc438376233"/>
      <w:bookmarkStart w:id="80" w:name="_Ref440654922"/>
      <w:bookmarkStart w:id="81" w:name="_Ref440654930"/>
      <w:bookmarkStart w:id="82" w:name="_Ref440654937"/>
      <w:bookmarkStart w:id="83" w:name="_Ref440654944"/>
      <w:bookmarkStart w:id="84" w:name="_Ref440654952"/>
      <w:bookmarkEnd w:id="66"/>
      <w:bookmarkEnd w:id="70"/>
      <w:bookmarkEnd w:id="71"/>
      <w:bookmarkEnd w:id="72"/>
      <w:bookmarkEnd w:id="73"/>
      <w:bookmarkEnd w:id="74"/>
      <w:bookmarkEnd w:id="75"/>
      <w:r w:rsidRPr="00343A42">
        <w:rPr>
          <w:rFonts w:eastAsia="Calibri"/>
          <w:szCs w:val="28"/>
          <w:lang w:eastAsia="en-US"/>
        </w:rPr>
        <w:t xml:space="preserve">Услуга предоставляется в следующие периоды и сроки: </w:t>
      </w:r>
    </w:p>
    <w:p w:rsidR="00EF673D" w:rsidRPr="00343A42" w:rsidRDefault="00EF673D" w:rsidP="00343A42">
      <w:pPr>
        <w:numPr>
          <w:ilvl w:val="2"/>
          <w:numId w:val="21"/>
        </w:numPr>
        <w:autoSpaceDE w:val="0"/>
        <w:autoSpaceDN w:val="0"/>
        <w:adjustRightInd w:val="0"/>
        <w:ind w:left="0" w:firstLine="697"/>
        <w:jc w:val="both"/>
        <w:rPr>
          <w:rFonts w:eastAsia="Calibri"/>
          <w:szCs w:val="28"/>
          <w:lang w:eastAsia="en-US"/>
        </w:rPr>
      </w:pPr>
      <w:r w:rsidRPr="00343A42">
        <w:rPr>
          <w:rFonts w:eastAsia="Calibri"/>
          <w:szCs w:val="28"/>
          <w:lang w:eastAsia="en-US"/>
        </w:rPr>
        <w:t>При отсутствии индивидуального отбора:</w:t>
      </w:r>
    </w:p>
    <w:p w:rsidR="00EF673D" w:rsidRPr="00343A42" w:rsidRDefault="00EF673D" w:rsidP="00343A42">
      <w:pPr>
        <w:numPr>
          <w:ilvl w:val="3"/>
          <w:numId w:val="21"/>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 Услуга предоставляется в период с 1 января по 31 декабря текущего года;</w:t>
      </w:r>
    </w:p>
    <w:p w:rsidR="00EF673D" w:rsidRPr="00343A42" w:rsidRDefault="00EF673D" w:rsidP="00343A42">
      <w:pPr>
        <w:numPr>
          <w:ilvl w:val="3"/>
          <w:numId w:val="21"/>
        </w:numPr>
        <w:tabs>
          <w:tab w:val="left" w:pos="1418"/>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 В отношении программ, реализуемых в рамках системы ПФ ДОД, Организациями в период с 1 января по 30 ноября текущего года;</w:t>
      </w:r>
    </w:p>
    <w:p w:rsidR="00EF673D" w:rsidRPr="00343A42" w:rsidRDefault="00EF673D" w:rsidP="00343A42">
      <w:pPr>
        <w:numPr>
          <w:ilvl w:val="3"/>
          <w:numId w:val="21"/>
        </w:numPr>
        <w:tabs>
          <w:tab w:val="left" w:pos="1418"/>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 </w:t>
      </w:r>
      <w:r w:rsidR="00B34A6E">
        <w:rPr>
          <w:rFonts w:eastAsia="Calibri"/>
          <w:bCs/>
          <w:szCs w:val="28"/>
        </w:rPr>
        <w:t>Срок предоставления Услуги – не более 3 рабочих дней со дня регистрации заявления о предоставлении Услуги в Организации</w:t>
      </w:r>
      <w:r w:rsidRPr="00343A42">
        <w:rPr>
          <w:rFonts w:eastAsia="Calibri"/>
          <w:szCs w:val="28"/>
          <w:lang w:eastAsia="en-US"/>
        </w:rPr>
        <w:t>. В указанный срок включаются:</w:t>
      </w:r>
    </w:p>
    <w:p w:rsidR="00EF673D" w:rsidRPr="00343A42" w:rsidRDefault="00EF673D" w:rsidP="00343A42">
      <w:pPr>
        <w:tabs>
          <w:tab w:val="left" w:pos="1418"/>
        </w:tabs>
        <w:autoSpaceDE w:val="0"/>
        <w:autoSpaceDN w:val="0"/>
        <w:ind w:firstLine="709"/>
        <w:jc w:val="both"/>
        <w:rPr>
          <w:rFonts w:eastAsia="Calibri"/>
          <w:szCs w:val="28"/>
        </w:rPr>
      </w:pPr>
      <w:r w:rsidRPr="00343A42">
        <w:rPr>
          <w:rFonts w:eastAsia="Calibri"/>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EF673D" w:rsidRPr="00343A42" w:rsidRDefault="00EF673D" w:rsidP="00343A42">
      <w:pPr>
        <w:tabs>
          <w:tab w:val="left" w:pos="1418"/>
        </w:tabs>
        <w:autoSpaceDE w:val="0"/>
        <w:autoSpaceDN w:val="0"/>
        <w:ind w:firstLine="709"/>
        <w:jc w:val="both"/>
        <w:rPr>
          <w:rFonts w:eastAsia="Calibri"/>
          <w:szCs w:val="28"/>
        </w:rPr>
      </w:pPr>
      <w:r w:rsidRPr="00343A42">
        <w:rPr>
          <w:rFonts w:eastAsia="Calibri"/>
          <w:szCs w:val="28"/>
        </w:rPr>
        <w:t>б) принятие решения о предоставлении Услуги.</w:t>
      </w:r>
    </w:p>
    <w:p w:rsidR="00EF673D" w:rsidRPr="00343A42" w:rsidRDefault="00EF673D" w:rsidP="00343A42">
      <w:pPr>
        <w:numPr>
          <w:ilvl w:val="3"/>
          <w:numId w:val="21"/>
        </w:numPr>
        <w:autoSpaceDE w:val="0"/>
        <w:autoSpaceDN w:val="0"/>
        <w:adjustRightInd w:val="0"/>
        <w:ind w:left="0" w:firstLine="714"/>
        <w:jc w:val="both"/>
        <w:rPr>
          <w:rFonts w:eastAsia="Calibri"/>
          <w:szCs w:val="28"/>
          <w:lang w:eastAsia="en-US"/>
        </w:rPr>
      </w:pPr>
      <w:r w:rsidRPr="00343A42">
        <w:rPr>
          <w:rFonts w:eastAsia="Calibri"/>
          <w:szCs w:val="28"/>
          <w:lang w:eastAsia="en-US"/>
        </w:rPr>
        <w:t>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EF673D" w:rsidRPr="00343A42" w:rsidRDefault="00EF673D" w:rsidP="00343A42">
      <w:pPr>
        <w:numPr>
          <w:ilvl w:val="3"/>
          <w:numId w:val="21"/>
        </w:numPr>
        <w:autoSpaceDE w:val="0"/>
        <w:autoSpaceDN w:val="0"/>
        <w:adjustRightInd w:val="0"/>
        <w:ind w:left="0" w:firstLine="714"/>
        <w:jc w:val="both"/>
        <w:rPr>
          <w:rFonts w:eastAsia="Calibri"/>
          <w:szCs w:val="28"/>
          <w:lang w:eastAsia="en-US"/>
        </w:rPr>
      </w:pPr>
      <w:r w:rsidRPr="00343A42">
        <w:rPr>
          <w:rFonts w:eastAsia="Calibri"/>
          <w:szCs w:val="28"/>
          <w:lang w:eastAsia="en-US"/>
        </w:rPr>
        <w:t xml:space="preserve">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w:t>
      </w:r>
      <w:r w:rsidRPr="00343A42">
        <w:rPr>
          <w:rFonts w:eastAsia="Calibri"/>
          <w:szCs w:val="28"/>
          <w:lang w:eastAsia="en-US"/>
        </w:rPr>
        <w:lastRenderedPageBreak/>
        <w:t>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w:t>
      </w:r>
      <w:r w:rsidR="007550E1" w:rsidRPr="00343A42">
        <w:rPr>
          <w:rFonts w:eastAsia="Calibri"/>
          <w:szCs w:val="28"/>
          <w:lang w:eastAsia="en-US"/>
        </w:rPr>
        <w:t>ном нормативным правовым актом Министерства образования и науки Пермского края</w:t>
      </w:r>
      <w:r w:rsidRPr="00343A42">
        <w:rPr>
          <w:rFonts w:eastAsia="Calibri"/>
          <w:szCs w:val="28"/>
          <w:lang w:eastAsia="en-US"/>
        </w:rPr>
        <w:t xml:space="preserve"> об утверждении Правил персонифицированного финансирования дополнительного образования детей.</w:t>
      </w:r>
    </w:p>
    <w:p w:rsidR="00EF673D" w:rsidRPr="00343A42" w:rsidRDefault="00EF673D" w:rsidP="00343A42">
      <w:pPr>
        <w:numPr>
          <w:ilvl w:val="2"/>
          <w:numId w:val="21"/>
        </w:numPr>
        <w:tabs>
          <w:tab w:val="left" w:pos="1843"/>
        </w:tabs>
        <w:autoSpaceDE w:val="0"/>
        <w:autoSpaceDN w:val="0"/>
        <w:adjustRightInd w:val="0"/>
        <w:ind w:left="0" w:firstLine="697"/>
        <w:jc w:val="both"/>
        <w:rPr>
          <w:rFonts w:eastAsia="Calibri"/>
          <w:szCs w:val="28"/>
          <w:lang w:eastAsia="en-US"/>
        </w:rPr>
      </w:pPr>
      <w:r w:rsidRPr="00343A42">
        <w:rPr>
          <w:rFonts w:eastAsia="Calibri"/>
          <w:szCs w:val="28"/>
          <w:lang w:eastAsia="en-US"/>
        </w:rPr>
        <w:t>При наличии индивидуального отбора:</w:t>
      </w:r>
    </w:p>
    <w:p w:rsidR="00EF673D" w:rsidRPr="00343A42" w:rsidRDefault="00EF673D" w:rsidP="00343A42">
      <w:pPr>
        <w:numPr>
          <w:ilvl w:val="3"/>
          <w:numId w:val="21"/>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EF673D" w:rsidRPr="00343A42" w:rsidRDefault="00EF673D" w:rsidP="00343A42">
      <w:pPr>
        <w:numPr>
          <w:ilvl w:val="3"/>
          <w:numId w:val="21"/>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EF673D" w:rsidRPr="00343A42" w:rsidRDefault="00EF673D" w:rsidP="00343A42">
      <w:pPr>
        <w:numPr>
          <w:ilvl w:val="3"/>
          <w:numId w:val="21"/>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в) проведение индивидуального отбора;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г) принятие решения по итогам индивидуального отбора;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t xml:space="preserve">е) повторное прохождение индивидуального отбора (по решению Апелляционной комиссии); </w:t>
      </w:r>
    </w:p>
    <w:p w:rsidR="00EF673D" w:rsidRPr="00343A42" w:rsidRDefault="00EF673D" w:rsidP="00343A42">
      <w:pPr>
        <w:tabs>
          <w:tab w:val="left" w:pos="1843"/>
        </w:tabs>
        <w:autoSpaceDE w:val="0"/>
        <w:autoSpaceDN w:val="0"/>
        <w:adjustRightInd w:val="0"/>
        <w:ind w:firstLine="709"/>
        <w:jc w:val="both"/>
        <w:rPr>
          <w:rFonts w:eastAsia="Calibri"/>
          <w:szCs w:val="28"/>
          <w:lang w:eastAsia="en-US"/>
        </w:rPr>
      </w:pPr>
      <w:r w:rsidRPr="00343A42">
        <w:rPr>
          <w:rFonts w:eastAsia="Calibri"/>
          <w:szCs w:val="28"/>
          <w:lang w:eastAsia="en-US"/>
        </w:rPr>
        <w:lastRenderedPageBreak/>
        <w:t>ж) принятие решения по итогам повторного прохождения индивидуального отбора (при наличии).</w:t>
      </w:r>
    </w:p>
    <w:p w:rsidR="00EF673D" w:rsidRPr="00343A42" w:rsidRDefault="00EF673D" w:rsidP="00343A42">
      <w:pPr>
        <w:numPr>
          <w:ilvl w:val="3"/>
          <w:numId w:val="21"/>
        </w:numPr>
        <w:tabs>
          <w:tab w:val="left" w:pos="1843"/>
        </w:tabs>
        <w:autoSpaceDE w:val="0"/>
        <w:autoSpaceDN w:val="0"/>
        <w:adjustRightInd w:val="0"/>
        <w:ind w:left="0" w:firstLine="709"/>
        <w:jc w:val="both"/>
        <w:rPr>
          <w:rFonts w:eastAsia="Calibri"/>
          <w:szCs w:val="28"/>
          <w:lang w:eastAsia="en-US"/>
        </w:rPr>
      </w:pPr>
      <w:r w:rsidRPr="00343A42">
        <w:rPr>
          <w:rFonts w:eastAsia="Calibri"/>
          <w:bCs/>
          <w:szCs w:val="28"/>
          <w:lang w:eastAsia="en-US"/>
        </w:rPr>
        <w:t>В случае наличия оснований для отказа в предоставлении Услуги, предусмотренных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EF673D" w:rsidRPr="00343A42" w:rsidRDefault="00EF673D" w:rsidP="00343A42">
      <w:pPr>
        <w:autoSpaceDE w:val="0"/>
        <w:autoSpaceDN w:val="0"/>
        <w:adjustRightInd w:val="0"/>
        <w:ind w:firstLine="709"/>
        <w:jc w:val="both"/>
        <w:rPr>
          <w:rFonts w:eastAsia="Calibri"/>
          <w:bCs/>
          <w:szCs w:val="28"/>
          <w:lang w:eastAsia="en-US"/>
        </w:rPr>
      </w:pPr>
      <w:r w:rsidRPr="00343A42">
        <w:rPr>
          <w:rFonts w:eastAsia="Calibri"/>
          <w:szCs w:val="28"/>
          <w:lang w:eastAsia="en-US"/>
        </w:rPr>
        <w:t xml:space="preserve">а) </w:t>
      </w:r>
      <w:r w:rsidRPr="00343A42">
        <w:rPr>
          <w:rFonts w:eastAsia="Calibri"/>
          <w:bCs/>
          <w:szCs w:val="28"/>
          <w:lang w:eastAsia="en-US"/>
        </w:rPr>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EF673D" w:rsidRPr="00343A42" w:rsidRDefault="00EF673D" w:rsidP="00343A42">
      <w:pPr>
        <w:autoSpaceDE w:val="0"/>
        <w:autoSpaceDN w:val="0"/>
        <w:adjustRightInd w:val="0"/>
        <w:ind w:firstLine="709"/>
        <w:jc w:val="both"/>
        <w:rPr>
          <w:rFonts w:eastAsia="Calibri"/>
          <w:bCs/>
          <w:szCs w:val="28"/>
          <w:lang w:eastAsia="en-US"/>
        </w:rPr>
      </w:pPr>
      <w:r w:rsidRPr="00343A42">
        <w:rPr>
          <w:rFonts w:eastAsia="Calibri"/>
          <w:szCs w:val="28"/>
          <w:lang w:eastAsia="en-US"/>
        </w:rPr>
        <w:t>б) </w:t>
      </w:r>
      <w:r w:rsidRPr="00343A42">
        <w:rPr>
          <w:rFonts w:eastAsia="Calibri"/>
          <w:bCs/>
          <w:szCs w:val="28"/>
          <w:lang w:eastAsia="en-US"/>
        </w:rPr>
        <w:t>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EF673D" w:rsidRPr="00343A42" w:rsidRDefault="00EF673D" w:rsidP="00343A42">
      <w:pPr>
        <w:autoSpaceDE w:val="0"/>
        <w:autoSpaceDN w:val="0"/>
        <w:adjustRightInd w:val="0"/>
        <w:ind w:firstLine="709"/>
        <w:jc w:val="both"/>
        <w:rPr>
          <w:rFonts w:eastAsia="Calibri"/>
          <w:szCs w:val="28"/>
          <w:lang w:eastAsia="en-US"/>
        </w:rPr>
      </w:pPr>
      <w:r w:rsidRPr="00343A42">
        <w:rPr>
          <w:rFonts w:eastAsia="Calibri"/>
          <w:szCs w:val="28"/>
          <w:lang w:eastAsia="en-US"/>
        </w:rPr>
        <w:t>При согласии Заявителя р</w:t>
      </w:r>
      <w:r w:rsidRPr="00343A42">
        <w:rPr>
          <w:rFonts w:eastAsia="Calibri"/>
          <w:bCs/>
          <w:szCs w:val="28"/>
          <w:lang w:eastAsia="en-US"/>
        </w:rPr>
        <w:t xml:space="preserve">ешение </w:t>
      </w:r>
      <w:r w:rsidRPr="00343A42">
        <w:rPr>
          <w:rFonts w:eastAsia="Calibri"/>
          <w:szCs w:val="28"/>
          <w:lang w:eastAsia="en-US"/>
        </w:rPr>
        <w:t xml:space="preserve">о предоставлении Услуги </w:t>
      </w:r>
      <w:r w:rsidRPr="00343A42">
        <w:rPr>
          <w:rFonts w:eastAsia="Calibri"/>
          <w:bCs/>
          <w:szCs w:val="28"/>
          <w:lang w:eastAsia="en-US"/>
        </w:rPr>
        <w:t>принимается в срок не более 45 (Сорока пяти) рабочих дней со дня регистрации Заявления о предоставлении Услуги в Организации.</w:t>
      </w:r>
    </w:p>
    <w:p w:rsidR="00EF673D" w:rsidRPr="00343A42" w:rsidRDefault="00EF673D" w:rsidP="00343A42">
      <w:pPr>
        <w:numPr>
          <w:ilvl w:val="3"/>
          <w:numId w:val="21"/>
        </w:numPr>
        <w:tabs>
          <w:tab w:val="left" w:pos="1843"/>
        </w:tabs>
        <w:autoSpaceDE w:val="0"/>
        <w:autoSpaceDN w:val="0"/>
        <w:adjustRightInd w:val="0"/>
        <w:ind w:left="0" w:firstLine="709"/>
        <w:jc w:val="both"/>
        <w:rPr>
          <w:rFonts w:eastAsia="Calibri"/>
          <w:szCs w:val="28"/>
          <w:lang w:eastAsia="en-US"/>
        </w:rPr>
      </w:pPr>
      <w:r w:rsidRPr="00343A42">
        <w:rPr>
          <w:rFonts w:eastAsia="Calibri"/>
          <w:bCs/>
          <w:szCs w:val="28"/>
          <w:lang w:eastAsia="en-US"/>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EF673D" w:rsidRPr="00343A42" w:rsidRDefault="00EF673D" w:rsidP="00343A42">
      <w:pPr>
        <w:keepNext/>
        <w:autoSpaceDE w:val="0"/>
        <w:autoSpaceDN w:val="0"/>
        <w:adjustRightInd w:val="0"/>
        <w:ind w:firstLine="709"/>
        <w:jc w:val="center"/>
        <w:outlineLvl w:val="1"/>
        <w:rPr>
          <w:rFonts w:eastAsia="Calibri"/>
          <w:bCs/>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85" w:name="_Toc28377941"/>
      <w:bookmarkStart w:id="86" w:name="_Toc510616999"/>
      <w:bookmarkStart w:id="87" w:name="_Toc83023795"/>
      <w:r w:rsidRPr="00343A42">
        <w:rPr>
          <w:rFonts w:eastAsia="Calibri"/>
          <w:bCs/>
          <w:szCs w:val="28"/>
          <w:lang w:eastAsia="en-US"/>
        </w:rPr>
        <w:t xml:space="preserve">9. Нормативные правовые акты, регулирующие </w:t>
      </w:r>
      <w:bookmarkEnd w:id="85"/>
      <w:bookmarkEnd w:id="86"/>
      <w:r w:rsidRPr="00343A42">
        <w:rPr>
          <w:rFonts w:eastAsia="Calibri"/>
          <w:bCs/>
          <w:szCs w:val="28"/>
          <w:lang w:eastAsia="en-US"/>
        </w:rPr>
        <w:t xml:space="preserve">предоставление </w:t>
      </w:r>
      <w:bookmarkEnd w:id="87"/>
      <w:r w:rsidRPr="00343A42">
        <w:rPr>
          <w:rFonts w:eastAsia="Calibri"/>
          <w:bCs/>
          <w:szCs w:val="28"/>
          <w:lang w:eastAsia="en-US"/>
        </w:rPr>
        <w:t>Услуги</w:t>
      </w:r>
    </w:p>
    <w:bookmarkEnd w:id="76"/>
    <w:p w:rsidR="002D0E71" w:rsidRPr="00343A42" w:rsidRDefault="002D0E71" w:rsidP="00343A42">
      <w:pPr>
        <w:numPr>
          <w:ilvl w:val="1"/>
          <w:numId w:val="22"/>
        </w:numPr>
        <w:tabs>
          <w:tab w:val="left" w:pos="1134"/>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Актуальный перечень нормативных правовых актов, регулирующих предоставление </w:t>
      </w:r>
      <w:r w:rsidRPr="00343A42">
        <w:rPr>
          <w:rFonts w:eastAsia="Calibri"/>
          <w:szCs w:val="28"/>
          <w:lang w:eastAsia="ar-SA"/>
        </w:rPr>
        <w:t>Услуги</w:t>
      </w:r>
      <w:r w:rsidRPr="00343A42">
        <w:rPr>
          <w:rFonts w:eastAsia="Calibri"/>
          <w:szCs w:val="28"/>
          <w:lang w:eastAsia="en-US"/>
        </w:rPr>
        <w:t xml:space="preserve"> (с указанием их реквизитов и источников официального опубликования), размещен на официальном сайте </w:t>
      </w:r>
      <w:r w:rsidRPr="00343A42">
        <w:rPr>
          <w:rFonts w:eastAsia="Calibri"/>
          <w:szCs w:val="28"/>
          <w:lang w:eastAsia="ar-SA"/>
        </w:rPr>
        <w:t>Организации</w:t>
      </w:r>
      <w:r w:rsidRPr="00343A42">
        <w:rPr>
          <w:rFonts w:eastAsia="Calibri"/>
          <w:szCs w:val="28"/>
          <w:lang w:eastAsia="en-US"/>
        </w:rPr>
        <w:t>.</w:t>
      </w:r>
    </w:p>
    <w:p w:rsidR="002D0E71" w:rsidRPr="00343A42" w:rsidRDefault="002D0E71" w:rsidP="00343A42">
      <w:pPr>
        <w:numPr>
          <w:ilvl w:val="1"/>
          <w:numId w:val="22"/>
        </w:numPr>
        <w:tabs>
          <w:tab w:val="left" w:pos="1134"/>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Перечень нормативных правовых актов, регулирующих предоставление </w:t>
      </w:r>
      <w:r w:rsidRPr="00343A42">
        <w:rPr>
          <w:rFonts w:eastAsia="Calibri"/>
          <w:szCs w:val="28"/>
          <w:lang w:eastAsia="ar-SA"/>
        </w:rPr>
        <w:t>Услуги</w:t>
      </w:r>
      <w:r w:rsidRPr="00343A42">
        <w:rPr>
          <w:rFonts w:eastAsia="Calibri"/>
          <w:szCs w:val="28"/>
          <w:lang w:eastAsia="en-US"/>
        </w:rPr>
        <w:t>, указан в Приложении 1 к настоящему Административному регламенту.</w:t>
      </w:r>
    </w:p>
    <w:p w:rsidR="009E0B39" w:rsidRPr="00343A42" w:rsidRDefault="009E0B39" w:rsidP="00343A42">
      <w:pPr>
        <w:numPr>
          <w:ilvl w:val="1"/>
          <w:numId w:val="22"/>
        </w:numPr>
        <w:tabs>
          <w:tab w:val="left" w:pos="1134"/>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Перечень нормативных правовых актов, регулирующих предоставление </w:t>
      </w:r>
      <w:r w:rsidRPr="00343A42">
        <w:rPr>
          <w:rFonts w:eastAsia="Calibri"/>
          <w:szCs w:val="28"/>
          <w:lang w:eastAsia="ar-SA"/>
        </w:rPr>
        <w:t xml:space="preserve">Услуги, размещается в </w:t>
      </w:r>
      <w:r w:rsidR="00B80A6F" w:rsidRPr="00343A42">
        <w:rPr>
          <w:rFonts w:eastAsia="Calibri"/>
          <w:szCs w:val="28"/>
          <w:lang w:eastAsia="ar-SA"/>
        </w:rPr>
        <w:t>РПГУ</w:t>
      </w:r>
      <w:r w:rsidR="006F2671" w:rsidRPr="00343A42">
        <w:rPr>
          <w:rFonts w:eastAsia="Calibri"/>
          <w:szCs w:val="28"/>
          <w:lang w:eastAsia="ar-SA"/>
        </w:rPr>
        <w:t>.</w:t>
      </w:r>
    </w:p>
    <w:p w:rsidR="006F2671" w:rsidRPr="00343A42" w:rsidRDefault="006F2671" w:rsidP="00343A42">
      <w:pPr>
        <w:tabs>
          <w:tab w:val="left" w:pos="1134"/>
        </w:tabs>
        <w:autoSpaceDE w:val="0"/>
        <w:autoSpaceDN w:val="0"/>
        <w:adjustRightInd w:val="0"/>
        <w:ind w:left="709"/>
        <w:jc w:val="both"/>
        <w:rPr>
          <w:rFonts w:eastAsia="Calibri"/>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88" w:name="_Toc28377942"/>
      <w:bookmarkStart w:id="89" w:name="_Toc510617000"/>
      <w:bookmarkStart w:id="90" w:name="_Ref63872539"/>
      <w:bookmarkStart w:id="91" w:name="_Ref63872776"/>
      <w:bookmarkStart w:id="92" w:name="_Ref63872905"/>
      <w:bookmarkStart w:id="93" w:name="_Ref63872924"/>
      <w:bookmarkStart w:id="94" w:name="_Toc83023796"/>
      <w:bookmarkStart w:id="95" w:name="_Hlk20900693"/>
      <w:bookmarkEnd w:id="77"/>
      <w:bookmarkEnd w:id="78"/>
      <w:bookmarkEnd w:id="79"/>
      <w:bookmarkEnd w:id="80"/>
      <w:bookmarkEnd w:id="81"/>
      <w:bookmarkEnd w:id="82"/>
      <w:bookmarkEnd w:id="83"/>
      <w:bookmarkEnd w:id="84"/>
      <w:r w:rsidRPr="00343A42">
        <w:rPr>
          <w:rFonts w:eastAsia="Calibri"/>
          <w:bCs/>
          <w:szCs w:val="28"/>
          <w:lang w:eastAsia="en-US"/>
        </w:rPr>
        <w:lastRenderedPageBreak/>
        <w:t>10. Исчерпывающий перечень документов, необходимых для предоставления Услуги, подлежащих представлению Заявителем</w:t>
      </w:r>
      <w:bookmarkEnd w:id="88"/>
      <w:bookmarkEnd w:id="89"/>
      <w:bookmarkEnd w:id="90"/>
      <w:bookmarkEnd w:id="91"/>
      <w:bookmarkEnd w:id="92"/>
      <w:bookmarkEnd w:id="93"/>
      <w:bookmarkEnd w:id="94"/>
    </w:p>
    <w:p w:rsidR="002D0E71" w:rsidRPr="00343A42" w:rsidRDefault="002D0E71" w:rsidP="00343A42">
      <w:pPr>
        <w:numPr>
          <w:ilvl w:val="1"/>
          <w:numId w:val="23"/>
        </w:numPr>
        <w:autoSpaceDE w:val="0"/>
        <w:autoSpaceDN w:val="0"/>
        <w:adjustRightInd w:val="0"/>
        <w:ind w:left="0" w:firstLine="709"/>
        <w:jc w:val="both"/>
        <w:rPr>
          <w:rFonts w:eastAsia="Calibri"/>
          <w:szCs w:val="28"/>
          <w:lang w:eastAsia="en-US"/>
        </w:rPr>
      </w:pPr>
      <w:bookmarkStart w:id="96" w:name="_Ref63871401"/>
      <w:bookmarkEnd w:id="95"/>
      <w:r w:rsidRPr="00343A42">
        <w:rPr>
          <w:rFonts w:eastAsia="Calibri"/>
          <w:szCs w:val="28"/>
          <w:lang w:eastAsia="en-US"/>
        </w:rPr>
        <w:t xml:space="preserve">Перечень документов, необходимых для предоставления Услуги, подлежащих представлению Заявителем, независимо от категории и основания для обращения </w:t>
      </w:r>
      <w:r w:rsidRPr="00343A42">
        <w:rPr>
          <w:rFonts w:eastAsia="Calibri"/>
          <w:szCs w:val="28"/>
          <w:lang w:eastAsia="en-US"/>
        </w:rPr>
        <w:br/>
        <w:t>за предоставлением Услуги:</w:t>
      </w:r>
      <w:bookmarkEnd w:id="96"/>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Заявление о предоставлении Услуги по форме, приведенной</w:t>
      </w:r>
      <w:r w:rsidRPr="00343A42">
        <w:rPr>
          <w:rFonts w:eastAsia="Calibri"/>
          <w:szCs w:val="28"/>
          <w:lang w:eastAsia="en-US"/>
        </w:rPr>
        <w:br/>
        <w:t xml:space="preserve"> в Приложении 2 к настоящему Административному регламенту (далее – Заявление);</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документ, удостоверяющий личность кандидата на обучение;</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документ, удостоверяющий личность Заявителя в случае обращения </w:t>
      </w:r>
      <w:r w:rsidRPr="00343A42">
        <w:rPr>
          <w:rFonts w:eastAsia="Calibri"/>
          <w:szCs w:val="28"/>
          <w:lang w:eastAsia="en-US"/>
        </w:rPr>
        <w:br/>
        <w:t xml:space="preserve">за предоставлением Услуги в соответствии с пунктом </w:t>
      </w:r>
      <w:fldSimple w:instr=" REF _Ref66689997 \r \h  \* MERGEFORMAT ">
        <w:r w:rsidR="0037174E" w:rsidRPr="0037174E">
          <w:rPr>
            <w:rFonts w:eastAsia="Calibri"/>
            <w:szCs w:val="28"/>
            <w:lang w:eastAsia="en-US"/>
          </w:rPr>
          <w:t>2.2.2</w:t>
        </w:r>
      </w:fldSimple>
      <w:r w:rsidRPr="00343A42">
        <w:rPr>
          <w:rFonts w:eastAsia="Calibri"/>
          <w:szCs w:val="28"/>
          <w:lang w:eastAsia="en-US"/>
        </w:rPr>
        <w:t xml:space="preserve"> настоящего Административного регламента законного представителя несовершеннолетнего лица;</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документ, подтверждающий полномочия представителя Заявителя, в случае обращения за предоставлением Услуги представителя Заявителя; </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документы об отсутствии медицинских противопоказаний для занятий отдельными видами искусства, физической культурой и спортом;</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w:t>
      </w:r>
      <w:r w:rsidRPr="00343A42">
        <w:rPr>
          <w:rFonts w:eastAsia="Calibri"/>
          <w:szCs w:val="28"/>
          <w:lang w:eastAsia="en-US"/>
        </w:rPr>
        <w:br/>
        <w:t xml:space="preserve">за предоставлением Услуги в соответствии с пунктом </w:t>
      </w:r>
      <w:fldSimple w:instr=" REF _Ref66689997 \r \h  \* MERGEFORMAT ">
        <w:r w:rsidR="0037174E" w:rsidRPr="0037174E">
          <w:rPr>
            <w:rFonts w:eastAsia="Calibri"/>
            <w:szCs w:val="28"/>
            <w:lang w:eastAsia="en-US"/>
          </w:rPr>
          <w:t>2.2.2</w:t>
        </w:r>
      </w:fldSimple>
      <w:r w:rsidRPr="00343A42">
        <w:rPr>
          <w:rFonts w:eastAsia="Calibri"/>
          <w:szCs w:val="28"/>
          <w:lang w:eastAsia="en-US"/>
        </w:rPr>
        <w:t xml:space="preserve"> настоящего Административного регламента законного представителя несовершеннолетнего лица.</w:t>
      </w:r>
    </w:p>
    <w:p w:rsidR="002D0E71" w:rsidRPr="00343A42" w:rsidRDefault="002D0E71" w:rsidP="00343A42">
      <w:pPr>
        <w:numPr>
          <w:ilvl w:val="1"/>
          <w:numId w:val="23"/>
        </w:numPr>
        <w:autoSpaceDE w:val="0"/>
        <w:autoSpaceDN w:val="0"/>
        <w:adjustRightInd w:val="0"/>
        <w:ind w:left="0" w:firstLine="709"/>
        <w:jc w:val="both"/>
        <w:rPr>
          <w:rFonts w:eastAsia="Calibri"/>
          <w:szCs w:val="28"/>
          <w:lang w:eastAsia="en-US"/>
        </w:rPr>
      </w:pPr>
      <w:bookmarkStart w:id="97" w:name="_Ref82944768"/>
      <w:r w:rsidRPr="00343A42">
        <w:rPr>
          <w:rFonts w:eastAsia="Calibri"/>
          <w:szCs w:val="28"/>
          <w:lang w:eastAsia="en-US"/>
        </w:rPr>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w:t>
      </w:r>
      <w:r w:rsidR="006D5439" w:rsidRPr="00343A42">
        <w:rPr>
          <w:rFonts w:eastAsia="Calibri"/>
          <w:szCs w:val="28"/>
          <w:lang w:eastAsia="en-US"/>
        </w:rPr>
        <w:t xml:space="preserve"> / РПГУ</w:t>
      </w:r>
      <w:r w:rsidRPr="00343A42">
        <w:rPr>
          <w:rFonts w:eastAsia="Calibri"/>
          <w:szCs w:val="28"/>
          <w:lang w:eastAsia="en-US"/>
        </w:rPr>
        <w:t xml:space="preserve"> (сведения о документах заполняются в поля электронной формы на ЕПГУ</w:t>
      </w:r>
      <w:r w:rsidR="006D5439" w:rsidRPr="00343A42">
        <w:rPr>
          <w:rFonts w:eastAsia="Calibri"/>
          <w:szCs w:val="28"/>
          <w:lang w:eastAsia="en-US"/>
        </w:rPr>
        <w:t xml:space="preserve"> / РПГУ</w:t>
      </w:r>
      <w:bookmarkEnd w:id="97"/>
      <w:r w:rsidR="0028664B" w:rsidRPr="00343A42">
        <w:rPr>
          <w:rFonts w:eastAsia="Calibri"/>
          <w:szCs w:val="28"/>
          <w:lang w:eastAsia="en-US"/>
        </w:rPr>
        <w:t>:</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Заявление о предоставлении Услуги по форме, приведенной</w:t>
      </w:r>
      <w:r w:rsidRPr="00343A42">
        <w:rPr>
          <w:rFonts w:eastAsia="Calibri"/>
          <w:szCs w:val="28"/>
          <w:lang w:eastAsia="en-US"/>
        </w:rPr>
        <w:br/>
        <w:t xml:space="preserve"> в Приложении 2 к настоящему Административному регламенту (далее – Заявление);</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сведения о документе, удостоверяющем личность кандидата на обучение;</w:t>
      </w:r>
    </w:p>
    <w:p w:rsidR="002D0E71" w:rsidRPr="00343A42" w:rsidRDefault="002D0E71" w:rsidP="00343A42">
      <w:pPr>
        <w:numPr>
          <w:ilvl w:val="2"/>
          <w:numId w:val="23"/>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сведения о документе, удостоверяющем личность Заявителя в случае обращения </w:t>
      </w:r>
      <w:r w:rsidRPr="00343A42">
        <w:rPr>
          <w:rFonts w:eastAsia="Calibri"/>
          <w:szCs w:val="28"/>
          <w:lang w:eastAsia="en-US"/>
        </w:rPr>
        <w:br/>
        <w:t xml:space="preserve">за предоставлением Услуги в соответствии с пунктом </w:t>
      </w:r>
      <w:r w:rsidR="00711913" w:rsidRPr="00343A42">
        <w:rPr>
          <w:rFonts w:eastAsia="Calibri"/>
          <w:szCs w:val="28"/>
          <w:lang w:eastAsia="en-US"/>
        </w:rPr>
        <w:t>2.3.</w:t>
      </w:r>
      <w:r w:rsidRPr="00343A42">
        <w:rPr>
          <w:rFonts w:eastAsia="Calibri"/>
          <w:szCs w:val="28"/>
          <w:lang w:eastAsia="en-US"/>
        </w:rPr>
        <w:t xml:space="preserve"> настоящего Административного регламента законного представителя несовершеннолетнего лица;</w:t>
      </w:r>
    </w:p>
    <w:p w:rsidR="00711913" w:rsidRPr="00343A42" w:rsidRDefault="00711913" w:rsidP="00343A42">
      <w:pPr>
        <w:pStyle w:val="11"/>
        <w:numPr>
          <w:ilvl w:val="2"/>
          <w:numId w:val="23"/>
        </w:numPr>
        <w:spacing w:line="240" w:lineRule="auto"/>
        <w:ind w:left="0" w:firstLine="709"/>
      </w:pPr>
      <w:bookmarkStart w:id="98" w:name="_Hlk20900705"/>
      <w:r w:rsidRPr="00343A42">
        <w:lastRenderedPageBreak/>
        <w:t xml:space="preserve">сведения о документе, подтверждающем полномочия представителя Заявителя, при обращении за предоставлением Услуги в соответствии с пунктом </w:t>
      </w:r>
      <w:r w:rsidR="009945B0" w:rsidRPr="00343A42">
        <w:t xml:space="preserve">2.3. </w:t>
      </w:r>
      <w:r w:rsidRPr="00343A42">
        <w:t xml:space="preserve">настоящего Административного регламента законного представителя несовершеннолетнего лица; </w:t>
      </w:r>
    </w:p>
    <w:p w:rsidR="00711913" w:rsidRPr="00343A42" w:rsidRDefault="00711913" w:rsidP="00343A42">
      <w:pPr>
        <w:pStyle w:val="11"/>
        <w:numPr>
          <w:ilvl w:val="2"/>
          <w:numId w:val="23"/>
        </w:numPr>
        <w:spacing w:line="240" w:lineRule="auto"/>
        <w:ind w:left="0" w:firstLine="709"/>
      </w:pPr>
      <w:r w:rsidRPr="00343A42">
        <w:t>сведения о номере СНИЛС кандидата на обучение;</w:t>
      </w:r>
    </w:p>
    <w:p w:rsidR="00711913" w:rsidRPr="00343A42" w:rsidRDefault="00711913" w:rsidP="00343A42">
      <w:pPr>
        <w:pStyle w:val="11"/>
        <w:numPr>
          <w:ilvl w:val="2"/>
          <w:numId w:val="23"/>
        </w:numPr>
        <w:spacing w:line="240" w:lineRule="auto"/>
        <w:ind w:left="0" w:firstLine="709"/>
      </w:pPr>
      <w:r w:rsidRPr="00343A42">
        <w:t xml:space="preserve">сведения о номере СНИЛС Заявителя при обращении </w:t>
      </w:r>
      <w:r w:rsidRPr="00343A42">
        <w:br/>
        <w:t xml:space="preserve">за предоставлением Услуги в соответствии с пунктом </w:t>
      </w:r>
      <w:r w:rsidR="009945B0" w:rsidRPr="00343A42">
        <w:t xml:space="preserve">2.3. </w:t>
      </w:r>
      <w:r w:rsidRPr="00343A42">
        <w:t>настоящего Административного регламента законного представителя несовершеннолетнего лица.</w:t>
      </w:r>
    </w:p>
    <w:p w:rsidR="00711913" w:rsidRPr="00343A42" w:rsidRDefault="00711913" w:rsidP="00343A42">
      <w:pPr>
        <w:pStyle w:val="11"/>
        <w:numPr>
          <w:ilvl w:val="1"/>
          <w:numId w:val="23"/>
        </w:numPr>
        <w:spacing w:line="240" w:lineRule="auto"/>
        <w:ind w:left="0" w:firstLine="709"/>
      </w:pPr>
      <w:r w:rsidRPr="00343A42">
        <w:t>При подаче Заявителем Заявления на предоставление услуги посредством ЕПГУ</w:t>
      </w:r>
      <w:r w:rsidR="006D5439" w:rsidRPr="00343A42">
        <w:t xml:space="preserve"> / РПГУ </w:t>
      </w:r>
      <w:r w:rsidRPr="00343A42">
        <w:t>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711913" w:rsidRPr="00343A42" w:rsidRDefault="00711913" w:rsidP="00343A42">
      <w:pPr>
        <w:pStyle w:val="11"/>
        <w:numPr>
          <w:ilvl w:val="1"/>
          <w:numId w:val="23"/>
        </w:numPr>
        <w:spacing w:line="240" w:lineRule="auto"/>
        <w:ind w:left="0" w:firstLine="709"/>
      </w:pPr>
      <w:r w:rsidRPr="00343A42">
        <w:t xml:space="preserve">Описание требований к документам и формам представления в зависимости </w:t>
      </w:r>
      <w:r w:rsidRPr="00343A42">
        <w:br/>
        <w:t xml:space="preserve">от способа обращения приведено в Приложении </w:t>
      </w:r>
      <w:r w:rsidR="00370422" w:rsidRPr="00343A42">
        <w:t>7</w:t>
      </w:r>
      <w:r w:rsidRPr="00343A42">
        <w:t xml:space="preserve"> к настоящему Административному регламенту.</w:t>
      </w:r>
      <w:bookmarkStart w:id="99" w:name="_Hlk32196831"/>
    </w:p>
    <w:bookmarkEnd w:id="99"/>
    <w:p w:rsidR="00711913" w:rsidRPr="00343A42" w:rsidRDefault="00711913" w:rsidP="00343A42">
      <w:pPr>
        <w:pStyle w:val="affffa"/>
        <w:numPr>
          <w:ilvl w:val="1"/>
          <w:numId w:val="23"/>
        </w:numPr>
        <w:spacing w:after="0" w:line="240" w:lineRule="auto"/>
        <w:ind w:left="0" w:firstLine="709"/>
        <w:jc w:val="both"/>
        <w:rPr>
          <w:rFonts w:ascii="Times New Roman" w:hAnsi="Times New Roman"/>
          <w:sz w:val="28"/>
          <w:szCs w:val="28"/>
        </w:rPr>
      </w:pPr>
      <w:r w:rsidRPr="00343A42">
        <w:rPr>
          <w:rFonts w:ascii="Times New Roman" w:hAnsi="Times New Roman"/>
          <w:sz w:val="28"/>
          <w:szCs w:val="28"/>
        </w:rPr>
        <w:t>Организации запрещено требовать у Заявителя:</w:t>
      </w:r>
    </w:p>
    <w:p w:rsidR="00711913" w:rsidRPr="00343A42" w:rsidRDefault="00711913" w:rsidP="00343A42">
      <w:pPr>
        <w:pStyle w:val="affffa"/>
        <w:widowControl w:val="0"/>
        <w:numPr>
          <w:ilvl w:val="2"/>
          <w:numId w:val="23"/>
        </w:numPr>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настоящим Административным регламентом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w:t>
      </w:r>
    </w:p>
    <w:p w:rsidR="00711913" w:rsidRPr="00343A42" w:rsidRDefault="00711913" w:rsidP="00343A42">
      <w:pPr>
        <w:pStyle w:val="affffa"/>
        <w:widowControl w:val="0"/>
        <w:numPr>
          <w:ilvl w:val="2"/>
          <w:numId w:val="23"/>
        </w:numPr>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sidRPr="00343A42">
        <w:rPr>
          <w:rFonts w:ascii="Times New Roman" w:hAnsi="Times New Roman"/>
          <w:color w:val="000000"/>
          <w:sz w:val="28"/>
          <w:szCs w:val="28"/>
        </w:rPr>
        <w:br/>
        <w:t xml:space="preserve">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w:t>
      </w:r>
      <w:hyperlink r:id="rId14" w:history="1">
        <w:r w:rsidRPr="00343A42">
          <w:rPr>
            <w:rStyle w:val="aff"/>
            <w:rFonts w:ascii="Times New Roman" w:hAnsi="Times New Roman"/>
            <w:color w:val="000000"/>
            <w:sz w:val="28"/>
            <w:szCs w:val="28"/>
            <w:u w:val="none"/>
          </w:rPr>
          <w:t>частью 6</w:t>
        </w:r>
      </w:hyperlink>
      <w:r w:rsidRPr="00343A42">
        <w:rPr>
          <w:rFonts w:ascii="Times New Roman" w:hAnsi="Times New Roman"/>
          <w:color w:val="000000"/>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711913" w:rsidRPr="00343A42" w:rsidRDefault="00711913" w:rsidP="00343A42">
      <w:pPr>
        <w:pStyle w:val="affffa"/>
        <w:numPr>
          <w:ilvl w:val="2"/>
          <w:numId w:val="23"/>
        </w:numPr>
        <w:spacing w:after="0" w:line="240" w:lineRule="auto"/>
        <w:ind w:left="0" w:firstLine="709"/>
        <w:jc w:val="both"/>
        <w:rPr>
          <w:rFonts w:ascii="Times New Roman" w:hAnsi="Times New Roman"/>
          <w:sz w:val="28"/>
          <w:szCs w:val="28"/>
        </w:rPr>
      </w:pPr>
      <w:r w:rsidRPr="00343A42">
        <w:rPr>
          <w:rFonts w:ascii="Times New Roman" w:hAnsi="Times New Roman"/>
          <w:color w:val="000000"/>
          <w:sz w:val="28"/>
          <w:szCs w:val="28"/>
        </w:rPr>
        <w:t xml:space="preserve">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343A42">
        <w:rPr>
          <w:rFonts w:ascii="Times New Roman" w:hAnsi="Times New Roman"/>
          <w:color w:val="000000"/>
          <w:sz w:val="28"/>
          <w:szCs w:val="28"/>
        </w:rPr>
        <w:lastRenderedPageBreak/>
        <w:t xml:space="preserve">предоставляемых в результате предоставления таких услуг, указанных в подразделе </w:t>
      </w:r>
      <w:fldSimple w:instr=" REF _Ref63872512 \r \h  \* MERGEFORMAT ">
        <w:r w:rsidR="0037174E" w:rsidRPr="0037174E">
          <w:rPr>
            <w:rFonts w:ascii="Times New Roman" w:hAnsi="Times New Roman"/>
            <w:color w:val="000000"/>
            <w:sz w:val="28"/>
            <w:szCs w:val="28"/>
          </w:rPr>
          <w:t>15</w:t>
        </w:r>
      </w:fldSimple>
      <w:r w:rsidRPr="00343A42">
        <w:rPr>
          <w:rFonts w:ascii="Times New Roman" w:hAnsi="Times New Roman"/>
          <w:color w:val="000000"/>
          <w:sz w:val="28"/>
          <w:szCs w:val="28"/>
        </w:rPr>
        <w:t xml:space="preserve"> настоящего Административного регламента;</w:t>
      </w:r>
    </w:p>
    <w:p w:rsidR="00711913" w:rsidRPr="00343A42" w:rsidRDefault="00711913" w:rsidP="00343A42">
      <w:pPr>
        <w:pStyle w:val="affffa"/>
        <w:numPr>
          <w:ilvl w:val="2"/>
          <w:numId w:val="23"/>
        </w:numPr>
        <w:spacing w:after="0" w:line="240" w:lineRule="auto"/>
        <w:ind w:left="0" w:firstLine="709"/>
        <w:jc w:val="both"/>
        <w:rPr>
          <w:rFonts w:ascii="Times New Roman" w:hAnsi="Times New Roman"/>
          <w:sz w:val="28"/>
          <w:szCs w:val="28"/>
        </w:rPr>
      </w:pPr>
      <w:bookmarkStart w:id="100" w:name="_Ref63872142"/>
      <w:r w:rsidRPr="00343A42">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 xml:space="preserve">, либо в предоставлении </w:t>
      </w:r>
      <w:r w:rsidRPr="00343A42">
        <w:rPr>
          <w:rFonts w:ascii="Times New Roman" w:hAnsi="Times New Roman"/>
          <w:bCs/>
          <w:sz w:val="28"/>
          <w:szCs w:val="28"/>
        </w:rPr>
        <w:t>Услуги</w:t>
      </w:r>
      <w:r w:rsidRPr="00343A42">
        <w:rPr>
          <w:rFonts w:ascii="Times New Roman" w:hAnsi="Times New Roman"/>
          <w:sz w:val="28"/>
          <w:szCs w:val="28"/>
        </w:rPr>
        <w:t>, за исключением следующих случаев:</w:t>
      </w:r>
      <w:bookmarkEnd w:id="100"/>
    </w:p>
    <w:p w:rsidR="00711913" w:rsidRPr="00343A42" w:rsidRDefault="00711913" w:rsidP="00343A42">
      <w:pPr>
        <w:pStyle w:val="affffa"/>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а) изменение требований нормативных правовых актов, касающихся предоставления </w:t>
      </w:r>
      <w:r w:rsidRPr="00343A42">
        <w:rPr>
          <w:rFonts w:ascii="Times New Roman" w:hAnsi="Times New Roman"/>
          <w:bCs/>
          <w:sz w:val="28"/>
          <w:szCs w:val="28"/>
        </w:rPr>
        <w:t>Услуги</w:t>
      </w:r>
      <w:r w:rsidRPr="00343A42">
        <w:rPr>
          <w:rFonts w:ascii="Times New Roman" w:hAnsi="Times New Roman"/>
          <w:sz w:val="28"/>
          <w:szCs w:val="28"/>
        </w:rPr>
        <w:t>, после первоначальной подачи Заявления;</w:t>
      </w:r>
    </w:p>
    <w:p w:rsidR="00711913" w:rsidRPr="00343A42" w:rsidRDefault="00711913" w:rsidP="00343A42">
      <w:pPr>
        <w:pStyle w:val="affffa"/>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 xml:space="preserve">, либо </w:t>
      </w:r>
      <w:r w:rsidRPr="00343A42">
        <w:rPr>
          <w:rFonts w:ascii="Times New Roman" w:hAnsi="Times New Roman"/>
          <w:sz w:val="28"/>
          <w:szCs w:val="28"/>
        </w:rPr>
        <w:br/>
        <w:t xml:space="preserve">в предоставлении </w:t>
      </w:r>
      <w:r w:rsidRPr="00343A42">
        <w:rPr>
          <w:rFonts w:ascii="Times New Roman" w:hAnsi="Times New Roman"/>
          <w:bCs/>
          <w:sz w:val="28"/>
          <w:szCs w:val="28"/>
        </w:rPr>
        <w:t>Услуги</w:t>
      </w:r>
      <w:r w:rsidRPr="00343A42">
        <w:rPr>
          <w:rFonts w:ascii="Times New Roman" w:hAnsi="Times New Roman"/>
          <w:sz w:val="28"/>
          <w:szCs w:val="28"/>
        </w:rPr>
        <w:t xml:space="preserve"> и не включенных в представленный ранее комплект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w:t>
      </w:r>
    </w:p>
    <w:p w:rsidR="00711913" w:rsidRPr="00343A42" w:rsidRDefault="00711913" w:rsidP="00343A42">
      <w:pPr>
        <w:pStyle w:val="affffa"/>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 xml:space="preserve">, либо в предоставлении </w:t>
      </w:r>
      <w:r w:rsidRPr="00343A42">
        <w:rPr>
          <w:rFonts w:ascii="Times New Roman" w:hAnsi="Times New Roman"/>
          <w:bCs/>
          <w:sz w:val="28"/>
          <w:szCs w:val="28"/>
        </w:rPr>
        <w:t>Услуги</w:t>
      </w:r>
      <w:r w:rsidRPr="00343A42">
        <w:rPr>
          <w:rFonts w:ascii="Times New Roman" w:hAnsi="Times New Roman"/>
          <w:sz w:val="28"/>
          <w:szCs w:val="28"/>
        </w:rPr>
        <w:t>;</w:t>
      </w:r>
    </w:p>
    <w:p w:rsidR="00711913" w:rsidRPr="00343A42" w:rsidRDefault="00711913" w:rsidP="00343A42">
      <w:pPr>
        <w:pStyle w:val="affffa"/>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sidRPr="00343A42">
        <w:rPr>
          <w:rFonts w:ascii="Times New Roman" w:hAnsi="Times New Roman"/>
          <w:bCs/>
          <w:sz w:val="28"/>
          <w:szCs w:val="28"/>
        </w:rPr>
        <w:t>Организации</w:t>
      </w:r>
      <w:r w:rsidRPr="00343A42">
        <w:rPr>
          <w:rFonts w:ascii="Times New Roman" w:hAnsi="Times New Roman"/>
          <w:sz w:val="28"/>
          <w:szCs w:val="28"/>
        </w:rPr>
        <w:t xml:space="preserve"> при первоначальном отказе </w:t>
      </w:r>
      <w:r w:rsidRPr="00343A42">
        <w:rPr>
          <w:rFonts w:ascii="Times New Roman" w:hAnsi="Times New Roman"/>
          <w:sz w:val="28"/>
          <w:szCs w:val="28"/>
        </w:rPr>
        <w:br/>
        <w:t xml:space="preserve">в приеме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 xml:space="preserve">, либо </w:t>
      </w:r>
      <w:r w:rsidRPr="00343A42">
        <w:rPr>
          <w:rFonts w:ascii="Times New Roman" w:hAnsi="Times New Roman"/>
          <w:sz w:val="28"/>
          <w:szCs w:val="28"/>
        </w:rPr>
        <w:br/>
        <w:t xml:space="preserve">в предоставлении </w:t>
      </w:r>
      <w:r w:rsidRPr="00343A42">
        <w:rPr>
          <w:rFonts w:ascii="Times New Roman" w:hAnsi="Times New Roman"/>
          <w:bCs/>
          <w:sz w:val="28"/>
          <w:szCs w:val="28"/>
        </w:rPr>
        <w:t>Услуги</w:t>
      </w:r>
      <w:r w:rsidRPr="00343A42">
        <w:rPr>
          <w:rFonts w:ascii="Times New Roman" w:hAnsi="Times New Roman"/>
          <w:sz w:val="28"/>
          <w:szCs w:val="28"/>
        </w:rPr>
        <w:t xml:space="preserve">, о чем в письменном виде за подписью руководителя </w:t>
      </w:r>
      <w:r w:rsidRPr="00343A42">
        <w:rPr>
          <w:rFonts w:ascii="Times New Roman" w:hAnsi="Times New Roman"/>
          <w:bCs/>
          <w:sz w:val="28"/>
          <w:szCs w:val="28"/>
        </w:rPr>
        <w:t>Организации</w:t>
      </w:r>
      <w:r w:rsidRPr="00343A42">
        <w:rPr>
          <w:rFonts w:ascii="Times New Roman" w:hAnsi="Times New Roman"/>
          <w:sz w:val="28"/>
          <w:szCs w:val="28"/>
        </w:rPr>
        <w:t xml:space="preserve"> при первоначальном отказе в приеме документов, необходимых для предоставления </w:t>
      </w:r>
      <w:r w:rsidRPr="00343A42">
        <w:rPr>
          <w:rFonts w:ascii="Times New Roman" w:hAnsi="Times New Roman"/>
          <w:bCs/>
          <w:sz w:val="28"/>
          <w:szCs w:val="28"/>
        </w:rPr>
        <w:t>Услуги</w:t>
      </w:r>
      <w:r w:rsidRPr="00343A42">
        <w:rPr>
          <w:rFonts w:ascii="Times New Roman" w:hAnsi="Times New Roman"/>
          <w:sz w:val="28"/>
          <w:szCs w:val="28"/>
        </w:rPr>
        <w:t>, уведомляется Заявитель, а также приносятся извинения за доставленные неудобства.</w:t>
      </w:r>
    </w:p>
    <w:p w:rsidR="00CF47E7" w:rsidRPr="00343A42" w:rsidRDefault="00CF47E7" w:rsidP="00343A42">
      <w:pPr>
        <w:autoSpaceDE w:val="0"/>
        <w:autoSpaceDN w:val="0"/>
        <w:adjustRightInd w:val="0"/>
        <w:ind w:firstLine="708"/>
        <w:jc w:val="both"/>
        <w:rPr>
          <w:szCs w:val="28"/>
        </w:rPr>
      </w:pPr>
      <w:r w:rsidRPr="00343A42">
        <w:rPr>
          <w:szCs w:val="28"/>
        </w:rPr>
        <w:t xml:space="preserve">10.5.5.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343A42">
          <w:rPr>
            <w:szCs w:val="28"/>
          </w:rPr>
          <w:t>пунктом 7.2 части 1 статьи 16</w:t>
        </w:r>
      </w:hyperlink>
      <w:r w:rsidRPr="00343A42">
        <w:rPr>
          <w:szCs w:val="28"/>
        </w:rPr>
        <w:t xml:space="preserve"> Федерального закона от 27.07.2010 № 210-ФЗ «Об организации предоставления государ</w:t>
      </w:r>
      <w:r w:rsidR="00B80A6F" w:rsidRPr="00343A42">
        <w:rPr>
          <w:szCs w:val="28"/>
        </w:rPr>
        <w:t>ственных и муниципальных услуг»</w:t>
      </w:r>
      <w:r w:rsidRPr="00343A42">
        <w:rPr>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11913" w:rsidRPr="00343A42" w:rsidRDefault="00711913" w:rsidP="00343A42">
      <w:pPr>
        <w:pStyle w:val="affd"/>
        <w:numPr>
          <w:ilvl w:val="1"/>
          <w:numId w:val="23"/>
        </w:numPr>
        <w:spacing w:after="0"/>
        <w:ind w:left="0" w:firstLine="709"/>
        <w:jc w:val="both"/>
        <w:rPr>
          <w:rFonts w:ascii="Times New Roman" w:hAnsi="Times New Roman"/>
          <w:sz w:val="28"/>
          <w:szCs w:val="28"/>
        </w:rPr>
      </w:pPr>
      <w:r w:rsidRPr="00343A42">
        <w:rPr>
          <w:rFonts w:ascii="Times New Roman" w:hAnsi="Times New Roman"/>
          <w:color w:val="000000"/>
          <w:sz w:val="28"/>
          <w:szCs w:val="28"/>
        </w:rPr>
        <w:t xml:space="preserve">Документы из перечня, установленного пунктами </w:t>
      </w:r>
      <w:fldSimple w:instr=" REF _Ref63871401 \r \h  \* MERGEFORMAT ">
        <w:r w:rsidR="0037174E" w:rsidRPr="0037174E">
          <w:rPr>
            <w:rFonts w:ascii="Times New Roman" w:hAnsi="Times New Roman"/>
            <w:color w:val="000000"/>
            <w:sz w:val="28"/>
            <w:szCs w:val="28"/>
          </w:rPr>
          <w:t>10.1</w:t>
        </w:r>
      </w:fldSimple>
      <w:r w:rsidRPr="00343A42">
        <w:rPr>
          <w:rFonts w:ascii="Times New Roman" w:hAnsi="Times New Roman"/>
          <w:color w:val="000000"/>
          <w:sz w:val="28"/>
          <w:szCs w:val="28"/>
        </w:rPr>
        <w:t xml:space="preserve"> – </w:t>
      </w:r>
      <w:fldSimple w:instr=" REF _Ref82944768 \r \h  \* MERGEFORMAT ">
        <w:r w:rsidR="0037174E" w:rsidRPr="0037174E">
          <w:rPr>
            <w:rFonts w:ascii="Times New Roman" w:hAnsi="Times New Roman"/>
            <w:color w:val="000000"/>
            <w:sz w:val="28"/>
            <w:szCs w:val="28"/>
          </w:rPr>
          <w:t>10.2</w:t>
        </w:r>
      </w:fldSimple>
      <w:r w:rsidRPr="00343A42">
        <w:rPr>
          <w:rFonts w:ascii="Times New Roman" w:hAnsi="Times New Roman"/>
          <w:color w:val="000000"/>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101" w:name="_Toc28377943"/>
      <w:bookmarkStart w:id="102" w:name="_Toc437973289"/>
      <w:bookmarkStart w:id="103" w:name="_Toc438110030"/>
      <w:bookmarkStart w:id="104" w:name="_Toc438376234"/>
      <w:bookmarkStart w:id="105" w:name="_Toc510617001"/>
      <w:bookmarkStart w:id="106" w:name="_Ref63872806"/>
      <w:bookmarkStart w:id="107" w:name="_Toc83023797"/>
      <w:r w:rsidRPr="00343A42">
        <w:rPr>
          <w:rFonts w:eastAsia="Calibri"/>
          <w:bCs/>
          <w:szCs w:val="28"/>
          <w:lang w:eastAsia="en-US"/>
        </w:rPr>
        <w:t>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bookmarkEnd w:id="101"/>
      <w:bookmarkEnd w:id="102"/>
      <w:bookmarkEnd w:id="103"/>
      <w:bookmarkEnd w:id="104"/>
      <w:bookmarkEnd w:id="105"/>
      <w:bookmarkEnd w:id="106"/>
      <w:bookmarkEnd w:id="107"/>
    </w:p>
    <w:p w:rsidR="002D0E71" w:rsidRPr="00343A42" w:rsidRDefault="002D0E71" w:rsidP="00343A42">
      <w:pPr>
        <w:widowControl w:val="0"/>
        <w:numPr>
          <w:ilvl w:val="1"/>
          <w:numId w:val="24"/>
        </w:numPr>
        <w:autoSpaceDE w:val="0"/>
        <w:autoSpaceDN w:val="0"/>
        <w:adjustRightInd w:val="0"/>
        <w:ind w:left="0" w:firstLine="709"/>
        <w:jc w:val="both"/>
        <w:rPr>
          <w:rFonts w:eastAsia="Calibri"/>
          <w:szCs w:val="28"/>
          <w:lang w:eastAsia="en-US"/>
        </w:rPr>
      </w:pPr>
      <w:bookmarkStart w:id="108" w:name="_Ref438363884"/>
      <w:bookmarkEnd w:id="98"/>
      <w:r w:rsidRPr="00343A42">
        <w:rPr>
          <w:rFonts w:eastAsia="Calibri"/>
          <w:szCs w:val="28"/>
          <w:lang w:eastAsia="en-US"/>
        </w:rPr>
        <w:t xml:space="preserve">Организация в порядке межведомственного информационного взаимодействия </w:t>
      </w:r>
      <w:r w:rsidRPr="00343A42">
        <w:rPr>
          <w:rFonts w:eastAsia="Calibri"/>
          <w:szCs w:val="28"/>
          <w:lang w:eastAsia="en-US"/>
        </w:rPr>
        <w:br/>
      </w:r>
      <w:r w:rsidRPr="00343A42">
        <w:rPr>
          <w:rFonts w:eastAsia="Calibri"/>
          <w:szCs w:val="28"/>
          <w:lang w:eastAsia="en-US"/>
        </w:rPr>
        <w:lastRenderedPageBreak/>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2D0E71" w:rsidRPr="00343A42" w:rsidRDefault="002D0E71" w:rsidP="00343A42">
      <w:pPr>
        <w:numPr>
          <w:ilvl w:val="2"/>
          <w:numId w:val="24"/>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в случае, предусмотренном подпунктом </w:t>
      </w:r>
      <w:r w:rsidR="009945B0" w:rsidRPr="00343A42">
        <w:rPr>
          <w:rFonts w:eastAsia="Calibri"/>
          <w:szCs w:val="28"/>
          <w:lang w:eastAsia="en-US"/>
        </w:rPr>
        <w:t>6.1.1</w:t>
      </w:r>
      <w:r w:rsidRPr="00343A42">
        <w:rPr>
          <w:rFonts w:eastAsia="Calibri"/>
          <w:szCs w:val="28"/>
          <w:lang w:eastAsia="en-US"/>
        </w:rPr>
        <w:t xml:space="preserve"> настоящего Административного регламента, у </w:t>
      </w:r>
      <w:r w:rsidR="006E0670" w:rsidRPr="00343A42">
        <w:rPr>
          <w:rFonts w:eastAsia="Calibri"/>
          <w:szCs w:val="28"/>
          <w:lang w:eastAsia="en-US"/>
        </w:rPr>
        <w:t>Администрации</w:t>
      </w:r>
      <w:bookmarkEnd w:id="108"/>
      <w:r w:rsidRPr="00343A42">
        <w:rPr>
          <w:rFonts w:eastAsia="Calibri"/>
          <w:szCs w:val="28"/>
          <w:lang w:eastAsia="en-US"/>
        </w:rPr>
        <w:t>данные</w:t>
      </w:r>
      <w:r w:rsidR="006E0670" w:rsidRPr="00343A42">
        <w:rPr>
          <w:rFonts w:eastAsia="Calibri"/>
          <w:szCs w:val="28"/>
          <w:lang w:eastAsia="en-US"/>
        </w:rPr>
        <w:t>сертификата</w:t>
      </w:r>
      <w:r w:rsidRPr="00343A42">
        <w:rPr>
          <w:rFonts w:eastAsia="Calibri"/>
          <w:szCs w:val="28"/>
          <w:lang w:eastAsia="en-US"/>
        </w:rPr>
        <w:t xml:space="preserve"> дополнительного образования, выданного ранее кандидату на обучение по дополнительным общеразвивающим программам. </w:t>
      </w:r>
    </w:p>
    <w:p w:rsidR="002D0E71" w:rsidRPr="00343A42" w:rsidRDefault="002D0E71" w:rsidP="00343A42">
      <w:pPr>
        <w:numPr>
          <w:ilvl w:val="1"/>
          <w:numId w:val="24"/>
        </w:numPr>
        <w:autoSpaceDE w:val="0"/>
        <w:autoSpaceDN w:val="0"/>
        <w:adjustRightInd w:val="0"/>
        <w:ind w:left="0" w:firstLine="709"/>
        <w:jc w:val="both"/>
        <w:rPr>
          <w:rFonts w:eastAsia="Calibri"/>
          <w:szCs w:val="28"/>
          <w:lang w:eastAsia="en-US"/>
        </w:rPr>
      </w:pPr>
      <w:bookmarkStart w:id="109" w:name="_Ref62054804"/>
      <w:r w:rsidRPr="00343A42">
        <w:rPr>
          <w:rFonts w:eastAsia="Calibri"/>
          <w:szCs w:val="28"/>
          <w:lang w:eastAsia="en-US"/>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w:t>
      </w:r>
      <w:r w:rsidRPr="00343A42">
        <w:rPr>
          <w:rFonts w:eastAsia="Calibri"/>
          <w:szCs w:val="28"/>
          <w:lang w:eastAsia="en-US"/>
        </w:rPr>
        <w:br/>
        <w:t>в предоставлении Заявителю Услуги.</w:t>
      </w:r>
      <w:bookmarkEnd w:id="109"/>
    </w:p>
    <w:p w:rsidR="002D0E71" w:rsidRPr="00343A42" w:rsidRDefault="002D0E71" w:rsidP="00343A42">
      <w:pPr>
        <w:numPr>
          <w:ilvl w:val="1"/>
          <w:numId w:val="24"/>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Должностное лицо и (или) работник указанных в пункте </w:t>
      </w:r>
      <w:fldSimple w:instr=" REF _Ref62054804 \r \h  \* MERGEFORMAT ">
        <w:r w:rsidR="0037174E" w:rsidRPr="0037174E">
          <w:rPr>
            <w:rFonts w:eastAsia="Calibri"/>
            <w:szCs w:val="28"/>
            <w:lang w:eastAsia="en-US"/>
          </w:rPr>
          <w:t>11.2</w:t>
        </w:r>
      </w:fldSimple>
      <w:r w:rsidRPr="00343A42">
        <w:rPr>
          <w:rFonts w:eastAsia="Calibri"/>
          <w:szCs w:val="28"/>
          <w:lang w:eastAsia="en-US"/>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bookmarkStart w:id="110" w:name="_Toc437973293"/>
      <w:bookmarkStart w:id="111" w:name="_Toc438110034"/>
      <w:bookmarkStart w:id="112" w:name="_Toc438376239"/>
      <w:bookmarkStart w:id="113" w:name="_Toc510617002"/>
      <w:bookmarkStart w:id="114" w:name="_Toc437973291"/>
      <w:bookmarkStart w:id="115" w:name="_Toc438110032"/>
      <w:bookmarkStart w:id="116" w:name="_Toc438376236"/>
    </w:p>
    <w:p w:rsidR="002D0E71" w:rsidRPr="00343A42" w:rsidRDefault="002D0E71" w:rsidP="00343A42">
      <w:pPr>
        <w:numPr>
          <w:ilvl w:val="1"/>
          <w:numId w:val="24"/>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Документы, указанные в пункте </w:t>
      </w:r>
      <w:fldSimple w:instr=" REF _Ref438363884 \r \h  \* MERGEFORMAT ">
        <w:r w:rsidR="0037174E" w:rsidRPr="0037174E">
          <w:rPr>
            <w:rFonts w:eastAsia="Calibri"/>
            <w:szCs w:val="28"/>
            <w:lang w:eastAsia="en-US"/>
          </w:rPr>
          <w:t>11.1</w:t>
        </w:r>
      </w:fldSimple>
      <w:r w:rsidRPr="00343A42">
        <w:rPr>
          <w:rFonts w:eastAsia="Calibri"/>
          <w:szCs w:val="28"/>
          <w:lang w:eastAsia="en-US"/>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bookmarkEnd w:id="110"/>
    <w:bookmarkEnd w:id="111"/>
    <w:bookmarkEnd w:id="112"/>
    <w:bookmarkEnd w:id="113"/>
    <w:p w:rsidR="002D0E71" w:rsidRPr="00343A42" w:rsidRDefault="002D0E71" w:rsidP="00343A42">
      <w:pPr>
        <w:keepNext/>
        <w:autoSpaceDE w:val="0"/>
        <w:autoSpaceDN w:val="0"/>
        <w:adjustRightInd w:val="0"/>
        <w:ind w:firstLine="709"/>
        <w:jc w:val="center"/>
        <w:outlineLvl w:val="1"/>
        <w:rPr>
          <w:rFonts w:eastAsia="Calibri"/>
          <w:bCs/>
          <w:szCs w:val="28"/>
          <w:lang w:eastAsia="en-US"/>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bookmarkStart w:id="117" w:name="_Hlk20900714"/>
      <w:bookmarkStart w:id="118" w:name="_Toc28377944"/>
      <w:bookmarkStart w:id="119" w:name="_Toc66206395"/>
      <w:bookmarkStart w:id="120" w:name="_Toc83023798"/>
      <w:r w:rsidRPr="00343A42">
        <w:rPr>
          <w:rFonts w:eastAsia="Calibri"/>
          <w:bCs/>
          <w:szCs w:val="28"/>
          <w:lang w:eastAsia="en-US"/>
        </w:rPr>
        <w:t xml:space="preserve">12. Исчерпывающий перечень оснований для отказа в приеме документов, необходимых для предоставления </w:t>
      </w:r>
      <w:bookmarkEnd w:id="117"/>
      <w:bookmarkEnd w:id="118"/>
      <w:bookmarkEnd w:id="119"/>
      <w:bookmarkEnd w:id="120"/>
      <w:r w:rsidRPr="00343A42">
        <w:rPr>
          <w:rFonts w:eastAsia="Calibri"/>
          <w:bCs/>
          <w:szCs w:val="28"/>
          <w:lang w:eastAsia="en-US"/>
        </w:rPr>
        <w:t>Услуги</w:t>
      </w:r>
    </w:p>
    <w:p w:rsidR="002D0E71" w:rsidRPr="00343A42" w:rsidRDefault="002D0E71" w:rsidP="00343A42">
      <w:pPr>
        <w:numPr>
          <w:ilvl w:val="1"/>
          <w:numId w:val="25"/>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Основаниями для отказа в приеме документов, необходимых для предоставления </w:t>
      </w:r>
      <w:r w:rsidRPr="00343A42">
        <w:rPr>
          <w:szCs w:val="28"/>
          <w:lang w:eastAsia="en-US"/>
        </w:rPr>
        <w:t>Услуги</w:t>
      </w:r>
      <w:r w:rsidRPr="00343A42">
        <w:rPr>
          <w:rFonts w:eastAsia="Calibri"/>
          <w:szCs w:val="28"/>
          <w:lang w:eastAsia="en-US"/>
        </w:rPr>
        <w:t xml:space="preserve">, являются: </w:t>
      </w:r>
    </w:p>
    <w:p w:rsidR="002D0E71" w:rsidRPr="00343A42" w:rsidRDefault="002D0E71" w:rsidP="00343A42">
      <w:pPr>
        <w:numPr>
          <w:ilvl w:val="2"/>
          <w:numId w:val="25"/>
        </w:numPr>
        <w:autoSpaceDE w:val="0"/>
        <w:autoSpaceDN w:val="0"/>
        <w:ind w:left="0" w:firstLine="709"/>
        <w:jc w:val="both"/>
        <w:rPr>
          <w:rFonts w:eastAsia="Calibri"/>
          <w:szCs w:val="28"/>
          <w:lang w:eastAsia="en-US"/>
        </w:rPr>
      </w:pPr>
      <w:r w:rsidRPr="00343A42">
        <w:rPr>
          <w:rFonts w:eastAsia="Calibri"/>
          <w:szCs w:val="28"/>
          <w:lang w:eastAsia="en-US"/>
        </w:rPr>
        <w:t>Заявление направлено адресату не по принадлежности;</w:t>
      </w:r>
    </w:p>
    <w:p w:rsidR="002D0E71" w:rsidRPr="00343A42" w:rsidRDefault="002D0E71" w:rsidP="00343A42">
      <w:pPr>
        <w:numPr>
          <w:ilvl w:val="2"/>
          <w:numId w:val="25"/>
        </w:numPr>
        <w:autoSpaceDE w:val="0"/>
        <w:autoSpaceDN w:val="0"/>
        <w:ind w:left="0" w:firstLine="709"/>
        <w:jc w:val="both"/>
        <w:rPr>
          <w:rFonts w:eastAsia="Calibri"/>
          <w:szCs w:val="28"/>
          <w:lang w:eastAsia="en-US"/>
        </w:rPr>
      </w:pPr>
      <w:r w:rsidRPr="00343A42">
        <w:rPr>
          <w:rFonts w:eastAsia="Calibri"/>
          <w:szCs w:val="28"/>
          <w:lang w:eastAsia="en-US"/>
        </w:rPr>
        <w:t xml:space="preserve">Заявителем представлен неполный комплект документов, необходимых для предоставления </w:t>
      </w:r>
      <w:r w:rsidRPr="00343A42">
        <w:rPr>
          <w:szCs w:val="28"/>
          <w:lang w:eastAsia="en-US"/>
        </w:rPr>
        <w:t>Услуги</w:t>
      </w:r>
      <w:r w:rsidRPr="00343A42">
        <w:rPr>
          <w:rFonts w:eastAsia="Calibri"/>
          <w:szCs w:val="28"/>
          <w:lang w:eastAsia="en-US"/>
        </w:rPr>
        <w:t>;</w:t>
      </w:r>
    </w:p>
    <w:p w:rsidR="002D0E71" w:rsidRPr="00343A42" w:rsidRDefault="002D0E71" w:rsidP="00343A42">
      <w:pPr>
        <w:numPr>
          <w:ilvl w:val="2"/>
          <w:numId w:val="25"/>
        </w:numPr>
        <w:autoSpaceDE w:val="0"/>
        <w:autoSpaceDN w:val="0"/>
        <w:ind w:left="0" w:firstLine="709"/>
        <w:jc w:val="both"/>
        <w:rPr>
          <w:rFonts w:eastAsia="Calibri"/>
          <w:szCs w:val="28"/>
          <w:lang w:eastAsia="en-US"/>
        </w:rPr>
      </w:pPr>
      <w:r w:rsidRPr="00343A42">
        <w:rPr>
          <w:rFonts w:eastAsia="Calibri"/>
          <w:szCs w:val="28"/>
          <w:lang w:eastAsia="en-US"/>
        </w:rPr>
        <w:t>документы, необходимые для предоставления Услуги, утратили силу;</w:t>
      </w:r>
    </w:p>
    <w:p w:rsidR="002D0E71" w:rsidRPr="00343A42" w:rsidRDefault="002D0E71" w:rsidP="00343A42">
      <w:pPr>
        <w:numPr>
          <w:ilvl w:val="2"/>
          <w:numId w:val="25"/>
        </w:numPr>
        <w:autoSpaceDE w:val="0"/>
        <w:autoSpaceDN w:val="0"/>
        <w:ind w:left="0" w:firstLine="709"/>
        <w:jc w:val="both"/>
        <w:rPr>
          <w:rFonts w:eastAsia="Calibri"/>
          <w:szCs w:val="28"/>
          <w:lang w:eastAsia="en-US"/>
        </w:rPr>
      </w:pPr>
      <w:r w:rsidRPr="00343A42">
        <w:rPr>
          <w:rFonts w:eastAsia="Calibri"/>
          <w:szCs w:val="28"/>
          <w:lang w:eastAsia="en-US"/>
        </w:rPr>
        <w:t>документы содержат подчистки и исправления текста, не заверенные в порядке, установленном законодательством Российской Федерации;</w:t>
      </w:r>
    </w:p>
    <w:p w:rsidR="002D0E71" w:rsidRPr="00343A42" w:rsidRDefault="002D0E71" w:rsidP="00343A42">
      <w:pPr>
        <w:numPr>
          <w:ilvl w:val="2"/>
          <w:numId w:val="25"/>
        </w:numPr>
        <w:autoSpaceDE w:val="0"/>
        <w:autoSpaceDN w:val="0"/>
        <w:ind w:left="0" w:firstLine="709"/>
        <w:jc w:val="both"/>
        <w:rPr>
          <w:rFonts w:eastAsia="Calibri"/>
          <w:szCs w:val="28"/>
          <w:lang w:eastAsia="en-US"/>
        </w:rPr>
      </w:pPr>
      <w:r w:rsidRPr="00343A42">
        <w:rPr>
          <w:rFonts w:eastAsia="Calibri"/>
          <w:szCs w:val="28"/>
          <w:lang w:eastAsia="en-U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343A42">
        <w:rPr>
          <w:szCs w:val="28"/>
          <w:lang w:eastAsia="en-US"/>
        </w:rPr>
        <w:t>Услуги</w:t>
      </w:r>
      <w:r w:rsidRPr="00343A42">
        <w:rPr>
          <w:rFonts w:eastAsia="Calibri"/>
          <w:szCs w:val="28"/>
          <w:lang w:eastAsia="en-US"/>
        </w:rPr>
        <w:t>;</w:t>
      </w:r>
    </w:p>
    <w:p w:rsidR="002D0E71" w:rsidRPr="00343A42" w:rsidRDefault="002D0E71" w:rsidP="00343A42">
      <w:pPr>
        <w:numPr>
          <w:ilvl w:val="2"/>
          <w:numId w:val="25"/>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некорректное заполнение полей в форме интерактивного Заявления </w:t>
      </w:r>
      <w:r w:rsidRPr="00343A42">
        <w:rPr>
          <w:rFonts w:eastAsia="Calibri"/>
          <w:szCs w:val="28"/>
          <w:lang w:eastAsia="en-US"/>
        </w:rPr>
        <w:br/>
        <w:t>на ЕПГУ или РПГУ недостоверное, неполное либо неправильное, несоответствующее требованиям, установленным настоящим Административным регламентом</w:t>
      </w:r>
      <w:r w:rsidRPr="00343A42">
        <w:rPr>
          <w:szCs w:val="28"/>
          <w:lang w:eastAsia="en-US"/>
        </w:rPr>
        <w:t>;</w:t>
      </w:r>
    </w:p>
    <w:p w:rsidR="002D0E71" w:rsidRPr="00343A42" w:rsidRDefault="002D0E71" w:rsidP="00343A42">
      <w:pPr>
        <w:numPr>
          <w:ilvl w:val="2"/>
          <w:numId w:val="25"/>
        </w:numPr>
        <w:autoSpaceDE w:val="0"/>
        <w:autoSpaceDN w:val="0"/>
        <w:ind w:left="0" w:firstLine="709"/>
        <w:jc w:val="both"/>
        <w:rPr>
          <w:szCs w:val="28"/>
          <w:lang w:eastAsia="en-US"/>
        </w:rPr>
      </w:pPr>
      <w:r w:rsidRPr="00343A42">
        <w:rPr>
          <w:rFonts w:eastAsia="Calibri"/>
          <w:szCs w:val="28"/>
          <w:lang w:eastAsia="en-US"/>
        </w:rPr>
        <w:lastRenderedPageBreak/>
        <w:t xml:space="preserve">подача Заявления и иных документов в электронной форме, подписанных </w:t>
      </w:r>
      <w:r w:rsidRPr="00343A42">
        <w:rPr>
          <w:rFonts w:eastAsia="Calibri"/>
          <w:szCs w:val="28"/>
          <w:lang w:eastAsia="en-US"/>
        </w:rPr>
        <w:br/>
        <w:t xml:space="preserve">с использованием электронной подписи (далее – ЭП), не принадлежащей Заявителю </w:t>
      </w:r>
      <w:r w:rsidRPr="00343A42">
        <w:rPr>
          <w:rFonts w:eastAsia="Calibri"/>
          <w:szCs w:val="28"/>
          <w:lang w:eastAsia="en-US"/>
        </w:rPr>
        <w:br/>
        <w:t>или представителю Заявителя</w:t>
      </w:r>
      <w:r w:rsidRPr="00343A42">
        <w:rPr>
          <w:szCs w:val="28"/>
          <w:lang w:eastAsia="en-US"/>
        </w:rPr>
        <w:t>;</w:t>
      </w:r>
    </w:p>
    <w:p w:rsidR="002D0E71" w:rsidRPr="00343A42" w:rsidRDefault="002D0E71" w:rsidP="00343A42">
      <w:pPr>
        <w:numPr>
          <w:ilvl w:val="2"/>
          <w:numId w:val="25"/>
        </w:numPr>
        <w:autoSpaceDE w:val="0"/>
        <w:autoSpaceDN w:val="0"/>
        <w:ind w:left="0" w:firstLine="709"/>
        <w:jc w:val="both"/>
        <w:rPr>
          <w:szCs w:val="28"/>
          <w:lang w:eastAsia="en-US"/>
        </w:rPr>
      </w:pPr>
      <w:r w:rsidRPr="00343A42">
        <w:rPr>
          <w:szCs w:val="28"/>
          <w:lang w:eastAsia="en-US"/>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2D0E71" w:rsidRPr="00343A42" w:rsidRDefault="002D0E71" w:rsidP="00343A42">
      <w:pPr>
        <w:widowControl w:val="0"/>
        <w:numPr>
          <w:ilvl w:val="1"/>
          <w:numId w:val="25"/>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При обращении через ЕПГУ или РПГУ решение об отказе в приеме документов, необходимых для предоставления </w:t>
      </w:r>
      <w:r w:rsidRPr="00343A42">
        <w:rPr>
          <w:szCs w:val="28"/>
          <w:lang w:eastAsia="en-US"/>
        </w:rPr>
        <w:t>Услуги</w:t>
      </w:r>
      <w:r w:rsidRPr="00343A42">
        <w:rPr>
          <w:rFonts w:eastAsia="Calibri"/>
          <w:szCs w:val="28"/>
          <w:lang w:eastAsia="en-US"/>
        </w:rPr>
        <w:t xml:space="preserve">, оформляется по форме, приведенной </w:t>
      </w:r>
      <w:r w:rsidRPr="00343A42">
        <w:rPr>
          <w:rFonts w:eastAsia="Calibri"/>
          <w:szCs w:val="28"/>
          <w:lang w:eastAsia="en-US"/>
        </w:rPr>
        <w:br/>
        <w:t xml:space="preserve">в Приложении 4 к настоящему Административному регламенту, в виде электронного документа направляется в </w:t>
      </w:r>
      <w:r w:rsidRPr="00343A42">
        <w:rPr>
          <w:szCs w:val="28"/>
          <w:lang w:eastAsia="en-US"/>
        </w:rPr>
        <w:t>личный</w:t>
      </w:r>
      <w:r w:rsidRPr="00343A42">
        <w:rPr>
          <w:rFonts w:eastAsia="Calibri"/>
          <w:szCs w:val="28"/>
          <w:lang w:eastAsia="en-US"/>
        </w:rPr>
        <w:t xml:space="preserve"> кабинет Заявителя на ЕПГУ или РПГУ не позднее первого рабочего дня, следующего за днем подачи Заявления.</w:t>
      </w:r>
    </w:p>
    <w:p w:rsidR="00DC6789" w:rsidRPr="00343A42" w:rsidRDefault="00DC6789" w:rsidP="00343A42">
      <w:pPr>
        <w:pStyle w:val="11"/>
        <w:widowControl w:val="0"/>
        <w:numPr>
          <w:ilvl w:val="2"/>
          <w:numId w:val="25"/>
        </w:numPr>
        <w:spacing w:line="240" w:lineRule="auto"/>
        <w:ind w:left="0" w:firstLine="709"/>
      </w:pPr>
      <w:r w:rsidRPr="00343A42">
        <w:t>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DC6789" w:rsidRPr="00343A42" w:rsidRDefault="00DC6789" w:rsidP="00343A42">
      <w:pPr>
        <w:pStyle w:val="11"/>
        <w:widowControl w:val="0"/>
        <w:numPr>
          <w:ilvl w:val="2"/>
          <w:numId w:val="25"/>
        </w:numPr>
        <w:spacing w:line="240" w:lineRule="auto"/>
        <w:ind w:left="0" w:firstLine="709"/>
      </w:pPr>
      <w:r w:rsidRPr="00343A42">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DC6789" w:rsidRPr="00343A42" w:rsidRDefault="00DC6789" w:rsidP="00343A42">
      <w:pPr>
        <w:pStyle w:val="11"/>
        <w:numPr>
          <w:ilvl w:val="1"/>
          <w:numId w:val="25"/>
        </w:numPr>
        <w:spacing w:line="240" w:lineRule="auto"/>
        <w:ind w:left="0" w:firstLine="709"/>
      </w:pPr>
      <w:r w:rsidRPr="00343A42">
        <w:t xml:space="preserve">Выдача решения об отказе в приеме документов, необходимых для предоставления Услуги, в случае обращения Заявителя в </w:t>
      </w:r>
      <w:r w:rsidRPr="00343A42">
        <w:rPr>
          <w:rFonts w:eastAsia="Times New Roman"/>
        </w:rPr>
        <w:t>Организацию или в МФЦ</w:t>
      </w:r>
      <w:r w:rsidRPr="00343A42">
        <w:t xml:space="preserve"> в иных формах, предусмотренных законодательством Российской Федерации, устанавливается организационно-распорядительным актом </w:t>
      </w:r>
      <w:r w:rsidRPr="00343A42">
        <w:rPr>
          <w:rFonts w:eastAsia="Times New Roman"/>
        </w:rPr>
        <w:t>Организации</w:t>
      </w:r>
      <w:r w:rsidRPr="00343A42">
        <w:t xml:space="preserve">, который размещается на сайте </w:t>
      </w:r>
      <w:r w:rsidRPr="00343A42">
        <w:rPr>
          <w:rFonts w:eastAsia="Times New Roman"/>
        </w:rPr>
        <w:t>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w:t>
      </w:r>
      <w:r w:rsidRPr="00343A42">
        <w:t>.</w:t>
      </w:r>
    </w:p>
    <w:p w:rsidR="00DC6789" w:rsidRPr="00343A42" w:rsidRDefault="00DC6789" w:rsidP="00343A42">
      <w:pPr>
        <w:pStyle w:val="11"/>
        <w:numPr>
          <w:ilvl w:val="1"/>
          <w:numId w:val="25"/>
        </w:numPr>
        <w:spacing w:line="240" w:lineRule="auto"/>
        <w:ind w:left="0" w:firstLine="709"/>
      </w:pPr>
      <w:r w:rsidRPr="00343A42">
        <w:t xml:space="preserve">Отказ в приеме документов, необходимых для предоставления </w:t>
      </w:r>
      <w:r w:rsidRPr="00343A42">
        <w:rPr>
          <w:rFonts w:eastAsia="Times New Roman"/>
        </w:rPr>
        <w:t>Услуги</w:t>
      </w:r>
      <w:r w:rsidRPr="00343A42">
        <w:t xml:space="preserve">, не препятствует повторному обращению Заявителя в </w:t>
      </w:r>
      <w:r w:rsidRPr="00343A42">
        <w:rPr>
          <w:rFonts w:eastAsia="Times New Roman"/>
        </w:rPr>
        <w:t>Организациюили в МФЦ</w:t>
      </w:r>
      <w:r w:rsidRPr="00343A42">
        <w:br/>
        <w:t xml:space="preserve">за предоставлением </w:t>
      </w:r>
      <w:r w:rsidRPr="00343A42">
        <w:rPr>
          <w:rFonts w:eastAsia="Times New Roman"/>
        </w:rPr>
        <w:t>Услуги</w:t>
      </w:r>
      <w:r w:rsidRPr="00343A42">
        <w:t xml:space="preserve">. </w:t>
      </w:r>
    </w:p>
    <w:p w:rsidR="002D0E71" w:rsidRPr="00343A42" w:rsidRDefault="002D0E71" w:rsidP="00343A42">
      <w:pPr>
        <w:autoSpaceDE w:val="0"/>
        <w:autoSpaceDN w:val="0"/>
        <w:adjustRightInd w:val="0"/>
        <w:ind w:firstLine="709"/>
        <w:jc w:val="both"/>
        <w:rPr>
          <w:rFonts w:eastAsia="Calibri"/>
          <w:szCs w:val="28"/>
          <w:lang w:eastAsia="en-US"/>
        </w:rPr>
      </w:pPr>
    </w:p>
    <w:p w:rsidR="00CF47E7" w:rsidRPr="00343A42" w:rsidRDefault="002D0E71" w:rsidP="00343A42">
      <w:pPr>
        <w:keepNext/>
        <w:autoSpaceDE w:val="0"/>
        <w:autoSpaceDN w:val="0"/>
        <w:adjustRightInd w:val="0"/>
        <w:ind w:firstLine="709"/>
        <w:jc w:val="center"/>
        <w:outlineLvl w:val="1"/>
        <w:rPr>
          <w:rFonts w:eastAsia="Calibri"/>
          <w:bCs/>
          <w:szCs w:val="28"/>
          <w:lang w:eastAsia="en-US"/>
        </w:rPr>
      </w:pPr>
      <w:bookmarkStart w:id="121" w:name="_Ref63872592"/>
      <w:bookmarkStart w:id="122" w:name="_Toc83023799"/>
      <w:r w:rsidRPr="00343A42">
        <w:rPr>
          <w:rFonts w:eastAsia="Calibri"/>
          <w:bCs/>
          <w:szCs w:val="28"/>
          <w:lang w:eastAsia="en-US"/>
        </w:rPr>
        <w:t xml:space="preserve">13. Исчерпывающий перечень оснований для приостановления или отказа в предоставлении </w:t>
      </w:r>
      <w:bookmarkEnd w:id="114"/>
      <w:bookmarkEnd w:id="115"/>
      <w:bookmarkEnd w:id="116"/>
      <w:bookmarkEnd w:id="121"/>
      <w:bookmarkEnd w:id="122"/>
      <w:r w:rsidRPr="00343A42">
        <w:rPr>
          <w:rFonts w:eastAsia="Calibri"/>
          <w:bCs/>
          <w:szCs w:val="28"/>
          <w:lang w:eastAsia="en-US"/>
        </w:rPr>
        <w:t>Услуги</w:t>
      </w:r>
    </w:p>
    <w:p w:rsidR="002D0E71" w:rsidRPr="00343A42" w:rsidRDefault="002D0E71" w:rsidP="00343A42">
      <w:pPr>
        <w:numPr>
          <w:ilvl w:val="0"/>
          <w:numId w:val="25"/>
        </w:numPr>
        <w:autoSpaceDE w:val="0"/>
        <w:autoSpaceDN w:val="0"/>
        <w:adjustRightInd w:val="0"/>
        <w:ind w:left="0" w:firstLine="709"/>
        <w:jc w:val="both"/>
        <w:rPr>
          <w:rFonts w:eastAsia="Calibri"/>
          <w:vanish/>
          <w:szCs w:val="28"/>
          <w:lang w:eastAsia="en-US"/>
        </w:rPr>
      </w:pPr>
    </w:p>
    <w:p w:rsidR="00CB0344" w:rsidRPr="00343A42" w:rsidRDefault="00CB0344" w:rsidP="00343A42">
      <w:pPr>
        <w:pStyle w:val="11"/>
        <w:numPr>
          <w:ilvl w:val="1"/>
          <w:numId w:val="25"/>
        </w:numPr>
        <w:spacing w:line="240" w:lineRule="auto"/>
        <w:ind w:left="0" w:firstLine="709"/>
      </w:pPr>
      <w:bookmarkStart w:id="123" w:name="_Toc437973290"/>
      <w:bookmarkStart w:id="124" w:name="_Toc438110031"/>
      <w:bookmarkStart w:id="125" w:name="_Toc438376235"/>
      <w:bookmarkStart w:id="126" w:name="_Toc510617004"/>
      <w:bookmarkStart w:id="127" w:name="_Hlk20900762"/>
      <w:bookmarkStart w:id="128" w:name="_Toc28377946"/>
      <w:bookmarkStart w:id="129" w:name="_Toc83023800"/>
      <w:r w:rsidRPr="00343A42">
        <w:t>Основания для приостановления предоставления Услуги отсутствуют.</w:t>
      </w:r>
    </w:p>
    <w:p w:rsidR="00CB0344" w:rsidRPr="00343A42" w:rsidRDefault="00CB0344" w:rsidP="00343A42">
      <w:pPr>
        <w:pStyle w:val="11"/>
        <w:numPr>
          <w:ilvl w:val="1"/>
          <w:numId w:val="25"/>
        </w:numPr>
        <w:spacing w:line="240" w:lineRule="auto"/>
        <w:ind w:left="0" w:firstLine="709"/>
      </w:pPr>
      <w:r w:rsidRPr="00343A42">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w:t>
      </w:r>
      <w:r w:rsidRPr="00343A42">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B0344" w:rsidRPr="00343A42" w:rsidRDefault="00CB0344" w:rsidP="00343A42">
      <w:pPr>
        <w:pStyle w:val="11"/>
        <w:numPr>
          <w:ilvl w:val="1"/>
          <w:numId w:val="25"/>
        </w:numPr>
        <w:spacing w:line="240" w:lineRule="auto"/>
        <w:ind w:left="0" w:firstLine="709"/>
      </w:pPr>
      <w:r w:rsidRPr="00343A42">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B0344" w:rsidRPr="00343A42" w:rsidRDefault="00CB0344" w:rsidP="00343A42">
      <w:pPr>
        <w:pStyle w:val="11"/>
        <w:numPr>
          <w:ilvl w:val="1"/>
          <w:numId w:val="25"/>
        </w:numPr>
        <w:spacing w:line="240" w:lineRule="auto"/>
        <w:ind w:left="0" w:firstLine="709"/>
      </w:pPr>
      <w:bookmarkStart w:id="130" w:name="_Ref63871955"/>
      <w:r w:rsidRPr="00343A42">
        <w:t>Основаниями для отказа в предоставлении Услуги являются:</w:t>
      </w:r>
      <w:bookmarkEnd w:id="130"/>
    </w:p>
    <w:p w:rsidR="00CB0344" w:rsidRPr="00343A42" w:rsidRDefault="00CB0344" w:rsidP="00343A42">
      <w:pPr>
        <w:pStyle w:val="111"/>
        <w:numPr>
          <w:ilvl w:val="2"/>
          <w:numId w:val="25"/>
        </w:numPr>
        <w:spacing w:line="240" w:lineRule="auto"/>
        <w:ind w:left="0" w:firstLine="709"/>
      </w:pPr>
      <w:r w:rsidRPr="00343A42">
        <w:t>наличие противоречивых сведений в Заявлении и приложенных к нему документах;</w:t>
      </w:r>
    </w:p>
    <w:p w:rsidR="00CB0344" w:rsidRPr="00343A42" w:rsidRDefault="00CB0344" w:rsidP="00343A42">
      <w:pPr>
        <w:pStyle w:val="111"/>
        <w:numPr>
          <w:ilvl w:val="2"/>
          <w:numId w:val="25"/>
        </w:numPr>
        <w:spacing w:line="240" w:lineRule="auto"/>
        <w:ind w:left="0" w:firstLine="709"/>
      </w:pPr>
      <w:r w:rsidRPr="00343A42">
        <w:t xml:space="preserve">несоответствие категории Заявителя кругу лиц, указанных в подразделе </w:t>
      </w:r>
      <w:r w:rsidRPr="00343A42">
        <w:br/>
      </w:r>
      <w:fldSimple w:instr=" REF _Ref63872526 \r \h  \* MERGEFORMAT ">
        <w:r w:rsidR="0037174E">
          <w:t>0</w:t>
        </w:r>
      </w:fldSimple>
      <w:r w:rsidRPr="00343A42">
        <w:t xml:space="preserve"> настоящего Административного регламента;</w:t>
      </w:r>
    </w:p>
    <w:p w:rsidR="00CB0344" w:rsidRPr="00343A42" w:rsidRDefault="00CB0344" w:rsidP="00343A42">
      <w:pPr>
        <w:pStyle w:val="111"/>
        <w:numPr>
          <w:ilvl w:val="2"/>
          <w:numId w:val="25"/>
        </w:numPr>
        <w:spacing w:line="240" w:lineRule="auto"/>
        <w:ind w:left="0" w:firstLine="709"/>
      </w:pPr>
      <w:r w:rsidRPr="00343A42">
        <w:t xml:space="preserve">несоответствие документов, указанных в подразделе </w:t>
      </w:r>
      <w:fldSimple w:instr=" REF _Ref63872539 \r \h  \* MERGEFORMAT ">
        <w:r w:rsidR="0037174E">
          <w:t>0</w:t>
        </w:r>
      </w:fldSimple>
      <w:r w:rsidRPr="00343A42">
        <w:t xml:space="preserve"> настоящего Административного регламента, по форме или содержанию требованиям законодательства Российской Федерации;</w:t>
      </w:r>
    </w:p>
    <w:p w:rsidR="00CB0344" w:rsidRPr="00343A42" w:rsidRDefault="00CB0344" w:rsidP="00343A42">
      <w:pPr>
        <w:pStyle w:val="111"/>
        <w:numPr>
          <w:ilvl w:val="2"/>
          <w:numId w:val="25"/>
        </w:numPr>
        <w:spacing w:line="240" w:lineRule="auto"/>
        <w:ind w:left="0" w:firstLine="709"/>
      </w:pPr>
      <w:r w:rsidRPr="00343A42">
        <w:t>Заявление подано лицом, не имеющим полномочий представлять интересы Заявителя;</w:t>
      </w:r>
    </w:p>
    <w:p w:rsidR="00CB0344" w:rsidRPr="00343A42" w:rsidRDefault="00CB0344" w:rsidP="00343A42">
      <w:pPr>
        <w:pStyle w:val="111"/>
        <w:numPr>
          <w:ilvl w:val="2"/>
          <w:numId w:val="25"/>
        </w:numPr>
        <w:spacing w:line="240" w:lineRule="auto"/>
        <w:ind w:left="0" w:firstLine="709"/>
      </w:pPr>
      <w:r w:rsidRPr="00343A42">
        <w:t>отзыв Заявления по инициативе Заявителя;</w:t>
      </w:r>
    </w:p>
    <w:p w:rsidR="00CB0344" w:rsidRPr="00343A42" w:rsidRDefault="00CB0344" w:rsidP="00343A42">
      <w:pPr>
        <w:pStyle w:val="11"/>
        <w:numPr>
          <w:ilvl w:val="2"/>
          <w:numId w:val="25"/>
        </w:numPr>
        <w:spacing w:line="240" w:lineRule="auto"/>
        <w:ind w:left="0" w:firstLine="709"/>
      </w:pPr>
      <w:r w:rsidRPr="00343A42">
        <w:t>наличие медицинских противопоказаний для освоения программ по отдельным видам искусства, физической культуры и спорта;</w:t>
      </w:r>
    </w:p>
    <w:p w:rsidR="00CB0344" w:rsidRPr="00343A42" w:rsidRDefault="00CB0344" w:rsidP="00343A42">
      <w:pPr>
        <w:pStyle w:val="11"/>
        <w:numPr>
          <w:ilvl w:val="2"/>
          <w:numId w:val="25"/>
        </w:numPr>
        <w:spacing w:line="240" w:lineRule="auto"/>
        <w:ind w:left="0" w:firstLine="709"/>
      </w:pPr>
      <w:r w:rsidRPr="00343A42">
        <w:t>отсутствие свободных мест для обучения по выбранной программе в Организации;</w:t>
      </w:r>
    </w:p>
    <w:p w:rsidR="00CB0344" w:rsidRPr="00343A42" w:rsidRDefault="00CB0344" w:rsidP="00343A42">
      <w:pPr>
        <w:pStyle w:val="11"/>
        <w:numPr>
          <w:ilvl w:val="2"/>
          <w:numId w:val="25"/>
        </w:numPr>
        <w:spacing w:line="240" w:lineRule="auto"/>
        <w:ind w:left="0" w:firstLine="709"/>
      </w:pPr>
      <w:r w:rsidRPr="00343A42">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rsidR="00CB0344" w:rsidRPr="00343A42" w:rsidRDefault="00CB0344" w:rsidP="00343A42">
      <w:pPr>
        <w:pStyle w:val="11"/>
        <w:numPr>
          <w:ilvl w:val="2"/>
          <w:numId w:val="25"/>
        </w:numPr>
        <w:spacing w:line="240" w:lineRule="auto"/>
        <w:ind w:left="0" w:firstLine="709"/>
      </w:pPr>
      <w:r w:rsidRPr="00343A42">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CB0344" w:rsidRPr="00343A42" w:rsidRDefault="00CB0344" w:rsidP="00343A42">
      <w:pPr>
        <w:pStyle w:val="11"/>
        <w:numPr>
          <w:ilvl w:val="2"/>
          <w:numId w:val="25"/>
        </w:numPr>
        <w:spacing w:line="240" w:lineRule="auto"/>
        <w:ind w:left="0" w:firstLine="709"/>
      </w:pPr>
      <w:r w:rsidRPr="00343A42">
        <w:t xml:space="preserve">доступный остаток обеспечения сертификата дополнительного образования </w:t>
      </w:r>
      <w:r w:rsidRPr="00343A42">
        <w:br/>
        <w:t xml:space="preserve">в текущем году меньше стоимости одного занятия в соответствии с установленным расписанием либо сертификат дополнительного образования </w:t>
      </w:r>
      <w:r w:rsidRPr="00343A42">
        <w:lastRenderedPageBreak/>
        <w:t xml:space="preserve">невозможно использовать для обучения </w:t>
      </w:r>
      <w:r w:rsidRPr="00343A42">
        <w:br/>
        <w:t xml:space="preserve">по выбранной программе; </w:t>
      </w:r>
    </w:p>
    <w:p w:rsidR="00CB0344" w:rsidRPr="00343A42" w:rsidRDefault="00CB0344" w:rsidP="00343A42">
      <w:pPr>
        <w:pStyle w:val="11"/>
        <w:numPr>
          <w:ilvl w:val="2"/>
          <w:numId w:val="25"/>
        </w:numPr>
        <w:spacing w:line="240" w:lineRule="auto"/>
        <w:ind w:left="0" w:firstLine="709"/>
      </w:pPr>
      <w:r w:rsidRPr="00343A42">
        <w:t xml:space="preserve">неявка на прохождение индивидуального отбора </w:t>
      </w:r>
      <w:r w:rsidRPr="00343A42">
        <w:br/>
        <w:t xml:space="preserve">в Организацию; </w:t>
      </w:r>
    </w:p>
    <w:p w:rsidR="00CB0344" w:rsidRPr="00343A42" w:rsidRDefault="00CB0344" w:rsidP="00343A42">
      <w:pPr>
        <w:pStyle w:val="11"/>
        <w:numPr>
          <w:ilvl w:val="2"/>
          <w:numId w:val="25"/>
        </w:numPr>
        <w:spacing w:line="240" w:lineRule="auto"/>
        <w:ind w:left="0" w:firstLine="709"/>
      </w:pPr>
      <w:r w:rsidRPr="00343A42">
        <w:t>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CB0344" w:rsidRPr="00343A42" w:rsidRDefault="00CB0344" w:rsidP="00343A42">
      <w:pPr>
        <w:pStyle w:val="11"/>
        <w:numPr>
          <w:ilvl w:val="2"/>
          <w:numId w:val="25"/>
        </w:numPr>
        <w:spacing w:line="240" w:lineRule="auto"/>
        <w:ind w:left="0" w:firstLine="709"/>
      </w:pPr>
      <w:r w:rsidRPr="00343A42">
        <w:t>несоответствие оригиналов документов сведениям, указанным в электронной форме Заявления на ЕПГУ или РПГУ;</w:t>
      </w:r>
    </w:p>
    <w:p w:rsidR="00CB0344" w:rsidRPr="00343A42" w:rsidRDefault="00CB0344" w:rsidP="00343A42">
      <w:pPr>
        <w:pStyle w:val="11"/>
        <w:numPr>
          <w:ilvl w:val="2"/>
          <w:numId w:val="25"/>
        </w:numPr>
        <w:spacing w:line="240" w:lineRule="auto"/>
        <w:ind w:left="0" w:firstLine="697"/>
      </w:pPr>
      <w:r w:rsidRPr="00343A42">
        <w:t>недостаток результатов (нехватка баллов) при прохождении индивидуального отбора;</w:t>
      </w:r>
    </w:p>
    <w:p w:rsidR="00CB0344" w:rsidRDefault="00CB0344" w:rsidP="00343A42">
      <w:pPr>
        <w:pStyle w:val="11"/>
        <w:numPr>
          <w:ilvl w:val="2"/>
          <w:numId w:val="25"/>
        </w:numPr>
        <w:spacing w:line="240" w:lineRule="auto"/>
        <w:ind w:left="0" w:firstLine="709"/>
      </w:pPr>
      <w:r w:rsidRPr="00343A42">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B34A6E" w:rsidRPr="00343A42" w:rsidRDefault="00B34A6E" w:rsidP="00343A42">
      <w:pPr>
        <w:pStyle w:val="11"/>
        <w:numPr>
          <w:ilvl w:val="2"/>
          <w:numId w:val="25"/>
        </w:numPr>
        <w:spacing w:line="240" w:lineRule="auto"/>
        <w:ind w:left="0" w:firstLine="709"/>
      </w:pPr>
      <w:r>
        <w:rPr>
          <w:bCs/>
        </w:rPr>
        <w:t>предоставление неполного пакета документов</w:t>
      </w:r>
    </w:p>
    <w:p w:rsidR="00CB0344" w:rsidRPr="00343A42" w:rsidRDefault="00CB0344" w:rsidP="00343A42">
      <w:pPr>
        <w:pStyle w:val="11"/>
        <w:widowControl w:val="0"/>
        <w:numPr>
          <w:ilvl w:val="1"/>
          <w:numId w:val="25"/>
        </w:numPr>
        <w:spacing w:line="240" w:lineRule="auto"/>
        <w:ind w:left="0" w:firstLine="709"/>
      </w:pPr>
      <w:r w:rsidRPr="00343A42">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CB0344" w:rsidRPr="00343A42" w:rsidRDefault="00CB0344" w:rsidP="00343A42">
      <w:pPr>
        <w:pStyle w:val="11"/>
        <w:widowControl w:val="0"/>
        <w:numPr>
          <w:ilvl w:val="1"/>
          <w:numId w:val="25"/>
        </w:numPr>
        <w:spacing w:line="240" w:lineRule="auto"/>
        <w:ind w:left="0" w:firstLine="709"/>
      </w:pPr>
      <w:r w:rsidRPr="00343A42">
        <w:t xml:space="preserve">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w:t>
      </w:r>
      <w:r w:rsidRPr="00343A42">
        <w:rPr>
          <w:rFonts w:eastAsia="Times New Roman"/>
        </w:rPr>
        <w:t>или в МФЦ</w:t>
      </w:r>
      <w:r w:rsidRPr="00343A42">
        <w:t xml:space="preserve">,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w:t>
      </w:r>
      <w:r w:rsidRPr="00343A42">
        <w:rPr>
          <w:rFonts w:eastAsia="Times New Roman"/>
        </w:rPr>
        <w:t>или в МФЦ</w:t>
      </w:r>
      <w:r w:rsidRPr="00343A42">
        <w:t xml:space="preserve"> за предоставлением Услуги.</w:t>
      </w:r>
    </w:p>
    <w:p w:rsidR="00CB0344" w:rsidRDefault="00CB0344" w:rsidP="00343A42">
      <w:pPr>
        <w:pStyle w:val="affffa"/>
        <w:numPr>
          <w:ilvl w:val="1"/>
          <w:numId w:val="25"/>
        </w:numPr>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Заявитель вправе повторно обратиться в Организацию с Заявлением после устранения оснований, указанных в пункте </w:t>
      </w:r>
      <w:fldSimple w:instr=" REF _Ref63871955 \r \h  \* MERGEFORMAT ">
        <w:r w:rsidR="0037174E" w:rsidRPr="0037174E">
          <w:rPr>
            <w:rFonts w:ascii="Times New Roman" w:hAnsi="Times New Roman"/>
            <w:sz w:val="28"/>
            <w:szCs w:val="28"/>
          </w:rPr>
          <w:t>13.4</w:t>
        </w:r>
      </w:fldSimple>
      <w:r w:rsidRPr="00343A42">
        <w:rPr>
          <w:rFonts w:ascii="Times New Roman" w:hAnsi="Times New Roman"/>
          <w:sz w:val="28"/>
          <w:szCs w:val="28"/>
        </w:rPr>
        <w:t xml:space="preserve"> настоящего Административного регламента.</w:t>
      </w:r>
    </w:p>
    <w:p w:rsidR="00B34A6E" w:rsidRPr="00343A42" w:rsidRDefault="00B34A6E" w:rsidP="00343A42">
      <w:pPr>
        <w:pStyle w:val="affffa"/>
        <w:numPr>
          <w:ilvl w:val="1"/>
          <w:numId w:val="25"/>
        </w:numPr>
        <w:spacing w:after="0" w:line="240" w:lineRule="auto"/>
        <w:ind w:left="0" w:firstLine="709"/>
        <w:jc w:val="both"/>
        <w:rPr>
          <w:rFonts w:ascii="Times New Roman" w:hAnsi="Times New Roman"/>
          <w:sz w:val="28"/>
          <w:szCs w:val="28"/>
        </w:rPr>
      </w:pPr>
      <w:r>
        <w:rPr>
          <w:rFonts w:ascii="Times New Roman" w:hAnsi="Times New Roman"/>
          <w:bCs/>
          <w:sz w:val="28"/>
          <w:szCs w:val="28"/>
        </w:rPr>
        <w:t>Организация не вправе требовать от заявителя  представление документов и информации, отсутствие и (или) недостоверность которых не указывались при первоначальном отказе.</w:t>
      </w:r>
    </w:p>
    <w:p w:rsidR="00CB0344" w:rsidRPr="00343A42" w:rsidRDefault="00CB0344" w:rsidP="00343A42">
      <w:pPr>
        <w:pStyle w:val="affffa"/>
        <w:spacing w:after="0" w:line="240" w:lineRule="auto"/>
        <w:ind w:left="709"/>
        <w:jc w:val="both"/>
        <w:rPr>
          <w:rFonts w:ascii="Times New Roman" w:hAnsi="Times New Roman"/>
          <w:sz w:val="28"/>
          <w:szCs w:val="28"/>
        </w:rPr>
      </w:pPr>
    </w:p>
    <w:p w:rsidR="002D0E71" w:rsidRPr="00343A42" w:rsidRDefault="002D0E71" w:rsidP="00343A42">
      <w:pPr>
        <w:keepNext/>
        <w:numPr>
          <w:ilvl w:val="0"/>
          <w:numId w:val="25"/>
        </w:numPr>
        <w:autoSpaceDE w:val="0"/>
        <w:autoSpaceDN w:val="0"/>
        <w:adjustRightInd w:val="0"/>
        <w:ind w:left="0" w:firstLine="709"/>
        <w:jc w:val="center"/>
        <w:outlineLvl w:val="1"/>
        <w:rPr>
          <w:rFonts w:eastAsia="Calibri"/>
          <w:bCs/>
          <w:szCs w:val="28"/>
          <w:lang w:eastAsia="en-US"/>
        </w:rPr>
      </w:pPr>
      <w:r w:rsidRPr="00343A42">
        <w:rPr>
          <w:rFonts w:eastAsia="Calibri"/>
          <w:bCs/>
          <w:szCs w:val="28"/>
          <w:lang w:eastAsia="en-US"/>
        </w:rPr>
        <w:t xml:space="preserve">Порядок, размер и основания взимания государственной пошлины или иной платы, взимаемой за предоставление </w:t>
      </w:r>
      <w:bookmarkEnd w:id="123"/>
      <w:bookmarkEnd w:id="124"/>
      <w:bookmarkEnd w:id="125"/>
      <w:bookmarkEnd w:id="126"/>
      <w:bookmarkEnd w:id="127"/>
      <w:bookmarkEnd w:id="128"/>
      <w:bookmarkEnd w:id="129"/>
      <w:r w:rsidRPr="00343A42">
        <w:rPr>
          <w:rFonts w:eastAsia="Calibri"/>
          <w:bCs/>
          <w:szCs w:val="28"/>
          <w:lang w:eastAsia="en-US"/>
        </w:rPr>
        <w:t>Услуги</w:t>
      </w:r>
      <w:bookmarkStart w:id="131" w:name="_Toc439068368"/>
      <w:bookmarkStart w:id="132" w:name="_Toc439084272"/>
      <w:bookmarkStart w:id="133" w:name="_Toc439151286"/>
      <w:bookmarkStart w:id="134" w:name="_Toc439151364"/>
      <w:bookmarkStart w:id="135" w:name="_Toc439151441"/>
      <w:bookmarkStart w:id="136" w:name="_Toc439151950"/>
      <w:bookmarkEnd w:id="131"/>
      <w:bookmarkEnd w:id="132"/>
      <w:bookmarkEnd w:id="133"/>
      <w:bookmarkEnd w:id="134"/>
      <w:bookmarkEnd w:id="135"/>
      <w:bookmarkEnd w:id="136"/>
    </w:p>
    <w:p w:rsidR="002D0E71" w:rsidRDefault="002D0E71" w:rsidP="00343A42">
      <w:pPr>
        <w:numPr>
          <w:ilvl w:val="1"/>
          <w:numId w:val="25"/>
        </w:numPr>
        <w:autoSpaceDE w:val="0"/>
        <w:autoSpaceDN w:val="0"/>
        <w:adjustRightInd w:val="0"/>
        <w:ind w:left="0" w:firstLine="709"/>
        <w:jc w:val="both"/>
        <w:rPr>
          <w:rFonts w:eastAsia="Calibri"/>
          <w:szCs w:val="28"/>
          <w:lang w:eastAsia="en-US"/>
        </w:rPr>
      </w:pPr>
      <w:r w:rsidRPr="00343A42">
        <w:rPr>
          <w:rFonts w:eastAsia="Calibri"/>
          <w:szCs w:val="28"/>
          <w:lang w:eastAsia="en-US"/>
        </w:rPr>
        <w:t>Услуга предоставляется бесплатно.</w:t>
      </w:r>
    </w:p>
    <w:p w:rsidR="00897B50" w:rsidRPr="00343A42" w:rsidRDefault="00897B50" w:rsidP="00897B50">
      <w:pPr>
        <w:autoSpaceDE w:val="0"/>
        <w:autoSpaceDN w:val="0"/>
        <w:adjustRightInd w:val="0"/>
        <w:ind w:left="709"/>
        <w:jc w:val="both"/>
        <w:rPr>
          <w:rFonts w:eastAsia="Calibri"/>
          <w:szCs w:val="28"/>
          <w:lang w:eastAsia="en-US"/>
        </w:rPr>
      </w:pPr>
    </w:p>
    <w:p w:rsidR="002D0E71" w:rsidRPr="00343A42" w:rsidRDefault="002D0E71" w:rsidP="00343A42">
      <w:pPr>
        <w:keepNext/>
        <w:numPr>
          <w:ilvl w:val="0"/>
          <w:numId w:val="25"/>
        </w:numPr>
        <w:autoSpaceDE w:val="0"/>
        <w:autoSpaceDN w:val="0"/>
        <w:adjustRightInd w:val="0"/>
        <w:ind w:left="0" w:firstLine="709"/>
        <w:jc w:val="center"/>
        <w:outlineLvl w:val="1"/>
        <w:rPr>
          <w:rFonts w:eastAsia="Calibri"/>
          <w:bCs/>
          <w:szCs w:val="28"/>
          <w:lang w:eastAsia="en-US"/>
        </w:rPr>
      </w:pPr>
      <w:bookmarkStart w:id="137" w:name="_Toc510617005"/>
      <w:bookmarkStart w:id="138" w:name="_Toc28377947"/>
      <w:bookmarkStart w:id="139" w:name="_Ref63872512"/>
      <w:bookmarkStart w:id="140" w:name="_Toc83023801"/>
      <w:bookmarkStart w:id="141" w:name="_Hlk20900777"/>
      <w:r w:rsidRPr="00343A42">
        <w:rPr>
          <w:rFonts w:eastAsia="Calibri"/>
          <w:bCs/>
          <w:szCs w:val="28"/>
          <w:lang w:eastAsia="en-US"/>
        </w:rPr>
        <w:t xml:space="preserve">Перечень услуг, которые являются необходимыми и обязательными для предоставления Услуги, подлежащих представлению Заявителем, способы их получения, </w:t>
      </w:r>
      <w:r w:rsidRPr="00343A42">
        <w:rPr>
          <w:rFonts w:eastAsia="Calibri"/>
          <w:bCs/>
          <w:szCs w:val="28"/>
          <w:lang w:eastAsia="en-US"/>
        </w:rPr>
        <w:br/>
      </w:r>
      <w:r w:rsidRPr="00343A42">
        <w:rPr>
          <w:rFonts w:eastAsia="Calibri"/>
          <w:bCs/>
          <w:szCs w:val="28"/>
          <w:lang w:eastAsia="en-US"/>
        </w:rPr>
        <w:lastRenderedPageBreak/>
        <w:t xml:space="preserve">в том числе в электронной форме, порядок их предоставления, а также порядок, размер </w:t>
      </w:r>
      <w:r w:rsidRPr="00343A42">
        <w:rPr>
          <w:rFonts w:eastAsia="Calibri"/>
          <w:bCs/>
          <w:szCs w:val="28"/>
          <w:lang w:eastAsia="en-US"/>
        </w:rPr>
        <w:br/>
        <w:t>и основания взимания платы за предоставление таких услуг</w:t>
      </w:r>
      <w:bookmarkEnd w:id="137"/>
      <w:bookmarkEnd w:id="138"/>
      <w:bookmarkEnd w:id="139"/>
      <w:bookmarkEnd w:id="140"/>
    </w:p>
    <w:bookmarkEnd w:id="141"/>
    <w:p w:rsidR="002D0E71" w:rsidRPr="00343A42" w:rsidRDefault="002D0E71" w:rsidP="00343A42">
      <w:pPr>
        <w:numPr>
          <w:ilvl w:val="1"/>
          <w:numId w:val="25"/>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Услуги, которые являются необходимыми и обязательными для предоставления Услуги, отсутствуют. </w:t>
      </w:r>
    </w:p>
    <w:p w:rsidR="002D0E71" w:rsidRPr="00343A42" w:rsidRDefault="002D0E71" w:rsidP="00343A42">
      <w:pPr>
        <w:autoSpaceDE w:val="0"/>
        <w:autoSpaceDN w:val="0"/>
        <w:adjustRightInd w:val="0"/>
        <w:ind w:firstLine="709"/>
        <w:jc w:val="both"/>
        <w:rPr>
          <w:rFonts w:eastAsia="Calibri"/>
          <w:szCs w:val="28"/>
          <w:lang w:eastAsia="en-US"/>
        </w:rPr>
      </w:pPr>
    </w:p>
    <w:p w:rsidR="002D0E71" w:rsidRPr="00343A42" w:rsidRDefault="002D0E71" w:rsidP="00343A42">
      <w:pPr>
        <w:keepNext/>
        <w:numPr>
          <w:ilvl w:val="0"/>
          <w:numId w:val="25"/>
        </w:numPr>
        <w:autoSpaceDE w:val="0"/>
        <w:autoSpaceDN w:val="0"/>
        <w:adjustRightInd w:val="0"/>
        <w:ind w:left="0" w:firstLine="709"/>
        <w:jc w:val="center"/>
        <w:outlineLvl w:val="1"/>
        <w:rPr>
          <w:rFonts w:eastAsia="Calibri"/>
          <w:bCs/>
          <w:szCs w:val="28"/>
          <w:lang w:eastAsia="en-US"/>
        </w:rPr>
      </w:pPr>
      <w:bookmarkStart w:id="142" w:name="_Toc83023802"/>
      <w:r w:rsidRPr="00343A42">
        <w:rPr>
          <w:rFonts w:eastAsia="Calibri"/>
          <w:bCs/>
          <w:szCs w:val="28"/>
          <w:lang w:eastAsia="en-US"/>
        </w:rPr>
        <w:t xml:space="preserve">Способы предоставления Заявителем документов, необходимых для получения </w:t>
      </w:r>
      <w:bookmarkEnd w:id="142"/>
      <w:r w:rsidRPr="00343A42">
        <w:rPr>
          <w:rFonts w:eastAsia="Calibri"/>
          <w:bCs/>
          <w:szCs w:val="28"/>
          <w:lang w:eastAsia="en-US"/>
        </w:rPr>
        <w:t>Услуги</w:t>
      </w: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0"/>
          <w:numId w:val="29"/>
        </w:numPr>
        <w:tabs>
          <w:tab w:val="left" w:pos="567"/>
          <w:tab w:val="left" w:pos="993"/>
          <w:tab w:val="left" w:pos="1276"/>
          <w:tab w:val="left" w:pos="1701"/>
        </w:tabs>
        <w:autoSpaceDE w:val="0"/>
        <w:autoSpaceDN w:val="0"/>
        <w:ind w:left="0" w:firstLine="709"/>
        <w:contextualSpacing/>
        <w:jc w:val="both"/>
        <w:rPr>
          <w:rFonts w:eastAsia="Calibri"/>
          <w:vanish/>
          <w:szCs w:val="28"/>
          <w:lang w:eastAsia="en-US"/>
        </w:rPr>
      </w:pPr>
    </w:p>
    <w:p w:rsidR="002D0E71" w:rsidRPr="00343A42" w:rsidRDefault="002D0E71" w:rsidP="00343A42">
      <w:pPr>
        <w:numPr>
          <w:ilvl w:val="1"/>
          <w:numId w:val="29"/>
        </w:numPr>
        <w:tabs>
          <w:tab w:val="left" w:pos="567"/>
          <w:tab w:val="left" w:pos="993"/>
          <w:tab w:val="left" w:pos="1276"/>
          <w:tab w:val="left" w:pos="1701"/>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Организация обеспечивает предоставление </w:t>
      </w:r>
      <w:r w:rsidRPr="00343A42">
        <w:rPr>
          <w:rFonts w:eastAsia="Calibri"/>
          <w:color w:val="00000A"/>
          <w:szCs w:val="28"/>
          <w:lang w:eastAsia="en-US"/>
        </w:rPr>
        <w:t xml:space="preserve">Услуги посредством ЕПГУ, а также в иных формах по выбору Заявителя в соответствии с Федеральным законом </w:t>
      </w:r>
      <w:r w:rsidRPr="00343A42">
        <w:rPr>
          <w:rFonts w:eastAsia="Calibri"/>
          <w:color w:val="00000A"/>
          <w:szCs w:val="28"/>
          <w:lang w:eastAsia="en-US"/>
        </w:rPr>
        <w:br/>
        <w:t>от 27.07.2010 № 210-ФЗ «Об организации предоставления государственных и муниципальных услуг».</w:t>
      </w:r>
    </w:p>
    <w:p w:rsidR="002D0E71" w:rsidRPr="00343A42" w:rsidRDefault="002D0E71" w:rsidP="00343A42">
      <w:pPr>
        <w:numPr>
          <w:ilvl w:val="1"/>
          <w:numId w:val="29"/>
        </w:numPr>
        <w:autoSpaceDE w:val="0"/>
        <w:autoSpaceDN w:val="0"/>
        <w:adjustRightInd w:val="0"/>
        <w:ind w:left="0" w:firstLine="709"/>
        <w:jc w:val="both"/>
        <w:rPr>
          <w:rFonts w:eastAsia="Calibri"/>
          <w:szCs w:val="28"/>
          <w:lang w:eastAsia="en-US"/>
        </w:rPr>
      </w:pPr>
      <w:r w:rsidRPr="00343A42">
        <w:rPr>
          <w:rFonts w:eastAsia="Calibri"/>
          <w:szCs w:val="28"/>
          <w:lang w:eastAsia="en-US"/>
        </w:rPr>
        <w:t>Обращение Заявителя посредством ЕПГУ</w:t>
      </w:r>
      <w:r w:rsidRPr="00343A42">
        <w:rPr>
          <w:szCs w:val="28"/>
          <w:lang w:eastAsia="en-US"/>
        </w:rPr>
        <w:t>.</w:t>
      </w:r>
    </w:p>
    <w:p w:rsidR="002D0E71" w:rsidRPr="00343A42" w:rsidRDefault="002D0E71" w:rsidP="00343A42">
      <w:pPr>
        <w:numPr>
          <w:ilvl w:val="2"/>
          <w:numId w:val="29"/>
        </w:numPr>
        <w:autoSpaceDE w:val="0"/>
        <w:autoSpaceDN w:val="0"/>
        <w:ind w:left="0" w:firstLine="709"/>
        <w:jc w:val="both"/>
        <w:rPr>
          <w:rFonts w:eastAsia="Calibri"/>
          <w:szCs w:val="28"/>
          <w:lang w:eastAsia="en-US"/>
        </w:rPr>
      </w:pPr>
      <w:r w:rsidRPr="00343A42">
        <w:rPr>
          <w:rFonts w:eastAsia="Calibri"/>
          <w:szCs w:val="28"/>
          <w:lang w:eastAsia="en-US"/>
        </w:rPr>
        <w:t xml:space="preserve">Для получения </w:t>
      </w:r>
      <w:r w:rsidRPr="00343A42">
        <w:rPr>
          <w:szCs w:val="28"/>
          <w:lang w:eastAsia="en-US"/>
        </w:rPr>
        <w:t>Услуги</w:t>
      </w:r>
      <w:r w:rsidRPr="00343A42">
        <w:rPr>
          <w:rFonts w:eastAsia="Calibri"/>
          <w:szCs w:val="28"/>
          <w:lang w:eastAsia="en-US"/>
        </w:rPr>
        <w:t xml:space="preserve">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r w:rsidRPr="00343A42">
        <w:rPr>
          <w:szCs w:val="28"/>
          <w:lang w:eastAsia="en-US"/>
        </w:rPr>
        <w:t>.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D0E71" w:rsidRPr="00343A42" w:rsidRDefault="002D0E71" w:rsidP="00343A42">
      <w:pPr>
        <w:numPr>
          <w:ilvl w:val="2"/>
          <w:numId w:val="29"/>
        </w:numPr>
        <w:autoSpaceDE w:val="0"/>
        <w:autoSpaceDN w:val="0"/>
        <w:ind w:left="0" w:firstLine="709"/>
        <w:jc w:val="both"/>
        <w:rPr>
          <w:szCs w:val="28"/>
          <w:lang w:eastAsia="en-US"/>
        </w:rPr>
      </w:pPr>
      <w:r w:rsidRPr="00343A42">
        <w:rPr>
          <w:rFonts w:eastAsia="Calibri"/>
          <w:szCs w:val="28"/>
          <w:lang w:eastAsia="en-US"/>
        </w:rPr>
        <w:t xml:space="preserve">Отправленные документы поступают в Организацию путём размещения </w:t>
      </w:r>
      <w:r w:rsidR="008729FE" w:rsidRPr="00343A42">
        <w:rPr>
          <w:rFonts w:eastAsia="Calibri"/>
          <w:szCs w:val="28"/>
          <w:lang w:eastAsia="en-US"/>
        </w:rPr>
        <w:br/>
        <w:t>в ИС, интегрированной с ЕПГУ</w:t>
      </w:r>
      <w:r w:rsidRPr="00343A42">
        <w:rPr>
          <w:rFonts w:eastAsia="Calibri"/>
          <w:szCs w:val="28"/>
          <w:lang w:eastAsia="en-US"/>
        </w:rPr>
        <w:t xml:space="preserve">. </w:t>
      </w:r>
    </w:p>
    <w:p w:rsidR="008729FE" w:rsidRPr="00343A42" w:rsidRDefault="008729FE" w:rsidP="00343A42">
      <w:pPr>
        <w:pStyle w:val="111"/>
        <w:numPr>
          <w:ilvl w:val="2"/>
          <w:numId w:val="29"/>
        </w:numPr>
        <w:spacing w:line="240" w:lineRule="auto"/>
        <w:ind w:left="0" w:firstLine="709"/>
      </w:pPr>
      <w:r w:rsidRPr="00343A42">
        <w:t xml:space="preserve">Заявитель уведомляется о получении </w:t>
      </w:r>
      <w:r w:rsidRPr="00343A42">
        <w:rPr>
          <w:rFonts w:eastAsia="Times New Roman"/>
        </w:rPr>
        <w:t>Организацией</w:t>
      </w:r>
      <w:r w:rsidRPr="00343A42">
        <w:t xml:space="preserve"> Заявления и документов в день </w:t>
      </w:r>
      <w:r w:rsidRPr="00343A42">
        <w:br/>
        <w:t>его подачи посредством изменения статуса Заявления в Личном кабинете Заявителя на ЕПГУ.</w:t>
      </w:r>
    </w:p>
    <w:p w:rsidR="008729FE" w:rsidRPr="00343A42" w:rsidRDefault="008729FE" w:rsidP="00343A42">
      <w:pPr>
        <w:pStyle w:val="111"/>
        <w:numPr>
          <w:ilvl w:val="2"/>
          <w:numId w:val="29"/>
        </w:numPr>
        <w:spacing w:line="240" w:lineRule="auto"/>
        <w:ind w:left="0" w:firstLine="709"/>
        <w:rPr>
          <w:rFonts w:eastAsia="Times New Roman"/>
        </w:rPr>
      </w:pPr>
      <w:r w:rsidRPr="00343A42">
        <w:rPr>
          <w:rFonts w:eastAsia="Times New Roman"/>
        </w:rPr>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8729FE" w:rsidRPr="00343A42" w:rsidRDefault="008729FE" w:rsidP="00343A42">
      <w:pPr>
        <w:pStyle w:val="111"/>
        <w:numPr>
          <w:ilvl w:val="2"/>
          <w:numId w:val="29"/>
        </w:numPr>
        <w:spacing w:line="240" w:lineRule="auto"/>
        <w:ind w:left="0" w:firstLine="709"/>
        <w:rPr>
          <w:rFonts w:eastAsia="Times New Roman"/>
        </w:rPr>
      </w:pPr>
      <w:r w:rsidRPr="00343A42">
        <w:rPr>
          <w:rFonts w:eastAsia="Times New Roman"/>
        </w:rPr>
        <w:t xml:space="preserve">Информация о дате, времени и месте проведения индивидуального отбора размещается на информационном стенде и официальном сайте Организации </w:t>
      </w:r>
      <w:r w:rsidRPr="00343A42">
        <w:rPr>
          <w:rFonts w:eastAsia="Times New Roman"/>
        </w:rPr>
        <w:br/>
        <w:t>не позднее, чем за 3 (Три) рабочих дня до даты проведения индивидуального отбора.</w:t>
      </w:r>
    </w:p>
    <w:p w:rsidR="008729FE" w:rsidRPr="00343A42" w:rsidRDefault="008729FE" w:rsidP="00343A42">
      <w:pPr>
        <w:pStyle w:val="111"/>
        <w:numPr>
          <w:ilvl w:val="2"/>
          <w:numId w:val="29"/>
        </w:numPr>
        <w:spacing w:line="240" w:lineRule="auto"/>
        <w:ind w:left="0" w:firstLine="709"/>
        <w:rPr>
          <w:rFonts w:eastAsia="Times New Roman"/>
        </w:rPr>
      </w:pPr>
      <w:r w:rsidRPr="00343A42">
        <w:rPr>
          <w:rFonts w:eastAsia="Times New Roman"/>
        </w:rPr>
        <w:t xml:space="preserve">Для прохождения индивидуального отбора Заявитель предоставляет </w:t>
      </w:r>
      <w:r w:rsidRPr="00343A42">
        <w:rPr>
          <w:rFonts w:eastAsia="Times New Roman"/>
        </w:rPr>
        <w:br/>
      </w:r>
      <w:r w:rsidRPr="00343A42">
        <w:rPr>
          <w:rFonts w:eastAsia="Times New Roman"/>
        </w:rPr>
        <w:lastRenderedPageBreak/>
        <w:t>в Организацию</w:t>
      </w:r>
      <w:r w:rsidRPr="00343A42">
        <w:t xml:space="preserve"> оригиналы документов, </w:t>
      </w:r>
      <w:r w:rsidRPr="00343A42">
        <w:rPr>
          <w:rFonts w:eastAsia="Times New Roman"/>
        </w:rPr>
        <w:t>сведения о которых указаны в Заявлении, ранее направленном Заявителем посредством ЕПГУ.</w:t>
      </w:r>
    </w:p>
    <w:p w:rsidR="008729FE" w:rsidRPr="00343A42" w:rsidRDefault="008729FE" w:rsidP="00343A42">
      <w:pPr>
        <w:pStyle w:val="111"/>
        <w:numPr>
          <w:ilvl w:val="2"/>
          <w:numId w:val="29"/>
        </w:numPr>
        <w:spacing w:line="240" w:lineRule="auto"/>
        <w:ind w:left="0" w:firstLine="709"/>
        <w:rPr>
          <w:rFonts w:eastAsia="Times New Roman"/>
        </w:rPr>
      </w:pPr>
      <w:r w:rsidRPr="00343A42">
        <w:rPr>
          <w:rFonts w:eastAsia="Times New Roman"/>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rsidR="008729FE" w:rsidRPr="00343A42" w:rsidRDefault="008729FE" w:rsidP="00343A42">
      <w:pPr>
        <w:pStyle w:val="111"/>
        <w:numPr>
          <w:ilvl w:val="2"/>
          <w:numId w:val="29"/>
        </w:numPr>
        <w:spacing w:line="240" w:lineRule="auto"/>
        <w:ind w:left="0" w:firstLine="709"/>
      </w:pPr>
      <w:r w:rsidRPr="00343A42">
        <w:rPr>
          <w:rFonts w:eastAsia="Times New Roman"/>
        </w:rPr>
        <w:t xml:space="preserve">В случае отсутствия необходимости проведения индивидуального отбора в Организации </w:t>
      </w:r>
      <w:r w:rsidRPr="00343A42">
        <w:t xml:space="preserve">Заявителю </w:t>
      </w:r>
      <w:r w:rsidRPr="00343A42">
        <w:rPr>
          <w:rFonts w:eastAsia="Times New Roman"/>
        </w:rPr>
        <w:t>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w:t>
      </w:r>
      <w:r w:rsidRPr="00343A42">
        <w:t xml:space="preserve"> договора посредством функционала Личного кабинета на ЕПГУ в соответствии с пунктом </w:t>
      </w:r>
      <w:fldSimple w:instr=" REF _Ref62489888 \r \h  \* MERGEFORMAT ">
        <w:r w:rsidR="0037174E">
          <w:t>0</w:t>
        </w:r>
      </w:fldSimple>
      <w:r w:rsidRPr="00343A42">
        <w:t xml:space="preserve"> настоящего Административного регламента.</w:t>
      </w:r>
    </w:p>
    <w:p w:rsidR="002D0E71" w:rsidRPr="00343A42" w:rsidRDefault="002D0E71" w:rsidP="00343A42">
      <w:pPr>
        <w:numPr>
          <w:ilvl w:val="1"/>
          <w:numId w:val="29"/>
        </w:numPr>
        <w:autoSpaceDE w:val="0"/>
        <w:autoSpaceDN w:val="0"/>
        <w:adjustRightInd w:val="0"/>
        <w:ind w:left="0" w:firstLine="709"/>
        <w:jc w:val="both"/>
        <w:rPr>
          <w:rFonts w:eastAsia="Calibri"/>
          <w:szCs w:val="28"/>
          <w:lang w:eastAsia="en-US"/>
        </w:rPr>
      </w:pPr>
      <w:r w:rsidRPr="00343A42">
        <w:rPr>
          <w:rFonts w:eastAsia="Calibri"/>
          <w:szCs w:val="28"/>
          <w:lang w:eastAsia="en-US"/>
        </w:rPr>
        <w:t>Обращение Заявителя посредством РПГУ</w:t>
      </w:r>
      <w:r w:rsidRPr="00343A42">
        <w:rPr>
          <w:szCs w:val="28"/>
          <w:lang w:eastAsia="en-US"/>
        </w:rPr>
        <w:t>.</w:t>
      </w:r>
    </w:p>
    <w:p w:rsidR="002D0E71" w:rsidRPr="00343A42" w:rsidRDefault="002D0E71" w:rsidP="00343A42">
      <w:pPr>
        <w:numPr>
          <w:ilvl w:val="2"/>
          <w:numId w:val="29"/>
        </w:numPr>
        <w:autoSpaceDE w:val="0"/>
        <w:autoSpaceDN w:val="0"/>
        <w:ind w:left="0" w:firstLine="709"/>
        <w:jc w:val="both"/>
        <w:rPr>
          <w:rFonts w:eastAsia="Calibri"/>
          <w:szCs w:val="28"/>
          <w:lang w:eastAsia="en-US"/>
        </w:rPr>
      </w:pPr>
      <w:r w:rsidRPr="00343A42">
        <w:rPr>
          <w:rFonts w:eastAsia="Calibri"/>
          <w:szCs w:val="28"/>
          <w:lang w:eastAsia="en-US"/>
        </w:rPr>
        <w:t xml:space="preserve">Для получения </w:t>
      </w:r>
      <w:r w:rsidRPr="00343A42">
        <w:rPr>
          <w:szCs w:val="28"/>
          <w:lang w:eastAsia="en-US"/>
        </w:rPr>
        <w:t>Услуги</w:t>
      </w:r>
      <w:r w:rsidRPr="00343A42">
        <w:rPr>
          <w:rFonts w:eastAsia="Calibri"/>
          <w:szCs w:val="28"/>
          <w:lang w:eastAsia="en-US"/>
        </w:rPr>
        <w:t xml:space="preserve">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r w:rsidRPr="00343A42">
        <w:rPr>
          <w:szCs w:val="28"/>
          <w:lang w:eastAsia="en-US"/>
        </w:rPr>
        <w:t>.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D0E71" w:rsidRPr="00343A42" w:rsidRDefault="002D0E71" w:rsidP="00343A42">
      <w:pPr>
        <w:numPr>
          <w:ilvl w:val="2"/>
          <w:numId w:val="29"/>
        </w:numPr>
        <w:autoSpaceDE w:val="0"/>
        <w:autoSpaceDN w:val="0"/>
        <w:ind w:left="0" w:firstLine="709"/>
        <w:jc w:val="both"/>
        <w:rPr>
          <w:szCs w:val="28"/>
          <w:lang w:eastAsia="en-US"/>
        </w:rPr>
      </w:pPr>
      <w:r w:rsidRPr="00343A42">
        <w:rPr>
          <w:rFonts w:eastAsia="Calibri"/>
          <w:szCs w:val="28"/>
          <w:lang w:eastAsia="en-US"/>
        </w:rPr>
        <w:t xml:space="preserve">Отправленные документы поступают в Организацию путём размещения в интегрированной с РПГУ ИС. </w:t>
      </w:r>
    </w:p>
    <w:p w:rsidR="002D0E71" w:rsidRPr="00343A42" w:rsidRDefault="002D0E71" w:rsidP="00343A42">
      <w:pPr>
        <w:numPr>
          <w:ilvl w:val="2"/>
          <w:numId w:val="29"/>
        </w:numPr>
        <w:autoSpaceDE w:val="0"/>
        <w:autoSpaceDN w:val="0"/>
        <w:ind w:left="0" w:firstLine="709"/>
        <w:jc w:val="both"/>
        <w:rPr>
          <w:rFonts w:eastAsia="Calibri"/>
          <w:szCs w:val="28"/>
          <w:lang w:eastAsia="en-US"/>
        </w:rPr>
      </w:pPr>
      <w:r w:rsidRPr="00343A42">
        <w:rPr>
          <w:rFonts w:eastAsia="Calibri"/>
          <w:szCs w:val="28"/>
          <w:lang w:eastAsia="en-US"/>
        </w:rPr>
        <w:t xml:space="preserve">Заявитель уведомляется о получении </w:t>
      </w:r>
      <w:r w:rsidRPr="00343A42">
        <w:rPr>
          <w:szCs w:val="28"/>
          <w:lang w:eastAsia="en-US"/>
        </w:rPr>
        <w:t>Организацией</w:t>
      </w:r>
      <w:r w:rsidRPr="00343A42">
        <w:rPr>
          <w:rFonts w:eastAsia="Calibri"/>
          <w:szCs w:val="28"/>
          <w:lang w:eastAsia="en-US"/>
        </w:rPr>
        <w:t xml:space="preserve"> Заявления и документов в день </w:t>
      </w:r>
      <w:r w:rsidRPr="00343A42">
        <w:rPr>
          <w:rFonts w:eastAsia="Calibri"/>
          <w:szCs w:val="28"/>
          <w:lang w:eastAsia="en-US"/>
        </w:rPr>
        <w:br/>
        <w:t>его подачи посредством изменения статуса Заявления в Личном кабинете Заявителя на РПГУ.</w:t>
      </w:r>
    </w:p>
    <w:p w:rsidR="002D0E71" w:rsidRPr="00343A42" w:rsidRDefault="002D0E71" w:rsidP="00343A42">
      <w:pPr>
        <w:numPr>
          <w:ilvl w:val="2"/>
          <w:numId w:val="29"/>
        </w:numPr>
        <w:autoSpaceDE w:val="0"/>
        <w:autoSpaceDN w:val="0"/>
        <w:ind w:left="0" w:firstLine="709"/>
        <w:jc w:val="both"/>
        <w:rPr>
          <w:szCs w:val="28"/>
          <w:lang w:eastAsia="en-US"/>
        </w:rPr>
      </w:pPr>
      <w:r w:rsidRPr="00343A42">
        <w:rPr>
          <w:szCs w:val="28"/>
          <w:lang w:eastAsia="en-US"/>
        </w:rPr>
        <w:t xml:space="preserve">В случае необходимости проведения индивидуального отбора в Организации </w:t>
      </w:r>
      <w:r w:rsidRPr="00343A42">
        <w:rPr>
          <w:rFonts w:eastAsia="Calibri"/>
          <w:szCs w:val="28"/>
          <w:lang w:eastAsia="en-US"/>
        </w:rPr>
        <w:t xml:space="preserve">Заявителю </w:t>
      </w:r>
      <w:r w:rsidRPr="00343A42">
        <w:rPr>
          <w:szCs w:val="28"/>
          <w:lang w:eastAsia="en-US"/>
        </w:rPr>
        <w:t xml:space="preserve">в течение 7 (Семи) рабочих дней с даты регистрации Заявления </w:t>
      </w:r>
      <w:r w:rsidRPr="00343A42">
        <w:rPr>
          <w:szCs w:val="28"/>
          <w:lang w:eastAsia="en-US"/>
        </w:rPr>
        <w:br/>
        <w:t>в Организации в Личный кабинет на РПГУ направляется уведомление о дате, месте и времени проведения индивидуального отбора.</w:t>
      </w:r>
    </w:p>
    <w:p w:rsidR="002D0E71" w:rsidRPr="00343A42" w:rsidRDefault="002D0E71" w:rsidP="00343A42">
      <w:pPr>
        <w:numPr>
          <w:ilvl w:val="2"/>
          <w:numId w:val="29"/>
        </w:numPr>
        <w:autoSpaceDE w:val="0"/>
        <w:autoSpaceDN w:val="0"/>
        <w:ind w:left="0" w:firstLine="709"/>
        <w:jc w:val="both"/>
        <w:rPr>
          <w:szCs w:val="28"/>
          <w:lang w:eastAsia="en-US"/>
        </w:rPr>
      </w:pPr>
      <w:r w:rsidRPr="00343A42">
        <w:rPr>
          <w:szCs w:val="28"/>
          <w:lang w:eastAsia="en-US"/>
        </w:rPr>
        <w:t xml:space="preserve">Информация о дате, времени и месте проведения индивидуального отбора размещается на информационном стенде и официальном сайте Организации </w:t>
      </w:r>
      <w:r w:rsidRPr="00343A42">
        <w:rPr>
          <w:szCs w:val="28"/>
          <w:lang w:eastAsia="en-US"/>
        </w:rPr>
        <w:br/>
        <w:t>не позднее, чем за 3 (Три) рабочих дня до даты проведения индивидуального отбора.</w:t>
      </w:r>
    </w:p>
    <w:p w:rsidR="002D0E71" w:rsidRPr="00343A42" w:rsidRDefault="002D0E71" w:rsidP="00343A42">
      <w:pPr>
        <w:numPr>
          <w:ilvl w:val="2"/>
          <w:numId w:val="29"/>
        </w:numPr>
        <w:autoSpaceDE w:val="0"/>
        <w:autoSpaceDN w:val="0"/>
        <w:ind w:left="0" w:firstLine="709"/>
        <w:jc w:val="both"/>
        <w:rPr>
          <w:szCs w:val="28"/>
          <w:lang w:eastAsia="en-US"/>
        </w:rPr>
      </w:pPr>
      <w:r w:rsidRPr="00343A42">
        <w:rPr>
          <w:szCs w:val="28"/>
          <w:lang w:eastAsia="en-US"/>
        </w:rPr>
        <w:t>Для прохождения индивидуального отбора Заявитель предоставляет в Организацию</w:t>
      </w:r>
      <w:r w:rsidRPr="00343A42">
        <w:rPr>
          <w:rFonts w:eastAsia="Calibri"/>
          <w:szCs w:val="28"/>
          <w:lang w:eastAsia="en-US"/>
        </w:rPr>
        <w:t xml:space="preserve"> оригиналы документов, </w:t>
      </w:r>
      <w:r w:rsidRPr="00343A42">
        <w:rPr>
          <w:szCs w:val="28"/>
          <w:lang w:eastAsia="en-US"/>
        </w:rPr>
        <w:t>сведения о которых указаны в Заявлении, ранее направленном Заявителем посредством РПГУ.</w:t>
      </w:r>
    </w:p>
    <w:p w:rsidR="002D0E71" w:rsidRPr="00343A42" w:rsidRDefault="002D0E71" w:rsidP="00343A42">
      <w:pPr>
        <w:numPr>
          <w:ilvl w:val="2"/>
          <w:numId w:val="29"/>
        </w:numPr>
        <w:autoSpaceDE w:val="0"/>
        <w:autoSpaceDN w:val="0"/>
        <w:ind w:left="0" w:firstLine="709"/>
        <w:jc w:val="both"/>
        <w:rPr>
          <w:szCs w:val="28"/>
          <w:lang w:eastAsia="en-US"/>
        </w:rPr>
      </w:pPr>
      <w:r w:rsidRPr="00343A42">
        <w:rPr>
          <w:szCs w:val="28"/>
          <w:lang w:eastAsia="en-US"/>
        </w:rPr>
        <w:lastRenderedPageBreak/>
        <w:t xml:space="preserve">В случае отсутствия оснований для отказа в предоставлении Услуги, указанных в подразделе 13 настоящего Административного регламента, и в течение </w:t>
      </w:r>
      <w:r w:rsidRPr="00343A42">
        <w:rPr>
          <w:szCs w:val="28"/>
          <w:lang w:eastAsia="en-US"/>
        </w:rPr>
        <w:br/>
        <w:t xml:space="preserve">4 (Четырех) рабочих дней после проведения индивидуального отбора в Личный кабинет </w:t>
      </w:r>
      <w:r w:rsidR="00C04B11" w:rsidRPr="00343A42">
        <w:rPr>
          <w:szCs w:val="28"/>
          <w:lang w:eastAsia="en-US"/>
        </w:rPr>
        <w:t xml:space="preserve">Заявителя </w:t>
      </w:r>
      <w:r w:rsidRPr="00343A42">
        <w:rPr>
          <w:szCs w:val="28"/>
          <w:lang w:eastAsia="en-US"/>
        </w:rPr>
        <w:t>на РПГУ направляется уведомление о предоставлении Услуги.</w:t>
      </w:r>
    </w:p>
    <w:p w:rsidR="002D0E71" w:rsidRPr="00343A42" w:rsidRDefault="002D0E71" w:rsidP="00343A42">
      <w:pPr>
        <w:numPr>
          <w:ilvl w:val="2"/>
          <w:numId w:val="29"/>
        </w:numPr>
        <w:autoSpaceDE w:val="0"/>
        <w:autoSpaceDN w:val="0"/>
        <w:ind w:left="0" w:firstLine="709"/>
        <w:jc w:val="both"/>
        <w:rPr>
          <w:rFonts w:eastAsia="Calibri"/>
          <w:b/>
          <w:szCs w:val="28"/>
          <w:lang w:eastAsia="en-US"/>
        </w:rPr>
      </w:pPr>
      <w:r w:rsidRPr="00343A42">
        <w:rPr>
          <w:szCs w:val="28"/>
          <w:lang w:eastAsia="en-US"/>
        </w:rPr>
        <w:t xml:space="preserve">В случае отсутствия необходимости проведения индивидуального отбора в Организации </w:t>
      </w:r>
      <w:r w:rsidRPr="00343A42">
        <w:rPr>
          <w:rFonts w:eastAsia="Calibri"/>
          <w:szCs w:val="28"/>
          <w:lang w:eastAsia="en-US"/>
        </w:rPr>
        <w:t xml:space="preserve">Заявителю </w:t>
      </w:r>
      <w:r w:rsidRPr="00343A42">
        <w:rPr>
          <w:szCs w:val="28"/>
          <w:lang w:eastAsia="en-US"/>
        </w:rPr>
        <w:t>в течение 4 (Четырех) рабочих дней с даты регистрации Заявления в Организации в Личный кабинет н</w:t>
      </w:r>
      <w:r w:rsidR="00C04B11" w:rsidRPr="00343A42">
        <w:rPr>
          <w:szCs w:val="28"/>
          <w:lang w:eastAsia="en-US"/>
        </w:rPr>
        <w:t>а РПГУ направляется уведомление</w:t>
      </w:r>
      <w:r w:rsidRPr="00343A42">
        <w:rPr>
          <w:szCs w:val="28"/>
          <w:lang w:eastAsia="en-US"/>
        </w:rPr>
        <w:t xml:space="preserve"> о необходимости посетить Организацию </w:t>
      </w:r>
      <w:r w:rsidRPr="00343A42">
        <w:rPr>
          <w:rFonts w:eastAsia="Calibri"/>
          <w:szCs w:val="28"/>
          <w:lang w:eastAsia="en-US"/>
        </w:rPr>
        <w:t xml:space="preserve">для предоставления </w:t>
      </w:r>
      <w:r w:rsidRPr="00343A42">
        <w:rPr>
          <w:szCs w:val="28"/>
          <w:lang w:eastAsia="en-US"/>
        </w:rPr>
        <w:t xml:space="preserve">оригиналов документов и </w:t>
      </w:r>
      <w:r w:rsidRPr="00343A42">
        <w:rPr>
          <w:rFonts w:eastAsia="Calibri"/>
          <w:szCs w:val="28"/>
          <w:lang w:eastAsia="en-US"/>
        </w:rPr>
        <w:t xml:space="preserve">подписания договора </w:t>
      </w:r>
      <w:r w:rsidRPr="00343A42">
        <w:rPr>
          <w:rFonts w:eastAsia="Calibri"/>
          <w:szCs w:val="28"/>
          <w:lang w:eastAsia="en-US"/>
        </w:rPr>
        <w:br/>
        <w:t xml:space="preserve">в соответствии с пунктом </w:t>
      </w:r>
      <w:fldSimple w:instr=" REF _Ref62489888 \r \h  \* MERGEFORMAT ">
        <w:r w:rsidR="0037174E">
          <w:rPr>
            <w:szCs w:val="28"/>
          </w:rPr>
          <w:t>0</w:t>
        </w:r>
      </w:fldSimple>
      <w:r w:rsidRPr="00343A42">
        <w:rPr>
          <w:rFonts w:eastAsia="Calibri"/>
          <w:szCs w:val="28"/>
          <w:lang w:eastAsia="en-US"/>
        </w:rPr>
        <w:t xml:space="preserve"> настоящего Административного регламента.</w:t>
      </w:r>
    </w:p>
    <w:p w:rsidR="002D0E71" w:rsidRPr="00343A42" w:rsidRDefault="002D0E71" w:rsidP="00343A42">
      <w:pPr>
        <w:numPr>
          <w:ilvl w:val="1"/>
          <w:numId w:val="29"/>
        </w:numPr>
        <w:tabs>
          <w:tab w:val="left" w:pos="0"/>
        </w:tabs>
        <w:autoSpaceDE w:val="0"/>
        <w:autoSpaceDN w:val="0"/>
        <w:ind w:left="0" w:firstLine="709"/>
        <w:jc w:val="both"/>
        <w:rPr>
          <w:rFonts w:eastAsia="Calibri"/>
          <w:szCs w:val="28"/>
          <w:lang w:eastAsia="en-US"/>
        </w:rPr>
      </w:pPr>
      <w:r w:rsidRPr="00343A42">
        <w:rPr>
          <w:rFonts w:eastAsia="Calibri"/>
          <w:szCs w:val="28"/>
          <w:lang w:eastAsia="en-US"/>
        </w:rPr>
        <w:t>Обращение Заявителя посредством МФЦ.</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Для получения </w:t>
      </w:r>
      <w:r w:rsidRPr="00343A42">
        <w:rPr>
          <w:szCs w:val="28"/>
          <w:lang w:eastAsia="en-US"/>
        </w:rPr>
        <w:t>Услуги</w:t>
      </w:r>
      <w:r w:rsidRPr="00343A42">
        <w:rPr>
          <w:rFonts w:eastAsia="Calibri"/>
          <w:szCs w:val="28"/>
          <w:lang w:eastAsia="en-US"/>
        </w:rPr>
        <w:t xml:space="preserve"> Заявитель обращается в МФЦ, </w:t>
      </w:r>
      <w:r w:rsidRPr="00343A42">
        <w:rPr>
          <w:rFonts w:eastAsia="Calibri"/>
          <w:szCs w:val="28"/>
          <w:lang w:eastAsia="en-US"/>
        </w:rPr>
        <w:br/>
        <w:t xml:space="preserve">где предоставляет пакет документов, предусмотренных пунктом </w:t>
      </w:r>
      <w:fldSimple w:instr=" REF _Ref63871401 \r \h  \* MERGEFORMAT ">
        <w:r w:rsidR="0037174E" w:rsidRPr="0037174E">
          <w:rPr>
            <w:rFonts w:eastAsia="Calibri"/>
            <w:szCs w:val="28"/>
            <w:lang w:eastAsia="en-US"/>
          </w:rPr>
          <w:t>10.1</w:t>
        </w:r>
      </w:fldSimple>
      <w:r w:rsidRPr="00343A42">
        <w:rPr>
          <w:rFonts w:eastAsia="Calibri"/>
          <w:szCs w:val="28"/>
          <w:lang w:eastAsia="en-US"/>
        </w:rPr>
        <w:t xml:space="preserve"> настоящего Административного регламента.</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В случае наличия оснований</w:t>
      </w:r>
      <w:r w:rsidR="00CB474D" w:rsidRPr="00343A42">
        <w:rPr>
          <w:rFonts w:eastAsia="Calibri"/>
          <w:szCs w:val="28"/>
          <w:lang w:eastAsia="en-US"/>
        </w:rPr>
        <w:t>, предусмотренных подразделом 12</w:t>
      </w:r>
      <w:r w:rsidRPr="00343A42">
        <w:rPr>
          <w:rFonts w:eastAsia="Calibri"/>
          <w:szCs w:val="28"/>
          <w:lang w:eastAsia="en-US"/>
        </w:rPr>
        <w:t xml:space="preserve"> настоящего Административного регламента, работником МФЦ Заявителю выдается решение об отказе </w:t>
      </w:r>
      <w:r w:rsidRPr="00343A42">
        <w:rPr>
          <w:rFonts w:eastAsia="Calibri"/>
          <w:szCs w:val="28"/>
          <w:lang w:eastAsia="en-US"/>
        </w:rPr>
        <w:br/>
        <w:t>в приеме документов с указанием причин отказа в срок не позднее 30 минут с момента получения от Заявителя (представителя Заявителя) документов.</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w:t>
      </w:r>
      <w:r w:rsidRPr="00343A42">
        <w:rPr>
          <w:rFonts w:eastAsia="Calibri"/>
          <w:szCs w:val="28"/>
          <w:lang w:eastAsia="en-US"/>
        </w:rPr>
        <w:br/>
        <w:t>о предоставлении Услуги.</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w:t>
      </w:r>
      <w:r w:rsidRPr="00343A42">
        <w:rPr>
          <w:rFonts w:eastAsia="Calibri"/>
          <w:szCs w:val="28"/>
          <w:lang w:eastAsia="en-US"/>
        </w:rPr>
        <w:br/>
        <w:t>от Заявителя и плановой даты готовности результата предоставления услуги.</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w:t>
      </w:r>
      <w:r w:rsidRPr="00343A42">
        <w:rPr>
          <w:rFonts w:eastAsia="Calibri"/>
          <w:szCs w:val="28"/>
          <w:lang w:eastAsia="en-US"/>
        </w:rPr>
        <w:br/>
        <w:t>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2D0E71" w:rsidRPr="00343A42" w:rsidRDefault="002D0E71" w:rsidP="00343A42">
      <w:pPr>
        <w:numPr>
          <w:ilvl w:val="2"/>
          <w:numId w:val="29"/>
        </w:numPr>
        <w:autoSpaceDE w:val="0"/>
        <w:autoSpaceDN w:val="0"/>
        <w:ind w:left="0" w:firstLine="709"/>
        <w:jc w:val="both"/>
        <w:rPr>
          <w:rFonts w:eastAsia="Calibri"/>
          <w:szCs w:val="28"/>
          <w:lang w:eastAsia="en-US"/>
        </w:rPr>
      </w:pPr>
      <w:r w:rsidRPr="00343A42">
        <w:rPr>
          <w:rFonts w:eastAsia="Calibri"/>
          <w:szCs w:val="28"/>
          <w:lang w:eastAsia="en-US"/>
        </w:rPr>
        <w:t xml:space="preserve">Заявитель уведомляется о получении </w:t>
      </w:r>
      <w:r w:rsidRPr="00343A42">
        <w:rPr>
          <w:szCs w:val="28"/>
          <w:lang w:eastAsia="en-US"/>
        </w:rPr>
        <w:t>Организацией</w:t>
      </w:r>
      <w:r w:rsidRPr="00343A42">
        <w:rPr>
          <w:rFonts w:eastAsia="Calibri"/>
          <w:szCs w:val="28"/>
          <w:lang w:eastAsia="en-US"/>
        </w:rPr>
        <w:t xml:space="preserve"> Заявления и документов в день </w:t>
      </w:r>
      <w:r w:rsidRPr="00343A42">
        <w:rPr>
          <w:rFonts w:eastAsia="Calibri"/>
          <w:szCs w:val="28"/>
          <w:lang w:eastAsia="en-US"/>
        </w:rPr>
        <w:br/>
        <w:t>его подачи специалистом МФЦ.</w:t>
      </w:r>
    </w:p>
    <w:p w:rsidR="002D0E71" w:rsidRPr="00343A42" w:rsidRDefault="002D0E71" w:rsidP="00343A42">
      <w:pPr>
        <w:numPr>
          <w:ilvl w:val="1"/>
          <w:numId w:val="29"/>
        </w:numPr>
        <w:tabs>
          <w:tab w:val="left" w:pos="0"/>
        </w:tabs>
        <w:autoSpaceDE w:val="0"/>
        <w:autoSpaceDN w:val="0"/>
        <w:ind w:left="0" w:firstLine="709"/>
        <w:jc w:val="both"/>
        <w:rPr>
          <w:rFonts w:eastAsia="Calibri"/>
          <w:szCs w:val="28"/>
          <w:lang w:eastAsia="en-US"/>
        </w:rPr>
      </w:pPr>
      <w:r w:rsidRPr="00343A42">
        <w:rPr>
          <w:rFonts w:eastAsia="Calibri"/>
          <w:szCs w:val="28"/>
          <w:lang w:eastAsia="en-US"/>
        </w:rPr>
        <w:lastRenderedPageBreak/>
        <w:t>Обращение Заявителя в Организацию.</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Для получения </w:t>
      </w:r>
      <w:r w:rsidRPr="00343A42">
        <w:rPr>
          <w:szCs w:val="28"/>
          <w:lang w:eastAsia="en-US"/>
        </w:rPr>
        <w:t>Услуги</w:t>
      </w:r>
      <w:r w:rsidRPr="00343A42">
        <w:rPr>
          <w:rFonts w:eastAsia="Calibri"/>
          <w:szCs w:val="28"/>
          <w:lang w:eastAsia="en-US"/>
        </w:rPr>
        <w:t xml:space="preserve"> Заявитель обращается в Организацию, </w:t>
      </w:r>
      <w:r w:rsidRPr="00343A42">
        <w:rPr>
          <w:rFonts w:eastAsia="Calibri"/>
          <w:szCs w:val="28"/>
          <w:lang w:eastAsia="en-US"/>
        </w:rPr>
        <w:br/>
        <w:t xml:space="preserve">где предоставляет пакет документов, предусмотренных пунктом </w:t>
      </w:r>
      <w:fldSimple w:instr=" REF _Ref63871401 \r \h  \* MERGEFORMAT ">
        <w:r w:rsidR="0037174E" w:rsidRPr="0037174E">
          <w:rPr>
            <w:rFonts w:eastAsia="Calibri"/>
            <w:szCs w:val="28"/>
            <w:lang w:eastAsia="en-US"/>
          </w:rPr>
          <w:t>10.1</w:t>
        </w:r>
      </w:fldSimple>
      <w:r w:rsidRPr="00343A42">
        <w:rPr>
          <w:rFonts w:eastAsia="Calibri"/>
          <w:szCs w:val="28"/>
          <w:lang w:eastAsia="en-US"/>
        </w:rPr>
        <w:t xml:space="preserve"> настоящего Административного регламента.</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В случае наличия оснований, предусмотренных подразделом 13 настоящего Административного регламента, работником Организации Заявителю сообщается об отказе </w:t>
      </w:r>
      <w:r w:rsidRPr="00343A42">
        <w:rPr>
          <w:rFonts w:eastAsia="Calibri"/>
          <w:szCs w:val="28"/>
          <w:lang w:eastAsia="en-US"/>
        </w:rPr>
        <w:br/>
        <w:t xml:space="preserve">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sidRPr="00343A42">
        <w:rPr>
          <w:rFonts w:eastAsia="Calibri"/>
          <w:bCs/>
          <w:szCs w:val="28"/>
          <w:lang w:eastAsia="en-US"/>
        </w:rPr>
        <w:t>в приеме документов, необходимых для предоставления Услуги,</w:t>
      </w:r>
      <w:r w:rsidRPr="00343A42">
        <w:rPr>
          <w:rFonts w:eastAsia="Calibri"/>
          <w:szCs w:val="28"/>
          <w:lang w:eastAsia="en-US"/>
        </w:rPr>
        <w:t xml:space="preserve"> составляется по форме согласно Приложению 4, подписывается работником Организации и выдается Заявителю в бумажной форме.</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w:t>
      </w:r>
      <w:r w:rsidRPr="00343A42">
        <w:rPr>
          <w:rFonts w:eastAsia="Calibri"/>
          <w:szCs w:val="28"/>
          <w:lang w:eastAsia="en-US"/>
        </w:rPr>
        <w:br/>
        <w:t>о предоставлении Услуги.</w:t>
      </w:r>
    </w:p>
    <w:p w:rsidR="002D0E71" w:rsidRPr="00343A42" w:rsidRDefault="002D0E71"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 xml:space="preserve">Работник Организации выдает Заявителю расписку о получении документов, с указанием даты </w:t>
      </w:r>
      <w:r w:rsidR="00CB474D" w:rsidRPr="00343A42">
        <w:rPr>
          <w:rFonts w:eastAsia="Calibri"/>
          <w:szCs w:val="28"/>
          <w:lang w:eastAsia="en-US"/>
        </w:rPr>
        <w:t xml:space="preserve">их </w:t>
      </w:r>
      <w:r w:rsidRPr="00343A42">
        <w:rPr>
          <w:rFonts w:eastAsia="Calibri"/>
          <w:szCs w:val="28"/>
          <w:lang w:eastAsia="en-US"/>
        </w:rPr>
        <w:t xml:space="preserve">получения </w:t>
      </w:r>
      <w:r w:rsidR="00EB761E" w:rsidRPr="00343A42">
        <w:rPr>
          <w:rFonts w:eastAsia="Calibri"/>
          <w:szCs w:val="28"/>
          <w:lang w:eastAsia="en-US"/>
        </w:rPr>
        <w:t>и регистрационного номера Заявителя</w:t>
      </w:r>
      <w:r w:rsidRPr="00343A42">
        <w:rPr>
          <w:rFonts w:eastAsia="Calibri"/>
          <w:szCs w:val="28"/>
          <w:lang w:eastAsia="en-US"/>
        </w:rPr>
        <w:t>.</w:t>
      </w:r>
    </w:p>
    <w:p w:rsidR="00EB761E" w:rsidRPr="00343A42" w:rsidRDefault="00EB761E" w:rsidP="00343A42">
      <w:pPr>
        <w:numPr>
          <w:ilvl w:val="2"/>
          <w:numId w:val="29"/>
        </w:numPr>
        <w:tabs>
          <w:tab w:val="left" w:pos="1560"/>
        </w:tabs>
        <w:autoSpaceDE w:val="0"/>
        <w:autoSpaceDN w:val="0"/>
        <w:ind w:left="0" w:firstLine="709"/>
        <w:jc w:val="both"/>
        <w:rPr>
          <w:rFonts w:eastAsia="Calibri"/>
          <w:szCs w:val="28"/>
          <w:lang w:eastAsia="en-US"/>
        </w:rPr>
      </w:pPr>
      <w:r w:rsidRPr="00343A42">
        <w:rPr>
          <w:rFonts w:eastAsia="Calibri"/>
          <w:szCs w:val="28"/>
          <w:lang w:eastAsia="en-US"/>
        </w:rPr>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2D0E71" w:rsidRPr="00343A42" w:rsidRDefault="002D0E71" w:rsidP="00343A42">
      <w:pPr>
        <w:numPr>
          <w:ilvl w:val="2"/>
          <w:numId w:val="0"/>
        </w:numPr>
        <w:ind w:firstLine="709"/>
        <w:jc w:val="both"/>
        <w:rPr>
          <w:rFonts w:eastAsia="Calibri"/>
          <w:szCs w:val="28"/>
          <w:lang w:eastAsia="en-US"/>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43" w:name="_Toc83023803"/>
      <w:r w:rsidRPr="00343A42">
        <w:rPr>
          <w:rFonts w:eastAsia="Calibri"/>
          <w:bCs/>
          <w:szCs w:val="28"/>
          <w:lang w:eastAsia="en-US"/>
        </w:rPr>
        <w:t xml:space="preserve">Способы получения Заявителем результатов предоставления </w:t>
      </w:r>
      <w:bookmarkEnd w:id="143"/>
      <w:r w:rsidRPr="00343A42">
        <w:rPr>
          <w:rFonts w:eastAsia="Calibri"/>
          <w:bCs/>
          <w:szCs w:val="28"/>
          <w:lang w:eastAsia="en-US"/>
        </w:rPr>
        <w:t>Услуги</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Заявитель уведомляется о ходе рассмотрения и готовности результата предоставления </w:t>
      </w:r>
      <w:r w:rsidRPr="00343A42">
        <w:rPr>
          <w:szCs w:val="28"/>
          <w:lang w:eastAsia="en-US"/>
        </w:rPr>
        <w:t>Услуги</w:t>
      </w:r>
      <w:r w:rsidRPr="00343A42">
        <w:rPr>
          <w:rFonts w:eastAsia="Calibri"/>
          <w:szCs w:val="28"/>
          <w:lang w:eastAsia="en-US"/>
        </w:rPr>
        <w:t xml:space="preserve"> следующими способами:</w:t>
      </w:r>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личного кабинета на ЕПГУ или РПГУ;</w:t>
      </w:r>
    </w:p>
    <w:p w:rsidR="002D0E71" w:rsidRPr="00343A42" w:rsidRDefault="002D0E71" w:rsidP="00343A42">
      <w:pPr>
        <w:numPr>
          <w:ilvl w:val="2"/>
          <w:numId w:val="26"/>
        </w:numPr>
        <w:autoSpaceDE w:val="0"/>
        <w:autoSpaceDN w:val="0"/>
        <w:ind w:left="0" w:firstLine="709"/>
        <w:jc w:val="both"/>
        <w:rPr>
          <w:rFonts w:eastAsia="Calibri"/>
          <w:szCs w:val="28"/>
          <w:lang w:eastAsia="en-US"/>
        </w:rPr>
      </w:pPr>
      <w:r w:rsidRPr="00343A42">
        <w:rPr>
          <w:szCs w:val="28"/>
          <w:lang w:eastAsia="en-US"/>
        </w:rPr>
        <w:t>по электронной почте;</w:t>
      </w:r>
    </w:p>
    <w:p w:rsidR="002D0E71" w:rsidRPr="00343A42" w:rsidRDefault="002D0E71" w:rsidP="00343A42">
      <w:pPr>
        <w:numPr>
          <w:ilvl w:val="2"/>
          <w:numId w:val="26"/>
        </w:numPr>
        <w:autoSpaceDE w:val="0"/>
        <w:autoSpaceDN w:val="0"/>
        <w:ind w:left="0" w:firstLine="709"/>
        <w:jc w:val="both"/>
        <w:rPr>
          <w:rFonts w:eastAsia="Calibri"/>
          <w:szCs w:val="28"/>
          <w:lang w:eastAsia="en-US"/>
        </w:rPr>
      </w:pPr>
      <w:r w:rsidRPr="00343A42">
        <w:rPr>
          <w:rFonts w:eastAsia="Calibri"/>
          <w:szCs w:val="28"/>
          <w:lang w:eastAsia="en-US"/>
        </w:rPr>
        <w:t xml:space="preserve">Заявитель может самостоятельно получить информацию о ходе рассмотрения </w:t>
      </w:r>
      <w:r w:rsidRPr="00343A42">
        <w:rPr>
          <w:rFonts w:eastAsia="Calibri"/>
          <w:szCs w:val="28"/>
          <w:lang w:eastAsia="en-US"/>
        </w:rPr>
        <w:br/>
        <w:t xml:space="preserve">и готовности результата предоставления </w:t>
      </w:r>
      <w:r w:rsidRPr="00343A42">
        <w:rPr>
          <w:szCs w:val="28"/>
          <w:lang w:eastAsia="en-US"/>
        </w:rPr>
        <w:t>Услуги</w:t>
      </w:r>
      <w:r w:rsidRPr="00343A42">
        <w:rPr>
          <w:rFonts w:eastAsia="Calibri"/>
          <w:szCs w:val="28"/>
          <w:lang w:eastAsia="en-US"/>
        </w:rPr>
        <w:t xml:space="preserve"> посредством:</w:t>
      </w:r>
    </w:p>
    <w:p w:rsidR="002D0E71" w:rsidRPr="00343A42" w:rsidRDefault="002D0E71" w:rsidP="00343A42">
      <w:pPr>
        <w:tabs>
          <w:tab w:val="left" w:pos="1134"/>
          <w:tab w:val="left" w:pos="1418"/>
          <w:tab w:val="left" w:pos="9781"/>
        </w:tabs>
        <w:ind w:firstLine="709"/>
        <w:contextualSpacing/>
        <w:jc w:val="both"/>
        <w:rPr>
          <w:rFonts w:eastAsia="Calibri"/>
          <w:szCs w:val="28"/>
          <w:lang w:eastAsia="en-US"/>
        </w:rPr>
      </w:pPr>
      <w:r w:rsidRPr="00343A42">
        <w:rPr>
          <w:rFonts w:eastAsia="Calibri"/>
          <w:szCs w:val="28"/>
          <w:lang w:eastAsia="en-US"/>
        </w:rPr>
        <w:t xml:space="preserve">а) </w:t>
      </w:r>
      <w:r w:rsidR="00340D93" w:rsidRPr="00343A42">
        <w:rPr>
          <w:rFonts w:eastAsia="Calibri"/>
          <w:szCs w:val="28"/>
          <w:lang w:eastAsia="en-US"/>
        </w:rPr>
        <w:t>личного кабинета на ЕПГУ или РПГУ</w:t>
      </w:r>
      <w:r w:rsidRPr="00343A42">
        <w:rPr>
          <w:rFonts w:eastAsia="Calibri"/>
          <w:szCs w:val="28"/>
          <w:lang w:eastAsia="en-US"/>
        </w:rPr>
        <w:t>;</w:t>
      </w:r>
    </w:p>
    <w:p w:rsidR="002D0E71" w:rsidRPr="00343A42" w:rsidRDefault="002D0E71" w:rsidP="00343A42">
      <w:pPr>
        <w:tabs>
          <w:tab w:val="left" w:pos="1134"/>
          <w:tab w:val="left" w:pos="1418"/>
          <w:tab w:val="left" w:pos="9781"/>
        </w:tabs>
        <w:ind w:firstLine="709"/>
        <w:contextualSpacing/>
        <w:jc w:val="both"/>
        <w:rPr>
          <w:rFonts w:eastAsia="Calibri"/>
          <w:szCs w:val="28"/>
          <w:lang w:eastAsia="en-US"/>
        </w:rPr>
      </w:pPr>
      <w:r w:rsidRPr="00343A42">
        <w:rPr>
          <w:rFonts w:eastAsia="Calibri"/>
          <w:szCs w:val="28"/>
          <w:lang w:eastAsia="en-US"/>
        </w:rPr>
        <w:t>б) по бесплатному единому номеру телефона поддержки ЕПГУ 8 800 100-70-10;</w:t>
      </w:r>
    </w:p>
    <w:p w:rsidR="002D0E71" w:rsidRPr="00343A42" w:rsidRDefault="00340D93" w:rsidP="00343A42">
      <w:pPr>
        <w:tabs>
          <w:tab w:val="left" w:pos="1134"/>
          <w:tab w:val="left" w:pos="1418"/>
          <w:tab w:val="left" w:pos="9781"/>
        </w:tabs>
        <w:ind w:firstLine="709"/>
        <w:contextualSpacing/>
        <w:jc w:val="both"/>
        <w:rPr>
          <w:rFonts w:eastAsia="Calibri"/>
          <w:szCs w:val="28"/>
          <w:lang w:eastAsia="en-US"/>
        </w:rPr>
      </w:pPr>
      <w:r w:rsidRPr="00343A42">
        <w:rPr>
          <w:rFonts w:eastAsia="Calibri"/>
          <w:szCs w:val="28"/>
          <w:lang w:eastAsia="en-US"/>
        </w:rPr>
        <w:t>в) в МФЦ.</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lastRenderedPageBreak/>
        <w:t xml:space="preserve">Способы получения результата </w:t>
      </w:r>
      <w:r w:rsidRPr="00343A42">
        <w:rPr>
          <w:szCs w:val="28"/>
          <w:lang w:eastAsia="en-US"/>
        </w:rPr>
        <w:t>Услуги</w:t>
      </w:r>
      <w:r w:rsidRPr="00343A42">
        <w:rPr>
          <w:rFonts w:eastAsia="Calibri"/>
          <w:szCs w:val="28"/>
          <w:lang w:eastAsia="en-US"/>
        </w:rPr>
        <w:t>:</w:t>
      </w:r>
    </w:p>
    <w:p w:rsidR="00340D93" w:rsidRPr="00343A42" w:rsidRDefault="00340D93" w:rsidP="00343A42">
      <w:pPr>
        <w:pStyle w:val="11"/>
        <w:numPr>
          <w:ilvl w:val="2"/>
          <w:numId w:val="26"/>
        </w:numPr>
        <w:spacing w:line="240" w:lineRule="auto"/>
        <w:ind w:left="0" w:firstLine="709"/>
      </w:pPr>
      <w:r w:rsidRPr="00343A42">
        <w:t>В Личном кабинете на ЕПГУ или РПГУ.</w:t>
      </w:r>
    </w:p>
    <w:p w:rsidR="00340D93" w:rsidRPr="00343A42" w:rsidRDefault="00340D93" w:rsidP="00343A42">
      <w:pPr>
        <w:pStyle w:val="11"/>
        <w:numPr>
          <w:ilvl w:val="0"/>
          <w:numId w:val="0"/>
        </w:numPr>
        <w:spacing w:line="240" w:lineRule="auto"/>
        <w:ind w:firstLine="709"/>
      </w:pPr>
      <w:r w:rsidRPr="00343A42">
        <w:t>Результат предоставления Услуги независимо от принятого решения направляется Заявителю в Личный кабинет на ЕПГУ или РПГУ.</w:t>
      </w:r>
    </w:p>
    <w:p w:rsidR="00340D93" w:rsidRPr="00343A42" w:rsidRDefault="00340D93" w:rsidP="00343A42">
      <w:pPr>
        <w:pStyle w:val="11"/>
        <w:numPr>
          <w:ilvl w:val="0"/>
          <w:numId w:val="0"/>
        </w:numPr>
        <w:spacing w:line="240" w:lineRule="auto"/>
        <w:ind w:firstLine="709"/>
        <w:rPr>
          <w:rFonts w:eastAsia="Times New Roman"/>
        </w:rPr>
      </w:pPr>
      <w:r w:rsidRPr="00343A42">
        <w:rPr>
          <w:rFonts w:eastAsia="Times New Roman"/>
        </w:rPr>
        <w:t xml:space="preserve">В случае принятия предварительного решения о предоставлении Услуги Заявителю направляется уведомление в Личный кабинет на ЕПГУ. </w:t>
      </w:r>
    </w:p>
    <w:p w:rsidR="00340D93" w:rsidRPr="00343A42" w:rsidRDefault="00340D93" w:rsidP="00343A42">
      <w:pPr>
        <w:pStyle w:val="11"/>
        <w:numPr>
          <w:ilvl w:val="2"/>
          <w:numId w:val="26"/>
        </w:numPr>
        <w:spacing w:line="240" w:lineRule="auto"/>
        <w:ind w:left="0" w:firstLine="709"/>
        <w:rPr>
          <w:rFonts w:eastAsia="Times New Roman"/>
        </w:rPr>
      </w:pPr>
      <w:r w:rsidRPr="00343A42">
        <w:rPr>
          <w:rFonts w:eastAsia="Times New Roman"/>
        </w:rPr>
        <w:t xml:space="preserve">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w:t>
      </w:r>
      <w:r w:rsidRPr="00343A42">
        <w:rPr>
          <w:rFonts w:eastAsia="Times New Roman"/>
        </w:rPr>
        <w:br/>
        <w:t>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340D93" w:rsidRPr="00343A42" w:rsidRDefault="00340D93" w:rsidP="00343A42">
      <w:pPr>
        <w:pStyle w:val="11"/>
        <w:numPr>
          <w:ilvl w:val="2"/>
          <w:numId w:val="26"/>
        </w:numPr>
        <w:spacing w:line="240" w:lineRule="auto"/>
        <w:ind w:left="0" w:firstLine="709"/>
        <w:rPr>
          <w:rFonts w:eastAsia="Times New Roman"/>
        </w:rPr>
      </w:pPr>
      <w:r w:rsidRPr="00343A42">
        <w:rPr>
          <w:rFonts w:eastAsia="Times New Roman"/>
        </w:rPr>
        <w:t xml:space="preserve">В Организации в виде выписки из приказа о зачислении </w:t>
      </w:r>
      <w:r w:rsidRPr="00343A42">
        <w:t>на обучение</w:t>
      </w:r>
      <w:r w:rsidRPr="00343A42">
        <w:br/>
        <w:t>по дополнительным общеобразовательным программам, по форме, установленной Организацией</w:t>
      </w:r>
      <w:r w:rsidRPr="00343A42">
        <w:rPr>
          <w:rFonts w:eastAsia="Times New Roman"/>
        </w:rPr>
        <w:t>, в случае получения договора об образовании на бумажном носителе в день подписания Договора.</w:t>
      </w:r>
    </w:p>
    <w:p w:rsidR="002D0E71" w:rsidRDefault="00340D93" w:rsidP="00343A42">
      <w:pPr>
        <w:pStyle w:val="11"/>
        <w:numPr>
          <w:ilvl w:val="1"/>
          <w:numId w:val="26"/>
        </w:numPr>
        <w:spacing w:line="240" w:lineRule="auto"/>
        <w:ind w:left="0" w:firstLine="709"/>
      </w:pPr>
      <w:r w:rsidRPr="00343A42">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w:t>
      </w:r>
      <w:r w:rsidR="00CF47E7" w:rsidRPr="00343A42">
        <w:t>порядительным актом Организации.</w:t>
      </w:r>
    </w:p>
    <w:p w:rsidR="00897B50" w:rsidRPr="00343A42" w:rsidRDefault="00897B50" w:rsidP="00897B50">
      <w:pPr>
        <w:pStyle w:val="11"/>
        <w:numPr>
          <w:ilvl w:val="0"/>
          <w:numId w:val="0"/>
        </w:numPr>
        <w:spacing w:line="240" w:lineRule="auto"/>
        <w:ind w:left="709"/>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44" w:name="_Toc83023804"/>
      <w:r w:rsidRPr="00343A42">
        <w:rPr>
          <w:rFonts w:eastAsia="Calibri"/>
          <w:bCs/>
          <w:szCs w:val="28"/>
          <w:lang w:eastAsia="en-US"/>
        </w:rPr>
        <w:t>Максимальный срок ожидания в очереди</w:t>
      </w:r>
      <w:bookmarkEnd w:id="144"/>
    </w:p>
    <w:p w:rsidR="002D0E71"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Максимальный срок ожидания в очереди при личной подаче Заявления в Организации и в МФЦ при получении результата предоставления Услуги не должен превышать 25 минут.</w:t>
      </w:r>
    </w:p>
    <w:p w:rsidR="00897B50" w:rsidRPr="00343A42" w:rsidRDefault="00897B50" w:rsidP="00897B50">
      <w:pPr>
        <w:autoSpaceDE w:val="0"/>
        <w:autoSpaceDN w:val="0"/>
        <w:adjustRightInd w:val="0"/>
        <w:ind w:left="709"/>
        <w:jc w:val="both"/>
        <w:rPr>
          <w:rFonts w:eastAsia="Calibri"/>
          <w:szCs w:val="28"/>
          <w:lang w:eastAsia="en-US"/>
        </w:rPr>
      </w:pPr>
    </w:p>
    <w:p w:rsidR="00897B50" w:rsidRPr="00897B50" w:rsidRDefault="002D0E71" w:rsidP="00897B50">
      <w:pPr>
        <w:keepNext/>
        <w:numPr>
          <w:ilvl w:val="0"/>
          <w:numId w:val="26"/>
        </w:numPr>
        <w:autoSpaceDE w:val="0"/>
        <w:autoSpaceDN w:val="0"/>
        <w:adjustRightInd w:val="0"/>
        <w:ind w:left="0" w:firstLine="709"/>
        <w:jc w:val="center"/>
        <w:outlineLvl w:val="1"/>
        <w:rPr>
          <w:rFonts w:eastAsia="Calibri"/>
          <w:bCs/>
          <w:szCs w:val="28"/>
          <w:lang w:eastAsia="en-US"/>
        </w:rPr>
      </w:pPr>
      <w:bookmarkStart w:id="145" w:name="_Toc83023805"/>
      <w:r w:rsidRPr="00343A42">
        <w:rPr>
          <w:rFonts w:eastAsia="Calibri"/>
          <w:bCs/>
          <w:szCs w:val="28"/>
          <w:lang w:eastAsia="en-US"/>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bookmarkEnd w:id="145"/>
      <w:r w:rsidR="00897B50">
        <w:rPr>
          <w:rFonts w:eastAsia="Calibri"/>
          <w:bCs/>
          <w:szCs w:val="28"/>
          <w:lang w:eastAsia="en-US"/>
        </w:rPr>
        <w:t>.</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bookmarkStart w:id="146" w:name="_Toc83023809"/>
      <w:r w:rsidRPr="00343A42">
        <w:rPr>
          <w:rFonts w:eastAsia="Calibri"/>
          <w:szCs w:val="28"/>
          <w:lang w:eastAsia="en-US"/>
        </w:rPr>
        <w:t xml:space="preserve">При предоставлении Услуги в МФЦ создаются условия инвалидам и другим маломобильным группам населения для беспрепятственного доступа </w:t>
      </w:r>
      <w:r w:rsidRPr="00343A42">
        <w:rPr>
          <w:rFonts w:eastAsia="Calibri"/>
          <w:szCs w:val="28"/>
          <w:lang w:eastAsia="en-US"/>
        </w:rPr>
        <w:br/>
        <w:t xml:space="preserve">к помещениям, в которых предоставляется Услуга, и беспрепятственного </w:t>
      </w:r>
      <w:r w:rsidRPr="00343A42">
        <w:rPr>
          <w:rFonts w:eastAsia="Calibri"/>
          <w:szCs w:val="28"/>
          <w:lang w:eastAsia="en-US"/>
        </w:rPr>
        <w:br/>
        <w:t>их передвижения в указанных помещениях.</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w:t>
      </w:r>
      <w:r w:rsidRPr="00343A42">
        <w:rPr>
          <w:rFonts w:eastAsia="Calibri"/>
          <w:szCs w:val="28"/>
          <w:lang w:eastAsia="en-US"/>
        </w:rPr>
        <w:br/>
        <w:t xml:space="preserve">и имеют отдельный вход. </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Помещения, в которых осуществляется предоставление Услуги, должны обеспечивать свободный доступ к ним и к предоставляемым в них </w:t>
      </w:r>
      <w:r w:rsidRPr="00343A42">
        <w:rPr>
          <w:rFonts w:eastAsia="Calibri"/>
          <w:szCs w:val="28"/>
          <w:lang w:eastAsia="en-US"/>
        </w:rPr>
        <w:lastRenderedPageBreak/>
        <w:t xml:space="preserve">услугам инвалидам </w:t>
      </w:r>
      <w:r w:rsidRPr="00343A42">
        <w:rPr>
          <w:rFonts w:eastAsia="Calibri"/>
          <w:szCs w:val="28"/>
          <w:lang w:eastAsia="en-US"/>
        </w:rPr>
        <w:br/>
        <w:t xml:space="preserve">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w:t>
      </w:r>
      <w:r w:rsidRPr="00343A42">
        <w:rPr>
          <w:rFonts w:eastAsia="Calibri"/>
          <w:szCs w:val="28"/>
          <w:lang w:eastAsia="en-US"/>
        </w:rPr>
        <w:br/>
        <w:t>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Здания, в которых осуществляется предоставление Услуги, должны быть оснащены следующими специальными приспособлениями и оборудованием:</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специальными указателями около строящихся и ремонтируемых объектов;</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звуковой сигнализацией у светофоров;</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телефонами-автоматами или иными средствами связи, доступными для инвалидов;</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санитарно-гигиеническими помещениями;</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пандусами и поручнями у лестниц при входах в здание;</w:t>
      </w:r>
    </w:p>
    <w:p w:rsidR="006B1078" w:rsidRPr="00343A42" w:rsidRDefault="006B1078" w:rsidP="00343A42">
      <w:pPr>
        <w:widowControl w:val="0"/>
        <w:numPr>
          <w:ilvl w:val="2"/>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szCs w:val="28"/>
          <w:lang w:eastAsia="en-US"/>
        </w:rPr>
        <w:t xml:space="preserve">пандусами при входах в здания, пандусами или подъемными </w:t>
      </w:r>
      <w:r w:rsidRPr="00343A42">
        <w:rPr>
          <w:rFonts w:eastAsia="Calibri"/>
          <w:color w:val="000000"/>
          <w:szCs w:val="28"/>
          <w:lang w:eastAsia="en-US"/>
        </w:rPr>
        <w:t xml:space="preserve">пандусами, </w:t>
      </w:r>
      <w:r w:rsidRPr="00343A42">
        <w:rPr>
          <w:rFonts w:eastAsia="Calibri"/>
          <w:color w:val="000000"/>
          <w:szCs w:val="28"/>
          <w:lang w:eastAsia="en-US"/>
        </w:rPr>
        <w:br/>
        <w:t>или подъемными устройствами у лестниц на лифтовых площадках;</w:t>
      </w:r>
    </w:p>
    <w:p w:rsidR="006B1078" w:rsidRPr="00343A42" w:rsidRDefault="006B1078" w:rsidP="00343A42">
      <w:pPr>
        <w:widowControl w:val="0"/>
        <w:numPr>
          <w:ilvl w:val="2"/>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На каждой стоянке (остановке) транспортных средств мест отдыха выделяется </w:t>
      </w:r>
      <w:r w:rsidRPr="00343A42">
        <w:rPr>
          <w:rFonts w:eastAsia="Calibri"/>
          <w:color w:val="000000"/>
          <w:szCs w:val="28"/>
          <w:lang w:eastAsia="en-US"/>
        </w:rPr>
        <w:br/>
        <w:t xml:space="preserve">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w:t>
      </w:r>
      <w:r w:rsidRPr="00343A42">
        <w:rPr>
          <w:rFonts w:eastAsia="Calibri"/>
          <w:color w:val="000000"/>
          <w:szCs w:val="28"/>
          <w:lang w:eastAsia="en-US"/>
        </w:rPr>
        <w:br/>
        <w:t xml:space="preserve">в порядке, установленном законодательством Российской Федерации, и транспортных средств, перевозящих таких инвалидов и (или) детей-инвалидов. </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Количество мест ожидания определяется исходя из фактической нагрузки </w:t>
      </w:r>
      <w:r w:rsidRPr="00343A42">
        <w:rPr>
          <w:rFonts w:eastAsia="Calibri"/>
          <w:szCs w:val="28"/>
          <w:lang w:eastAsia="en-US"/>
        </w:rPr>
        <w:br/>
        <w:t>и возможностей для их размещения в здании.</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Места ожидания должны соответствовать комфортным условиям для Заявителей </w:t>
      </w:r>
      <w:r w:rsidRPr="00343A42">
        <w:rPr>
          <w:rFonts w:eastAsia="Calibri"/>
          <w:szCs w:val="28"/>
          <w:lang w:eastAsia="en-US"/>
        </w:rPr>
        <w:br/>
        <w:t>и оптимальным условиям работы работников.</w:t>
      </w:r>
    </w:p>
    <w:p w:rsidR="006B1078" w:rsidRPr="00343A42" w:rsidRDefault="006B1078"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lastRenderedPageBreak/>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беспрепятственный доступ к помещениям МФЦ, где предоставляется Услуга;</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возможность самостоятельного или с помощью работников МФЦ передвижения по территории, на которой расположены помещения;</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возможность посадки в транспортное средство и высадки из него перед входом </w:t>
      </w:r>
      <w:r w:rsidRPr="00343A42">
        <w:rPr>
          <w:rFonts w:eastAsia="Calibri"/>
          <w:szCs w:val="28"/>
          <w:lang w:eastAsia="en-US"/>
        </w:rPr>
        <w:br/>
        <w:t>в помещения, в том числе с использованием кресла-коляски и при необходимости с помощью  работников МФЦ;</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w:t>
      </w:r>
      <w:r w:rsidRPr="00343A42">
        <w:rPr>
          <w:rFonts w:eastAsia="Calibri"/>
          <w:szCs w:val="28"/>
          <w:lang w:eastAsia="en-US"/>
        </w:rPr>
        <w:br/>
        <w:t>в помещении;</w:t>
      </w:r>
    </w:p>
    <w:p w:rsidR="006B1078" w:rsidRPr="00343A42" w:rsidRDefault="006B1078" w:rsidP="00343A42">
      <w:pPr>
        <w:numPr>
          <w:ilvl w:val="2"/>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сопровождение инвалидов, имеющих стойкие расстройства функции зрения </w:t>
      </w:r>
      <w:r w:rsidRPr="00343A42">
        <w:rPr>
          <w:rFonts w:eastAsia="Calibri"/>
          <w:szCs w:val="28"/>
          <w:lang w:eastAsia="en-US"/>
        </w:rPr>
        <w:br/>
        <w:t>и самостоятельного передвижения, и оказание им помощи в помещениях.</w:t>
      </w:r>
    </w:p>
    <w:p w:rsidR="006B1078" w:rsidRPr="00343A42" w:rsidRDefault="006B1078" w:rsidP="00343A42">
      <w:pPr>
        <w:autoSpaceDE w:val="0"/>
        <w:autoSpaceDN w:val="0"/>
        <w:ind w:firstLine="709"/>
        <w:jc w:val="both"/>
        <w:rPr>
          <w:b/>
          <w:szCs w:val="28"/>
        </w:rPr>
      </w:pPr>
    </w:p>
    <w:p w:rsidR="006B1078" w:rsidRPr="00343A42" w:rsidRDefault="006B1078" w:rsidP="00343A42">
      <w:pPr>
        <w:keepNext/>
        <w:numPr>
          <w:ilvl w:val="0"/>
          <w:numId w:val="26"/>
        </w:numPr>
        <w:autoSpaceDE w:val="0"/>
        <w:autoSpaceDN w:val="0"/>
        <w:adjustRightInd w:val="0"/>
        <w:jc w:val="center"/>
        <w:outlineLvl w:val="1"/>
        <w:rPr>
          <w:rFonts w:eastAsia="Calibri"/>
          <w:bCs/>
          <w:szCs w:val="28"/>
          <w:lang w:eastAsia="en-US"/>
        </w:rPr>
      </w:pPr>
      <w:bookmarkStart w:id="147" w:name="_Toc89166757"/>
      <w:r w:rsidRPr="00343A42">
        <w:rPr>
          <w:rFonts w:eastAsia="Calibri"/>
          <w:bCs/>
          <w:szCs w:val="28"/>
          <w:lang w:eastAsia="en-US"/>
        </w:rPr>
        <w:t>Показатели доступности и качества Услуги</w:t>
      </w:r>
      <w:bookmarkEnd w:id="147"/>
    </w:p>
    <w:p w:rsidR="006B1078" w:rsidRPr="00343A42" w:rsidRDefault="006B1078"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Оценка доступности и качества предоставления Услуги должна осуществляться по следующим показателям:</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возможность выбора Заявителем форм предоставления Услуги, </w:t>
      </w:r>
      <w:r w:rsidRPr="00343A42">
        <w:rPr>
          <w:rFonts w:eastAsia="Calibri"/>
          <w:szCs w:val="28"/>
          <w:lang w:eastAsia="en-US"/>
        </w:rPr>
        <w:br/>
        <w:t>в том числе в электронной форме посредством ЕПГУ или РПГУ;</w:t>
      </w:r>
    </w:p>
    <w:p w:rsidR="006B1078" w:rsidRPr="00343A42" w:rsidRDefault="006B1078" w:rsidP="00343A42">
      <w:pPr>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6B1078" w:rsidRPr="00343A42" w:rsidRDefault="006B1078" w:rsidP="00343A42">
      <w:pPr>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доступность обращения за предоставлением Услуги, в том числе для инвалидов и других маломобильных групп населения; </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соблюдения установленного времени ожидания в очереди при подаче Заявления </w:t>
      </w:r>
      <w:r w:rsidRPr="00343A42">
        <w:rPr>
          <w:rFonts w:eastAsia="Calibri"/>
          <w:szCs w:val="28"/>
          <w:lang w:eastAsia="en-US"/>
        </w:rPr>
        <w:br/>
        <w:t>и при получении результата предоставления Услуги;</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соблюдение сроков предоставления Услуги и сроков выполнения административных процедур при предоставлении Услуги;</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отсутствие обоснованных жалоб со стороны Заявителей по результатам предоставления Услуги;</w:t>
      </w:r>
    </w:p>
    <w:p w:rsidR="006B1078" w:rsidRPr="00343A42" w:rsidRDefault="006B1078"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предоставление возможности получения информации о ходе предоставления Услуги, в том числе с использованием ЕПГУ или РПГУ.</w:t>
      </w:r>
    </w:p>
    <w:p w:rsidR="006B1078" w:rsidRPr="00343A42" w:rsidRDefault="006B1078"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lastRenderedPageBreak/>
        <w:t xml:space="preserve">При предоставлении Услуги в электронной форме </w:t>
      </w:r>
      <w:r w:rsidRPr="00343A42">
        <w:rPr>
          <w:rFonts w:eastAsia="Calibri"/>
          <w:szCs w:val="28"/>
          <w:lang w:eastAsia="en-US"/>
        </w:rPr>
        <w:br/>
        <w:t>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6B1078" w:rsidRPr="00343A42" w:rsidRDefault="006B1078"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6B1078" w:rsidRPr="00343A42" w:rsidRDefault="006B1078"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В целях предоставления Услуги, консультаций и информирования </w:t>
      </w:r>
      <w:r w:rsidRPr="00343A42">
        <w:rPr>
          <w:rFonts w:eastAsia="Calibri"/>
          <w:szCs w:val="28"/>
          <w:lang w:eastAsia="en-US"/>
        </w:rPr>
        <w:br/>
        <w:t xml:space="preserve">о ходе предоставления Услуги осуществляется прием Заявителей </w:t>
      </w:r>
      <w:r w:rsidRPr="00343A42">
        <w:rPr>
          <w:rFonts w:eastAsia="Calibri"/>
          <w:szCs w:val="28"/>
          <w:lang w:eastAsia="en-US"/>
        </w:rPr>
        <w:br/>
        <w:t xml:space="preserve">по предварительной записи. Запись на прием проводится при личном обращении Заявителя </w:t>
      </w:r>
      <w:r w:rsidRPr="00343A42">
        <w:rPr>
          <w:rFonts w:eastAsia="Calibri"/>
          <w:szCs w:val="28"/>
          <w:lang w:eastAsia="en-US"/>
        </w:rPr>
        <w:br/>
        <w:t xml:space="preserve">или с использованием средств телефонной связи, а также через сеть Интернет, в том числе через официальный сайт Организации. </w:t>
      </w:r>
    </w:p>
    <w:p w:rsidR="000952E1" w:rsidRPr="00343A42" w:rsidRDefault="000952E1" w:rsidP="00343A42">
      <w:pPr>
        <w:widowControl w:val="0"/>
        <w:autoSpaceDE w:val="0"/>
        <w:autoSpaceDN w:val="0"/>
        <w:ind w:left="709"/>
        <w:contextualSpacing/>
        <w:jc w:val="both"/>
        <w:rPr>
          <w:rFonts w:eastAsia="Calibri"/>
          <w:szCs w:val="28"/>
          <w:lang w:eastAsia="en-US"/>
        </w:rPr>
      </w:pPr>
    </w:p>
    <w:p w:rsidR="0075131D" w:rsidRPr="00343A42" w:rsidRDefault="00C53004" w:rsidP="00343A42">
      <w:pPr>
        <w:keepNext/>
        <w:ind w:firstLine="709"/>
        <w:jc w:val="center"/>
        <w:outlineLvl w:val="0"/>
        <w:rPr>
          <w:b/>
          <w:bCs/>
          <w:iCs/>
          <w:szCs w:val="28"/>
        </w:rPr>
      </w:pPr>
      <w:r w:rsidRPr="00343A42">
        <w:rPr>
          <w:b/>
          <w:bCs/>
          <w:iCs/>
          <w:szCs w:val="28"/>
          <w:lang w:val="en-US"/>
        </w:rPr>
        <w:t>III</w:t>
      </w:r>
      <w:r w:rsidRPr="00343A42">
        <w:rPr>
          <w:b/>
          <w:bCs/>
          <w:iCs/>
          <w:szCs w:val="28"/>
        </w:rPr>
        <w:t xml:space="preserve">. </w:t>
      </w:r>
      <w:r w:rsidR="0075131D" w:rsidRPr="00343A42">
        <w:rPr>
          <w:b/>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bookmarkEnd w:id="146"/>
    <w:p w:rsidR="0075131D" w:rsidRPr="00343A42" w:rsidRDefault="0075131D" w:rsidP="00343A42">
      <w:pPr>
        <w:widowControl w:val="0"/>
        <w:autoSpaceDE w:val="0"/>
        <w:autoSpaceDN w:val="0"/>
        <w:ind w:left="709"/>
        <w:contextualSpacing/>
        <w:jc w:val="center"/>
        <w:rPr>
          <w:b/>
          <w:bCs/>
          <w:iCs/>
          <w:szCs w:val="28"/>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48" w:name="_Toc83023810"/>
      <w:r w:rsidRPr="00343A42">
        <w:rPr>
          <w:rFonts w:eastAsia="Calibri"/>
          <w:bCs/>
          <w:szCs w:val="28"/>
          <w:lang w:eastAsia="en-US"/>
        </w:rPr>
        <w:t xml:space="preserve">Состав, последовательность и сроки выполнения административных процедур (действий) при предоставлении </w:t>
      </w:r>
      <w:bookmarkEnd w:id="148"/>
      <w:r w:rsidRPr="00343A42">
        <w:rPr>
          <w:rFonts w:eastAsia="Calibri"/>
          <w:bCs/>
          <w:szCs w:val="28"/>
          <w:lang w:eastAsia="en-US"/>
        </w:rPr>
        <w:t xml:space="preserve">Услуги </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Перечень административных процедур:</w:t>
      </w:r>
    </w:p>
    <w:p w:rsidR="002D0E71" w:rsidRPr="00343A42" w:rsidRDefault="002D0E71" w:rsidP="00343A42">
      <w:pPr>
        <w:numPr>
          <w:ilvl w:val="2"/>
          <w:numId w:val="26"/>
        </w:numPr>
        <w:tabs>
          <w:tab w:val="left" w:pos="709"/>
        </w:tabs>
        <w:autoSpaceDE w:val="0"/>
        <w:autoSpaceDN w:val="0"/>
        <w:adjustRightInd w:val="0"/>
        <w:ind w:left="0" w:firstLine="709"/>
        <w:jc w:val="both"/>
        <w:rPr>
          <w:rFonts w:eastAsia="Calibri"/>
          <w:szCs w:val="28"/>
          <w:lang w:eastAsia="en-US"/>
        </w:rPr>
      </w:pPr>
      <w:r w:rsidRPr="00343A42">
        <w:rPr>
          <w:rFonts w:eastAsia="Calibri"/>
          <w:szCs w:val="28"/>
          <w:lang w:eastAsia="en-US"/>
        </w:rPr>
        <w:t>прием и регистрация Заявления и документов, необходимых для предоставления Услуги;</w:t>
      </w:r>
    </w:p>
    <w:p w:rsidR="002D0E71" w:rsidRPr="00343A42" w:rsidRDefault="002D0E71" w:rsidP="00343A42">
      <w:pPr>
        <w:numPr>
          <w:ilvl w:val="2"/>
          <w:numId w:val="26"/>
        </w:numPr>
        <w:tabs>
          <w:tab w:val="left" w:pos="709"/>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формирование и направление межведомственных информационных запросов </w:t>
      </w:r>
      <w:r w:rsidRPr="00343A42">
        <w:rPr>
          <w:rFonts w:eastAsia="Calibri"/>
          <w:szCs w:val="28"/>
          <w:lang w:eastAsia="en-US"/>
        </w:rPr>
        <w:br/>
        <w:t>в органы (организации), участвующие в предоставлении Услуги;</w:t>
      </w:r>
    </w:p>
    <w:p w:rsidR="002D0E71" w:rsidRPr="00343A42" w:rsidRDefault="002D0E71" w:rsidP="00343A42">
      <w:pPr>
        <w:numPr>
          <w:ilvl w:val="2"/>
          <w:numId w:val="26"/>
        </w:numPr>
        <w:tabs>
          <w:tab w:val="left" w:pos="709"/>
        </w:tabs>
        <w:autoSpaceDE w:val="0"/>
        <w:autoSpaceDN w:val="0"/>
        <w:adjustRightInd w:val="0"/>
        <w:ind w:left="0" w:firstLine="709"/>
        <w:jc w:val="both"/>
        <w:rPr>
          <w:rFonts w:eastAsia="Calibri"/>
          <w:szCs w:val="28"/>
          <w:lang w:eastAsia="en-US"/>
        </w:rPr>
      </w:pPr>
      <w:r w:rsidRPr="00343A42">
        <w:rPr>
          <w:rFonts w:eastAsia="Calibri"/>
          <w:szCs w:val="28"/>
          <w:lang w:eastAsia="en-US"/>
        </w:rPr>
        <w:t>рассмотрение документов и принятие предварительного решения;</w:t>
      </w:r>
    </w:p>
    <w:p w:rsidR="002D0E71" w:rsidRPr="00343A42" w:rsidRDefault="002D0E71" w:rsidP="00343A42">
      <w:pPr>
        <w:numPr>
          <w:ilvl w:val="2"/>
          <w:numId w:val="26"/>
        </w:numPr>
        <w:tabs>
          <w:tab w:val="left" w:pos="709"/>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проведение индивидуального отбора (при необходимости); </w:t>
      </w:r>
    </w:p>
    <w:p w:rsidR="002D0E71" w:rsidRPr="00343A42" w:rsidRDefault="002D0E71" w:rsidP="00343A42">
      <w:pPr>
        <w:numPr>
          <w:ilvl w:val="2"/>
          <w:numId w:val="26"/>
        </w:numPr>
        <w:tabs>
          <w:tab w:val="left" w:pos="709"/>
        </w:tabs>
        <w:autoSpaceDE w:val="0"/>
        <w:autoSpaceDN w:val="0"/>
        <w:adjustRightInd w:val="0"/>
        <w:ind w:left="0" w:firstLine="709"/>
        <w:jc w:val="both"/>
        <w:rPr>
          <w:rFonts w:eastAsia="Calibri"/>
          <w:szCs w:val="28"/>
          <w:lang w:eastAsia="en-US"/>
        </w:rPr>
      </w:pPr>
      <w:r w:rsidRPr="00343A42">
        <w:rPr>
          <w:rFonts w:eastAsia="Calibri"/>
          <w:szCs w:val="28"/>
          <w:lang w:eastAsia="en-US"/>
        </w:rPr>
        <w:t>принятие решения о предоставлении (об отказе в предоставлении) Услуги и оформление результата предоставления Услуги;</w:t>
      </w:r>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выдача результата предоставления Услуги Заявителю.</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65018D" w:rsidRPr="00343A42">
        <w:rPr>
          <w:rFonts w:eastAsia="Calibri"/>
          <w:szCs w:val="28"/>
          <w:lang w:eastAsia="en-US"/>
        </w:rPr>
        <w:t>8</w:t>
      </w:r>
      <w:r w:rsidRPr="00343A42">
        <w:rPr>
          <w:rFonts w:eastAsia="Calibri"/>
          <w:szCs w:val="28"/>
          <w:lang w:eastAsia="en-US"/>
        </w:rPr>
        <w:t xml:space="preserve"> к настоящему Административному регламенту.</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color w:val="000000"/>
          <w:szCs w:val="28"/>
          <w:lang w:eastAsia="en-US"/>
        </w:rPr>
        <w:t xml:space="preserve">Исправление допущенных опечаток и ошибок в документах, выданных в результате предоставления Услуги, осуществляется в следующем порядке: </w:t>
      </w:r>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bookmarkStart w:id="149" w:name="_Ref63872124"/>
      <w:r w:rsidRPr="00343A42">
        <w:rPr>
          <w:rFonts w:eastAsia="Calibri"/>
          <w:szCs w:val="28"/>
          <w:lang w:eastAsia="en-US"/>
        </w:rPr>
        <w:t xml:space="preserve">Заявитель при обнаружении опечаток и ошибок в документах, выданных </w:t>
      </w:r>
      <w:r w:rsidRPr="00343A42">
        <w:rPr>
          <w:rFonts w:eastAsia="Calibri"/>
          <w:szCs w:val="28"/>
          <w:lang w:eastAsia="en-US"/>
        </w:rPr>
        <w:br/>
      </w:r>
      <w:r w:rsidRPr="00343A42">
        <w:rPr>
          <w:rFonts w:eastAsia="Calibri"/>
          <w:szCs w:val="28"/>
          <w:lang w:eastAsia="en-US"/>
        </w:rPr>
        <w:lastRenderedPageBreak/>
        <w:t>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149"/>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Организация обеспечивает устранение опечаток и ошибок в документах, являющихся результатом предоставления Услуги.</w:t>
      </w:r>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Срок устранения опечаток и ошибок не должен превышать 5 (Пяти) рабочих дней </w:t>
      </w:r>
      <w:r w:rsidRPr="00343A42">
        <w:rPr>
          <w:rFonts w:eastAsia="Calibri"/>
          <w:szCs w:val="28"/>
          <w:lang w:eastAsia="en-US"/>
        </w:rPr>
        <w:br/>
        <w:t xml:space="preserve">с момента регистрации заявления, указанного в подпункте </w:t>
      </w:r>
      <w:fldSimple w:instr=" REF _Ref63872124 \r \h  \* MERGEFORMAT ">
        <w:r w:rsidR="0037174E" w:rsidRPr="0037174E">
          <w:rPr>
            <w:rFonts w:eastAsia="Calibri"/>
            <w:szCs w:val="28"/>
            <w:lang w:eastAsia="en-US"/>
          </w:rPr>
          <w:t>21.3.1</w:t>
        </w:r>
      </w:fldSimple>
      <w:r w:rsidRPr="00343A42">
        <w:rPr>
          <w:rFonts w:eastAsia="Calibri"/>
          <w:szCs w:val="28"/>
          <w:lang w:eastAsia="en-US"/>
        </w:rPr>
        <w:t xml:space="preserve"> настоящего Административного регламента.</w:t>
      </w:r>
    </w:p>
    <w:p w:rsidR="002D0E71" w:rsidRPr="00343A42" w:rsidRDefault="002D0E71"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При самостоятельном выявлении работником Организации допущенных </w:t>
      </w:r>
      <w:r w:rsidRPr="00343A42">
        <w:rPr>
          <w:rFonts w:eastAsia="Calibri"/>
          <w:szCs w:val="28"/>
          <w:lang w:eastAsia="en-US"/>
        </w:rPr>
        <w:br/>
        <w:t>им технических ошибок (описка, опечатка и прочее) и принятии решения о необходимости их устранения:</w:t>
      </w:r>
    </w:p>
    <w:p w:rsidR="002D0E71" w:rsidRPr="00343A42" w:rsidRDefault="002D0E71" w:rsidP="00343A42">
      <w:pPr>
        <w:numPr>
          <w:ilvl w:val="3"/>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2D0E71" w:rsidRPr="00343A42" w:rsidRDefault="002D0E71" w:rsidP="00343A42">
      <w:pPr>
        <w:numPr>
          <w:ilvl w:val="3"/>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исправление технических ошибок осуществляется в течение 5 (Пяти) рабочих дней.</w:t>
      </w:r>
    </w:p>
    <w:p w:rsidR="002D0E71" w:rsidRPr="00343A42" w:rsidRDefault="002D0E71"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75131D" w:rsidRPr="00343A42" w:rsidRDefault="0075131D" w:rsidP="00343A42">
      <w:pPr>
        <w:autoSpaceDE w:val="0"/>
        <w:autoSpaceDN w:val="0"/>
        <w:adjustRightInd w:val="0"/>
        <w:ind w:left="709"/>
        <w:jc w:val="both"/>
        <w:rPr>
          <w:rFonts w:eastAsia="Calibri"/>
          <w:szCs w:val="28"/>
          <w:lang w:eastAsia="en-US"/>
        </w:rPr>
      </w:pPr>
    </w:p>
    <w:p w:rsidR="0075131D" w:rsidRPr="00343A42" w:rsidRDefault="0075131D" w:rsidP="00343A42">
      <w:pPr>
        <w:keepNext/>
        <w:numPr>
          <w:ilvl w:val="0"/>
          <w:numId w:val="26"/>
        </w:numPr>
        <w:autoSpaceDE w:val="0"/>
        <w:autoSpaceDN w:val="0"/>
        <w:adjustRightInd w:val="0"/>
        <w:jc w:val="center"/>
        <w:outlineLvl w:val="1"/>
        <w:rPr>
          <w:rFonts w:eastAsia="Calibri"/>
          <w:bCs/>
          <w:szCs w:val="28"/>
          <w:lang w:eastAsia="en-US"/>
        </w:rPr>
      </w:pPr>
      <w:bookmarkStart w:id="150" w:name="_Toc89166758"/>
      <w:r w:rsidRPr="00343A42">
        <w:rPr>
          <w:rFonts w:eastAsia="Calibri"/>
          <w:bCs/>
          <w:szCs w:val="28"/>
          <w:lang w:eastAsia="en-US"/>
        </w:rPr>
        <w:t>Требования к организации предоставления Услуги в электронной форме</w:t>
      </w:r>
      <w:bookmarkEnd w:id="150"/>
    </w:p>
    <w:p w:rsidR="0075131D" w:rsidRPr="00343A42" w:rsidRDefault="0075131D"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В целях предоставления Услуги в электронной форме </w:t>
      </w:r>
      <w:r w:rsidRPr="00343A42">
        <w:rPr>
          <w:rFonts w:eastAsia="Calibri"/>
          <w:szCs w:val="28"/>
          <w:lang w:eastAsia="en-US"/>
        </w:rPr>
        <w:br/>
        <w:t>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r w:rsidRPr="00343A42">
        <w:rPr>
          <w:szCs w:val="28"/>
          <w:lang w:eastAsia="en-US"/>
        </w:rPr>
        <w:t xml:space="preserve">. </w:t>
      </w:r>
    </w:p>
    <w:p w:rsidR="0075131D" w:rsidRPr="00343A42" w:rsidRDefault="0075131D" w:rsidP="00343A42">
      <w:pPr>
        <w:numPr>
          <w:ilvl w:val="1"/>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При предоставлении Услуги в электронной форме осуществляются:</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Pr="00343A42">
        <w:rPr>
          <w:rFonts w:eastAsia="Calibri"/>
          <w:szCs w:val="28"/>
          <w:lang w:eastAsia="en-US"/>
        </w:rPr>
        <w:br/>
        <w:t>о Муниципальной услуге;</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подача Заявления и документов, необходимых для предоставления Услуги, в Организацию с использованием ЕПГУ или РПГУ;</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поступление Заявления и документов, необходимых для предоставления Услуги, в интегрированную с ЕАИС ДО, ЕПГУ или РПГУ ИС;</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lastRenderedPageBreak/>
        <w:t>обработка и регистрация Заявления и документов, необходимых для предоставления Услуги, в ИС;</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получение Заявителем уведомлений о ходе предоставлении Услуги в Личный кабинет на ЕПГУ или РПГУ;</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взаимодействие Организации и иных органов, предоставляющих государственные </w:t>
      </w:r>
      <w:r w:rsidRPr="00343A42">
        <w:rPr>
          <w:rFonts w:eastAsia="Calibri"/>
          <w:szCs w:val="28"/>
          <w:lang w:eastAsia="en-US"/>
        </w:rPr>
        <w:br/>
        <w:t xml:space="preserve">и муниципальные услуги, участвующих в предоставлении Услуги и указанных </w:t>
      </w:r>
      <w:r w:rsidRPr="00343A42">
        <w:rPr>
          <w:rFonts w:eastAsia="Calibri"/>
          <w:szCs w:val="28"/>
          <w:lang w:eastAsia="en-US"/>
        </w:rPr>
        <w:br/>
        <w:t xml:space="preserve">в подразделах </w:t>
      </w:r>
      <w:fldSimple w:instr=" REF _Ref63872792 \r \h  \* MERGEFORMAT ">
        <w:r w:rsidR="0037174E">
          <w:rPr>
            <w:szCs w:val="28"/>
          </w:rPr>
          <w:t>0</w:t>
        </w:r>
      </w:fldSimple>
      <w:r w:rsidRPr="00343A42">
        <w:rPr>
          <w:rFonts w:eastAsia="Calibri"/>
          <w:szCs w:val="28"/>
          <w:lang w:eastAsia="en-US"/>
        </w:rPr>
        <w:t xml:space="preserve"> и </w:t>
      </w:r>
      <w:fldSimple w:instr=" REF _Ref63872806 \r \h  \* MERGEFORMAT ">
        <w:r w:rsidR="0037174E">
          <w:rPr>
            <w:szCs w:val="28"/>
          </w:rPr>
          <w:t>0</w:t>
        </w:r>
      </w:fldSimple>
      <w:r w:rsidRPr="00343A42">
        <w:rPr>
          <w:rFonts w:eastAsia="Calibri"/>
          <w:szCs w:val="28"/>
          <w:lang w:eastAsia="en-US"/>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75131D" w:rsidRPr="00343A42" w:rsidRDefault="0075131D" w:rsidP="00343A42">
      <w:pPr>
        <w:widowControl w:val="0"/>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получение Заявителем результата предоставления Услуги в Личном кабинете на ЕПГУ или РПГУ в виде электронного документа;</w:t>
      </w:r>
    </w:p>
    <w:p w:rsidR="0075131D" w:rsidRPr="00343A42" w:rsidRDefault="0075131D" w:rsidP="00343A42">
      <w:pPr>
        <w:widowControl w:val="0"/>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rsidR="0075131D" w:rsidRPr="00343A42" w:rsidRDefault="0075131D" w:rsidP="00343A42">
      <w:pPr>
        <w:widowControl w:val="0"/>
        <w:numPr>
          <w:ilvl w:val="1"/>
          <w:numId w:val="26"/>
        </w:numPr>
        <w:autoSpaceDE w:val="0"/>
        <w:autoSpaceDN w:val="0"/>
        <w:ind w:left="0" w:firstLine="709"/>
        <w:contextualSpacing/>
        <w:jc w:val="both"/>
        <w:rPr>
          <w:rFonts w:eastAsia="Calibri"/>
          <w:color w:val="000000"/>
          <w:szCs w:val="28"/>
          <w:lang w:eastAsia="en-US"/>
        </w:rPr>
      </w:pPr>
      <w:r w:rsidRPr="00343A42">
        <w:rPr>
          <w:rFonts w:eastAsia="Calibri"/>
          <w:szCs w:val="28"/>
          <w:lang w:eastAsia="en-US"/>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Пермского края:</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Электронные документы представляются в следующих форматах:</w:t>
      </w:r>
    </w:p>
    <w:p w:rsidR="0075131D" w:rsidRPr="00343A42" w:rsidRDefault="0075131D" w:rsidP="00343A42">
      <w:pPr>
        <w:numPr>
          <w:ilvl w:val="2"/>
          <w:numId w:val="31"/>
        </w:numPr>
        <w:tabs>
          <w:tab w:val="left" w:pos="1134"/>
        </w:tabs>
        <w:autoSpaceDE w:val="0"/>
        <w:autoSpaceDN w:val="0"/>
        <w:adjustRightInd w:val="0"/>
        <w:ind w:left="0" w:firstLine="720"/>
        <w:jc w:val="both"/>
        <w:rPr>
          <w:rFonts w:eastAsia="Calibri"/>
          <w:szCs w:val="28"/>
          <w:lang w:eastAsia="en-US"/>
        </w:rPr>
      </w:pPr>
      <w:r w:rsidRPr="00343A42">
        <w:rPr>
          <w:rFonts w:eastAsia="Calibri"/>
          <w:szCs w:val="28"/>
          <w:lang w:eastAsia="en-US"/>
        </w:rPr>
        <w:t>xml – для формализованных документов;</w:t>
      </w:r>
    </w:p>
    <w:p w:rsidR="0075131D" w:rsidRPr="00343A42" w:rsidRDefault="0075131D" w:rsidP="00343A42">
      <w:pPr>
        <w:numPr>
          <w:ilvl w:val="2"/>
          <w:numId w:val="31"/>
        </w:numPr>
        <w:tabs>
          <w:tab w:val="left" w:pos="1134"/>
        </w:tabs>
        <w:autoSpaceDE w:val="0"/>
        <w:autoSpaceDN w:val="0"/>
        <w:adjustRightInd w:val="0"/>
        <w:ind w:left="0" w:firstLine="720"/>
        <w:jc w:val="both"/>
        <w:rPr>
          <w:rFonts w:eastAsia="Calibri"/>
          <w:szCs w:val="28"/>
          <w:lang w:eastAsia="en-US"/>
        </w:rPr>
      </w:pPr>
      <w:r w:rsidRPr="00343A42">
        <w:rPr>
          <w:rFonts w:eastAsia="Calibri"/>
          <w:szCs w:val="28"/>
          <w:lang w:val="en-US" w:eastAsia="en-US"/>
        </w:rPr>
        <w:t>d</w:t>
      </w:r>
      <w:r w:rsidRPr="00343A42">
        <w:rPr>
          <w:rFonts w:eastAsia="Calibri"/>
          <w:szCs w:val="28"/>
          <w:lang w:eastAsia="en-US"/>
        </w:rPr>
        <w:t>oc, docx, odt – для документов с текстовым содержанием, не включающим формулы (за исключением документов, указанных в подпункте «</w:t>
      </w:r>
      <w:fldSimple w:instr=" REF _Ref63872090 \r \h  \* MERGEFORMAT ">
        <w:r w:rsidR="0037174E">
          <w:rPr>
            <w:szCs w:val="28"/>
          </w:rPr>
          <w:t>в</w:t>
        </w:r>
      </w:fldSimple>
      <w:r w:rsidRPr="00343A42">
        <w:rPr>
          <w:rFonts w:eastAsia="Calibri"/>
          <w:szCs w:val="28"/>
          <w:lang w:eastAsia="en-US"/>
        </w:rPr>
        <w:t>» настоящего пункта);</w:t>
      </w:r>
    </w:p>
    <w:p w:rsidR="0075131D" w:rsidRPr="00343A42" w:rsidRDefault="0075131D" w:rsidP="00343A42">
      <w:pPr>
        <w:numPr>
          <w:ilvl w:val="2"/>
          <w:numId w:val="31"/>
        </w:numPr>
        <w:tabs>
          <w:tab w:val="left" w:pos="1134"/>
        </w:tabs>
        <w:autoSpaceDE w:val="0"/>
        <w:autoSpaceDN w:val="0"/>
        <w:adjustRightInd w:val="0"/>
        <w:ind w:left="0" w:firstLine="720"/>
        <w:jc w:val="both"/>
        <w:rPr>
          <w:rFonts w:eastAsia="Calibri"/>
          <w:szCs w:val="28"/>
          <w:lang w:eastAsia="en-US"/>
        </w:rPr>
      </w:pPr>
      <w:bookmarkStart w:id="151" w:name="_Ref63872090"/>
      <w:r w:rsidRPr="00343A42">
        <w:rPr>
          <w:rFonts w:eastAsia="Calibri"/>
          <w:szCs w:val="28"/>
          <w:lang w:eastAsia="en-US"/>
        </w:rPr>
        <w:t>xls, xlsx, ods – для документов, содержащих расчеты;</w:t>
      </w:r>
      <w:bookmarkEnd w:id="151"/>
    </w:p>
    <w:p w:rsidR="0075131D" w:rsidRPr="00343A42" w:rsidRDefault="0075131D" w:rsidP="00343A42">
      <w:pPr>
        <w:numPr>
          <w:ilvl w:val="2"/>
          <w:numId w:val="31"/>
        </w:numPr>
        <w:tabs>
          <w:tab w:val="left" w:pos="1134"/>
        </w:tabs>
        <w:autoSpaceDE w:val="0"/>
        <w:autoSpaceDN w:val="0"/>
        <w:adjustRightInd w:val="0"/>
        <w:ind w:left="0" w:firstLine="720"/>
        <w:jc w:val="both"/>
        <w:rPr>
          <w:rFonts w:eastAsia="Calibri"/>
          <w:szCs w:val="28"/>
          <w:lang w:eastAsia="en-US"/>
        </w:rPr>
      </w:pPr>
      <w:r w:rsidRPr="00343A42">
        <w:rPr>
          <w:rFonts w:eastAsia="Calibri"/>
          <w:szCs w:val="28"/>
          <w:lang w:eastAsia="en-US"/>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fldSimple w:instr=" REF _Ref63872090 \r \h  \* MERGEFORMAT ">
        <w:r w:rsidR="0037174E">
          <w:rPr>
            <w:szCs w:val="28"/>
          </w:rPr>
          <w:t>в</w:t>
        </w:r>
      </w:fldSimple>
      <w:r w:rsidRPr="00343A42">
        <w:rPr>
          <w:rFonts w:eastAsia="Calibri"/>
          <w:szCs w:val="28"/>
          <w:lang w:eastAsia="en-US"/>
        </w:rPr>
        <w:t>» настоящего пункта), а также документов с графическим содержанием.</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а) «черно-белый» (при отсутствии в документе графических изображений и (или) цветного текста);</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 xml:space="preserve">б) «оттенки серого» (при наличии в документе графических изображений, отличных </w:t>
      </w:r>
      <w:r w:rsidRPr="00343A42">
        <w:rPr>
          <w:rFonts w:eastAsia="Calibri"/>
          <w:szCs w:val="28"/>
          <w:lang w:eastAsia="en-US"/>
        </w:rPr>
        <w:br/>
        <w:t>от цветного графического изображения);</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 xml:space="preserve">в) «цветной» или «режим полной цветопередачи» (при наличии в документе цветных графических изображений либо цветного текста); </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lastRenderedPageBreak/>
        <w:t>г) сохранением всех аутентичных признаков подлинности, а именно: графической подписи лица, печати, углового штампа бланка;</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Электронные документы должны обеспечивать:</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а) возможность идентифицировать документ и количество листов в документе;</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в) содержать оглавление, соответствующее смыслу и содержанию документа;</w:t>
      </w:r>
    </w:p>
    <w:p w:rsidR="0075131D" w:rsidRPr="00343A42" w:rsidRDefault="0075131D" w:rsidP="00343A42">
      <w:pPr>
        <w:autoSpaceDE w:val="0"/>
        <w:autoSpaceDN w:val="0"/>
        <w:adjustRightInd w:val="0"/>
        <w:ind w:firstLine="709"/>
        <w:jc w:val="both"/>
        <w:rPr>
          <w:rFonts w:eastAsia="Calibri"/>
          <w:szCs w:val="28"/>
          <w:lang w:eastAsia="en-US"/>
        </w:rPr>
      </w:pPr>
      <w:r w:rsidRPr="00343A42">
        <w:rPr>
          <w:rFonts w:eastAsia="Calibri"/>
          <w:szCs w:val="28"/>
          <w:lang w:eastAsia="en-US"/>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343A42">
        <w:rPr>
          <w:rFonts w:eastAsia="Calibri"/>
          <w:szCs w:val="28"/>
          <w:lang w:eastAsia="en-US"/>
        </w:rPr>
        <w:br/>
        <w:t>к содержащимся в тексте рисункам и таблицам.</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Документы, подлежащие представлению в форматах xls, xlsx или ods, формируются в виде отдельного электронного документа.</w:t>
      </w:r>
    </w:p>
    <w:p w:rsidR="0075131D" w:rsidRPr="00343A42" w:rsidRDefault="0075131D" w:rsidP="00343A42">
      <w:pPr>
        <w:numPr>
          <w:ilvl w:val="2"/>
          <w:numId w:val="26"/>
        </w:numPr>
        <w:autoSpaceDE w:val="0"/>
        <w:autoSpaceDN w:val="0"/>
        <w:adjustRightInd w:val="0"/>
        <w:ind w:left="0" w:firstLine="709"/>
        <w:jc w:val="both"/>
        <w:rPr>
          <w:rFonts w:eastAsia="Calibri"/>
          <w:szCs w:val="28"/>
          <w:lang w:eastAsia="en-US"/>
        </w:rPr>
      </w:pPr>
      <w:r w:rsidRPr="00343A42">
        <w:rPr>
          <w:rFonts w:eastAsia="Calibri"/>
          <w:szCs w:val="28"/>
          <w:lang w:eastAsia="en-US"/>
        </w:rPr>
        <w:t>Максимально допустимый размер прикрепленного пакета документов не должен превышать 10 ГБ.</w:t>
      </w:r>
    </w:p>
    <w:p w:rsidR="0075131D" w:rsidRPr="00343A42" w:rsidRDefault="0075131D" w:rsidP="00343A42">
      <w:pPr>
        <w:numPr>
          <w:ilvl w:val="1"/>
          <w:numId w:val="0"/>
        </w:numPr>
        <w:autoSpaceDE w:val="0"/>
        <w:autoSpaceDN w:val="0"/>
        <w:adjustRightInd w:val="0"/>
        <w:ind w:firstLine="709"/>
        <w:jc w:val="both"/>
        <w:rPr>
          <w:rFonts w:eastAsia="Calibri"/>
          <w:szCs w:val="28"/>
          <w:lang w:eastAsia="en-US"/>
        </w:rPr>
      </w:pPr>
    </w:p>
    <w:p w:rsidR="0075131D" w:rsidRPr="00343A42" w:rsidRDefault="0075131D" w:rsidP="00343A42">
      <w:pPr>
        <w:keepNext/>
        <w:numPr>
          <w:ilvl w:val="0"/>
          <w:numId w:val="26"/>
        </w:numPr>
        <w:autoSpaceDE w:val="0"/>
        <w:autoSpaceDN w:val="0"/>
        <w:adjustRightInd w:val="0"/>
        <w:jc w:val="center"/>
        <w:outlineLvl w:val="1"/>
        <w:rPr>
          <w:rFonts w:eastAsia="Calibri"/>
          <w:bCs/>
          <w:szCs w:val="28"/>
          <w:lang w:eastAsia="en-US"/>
        </w:rPr>
      </w:pPr>
      <w:bookmarkStart w:id="152" w:name="_Toc89166759"/>
      <w:r w:rsidRPr="00343A42">
        <w:rPr>
          <w:rFonts w:eastAsia="Calibri"/>
          <w:bCs/>
          <w:szCs w:val="28"/>
          <w:lang w:eastAsia="en-US"/>
        </w:rPr>
        <w:t>Требования к организации предоставления Услуги в МФЦ</w:t>
      </w:r>
      <w:bookmarkEnd w:id="152"/>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Организация предоставления Услуги в МФЦ осуществляется при наличии технических возможностей в соответствии с соглашением о взаимодействии между МФЦ и Организацией:</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бесплатный доступ заявителей к РПГУ для обеспечения возможности получения Услуги в электронной форме;</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представление интересов заявителей при взаимодействии с Организацией, предоставляющей Услугу;</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w:t>
      </w:r>
      <w:r w:rsidRPr="00343A42">
        <w:rPr>
          <w:rFonts w:eastAsia="Calibri"/>
          <w:szCs w:val="28"/>
          <w:lang w:eastAsia="en-US"/>
        </w:rPr>
        <w:br/>
        <w:t>в органы, Организацию, предоставляющие Услуги;</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передача принятых от Заявителя заявления и документов (в случае подачи документов на бумажном носителе в окно к оператору) посредством Модуля МФЦ ЕИС ОУ </w:t>
      </w:r>
      <w:r w:rsidRPr="00343A42">
        <w:rPr>
          <w:rFonts w:eastAsia="Calibri"/>
          <w:szCs w:val="28"/>
          <w:lang w:eastAsia="en-US"/>
        </w:rPr>
        <w:br/>
        <w:t>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lastRenderedPageBreak/>
        <w:t>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w:t>
      </w:r>
      <w:r w:rsidRPr="00343A42">
        <w:rPr>
          <w:rFonts w:eastAsia="Calibri"/>
          <w:szCs w:val="28"/>
          <w:lang w:eastAsia="en-US"/>
        </w:rPr>
        <w:br/>
        <w:t>с предоставлением Услуги, в МФЦ осуществляются бесплатно.</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Перечень МФЦ органа местного самоуправления муниципального образования субъекта Российской Федерации размещен на сайте Полное наименование организации (далее – краткое наименование организации).</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В МФЦ исключается взаимодействие Заявителя с должностными лицами Организации, предоставляющими услугу.</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w:t>
      </w:r>
      <w:r w:rsidRPr="00343A42">
        <w:rPr>
          <w:rFonts w:eastAsia="Calibri"/>
          <w:szCs w:val="28"/>
          <w:lang w:eastAsia="en-US"/>
        </w:rPr>
        <w:br/>
        <w:t>от Заявителя:</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w:t>
      </w:r>
      <w:r w:rsidRPr="00343A42">
        <w:rPr>
          <w:rFonts w:eastAsia="Calibri"/>
          <w:szCs w:val="28"/>
          <w:lang w:eastAsia="en-US"/>
        </w:rPr>
        <w:br/>
        <w:t>за исключением получения Услуг;</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w:t>
      </w:r>
      <w:r w:rsidRPr="00343A42">
        <w:rPr>
          <w:rFonts w:eastAsia="Calibri"/>
          <w:szCs w:val="28"/>
          <w:lang w:eastAsia="en-US"/>
        </w:rPr>
        <w:br/>
        <w:t>«Об организации предоставления государственных и муниципальных услуг».</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При предоставлении Услуги в соответствии с соглашением о взаимодействии, а также наличием технических возможностей работники МФЦ обязаны:</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w:t>
      </w:r>
      <w:r w:rsidRPr="00343A42">
        <w:rPr>
          <w:rFonts w:eastAsia="Calibri"/>
          <w:szCs w:val="28"/>
          <w:lang w:eastAsia="en-US"/>
        </w:rPr>
        <w:br/>
        <w:t>по вопросам, относящимся к порядку предоставления услуги в МФЦ;</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обеспечивать защиту информации, доступ к которой ограничен в соответствии </w:t>
      </w:r>
      <w:r w:rsidRPr="00343A42">
        <w:rPr>
          <w:rFonts w:eastAsia="Calibri"/>
          <w:szCs w:val="28"/>
          <w:lang w:eastAsia="en-US"/>
        </w:rPr>
        <w:br/>
      </w:r>
      <w:r w:rsidRPr="00343A42">
        <w:rPr>
          <w:rFonts w:eastAsia="Calibri"/>
          <w:szCs w:val="28"/>
          <w:lang w:eastAsia="en-US"/>
        </w:rPr>
        <w:lastRenderedPageBreak/>
        <w:t xml:space="preserve">с законодательством Российской Федерации, а также соблюдать режим обработки </w:t>
      </w:r>
      <w:r w:rsidRPr="00343A42">
        <w:rPr>
          <w:rFonts w:eastAsia="Calibri"/>
          <w:szCs w:val="28"/>
          <w:lang w:eastAsia="en-US"/>
        </w:rPr>
        <w:br/>
        <w:t>и использования персональных данных;</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w:t>
      </w:r>
      <w:r w:rsidRPr="00343A42">
        <w:rPr>
          <w:rFonts w:eastAsia="Calibri"/>
          <w:szCs w:val="28"/>
          <w:lang w:eastAsia="en-US"/>
        </w:rPr>
        <w:br/>
        <w:t>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соблюдать требования соглашений о взаимодействии;</w:t>
      </w:r>
    </w:p>
    <w:p w:rsidR="0075131D" w:rsidRPr="00343A42" w:rsidRDefault="0075131D" w:rsidP="00343A42">
      <w:pPr>
        <w:widowControl w:val="0"/>
        <w:numPr>
          <w:ilvl w:val="2"/>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осуществлять взаимодействие с Организацией, предоставляющей Услугу </w:t>
      </w:r>
      <w:r w:rsidRPr="00343A42">
        <w:rPr>
          <w:rFonts w:eastAsia="Calibri"/>
          <w:szCs w:val="28"/>
          <w:lang w:eastAsia="en-US"/>
        </w:rPr>
        <w:br/>
        <w:t>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При реализации своих функций в соответствии с соглашениями о взаимодействии МФЦ обязан:</w:t>
      </w:r>
    </w:p>
    <w:p w:rsidR="0075131D" w:rsidRPr="00343A42" w:rsidRDefault="0075131D" w:rsidP="00343A42">
      <w:pPr>
        <w:widowControl w:val="0"/>
        <w:autoSpaceDE w:val="0"/>
        <w:autoSpaceDN w:val="0"/>
        <w:ind w:firstLine="709"/>
        <w:jc w:val="both"/>
        <w:rPr>
          <w:szCs w:val="28"/>
        </w:rPr>
      </w:pPr>
      <w:r w:rsidRPr="00343A42">
        <w:rPr>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75131D" w:rsidRPr="00343A42" w:rsidRDefault="0075131D" w:rsidP="00343A42">
      <w:pPr>
        <w:widowControl w:val="0"/>
        <w:autoSpaceDE w:val="0"/>
        <w:autoSpaceDN w:val="0"/>
        <w:ind w:firstLine="709"/>
        <w:jc w:val="both"/>
        <w:rPr>
          <w:szCs w:val="28"/>
        </w:rPr>
      </w:pPr>
      <w:r w:rsidRPr="00343A42">
        <w:rPr>
          <w:szCs w:val="28"/>
        </w:rPr>
        <w:t xml:space="preserve">б) обеспечивать защиту информации, доступ к которой ограничен в соответствии </w:t>
      </w:r>
      <w:r w:rsidRPr="00343A42">
        <w:rPr>
          <w:szCs w:val="28"/>
        </w:rPr>
        <w:br/>
        <w:t>с федеральным законом, а также соблюдать режим обработки и использования персональных данных;</w:t>
      </w:r>
    </w:p>
    <w:p w:rsidR="0075131D" w:rsidRPr="00343A42" w:rsidRDefault="0075131D" w:rsidP="00343A42">
      <w:pPr>
        <w:widowControl w:val="0"/>
        <w:autoSpaceDE w:val="0"/>
        <w:autoSpaceDN w:val="0"/>
        <w:ind w:firstLine="709"/>
        <w:jc w:val="both"/>
        <w:rPr>
          <w:szCs w:val="28"/>
        </w:rPr>
      </w:pPr>
      <w:r w:rsidRPr="00343A42">
        <w:rPr>
          <w:szCs w:val="28"/>
        </w:rPr>
        <w:t xml:space="preserve">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w:t>
      </w:r>
      <w:r w:rsidRPr="00343A42">
        <w:rPr>
          <w:szCs w:val="28"/>
        </w:rPr>
        <w:br/>
        <w:t>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5131D" w:rsidRPr="00343A42" w:rsidRDefault="0075131D" w:rsidP="00343A42">
      <w:pPr>
        <w:widowControl w:val="0"/>
        <w:autoSpaceDE w:val="0"/>
        <w:autoSpaceDN w:val="0"/>
        <w:ind w:firstLine="709"/>
        <w:jc w:val="both"/>
        <w:rPr>
          <w:szCs w:val="28"/>
        </w:rPr>
      </w:pPr>
      <w:r w:rsidRPr="00343A42">
        <w:rPr>
          <w:szCs w:val="28"/>
        </w:rPr>
        <w:t>г) соблюдать требования соглашений о взаимодействии;</w:t>
      </w:r>
    </w:p>
    <w:p w:rsidR="0075131D" w:rsidRPr="00343A42" w:rsidRDefault="0075131D" w:rsidP="00343A42">
      <w:pPr>
        <w:widowControl w:val="0"/>
        <w:autoSpaceDE w:val="0"/>
        <w:autoSpaceDN w:val="0"/>
        <w:ind w:firstLine="709"/>
        <w:jc w:val="both"/>
        <w:rPr>
          <w:szCs w:val="28"/>
        </w:rPr>
      </w:pPr>
      <w:r w:rsidRPr="00343A42">
        <w:rPr>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75131D" w:rsidRPr="00343A42" w:rsidRDefault="0075131D" w:rsidP="00343A42">
      <w:pPr>
        <w:widowControl w:val="0"/>
        <w:autoSpaceDE w:val="0"/>
        <w:autoSpaceDN w:val="0"/>
        <w:ind w:firstLine="709"/>
        <w:jc w:val="both"/>
        <w:rPr>
          <w:szCs w:val="28"/>
        </w:rPr>
      </w:pPr>
      <w:r w:rsidRPr="00343A42">
        <w:rPr>
          <w:szCs w:val="28"/>
        </w:rPr>
        <w:t xml:space="preserve">а) за полноту передаваемых Организации, предоставляющей Услугу, Заявлений </w:t>
      </w:r>
      <w:r w:rsidRPr="00343A42">
        <w:rPr>
          <w:szCs w:val="28"/>
        </w:rPr>
        <w:br/>
        <w:t xml:space="preserve">о предоставлении Услуги и их соответствие передаваемым заявителем в </w:t>
      </w:r>
      <w:r w:rsidRPr="00343A42">
        <w:rPr>
          <w:szCs w:val="28"/>
        </w:rPr>
        <w:lastRenderedPageBreak/>
        <w:t>МФЦ сведениям, иных документов, принятых от Заявителя;</w:t>
      </w:r>
    </w:p>
    <w:p w:rsidR="0075131D" w:rsidRPr="00343A42" w:rsidRDefault="0075131D" w:rsidP="00343A42">
      <w:pPr>
        <w:widowControl w:val="0"/>
        <w:autoSpaceDE w:val="0"/>
        <w:autoSpaceDN w:val="0"/>
        <w:ind w:firstLine="709"/>
        <w:jc w:val="both"/>
        <w:rPr>
          <w:szCs w:val="28"/>
        </w:rPr>
      </w:pPr>
      <w:r w:rsidRPr="00343A42">
        <w:rPr>
          <w:szCs w:val="28"/>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75131D" w:rsidRPr="00343A42" w:rsidRDefault="0075131D" w:rsidP="00343A42">
      <w:pPr>
        <w:widowControl w:val="0"/>
        <w:autoSpaceDE w:val="0"/>
        <w:autoSpaceDN w:val="0"/>
        <w:ind w:firstLine="709"/>
        <w:jc w:val="both"/>
        <w:rPr>
          <w:szCs w:val="28"/>
        </w:rPr>
      </w:pPr>
      <w:r w:rsidRPr="00343A42">
        <w:rPr>
          <w:szCs w:val="28"/>
        </w:rPr>
        <w:t xml:space="preserve">в) за своевременную передачу Организации, предоставляющей услугу, Заявлений </w:t>
      </w:r>
      <w:r w:rsidRPr="00343A42">
        <w:rPr>
          <w:szCs w:val="28"/>
        </w:rPr>
        <w:br/>
        <w:t>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75131D" w:rsidRPr="00343A42" w:rsidRDefault="0075131D" w:rsidP="00343A42">
      <w:pPr>
        <w:widowControl w:val="0"/>
        <w:autoSpaceDE w:val="0"/>
        <w:autoSpaceDN w:val="0"/>
        <w:ind w:firstLine="709"/>
        <w:jc w:val="both"/>
        <w:rPr>
          <w:szCs w:val="28"/>
        </w:rPr>
      </w:pPr>
      <w:r w:rsidRPr="00343A42">
        <w:rPr>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75131D" w:rsidRPr="00343A42" w:rsidRDefault="0075131D" w:rsidP="00343A42">
      <w:pPr>
        <w:widowControl w:val="0"/>
        <w:numPr>
          <w:ilvl w:val="1"/>
          <w:numId w:val="26"/>
        </w:numPr>
        <w:autoSpaceDE w:val="0"/>
        <w:autoSpaceDN w:val="0"/>
        <w:ind w:left="0" w:firstLine="709"/>
        <w:contextualSpacing/>
        <w:jc w:val="both"/>
        <w:rPr>
          <w:rFonts w:eastAsia="Calibri"/>
          <w:szCs w:val="28"/>
          <w:lang w:eastAsia="en-US"/>
        </w:rPr>
      </w:pPr>
      <w:r w:rsidRPr="00343A42">
        <w:rPr>
          <w:rFonts w:eastAsia="Calibri"/>
          <w:szCs w:val="28"/>
          <w:lang w:eastAsia="en-US"/>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Пермского края возмещается МФЦ в соответствии с законодательством Российской Федерации. </w:t>
      </w:r>
    </w:p>
    <w:p w:rsidR="00CC64B8" w:rsidRPr="00343A42" w:rsidRDefault="0075131D" w:rsidP="00343A42">
      <w:pPr>
        <w:widowControl w:val="0"/>
        <w:autoSpaceDE w:val="0"/>
        <w:autoSpaceDN w:val="0"/>
        <w:ind w:firstLine="708"/>
        <w:contextualSpacing/>
        <w:jc w:val="both"/>
        <w:rPr>
          <w:rFonts w:eastAsia="Calibri"/>
          <w:szCs w:val="28"/>
          <w:lang w:eastAsia="en-US"/>
        </w:rPr>
      </w:pPr>
      <w:r w:rsidRPr="00343A42">
        <w:rPr>
          <w:rFonts w:eastAsia="Calibri"/>
          <w:szCs w:val="28"/>
          <w:lang w:eastAsia="en-US"/>
        </w:rPr>
        <w:t xml:space="preserve">22.10. За нарушение работниками МФЦ порядка предоставления услуги, повлекшее </w:t>
      </w:r>
      <w:r w:rsidRPr="00343A42">
        <w:rPr>
          <w:rFonts w:eastAsia="Calibri"/>
          <w:szCs w:val="28"/>
          <w:lang w:eastAsia="en-US"/>
        </w:rPr>
        <w:br/>
        <w:t xml:space="preserve">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 </w:t>
      </w:r>
      <w:bookmarkStart w:id="153" w:name="_Toc83023811"/>
    </w:p>
    <w:p w:rsidR="00F85F63" w:rsidRPr="00343A42" w:rsidRDefault="00F85F63" w:rsidP="00343A42">
      <w:pPr>
        <w:widowControl w:val="0"/>
        <w:autoSpaceDE w:val="0"/>
        <w:autoSpaceDN w:val="0"/>
        <w:ind w:firstLine="708"/>
        <w:contextualSpacing/>
        <w:jc w:val="both"/>
        <w:rPr>
          <w:b/>
          <w:bCs/>
          <w:iCs/>
          <w:szCs w:val="28"/>
        </w:rPr>
      </w:pPr>
    </w:p>
    <w:p w:rsidR="002D0E71" w:rsidRPr="00343A42" w:rsidRDefault="009B4CEA" w:rsidP="00343A42">
      <w:pPr>
        <w:widowControl w:val="0"/>
        <w:autoSpaceDE w:val="0"/>
        <w:autoSpaceDN w:val="0"/>
        <w:ind w:firstLine="708"/>
        <w:contextualSpacing/>
        <w:jc w:val="both"/>
        <w:rPr>
          <w:b/>
          <w:bCs/>
          <w:iCs/>
          <w:szCs w:val="28"/>
        </w:rPr>
      </w:pPr>
      <w:r w:rsidRPr="00343A42">
        <w:rPr>
          <w:b/>
          <w:bCs/>
          <w:iCs/>
          <w:szCs w:val="28"/>
          <w:lang w:val="en-US"/>
        </w:rPr>
        <w:t>IV</w:t>
      </w:r>
      <w:r w:rsidRPr="00343A42">
        <w:rPr>
          <w:b/>
          <w:bCs/>
          <w:iCs/>
          <w:szCs w:val="28"/>
        </w:rPr>
        <w:t xml:space="preserve">. </w:t>
      </w:r>
      <w:r w:rsidR="002D0E71" w:rsidRPr="00343A42">
        <w:rPr>
          <w:b/>
          <w:bCs/>
          <w:iCs/>
          <w:szCs w:val="28"/>
        </w:rPr>
        <w:t>Порядок и формы контроля за исполнением Административного регламента</w:t>
      </w:r>
      <w:bookmarkEnd w:id="153"/>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54" w:name="_Ref63872836"/>
      <w:bookmarkStart w:id="155" w:name="_Toc83023812"/>
      <w:r w:rsidRPr="00343A42">
        <w:rPr>
          <w:rFonts w:eastAsia="Calibri"/>
          <w:bCs/>
          <w:szCs w:val="28"/>
          <w:lang w:eastAsia="en-US"/>
        </w:rPr>
        <w:t xml:space="preserve">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w:t>
      </w:r>
      <w:r w:rsidRPr="00343A42">
        <w:rPr>
          <w:rFonts w:eastAsia="Calibri"/>
          <w:bCs/>
          <w:szCs w:val="28"/>
          <w:lang w:eastAsia="en-US"/>
        </w:rPr>
        <w:br/>
        <w:t>и иных нормативных правовых актов, устанавливающих требования к предоставлению Услуги, а также принятием ими решений</w:t>
      </w:r>
      <w:bookmarkEnd w:id="154"/>
      <w:bookmarkEnd w:id="155"/>
    </w:p>
    <w:p w:rsidR="002D0E71" w:rsidRPr="00343A42" w:rsidRDefault="002D0E71" w:rsidP="00343A42">
      <w:pPr>
        <w:widowControl w:val="0"/>
        <w:numPr>
          <w:ilvl w:val="1"/>
          <w:numId w:val="26"/>
        </w:numPr>
        <w:tabs>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Текущий контроль за соблюдением и исполнением ответственными работниками </w:t>
      </w:r>
      <w:r w:rsidRPr="00343A42">
        <w:rPr>
          <w:rFonts w:eastAsia="Calibri"/>
          <w:szCs w:val="28"/>
        </w:rPr>
        <w:t>Организации</w:t>
      </w:r>
      <w:r w:rsidRPr="00343A42">
        <w:rPr>
          <w:rFonts w:eastAsia="Calibri"/>
          <w:szCs w:val="28"/>
          <w:lang w:eastAsia="en-US"/>
        </w:rPr>
        <w:t xml:space="preserve"> положений настоящего Административного регламента и иных нормативных правовых актов, устанавливающих требования к предоставлению </w:t>
      </w:r>
      <w:r w:rsidRPr="00343A42">
        <w:rPr>
          <w:rFonts w:eastAsia="Calibri"/>
          <w:szCs w:val="28"/>
        </w:rPr>
        <w:t>Услуги</w:t>
      </w:r>
      <w:r w:rsidRPr="00343A42">
        <w:rPr>
          <w:rFonts w:eastAsia="Calibri"/>
          <w:szCs w:val="28"/>
          <w:lang w:eastAsia="en-US"/>
        </w:rPr>
        <w:t xml:space="preserve">, а также принятия ими решений осуществляется в порядке, установленном организационно – распорядительным актом </w:t>
      </w:r>
      <w:r w:rsidRPr="00343A42">
        <w:rPr>
          <w:rFonts w:eastAsia="Calibri"/>
          <w:szCs w:val="28"/>
        </w:rPr>
        <w:t>Организации</w:t>
      </w:r>
      <w:r w:rsidRPr="00343A42">
        <w:rPr>
          <w:rFonts w:eastAsia="Calibri"/>
          <w:szCs w:val="28"/>
          <w:lang w:eastAsia="en-US"/>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Pr="00343A42">
        <w:rPr>
          <w:rFonts w:eastAsia="Calibri"/>
          <w:szCs w:val="28"/>
        </w:rPr>
        <w:lastRenderedPageBreak/>
        <w:t>Организации</w:t>
      </w:r>
      <w:r w:rsidRPr="00343A42">
        <w:rPr>
          <w:rFonts w:eastAsia="Calibri"/>
          <w:szCs w:val="28"/>
          <w:lang w:eastAsia="en-US"/>
        </w:rPr>
        <w:t xml:space="preserve">. </w:t>
      </w:r>
    </w:p>
    <w:p w:rsidR="002D0E71" w:rsidRPr="00343A42" w:rsidRDefault="002D0E71" w:rsidP="00343A42">
      <w:pPr>
        <w:numPr>
          <w:ilvl w:val="1"/>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Требованиями к порядку и формам текущего контроля за предоставлением Услуги являются:</w:t>
      </w:r>
    </w:p>
    <w:p w:rsidR="002D0E71" w:rsidRPr="00343A42" w:rsidRDefault="002D0E71" w:rsidP="00343A42">
      <w:pPr>
        <w:numPr>
          <w:ilvl w:val="2"/>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независимость;</w:t>
      </w:r>
    </w:p>
    <w:p w:rsidR="002D0E71" w:rsidRPr="00343A42" w:rsidRDefault="002D0E71" w:rsidP="00343A42">
      <w:pPr>
        <w:numPr>
          <w:ilvl w:val="2"/>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тщательность.</w:t>
      </w:r>
    </w:p>
    <w:p w:rsidR="002D0E71" w:rsidRPr="00343A42" w:rsidRDefault="002D0E71" w:rsidP="00343A42">
      <w:pPr>
        <w:numPr>
          <w:ilvl w:val="1"/>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D0E71" w:rsidRPr="00343A42" w:rsidRDefault="002D0E71" w:rsidP="00343A42">
      <w:pPr>
        <w:numPr>
          <w:ilvl w:val="1"/>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Работники Организации, осуществляющие текущий контроль </w:t>
      </w:r>
      <w:r w:rsidRPr="00343A42">
        <w:rPr>
          <w:rFonts w:eastAsia="Calibri"/>
          <w:szCs w:val="28"/>
          <w:lang w:eastAsia="en-US"/>
        </w:rPr>
        <w:br/>
        <w:t>за предоставлением Услуги, обязаны принимать меры по предотвращению конфликта интересов при предоставлении Услуги.</w:t>
      </w:r>
    </w:p>
    <w:p w:rsidR="002D0E71" w:rsidRPr="00343A42" w:rsidRDefault="002D0E71" w:rsidP="00343A42">
      <w:pPr>
        <w:numPr>
          <w:ilvl w:val="1"/>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2D0E71" w:rsidRPr="00343A42" w:rsidRDefault="002D0E71" w:rsidP="00343A42">
      <w:pPr>
        <w:numPr>
          <w:ilvl w:val="1"/>
          <w:numId w:val="0"/>
        </w:numPr>
        <w:autoSpaceDE w:val="0"/>
        <w:autoSpaceDN w:val="0"/>
        <w:adjustRightInd w:val="0"/>
        <w:ind w:firstLine="709"/>
        <w:jc w:val="both"/>
        <w:rPr>
          <w:rFonts w:eastAsia="Calibri"/>
          <w:szCs w:val="28"/>
          <w:lang w:eastAsia="en-US"/>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56" w:name="_Ref63872842"/>
      <w:bookmarkStart w:id="157" w:name="_Toc83023813"/>
      <w:r w:rsidRPr="00343A42">
        <w:rPr>
          <w:rFonts w:eastAsia="Calibri"/>
          <w:bCs/>
          <w:szCs w:val="28"/>
          <w:lang w:eastAsia="en-US"/>
        </w:rPr>
        <w:t xml:space="preserve">Порядок и периодичность осуществления плановых </w:t>
      </w:r>
      <w:r w:rsidR="009B4CEA" w:rsidRPr="00343A42">
        <w:rPr>
          <w:rFonts w:eastAsia="Calibri"/>
          <w:bCs/>
          <w:szCs w:val="28"/>
          <w:lang w:eastAsia="en-US"/>
        </w:rPr>
        <w:t xml:space="preserve">и внеплановых проверок полноты </w:t>
      </w:r>
      <w:r w:rsidRPr="00343A42">
        <w:rPr>
          <w:rFonts w:eastAsia="Calibri"/>
          <w:bCs/>
          <w:szCs w:val="28"/>
          <w:lang w:eastAsia="en-US"/>
        </w:rPr>
        <w:t xml:space="preserve">и качества предоставления </w:t>
      </w:r>
      <w:bookmarkEnd w:id="156"/>
      <w:bookmarkEnd w:id="157"/>
      <w:r w:rsidRPr="00343A42">
        <w:rPr>
          <w:rFonts w:eastAsia="Calibri"/>
          <w:bCs/>
          <w:szCs w:val="28"/>
          <w:lang w:eastAsia="en-US"/>
        </w:rPr>
        <w:t>Услуги</w:t>
      </w:r>
    </w:p>
    <w:p w:rsidR="002D0E71" w:rsidRPr="00343A42" w:rsidRDefault="002D0E71" w:rsidP="00343A42">
      <w:pPr>
        <w:numPr>
          <w:ilvl w:val="1"/>
          <w:numId w:val="26"/>
        </w:numPr>
        <w:tabs>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Порядок и периодичность осуществления плановых и внеплановых проверок полноты и качества предоставления </w:t>
      </w:r>
      <w:r w:rsidRPr="00343A42">
        <w:rPr>
          <w:szCs w:val="28"/>
        </w:rPr>
        <w:t xml:space="preserve">Услуги </w:t>
      </w:r>
      <w:r w:rsidRPr="00343A42">
        <w:rPr>
          <w:rFonts w:eastAsia="Calibri"/>
          <w:szCs w:val="28"/>
          <w:lang w:eastAsia="en-US"/>
        </w:rPr>
        <w:t xml:space="preserve">устанавливается организационно – распорядительным актом </w:t>
      </w:r>
      <w:r w:rsidRPr="00343A42">
        <w:rPr>
          <w:szCs w:val="28"/>
        </w:rPr>
        <w:t>Организации</w:t>
      </w:r>
      <w:r w:rsidRPr="00343A42">
        <w:rPr>
          <w:rFonts w:eastAsia="Calibri"/>
          <w:szCs w:val="28"/>
          <w:lang w:eastAsia="en-US"/>
        </w:rPr>
        <w:t>.</w:t>
      </w:r>
    </w:p>
    <w:p w:rsidR="002D0E71" w:rsidRPr="00343A42" w:rsidRDefault="002D0E71" w:rsidP="00343A42">
      <w:pPr>
        <w:numPr>
          <w:ilvl w:val="1"/>
          <w:numId w:val="26"/>
        </w:numPr>
        <w:tabs>
          <w:tab w:val="left" w:pos="1843"/>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w:t>
      </w:r>
      <w:r w:rsidRPr="00343A42">
        <w:rPr>
          <w:szCs w:val="28"/>
        </w:rPr>
        <w:t>Услуги</w:t>
      </w:r>
      <w:r w:rsidRPr="00343A42">
        <w:rPr>
          <w:rFonts w:eastAsia="Calibri"/>
          <w:szCs w:val="28"/>
          <w:lang w:eastAsia="en-US"/>
        </w:rPr>
        <w:t xml:space="preserve">, в том числе по жалобам на решения и (или) действия (бездействие) работников </w:t>
      </w:r>
      <w:r w:rsidRPr="00343A42">
        <w:rPr>
          <w:szCs w:val="28"/>
        </w:rPr>
        <w:t>Организации</w:t>
      </w:r>
      <w:r w:rsidRPr="00343A42">
        <w:rPr>
          <w:rFonts w:eastAsia="Calibri"/>
          <w:szCs w:val="28"/>
          <w:lang w:eastAsia="en-US"/>
        </w:rPr>
        <w:t>, принимаются меры по устранению таких нарушений.</w:t>
      </w:r>
    </w:p>
    <w:p w:rsidR="002D0E71" w:rsidRPr="00343A42" w:rsidRDefault="002D0E71" w:rsidP="00343A42">
      <w:pPr>
        <w:autoSpaceDE w:val="0"/>
        <w:autoSpaceDN w:val="0"/>
        <w:ind w:firstLine="709"/>
        <w:jc w:val="both"/>
        <w:rPr>
          <w:szCs w:val="28"/>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58" w:name="_Toc83023814"/>
      <w:r w:rsidRPr="00343A42">
        <w:rPr>
          <w:rFonts w:eastAsia="Calibri"/>
          <w:bCs/>
          <w:szCs w:val="28"/>
          <w:lang w:eastAsia="en-US"/>
        </w:rPr>
        <w:t xml:space="preserve">Ответственность работников Организации за решения и действия (бездействие), принимаемые (осуществляемые) ими в ходе предоставления </w:t>
      </w:r>
      <w:bookmarkEnd w:id="158"/>
      <w:r w:rsidRPr="00343A42">
        <w:rPr>
          <w:rFonts w:eastAsia="Calibri"/>
          <w:bCs/>
          <w:szCs w:val="28"/>
          <w:lang w:eastAsia="en-US"/>
        </w:rPr>
        <w:t>Услуги</w:t>
      </w:r>
    </w:p>
    <w:p w:rsidR="002D0E71" w:rsidRPr="00343A42" w:rsidRDefault="002D0E71" w:rsidP="00343A42">
      <w:pPr>
        <w:numPr>
          <w:ilvl w:val="1"/>
          <w:numId w:val="26"/>
        </w:numPr>
        <w:tabs>
          <w:tab w:val="left" w:pos="1843"/>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Работником </w:t>
      </w:r>
      <w:r w:rsidRPr="00343A42">
        <w:rPr>
          <w:rFonts w:eastAsia="Calibri"/>
          <w:szCs w:val="28"/>
          <w:lang w:eastAsia="zh-CN"/>
        </w:rPr>
        <w:t>Организации</w:t>
      </w:r>
      <w:r w:rsidRPr="00343A42">
        <w:rPr>
          <w:rFonts w:eastAsia="Calibri"/>
          <w:szCs w:val="28"/>
          <w:lang w:eastAsia="en-US"/>
        </w:rPr>
        <w:t xml:space="preserve">, ответственным за предоставление </w:t>
      </w:r>
      <w:r w:rsidRPr="00343A42">
        <w:rPr>
          <w:rFonts w:eastAsia="Calibri"/>
          <w:szCs w:val="28"/>
          <w:lang w:eastAsia="zh-CN"/>
        </w:rPr>
        <w:t>Услуги</w:t>
      </w:r>
      <w:r w:rsidRPr="00343A42">
        <w:rPr>
          <w:rFonts w:eastAsia="Calibri"/>
          <w:szCs w:val="28"/>
          <w:lang w:eastAsia="en-US"/>
        </w:rPr>
        <w:t xml:space="preserve">, а также за соблюдением порядка предоставления </w:t>
      </w:r>
      <w:r w:rsidRPr="00343A42">
        <w:rPr>
          <w:rFonts w:eastAsia="Calibri"/>
          <w:szCs w:val="28"/>
          <w:lang w:eastAsia="zh-CN"/>
        </w:rPr>
        <w:t>Услуги</w:t>
      </w:r>
      <w:r w:rsidRPr="00343A42">
        <w:rPr>
          <w:rFonts w:eastAsia="Calibri"/>
          <w:szCs w:val="28"/>
          <w:lang w:eastAsia="en-US"/>
        </w:rPr>
        <w:t xml:space="preserve">, является руководитель </w:t>
      </w:r>
      <w:r w:rsidRPr="00343A42">
        <w:rPr>
          <w:rFonts w:eastAsia="Calibri"/>
          <w:szCs w:val="28"/>
          <w:lang w:eastAsia="zh-CN"/>
        </w:rPr>
        <w:t>Организации</w:t>
      </w:r>
      <w:r w:rsidRPr="00343A42">
        <w:rPr>
          <w:rFonts w:eastAsia="Calibri"/>
          <w:szCs w:val="28"/>
          <w:lang w:eastAsia="en-US"/>
        </w:rPr>
        <w:t>, непосредственно предоставляющей Услугу.</w:t>
      </w:r>
    </w:p>
    <w:p w:rsidR="002D0E71" w:rsidRPr="00343A42" w:rsidRDefault="002D0E71" w:rsidP="00343A42">
      <w:pPr>
        <w:widowControl w:val="0"/>
        <w:numPr>
          <w:ilvl w:val="1"/>
          <w:numId w:val="26"/>
        </w:numPr>
        <w:tabs>
          <w:tab w:val="left" w:pos="1843"/>
        </w:tabs>
        <w:autoSpaceDE w:val="0"/>
        <w:autoSpaceDN w:val="0"/>
        <w:adjustRightInd w:val="0"/>
        <w:ind w:left="0" w:firstLine="709"/>
        <w:jc w:val="both"/>
        <w:rPr>
          <w:rFonts w:eastAsia="Calibri"/>
          <w:kern w:val="1"/>
          <w:szCs w:val="28"/>
          <w:lang w:eastAsia="zh-CN"/>
        </w:rPr>
      </w:pPr>
      <w:r w:rsidRPr="00343A42">
        <w:rPr>
          <w:rFonts w:eastAsia="Calibri"/>
          <w:szCs w:val="28"/>
          <w:lang w:eastAsia="en-US"/>
        </w:rPr>
        <w:t xml:space="preserve">По результатам проведенных мониторинга и проверок, в случае выявления неправомерных решений, действий (бездействия) работников </w:t>
      </w:r>
      <w:r w:rsidRPr="00343A42">
        <w:rPr>
          <w:rFonts w:eastAsia="Calibri"/>
          <w:szCs w:val="28"/>
          <w:lang w:eastAsia="zh-CN"/>
        </w:rPr>
        <w:t xml:space="preserve">Организации </w:t>
      </w:r>
      <w:r w:rsidRPr="00343A42">
        <w:rPr>
          <w:rFonts w:eastAsia="Calibri"/>
          <w:szCs w:val="28"/>
          <w:lang w:eastAsia="en-US"/>
        </w:rPr>
        <w:t xml:space="preserve">и фактов нарушения прав и законных интересов Заявителей, работники </w:t>
      </w:r>
      <w:r w:rsidRPr="00343A42">
        <w:rPr>
          <w:rFonts w:eastAsia="Calibri"/>
          <w:szCs w:val="28"/>
          <w:lang w:eastAsia="zh-CN"/>
        </w:rPr>
        <w:t>Организации</w:t>
      </w:r>
      <w:r w:rsidRPr="00343A42">
        <w:rPr>
          <w:rFonts w:eastAsia="Calibri"/>
          <w:szCs w:val="28"/>
          <w:lang w:eastAsia="en-US"/>
        </w:rPr>
        <w:t xml:space="preserve"> несут ответственность </w:t>
      </w:r>
      <w:r w:rsidRPr="00343A42">
        <w:rPr>
          <w:rFonts w:eastAsia="Calibri"/>
          <w:szCs w:val="28"/>
          <w:lang w:eastAsia="en-US"/>
        </w:rPr>
        <w:br/>
        <w:t xml:space="preserve">в соответствии с законодательством Российской Федерации. </w:t>
      </w: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59" w:name="_Toc83023815"/>
      <w:r w:rsidRPr="00343A42">
        <w:rPr>
          <w:rFonts w:eastAsia="Calibri"/>
          <w:bCs/>
          <w:szCs w:val="28"/>
          <w:lang w:eastAsia="en-US"/>
        </w:rPr>
        <w:lastRenderedPageBreak/>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159"/>
    </w:p>
    <w:p w:rsidR="002D0E71" w:rsidRPr="00343A42" w:rsidRDefault="002D0E71" w:rsidP="00343A42">
      <w:pPr>
        <w:numPr>
          <w:ilvl w:val="1"/>
          <w:numId w:val="26"/>
        </w:numPr>
        <w:tabs>
          <w:tab w:val="left" w:pos="0"/>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Контроль за предоставлением Услуги осуществляется в порядке </w:t>
      </w:r>
      <w:r w:rsidRPr="00343A42">
        <w:rPr>
          <w:rFonts w:eastAsia="Calibri"/>
          <w:szCs w:val="28"/>
          <w:lang w:eastAsia="en-US"/>
        </w:rPr>
        <w:br/>
        <w:t xml:space="preserve">и формах, предусмотренными подразделами </w:t>
      </w:r>
      <w:fldSimple w:instr=" REF _Ref63872836 \r \h  \* MERGEFORMAT ">
        <w:r w:rsidR="0037174E" w:rsidRPr="0037174E">
          <w:rPr>
            <w:rFonts w:eastAsia="Calibri"/>
            <w:szCs w:val="28"/>
            <w:lang w:eastAsia="en-US"/>
          </w:rPr>
          <w:t>24</w:t>
        </w:r>
      </w:fldSimple>
      <w:r w:rsidRPr="00343A42">
        <w:rPr>
          <w:rFonts w:eastAsia="Calibri"/>
          <w:szCs w:val="28"/>
          <w:lang w:eastAsia="en-US"/>
        </w:rPr>
        <w:t xml:space="preserve"> и </w:t>
      </w:r>
      <w:fldSimple w:instr=" REF _Ref63872842 \r \h  \* MERGEFORMAT ">
        <w:r w:rsidR="0037174E" w:rsidRPr="0037174E">
          <w:rPr>
            <w:rFonts w:eastAsia="Calibri"/>
            <w:szCs w:val="28"/>
            <w:lang w:eastAsia="en-US"/>
          </w:rPr>
          <w:t>25</w:t>
        </w:r>
      </w:fldSimple>
      <w:r w:rsidRPr="00343A42">
        <w:rPr>
          <w:rFonts w:eastAsia="Calibri"/>
          <w:szCs w:val="28"/>
          <w:lang w:eastAsia="en-US"/>
        </w:rPr>
        <w:t xml:space="preserve"> настоящего Административного регламента.</w:t>
      </w:r>
    </w:p>
    <w:p w:rsidR="002D0E71" w:rsidRPr="00343A42" w:rsidRDefault="002D0E71" w:rsidP="00343A42">
      <w:pPr>
        <w:numPr>
          <w:ilvl w:val="1"/>
          <w:numId w:val="26"/>
        </w:numPr>
        <w:tabs>
          <w:tab w:val="left" w:pos="1701"/>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Граждане, их объединения и организации для осуществления контроля </w:t>
      </w:r>
      <w:r w:rsidRPr="00343A42">
        <w:rPr>
          <w:rFonts w:eastAsia="Calibri"/>
          <w:szCs w:val="28"/>
          <w:lang w:eastAsia="en-US"/>
        </w:rPr>
        <w:br/>
        <w:t>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2D0E71" w:rsidRPr="00343A42" w:rsidRDefault="002D0E71" w:rsidP="00343A42">
      <w:pPr>
        <w:numPr>
          <w:ilvl w:val="1"/>
          <w:numId w:val="26"/>
        </w:numPr>
        <w:tabs>
          <w:tab w:val="left" w:pos="1701"/>
        </w:tabs>
        <w:autoSpaceDE w:val="0"/>
        <w:autoSpaceDN w:val="0"/>
        <w:adjustRightInd w:val="0"/>
        <w:ind w:left="0" w:firstLine="709"/>
        <w:jc w:val="both"/>
        <w:rPr>
          <w:rFonts w:eastAsia="Calibri"/>
          <w:szCs w:val="28"/>
          <w:lang w:eastAsia="en-US"/>
        </w:rPr>
      </w:pPr>
      <w:r w:rsidRPr="00343A42">
        <w:rPr>
          <w:rFonts w:eastAsia="Calibri"/>
          <w:szCs w:val="28"/>
          <w:lang w:eastAsia="en-US"/>
        </w:rPr>
        <w:t xml:space="preserve">Граждане, их объединения и организации для осуществления контроля </w:t>
      </w:r>
      <w:r w:rsidRPr="00343A42">
        <w:rPr>
          <w:rFonts w:eastAsia="Calibri"/>
          <w:szCs w:val="28"/>
          <w:lang w:eastAsia="en-US"/>
        </w:rPr>
        <w:br/>
        <w:t>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E86F83" w:rsidRPr="00343A42" w:rsidRDefault="00E86F83" w:rsidP="00343A42">
      <w:pPr>
        <w:tabs>
          <w:tab w:val="left" w:pos="709"/>
        </w:tabs>
        <w:autoSpaceDE w:val="0"/>
        <w:autoSpaceDN w:val="0"/>
        <w:adjustRightInd w:val="0"/>
        <w:jc w:val="both"/>
        <w:rPr>
          <w:rFonts w:eastAsia="Calibri"/>
          <w:szCs w:val="28"/>
          <w:lang w:eastAsia="en-US"/>
        </w:rPr>
      </w:pPr>
      <w:r w:rsidRPr="00343A42">
        <w:rPr>
          <w:rFonts w:eastAsia="Calibri"/>
          <w:szCs w:val="28"/>
          <w:lang w:eastAsia="en-US"/>
        </w:rPr>
        <w:tab/>
        <w:t xml:space="preserve">27.4. </w:t>
      </w:r>
      <w:r w:rsidR="002D0E71" w:rsidRPr="00343A42">
        <w:rPr>
          <w:rFonts w:eastAsia="Calibri"/>
          <w:szCs w:val="28"/>
          <w:lang w:eastAsia="en-US"/>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bookmarkStart w:id="160" w:name="_Toc83023816"/>
    </w:p>
    <w:p w:rsidR="00E86F83" w:rsidRPr="00343A42" w:rsidRDefault="00E86F83" w:rsidP="00343A42">
      <w:pPr>
        <w:tabs>
          <w:tab w:val="left" w:pos="1701"/>
        </w:tabs>
        <w:autoSpaceDE w:val="0"/>
        <w:autoSpaceDN w:val="0"/>
        <w:adjustRightInd w:val="0"/>
        <w:ind w:left="709"/>
        <w:jc w:val="both"/>
        <w:rPr>
          <w:rFonts w:eastAsia="Calibri"/>
          <w:b/>
          <w:szCs w:val="28"/>
          <w:lang w:eastAsia="en-US"/>
        </w:rPr>
      </w:pPr>
    </w:p>
    <w:p w:rsidR="00AE24A4" w:rsidRPr="00343A42" w:rsidRDefault="009B4CEA" w:rsidP="00343A42">
      <w:pPr>
        <w:tabs>
          <w:tab w:val="left" w:pos="1701"/>
        </w:tabs>
        <w:autoSpaceDE w:val="0"/>
        <w:autoSpaceDN w:val="0"/>
        <w:adjustRightInd w:val="0"/>
        <w:ind w:left="709"/>
        <w:jc w:val="center"/>
        <w:rPr>
          <w:b/>
          <w:szCs w:val="28"/>
        </w:rPr>
      </w:pPr>
      <w:r w:rsidRPr="00343A42">
        <w:rPr>
          <w:b/>
          <w:bCs/>
          <w:iCs/>
          <w:szCs w:val="28"/>
          <w:lang w:val="en-US"/>
        </w:rPr>
        <w:t>V</w:t>
      </w:r>
      <w:r w:rsidRPr="00343A42">
        <w:rPr>
          <w:b/>
          <w:bCs/>
          <w:iCs/>
          <w:szCs w:val="28"/>
        </w:rPr>
        <w:t xml:space="preserve">. </w:t>
      </w:r>
      <w:r w:rsidR="000952E1" w:rsidRPr="00343A42">
        <w:rPr>
          <w:b/>
          <w:szCs w:val="28"/>
        </w:rPr>
        <w:t>Досудебный (внесудебный) порядок обжалования решений и действий (бездействия)</w:t>
      </w:r>
      <w:r w:rsidR="008C6A15" w:rsidRPr="00343A42">
        <w:rPr>
          <w:b/>
          <w:szCs w:val="28"/>
        </w:rPr>
        <w:t xml:space="preserve"> Организации</w:t>
      </w:r>
      <w:r w:rsidR="000952E1" w:rsidRPr="00343A42">
        <w:rPr>
          <w:b/>
          <w:szCs w:val="28"/>
        </w:rPr>
        <w:t>, предоставляюще</w:t>
      </w:r>
      <w:r w:rsidR="008C6A15" w:rsidRPr="00343A42">
        <w:rPr>
          <w:b/>
          <w:szCs w:val="28"/>
        </w:rPr>
        <w:t>йУ</w:t>
      </w:r>
      <w:r w:rsidR="000952E1" w:rsidRPr="00343A42">
        <w:rPr>
          <w:b/>
          <w:szCs w:val="28"/>
        </w:rPr>
        <w:t xml:space="preserve">слугу, </w:t>
      </w:r>
      <w:r w:rsidR="000D197A" w:rsidRPr="00343A42">
        <w:rPr>
          <w:b/>
          <w:szCs w:val="28"/>
        </w:rPr>
        <w:t>работников Организации</w:t>
      </w:r>
      <w:r w:rsidR="000952E1" w:rsidRPr="00343A42">
        <w:rPr>
          <w:b/>
          <w:szCs w:val="28"/>
        </w:rPr>
        <w:t xml:space="preserve"> МФЦ</w:t>
      </w:r>
      <w:bookmarkEnd w:id="160"/>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61" w:name="_Toc83023817"/>
      <w:r w:rsidRPr="00343A42">
        <w:rPr>
          <w:rFonts w:eastAsia="Calibri"/>
          <w:bCs/>
          <w:szCs w:val="28"/>
          <w:lang w:eastAsia="en-US"/>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bookmarkEnd w:id="161"/>
      <w:r w:rsidRPr="00343A42">
        <w:rPr>
          <w:rFonts w:eastAsia="Calibri"/>
          <w:bCs/>
          <w:szCs w:val="28"/>
          <w:lang w:eastAsia="ar-SA"/>
        </w:rPr>
        <w:t>Услуги</w:t>
      </w:r>
    </w:p>
    <w:p w:rsidR="002D0E71" w:rsidRPr="00343A42" w:rsidRDefault="002D0E71" w:rsidP="00343A42">
      <w:pPr>
        <w:numPr>
          <w:ilvl w:val="1"/>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343A42">
        <w:rPr>
          <w:rFonts w:eastAsia="Calibri"/>
          <w:szCs w:val="28"/>
          <w:lang w:eastAsia="ar-SA"/>
        </w:rPr>
        <w:t>Услуги, Организацией</w:t>
      </w:r>
      <w:r w:rsidRPr="00343A42">
        <w:rPr>
          <w:rFonts w:eastAsia="Calibri"/>
          <w:szCs w:val="28"/>
          <w:lang w:eastAsia="en-US"/>
        </w:rPr>
        <w:t xml:space="preserve">, работниками </w:t>
      </w:r>
      <w:r w:rsidRPr="00343A42">
        <w:rPr>
          <w:rFonts w:eastAsia="Calibri"/>
          <w:szCs w:val="28"/>
          <w:lang w:eastAsia="ar-SA"/>
        </w:rPr>
        <w:t>Организации</w:t>
      </w:r>
      <w:r w:rsidR="008C6A15" w:rsidRPr="00343A42">
        <w:rPr>
          <w:rFonts w:eastAsia="Calibri"/>
          <w:szCs w:val="28"/>
          <w:lang w:eastAsia="en-US"/>
        </w:rPr>
        <w:t xml:space="preserve"> (далее – жалоба), а также </w:t>
      </w:r>
      <w:r w:rsidR="00DF0CF2" w:rsidRPr="00343A42">
        <w:rPr>
          <w:rFonts w:eastAsia="Calibri"/>
          <w:szCs w:val="28"/>
          <w:lang w:eastAsia="en-US"/>
        </w:rPr>
        <w:t>МФЦ, работниками</w:t>
      </w:r>
      <w:r w:rsidR="008C6A15" w:rsidRPr="00343A42">
        <w:rPr>
          <w:rFonts w:eastAsia="Calibri"/>
          <w:szCs w:val="28"/>
          <w:lang w:eastAsia="en-US"/>
        </w:rPr>
        <w:t xml:space="preserve"> МФЦ.</w:t>
      </w:r>
    </w:p>
    <w:p w:rsidR="002D0E71" w:rsidRPr="00343A42" w:rsidRDefault="002D0E71" w:rsidP="00343A42">
      <w:pPr>
        <w:numPr>
          <w:ilvl w:val="1"/>
          <w:numId w:val="26"/>
        </w:numPr>
        <w:tabs>
          <w:tab w:val="left" w:pos="1418"/>
          <w:tab w:val="left" w:pos="2410"/>
        </w:tabs>
        <w:autoSpaceDE w:val="0"/>
        <w:autoSpaceDN w:val="0"/>
        <w:ind w:left="0" w:firstLine="709"/>
        <w:contextualSpacing/>
        <w:jc w:val="both"/>
        <w:rPr>
          <w:rFonts w:eastAsia="Calibri"/>
          <w:color w:val="000000"/>
          <w:szCs w:val="28"/>
          <w:lang w:eastAsia="en-US"/>
        </w:rPr>
      </w:pPr>
      <w:bookmarkStart w:id="162" w:name="_Ref63872160"/>
      <w:r w:rsidRPr="00343A42">
        <w:rPr>
          <w:rFonts w:eastAsia="Calibri"/>
          <w:color w:val="000000"/>
          <w:szCs w:val="28"/>
          <w:lang w:eastAsia="en-US"/>
        </w:rPr>
        <w:t xml:space="preserve">В случае, когда жалоба подается через представителя Заявителя, </w:t>
      </w:r>
      <w:r w:rsidRPr="00343A42">
        <w:rPr>
          <w:rFonts w:eastAsia="Calibri"/>
          <w:color w:val="000000"/>
          <w:szCs w:val="28"/>
          <w:lang w:eastAsia="en-US"/>
        </w:rPr>
        <w:br/>
        <w:t xml:space="preserve">в качестве документа, подтверждающего </w:t>
      </w:r>
      <w:r w:rsidRPr="00343A42">
        <w:rPr>
          <w:rFonts w:eastAsia="Calibri"/>
          <w:szCs w:val="28"/>
          <w:lang w:eastAsia="en-US"/>
        </w:rPr>
        <w:t>его п</w:t>
      </w:r>
      <w:r w:rsidRPr="00343A42">
        <w:rPr>
          <w:rFonts w:eastAsia="Calibri"/>
          <w:color w:val="000000"/>
          <w:szCs w:val="28"/>
          <w:lang w:eastAsia="en-US"/>
        </w:rPr>
        <w:t>олномочия на осуществление действий от имени Заявителя, могут быть представлены:</w:t>
      </w:r>
      <w:bookmarkEnd w:id="162"/>
    </w:p>
    <w:p w:rsidR="002D0E71" w:rsidRPr="00343A42" w:rsidRDefault="002D0E71"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оформленная в соответствии с законодательством Российской Федерации доверенность (для физических лиц).</w:t>
      </w:r>
    </w:p>
    <w:p w:rsidR="002D0E71" w:rsidRPr="00343A42" w:rsidRDefault="002D0E71" w:rsidP="00343A42">
      <w:pPr>
        <w:numPr>
          <w:ilvl w:val="1"/>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2D0E71" w:rsidRPr="00343A42" w:rsidRDefault="002D0E71" w:rsidP="00343A42">
      <w:pPr>
        <w:numPr>
          <w:ilvl w:val="1"/>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D0E71" w:rsidRPr="00343A42" w:rsidRDefault="002D0E71" w:rsidP="00343A42">
      <w:pPr>
        <w:numPr>
          <w:ilvl w:val="1"/>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При подаче жалобы в электронном виде документы, указанные в пункте </w:t>
      </w:r>
      <w:fldSimple w:instr=" REF _Ref63872160 \r \h  \* MERGEFORMAT ">
        <w:r w:rsidR="0037174E" w:rsidRPr="0037174E">
          <w:rPr>
            <w:rFonts w:eastAsia="Calibri"/>
            <w:color w:val="000000"/>
            <w:szCs w:val="28"/>
            <w:lang w:eastAsia="en-US"/>
          </w:rPr>
          <w:t>28.2</w:t>
        </w:r>
      </w:fldSimple>
      <w:r w:rsidRPr="00343A42">
        <w:rPr>
          <w:rFonts w:eastAsia="Calibri"/>
          <w:color w:val="000000"/>
          <w:szCs w:val="28"/>
          <w:lang w:eastAsia="en-US"/>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095AD8" w:rsidRPr="00343A42" w:rsidRDefault="00095AD8" w:rsidP="00343A42">
      <w:pPr>
        <w:numPr>
          <w:ilvl w:val="1"/>
          <w:numId w:val="26"/>
        </w:numPr>
        <w:tabs>
          <w:tab w:val="left" w:pos="1418"/>
          <w:tab w:val="left" w:pos="2410"/>
        </w:tabs>
        <w:autoSpaceDE w:val="0"/>
        <w:autoSpaceDN w:val="0"/>
        <w:ind w:hanging="862"/>
        <w:contextualSpacing/>
        <w:jc w:val="both"/>
        <w:rPr>
          <w:rFonts w:eastAsia="Calibri"/>
          <w:szCs w:val="28"/>
          <w:lang w:eastAsia="en-US"/>
        </w:rPr>
      </w:pPr>
      <w:r w:rsidRPr="00343A42">
        <w:rPr>
          <w:rFonts w:eastAsia="Calibri"/>
          <w:szCs w:val="28"/>
          <w:lang w:eastAsia="en-US"/>
        </w:rPr>
        <w:t>Заявитель может обратиться с жалобой, в том числе в следующих случаях:</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нарушения срока регистрации Заявления о предоставлении </w:t>
      </w:r>
      <w:r w:rsidRPr="00343A42">
        <w:rPr>
          <w:rFonts w:eastAsia="Calibri"/>
          <w:szCs w:val="28"/>
          <w:lang w:eastAsia="ar-SA"/>
        </w:rPr>
        <w:t>Услуги</w:t>
      </w:r>
      <w:r w:rsidRPr="00343A42">
        <w:rPr>
          <w:rFonts w:eastAsia="Calibri"/>
          <w:szCs w:val="28"/>
          <w:lang w:eastAsia="en-US"/>
        </w:rPr>
        <w:t xml:space="preserve">; </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нарушения срока предоставления </w:t>
      </w:r>
      <w:r w:rsidRPr="00343A42">
        <w:rPr>
          <w:rFonts w:eastAsia="Calibri"/>
          <w:szCs w:val="28"/>
          <w:lang w:eastAsia="ar-SA"/>
        </w:rPr>
        <w:t>Услуги</w:t>
      </w:r>
      <w:r w:rsidRPr="00343A42">
        <w:rPr>
          <w:rFonts w:eastAsia="Calibri"/>
          <w:szCs w:val="28"/>
          <w:lang w:eastAsia="en-US"/>
        </w:rPr>
        <w:t>;</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343A42">
        <w:rPr>
          <w:rFonts w:eastAsia="Calibri"/>
          <w:szCs w:val="28"/>
          <w:lang w:eastAsia="ar-SA"/>
        </w:rPr>
        <w:t>Услуги;</w:t>
      </w:r>
    </w:p>
    <w:p w:rsidR="00095AD8" w:rsidRPr="00343A42" w:rsidRDefault="00095AD8" w:rsidP="00343A42">
      <w:pPr>
        <w:widowControl w:val="0"/>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отказа в приеме документов, предоставление которых предусмотрено законодательством Российской Федерации для предоставления </w:t>
      </w:r>
      <w:r w:rsidRPr="00343A42">
        <w:rPr>
          <w:rFonts w:eastAsia="Calibri"/>
          <w:szCs w:val="28"/>
          <w:lang w:eastAsia="ar-SA"/>
        </w:rPr>
        <w:t>Услуги</w:t>
      </w:r>
      <w:r w:rsidRPr="00343A42">
        <w:rPr>
          <w:rFonts w:eastAsia="Calibri"/>
          <w:szCs w:val="28"/>
          <w:lang w:eastAsia="en-US"/>
        </w:rPr>
        <w:t xml:space="preserve">, </w:t>
      </w:r>
      <w:r w:rsidRPr="00343A42">
        <w:rPr>
          <w:rFonts w:eastAsia="Calibri"/>
          <w:szCs w:val="28"/>
          <w:lang w:eastAsia="en-US"/>
        </w:rPr>
        <w:br/>
        <w:t>у Заявителя;</w:t>
      </w:r>
    </w:p>
    <w:p w:rsidR="00095AD8" w:rsidRPr="00343A42" w:rsidRDefault="00095AD8" w:rsidP="00343A42">
      <w:pPr>
        <w:widowControl w:val="0"/>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отказа в предоставлении </w:t>
      </w:r>
      <w:r w:rsidRPr="00343A42">
        <w:rPr>
          <w:rFonts w:eastAsia="Calibri"/>
          <w:szCs w:val="28"/>
          <w:lang w:eastAsia="ar-SA"/>
        </w:rPr>
        <w:t>Услуги</w:t>
      </w:r>
      <w:r w:rsidRPr="00343A42">
        <w:rPr>
          <w:rFonts w:eastAsia="Calibri"/>
          <w:szCs w:val="28"/>
          <w:lang w:eastAsia="en-US"/>
        </w:rPr>
        <w:t xml:space="preserve">, если основания отказа </w:t>
      </w:r>
      <w:r w:rsidRPr="00343A42">
        <w:rPr>
          <w:rFonts w:eastAsia="Calibri"/>
          <w:szCs w:val="28"/>
          <w:lang w:eastAsia="en-US"/>
        </w:rPr>
        <w:br/>
        <w:t>не предусмотрены законодательством Российской Федерации;</w:t>
      </w:r>
    </w:p>
    <w:p w:rsidR="00095AD8" w:rsidRPr="00343A42" w:rsidRDefault="00095AD8" w:rsidP="00343A42">
      <w:pPr>
        <w:widowControl w:val="0"/>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требования с Заявителя при предоставлении </w:t>
      </w:r>
      <w:r w:rsidRPr="00343A42">
        <w:rPr>
          <w:rFonts w:eastAsia="Calibri"/>
          <w:szCs w:val="28"/>
          <w:lang w:eastAsia="ar-SA"/>
        </w:rPr>
        <w:t>Услуги</w:t>
      </w:r>
      <w:r w:rsidRPr="00343A42">
        <w:rPr>
          <w:rFonts w:eastAsia="Calibri"/>
          <w:szCs w:val="28"/>
          <w:lang w:eastAsia="en-US"/>
        </w:rPr>
        <w:t xml:space="preserve"> платы, </w:t>
      </w:r>
      <w:r w:rsidRPr="00343A42">
        <w:rPr>
          <w:rFonts w:eastAsia="Calibri"/>
          <w:szCs w:val="28"/>
          <w:lang w:eastAsia="en-US"/>
        </w:rPr>
        <w:br/>
        <w:t>не предусмотренной законодательством Российской Федерации;</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отказа </w:t>
      </w:r>
      <w:r w:rsidRPr="00343A42">
        <w:rPr>
          <w:color w:val="000000"/>
          <w:szCs w:val="28"/>
          <w:lang w:eastAsia="en-US"/>
        </w:rPr>
        <w:t>Организации</w:t>
      </w:r>
      <w:r w:rsidRPr="00343A42">
        <w:rPr>
          <w:rFonts w:eastAsia="Calibri"/>
          <w:color w:val="000000"/>
          <w:szCs w:val="28"/>
          <w:lang w:eastAsia="en-US"/>
        </w:rPr>
        <w:t xml:space="preserve">, работника </w:t>
      </w:r>
      <w:r w:rsidRPr="00343A42">
        <w:rPr>
          <w:color w:val="000000"/>
          <w:szCs w:val="28"/>
          <w:lang w:eastAsia="en-US"/>
        </w:rPr>
        <w:t>Организации</w:t>
      </w:r>
      <w:r w:rsidRPr="00343A42">
        <w:rPr>
          <w:rFonts w:eastAsia="Calibri"/>
          <w:color w:val="000000"/>
          <w:szCs w:val="28"/>
          <w:lang w:eastAsia="en-US"/>
        </w:rPr>
        <w:t xml:space="preserve"> в исправлении допущенных опечаток </w:t>
      </w:r>
      <w:r w:rsidRPr="00343A42">
        <w:rPr>
          <w:rFonts w:eastAsia="Calibri"/>
          <w:color w:val="000000"/>
          <w:szCs w:val="28"/>
          <w:lang w:eastAsia="en-US"/>
        </w:rPr>
        <w:br/>
        <w:t xml:space="preserve">и ошибок в выданных в результате предоставления </w:t>
      </w:r>
      <w:r w:rsidRPr="00343A42">
        <w:rPr>
          <w:color w:val="000000"/>
          <w:szCs w:val="28"/>
          <w:lang w:eastAsia="en-US"/>
        </w:rPr>
        <w:t>Услуги</w:t>
      </w:r>
      <w:r w:rsidRPr="00343A42">
        <w:rPr>
          <w:rFonts w:eastAsia="Calibri"/>
          <w:color w:val="000000"/>
          <w:szCs w:val="28"/>
          <w:lang w:eastAsia="en-US"/>
        </w:rPr>
        <w:t xml:space="preserve"> документах либо нарушение срока таких исправлений;</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нарушения срока или порядка выдачи документов по результатам предоставления </w:t>
      </w:r>
      <w:r w:rsidRPr="00343A42">
        <w:rPr>
          <w:color w:val="000000"/>
          <w:szCs w:val="28"/>
          <w:lang w:eastAsia="en-US"/>
        </w:rPr>
        <w:t>Услуги</w:t>
      </w:r>
      <w:r w:rsidRPr="00343A42">
        <w:rPr>
          <w:rFonts w:eastAsia="Calibri"/>
          <w:color w:val="000000"/>
          <w:szCs w:val="28"/>
          <w:lang w:eastAsia="en-US"/>
        </w:rPr>
        <w:t>;</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приостановления предоставления </w:t>
      </w:r>
      <w:r w:rsidRPr="00343A42">
        <w:rPr>
          <w:rFonts w:eastAsia="Calibri"/>
          <w:szCs w:val="28"/>
          <w:lang w:eastAsia="ar-SA"/>
        </w:rPr>
        <w:t>Услуги</w:t>
      </w:r>
      <w:r w:rsidRPr="00343A42">
        <w:rPr>
          <w:rFonts w:eastAsia="Calibri"/>
          <w:szCs w:val="28"/>
          <w:lang w:eastAsia="en-US"/>
        </w:rPr>
        <w:t xml:space="preserve">, если основания приостановления не предусмотрены </w:t>
      </w:r>
      <w:r w:rsidRPr="00343A42">
        <w:rPr>
          <w:rFonts w:eastAsia="Calibri"/>
          <w:color w:val="000000"/>
          <w:szCs w:val="28"/>
          <w:lang w:eastAsia="en-US"/>
        </w:rPr>
        <w:t>законодательством Российской Федерации;</w:t>
      </w:r>
    </w:p>
    <w:p w:rsidR="00095AD8" w:rsidRPr="00343A42" w:rsidRDefault="00095AD8" w:rsidP="00343A42">
      <w:pPr>
        <w:numPr>
          <w:ilvl w:val="2"/>
          <w:numId w:val="26"/>
        </w:numPr>
        <w:tabs>
          <w:tab w:val="left" w:pos="1418"/>
          <w:tab w:val="left" w:pos="1560"/>
          <w:tab w:val="left" w:pos="2410"/>
        </w:tabs>
        <w:autoSpaceDE w:val="0"/>
        <w:autoSpaceDN w:val="0"/>
        <w:ind w:left="0" w:firstLine="709"/>
        <w:contextualSpacing/>
        <w:jc w:val="both"/>
        <w:rPr>
          <w:rFonts w:eastAsia="Calibri"/>
          <w:szCs w:val="28"/>
          <w:lang w:eastAsia="en-US"/>
        </w:rPr>
      </w:pPr>
      <w:r w:rsidRPr="00343A42">
        <w:rPr>
          <w:rFonts w:eastAsia="Calibri"/>
          <w:szCs w:val="28"/>
          <w:lang w:eastAsia="en-US"/>
        </w:rPr>
        <w:t xml:space="preserve">требования у Заявителя при предоставлении </w:t>
      </w:r>
      <w:r w:rsidRPr="00343A42">
        <w:rPr>
          <w:rFonts w:eastAsia="Calibri"/>
          <w:szCs w:val="28"/>
          <w:lang w:eastAsia="ar-SA"/>
        </w:rPr>
        <w:t>Услуги</w:t>
      </w:r>
      <w:r w:rsidRPr="00343A42">
        <w:rPr>
          <w:rFonts w:eastAsia="Calibri"/>
          <w:szCs w:val="28"/>
          <w:lang w:eastAsia="en-US"/>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43A42">
        <w:rPr>
          <w:rFonts w:eastAsia="Calibri"/>
          <w:szCs w:val="28"/>
          <w:lang w:eastAsia="ar-SA"/>
        </w:rPr>
        <w:t>Услуги</w:t>
      </w:r>
      <w:r w:rsidRPr="00343A42">
        <w:rPr>
          <w:rFonts w:eastAsia="Calibri"/>
          <w:szCs w:val="28"/>
          <w:lang w:eastAsia="en-US"/>
        </w:rPr>
        <w:t xml:space="preserve">, либо в предоставлении </w:t>
      </w:r>
      <w:r w:rsidRPr="00343A42">
        <w:rPr>
          <w:rFonts w:eastAsia="Calibri"/>
          <w:szCs w:val="28"/>
          <w:lang w:eastAsia="ar-SA"/>
        </w:rPr>
        <w:t>Услуги</w:t>
      </w:r>
      <w:r w:rsidRPr="00343A42">
        <w:rPr>
          <w:rFonts w:eastAsia="Calibri"/>
          <w:szCs w:val="28"/>
          <w:lang w:eastAsia="en-US"/>
        </w:rPr>
        <w:t xml:space="preserve">, за исключением случаев, указанных в подпункте </w:t>
      </w:r>
      <w:fldSimple w:instr=" REF _Ref63872142 \r \h  \* MERGEFORMAT ">
        <w:r w:rsidR="0037174E" w:rsidRPr="0037174E">
          <w:rPr>
            <w:rFonts w:eastAsia="Calibri"/>
            <w:szCs w:val="28"/>
            <w:lang w:eastAsia="en-US"/>
          </w:rPr>
          <w:t>10.5.4</w:t>
        </w:r>
      </w:fldSimple>
      <w:r w:rsidRPr="00343A42">
        <w:rPr>
          <w:rFonts w:eastAsia="Calibri"/>
          <w:szCs w:val="28"/>
          <w:lang w:eastAsia="en-US"/>
        </w:rPr>
        <w:t xml:space="preserve"> настоящего Административного регламента.</w:t>
      </w:r>
    </w:p>
    <w:p w:rsidR="00095AD8" w:rsidRPr="00343A42" w:rsidRDefault="00095AD8" w:rsidP="00343A42">
      <w:pPr>
        <w:numPr>
          <w:ilvl w:val="1"/>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Жалоба должна содержать:</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наименование </w:t>
      </w:r>
      <w:r w:rsidRPr="00343A42">
        <w:rPr>
          <w:color w:val="000000"/>
          <w:szCs w:val="28"/>
        </w:rPr>
        <w:t>Организации</w:t>
      </w:r>
      <w:r w:rsidRPr="00343A42">
        <w:rPr>
          <w:rFonts w:eastAsia="Calibri"/>
          <w:color w:val="000000"/>
          <w:szCs w:val="28"/>
          <w:lang w:eastAsia="en-US"/>
        </w:rPr>
        <w:t xml:space="preserve">, указание на работника </w:t>
      </w:r>
      <w:r w:rsidRPr="00343A42">
        <w:rPr>
          <w:color w:val="000000"/>
          <w:szCs w:val="28"/>
        </w:rPr>
        <w:t>Организации</w:t>
      </w:r>
      <w:r w:rsidRPr="00343A42">
        <w:rPr>
          <w:rFonts w:eastAsia="Calibri"/>
          <w:color w:val="000000"/>
          <w:szCs w:val="28"/>
          <w:lang w:eastAsia="en-US"/>
        </w:rPr>
        <w:t xml:space="preserve">, решения </w:t>
      </w:r>
      <w:r w:rsidRPr="00343A42">
        <w:rPr>
          <w:rFonts w:eastAsia="Calibri"/>
          <w:color w:val="000000"/>
          <w:szCs w:val="28"/>
          <w:lang w:eastAsia="en-US"/>
        </w:rPr>
        <w:br/>
        <w:t>и действия (бездействие) которых обжалуются;</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lastRenderedPageBreak/>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сведения об обжалуемых решениях и действиях (бездействии) </w:t>
      </w:r>
      <w:r w:rsidRPr="00343A42">
        <w:rPr>
          <w:color w:val="000000"/>
          <w:szCs w:val="28"/>
        </w:rPr>
        <w:t>Организации</w:t>
      </w:r>
      <w:r w:rsidRPr="00343A42">
        <w:rPr>
          <w:rFonts w:eastAsia="Calibri"/>
          <w:color w:val="000000"/>
          <w:szCs w:val="28"/>
          <w:lang w:eastAsia="en-US"/>
        </w:rPr>
        <w:t xml:space="preserve">, работника </w:t>
      </w:r>
      <w:r w:rsidRPr="00343A42">
        <w:rPr>
          <w:color w:val="000000"/>
          <w:szCs w:val="28"/>
        </w:rPr>
        <w:t>Организации</w:t>
      </w:r>
      <w:r w:rsidRPr="00343A42">
        <w:rPr>
          <w:rFonts w:eastAsia="Calibri"/>
          <w:color w:val="000000"/>
          <w:szCs w:val="28"/>
          <w:lang w:eastAsia="en-US"/>
        </w:rPr>
        <w:t>;</w:t>
      </w:r>
    </w:p>
    <w:p w:rsidR="00095AD8" w:rsidRPr="00343A42" w:rsidRDefault="00095AD8" w:rsidP="00343A42">
      <w:pPr>
        <w:numPr>
          <w:ilvl w:val="2"/>
          <w:numId w:val="26"/>
        </w:numPr>
        <w:tabs>
          <w:tab w:val="left" w:pos="1418"/>
          <w:tab w:val="left" w:pos="2410"/>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доводы, на основании которых Заявитель не согласен с решением </w:t>
      </w:r>
      <w:r w:rsidRPr="00343A42">
        <w:rPr>
          <w:rFonts w:eastAsia="Calibri"/>
          <w:color w:val="000000"/>
          <w:szCs w:val="28"/>
          <w:lang w:eastAsia="en-US"/>
        </w:rPr>
        <w:br/>
        <w:t xml:space="preserve">и действием (бездействием) </w:t>
      </w:r>
      <w:r w:rsidRPr="00343A42">
        <w:rPr>
          <w:color w:val="000000"/>
          <w:szCs w:val="28"/>
        </w:rPr>
        <w:t>Организации</w:t>
      </w:r>
      <w:r w:rsidRPr="00343A42">
        <w:rPr>
          <w:rFonts w:eastAsia="Calibri"/>
          <w:color w:val="000000"/>
          <w:szCs w:val="28"/>
          <w:lang w:eastAsia="en-US"/>
        </w:rPr>
        <w:t xml:space="preserve">, работника </w:t>
      </w:r>
      <w:r w:rsidRPr="00343A42">
        <w:rPr>
          <w:color w:val="000000"/>
          <w:szCs w:val="28"/>
        </w:rPr>
        <w:t>Организации</w:t>
      </w:r>
      <w:r w:rsidRPr="00343A42">
        <w:rPr>
          <w:rFonts w:eastAsia="Calibri"/>
          <w:color w:val="000000"/>
          <w:szCs w:val="28"/>
          <w:lang w:eastAsia="en-US"/>
        </w:rPr>
        <w:t>. Заявителем могут быть представлены документы (при наличии), подтверждающие доводы Заявителя, либо их копии.</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В электронной форме жалоба может быть подана Заявителем посредством:</w:t>
      </w:r>
    </w:p>
    <w:p w:rsidR="007264B1" w:rsidRPr="00343A42" w:rsidRDefault="007264B1"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официального сайта </w:t>
      </w:r>
      <w:r w:rsidR="00D90030" w:rsidRPr="00343A42">
        <w:rPr>
          <w:rFonts w:ascii="Times New Roman" w:hAnsi="Times New Roman"/>
          <w:color w:val="000000"/>
          <w:sz w:val="28"/>
          <w:szCs w:val="28"/>
        </w:rPr>
        <w:t xml:space="preserve"> Министерства образования  и науки Пермского к</w:t>
      </w:r>
      <w:r w:rsidR="0022108D" w:rsidRPr="00343A42">
        <w:rPr>
          <w:rFonts w:ascii="Times New Roman" w:hAnsi="Times New Roman"/>
          <w:color w:val="000000"/>
          <w:sz w:val="28"/>
          <w:szCs w:val="28"/>
        </w:rPr>
        <w:t>р</w:t>
      </w:r>
      <w:r w:rsidR="00D90030" w:rsidRPr="00343A42">
        <w:rPr>
          <w:rFonts w:ascii="Times New Roman" w:hAnsi="Times New Roman"/>
          <w:color w:val="000000"/>
          <w:sz w:val="28"/>
          <w:szCs w:val="28"/>
        </w:rPr>
        <w:t xml:space="preserve">ая, </w:t>
      </w:r>
      <w:r w:rsidR="00CC4116" w:rsidRPr="00343A42">
        <w:rPr>
          <w:rFonts w:ascii="Times New Roman" w:hAnsi="Times New Roman"/>
          <w:color w:val="000000"/>
          <w:sz w:val="28"/>
          <w:szCs w:val="28"/>
        </w:rPr>
        <w:t>администрации</w:t>
      </w:r>
      <w:r w:rsidR="00D90030" w:rsidRPr="00343A42">
        <w:rPr>
          <w:rFonts w:ascii="Times New Roman" w:hAnsi="Times New Roman"/>
          <w:color w:val="000000"/>
          <w:sz w:val="28"/>
          <w:szCs w:val="28"/>
        </w:rPr>
        <w:t>Юсьвинского</w:t>
      </w:r>
      <w:r w:rsidR="00CC4116" w:rsidRPr="00343A42">
        <w:rPr>
          <w:rFonts w:ascii="Times New Roman" w:hAnsi="Times New Roman"/>
          <w:color w:val="000000"/>
          <w:sz w:val="28"/>
          <w:szCs w:val="28"/>
        </w:rPr>
        <w:t>муниципального</w:t>
      </w:r>
      <w:r w:rsidR="00D90030" w:rsidRPr="00343A42">
        <w:rPr>
          <w:rFonts w:ascii="Times New Roman" w:hAnsi="Times New Roman"/>
          <w:color w:val="000000"/>
          <w:sz w:val="28"/>
          <w:szCs w:val="28"/>
        </w:rPr>
        <w:t>округа Пермского края</w:t>
      </w:r>
      <w:r w:rsidR="00CC4116" w:rsidRPr="00343A42">
        <w:rPr>
          <w:rFonts w:ascii="Times New Roman" w:hAnsi="Times New Roman"/>
          <w:color w:val="000000"/>
          <w:sz w:val="28"/>
          <w:szCs w:val="28"/>
        </w:rPr>
        <w:t xml:space="preserve"> (</w:t>
      </w:r>
      <w:r w:rsidR="008875C1" w:rsidRPr="00343A42">
        <w:rPr>
          <w:rFonts w:ascii="Times New Roman" w:hAnsi="Times New Roman"/>
          <w:color w:val="000000"/>
          <w:sz w:val="28"/>
          <w:szCs w:val="28"/>
        </w:rPr>
        <w:t xml:space="preserve">далее – Администрация) </w:t>
      </w:r>
      <w:r w:rsidR="008024FD" w:rsidRPr="00343A42">
        <w:rPr>
          <w:rFonts w:ascii="Times New Roman" w:hAnsi="Times New Roman"/>
          <w:color w:val="000000"/>
          <w:sz w:val="28"/>
          <w:szCs w:val="28"/>
        </w:rPr>
        <w:t xml:space="preserve">в сети Интернет, </w:t>
      </w:r>
      <w:r w:rsidR="008C6A15" w:rsidRPr="00343A42">
        <w:rPr>
          <w:rFonts w:ascii="Times New Roman" w:hAnsi="Times New Roman"/>
          <w:color w:val="000000"/>
          <w:sz w:val="28"/>
          <w:szCs w:val="28"/>
        </w:rPr>
        <w:t xml:space="preserve"> МФЦ.</w:t>
      </w:r>
    </w:p>
    <w:p w:rsidR="007264B1" w:rsidRPr="00343A42" w:rsidRDefault="007264B1"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официального сайта </w:t>
      </w:r>
      <w:r w:rsidRPr="00343A42">
        <w:rPr>
          <w:rFonts w:ascii="Times New Roman" w:eastAsia="Times New Roman" w:hAnsi="Times New Roman"/>
          <w:color w:val="000000"/>
          <w:sz w:val="28"/>
          <w:szCs w:val="28"/>
          <w:lang w:eastAsia="ru-RU"/>
        </w:rPr>
        <w:t>Организации</w:t>
      </w:r>
      <w:r w:rsidRPr="00343A42">
        <w:rPr>
          <w:rFonts w:ascii="Times New Roman" w:hAnsi="Times New Roman"/>
          <w:color w:val="000000"/>
          <w:sz w:val="28"/>
          <w:szCs w:val="28"/>
        </w:rPr>
        <w:t xml:space="preserve"> в сети Интернет;</w:t>
      </w:r>
    </w:p>
    <w:p w:rsidR="00F1237F" w:rsidRPr="00343A42" w:rsidRDefault="00F1237F"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(за исключением жалоб на решения и действия (бездействие) многофункционального центра, его работников).</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FFC000"/>
          <w:sz w:val="28"/>
          <w:szCs w:val="28"/>
        </w:rPr>
      </w:pPr>
      <w:r w:rsidRPr="00343A42">
        <w:rPr>
          <w:rFonts w:ascii="Times New Roman" w:hAnsi="Times New Roman"/>
          <w:color w:val="000000"/>
          <w:sz w:val="28"/>
          <w:szCs w:val="28"/>
        </w:rPr>
        <w:t xml:space="preserve">В Организации, </w:t>
      </w:r>
      <w:r w:rsidR="008875C1" w:rsidRPr="00343A42">
        <w:rPr>
          <w:rFonts w:ascii="Times New Roman" w:hAnsi="Times New Roman"/>
          <w:color w:val="000000"/>
          <w:sz w:val="28"/>
          <w:szCs w:val="28"/>
        </w:rPr>
        <w:t>Администрации</w:t>
      </w:r>
      <w:r w:rsidRPr="00343A42">
        <w:rPr>
          <w:rFonts w:ascii="Times New Roman" w:hAnsi="Times New Roman"/>
          <w:color w:val="000000"/>
          <w:sz w:val="28"/>
          <w:szCs w:val="28"/>
        </w:rPr>
        <w:t xml:space="preserve"> определяются работники, которые обеспечивают:</w:t>
      </w:r>
    </w:p>
    <w:p w:rsidR="007264B1" w:rsidRPr="00343A42" w:rsidRDefault="007264B1"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прием и регистрацию жалоб;</w:t>
      </w:r>
    </w:p>
    <w:p w:rsidR="007264B1" w:rsidRPr="00343A42" w:rsidRDefault="007264B1"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направление жалоб в уполномоченные на их рассмотрение Организацию, Администрацию в соответствии </w:t>
      </w:r>
      <w:r w:rsidRPr="00343A42">
        <w:rPr>
          <w:rFonts w:ascii="Times New Roman" w:hAnsi="Times New Roman"/>
          <w:sz w:val="28"/>
          <w:szCs w:val="28"/>
        </w:rPr>
        <w:t xml:space="preserve">с </w:t>
      </w:r>
      <w:hyperlink r:id="rId16" w:history="1">
        <w:r w:rsidRPr="00343A42">
          <w:rPr>
            <w:rStyle w:val="aff"/>
            <w:rFonts w:ascii="Times New Roman" w:hAnsi="Times New Roman"/>
            <w:color w:val="auto"/>
            <w:sz w:val="28"/>
            <w:szCs w:val="28"/>
            <w:u w:val="none"/>
          </w:rPr>
          <w:t xml:space="preserve">пунктом </w:t>
        </w:r>
        <w:fldSimple w:instr=" REF _Ref63872185 \r \h  \* MERGEFORMAT ">
          <w:r w:rsidR="0037174E" w:rsidRPr="0037174E">
            <w:rPr>
              <w:rStyle w:val="aff"/>
              <w:rFonts w:ascii="Times New Roman" w:hAnsi="Times New Roman"/>
              <w:color w:val="auto"/>
              <w:u w:val="none"/>
            </w:rPr>
            <w:t>29.1</w:t>
          </w:r>
        </w:fldSimple>
      </w:hyperlink>
      <w:r w:rsidRPr="00343A42">
        <w:rPr>
          <w:rFonts w:ascii="Times New Roman" w:hAnsi="Times New Roman"/>
          <w:color w:val="000000"/>
          <w:sz w:val="28"/>
          <w:szCs w:val="28"/>
        </w:rPr>
        <w:t xml:space="preserve"> настоящего Административного регламента;</w:t>
      </w:r>
    </w:p>
    <w:p w:rsidR="007264B1" w:rsidRPr="00343A42" w:rsidRDefault="007264B1" w:rsidP="00343A42">
      <w:pPr>
        <w:pStyle w:val="affffa"/>
        <w:numPr>
          <w:ilvl w:val="2"/>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рассмотрение жалоб в соответствии с требованиями законодательства Российской Федерации.</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bookmarkStart w:id="163" w:name="_Ref63872311"/>
      <w:r w:rsidRPr="00343A42">
        <w:rPr>
          <w:rFonts w:ascii="Times New Roman" w:hAnsi="Times New Roman"/>
          <w:color w:val="000000"/>
          <w:sz w:val="28"/>
          <w:szCs w:val="28"/>
        </w:rPr>
        <w:t>По результатам рассмотрения жалобы Организация, Администрация принимает одно из следующих решений:</w:t>
      </w:r>
      <w:bookmarkEnd w:id="163"/>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7264B1" w:rsidRPr="00343A42" w:rsidRDefault="007264B1" w:rsidP="00343A42">
      <w:pPr>
        <w:pStyle w:val="affffa"/>
        <w:numPr>
          <w:ilvl w:val="2"/>
          <w:numId w:val="26"/>
        </w:numPr>
        <w:tabs>
          <w:tab w:val="left" w:pos="1560"/>
        </w:tabs>
        <w:spacing w:after="0" w:line="240" w:lineRule="auto"/>
        <w:ind w:left="0" w:firstLine="709"/>
        <w:jc w:val="both"/>
        <w:rPr>
          <w:rFonts w:ascii="Times New Roman" w:hAnsi="Times New Roman"/>
          <w:sz w:val="28"/>
          <w:szCs w:val="28"/>
        </w:rPr>
      </w:pPr>
      <w:r w:rsidRPr="00343A42">
        <w:rPr>
          <w:rFonts w:ascii="Times New Roman" w:hAnsi="Times New Roman"/>
          <w:color w:val="000000"/>
          <w:sz w:val="28"/>
          <w:szCs w:val="28"/>
        </w:rPr>
        <w:t xml:space="preserve">в </w:t>
      </w:r>
      <w:r w:rsidRPr="00343A42">
        <w:rPr>
          <w:rFonts w:ascii="Times New Roman" w:hAnsi="Times New Roman"/>
          <w:sz w:val="28"/>
          <w:szCs w:val="28"/>
        </w:rPr>
        <w:t xml:space="preserve">удовлетворении жалобы отказывается по основаниям, предусмотренным </w:t>
      </w:r>
      <w:r w:rsidR="00E543EC" w:rsidRPr="00343A42">
        <w:rPr>
          <w:rFonts w:ascii="Times New Roman" w:hAnsi="Times New Roman"/>
          <w:sz w:val="28"/>
          <w:szCs w:val="28"/>
        </w:rPr>
        <w:t xml:space="preserve">пунктом </w:t>
      </w:r>
      <w:hyperlink r:id="rId17" w:anchor="p129" w:history="1">
        <w:r w:rsidR="008024FD" w:rsidRPr="00343A42">
          <w:rPr>
            <w:rStyle w:val="aff"/>
            <w:rFonts w:ascii="Times New Roman" w:hAnsi="Times New Roman"/>
            <w:color w:val="auto"/>
            <w:sz w:val="28"/>
            <w:szCs w:val="28"/>
            <w:u w:val="none"/>
          </w:rPr>
          <w:t>28.1</w:t>
        </w:r>
      </w:hyperlink>
      <w:r w:rsidR="007268CF" w:rsidRPr="00343A42">
        <w:rPr>
          <w:rStyle w:val="aff"/>
          <w:rFonts w:ascii="Times New Roman" w:hAnsi="Times New Roman"/>
          <w:color w:val="auto"/>
          <w:sz w:val="28"/>
          <w:szCs w:val="28"/>
          <w:u w:val="none"/>
        </w:rPr>
        <w:t>8</w:t>
      </w:r>
      <w:r w:rsidRPr="00343A42">
        <w:rPr>
          <w:rFonts w:ascii="Times New Roman" w:hAnsi="Times New Roman"/>
          <w:sz w:val="28"/>
          <w:szCs w:val="28"/>
        </w:rPr>
        <w:t xml:space="preserve"> настоящего Административного регламента.</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При удовлетворении жалобы Организация, Администрация принимает исчерпывающие меры по устранению выявленных нарушений, в </w:t>
      </w:r>
      <w:r w:rsidRPr="00343A42">
        <w:rPr>
          <w:rFonts w:ascii="Times New Roman" w:hAnsi="Times New Roman"/>
          <w:color w:val="000000"/>
          <w:sz w:val="28"/>
          <w:szCs w:val="28"/>
        </w:rPr>
        <w:lastRenderedPageBreak/>
        <w:t>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bookmarkStart w:id="164" w:name="_Ref63872210"/>
      <w:r w:rsidRPr="00343A42">
        <w:rPr>
          <w:rFonts w:ascii="Times New Roman" w:hAnsi="Times New Roman"/>
          <w:color w:val="000000"/>
          <w:sz w:val="28"/>
          <w:szCs w:val="28"/>
        </w:rPr>
        <w:t>Не позднее дня, следующего за дне</w:t>
      </w:r>
      <w:r w:rsidR="00897B50">
        <w:rPr>
          <w:rFonts w:ascii="Times New Roman" w:hAnsi="Times New Roman"/>
          <w:color w:val="000000"/>
          <w:sz w:val="28"/>
          <w:szCs w:val="28"/>
        </w:rPr>
        <w:t xml:space="preserve">м принятия решения, указанного </w:t>
      </w:r>
      <w:r w:rsidRPr="00343A42">
        <w:rPr>
          <w:rFonts w:ascii="Times New Roman" w:hAnsi="Times New Roman"/>
          <w:color w:val="000000"/>
          <w:sz w:val="28"/>
          <w:szCs w:val="28"/>
        </w:rPr>
        <w:t xml:space="preserve">в </w:t>
      </w:r>
      <w:hyperlink r:id="rId18" w:anchor="p112" w:history="1">
        <w:r w:rsidRPr="00343A42">
          <w:rPr>
            <w:rStyle w:val="aff"/>
            <w:rFonts w:ascii="Times New Roman" w:hAnsi="Times New Roman"/>
            <w:color w:val="000000"/>
            <w:sz w:val="28"/>
            <w:szCs w:val="28"/>
            <w:u w:val="none"/>
          </w:rPr>
          <w:t>пункте</w:t>
        </w:r>
      </w:hyperlink>
      <w:r w:rsidR="00897B50">
        <w:t xml:space="preserve"> </w:t>
      </w:r>
      <w:r w:rsidR="00FA4853" w:rsidRPr="00343A42">
        <w:rPr>
          <w:rStyle w:val="aff"/>
          <w:rFonts w:ascii="Times New Roman" w:hAnsi="Times New Roman"/>
          <w:color w:val="000000"/>
          <w:sz w:val="28"/>
          <w:szCs w:val="28"/>
          <w:u w:val="none"/>
        </w:rPr>
        <w:t>29.05</w:t>
      </w:r>
      <w:r w:rsidR="00897B50">
        <w:rPr>
          <w:rStyle w:val="aff"/>
          <w:rFonts w:ascii="Times New Roman" w:hAnsi="Times New Roman"/>
          <w:color w:val="000000"/>
          <w:sz w:val="28"/>
          <w:szCs w:val="28"/>
          <w:u w:val="none"/>
        </w:rPr>
        <w:t xml:space="preserve"> </w:t>
      </w:r>
      <w:r w:rsidRPr="00343A42">
        <w:rPr>
          <w:rFonts w:ascii="Times New Roman" w:hAnsi="Times New Roman"/>
          <w:color w:val="000000"/>
          <w:sz w:val="28"/>
          <w:szCs w:val="28"/>
        </w:rPr>
        <w:t xml:space="preserve">настоящего Административного регламента, Заявителю в письменной форме </w:t>
      </w:r>
      <w:r w:rsidRPr="00343A42">
        <w:rPr>
          <w:rFonts w:ascii="Times New Roman" w:hAnsi="Times New Roman"/>
          <w:color w:val="000000"/>
          <w:sz w:val="28"/>
          <w:szCs w:val="28"/>
        </w:rPr>
        <w:br/>
        <w:t>и по желанию Заявителя в электронной форме направляется мотивированный ответ о результатах рассмотрения жалобы.</w:t>
      </w:r>
      <w:bookmarkEnd w:id="164"/>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Ответ по результатам рассмотрения жалобы подписывается уполномоченным </w:t>
      </w:r>
      <w:r w:rsidRPr="00343A42">
        <w:rPr>
          <w:rFonts w:ascii="Times New Roman" w:hAnsi="Times New Roman"/>
          <w:color w:val="000000"/>
          <w:sz w:val="28"/>
          <w:szCs w:val="28"/>
        </w:rPr>
        <w:br/>
        <w:t>на рассмотрение жалобы работником Организации, уполномоченным должностным лицом Администрации соответственно.</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bookmarkStart w:id="165" w:name="_Ref63872341"/>
      <w:r w:rsidRPr="00343A42">
        <w:rPr>
          <w:rFonts w:ascii="Times New Roman" w:hAnsi="Times New Roman"/>
          <w:color w:val="000000"/>
          <w:sz w:val="28"/>
          <w:szCs w:val="28"/>
        </w:rPr>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bookmarkEnd w:id="165"/>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w:t>
      </w:r>
      <w:r w:rsidRPr="00343A42">
        <w:rPr>
          <w:rFonts w:ascii="Times New Roman" w:hAnsi="Times New Roman"/>
          <w:color w:val="000000"/>
          <w:sz w:val="28"/>
          <w:szCs w:val="28"/>
        </w:rPr>
        <w:br/>
        <w:t>о порядке обжалования принятого решения.</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В ответе по результатам рассмотрения жалобы указываются:</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фамилия, имя, отчество (при наличии) или наименование Заявителя;</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основания для принятия решения по жалобе;</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принятое по жалобе решение;</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w:t>
      </w:r>
      <w:fldSimple w:instr=" REF _Ref63872341 \r \h  \* MERGEFORMAT ">
        <w:r w:rsidR="0037174E" w:rsidRPr="0037174E">
          <w:rPr>
            <w:rFonts w:ascii="Times New Roman" w:hAnsi="Times New Roman"/>
            <w:color w:val="000000"/>
            <w:sz w:val="28"/>
            <w:szCs w:val="28"/>
          </w:rPr>
          <w:t>28.15</w:t>
        </w:r>
      </w:fldSimple>
      <w:r w:rsidRPr="00343A42">
        <w:rPr>
          <w:rFonts w:ascii="Times New Roman" w:hAnsi="Times New Roman"/>
          <w:color w:val="000000"/>
          <w:sz w:val="28"/>
          <w:szCs w:val="28"/>
        </w:rPr>
        <w:t xml:space="preserve"> настоящего Административного регламента;</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информация о порядке обжалования принятого по жалобе решения.</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bookmarkStart w:id="166" w:name="_Ref63872285"/>
      <w:r w:rsidRPr="00343A42">
        <w:rPr>
          <w:rFonts w:ascii="Times New Roman" w:hAnsi="Times New Roman"/>
          <w:color w:val="000000"/>
          <w:sz w:val="28"/>
          <w:szCs w:val="28"/>
        </w:rPr>
        <w:t>Организация, Администрация отказывает в удовлетворении жалобы в следующих случаях:</w:t>
      </w:r>
      <w:bookmarkEnd w:id="166"/>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lastRenderedPageBreak/>
        <w:t>наличия вступившего в законную силу решения суда, арбитражного суда по жалобе о том же предмете и по тем же основаниям;</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подачи жалобы лицом, полномочия которого не подтверждены </w:t>
      </w:r>
      <w:r w:rsidRPr="00343A42">
        <w:rPr>
          <w:rFonts w:ascii="Times New Roman" w:hAnsi="Times New Roman"/>
          <w:color w:val="000000"/>
          <w:sz w:val="28"/>
          <w:szCs w:val="28"/>
        </w:rPr>
        <w:br/>
        <w:t>в порядке, установленном законодательством Российской Федерации;</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наличия решения по жалобе, принятого ранее в соответствии </w:t>
      </w:r>
      <w:r w:rsidRPr="00343A42">
        <w:rPr>
          <w:rFonts w:ascii="Times New Roman" w:hAnsi="Times New Roman"/>
          <w:color w:val="000000"/>
          <w:sz w:val="28"/>
          <w:szCs w:val="28"/>
        </w:rPr>
        <w:br/>
        <w:t xml:space="preserve">с требованиями законодательства Российской Федерации в отношении того же Заявителя </w:t>
      </w:r>
      <w:r w:rsidRPr="00343A42">
        <w:rPr>
          <w:rFonts w:ascii="Times New Roman" w:hAnsi="Times New Roman"/>
          <w:color w:val="000000"/>
          <w:sz w:val="28"/>
          <w:szCs w:val="28"/>
        </w:rPr>
        <w:br/>
        <w:t>и по тому же предмету жалобы.</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Организация, Администрация вправе оставить жалобу без ответа в следующих случаях:</w:t>
      </w:r>
    </w:p>
    <w:p w:rsidR="007264B1" w:rsidRPr="00343A42" w:rsidRDefault="007264B1" w:rsidP="00343A42">
      <w:pPr>
        <w:pStyle w:val="affffa"/>
        <w:numPr>
          <w:ilvl w:val="2"/>
          <w:numId w:val="26"/>
        </w:numPr>
        <w:tabs>
          <w:tab w:val="left" w:pos="1418"/>
          <w:tab w:val="left" w:pos="1701"/>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264B1" w:rsidRPr="00343A42" w:rsidRDefault="007264B1" w:rsidP="00343A42">
      <w:pPr>
        <w:pStyle w:val="affffa"/>
        <w:numPr>
          <w:ilvl w:val="2"/>
          <w:numId w:val="26"/>
        </w:numPr>
        <w:tabs>
          <w:tab w:val="left" w:pos="1418"/>
          <w:tab w:val="left" w:pos="1701"/>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264B1" w:rsidRPr="00343A42" w:rsidRDefault="007264B1" w:rsidP="00343A42">
      <w:pPr>
        <w:pStyle w:val="affffa"/>
        <w:numPr>
          <w:ilvl w:val="1"/>
          <w:numId w:val="26"/>
        </w:numPr>
        <w:tabs>
          <w:tab w:val="left" w:pos="1418"/>
          <w:tab w:val="left" w:pos="1701"/>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Организация, Администрация сообщает Заявителю об оставлении жалобы без ответа в течение 3 (Трех) рабочих дней со дня регистрации жалобы.</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Заявитель вправе обжаловать принятое по жалобе решение в судебном порядке </w:t>
      </w:r>
      <w:r w:rsidRPr="00343A42">
        <w:rPr>
          <w:rFonts w:ascii="Times New Roman" w:hAnsi="Times New Roman"/>
          <w:color w:val="000000"/>
          <w:sz w:val="28"/>
          <w:szCs w:val="28"/>
        </w:rPr>
        <w:br/>
        <w:t>в соответствии с законодательством Российской Федерации.</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343A42">
          <w:rPr>
            <w:rStyle w:val="aff"/>
            <w:rFonts w:ascii="Times New Roman" w:hAnsi="Times New Roman"/>
            <w:color w:val="000000"/>
            <w:sz w:val="28"/>
            <w:szCs w:val="28"/>
            <w:u w:val="none"/>
          </w:rPr>
          <w:t>статьей 5.63</w:t>
        </w:r>
      </w:hyperlink>
      <w:r w:rsidRPr="00343A42">
        <w:rPr>
          <w:rFonts w:ascii="Times New Roman" w:hAnsi="Times New Roman"/>
          <w:color w:val="000000"/>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Организация обеспечивает:</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оснащение мест приема жалоб;</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информирование Заявителей о порядке обжалования решений </w:t>
      </w:r>
      <w:r w:rsidRPr="00343A42">
        <w:rPr>
          <w:rFonts w:ascii="Times New Roman" w:hAnsi="Times New Roman"/>
          <w:color w:val="000000"/>
          <w:sz w:val="28"/>
          <w:szCs w:val="28"/>
        </w:rPr>
        <w:br/>
        <w:t>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консультирование Заявителей о порядке обжалования решений </w:t>
      </w:r>
      <w:r w:rsidRPr="00343A42">
        <w:rPr>
          <w:rFonts w:ascii="Times New Roman" w:hAnsi="Times New Roman"/>
          <w:color w:val="000000"/>
          <w:sz w:val="28"/>
          <w:szCs w:val="28"/>
        </w:rPr>
        <w:br/>
        <w:t>и действий (бездействия) Организации, работников Организации, в том числе по телефону, электронной почте, при личном приеме;</w:t>
      </w:r>
    </w:p>
    <w:p w:rsidR="007264B1" w:rsidRPr="00343A42" w:rsidRDefault="007264B1" w:rsidP="00343A42">
      <w:pPr>
        <w:pStyle w:val="affffa"/>
        <w:numPr>
          <w:ilvl w:val="2"/>
          <w:numId w:val="26"/>
        </w:numPr>
        <w:tabs>
          <w:tab w:val="left" w:pos="1418"/>
          <w:tab w:val="left" w:pos="1560"/>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формирование и представление ежеквартально не позднее 10 (Десятого) числа месяца, следующего за отчетным, в </w:t>
      </w:r>
      <w:r w:rsidR="00CC4116" w:rsidRPr="00343A42">
        <w:rPr>
          <w:rFonts w:ascii="Times New Roman" w:hAnsi="Times New Roman"/>
          <w:color w:val="000000"/>
          <w:sz w:val="28"/>
          <w:szCs w:val="28"/>
        </w:rPr>
        <w:t xml:space="preserve">администрацию </w:t>
      </w:r>
      <w:r w:rsidR="00853985" w:rsidRPr="00343A42">
        <w:rPr>
          <w:rFonts w:ascii="Times New Roman" w:hAnsi="Times New Roman"/>
          <w:color w:val="000000"/>
          <w:sz w:val="28"/>
          <w:szCs w:val="28"/>
        </w:rPr>
        <w:t>Юсьвинского</w:t>
      </w:r>
      <w:r w:rsidR="00897B50">
        <w:rPr>
          <w:rFonts w:ascii="Times New Roman" w:hAnsi="Times New Roman"/>
          <w:color w:val="000000"/>
          <w:sz w:val="28"/>
          <w:szCs w:val="28"/>
        </w:rPr>
        <w:t xml:space="preserve"> </w:t>
      </w:r>
      <w:r w:rsidR="00CC4116" w:rsidRPr="00343A42">
        <w:rPr>
          <w:rFonts w:ascii="Times New Roman" w:hAnsi="Times New Roman"/>
          <w:color w:val="000000"/>
          <w:sz w:val="28"/>
          <w:szCs w:val="28"/>
        </w:rPr>
        <w:t>муниципального</w:t>
      </w:r>
      <w:r w:rsidR="00897B50">
        <w:rPr>
          <w:rFonts w:ascii="Times New Roman" w:hAnsi="Times New Roman"/>
          <w:color w:val="000000"/>
          <w:sz w:val="28"/>
          <w:szCs w:val="28"/>
        </w:rPr>
        <w:t xml:space="preserve"> </w:t>
      </w:r>
      <w:r w:rsidR="00853985" w:rsidRPr="00343A42">
        <w:rPr>
          <w:rFonts w:ascii="Times New Roman" w:hAnsi="Times New Roman"/>
          <w:color w:val="000000"/>
          <w:sz w:val="28"/>
          <w:szCs w:val="28"/>
        </w:rPr>
        <w:t>округа Пермского края</w:t>
      </w:r>
      <w:r w:rsidRPr="00343A42">
        <w:rPr>
          <w:rFonts w:ascii="Times New Roman" w:hAnsi="Times New Roman"/>
          <w:color w:val="000000"/>
          <w:sz w:val="28"/>
          <w:szCs w:val="28"/>
        </w:rPr>
        <w:t xml:space="preserve"> отчетности о полученных и рассмотренных жалобах (в том числе о количестве удовлетворенных и неудовлетворенных жалоб).</w:t>
      </w:r>
    </w:p>
    <w:p w:rsidR="007264B1" w:rsidRPr="00343A42" w:rsidRDefault="007264B1" w:rsidP="00343A42">
      <w:pPr>
        <w:pStyle w:val="affffa"/>
        <w:numPr>
          <w:ilvl w:val="1"/>
          <w:numId w:val="26"/>
        </w:numPr>
        <w:tabs>
          <w:tab w:val="left" w:pos="1418"/>
          <w:tab w:val="left" w:pos="2410"/>
        </w:tabs>
        <w:spacing w:after="0" w:line="240" w:lineRule="auto"/>
        <w:ind w:left="0" w:firstLine="709"/>
        <w:jc w:val="both"/>
        <w:rPr>
          <w:rFonts w:ascii="Times New Roman" w:hAnsi="Times New Roman"/>
          <w:color w:val="000000"/>
          <w:sz w:val="28"/>
          <w:szCs w:val="28"/>
        </w:rPr>
      </w:pPr>
      <w:r w:rsidRPr="00343A42">
        <w:rPr>
          <w:rFonts w:ascii="Times New Roman" w:hAnsi="Times New Roman"/>
          <w:color w:val="000000"/>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w:t>
      </w:r>
      <w:r w:rsidRPr="00343A42">
        <w:rPr>
          <w:rFonts w:ascii="Times New Roman" w:hAnsi="Times New Roman"/>
          <w:color w:val="000000"/>
          <w:sz w:val="28"/>
          <w:szCs w:val="28"/>
        </w:rPr>
        <w:lastRenderedPageBreak/>
        <w:t xml:space="preserve">(бездействия), совершенных при предоставлении государственных и муниципальных услуг, в соответствии с требованиями </w:t>
      </w:r>
      <w:hyperlink r:id="rId20" w:history="1">
        <w:r w:rsidRPr="00343A42">
          <w:rPr>
            <w:rStyle w:val="aff"/>
            <w:rFonts w:ascii="Times New Roman" w:hAnsi="Times New Roman"/>
            <w:color w:val="000000"/>
            <w:sz w:val="28"/>
            <w:szCs w:val="28"/>
          </w:rPr>
          <w:t>Положения</w:t>
        </w:r>
      </w:hyperlink>
      <w:r w:rsidRPr="00343A42">
        <w:rPr>
          <w:rFonts w:ascii="Times New Roman" w:hAnsi="Times New Roman"/>
          <w:color w:val="000000"/>
          <w:sz w:val="28"/>
          <w:szCs w:val="28"/>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343A42">
        <w:rPr>
          <w:rFonts w:ascii="Times New Roman" w:hAnsi="Times New Roman"/>
          <w:color w:val="000000"/>
          <w:sz w:val="28"/>
          <w:szCs w:val="28"/>
        </w:rPr>
        <w:br/>
        <w:t xml:space="preserve">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343A42">
        <w:rPr>
          <w:rFonts w:ascii="Times New Roman" w:hAnsi="Times New Roman"/>
          <w:color w:val="000000"/>
          <w:sz w:val="28"/>
          <w:szCs w:val="28"/>
        </w:rPr>
        <w:br/>
        <w:t>и муниципальных услуг».</w:t>
      </w:r>
    </w:p>
    <w:p w:rsidR="002D0E71" w:rsidRPr="00343A42" w:rsidRDefault="002D0E71" w:rsidP="00343A42">
      <w:pPr>
        <w:autoSpaceDE w:val="0"/>
        <w:autoSpaceDN w:val="0"/>
        <w:ind w:firstLine="709"/>
        <w:jc w:val="both"/>
        <w:rPr>
          <w:color w:val="000000"/>
          <w:szCs w:val="28"/>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67" w:name="_Toc83023818"/>
      <w:r w:rsidRPr="00343A42">
        <w:rPr>
          <w:rFonts w:eastAsia="Calibri"/>
          <w:bCs/>
          <w:szCs w:val="28"/>
          <w:lang w:eastAsia="en-U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67"/>
    </w:p>
    <w:p w:rsidR="002D0E71" w:rsidRPr="00343A42" w:rsidRDefault="002D0E71"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bookmarkStart w:id="168" w:name="_Ref63872185"/>
      <w:r w:rsidRPr="00343A42">
        <w:rPr>
          <w:rFonts w:eastAsia="Calibri"/>
          <w:color w:val="000000"/>
          <w:szCs w:val="28"/>
          <w:lang w:eastAsia="en-US"/>
        </w:rPr>
        <w:t xml:space="preserve">Жалоба подается в </w:t>
      </w:r>
      <w:r w:rsidRPr="00343A42">
        <w:rPr>
          <w:color w:val="000000"/>
          <w:szCs w:val="28"/>
        </w:rPr>
        <w:t>Организацию</w:t>
      </w:r>
      <w:r w:rsidRPr="00343A42">
        <w:rPr>
          <w:rFonts w:eastAsia="Calibri"/>
          <w:color w:val="000000"/>
          <w:szCs w:val="28"/>
          <w:lang w:eastAsia="en-US"/>
        </w:rPr>
        <w:t xml:space="preserve">, предоставившую Услугу, порядок предоставления которой был нарушен вследствие решений и действий (бездействия) </w:t>
      </w:r>
      <w:r w:rsidRPr="00343A42">
        <w:rPr>
          <w:color w:val="000000"/>
          <w:szCs w:val="28"/>
        </w:rPr>
        <w:t>Организации</w:t>
      </w:r>
      <w:r w:rsidRPr="00343A42">
        <w:rPr>
          <w:rFonts w:eastAsia="Calibri"/>
          <w:color w:val="000000"/>
          <w:szCs w:val="28"/>
          <w:lang w:eastAsia="en-US"/>
        </w:rPr>
        <w:t xml:space="preserve">, работника </w:t>
      </w:r>
      <w:r w:rsidRPr="00343A42">
        <w:rPr>
          <w:color w:val="000000"/>
          <w:szCs w:val="28"/>
        </w:rPr>
        <w:t>Организации</w:t>
      </w:r>
      <w:r w:rsidRPr="00343A42">
        <w:rPr>
          <w:rFonts w:eastAsia="Calibri"/>
          <w:color w:val="000000"/>
          <w:szCs w:val="28"/>
          <w:lang w:eastAsia="en-US"/>
        </w:rPr>
        <w:t xml:space="preserve">, и рассматривается </w:t>
      </w:r>
      <w:r w:rsidRPr="00343A42">
        <w:rPr>
          <w:color w:val="000000"/>
          <w:szCs w:val="28"/>
        </w:rPr>
        <w:t>Организацией</w:t>
      </w:r>
      <w:r w:rsidRPr="00343A42">
        <w:rPr>
          <w:rFonts w:eastAsia="Calibri"/>
          <w:color w:val="000000"/>
          <w:szCs w:val="28"/>
          <w:lang w:eastAsia="en-US"/>
        </w:rPr>
        <w:t xml:space="preserve"> в порядке, установленном законодательством Российской Федерации.</w:t>
      </w:r>
      <w:bookmarkEnd w:id="168"/>
    </w:p>
    <w:p w:rsidR="002D0E71" w:rsidRPr="00343A42" w:rsidRDefault="00E724E4"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szCs w:val="28"/>
          <w:lang w:eastAsia="en-US"/>
        </w:rPr>
        <w:t>Жалоба</w:t>
      </w:r>
      <w:r w:rsidR="002D0E71" w:rsidRPr="00343A42">
        <w:rPr>
          <w:rFonts w:eastAsia="Calibri"/>
          <w:szCs w:val="28"/>
          <w:lang w:eastAsia="en-US"/>
        </w:rPr>
        <w:t xml:space="preserve"> на решения и действия (бездействие) </w:t>
      </w:r>
      <w:r w:rsidR="002D0E71" w:rsidRPr="00343A42">
        <w:rPr>
          <w:rFonts w:eastAsia="Calibri"/>
          <w:szCs w:val="28"/>
          <w:lang w:eastAsia="ar-SA"/>
        </w:rPr>
        <w:t>Организации</w:t>
      </w:r>
      <w:r w:rsidR="00926E11" w:rsidRPr="00343A42">
        <w:rPr>
          <w:rFonts w:eastAsia="Calibri"/>
          <w:szCs w:val="28"/>
          <w:lang w:eastAsia="ar-SA"/>
        </w:rPr>
        <w:t>, работников Организации</w:t>
      </w:r>
      <w:r w:rsidR="00897B50">
        <w:rPr>
          <w:rFonts w:eastAsia="Calibri"/>
          <w:szCs w:val="28"/>
          <w:lang w:eastAsia="ar-SA"/>
        </w:rPr>
        <w:t xml:space="preserve"> </w:t>
      </w:r>
      <w:r w:rsidRPr="00343A42">
        <w:rPr>
          <w:rFonts w:eastAsia="Calibri"/>
          <w:szCs w:val="28"/>
          <w:lang w:eastAsia="en-US"/>
        </w:rPr>
        <w:t>подается</w:t>
      </w:r>
      <w:r w:rsidR="00897B50">
        <w:rPr>
          <w:rFonts w:eastAsia="Calibri"/>
          <w:szCs w:val="28"/>
          <w:lang w:eastAsia="en-US"/>
        </w:rPr>
        <w:t xml:space="preserve"> </w:t>
      </w:r>
      <w:r w:rsidR="009669D4" w:rsidRPr="00343A42">
        <w:rPr>
          <w:rFonts w:eastAsia="Calibri"/>
          <w:szCs w:val="28"/>
          <w:lang w:eastAsia="en-US"/>
        </w:rPr>
        <w:t xml:space="preserve">в </w:t>
      </w:r>
      <w:r w:rsidR="00E93CD5" w:rsidRPr="00343A42">
        <w:rPr>
          <w:color w:val="000000"/>
          <w:szCs w:val="28"/>
        </w:rPr>
        <w:t>администрацию Юсьвинского муниципального округа Пермского края</w:t>
      </w:r>
      <w:r w:rsidR="002D0E71" w:rsidRPr="00343A42">
        <w:rPr>
          <w:rFonts w:eastAsia="Calibri"/>
          <w:szCs w:val="28"/>
          <w:lang w:eastAsia="en-US"/>
        </w:rPr>
        <w:t>.</w:t>
      </w:r>
    </w:p>
    <w:p w:rsidR="00E724E4" w:rsidRPr="00343A42" w:rsidRDefault="00E724E4"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r w:rsidRPr="00343A42">
        <w:rPr>
          <w:rFonts w:eastAsia="Calibri"/>
          <w:color w:val="000000"/>
          <w:szCs w:val="28"/>
          <w:lang w:eastAsia="en-US"/>
        </w:rPr>
        <w:t xml:space="preserve">Прием жалоб в письменной форме на бумажном носителе осуществляется </w:t>
      </w:r>
      <w:r w:rsidRPr="00343A42">
        <w:rPr>
          <w:color w:val="000000"/>
          <w:szCs w:val="28"/>
        </w:rPr>
        <w:t>Организацией</w:t>
      </w:r>
      <w:r w:rsidRPr="00343A42">
        <w:rPr>
          <w:rFonts w:eastAsia="Calibri"/>
          <w:color w:val="000000"/>
          <w:szCs w:val="28"/>
          <w:lang w:eastAsia="en-US"/>
        </w:rPr>
        <w:t xml:space="preserve"> в месте, где Заявитель подавал Заявление на получение </w:t>
      </w:r>
      <w:r w:rsidRPr="00343A42">
        <w:rPr>
          <w:color w:val="000000"/>
          <w:szCs w:val="28"/>
        </w:rPr>
        <w:t>Услуги</w:t>
      </w:r>
      <w:r w:rsidRPr="00343A42">
        <w:rPr>
          <w:rFonts w:eastAsia="Calibri"/>
          <w:color w:val="000000"/>
          <w:szCs w:val="28"/>
          <w:lang w:eastAsia="en-US"/>
        </w:rPr>
        <w:t xml:space="preserve">, нарушение порядка которой обжалуется, либо в месте, где Заявителем получен результат указанной </w:t>
      </w:r>
      <w:r w:rsidRPr="00343A42">
        <w:rPr>
          <w:color w:val="000000"/>
          <w:szCs w:val="28"/>
        </w:rPr>
        <w:t>Услуги</w:t>
      </w:r>
      <w:r w:rsidRPr="00343A42">
        <w:rPr>
          <w:rFonts w:eastAsia="Calibri"/>
          <w:color w:val="000000"/>
          <w:szCs w:val="28"/>
          <w:lang w:eastAsia="en-US"/>
        </w:rPr>
        <w:t>.</w:t>
      </w:r>
    </w:p>
    <w:p w:rsidR="00E724E4" w:rsidRPr="00343A42" w:rsidRDefault="00E724E4"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Жалоба, поступившая в </w:t>
      </w:r>
      <w:r w:rsidRPr="00343A42">
        <w:rPr>
          <w:color w:val="000000"/>
          <w:szCs w:val="28"/>
        </w:rPr>
        <w:t>Организацию</w:t>
      </w:r>
      <w:r w:rsidRPr="00343A42">
        <w:rPr>
          <w:rFonts w:eastAsia="Calibri"/>
          <w:color w:val="000000"/>
          <w:szCs w:val="28"/>
          <w:lang w:eastAsia="en-US"/>
        </w:rPr>
        <w:t xml:space="preserve">, подлежит регистрации не позднее следующего рабочего дня со дня ее поступления. </w:t>
      </w:r>
    </w:p>
    <w:p w:rsidR="00E724E4" w:rsidRPr="00343A42" w:rsidRDefault="00E724E4"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Жалоба рассматривается в течение 15 (Пятнадцати) рабочих дней со дня </w:t>
      </w:r>
      <w:r w:rsidRPr="00343A42">
        <w:rPr>
          <w:rFonts w:eastAsia="Calibri"/>
          <w:color w:val="000000"/>
          <w:szCs w:val="28"/>
          <w:lang w:eastAsia="en-US"/>
        </w:rPr>
        <w:br/>
        <w:t xml:space="preserve">ее регистрации (если более короткие сроки рассмотрения жалобы не установлены </w:t>
      </w:r>
      <w:r w:rsidRPr="00343A42">
        <w:rPr>
          <w:color w:val="000000"/>
          <w:szCs w:val="28"/>
        </w:rPr>
        <w:t>Организацией, Администрацией</w:t>
      </w:r>
      <w:r w:rsidRPr="00343A42">
        <w:rPr>
          <w:rFonts w:eastAsia="Calibri"/>
          <w:szCs w:val="28"/>
          <w:lang w:eastAsia="en-US"/>
        </w:rPr>
        <w:t>)</w:t>
      </w:r>
      <w:r w:rsidRPr="00343A42">
        <w:rPr>
          <w:rFonts w:eastAsia="Calibri"/>
          <w:color w:val="000000"/>
          <w:szCs w:val="28"/>
          <w:lang w:eastAsia="en-US"/>
        </w:rPr>
        <w:t>.</w:t>
      </w:r>
    </w:p>
    <w:p w:rsidR="00E724E4" w:rsidRPr="00343A42" w:rsidRDefault="00E724E4" w:rsidP="00343A42">
      <w:pPr>
        <w:numPr>
          <w:ilvl w:val="1"/>
          <w:numId w:val="26"/>
        </w:numPr>
        <w:tabs>
          <w:tab w:val="left" w:pos="1418"/>
          <w:tab w:val="left" w:pos="1843"/>
        </w:tabs>
        <w:autoSpaceDE w:val="0"/>
        <w:autoSpaceDN w:val="0"/>
        <w:ind w:left="0" w:firstLine="709"/>
        <w:contextualSpacing/>
        <w:jc w:val="both"/>
        <w:rPr>
          <w:rFonts w:eastAsia="Calibri"/>
          <w:color w:val="000000"/>
          <w:szCs w:val="28"/>
          <w:lang w:eastAsia="en-US"/>
        </w:rPr>
      </w:pPr>
      <w:r w:rsidRPr="00343A42">
        <w:rPr>
          <w:rFonts w:eastAsia="Calibri"/>
          <w:color w:val="000000"/>
          <w:szCs w:val="28"/>
          <w:lang w:eastAsia="en-US"/>
        </w:rPr>
        <w:t xml:space="preserve">В случае обжалования отказа </w:t>
      </w:r>
      <w:r w:rsidRPr="00343A42">
        <w:rPr>
          <w:color w:val="000000"/>
          <w:szCs w:val="28"/>
        </w:rPr>
        <w:t>Организации</w:t>
      </w:r>
      <w:r w:rsidRPr="00343A42">
        <w:rPr>
          <w:rFonts w:eastAsia="Calibri"/>
          <w:color w:val="000000"/>
          <w:szCs w:val="28"/>
          <w:lang w:eastAsia="en-US"/>
        </w:rPr>
        <w:t xml:space="preserve">, работника </w:t>
      </w:r>
      <w:r w:rsidRPr="00343A42">
        <w:rPr>
          <w:color w:val="000000"/>
          <w:szCs w:val="28"/>
        </w:rPr>
        <w:t>Организации</w:t>
      </w:r>
      <w:r w:rsidRPr="00343A42">
        <w:rPr>
          <w:rFonts w:eastAsia="Calibri"/>
          <w:color w:val="000000"/>
          <w:szCs w:val="28"/>
          <w:lang w:eastAsia="en-US"/>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E724E4" w:rsidRPr="00343A42" w:rsidRDefault="00E724E4" w:rsidP="00343A42">
      <w:pPr>
        <w:tabs>
          <w:tab w:val="left" w:pos="1843"/>
        </w:tabs>
        <w:ind w:firstLine="709"/>
        <w:contextualSpacing/>
        <w:jc w:val="both"/>
        <w:rPr>
          <w:rFonts w:eastAsia="Calibri"/>
          <w:color w:val="000000"/>
          <w:szCs w:val="28"/>
          <w:lang w:eastAsia="en-US"/>
        </w:rPr>
      </w:pPr>
      <w:r w:rsidRPr="00343A42">
        <w:rPr>
          <w:rFonts w:eastAsia="Calibri"/>
          <w:color w:val="000000"/>
          <w:szCs w:val="28"/>
          <w:lang w:eastAsia="en-US"/>
        </w:rPr>
        <w:t xml:space="preserve">В случае если жалоба подана Заявителем в </w:t>
      </w:r>
      <w:r w:rsidRPr="00343A42">
        <w:rPr>
          <w:color w:val="000000"/>
          <w:szCs w:val="28"/>
        </w:rPr>
        <w:t>Организацию</w:t>
      </w:r>
      <w:r w:rsidRPr="00343A42">
        <w:rPr>
          <w:rFonts w:eastAsia="Calibri"/>
          <w:color w:val="000000"/>
          <w:szCs w:val="28"/>
          <w:lang w:eastAsia="en-US"/>
        </w:rPr>
        <w:t xml:space="preserve">, в компетенцию которого </w:t>
      </w:r>
      <w:r w:rsidRPr="00343A42">
        <w:rPr>
          <w:rFonts w:eastAsia="Calibri"/>
          <w:color w:val="000000"/>
          <w:szCs w:val="28"/>
          <w:lang w:eastAsia="en-US"/>
        </w:rPr>
        <w:br/>
        <w:t xml:space="preserve">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w:t>
      </w:r>
      <w:r w:rsidRPr="00343A42">
        <w:rPr>
          <w:rFonts w:eastAsia="Calibri"/>
          <w:color w:val="000000"/>
          <w:szCs w:val="28"/>
          <w:lang w:eastAsia="en-US"/>
        </w:rPr>
        <w:br/>
        <w:t>в письменной форме информируется Заявитель.</w:t>
      </w:r>
    </w:p>
    <w:p w:rsidR="00E724E4" w:rsidRPr="00343A42" w:rsidRDefault="00E724E4" w:rsidP="00343A42">
      <w:pPr>
        <w:tabs>
          <w:tab w:val="left" w:pos="1843"/>
        </w:tabs>
        <w:ind w:firstLine="709"/>
        <w:contextualSpacing/>
        <w:jc w:val="both"/>
        <w:rPr>
          <w:rFonts w:eastAsia="Calibri"/>
          <w:color w:val="000000"/>
          <w:szCs w:val="28"/>
          <w:lang w:eastAsia="en-US"/>
        </w:rPr>
      </w:pPr>
      <w:r w:rsidRPr="00343A42">
        <w:rPr>
          <w:rFonts w:eastAsia="Calibri"/>
          <w:color w:val="000000"/>
          <w:szCs w:val="28"/>
          <w:lang w:eastAsia="en-US"/>
        </w:rPr>
        <w:lastRenderedPageBreak/>
        <w:t xml:space="preserve">При этом срок рассмотрения жалобы исчисляется со дня регистрации жалобы </w:t>
      </w:r>
      <w:r w:rsidRPr="00343A42">
        <w:rPr>
          <w:rFonts w:eastAsia="Calibri"/>
          <w:color w:val="000000"/>
          <w:szCs w:val="28"/>
          <w:lang w:eastAsia="en-US"/>
        </w:rPr>
        <w:br/>
        <w:t>в уполномоченном на ее рассмотрение органе.</w:t>
      </w:r>
    </w:p>
    <w:p w:rsidR="00E724E4" w:rsidRPr="00343A42" w:rsidRDefault="00E724E4" w:rsidP="00343A42">
      <w:pPr>
        <w:numPr>
          <w:ilvl w:val="1"/>
          <w:numId w:val="26"/>
        </w:numPr>
        <w:autoSpaceDE w:val="0"/>
        <w:autoSpaceDN w:val="0"/>
        <w:ind w:left="0" w:firstLine="709"/>
        <w:jc w:val="both"/>
        <w:rPr>
          <w:szCs w:val="28"/>
        </w:rPr>
      </w:pPr>
      <w:r w:rsidRPr="00343A42">
        <w:rPr>
          <w:szCs w:val="28"/>
        </w:rPr>
        <w:t>Решен</w:t>
      </w:r>
      <w:r w:rsidR="00DF0CF2" w:rsidRPr="00343A42">
        <w:rPr>
          <w:szCs w:val="28"/>
        </w:rPr>
        <w:t>ие и действие (бездействие) МФЦ</w:t>
      </w:r>
      <w:r w:rsidRPr="00343A42">
        <w:rPr>
          <w:szCs w:val="28"/>
        </w:rPr>
        <w:t xml:space="preserve"> обжалуются в Министерстве информационного развития и связи Пермского края.</w:t>
      </w:r>
    </w:p>
    <w:p w:rsidR="00E724E4" w:rsidRPr="00343A42" w:rsidRDefault="00E724E4" w:rsidP="00343A42">
      <w:pPr>
        <w:numPr>
          <w:ilvl w:val="1"/>
          <w:numId w:val="26"/>
        </w:numPr>
        <w:autoSpaceDE w:val="0"/>
        <w:autoSpaceDN w:val="0"/>
        <w:ind w:left="0" w:firstLine="709"/>
        <w:jc w:val="both"/>
        <w:rPr>
          <w:szCs w:val="28"/>
        </w:rPr>
      </w:pPr>
      <w:r w:rsidRPr="00343A42">
        <w:rPr>
          <w:szCs w:val="28"/>
        </w:rPr>
        <w:t>Решение и действие (бездействие) работников МФЦ обжалуются в МФЦ.</w:t>
      </w:r>
    </w:p>
    <w:p w:rsidR="00E724E4" w:rsidRPr="00343A42" w:rsidRDefault="00E724E4" w:rsidP="00343A42">
      <w:pPr>
        <w:tabs>
          <w:tab w:val="left" w:pos="1843"/>
        </w:tabs>
        <w:ind w:firstLine="709"/>
        <w:contextualSpacing/>
        <w:jc w:val="both"/>
        <w:rPr>
          <w:rFonts w:eastAsia="Calibri"/>
          <w:color w:val="000000"/>
          <w:szCs w:val="28"/>
          <w:lang w:eastAsia="en-US"/>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69" w:name="_Toc83023819"/>
      <w:r w:rsidRPr="00343A42">
        <w:rPr>
          <w:rFonts w:eastAsia="Calibri"/>
          <w:bCs/>
          <w:szCs w:val="28"/>
          <w:lang w:eastAsia="en-US"/>
        </w:rPr>
        <w:t xml:space="preserve">Способы информирования Заявителей о порядке подачи </w:t>
      </w:r>
      <w:r w:rsidRPr="00343A42">
        <w:rPr>
          <w:rFonts w:eastAsia="Calibri"/>
          <w:bCs/>
          <w:szCs w:val="28"/>
          <w:lang w:eastAsia="en-US"/>
        </w:rPr>
        <w:br/>
        <w:t>и рассмотрения жалобы, в том числе с использованием ЕПГУ</w:t>
      </w:r>
      <w:bookmarkEnd w:id="169"/>
    </w:p>
    <w:p w:rsidR="0003046B" w:rsidRPr="00343A42" w:rsidRDefault="00E93CD5" w:rsidP="00343A42">
      <w:pPr>
        <w:pStyle w:val="affffa"/>
        <w:widowControl w:val="0"/>
        <w:numPr>
          <w:ilvl w:val="1"/>
          <w:numId w:val="26"/>
        </w:numPr>
        <w:tabs>
          <w:tab w:val="left" w:pos="1418"/>
          <w:tab w:val="left" w:pos="1843"/>
        </w:tabs>
        <w:spacing w:after="0" w:line="240" w:lineRule="auto"/>
        <w:ind w:left="0" w:firstLine="709"/>
        <w:jc w:val="both"/>
        <w:rPr>
          <w:rFonts w:ascii="Times New Roman" w:hAnsi="Times New Roman"/>
          <w:sz w:val="28"/>
          <w:szCs w:val="28"/>
        </w:rPr>
      </w:pPr>
      <w:r w:rsidRPr="00343A42">
        <w:rPr>
          <w:rFonts w:ascii="Times New Roman" w:hAnsi="Times New Roman"/>
          <w:color w:val="000000"/>
          <w:sz w:val="28"/>
          <w:szCs w:val="28"/>
        </w:rPr>
        <w:t>Администрация</w:t>
      </w:r>
      <w:r w:rsidR="00897B50">
        <w:rPr>
          <w:rFonts w:ascii="Times New Roman" w:hAnsi="Times New Roman"/>
          <w:color w:val="000000"/>
          <w:sz w:val="28"/>
          <w:szCs w:val="28"/>
        </w:rPr>
        <w:t xml:space="preserve"> </w:t>
      </w:r>
      <w:r w:rsidRPr="00343A42">
        <w:rPr>
          <w:rFonts w:ascii="Times New Roman" w:hAnsi="Times New Roman"/>
          <w:color w:val="000000"/>
          <w:sz w:val="28"/>
          <w:szCs w:val="28"/>
        </w:rPr>
        <w:t>Юсьвинского муниципального округа Пермского края</w:t>
      </w:r>
      <w:r w:rsidR="00FA4853" w:rsidRPr="00343A42">
        <w:rPr>
          <w:rFonts w:ascii="Times New Roman" w:hAnsi="Times New Roman"/>
          <w:sz w:val="28"/>
          <w:szCs w:val="28"/>
        </w:rPr>
        <w:t xml:space="preserve">, МФЦ обеспечивают информирование заявителей о порядке обжалования решений и действий (бездействия) Организации, предоставляющей Услугу, МФЦ, его работников посредством размещения информации: </w:t>
      </w:r>
    </w:p>
    <w:p w:rsidR="001653B2" w:rsidRPr="00343A42" w:rsidRDefault="0003046B" w:rsidP="00343A42">
      <w:pPr>
        <w:pStyle w:val="affffa"/>
        <w:widowControl w:val="0"/>
        <w:tabs>
          <w:tab w:val="left" w:pos="1418"/>
          <w:tab w:val="left" w:pos="1843"/>
        </w:tabs>
        <w:spacing w:after="0" w:line="240" w:lineRule="auto"/>
        <w:ind w:left="709"/>
        <w:jc w:val="both"/>
        <w:rPr>
          <w:rFonts w:ascii="Times New Roman" w:hAnsi="Times New Roman"/>
          <w:sz w:val="28"/>
          <w:szCs w:val="28"/>
        </w:rPr>
      </w:pPr>
      <w:r w:rsidRPr="00343A42">
        <w:rPr>
          <w:rFonts w:ascii="Times New Roman" w:hAnsi="Times New Roman"/>
          <w:sz w:val="28"/>
          <w:szCs w:val="28"/>
        </w:rPr>
        <w:t>на Едином портале государственных и муниципальных услуг (функций);</w:t>
      </w:r>
    </w:p>
    <w:p w:rsidR="0003046B" w:rsidRPr="00343A42" w:rsidRDefault="0003046B" w:rsidP="00343A42">
      <w:pPr>
        <w:pStyle w:val="affffa"/>
        <w:widowControl w:val="0"/>
        <w:tabs>
          <w:tab w:val="left" w:pos="1418"/>
          <w:tab w:val="left" w:pos="1843"/>
        </w:tabs>
        <w:spacing w:after="0" w:line="240" w:lineRule="auto"/>
        <w:ind w:left="709"/>
        <w:jc w:val="both"/>
        <w:rPr>
          <w:rFonts w:ascii="Times New Roman" w:hAnsi="Times New Roman"/>
          <w:sz w:val="28"/>
          <w:szCs w:val="28"/>
        </w:rPr>
      </w:pPr>
      <w:r w:rsidRPr="00343A42">
        <w:rPr>
          <w:rFonts w:ascii="Times New Roman" w:hAnsi="Times New Roman"/>
          <w:sz w:val="28"/>
          <w:szCs w:val="28"/>
        </w:rPr>
        <w:t xml:space="preserve">на стендах в местах предоставления </w:t>
      </w:r>
      <w:r w:rsidR="00404747" w:rsidRPr="00343A42">
        <w:rPr>
          <w:rFonts w:ascii="Times New Roman" w:hAnsi="Times New Roman"/>
          <w:sz w:val="28"/>
          <w:szCs w:val="28"/>
        </w:rPr>
        <w:t xml:space="preserve">муниципальных </w:t>
      </w:r>
      <w:r w:rsidRPr="00343A42">
        <w:rPr>
          <w:rFonts w:ascii="Times New Roman" w:hAnsi="Times New Roman"/>
          <w:sz w:val="28"/>
          <w:szCs w:val="28"/>
        </w:rPr>
        <w:t>услуг в соответствии с пунктом 29.3;</w:t>
      </w:r>
    </w:p>
    <w:p w:rsidR="0003046B" w:rsidRPr="00343A42" w:rsidRDefault="0003046B" w:rsidP="00343A42">
      <w:pPr>
        <w:pStyle w:val="affffa"/>
        <w:widowControl w:val="0"/>
        <w:tabs>
          <w:tab w:val="left" w:pos="1418"/>
          <w:tab w:val="left" w:pos="1843"/>
        </w:tabs>
        <w:spacing w:after="0" w:line="240" w:lineRule="auto"/>
        <w:ind w:left="0" w:firstLine="709"/>
        <w:jc w:val="both"/>
        <w:rPr>
          <w:rFonts w:ascii="Times New Roman" w:hAnsi="Times New Roman"/>
          <w:sz w:val="28"/>
          <w:szCs w:val="28"/>
        </w:rPr>
      </w:pPr>
      <w:r w:rsidRPr="00343A42">
        <w:rPr>
          <w:rFonts w:ascii="Times New Roman" w:hAnsi="Times New Roman"/>
          <w:sz w:val="28"/>
          <w:szCs w:val="28"/>
        </w:rPr>
        <w:t xml:space="preserve">на официальном сайте </w:t>
      </w:r>
      <w:r w:rsidR="00E93CD5" w:rsidRPr="00343A42">
        <w:rPr>
          <w:rFonts w:ascii="Times New Roman" w:hAnsi="Times New Roman"/>
          <w:color w:val="000000"/>
          <w:sz w:val="28"/>
          <w:szCs w:val="28"/>
        </w:rPr>
        <w:t>администрации</w:t>
      </w:r>
      <w:r w:rsidR="00897B50">
        <w:rPr>
          <w:rFonts w:ascii="Times New Roman" w:hAnsi="Times New Roman"/>
          <w:color w:val="000000"/>
          <w:sz w:val="28"/>
          <w:szCs w:val="28"/>
        </w:rPr>
        <w:t xml:space="preserve"> </w:t>
      </w:r>
      <w:r w:rsidR="00E93CD5" w:rsidRPr="00343A42">
        <w:rPr>
          <w:rFonts w:ascii="Times New Roman" w:hAnsi="Times New Roman"/>
          <w:color w:val="000000"/>
          <w:sz w:val="28"/>
          <w:szCs w:val="28"/>
        </w:rPr>
        <w:t>Юсьвинского муниципального округа Пермского края</w:t>
      </w:r>
      <w:r w:rsidR="00404747" w:rsidRPr="00343A42">
        <w:rPr>
          <w:rFonts w:ascii="Times New Roman" w:hAnsi="Times New Roman"/>
          <w:sz w:val="28"/>
          <w:szCs w:val="28"/>
        </w:rPr>
        <w:t xml:space="preserve">: </w:t>
      </w:r>
      <w:hyperlink r:id="rId21" w:history="1">
        <w:r w:rsidR="00E93CD5" w:rsidRPr="00343A42">
          <w:rPr>
            <w:rStyle w:val="aff"/>
            <w:rFonts w:ascii="Times New Roman" w:hAnsi="Times New Roman"/>
            <w:sz w:val="28"/>
            <w:szCs w:val="28"/>
          </w:rPr>
          <w:t>http://admuswa.ru</w:t>
        </w:r>
      </w:hyperlink>
    </w:p>
    <w:p w:rsidR="0003046B" w:rsidRPr="00343A42" w:rsidRDefault="0003046B" w:rsidP="00343A42">
      <w:pPr>
        <w:pStyle w:val="affffa"/>
        <w:widowControl w:val="0"/>
        <w:tabs>
          <w:tab w:val="left" w:pos="1418"/>
          <w:tab w:val="left" w:pos="1843"/>
        </w:tabs>
        <w:spacing w:after="0" w:line="240" w:lineRule="auto"/>
        <w:ind w:left="709"/>
        <w:jc w:val="both"/>
        <w:rPr>
          <w:rFonts w:ascii="Times New Roman" w:hAnsi="Times New Roman"/>
          <w:sz w:val="28"/>
          <w:szCs w:val="28"/>
        </w:rPr>
      </w:pPr>
      <w:r w:rsidRPr="00343A42">
        <w:rPr>
          <w:rFonts w:ascii="Times New Roman" w:hAnsi="Times New Roman"/>
          <w:sz w:val="28"/>
          <w:szCs w:val="28"/>
        </w:rPr>
        <w:t>на официальном сайте МФЦ: http://mfc-perm.ru/.</w:t>
      </w:r>
    </w:p>
    <w:p w:rsidR="00095AD8" w:rsidRPr="00343A42" w:rsidRDefault="001653B2" w:rsidP="00343A42">
      <w:pPr>
        <w:pStyle w:val="affffa"/>
        <w:numPr>
          <w:ilvl w:val="1"/>
          <w:numId w:val="26"/>
        </w:numPr>
        <w:tabs>
          <w:tab w:val="left" w:pos="1418"/>
          <w:tab w:val="left" w:pos="1843"/>
        </w:tabs>
        <w:spacing w:after="0" w:line="240" w:lineRule="auto"/>
        <w:ind w:left="0" w:firstLine="709"/>
        <w:jc w:val="both"/>
        <w:rPr>
          <w:rFonts w:ascii="Times New Roman" w:hAnsi="Times New Roman"/>
          <w:color w:val="FFC000"/>
          <w:sz w:val="28"/>
          <w:szCs w:val="28"/>
        </w:rPr>
      </w:pPr>
      <w:r w:rsidRPr="00343A42">
        <w:rPr>
          <w:rFonts w:ascii="Times New Roman" w:hAnsi="Times New Roman"/>
          <w:sz w:val="28"/>
          <w:szCs w:val="28"/>
        </w:rPr>
        <w:t xml:space="preserve">Информация, указанная в разделе </w:t>
      </w:r>
      <w:r w:rsidRPr="00343A42">
        <w:rPr>
          <w:rFonts w:ascii="Times New Roman" w:hAnsi="Times New Roman"/>
          <w:sz w:val="28"/>
          <w:szCs w:val="28"/>
          <w:lang w:val="en-US"/>
        </w:rPr>
        <w:t>V</w:t>
      </w:r>
      <w:r w:rsidRPr="00343A42">
        <w:rPr>
          <w:rFonts w:ascii="Times New Roman" w:hAnsi="Times New Roman"/>
          <w:sz w:val="28"/>
          <w:szCs w:val="28"/>
        </w:rPr>
        <w:t xml:space="preserve"> настоящего Административного регламента, подлежит обязательному размещению на ЕПГУ,</w:t>
      </w:r>
      <w:r w:rsidR="00095AD8" w:rsidRPr="00343A42">
        <w:rPr>
          <w:rFonts w:ascii="Times New Roman" w:hAnsi="Times New Roman"/>
          <w:sz w:val="28"/>
          <w:szCs w:val="28"/>
        </w:rPr>
        <w:t xml:space="preserve"> РПГУ,</w:t>
      </w:r>
      <w:r w:rsidRPr="00343A42">
        <w:rPr>
          <w:rFonts w:ascii="Times New Roman" w:hAnsi="Times New Roman"/>
          <w:sz w:val="28"/>
          <w:szCs w:val="28"/>
        </w:rPr>
        <w:t xml:space="preserve"> официальном сайте </w:t>
      </w:r>
      <w:r w:rsidRPr="00343A42">
        <w:rPr>
          <w:rFonts w:ascii="Times New Roman" w:eastAsia="Times New Roman" w:hAnsi="Times New Roman"/>
          <w:sz w:val="28"/>
          <w:szCs w:val="28"/>
        </w:rPr>
        <w:t>Организации</w:t>
      </w:r>
      <w:r w:rsidR="00095AD8" w:rsidRPr="00343A42">
        <w:rPr>
          <w:rFonts w:ascii="Times New Roman" w:hAnsi="Times New Roman"/>
          <w:sz w:val="28"/>
          <w:szCs w:val="28"/>
        </w:rPr>
        <w:t>.</w:t>
      </w:r>
    </w:p>
    <w:p w:rsidR="002D0E71" w:rsidRPr="00343A42" w:rsidRDefault="002D0E71" w:rsidP="00343A42">
      <w:pPr>
        <w:autoSpaceDE w:val="0"/>
        <w:autoSpaceDN w:val="0"/>
        <w:ind w:firstLine="709"/>
        <w:jc w:val="center"/>
        <w:rPr>
          <w:b/>
          <w:color w:val="FFC000"/>
          <w:szCs w:val="28"/>
        </w:rPr>
      </w:pPr>
    </w:p>
    <w:p w:rsidR="002D0E71" w:rsidRPr="00343A42" w:rsidRDefault="002D0E71" w:rsidP="00343A42">
      <w:pPr>
        <w:keepNext/>
        <w:numPr>
          <w:ilvl w:val="0"/>
          <w:numId w:val="26"/>
        </w:numPr>
        <w:autoSpaceDE w:val="0"/>
        <w:autoSpaceDN w:val="0"/>
        <w:adjustRightInd w:val="0"/>
        <w:ind w:left="0" w:firstLine="709"/>
        <w:jc w:val="center"/>
        <w:outlineLvl w:val="1"/>
        <w:rPr>
          <w:rFonts w:eastAsia="Calibri"/>
          <w:bCs/>
          <w:szCs w:val="28"/>
          <w:lang w:eastAsia="en-US"/>
        </w:rPr>
      </w:pPr>
      <w:bookmarkStart w:id="170" w:name="_Toc83023820"/>
      <w:r w:rsidRPr="00343A42">
        <w:rPr>
          <w:rFonts w:eastAsia="Calibri"/>
          <w:bCs/>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bookmarkEnd w:id="170"/>
    </w:p>
    <w:p w:rsidR="001653B2" w:rsidRPr="00343A42" w:rsidRDefault="001653B2" w:rsidP="00343A42">
      <w:pPr>
        <w:numPr>
          <w:ilvl w:val="1"/>
          <w:numId w:val="26"/>
        </w:numPr>
        <w:tabs>
          <w:tab w:val="left" w:pos="1418"/>
          <w:tab w:val="left" w:pos="1843"/>
        </w:tabs>
        <w:autoSpaceDE w:val="0"/>
        <w:autoSpaceDN w:val="0"/>
        <w:ind w:left="0" w:firstLine="709"/>
        <w:contextualSpacing/>
        <w:jc w:val="both"/>
        <w:rPr>
          <w:rFonts w:eastAsia="Calibri"/>
          <w:szCs w:val="28"/>
          <w:lang w:eastAsia="en-US"/>
        </w:rPr>
      </w:pPr>
      <w:bookmarkStart w:id="171" w:name="_Toc83023821"/>
      <w:r w:rsidRPr="00343A42">
        <w:rPr>
          <w:rFonts w:eastAsia="Calibri"/>
          <w:szCs w:val="28"/>
          <w:lang w:eastAsia="en-US"/>
        </w:rPr>
        <w:t xml:space="preserve">Досудебный (внесудебный) порядок обжалования действий (бездействия) и (или) решений, принятых в ходе представления </w:t>
      </w:r>
      <w:r w:rsidRPr="00343A42">
        <w:rPr>
          <w:rFonts w:eastAsia="Calibri"/>
          <w:szCs w:val="28"/>
          <w:lang w:eastAsia="ar-SA"/>
        </w:rPr>
        <w:t>Услуги</w:t>
      </w:r>
      <w:r w:rsidRPr="00343A42">
        <w:rPr>
          <w:rFonts w:eastAsia="Calibri"/>
          <w:szCs w:val="28"/>
          <w:lang w:eastAsia="en-US"/>
        </w:rPr>
        <w:t xml:space="preserve">,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w:t>
      </w:r>
      <w:r w:rsidR="0003046B" w:rsidRPr="00343A42">
        <w:rPr>
          <w:rFonts w:eastAsia="Calibri"/>
          <w:szCs w:val="28"/>
          <w:lang w:eastAsia="en-US"/>
        </w:rPr>
        <w:t>и субъекта Российской Федерации:</w:t>
      </w:r>
    </w:p>
    <w:p w:rsidR="00E558FF" w:rsidRPr="00343A42" w:rsidRDefault="00EC7962" w:rsidP="00343A42">
      <w:pPr>
        <w:autoSpaceDE w:val="0"/>
        <w:autoSpaceDN w:val="0"/>
        <w:ind w:firstLine="709"/>
        <w:jc w:val="both"/>
        <w:rPr>
          <w:szCs w:val="28"/>
        </w:rPr>
      </w:pPr>
      <w:hyperlink r:id="rId22" w:history="1">
        <w:r w:rsidR="00E558FF" w:rsidRPr="00343A42">
          <w:rPr>
            <w:rStyle w:val="aff"/>
            <w:color w:val="auto"/>
            <w:szCs w:val="28"/>
            <w:u w:val="none"/>
          </w:rPr>
          <w:t>постановление</w:t>
        </w:r>
      </w:hyperlink>
      <w:r w:rsidR="00E558FF" w:rsidRPr="00343A42">
        <w:rPr>
          <w:szCs w:val="28"/>
        </w:rPr>
        <w:t xml:space="preserve"> Правительства Российской Ф</w:t>
      </w:r>
      <w:r w:rsidR="00095AD8" w:rsidRPr="00343A42">
        <w:rPr>
          <w:szCs w:val="28"/>
        </w:rPr>
        <w:t>едерации от 16 августа 2012 г. № 840 «</w:t>
      </w:r>
      <w:r w:rsidR="00E558FF" w:rsidRPr="00343A42">
        <w:rPr>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210-ФЗ, и их </w:t>
      </w:r>
      <w:r w:rsidR="00E558FF" w:rsidRPr="00343A42">
        <w:rPr>
          <w:szCs w:val="28"/>
        </w:rPr>
        <w:lastRenderedPageBreak/>
        <w:t>работников, а также многофункциональных центров предоставления государственных и муни</w:t>
      </w:r>
      <w:r w:rsidR="00095AD8" w:rsidRPr="00343A42">
        <w:rPr>
          <w:szCs w:val="28"/>
        </w:rPr>
        <w:t>ципальных услуг и их работников»</w:t>
      </w:r>
      <w:r w:rsidR="00E558FF" w:rsidRPr="00343A42">
        <w:rPr>
          <w:szCs w:val="28"/>
        </w:rPr>
        <w:t>;</w:t>
      </w:r>
    </w:p>
    <w:p w:rsidR="00B43A6A" w:rsidRPr="00343A42" w:rsidRDefault="00EC7962" w:rsidP="00343A42">
      <w:pPr>
        <w:autoSpaceDE w:val="0"/>
        <w:autoSpaceDN w:val="0"/>
        <w:ind w:firstLine="709"/>
        <w:jc w:val="both"/>
        <w:rPr>
          <w:szCs w:val="28"/>
        </w:rPr>
        <w:sectPr w:rsidR="00B43A6A" w:rsidRPr="00343A42" w:rsidSect="00343A42">
          <w:footerReference w:type="default" r:id="rId23"/>
          <w:pgSz w:w="11906" w:h="16838" w:code="9"/>
          <w:pgMar w:top="1134" w:right="850" w:bottom="1134" w:left="1701" w:header="720" w:footer="720" w:gutter="0"/>
          <w:cols w:space="720"/>
          <w:noEndnote/>
          <w:docGrid w:linePitch="381"/>
        </w:sectPr>
      </w:pPr>
      <w:hyperlink r:id="rId24" w:history="1">
        <w:r w:rsidR="00E558FF" w:rsidRPr="00343A42">
          <w:rPr>
            <w:rStyle w:val="aff"/>
            <w:color w:val="auto"/>
            <w:szCs w:val="28"/>
            <w:u w:val="none"/>
          </w:rPr>
          <w:t>постановление</w:t>
        </w:r>
      </w:hyperlink>
      <w:r w:rsidR="00E558FF" w:rsidRPr="00343A42">
        <w:rPr>
          <w:szCs w:val="28"/>
        </w:rPr>
        <w:t xml:space="preserve"> Правительства Пермского края от 15 апреля 2013 г. </w:t>
      </w:r>
      <w:r w:rsidR="00095AD8" w:rsidRPr="00343A42">
        <w:rPr>
          <w:szCs w:val="28"/>
        </w:rPr>
        <w:t>№</w:t>
      </w:r>
      <w:r w:rsidR="00E558FF" w:rsidRPr="00343A42">
        <w:rPr>
          <w:szCs w:val="28"/>
        </w:rPr>
        <w:t xml:space="preserve"> 255-п </w:t>
      </w:r>
      <w:r w:rsidR="00095AD8" w:rsidRPr="00343A42">
        <w:rPr>
          <w:szCs w:val="28"/>
        </w:rPr>
        <w:t>«</w:t>
      </w:r>
      <w:r w:rsidR="00E558FF" w:rsidRPr="00343A42">
        <w:rPr>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 их должностных лиц, государственных гражданских служащих Пермского края, многофункционального центра предоставления государственных и муни</w:t>
      </w:r>
      <w:r w:rsidR="00095AD8" w:rsidRPr="00343A42">
        <w:rPr>
          <w:szCs w:val="28"/>
        </w:rPr>
        <w:t>ципальных услуг, его работников»</w:t>
      </w:r>
      <w:r w:rsidR="00B43A6A" w:rsidRPr="00343A42">
        <w:rPr>
          <w:szCs w:val="28"/>
        </w:rPr>
        <w:t>.</w:t>
      </w:r>
    </w:p>
    <w:p w:rsidR="002D0E71" w:rsidRPr="00343A42" w:rsidRDefault="002D0E71" w:rsidP="00343A42">
      <w:pPr>
        <w:keepNext/>
        <w:ind w:left="5387"/>
        <w:jc w:val="right"/>
        <w:outlineLvl w:val="0"/>
        <w:rPr>
          <w:bCs/>
          <w:iCs/>
          <w:szCs w:val="28"/>
          <w:lang w:eastAsia="en-US"/>
        </w:rPr>
      </w:pPr>
      <w:r w:rsidRPr="00343A42">
        <w:rPr>
          <w:iCs/>
          <w:szCs w:val="28"/>
          <w:lang w:eastAsia="en-US"/>
        </w:rPr>
        <w:lastRenderedPageBreak/>
        <w:t>Приложение № 1</w:t>
      </w:r>
      <w:bookmarkEnd w:id="171"/>
    </w:p>
    <w:p w:rsidR="002D0E71" w:rsidRPr="00343A42" w:rsidRDefault="002D0E71" w:rsidP="00343A42">
      <w:pPr>
        <w:ind w:left="5387"/>
        <w:jc w:val="right"/>
        <w:rPr>
          <w:rFonts w:eastAsia="Calibri"/>
          <w:bCs/>
          <w:szCs w:val="28"/>
          <w:lang w:eastAsia="en-US"/>
        </w:rPr>
      </w:pPr>
      <w:r w:rsidRPr="00343A42">
        <w:rPr>
          <w:rFonts w:eastAsia="Calibri"/>
          <w:bCs/>
          <w:szCs w:val="28"/>
          <w:lang w:eastAsia="en-US"/>
        </w:rPr>
        <w:t xml:space="preserve">к Административному регламенту </w:t>
      </w:r>
    </w:p>
    <w:p w:rsidR="009C7AF6" w:rsidRPr="00343A42" w:rsidRDefault="009C7AF6" w:rsidP="00343A42">
      <w:pPr>
        <w:ind w:left="5387"/>
        <w:jc w:val="right"/>
        <w:rPr>
          <w:rFonts w:eastAsia="Calibri"/>
          <w:bCs/>
          <w:szCs w:val="28"/>
          <w:lang w:eastAsia="en-US"/>
        </w:rPr>
      </w:pPr>
      <w:r w:rsidRPr="00343A42">
        <w:rPr>
          <w:rFonts w:eastAsia="Calibri"/>
          <w:bCs/>
          <w:szCs w:val="28"/>
          <w:lang w:eastAsia="en-US"/>
        </w:rPr>
        <w:t>по предоставлениюгосударственной услуги</w:t>
      </w:r>
    </w:p>
    <w:p w:rsidR="002D0E71" w:rsidRPr="00343A42" w:rsidRDefault="002D0E71" w:rsidP="00343A42">
      <w:pPr>
        <w:autoSpaceDE w:val="0"/>
        <w:autoSpaceDN w:val="0"/>
        <w:ind w:left="5670" w:firstLine="709"/>
        <w:jc w:val="right"/>
        <w:rPr>
          <w:b/>
          <w:szCs w:val="28"/>
        </w:rPr>
      </w:pPr>
    </w:p>
    <w:p w:rsidR="002D0E71" w:rsidRPr="00343A42" w:rsidRDefault="002D0E71" w:rsidP="00343A42">
      <w:pPr>
        <w:keepNext/>
        <w:autoSpaceDE w:val="0"/>
        <w:autoSpaceDN w:val="0"/>
        <w:adjustRightInd w:val="0"/>
        <w:ind w:firstLine="709"/>
        <w:jc w:val="center"/>
        <w:outlineLvl w:val="1"/>
        <w:rPr>
          <w:bCs/>
          <w:szCs w:val="28"/>
        </w:rPr>
      </w:pPr>
      <w:bookmarkStart w:id="172" w:name="_Toc83023822"/>
      <w:r w:rsidRPr="00343A42">
        <w:rPr>
          <w:bCs/>
          <w:szCs w:val="28"/>
        </w:rPr>
        <w:t xml:space="preserve">Перечень нормативных правовых актов, регулирующих предоставление </w:t>
      </w:r>
      <w:bookmarkEnd w:id="172"/>
      <w:r w:rsidRPr="00343A42">
        <w:rPr>
          <w:bCs/>
          <w:szCs w:val="28"/>
        </w:rPr>
        <w:t>Услуги</w:t>
      </w:r>
    </w:p>
    <w:p w:rsidR="002D0E71" w:rsidRPr="00343A42" w:rsidRDefault="002D0E71" w:rsidP="00343A42">
      <w:pPr>
        <w:autoSpaceDE w:val="0"/>
        <w:autoSpaceDN w:val="0"/>
        <w:ind w:firstLine="709"/>
        <w:jc w:val="center"/>
        <w:rPr>
          <w:szCs w:val="28"/>
        </w:rPr>
      </w:pPr>
      <w:r w:rsidRPr="00343A42">
        <w:rPr>
          <w:szCs w:val="28"/>
        </w:rPr>
        <w:t>(с указанием их реквизитов и источников официального опубликования)</w:t>
      </w:r>
    </w:p>
    <w:p w:rsidR="002D0E71" w:rsidRPr="00343A42" w:rsidRDefault="002D0E71" w:rsidP="00343A42">
      <w:pPr>
        <w:keepNext/>
        <w:autoSpaceDE w:val="0"/>
        <w:autoSpaceDN w:val="0"/>
        <w:adjustRightInd w:val="0"/>
        <w:ind w:firstLine="709"/>
        <w:jc w:val="center"/>
        <w:outlineLvl w:val="1"/>
        <w:rPr>
          <w:bCs/>
          <w:szCs w:val="28"/>
          <w:lang w:eastAsia="ar-SA"/>
        </w:rPr>
      </w:pPr>
    </w:p>
    <w:p w:rsidR="002D0E71" w:rsidRPr="00343A42" w:rsidRDefault="002D0E71" w:rsidP="00343A42">
      <w:pPr>
        <w:autoSpaceDE w:val="0"/>
        <w:autoSpaceDN w:val="0"/>
        <w:ind w:firstLine="709"/>
        <w:jc w:val="both"/>
        <w:rPr>
          <w:bCs/>
          <w:szCs w:val="28"/>
        </w:rPr>
      </w:pPr>
      <w:r w:rsidRPr="00343A42">
        <w:rPr>
          <w:bCs/>
          <w:szCs w:val="28"/>
        </w:rPr>
        <w:t>1.</w:t>
      </w:r>
      <w:r w:rsidRPr="00343A42">
        <w:rPr>
          <w:bCs/>
          <w:szCs w:val="28"/>
        </w:rPr>
        <w:tab/>
        <w:t>Конституция Российской Федерации, принятая всенародным голосованием 12.12.1993 («Российская газета», № 237, 25.12.1993);</w:t>
      </w:r>
    </w:p>
    <w:p w:rsidR="002D0E71" w:rsidRPr="00343A42" w:rsidRDefault="002D0E71" w:rsidP="00343A42">
      <w:pPr>
        <w:autoSpaceDE w:val="0"/>
        <w:autoSpaceDN w:val="0"/>
        <w:ind w:firstLine="709"/>
        <w:jc w:val="both"/>
        <w:rPr>
          <w:bCs/>
          <w:szCs w:val="28"/>
        </w:rPr>
      </w:pPr>
      <w:r w:rsidRPr="00343A42">
        <w:rPr>
          <w:bCs/>
          <w:szCs w:val="28"/>
        </w:rPr>
        <w:t>2.</w:t>
      </w:r>
      <w:r w:rsidRPr="00343A42">
        <w:rPr>
          <w:bCs/>
          <w:szCs w:val="28"/>
        </w:rPr>
        <w:tab/>
        <w:t>Конвенция о правах ребенка, одобренная Генеральной Ассамблеей ООН 20.11.1989 («Сборник международных договоров СССР», выпуск XLVI, 1993);</w:t>
      </w:r>
    </w:p>
    <w:p w:rsidR="002D0E71" w:rsidRPr="00343A42" w:rsidRDefault="002D0E71" w:rsidP="00343A42">
      <w:pPr>
        <w:autoSpaceDE w:val="0"/>
        <w:autoSpaceDN w:val="0"/>
        <w:adjustRightInd w:val="0"/>
        <w:ind w:firstLine="709"/>
        <w:jc w:val="both"/>
        <w:rPr>
          <w:b/>
          <w:szCs w:val="28"/>
        </w:rPr>
      </w:pPr>
      <w:r w:rsidRPr="00343A42">
        <w:rPr>
          <w:bCs/>
          <w:szCs w:val="28"/>
        </w:rPr>
        <w:t>3.</w:t>
      </w:r>
      <w:r w:rsidRPr="00343A42">
        <w:rPr>
          <w:bCs/>
          <w:szCs w:val="28"/>
        </w:rPr>
        <w:tab/>
        <w:t>Федеральный закон от 29.12.2012 № 273-ФЗ «Об образовании в Российской Федерации» (</w:t>
      </w:r>
      <w:r w:rsidRPr="00343A42">
        <w:rPr>
          <w:szCs w:val="28"/>
        </w:rPr>
        <w:t xml:space="preserve">Официальный интернет-портал правовой информации http://www.pravo.gov.ru, 30.12.2012, </w:t>
      </w:r>
      <w:r w:rsidRPr="00343A42">
        <w:rPr>
          <w:bCs/>
          <w:szCs w:val="28"/>
        </w:rPr>
        <w:t>«Собрание законодательства Российской Федерации», 31.12.2012, № 53 (ч. 1), ст. 7598, «Российская газета», № 303, 31.12.2012);</w:t>
      </w:r>
    </w:p>
    <w:p w:rsidR="002D0E71" w:rsidRPr="00343A42" w:rsidRDefault="002D0E71" w:rsidP="00343A42">
      <w:pPr>
        <w:autoSpaceDE w:val="0"/>
        <w:autoSpaceDN w:val="0"/>
        <w:ind w:firstLine="709"/>
        <w:jc w:val="both"/>
        <w:rPr>
          <w:bCs/>
          <w:szCs w:val="28"/>
        </w:rPr>
      </w:pPr>
      <w:r w:rsidRPr="00343A42">
        <w:rPr>
          <w:bCs/>
          <w:szCs w:val="28"/>
        </w:rPr>
        <w:t>4.</w:t>
      </w:r>
      <w:r w:rsidRPr="00343A42">
        <w:rPr>
          <w:bCs/>
          <w:szCs w:val="28"/>
        </w:rPr>
        <w:tab/>
        <w:t xml:space="preserve">Федеральный закон от 04.12.2007 № 329-ФЗ «О физической культуре и спорте </w:t>
      </w:r>
      <w:r w:rsidRPr="00343A42">
        <w:rPr>
          <w:bCs/>
          <w:szCs w:val="28"/>
        </w:rPr>
        <w:br/>
        <w:t>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2D0E71" w:rsidRPr="00343A42" w:rsidRDefault="002D0E71" w:rsidP="00343A42">
      <w:pPr>
        <w:autoSpaceDE w:val="0"/>
        <w:autoSpaceDN w:val="0"/>
        <w:ind w:firstLine="709"/>
        <w:jc w:val="both"/>
        <w:rPr>
          <w:bCs/>
          <w:szCs w:val="28"/>
        </w:rPr>
      </w:pPr>
      <w:r w:rsidRPr="00343A42">
        <w:rPr>
          <w:bCs/>
          <w:szCs w:val="28"/>
        </w:rPr>
        <w:t>5.</w:t>
      </w:r>
      <w:r w:rsidRPr="00343A42">
        <w:rPr>
          <w:bCs/>
          <w:szCs w:val="28"/>
        </w:rPr>
        <w:tab/>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2D0E71" w:rsidRPr="00343A42" w:rsidRDefault="002D0E71" w:rsidP="00343A42">
      <w:pPr>
        <w:autoSpaceDE w:val="0"/>
        <w:autoSpaceDN w:val="0"/>
        <w:ind w:firstLine="709"/>
        <w:jc w:val="both"/>
        <w:rPr>
          <w:bCs/>
          <w:szCs w:val="28"/>
        </w:rPr>
      </w:pPr>
      <w:r w:rsidRPr="00343A42">
        <w:rPr>
          <w:bCs/>
          <w:szCs w:val="28"/>
        </w:rPr>
        <w:t>6.</w:t>
      </w:r>
      <w:r w:rsidRPr="00343A42">
        <w:rPr>
          <w:bCs/>
          <w:szCs w:val="28"/>
        </w:rPr>
        <w:tab/>
        <w:t xml:space="preserve">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w:t>
      </w:r>
      <w:r w:rsidRPr="00343A42">
        <w:rPr>
          <w:bCs/>
          <w:szCs w:val="28"/>
        </w:rPr>
        <w:br/>
        <w:t>№ 70-71, 11.05.2006);</w:t>
      </w:r>
    </w:p>
    <w:p w:rsidR="002D0E71" w:rsidRPr="00343A42" w:rsidRDefault="002D0E71" w:rsidP="00343A42">
      <w:pPr>
        <w:autoSpaceDE w:val="0"/>
        <w:autoSpaceDN w:val="0"/>
        <w:ind w:firstLine="709"/>
        <w:jc w:val="both"/>
        <w:rPr>
          <w:bCs/>
          <w:szCs w:val="28"/>
        </w:rPr>
      </w:pPr>
      <w:r w:rsidRPr="00343A42">
        <w:rPr>
          <w:bCs/>
          <w:szCs w:val="28"/>
        </w:rPr>
        <w:t>7.</w:t>
      </w:r>
      <w:r w:rsidRPr="00343A42">
        <w:rPr>
          <w:bCs/>
          <w:szCs w:val="28"/>
        </w:rPr>
        <w:tab/>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2D0E71" w:rsidRPr="00343A42" w:rsidRDefault="002D0E71" w:rsidP="00343A42">
      <w:pPr>
        <w:autoSpaceDE w:val="0"/>
        <w:autoSpaceDN w:val="0"/>
        <w:ind w:firstLine="709"/>
        <w:jc w:val="both"/>
        <w:rPr>
          <w:bCs/>
          <w:szCs w:val="28"/>
        </w:rPr>
      </w:pPr>
      <w:r w:rsidRPr="00343A42">
        <w:rPr>
          <w:bCs/>
          <w:szCs w:val="28"/>
        </w:rPr>
        <w:t>8.</w:t>
      </w:r>
      <w:r w:rsidRPr="00343A42">
        <w:rPr>
          <w:bCs/>
          <w:szCs w:val="28"/>
        </w:rPr>
        <w:tab/>
        <w:t xml:space="preserve">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w:t>
      </w:r>
      <w:r w:rsidRPr="00343A42">
        <w:rPr>
          <w:bCs/>
          <w:szCs w:val="28"/>
        </w:rPr>
        <w:lastRenderedPageBreak/>
        <w:t xml:space="preserve">«Российская газета», № 140, 31.07.2002, «Парламентская газета», </w:t>
      </w:r>
      <w:r w:rsidRPr="00343A42">
        <w:rPr>
          <w:bCs/>
          <w:szCs w:val="28"/>
        </w:rPr>
        <w:br/>
        <w:t>№ 144, 31.07.2002);</w:t>
      </w:r>
    </w:p>
    <w:p w:rsidR="002D0E71" w:rsidRPr="00343A42" w:rsidRDefault="002D0E71" w:rsidP="00343A42">
      <w:pPr>
        <w:autoSpaceDE w:val="0"/>
        <w:autoSpaceDN w:val="0"/>
        <w:ind w:firstLine="709"/>
        <w:jc w:val="both"/>
        <w:rPr>
          <w:bCs/>
          <w:szCs w:val="28"/>
        </w:rPr>
      </w:pPr>
      <w:r w:rsidRPr="00343A42">
        <w:rPr>
          <w:bCs/>
          <w:szCs w:val="28"/>
        </w:rPr>
        <w:t>9.</w:t>
      </w:r>
      <w:r w:rsidRPr="00343A42">
        <w:rPr>
          <w:bCs/>
          <w:szCs w:val="28"/>
        </w:rPr>
        <w:tab/>
        <w:t xml:space="preserve">Семейный кодекс Российской Федерации от 29.12.1995 № 223-ФЗ («Собрание законодательства Российской Федерации», 01.01.1996, № 1, ст. 16, «Российская газета», № 17, 27.01.1996); </w:t>
      </w:r>
    </w:p>
    <w:p w:rsidR="002D0E71" w:rsidRPr="00343A42" w:rsidRDefault="002D0E71" w:rsidP="00343A42">
      <w:pPr>
        <w:autoSpaceDE w:val="0"/>
        <w:autoSpaceDN w:val="0"/>
        <w:adjustRightInd w:val="0"/>
        <w:ind w:firstLine="709"/>
        <w:jc w:val="both"/>
        <w:rPr>
          <w:b/>
          <w:szCs w:val="28"/>
        </w:rPr>
      </w:pPr>
      <w:r w:rsidRPr="00343A42">
        <w:rPr>
          <w:bCs/>
          <w:szCs w:val="28"/>
        </w:rPr>
        <w:t>10.</w:t>
      </w:r>
      <w:r w:rsidRPr="00343A42">
        <w:rPr>
          <w:bCs/>
          <w:szCs w:val="28"/>
        </w:rPr>
        <w:tab/>
        <w:t xml:space="preserve">постановление Правительства Российской Федерации от 10.07.2013 № 584 </w:t>
      </w:r>
      <w:r w:rsidRPr="00343A42">
        <w:rPr>
          <w:bCs/>
          <w:szCs w:val="28"/>
        </w:rPr>
        <w:b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343A42">
        <w:rPr>
          <w:szCs w:val="28"/>
        </w:rPr>
        <w:t>Официальный интернет-портал правовой информации http://www.pravo.gov.ru, 20.07.2013, «Собрание законодательства Российской Федерации», 29.07.2013, № 30 (часть II), ст. 4108)</w:t>
      </w:r>
      <w:r w:rsidRPr="00343A42">
        <w:rPr>
          <w:bCs/>
          <w:szCs w:val="28"/>
        </w:rPr>
        <w:t>;</w:t>
      </w:r>
    </w:p>
    <w:p w:rsidR="002D0E71" w:rsidRPr="00343A42" w:rsidRDefault="002D0E71" w:rsidP="00343A42">
      <w:pPr>
        <w:autoSpaceDE w:val="0"/>
        <w:autoSpaceDN w:val="0"/>
        <w:adjustRightInd w:val="0"/>
        <w:ind w:firstLine="709"/>
        <w:jc w:val="both"/>
        <w:rPr>
          <w:b/>
          <w:bCs/>
          <w:szCs w:val="28"/>
        </w:rPr>
      </w:pPr>
      <w:r w:rsidRPr="00343A42">
        <w:rPr>
          <w:bCs/>
          <w:szCs w:val="28"/>
        </w:rPr>
        <w:t>11.</w:t>
      </w:r>
      <w:r w:rsidRPr="00343A42">
        <w:rPr>
          <w:bCs/>
          <w:szCs w:val="28"/>
        </w:rPr>
        <w:tab/>
        <w:t xml:space="preserve">постановление Правительства Российской Федерации от 28.11.2011 № 977 </w:t>
      </w:r>
      <w:r w:rsidRPr="00343A42">
        <w:rPr>
          <w:bCs/>
          <w:szCs w:val="28"/>
        </w:rPr>
        <w:br/>
        <w:t xml:space="preserve">«О федеральной государственной информационной системе «Единая система идентификации </w:t>
      </w:r>
      <w:r w:rsidRPr="00343A42">
        <w:rPr>
          <w:bCs/>
          <w:szCs w:val="28"/>
        </w:rPr>
        <w:br/>
        <w:t xml:space="preserve">и аутентификации в инфраструктуре, обеспечивающей информационно-технологическое взаимодействие </w:t>
      </w:r>
      <w:r w:rsidRPr="00343A42">
        <w:rPr>
          <w:szCs w:val="28"/>
        </w:rPr>
        <w:t xml:space="preserve">информационных систем, используемых для предоставления государственных </w:t>
      </w:r>
      <w:r w:rsidRPr="00343A42">
        <w:rPr>
          <w:szCs w:val="28"/>
        </w:rPr>
        <w:br/>
        <w:t>и муниципальных услуг в электронной форме</w:t>
      </w:r>
      <w:r w:rsidRPr="00343A42">
        <w:rPr>
          <w:bCs/>
          <w:szCs w:val="28"/>
        </w:rPr>
        <w:t>» («Собрание законодательства Российской Федерации», 05.12.2011, № 49 (ч. 5), ст. 7284»);</w:t>
      </w:r>
    </w:p>
    <w:p w:rsidR="00D416B7" w:rsidRPr="00343A42" w:rsidRDefault="002D0E71" w:rsidP="00343A42">
      <w:pPr>
        <w:autoSpaceDE w:val="0"/>
        <w:autoSpaceDN w:val="0"/>
        <w:adjustRightInd w:val="0"/>
        <w:ind w:firstLine="709"/>
        <w:jc w:val="both"/>
        <w:rPr>
          <w:bCs/>
          <w:szCs w:val="28"/>
        </w:rPr>
      </w:pPr>
      <w:r w:rsidRPr="00343A42">
        <w:rPr>
          <w:bCs/>
          <w:szCs w:val="28"/>
        </w:rPr>
        <w:t>12.</w:t>
      </w:r>
      <w:r w:rsidRPr="00343A42">
        <w:rPr>
          <w:bCs/>
          <w:szCs w:val="28"/>
        </w:rPr>
        <w:tab/>
        <w:t xml:space="preserve">приказ Министерства просвещения Российской Федерации от 09.11.2018 № 196 </w:t>
      </w:r>
      <w:r w:rsidRPr="00343A42">
        <w:rPr>
          <w:bCs/>
          <w:szCs w:val="28"/>
        </w:rPr>
        <w:br/>
        <w:t xml:space="preserve">«Об утверждении Порядка организации и осуществления образовательной деятельности </w:t>
      </w:r>
      <w:r w:rsidRPr="00343A42">
        <w:rPr>
          <w:bCs/>
          <w:szCs w:val="28"/>
        </w:rPr>
        <w:br/>
        <w:t>по дополнительным общеобразовательным программам» (</w:t>
      </w:r>
      <w:r w:rsidRPr="00343A42">
        <w:rPr>
          <w:szCs w:val="28"/>
        </w:rPr>
        <w:t>Официальный интернет-портал правовой информации http://www.pravo.gov.ru, 30.11.2018)</w:t>
      </w:r>
      <w:r w:rsidRPr="00343A42">
        <w:rPr>
          <w:bCs/>
          <w:szCs w:val="28"/>
        </w:rPr>
        <w:t>;</w:t>
      </w:r>
    </w:p>
    <w:p w:rsidR="00D416B7" w:rsidRPr="00343A42" w:rsidRDefault="00D416B7" w:rsidP="00343A42">
      <w:pPr>
        <w:autoSpaceDE w:val="0"/>
        <w:autoSpaceDN w:val="0"/>
        <w:adjustRightInd w:val="0"/>
        <w:ind w:firstLine="709"/>
        <w:jc w:val="both"/>
        <w:rPr>
          <w:bCs/>
          <w:szCs w:val="28"/>
        </w:rPr>
      </w:pPr>
      <w:r w:rsidRPr="00343A42">
        <w:rPr>
          <w:bCs/>
          <w:szCs w:val="28"/>
        </w:rPr>
        <w:t>13.</w:t>
      </w:r>
      <w:r w:rsidRPr="00343A42">
        <w:rPr>
          <w:bCs/>
          <w:szCs w:val="28"/>
        </w:rPr>
        <w:tab/>
        <w:t>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w:t>
      </w:r>
    </w:p>
    <w:p w:rsidR="00D416B7" w:rsidRPr="00343A42" w:rsidRDefault="00D416B7" w:rsidP="00343A42">
      <w:pPr>
        <w:autoSpaceDE w:val="0"/>
        <w:autoSpaceDN w:val="0"/>
        <w:adjustRightInd w:val="0"/>
        <w:ind w:firstLine="709"/>
        <w:jc w:val="both"/>
        <w:rPr>
          <w:bCs/>
          <w:szCs w:val="28"/>
        </w:rPr>
      </w:pPr>
      <w:r w:rsidRPr="00343A42">
        <w:rPr>
          <w:bCs/>
          <w:szCs w:val="28"/>
        </w:rPr>
        <w:t>14.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D416B7" w:rsidRPr="00343A42" w:rsidRDefault="00D416B7" w:rsidP="00343A42">
      <w:pPr>
        <w:autoSpaceDE w:val="0"/>
        <w:autoSpaceDN w:val="0"/>
        <w:adjustRightInd w:val="0"/>
        <w:ind w:firstLine="709"/>
        <w:jc w:val="both"/>
        <w:rPr>
          <w:bCs/>
          <w:szCs w:val="28"/>
        </w:rPr>
      </w:pPr>
      <w:r w:rsidRPr="00343A42">
        <w:rPr>
          <w:bCs/>
          <w:szCs w:val="28"/>
        </w:rPr>
        <w:t xml:space="preserve">15. 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7E4A43" w:rsidRPr="00343A42">
        <w:rPr>
          <w:bCs/>
          <w:szCs w:val="28"/>
        </w:rPr>
        <w:t>области музыкального искусства «Фортепиано»</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lastRenderedPageBreak/>
        <w:t xml:space="preserve">16. 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7E4A43" w:rsidRPr="00343A42">
        <w:rPr>
          <w:bCs/>
          <w:szCs w:val="28"/>
        </w:rPr>
        <w:t>области музыкального искусства «Струнные инструменты»</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 xml:space="preserve">17. 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7E4A43" w:rsidRPr="00343A42">
        <w:rPr>
          <w:bCs/>
          <w:szCs w:val="28"/>
        </w:rPr>
        <w:t>области музыкального искусства «Духовые и ударные инструменты»</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18. 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w:t>
      </w:r>
      <w:r w:rsidR="007E4A43" w:rsidRPr="00343A42">
        <w:rPr>
          <w:bCs/>
          <w:szCs w:val="28"/>
        </w:rPr>
        <w:t>ального искусства «Народные инструменты»</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 xml:space="preserve">19. 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w:t>
      </w:r>
      <w:r w:rsidR="007E4A43" w:rsidRPr="00343A42">
        <w:rPr>
          <w:bCs/>
          <w:szCs w:val="28"/>
        </w:rPr>
        <w:t>области музыкального искусства «Хоровое пение»</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 xml:space="preserve">20. 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w:t>
      </w:r>
      <w:r w:rsidR="007E4A43" w:rsidRPr="00343A42">
        <w:rPr>
          <w:bCs/>
          <w:szCs w:val="28"/>
        </w:rPr>
        <w:t>области музыкального искусства «Музыкальный фольклор»</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 xml:space="preserve">21. 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7E4A43" w:rsidRPr="00343A42">
        <w:rPr>
          <w:bCs/>
          <w:szCs w:val="28"/>
        </w:rPr>
        <w:t>области музыкального искусства «Инструменты эстрадного оркестра»</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22. 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w:t>
      </w:r>
      <w:r w:rsidR="007E4A43" w:rsidRPr="00343A42">
        <w:rPr>
          <w:bCs/>
          <w:szCs w:val="28"/>
        </w:rPr>
        <w:t>сти изобразительного искусства «Живопись»</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23. 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w:t>
      </w:r>
      <w:r w:rsidR="007E4A43" w:rsidRPr="00343A42">
        <w:rPr>
          <w:bCs/>
          <w:szCs w:val="28"/>
        </w:rPr>
        <w:t>сти изобразительного искусства «Акварельная живопись»</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lastRenderedPageBreak/>
        <w:t>24. 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w:t>
      </w:r>
      <w:r w:rsidR="007E4A43" w:rsidRPr="00343A42">
        <w:rPr>
          <w:bCs/>
          <w:szCs w:val="28"/>
        </w:rPr>
        <w:t>сти изобразительного искусства «Дизайн»</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25. 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w:t>
      </w:r>
      <w:r w:rsidR="007E4A43" w:rsidRPr="00343A42">
        <w:rPr>
          <w:bCs/>
          <w:szCs w:val="28"/>
        </w:rPr>
        <w:t>оративно-прикладного искусства «</w:t>
      </w:r>
      <w:r w:rsidRPr="00343A42">
        <w:rPr>
          <w:bCs/>
          <w:szCs w:val="28"/>
        </w:rPr>
        <w:t>Декоративно-прикл</w:t>
      </w:r>
      <w:r w:rsidR="007E4A43" w:rsidRPr="00343A42">
        <w:rPr>
          <w:bCs/>
          <w:szCs w:val="28"/>
        </w:rPr>
        <w:t>адное творчество»</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26. 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w:t>
      </w:r>
      <w:r w:rsidR="007E4A43" w:rsidRPr="00343A42">
        <w:rPr>
          <w:bCs/>
          <w:szCs w:val="28"/>
        </w:rPr>
        <w:t>ласти архитектурного искусства «Архитектура»</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27. 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w:t>
      </w:r>
      <w:r w:rsidR="00A61672" w:rsidRPr="00343A42">
        <w:rPr>
          <w:bCs/>
          <w:szCs w:val="28"/>
        </w:rPr>
        <w:t>ти хореографического искусства «Хореографическое творчество»</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28. 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w:t>
      </w:r>
      <w:r w:rsidR="00A61672" w:rsidRPr="00343A42">
        <w:rPr>
          <w:bCs/>
          <w:szCs w:val="28"/>
        </w:rPr>
        <w:t>ти хореографического искусства «Искусство балета»</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 xml:space="preserve">29. 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A61672" w:rsidRPr="00343A42">
        <w:rPr>
          <w:bCs/>
          <w:szCs w:val="28"/>
        </w:rPr>
        <w:t>области театрального искусства «Искусство театра»</w:t>
      </w:r>
      <w:r w:rsidRPr="00343A42">
        <w:rPr>
          <w:bCs/>
          <w:szCs w:val="28"/>
        </w:rPr>
        <w:t xml:space="preserve"> и сроку обучения по этой программе»;</w:t>
      </w:r>
    </w:p>
    <w:p w:rsidR="00D416B7" w:rsidRPr="00343A42" w:rsidRDefault="00D416B7" w:rsidP="00343A42">
      <w:pPr>
        <w:autoSpaceDE w:val="0"/>
        <w:autoSpaceDN w:val="0"/>
        <w:adjustRightInd w:val="0"/>
        <w:ind w:firstLine="709"/>
        <w:jc w:val="both"/>
        <w:rPr>
          <w:bCs/>
          <w:szCs w:val="28"/>
        </w:rPr>
      </w:pPr>
      <w:r w:rsidRPr="00343A42">
        <w:rPr>
          <w:bCs/>
          <w:szCs w:val="28"/>
        </w:rPr>
        <w:t>30. 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w:t>
      </w:r>
      <w:r w:rsidR="00A61672" w:rsidRPr="00343A42">
        <w:rPr>
          <w:bCs/>
          <w:szCs w:val="28"/>
        </w:rPr>
        <w:t xml:space="preserve"> в области циркового искусства «Искусство цирка»</w:t>
      </w:r>
      <w:r w:rsidRPr="00343A42">
        <w:rPr>
          <w:bCs/>
          <w:szCs w:val="28"/>
        </w:rPr>
        <w:t xml:space="preserve"> и сроку обучения по этой программе»;</w:t>
      </w:r>
    </w:p>
    <w:p w:rsidR="002D0E71" w:rsidRPr="00343A42" w:rsidRDefault="00A61672" w:rsidP="00343A42">
      <w:pPr>
        <w:autoSpaceDE w:val="0"/>
        <w:autoSpaceDN w:val="0"/>
        <w:adjustRightInd w:val="0"/>
        <w:ind w:firstLine="709"/>
        <w:jc w:val="both"/>
        <w:rPr>
          <w:szCs w:val="28"/>
        </w:rPr>
      </w:pPr>
      <w:r w:rsidRPr="00343A42">
        <w:rPr>
          <w:szCs w:val="28"/>
        </w:rPr>
        <w:t>3</w:t>
      </w:r>
      <w:r w:rsidR="00935623" w:rsidRPr="00343A42">
        <w:rPr>
          <w:szCs w:val="28"/>
        </w:rPr>
        <w:t>1</w:t>
      </w:r>
      <w:r w:rsidR="002D0E71" w:rsidRPr="00343A42">
        <w:rPr>
          <w:szCs w:val="28"/>
        </w:rPr>
        <w:t xml:space="preserve"> Устав Пермского края, принят Законодательным Собранием Пермского края 19 апреля 2007 года; </w:t>
      </w:r>
    </w:p>
    <w:p w:rsidR="002D0E71" w:rsidRPr="00343A42" w:rsidRDefault="00935623" w:rsidP="00343A42">
      <w:pPr>
        <w:autoSpaceDE w:val="0"/>
        <w:autoSpaceDN w:val="0"/>
        <w:ind w:firstLine="709"/>
        <w:jc w:val="both"/>
        <w:rPr>
          <w:szCs w:val="28"/>
        </w:rPr>
      </w:pPr>
      <w:r w:rsidRPr="00343A42">
        <w:rPr>
          <w:szCs w:val="28"/>
        </w:rPr>
        <w:t>32</w:t>
      </w:r>
      <w:r w:rsidR="002D0E71" w:rsidRPr="00343A42">
        <w:rPr>
          <w:szCs w:val="28"/>
        </w:rPr>
        <w:t>. Зако</w:t>
      </w:r>
      <w:r w:rsidRPr="00343A42">
        <w:rPr>
          <w:szCs w:val="28"/>
        </w:rPr>
        <w:t>н Пермского края от 12 марта 2014 года №</w:t>
      </w:r>
      <w:r w:rsidR="002D0E71" w:rsidRPr="00343A42">
        <w:rPr>
          <w:szCs w:val="28"/>
        </w:rPr>
        <w:t xml:space="preserve"> 308-ПК «Об образовании в Пермском крае»; </w:t>
      </w:r>
    </w:p>
    <w:p w:rsidR="00935623" w:rsidRPr="00343A42" w:rsidRDefault="00935623" w:rsidP="00343A42">
      <w:pPr>
        <w:autoSpaceDE w:val="0"/>
        <w:autoSpaceDN w:val="0"/>
        <w:ind w:firstLine="709"/>
        <w:jc w:val="both"/>
        <w:rPr>
          <w:szCs w:val="28"/>
        </w:rPr>
      </w:pPr>
      <w:r w:rsidRPr="00343A42">
        <w:rPr>
          <w:szCs w:val="28"/>
        </w:rPr>
        <w:lastRenderedPageBreak/>
        <w:t xml:space="preserve">33. Постановление Правительства Пермского края от 22 апреля 2020 года № 240-п </w:t>
      </w:r>
      <w:r w:rsidRPr="00343A42">
        <w:rPr>
          <w:szCs w:val="28"/>
        </w:rPr>
        <w:br/>
        <w:t>«О единой централизованной сервисной платформе государственных и муниципальных услуг Пермского края и внесении изменений в отдельные нормативные правовые акты Правительства Пермского края по вопросам организации предоставления государственных и муниципальных услуг»;</w:t>
      </w:r>
    </w:p>
    <w:p w:rsidR="00935623" w:rsidRPr="00343A42" w:rsidRDefault="00935623" w:rsidP="00343A42">
      <w:pPr>
        <w:autoSpaceDE w:val="0"/>
        <w:autoSpaceDN w:val="0"/>
        <w:ind w:firstLine="709"/>
        <w:jc w:val="both"/>
        <w:rPr>
          <w:szCs w:val="28"/>
        </w:rPr>
      </w:pPr>
      <w:r w:rsidRPr="00343A42">
        <w:rPr>
          <w:szCs w:val="28"/>
        </w:rPr>
        <w:t>34. Постановление Правительства Пермского края от 30 сентября 2020 года № 730-п «Об автоматизированной информационной системе «Электронная Пермская Образовательная Система» (ЭПОС)»;</w:t>
      </w:r>
    </w:p>
    <w:p w:rsidR="002D0E71" w:rsidRPr="00343A42" w:rsidRDefault="00DB2DDA" w:rsidP="00343A42">
      <w:pPr>
        <w:autoSpaceDE w:val="0"/>
        <w:autoSpaceDN w:val="0"/>
        <w:ind w:firstLine="709"/>
        <w:jc w:val="both"/>
        <w:rPr>
          <w:bCs/>
          <w:szCs w:val="28"/>
        </w:rPr>
      </w:pPr>
      <w:r w:rsidRPr="00343A42">
        <w:rPr>
          <w:szCs w:val="28"/>
        </w:rPr>
        <w:t>35</w:t>
      </w:r>
      <w:r w:rsidR="002D0E71" w:rsidRPr="00343A42">
        <w:rPr>
          <w:szCs w:val="28"/>
        </w:rPr>
        <w:t xml:space="preserve">. </w:t>
      </w:r>
      <w:r w:rsidR="002D0E71" w:rsidRPr="00343A42">
        <w:rPr>
          <w:bCs/>
          <w:szCs w:val="28"/>
        </w:rPr>
        <w:t xml:space="preserve">Устав Организации; </w:t>
      </w:r>
    </w:p>
    <w:p w:rsidR="002D0E71" w:rsidRPr="00343A42" w:rsidRDefault="00DB2DDA" w:rsidP="00343A42">
      <w:pPr>
        <w:autoSpaceDE w:val="0"/>
        <w:autoSpaceDN w:val="0"/>
        <w:ind w:firstLine="709"/>
        <w:jc w:val="both"/>
        <w:rPr>
          <w:bCs/>
          <w:szCs w:val="28"/>
        </w:rPr>
      </w:pPr>
      <w:r w:rsidRPr="00343A42">
        <w:rPr>
          <w:szCs w:val="28"/>
        </w:rPr>
        <w:t>36</w:t>
      </w:r>
      <w:r w:rsidR="002D0E71" w:rsidRPr="00343A42">
        <w:rPr>
          <w:szCs w:val="28"/>
        </w:rPr>
        <w:t xml:space="preserve">. </w:t>
      </w:r>
      <w:r w:rsidRPr="00343A42">
        <w:rPr>
          <w:bCs/>
          <w:szCs w:val="28"/>
        </w:rPr>
        <w:t>Л</w:t>
      </w:r>
      <w:r w:rsidR="002D0E71" w:rsidRPr="00343A42">
        <w:rPr>
          <w:bCs/>
          <w:szCs w:val="28"/>
        </w:rPr>
        <w:t>окальные нормативные акты Организации</w:t>
      </w:r>
      <w:r w:rsidR="00404747" w:rsidRPr="00343A42">
        <w:rPr>
          <w:bCs/>
          <w:szCs w:val="28"/>
        </w:rPr>
        <w:t>;</w:t>
      </w:r>
    </w:p>
    <w:p w:rsidR="00404747" w:rsidRPr="00343A42" w:rsidRDefault="00404747" w:rsidP="00343A42">
      <w:pPr>
        <w:autoSpaceDE w:val="0"/>
        <w:autoSpaceDN w:val="0"/>
        <w:ind w:firstLine="709"/>
        <w:jc w:val="both"/>
        <w:rPr>
          <w:bCs/>
          <w:szCs w:val="28"/>
        </w:rPr>
      </w:pPr>
      <w:r w:rsidRPr="00343A42">
        <w:rPr>
          <w:bCs/>
          <w:szCs w:val="28"/>
        </w:rPr>
        <w:t xml:space="preserve">37. Устав </w:t>
      </w:r>
      <w:r w:rsidR="002C1FC0" w:rsidRPr="00343A42">
        <w:rPr>
          <w:bCs/>
          <w:szCs w:val="28"/>
        </w:rPr>
        <w:t>Юсьвинского</w:t>
      </w:r>
      <w:r w:rsidR="00897B50">
        <w:rPr>
          <w:bCs/>
          <w:szCs w:val="28"/>
        </w:rPr>
        <w:t xml:space="preserve"> </w:t>
      </w:r>
      <w:r w:rsidRPr="00343A42">
        <w:rPr>
          <w:bCs/>
          <w:szCs w:val="28"/>
        </w:rPr>
        <w:t>муниципального</w:t>
      </w:r>
      <w:r w:rsidR="00897B50">
        <w:rPr>
          <w:bCs/>
          <w:szCs w:val="28"/>
        </w:rPr>
        <w:t xml:space="preserve"> </w:t>
      </w:r>
      <w:r w:rsidR="002C1FC0" w:rsidRPr="00343A42">
        <w:rPr>
          <w:bCs/>
          <w:szCs w:val="28"/>
        </w:rPr>
        <w:t>округа Пермского края</w:t>
      </w:r>
      <w:r w:rsidR="00085E8F" w:rsidRPr="00343A42">
        <w:rPr>
          <w:bCs/>
          <w:szCs w:val="28"/>
        </w:rPr>
        <w:t>;</w:t>
      </w:r>
    </w:p>
    <w:p w:rsidR="00404747" w:rsidRPr="00343A42" w:rsidRDefault="00404747" w:rsidP="00343A42">
      <w:pPr>
        <w:autoSpaceDE w:val="0"/>
        <w:autoSpaceDN w:val="0"/>
        <w:ind w:firstLine="709"/>
        <w:jc w:val="both"/>
        <w:rPr>
          <w:bCs/>
          <w:szCs w:val="28"/>
        </w:rPr>
      </w:pPr>
      <w:r w:rsidRPr="00343A42">
        <w:rPr>
          <w:bCs/>
          <w:szCs w:val="28"/>
        </w:rPr>
        <w:t xml:space="preserve">38. </w:t>
      </w:r>
      <w:r w:rsidR="002C1FC0" w:rsidRPr="00343A42">
        <w:rPr>
          <w:bCs/>
          <w:szCs w:val="28"/>
        </w:rPr>
        <w:t>Положение об управлении образования администрации Юсьвинского</w:t>
      </w:r>
      <w:r w:rsidR="00897B50">
        <w:rPr>
          <w:bCs/>
          <w:szCs w:val="28"/>
        </w:rPr>
        <w:t xml:space="preserve"> </w:t>
      </w:r>
      <w:r w:rsidR="002C1FC0" w:rsidRPr="00343A42">
        <w:rPr>
          <w:bCs/>
          <w:szCs w:val="28"/>
        </w:rPr>
        <w:t>муниципального округа Пермского края</w:t>
      </w:r>
      <w:r w:rsidRPr="00343A42">
        <w:rPr>
          <w:bCs/>
          <w:szCs w:val="28"/>
        </w:rPr>
        <w:t>.</w:t>
      </w:r>
    </w:p>
    <w:p w:rsidR="00404747" w:rsidRPr="00343A42" w:rsidRDefault="00404747" w:rsidP="00343A42">
      <w:pPr>
        <w:autoSpaceDE w:val="0"/>
        <w:autoSpaceDN w:val="0"/>
        <w:jc w:val="both"/>
        <w:rPr>
          <w:bCs/>
          <w:szCs w:val="28"/>
        </w:rPr>
      </w:pPr>
    </w:p>
    <w:p w:rsidR="002D0E71" w:rsidRPr="00343A42" w:rsidRDefault="002D0E71" w:rsidP="00343A42">
      <w:pPr>
        <w:keepNext/>
        <w:autoSpaceDE w:val="0"/>
        <w:autoSpaceDN w:val="0"/>
        <w:adjustRightInd w:val="0"/>
        <w:ind w:firstLine="709"/>
        <w:jc w:val="center"/>
        <w:outlineLvl w:val="1"/>
        <w:rPr>
          <w:rFonts w:eastAsia="Calibri"/>
          <w:bCs/>
          <w:szCs w:val="28"/>
          <w:lang w:eastAsia="en-US"/>
        </w:rPr>
      </w:pPr>
    </w:p>
    <w:p w:rsidR="00404747" w:rsidRPr="0022108D" w:rsidRDefault="00404747" w:rsidP="002D0E71">
      <w:pPr>
        <w:keepNext/>
        <w:autoSpaceDE w:val="0"/>
        <w:autoSpaceDN w:val="0"/>
        <w:adjustRightInd w:val="0"/>
        <w:ind w:firstLine="709"/>
        <w:jc w:val="center"/>
        <w:outlineLvl w:val="1"/>
        <w:rPr>
          <w:rFonts w:eastAsia="Calibri"/>
          <w:bCs/>
          <w:sz w:val="24"/>
          <w:szCs w:val="24"/>
          <w:lang w:eastAsia="en-US"/>
        </w:rPr>
        <w:sectPr w:rsidR="00404747" w:rsidRPr="0022108D" w:rsidSect="00343A42">
          <w:pgSz w:w="11906" w:h="16838" w:code="9"/>
          <w:pgMar w:top="1134" w:right="850" w:bottom="1134" w:left="1701" w:header="720" w:footer="720" w:gutter="0"/>
          <w:cols w:space="720"/>
          <w:noEndnote/>
          <w:docGrid w:linePitch="381"/>
        </w:sectPr>
      </w:pPr>
    </w:p>
    <w:p w:rsidR="002D0E71" w:rsidRPr="0022108D" w:rsidRDefault="002D0E71" w:rsidP="002C1FC0">
      <w:pPr>
        <w:keepNext/>
        <w:ind w:left="5387"/>
        <w:jc w:val="right"/>
        <w:outlineLvl w:val="0"/>
        <w:rPr>
          <w:bCs/>
          <w:iCs/>
          <w:sz w:val="24"/>
          <w:szCs w:val="24"/>
          <w:lang w:eastAsia="en-US"/>
        </w:rPr>
      </w:pPr>
      <w:bookmarkStart w:id="173" w:name="_Toc83023823"/>
      <w:r w:rsidRPr="0022108D">
        <w:rPr>
          <w:iCs/>
          <w:sz w:val="24"/>
          <w:szCs w:val="24"/>
          <w:lang w:eastAsia="en-US"/>
        </w:rPr>
        <w:lastRenderedPageBreak/>
        <w:t>Приложение № 2</w:t>
      </w:r>
      <w:bookmarkEnd w:id="173"/>
    </w:p>
    <w:p w:rsidR="009C7AF6" w:rsidRPr="0022108D" w:rsidRDefault="002D0E71" w:rsidP="002C1FC0">
      <w:pPr>
        <w:ind w:left="5387"/>
        <w:jc w:val="right"/>
        <w:rPr>
          <w:rFonts w:eastAsia="Calibri"/>
          <w:bCs/>
          <w:sz w:val="24"/>
          <w:szCs w:val="24"/>
          <w:lang w:eastAsia="en-US"/>
        </w:rPr>
      </w:pPr>
      <w:r w:rsidRPr="0022108D">
        <w:rPr>
          <w:rFonts w:eastAsia="Calibri"/>
          <w:bCs/>
          <w:sz w:val="24"/>
          <w:szCs w:val="24"/>
          <w:lang w:eastAsia="en-US"/>
        </w:rPr>
        <w:t xml:space="preserve">к Административному регламенту </w:t>
      </w:r>
    </w:p>
    <w:p w:rsidR="009C7AF6" w:rsidRPr="0022108D" w:rsidRDefault="009C7AF6" w:rsidP="002C1FC0">
      <w:pPr>
        <w:ind w:left="5387"/>
        <w:jc w:val="right"/>
        <w:rPr>
          <w:rFonts w:eastAsia="Calibri"/>
          <w:bCs/>
          <w:sz w:val="24"/>
          <w:szCs w:val="24"/>
          <w:lang w:eastAsia="en-US"/>
        </w:rPr>
      </w:pPr>
      <w:r w:rsidRPr="0022108D">
        <w:rPr>
          <w:rFonts w:eastAsia="Calibri"/>
          <w:bCs/>
          <w:sz w:val="24"/>
          <w:szCs w:val="24"/>
          <w:lang w:eastAsia="en-US"/>
        </w:rPr>
        <w:t>по предоставлению государственной услуги</w:t>
      </w:r>
    </w:p>
    <w:p w:rsidR="002D0E71" w:rsidRPr="0022108D" w:rsidRDefault="002D0E71" w:rsidP="002D0E71">
      <w:pPr>
        <w:rPr>
          <w:rFonts w:eastAsia="Calibri"/>
          <w:bCs/>
          <w:sz w:val="24"/>
          <w:szCs w:val="24"/>
          <w:lang w:eastAsia="en-US"/>
        </w:rPr>
      </w:pPr>
    </w:p>
    <w:p w:rsidR="00B3791A" w:rsidRPr="0022108D" w:rsidRDefault="00B3791A" w:rsidP="00B3791A">
      <w:pPr>
        <w:keepNext/>
        <w:autoSpaceDE w:val="0"/>
        <w:autoSpaceDN w:val="0"/>
        <w:adjustRightInd w:val="0"/>
        <w:ind w:left="709"/>
        <w:jc w:val="center"/>
        <w:outlineLvl w:val="1"/>
        <w:rPr>
          <w:bCs/>
          <w:sz w:val="24"/>
          <w:szCs w:val="24"/>
        </w:rPr>
      </w:pPr>
      <w:bookmarkStart w:id="174" w:name="_Toc89166775"/>
      <w:r w:rsidRPr="0022108D">
        <w:rPr>
          <w:bCs/>
          <w:sz w:val="24"/>
          <w:szCs w:val="24"/>
        </w:rPr>
        <w:t>Форма Заявления о предоставлении Услуги</w:t>
      </w:r>
      <w:bookmarkEnd w:id="174"/>
    </w:p>
    <w:p w:rsidR="00B3791A" w:rsidRPr="0022108D" w:rsidRDefault="00B3791A" w:rsidP="00B3791A">
      <w:pPr>
        <w:autoSpaceDE w:val="0"/>
        <w:autoSpaceDN w:val="0"/>
        <w:ind w:firstLine="709"/>
        <w:contextualSpacing/>
        <w:jc w:val="right"/>
        <w:rPr>
          <w:sz w:val="24"/>
          <w:szCs w:val="24"/>
          <w:lang w:eastAsia="zh-CN" w:bidi="en-US"/>
        </w:rPr>
      </w:pPr>
      <w:r w:rsidRPr="0022108D">
        <w:rPr>
          <w:sz w:val="24"/>
          <w:szCs w:val="24"/>
          <w:lang w:eastAsia="zh-CN" w:bidi="en-US"/>
        </w:rPr>
        <w:tab/>
        <w:t>_____________________________________________</w:t>
      </w:r>
    </w:p>
    <w:p w:rsidR="00B3791A" w:rsidRPr="0022108D" w:rsidRDefault="00B3791A" w:rsidP="00B3791A">
      <w:pPr>
        <w:autoSpaceDE w:val="0"/>
        <w:autoSpaceDN w:val="0"/>
        <w:ind w:firstLine="709"/>
        <w:contextualSpacing/>
        <w:jc w:val="center"/>
        <w:rPr>
          <w:sz w:val="24"/>
          <w:szCs w:val="24"/>
          <w:lang w:eastAsia="zh-CN" w:bidi="en-US"/>
        </w:rPr>
      </w:pPr>
      <w:r w:rsidRPr="0022108D">
        <w:rPr>
          <w:sz w:val="24"/>
          <w:szCs w:val="24"/>
          <w:lang w:eastAsia="zh-CN" w:bidi="en-US"/>
        </w:rPr>
        <w:t xml:space="preserve">                                                                           (наименование Организации)</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rPr>
        <w:t>______________________________________________</w:t>
      </w:r>
      <w:r w:rsidRPr="0022108D">
        <w:rPr>
          <w:sz w:val="24"/>
          <w:szCs w:val="24"/>
          <w:lang w:eastAsia="zh-CN" w:bidi="en-US"/>
        </w:rPr>
        <w:t>,</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lang w:eastAsia="zh-CN" w:bidi="en-US"/>
        </w:rPr>
        <w:t>Ф.И.О. (наименование) Заявителя (представителя Заявителя)</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rPr>
        <w:t>______________________________________________</w:t>
      </w:r>
      <w:r w:rsidRPr="0022108D">
        <w:rPr>
          <w:sz w:val="24"/>
          <w:szCs w:val="24"/>
          <w:lang w:eastAsia="zh-CN" w:bidi="en-US"/>
        </w:rPr>
        <w:t>,</w:t>
      </w:r>
    </w:p>
    <w:p w:rsidR="00B3791A" w:rsidRPr="0022108D" w:rsidRDefault="00B3791A" w:rsidP="00B3791A">
      <w:pPr>
        <w:suppressAutoHyphens/>
        <w:autoSpaceDE w:val="0"/>
        <w:autoSpaceDN w:val="0"/>
        <w:ind w:firstLine="709"/>
        <w:contextualSpacing/>
        <w:jc w:val="center"/>
        <w:rPr>
          <w:sz w:val="24"/>
          <w:szCs w:val="24"/>
          <w:lang w:eastAsia="zh-CN" w:bidi="en-US"/>
        </w:rPr>
      </w:pPr>
      <w:r w:rsidRPr="0022108D">
        <w:rPr>
          <w:sz w:val="24"/>
          <w:szCs w:val="24"/>
          <w:lang w:eastAsia="zh-CN" w:bidi="en-US"/>
        </w:rPr>
        <w:t xml:space="preserve">                                                                                            почтовый адрес (при необходимости)</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rPr>
        <w:t>______________________________________________</w:t>
      </w:r>
      <w:r w:rsidRPr="0022108D">
        <w:rPr>
          <w:sz w:val="24"/>
          <w:szCs w:val="24"/>
          <w:lang w:eastAsia="zh-CN" w:bidi="en-US"/>
        </w:rPr>
        <w:t>,</w:t>
      </w:r>
    </w:p>
    <w:p w:rsidR="00B3791A" w:rsidRPr="0022108D" w:rsidRDefault="00B3791A" w:rsidP="00B3791A">
      <w:pPr>
        <w:suppressAutoHyphens/>
        <w:autoSpaceDE w:val="0"/>
        <w:autoSpaceDN w:val="0"/>
        <w:ind w:firstLine="709"/>
        <w:contextualSpacing/>
        <w:jc w:val="center"/>
        <w:rPr>
          <w:sz w:val="24"/>
          <w:szCs w:val="24"/>
          <w:lang w:eastAsia="zh-CN" w:bidi="en-US"/>
        </w:rPr>
      </w:pPr>
      <w:r w:rsidRPr="0022108D">
        <w:rPr>
          <w:sz w:val="24"/>
          <w:szCs w:val="24"/>
          <w:lang w:eastAsia="zh-CN" w:bidi="en-US"/>
        </w:rPr>
        <w:t xml:space="preserve">                                                                                            (контактный телефон)</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rPr>
        <w:t>______________________________________________</w:t>
      </w:r>
      <w:r w:rsidRPr="0022108D">
        <w:rPr>
          <w:sz w:val="24"/>
          <w:szCs w:val="24"/>
          <w:lang w:eastAsia="zh-CN" w:bidi="en-US"/>
        </w:rPr>
        <w:t>,</w:t>
      </w:r>
    </w:p>
    <w:p w:rsidR="00B3791A" w:rsidRPr="0022108D" w:rsidRDefault="00B3791A" w:rsidP="00B3791A">
      <w:pPr>
        <w:suppressAutoHyphens/>
        <w:autoSpaceDE w:val="0"/>
        <w:autoSpaceDN w:val="0"/>
        <w:ind w:firstLine="709"/>
        <w:contextualSpacing/>
        <w:jc w:val="center"/>
        <w:rPr>
          <w:sz w:val="24"/>
          <w:szCs w:val="24"/>
          <w:lang w:eastAsia="zh-CN" w:bidi="en-US"/>
        </w:rPr>
      </w:pPr>
      <w:r w:rsidRPr="0022108D">
        <w:rPr>
          <w:sz w:val="24"/>
          <w:szCs w:val="24"/>
          <w:lang w:eastAsia="zh-CN" w:bidi="en-US"/>
        </w:rPr>
        <w:t xml:space="preserve">                                                                                           (адрес электронной почты)</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rPr>
        <w:t>______________________________________________</w:t>
      </w:r>
      <w:r w:rsidRPr="0022108D">
        <w:rPr>
          <w:sz w:val="24"/>
          <w:szCs w:val="24"/>
          <w:lang w:eastAsia="zh-CN" w:bidi="en-US"/>
        </w:rPr>
        <w:t>,</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lang w:eastAsia="zh-CN" w:bidi="en-US"/>
        </w:rPr>
        <w:t>__________________________________________________</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lang w:eastAsia="zh-CN" w:bidi="en-US"/>
        </w:rPr>
        <w:t>(реквизиты документа, удостоверяющего личность)</w:t>
      </w:r>
    </w:p>
    <w:p w:rsidR="00B3791A" w:rsidRPr="0022108D" w:rsidRDefault="00B3791A" w:rsidP="00B3791A">
      <w:pPr>
        <w:suppressAutoHyphens/>
        <w:autoSpaceDE w:val="0"/>
        <w:autoSpaceDN w:val="0"/>
        <w:ind w:firstLine="709"/>
        <w:contextualSpacing/>
        <w:jc w:val="right"/>
        <w:rPr>
          <w:sz w:val="24"/>
          <w:szCs w:val="24"/>
          <w:lang w:eastAsia="zh-CN" w:bidi="en-US"/>
        </w:rPr>
      </w:pPr>
      <w:r w:rsidRPr="0022108D">
        <w:rPr>
          <w:sz w:val="24"/>
          <w:szCs w:val="24"/>
          <w:lang w:eastAsia="zh-CN" w:bidi="en-US"/>
        </w:rPr>
        <w:t xml:space="preserve">  __________________________________________________</w:t>
      </w:r>
    </w:p>
    <w:p w:rsidR="00B3791A" w:rsidRPr="0022108D" w:rsidRDefault="00B3791A" w:rsidP="0022108D">
      <w:pPr>
        <w:suppressAutoHyphens/>
        <w:autoSpaceDE w:val="0"/>
        <w:autoSpaceDN w:val="0"/>
        <w:ind w:firstLine="709"/>
        <w:contextualSpacing/>
        <w:jc w:val="right"/>
        <w:rPr>
          <w:sz w:val="24"/>
          <w:szCs w:val="24"/>
          <w:lang w:eastAsia="zh-CN" w:bidi="en-US"/>
        </w:rPr>
      </w:pPr>
      <w:r w:rsidRPr="0022108D">
        <w:rPr>
          <w:sz w:val="24"/>
          <w:szCs w:val="24"/>
          <w:lang w:eastAsia="zh-CN" w:bidi="en-US"/>
        </w:rPr>
        <w:t xml:space="preserve">(реквизиты документа, </w:t>
      </w:r>
      <w:r w:rsidR="008704A5" w:rsidRPr="0022108D">
        <w:rPr>
          <w:sz w:val="24"/>
          <w:szCs w:val="24"/>
          <w:lang w:eastAsia="zh-CN" w:bidi="en-US"/>
        </w:rPr>
        <w:t>п</w:t>
      </w:r>
      <w:r w:rsidRPr="0022108D">
        <w:rPr>
          <w:sz w:val="24"/>
          <w:szCs w:val="24"/>
          <w:lang w:eastAsia="zh-CN" w:bidi="en-US"/>
        </w:rPr>
        <w:t>одтверждающего</w:t>
      </w:r>
    </w:p>
    <w:p w:rsidR="00B3791A" w:rsidRPr="0022108D" w:rsidRDefault="00B3791A" w:rsidP="0022108D">
      <w:pPr>
        <w:suppressAutoHyphens/>
        <w:autoSpaceDE w:val="0"/>
        <w:autoSpaceDN w:val="0"/>
        <w:ind w:firstLine="709"/>
        <w:contextualSpacing/>
        <w:jc w:val="right"/>
        <w:rPr>
          <w:sz w:val="24"/>
          <w:szCs w:val="24"/>
          <w:lang w:eastAsia="zh-CN" w:bidi="en-US"/>
        </w:rPr>
      </w:pPr>
      <w:r w:rsidRPr="0022108D">
        <w:rPr>
          <w:sz w:val="24"/>
          <w:szCs w:val="24"/>
          <w:lang w:eastAsia="zh-CN" w:bidi="en-US"/>
        </w:rPr>
        <w:t xml:space="preserve">                                                                                        полномочия представителя Заявителя)</w:t>
      </w:r>
    </w:p>
    <w:p w:rsidR="00B3791A" w:rsidRPr="0022108D" w:rsidRDefault="00B3791A" w:rsidP="00B3791A">
      <w:pPr>
        <w:suppressAutoHyphens/>
        <w:autoSpaceDE w:val="0"/>
        <w:autoSpaceDN w:val="0"/>
        <w:ind w:firstLine="709"/>
        <w:contextualSpacing/>
        <w:jc w:val="right"/>
        <w:rPr>
          <w:sz w:val="24"/>
          <w:szCs w:val="24"/>
          <w:lang w:eastAsia="zh-CN" w:bidi="en-US"/>
        </w:rPr>
      </w:pPr>
    </w:p>
    <w:p w:rsidR="00B3791A" w:rsidRPr="0022108D" w:rsidRDefault="00B3791A" w:rsidP="00B3791A">
      <w:pPr>
        <w:suppressAutoHyphens/>
        <w:autoSpaceDE w:val="0"/>
        <w:autoSpaceDN w:val="0"/>
        <w:ind w:firstLine="709"/>
        <w:contextualSpacing/>
        <w:jc w:val="center"/>
        <w:rPr>
          <w:b/>
          <w:bCs/>
          <w:sz w:val="24"/>
          <w:szCs w:val="24"/>
          <w:lang w:eastAsia="zh-CN" w:bidi="en-US"/>
        </w:rPr>
      </w:pPr>
      <w:r w:rsidRPr="0022108D">
        <w:rPr>
          <w:b/>
          <w:bCs/>
          <w:sz w:val="24"/>
          <w:szCs w:val="24"/>
          <w:lang w:eastAsia="zh-CN" w:bidi="en-US"/>
        </w:rPr>
        <w:t>Заявление о предоставлении Услуги</w:t>
      </w:r>
    </w:p>
    <w:p w:rsidR="00B3791A" w:rsidRPr="0022108D" w:rsidRDefault="00B3791A" w:rsidP="00B3791A">
      <w:pPr>
        <w:suppressAutoHyphens/>
        <w:autoSpaceDE w:val="0"/>
        <w:autoSpaceDN w:val="0"/>
        <w:ind w:firstLine="709"/>
        <w:contextualSpacing/>
        <w:jc w:val="center"/>
        <w:rPr>
          <w:sz w:val="24"/>
          <w:szCs w:val="24"/>
          <w:lang w:eastAsia="zh-CN" w:bidi="en-US"/>
        </w:rPr>
      </w:pPr>
    </w:p>
    <w:p w:rsidR="00B3791A" w:rsidRPr="0022108D" w:rsidRDefault="00B3791A" w:rsidP="00F1237F">
      <w:pPr>
        <w:suppressAutoHyphens/>
        <w:autoSpaceDE w:val="0"/>
        <w:autoSpaceDN w:val="0"/>
        <w:ind w:firstLine="709"/>
        <w:contextualSpacing/>
        <w:jc w:val="both"/>
        <w:rPr>
          <w:sz w:val="24"/>
          <w:szCs w:val="24"/>
          <w:lang w:eastAsia="zh-CN" w:bidi="en-US"/>
        </w:rPr>
      </w:pPr>
      <w:r w:rsidRPr="0022108D">
        <w:rPr>
          <w:sz w:val="24"/>
          <w:szCs w:val="24"/>
          <w:lang w:eastAsia="zh-CN"/>
        </w:rPr>
        <w:t xml:space="preserve">Прошу предоставить Услугу «Запись на обучение по дополнительной образовательной программе» </w:t>
      </w:r>
      <w:r w:rsidRPr="0022108D">
        <w:rPr>
          <w:sz w:val="24"/>
          <w:szCs w:val="24"/>
          <w:lang w:eastAsia="zh-CN" w:bidi="en-US"/>
        </w:rPr>
        <w:t>в целях обучения</w:t>
      </w:r>
    </w:p>
    <w:p w:rsidR="00B3791A" w:rsidRPr="0022108D" w:rsidRDefault="00B3791A" w:rsidP="00F1237F">
      <w:pPr>
        <w:suppressAutoHyphens/>
        <w:autoSpaceDE w:val="0"/>
        <w:autoSpaceDN w:val="0"/>
        <w:contextualSpacing/>
        <w:jc w:val="both"/>
        <w:rPr>
          <w:sz w:val="24"/>
          <w:szCs w:val="24"/>
          <w:lang w:eastAsia="zh-CN" w:bidi="en-US"/>
        </w:rPr>
      </w:pPr>
      <w:r w:rsidRPr="0022108D">
        <w:rPr>
          <w:sz w:val="24"/>
          <w:szCs w:val="24"/>
          <w:lang w:eastAsia="zh-CN" w:bidi="en-US"/>
        </w:rPr>
        <w:t>_____________________________________________________________________________________</w:t>
      </w:r>
    </w:p>
    <w:p w:rsidR="00B3791A" w:rsidRPr="0022108D" w:rsidRDefault="00B3791A" w:rsidP="00F1237F">
      <w:pPr>
        <w:suppressAutoHyphens/>
        <w:autoSpaceDE w:val="0"/>
        <w:autoSpaceDN w:val="0"/>
        <w:contextualSpacing/>
        <w:jc w:val="center"/>
        <w:rPr>
          <w:sz w:val="24"/>
          <w:szCs w:val="24"/>
          <w:lang w:eastAsia="zh-CN" w:bidi="en-US"/>
        </w:rPr>
      </w:pPr>
      <w:r w:rsidRPr="0022108D">
        <w:rPr>
          <w:sz w:val="24"/>
          <w:szCs w:val="24"/>
          <w:lang w:eastAsia="zh-CN" w:bidi="en-US"/>
        </w:rPr>
        <w:t>(фамилия, имя, отчество (при наличии) ребенка)</w:t>
      </w:r>
      <w:r w:rsidRPr="0022108D">
        <w:rPr>
          <w:i/>
          <w:iCs/>
          <w:sz w:val="24"/>
          <w:szCs w:val="24"/>
          <w:lang w:eastAsia="zh-CN" w:bidi="en-US"/>
        </w:rPr>
        <w:t xml:space="preserve"> – обязательное поле</w:t>
      </w:r>
    </w:p>
    <w:p w:rsidR="00B3791A" w:rsidRPr="0022108D" w:rsidRDefault="00B3791A" w:rsidP="00F1237F">
      <w:pPr>
        <w:suppressAutoHyphens/>
        <w:autoSpaceDE w:val="0"/>
        <w:autoSpaceDN w:val="0"/>
        <w:contextualSpacing/>
        <w:jc w:val="both"/>
        <w:rPr>
          <w:sz w:val="24"/>
          <w:szCs w:val="24"/>
          <w:lang w:eastAsia="zh-CN" w:bidi="en-US"/>
        </w:rPr>
      </w:pPr>
      <w:r w:rsidRPr="0022108D">
        <w:rPr>
          <w:sz w:val="24"/>
          <w:szCs w:val="24"/>
          <w:lang w:eastAsia="zh-CN" w:bidi="en-US"/>
        </w:rPr>
        <w:t>на___________________________________________________________________________________</w:t>
      </w:r>
    </w:p>
    <w:p w:rsidR="00B3791A" w:rsidRPr="0022108D" w:rsidRDefault="00B3791A" w:rsidP="00F1237F">
      <w:pPr>
        <w:suppressAutoHyphens/>
        <w:autoSpaceDE w:val="0"/>
        <w:autoSpaceDN w:val="0"/>
        <w:contextualSpacing/>
        <w:jc w:val="center"/>
        <w:rPr>
          <w:sz w:val="24"/>
          <w:szCs w:val="24"/>
          <w:lang w:eastAsia="zh-CN" w:bidi="en-US"/>
        </w:rPr>
      </w:pPr>
      <w:r w:rsidRPr="0022108D">
        <w:rPr>
          <w:sz w:val="24"/>
          <w:szCs w:val="24"/>
          <w:lang w:eastAsia="zh-CN" w:bidi="en-US"/>
        </w:rPr>
        <w:t>(наименование дополнительной образовательной программы с указанием ее вида (предпрофессиональная / общеразвивающая)</w:t>
      </w:r>
      <w:r w:rsidRPr="0022108D">
        <w:rPr>
          <w:i/>
          <w:iCs/>
          <w:sz w:val="24"/>
          <w:szCs w:val="24"/>
          <w:lang w:eastAsia="zh-CN" w:bidi="en-US"/>
        </w:rPr>
        <w:t xml:space="preserve"> – обязательное поле</w:t>
      </w:r>
    </w:p>
    <w:p w:rsidR="00B3791A" w:rsidRPr="0022108D" w:rsidRDefault="00B3791A" w:rsidP="00F1237F">
      <w:pPr>
        <w:suppressAutoHyphens/>
        <w:autoSpaceDE w:val="0"/>
        <w:autoSpaceDN w:val="0"/>
        <w:contextualSpacing/>
        <w:jc w:val="both"/>
        <w:rPr>
          <w:sz w:val="24"/>
          <w:szCs w:val="24"/>
          <w:lang w:eastAsia="zh-CN" w:bidi="en-US"/>
        </w:rPr>
      </w:pPr>
    </w:p>
    <w:p w:rsidR="00B3791A" w:rsidRPr="0022108D" w:rsidRDefault="00B3791A" w:rsidP="00F1237F">
      <w:pPr>
        <w:suppressAutoHyphens/>
        <w:autoSpaceDE w:val="0"/>
        <w:autoSpaceDN w:val="0"/>
        <w:ind w:firstLine="709"/>
        <w:contextualSpacing/>
        <w:jc w:val="both"/>
        <w:rPr>
          <w:sz w:val="24"/>
          <w:szCs w:val="24"/>
          <w:lang w:eastAsia="zh-CN" w:bidi="en-US"/>
        </w:rPr>
      </w:pPr>
      <w:r w:rsidRPr="0022108D">
        <w:rPr>
          <w:sz w:val="24"/>
          <w:szCs w:val="24"/>
          <w:lang w:eastAsia="zh-CN" w:bidi="en-US"/>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rsidR="00B3791A" w:rsidRPr="0022108D" w:rsidRDefault="00B3791A" w:rsidP="00F1237F">
      <w:pPr>
        <w:suppressAutoHyphens/>
        <w:autoSpaceDE w:val="0"/>
        <w:autoSpaceDN w:val="0"/>
        <w:ind w:firstLine="709"/>
        <w:contextualSpacing/>
        <w:jc w:val="both"/>
        <w:rPr>
          <w:sz w:val="24"/>
          <w:szCs w:val="24"/>
          <w:lang w:eastAsia="zh-CN" w:bidi="en-US"/>
        </w:rPr>
      </w:pPr>
      <w:r w:rsidRPr="0022108D">
        <w:rPr>
          <w:sz w:val="24"/>
          <w:szCs w:val="24"/>
          <w:lang w:eastAsia="zh-CN" w:bidi="en-US"/>
        </w:rPr>
        <w:t>Я, ____________________________________________________________________________,</w:t>
      </w:r>
    </w:p>
    <w:p w:rsidR="00B3791A" w:rsidRPr="0022108D" w:rsidRDefault="00B3791A" w:rsidP="00F1237F">
      <w:pPr>
        <w:suppressAutoHyphens/>
        <w:autoSpaceDE w:val="0"/>
        <w:autoSpaceDN w:val="0"/>
        <w:contextualSpacing/>
        <w:jc w:val="both"/>
        <w:rPr>
          <w:sz w:val="24"/>
          <w:szCs w:val="24"/>
          <w:lang w:eastAsia="zh-CN" w:bidi="en-US"/>
        </w:rPr>
      </w:pPr>
      <w:r w:rsidRPr="0022108D">
        <w:rPr>
          <w:sz w:val="24"/>
          <w:szCs w:val="24"/>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программе».Отзыв настоящего согласия в случаях, предусмотренных </w:t>
      </w:r>
      <w:hyperlink r:id="rId25" w:history="1">
        <w:r w:rsidRPr="0022108D">
          <w:rPr>
            <w:sz w:val="24"/>
            <w:szCs w:val="24"/>
            <w:lang w:eastAsia="zh-CN" w:bidi="en-US"/>
          </w:rPr>
          <w:t>Федеральным законом</w:t>
        </w:r>
      </w:hyperlink>
      <w:r w:rsidRPr="0022108D">
        <w:rPr>
          <w:sz w:val="24"/>
          <w:szCs w:val="24"/>
          <w:lang w:eastAsia="zh-CN" w:bidi="en-US"/>
        </w:rPr>
        <w:t xml:space="preserve"> от 27.07.2006 № 152-ФЗ «О персональных данных», осуществляется на основании моего заявления, поданного в Организацию.</w:t>
      </w:r>
    </w:p>
    <w:p w:rsidR="00B3791A" w:rsidRPr="0022108D" w:rsidRDefault="00B3791A" w:rsidP="00B3791A">
      <w:pPr>
        <w:suppressAutoHyphens/>
        <w:autoSpaceDE w:val="0"/>
        <w:autoSpaceDN w:val="0"/>
        <w:ind w:firstLine="709"/>
        <w:contextualSpacing/>
        <w:jc w:val="both"/>
        <w:rPr>
          <w:sz w:val="20"/>
          <w:szCs w:val="24"/>
          <w:lang w:eastAsia="zh-CN"/>
        </w:rPr>
      </w:pPr>
    </w:p>
    <w:p w:rsidR="00B3791A" w:rsidRPr="0022108D" w:rsidRDefault="00B3791A" w:rsidP="00B3791A">
      <w:pPr>
        <w:suppressAutoHyphens/>
        <w:autoSpaceDE w:val="0"/>
        <w:autoSpaceDN w:val="0"/>
        <w:ind w:firstLine="709"/>
        <w:contextualSpacing/>
        <w:jc w:val="both"/>
        <w:rPr>
          <w:sz w:val="24"/>
          <w:szCs w:val="24"/>
          <w:lang w:eastAsia="zh-CN"/>
        </w:rPr>
      </w:pPr>
      <w:r w:rsidRPr="0022108D">
        <w:rPr>
          <w:sz w:val="24"/>
          <w:szCs w:val="24"/>
          <w:lang w:eastAsia="zh-CN"/>
        </w:rPr>
        <w:t>К Заявлению прилагаю:</w:t>
      </w:r>
    </w:p>
    <w:p w:rsidR="00B3791A" w:rsidRPr="0022108D" w:rsidRDefault="00B3791A" w:rsidP="001D2925">
      <w:pPr>
        <w:numPr>
          <w:ilvl w:val="1"/>
          <w:numId w:val="9"/>
        </w:numPr>
        <w:tabs>
          <w:tab w:val="clear" w:pos="4548"/>
          <w:tab w:val="num" w:pos="0"/>
        </w:tabs>
        <w:suppressAutoHyphens/>
        <w:autoSpaceDE w:val="0"/>
        <w:autoSpaceDN w:val="0"/>
        <w:spacing w:line="320" w:lineRule="exact"/>
        <w:ind w:left="0" w:hanging="12"/>
        <w:contextualSpacing/>
        <w:jc w:val="both"/>
        <w:rPr>
          <w:sz w:val="24"/>
          <w:szCs w:val="24"/>
          <w:lang w:eastAsia="zh-CN"/>
        </w:rPr>
      </w:pPr>
      <w:r w:rsidRPr="0022108D">
        <w:rPr>
          <w:sz w:val="24"/>
          <w:szCs w:val="24"/>
          <w:lang w:eastAsia="zh-CN"/>
        </w:rPr>
        <w:t>______________________________________________________________</w:t>
      </w:r>
    </w:p>
    <w:p w:rsidR="00B3791A" w:rsidRPr="0022108D" w:rsidRDefault="00B3791A" w:rsidP="001D2925">
      <w:pPr>
        <w:numPr>
          <w:ilvl w:val="1"/>
          <w:numId w:val="9"/>
        </w:numPr>
        <w:tabs>
          <w:tab w:val="clear" w:pos="4548"/>
          <w:tab w:val="num" w:pos="0"/>
        </w:tabs>
        <w:suppressAutoHyphens/>
        <w:autoSpaceDE w:val="0"/>
        <w:autoSpaceDN w:val="0"/>
        <w:spacing w:line="320" w:lineRule="exact"/>
        <w:ind w:left="0" w:hanging="11"/>
        <w:contextualSpacing/>
        <w:jc w:val="both"/>
        <w:rPr>
          <w:sz w:val="24"/>
          <w:szCs w:val="24"/>
          <w:lang w:eastAsia="zh-CN"/>
        </w:rPr>
      </w:pPr>
      <w:r w:rsidRPr="0022108D">
        <w:rPr>
          <w:sz w:val="24"/>
          <w:szCs w:val="24"/>
          <w:lang w:eastAsia="zh-CN"/>
        </w:rPr>
        <w:t>______________________________________________________________</w:t>
      </w:r>
    </w:p>
    <w:p w:rsidR="00B3791A" w:rsidRPr="0022108D" w:rsidRDefault="00B3791A" w:rsidP="001D2925">
      <w:pPr>
        <w:numPr>
          <w:ilvl w:val="1"/>
          <w:numId w:val="9"/>
        </w:numPr>
        <w:tabs>
          <w:tab w:val="clear" w:pos="4548"/>
          <w:tab w:val="num" w:pos="0"/>
        </w:tabs>
        <w:suppressAutoHyphens/>
        <w:autoSpaceDE w:val="0"/>
        <w:autoSpaceDN w:val="0"/>
        <w:spacing w:line="320" w:lineRule="exact"/>
        <w:ind w:left="0" w:hanging="11"/>
        <w:contextualSpacing/>
        <w:jc w:val="both"/>
        <w:rPr>
          <w:sz w:val="24"/>
          <w:szCs w:val="24"/>
          <w:lang w:eastAsia="zh-CN"/>
        </w:rPr>
      </w:pPr>
      <w:r w:rsidRPr="0022108D">
        <w:rPr>
          <w:sz w:val="24"/>
          <w:szCs w:val="24"/>
          <w:lang w:eastAsia="zh-CN"/>
        </w:rPr>
        <w:t>______________________________________________________________</w:t>
      </w:r>
    </w:p>
    <w:p w:rsidR="00B3791A" w:rsidRPr="0022108D" w:rsidRDefault="00B3791A" w:rsidP="00B3791A">
      <w:pPr>
        <w:suppressAutoHyphens/>
        <w:autoSpaceDE w:val="0"/>
        <w:autoSpaceDN w:val="0"/>
        <w:ind w:firstLine="993"/>
        <w:contextualSpacing/>
        <w:jc w:val="both"/>
        <w:rPr>
          <w:sz w:val="24"/>
          <w:szCs w:val="24"/>
          <w:lang w:eastAsia="zh-CN" w:bidi="en-US"/>
        </w:rPr>
      </w:pPr>
      <w:r w:rsidRPr="0022108D">
        <w:rPr>
          <w:sz w:val="24"/>
          <w:szCs w:val="24"/>
          <w:lang w:eastAsia="zh-CN" w:bidi="en-US"/>
        </w:rPr>
        <w:t xml:space="preserve">(указывается перечень документов, предоставляемых Заявителем, в соответствии с пунктом </w:t>
      </w:r>
      <w:fldSimple w:instr=" REF _Ref63871401 \r \h  \* MERGEFORMAT ">
        <w:r w:rsidR="0037174E" w:rsidRPr="0037174E">
          <w:rPr>
            <w:sz w:val="24"/>
            <w:szCs w:val="24"/>
            <w:lang w:eastAsia="zh-CN" w:bidi="en-US"/>
          </w:rPr>
          <w:t>10.1</w:t>
        </w:r>
      </w:fldSimple>
      <w:r w:rsidRPr="0022108D">
        <w:rPr>
          <w:sz w:val="24"/>
          <w:szCs w:val="24"/>
          <w:lang w:eastAsia="zh-CN" w:bidi="en-US"/>
        </w:rPr>
        <w:t xml:space="preserve"> настоящего Административного регламента)</w:t>
      </w:r>
    </w:p>
    <w:p w:rsidR="00B3791A" w:rsidRPr="0022108D" w:rsidRDefault="00B3791A" w:rsidP="0022108D">
      <w:pPr>
        <w:tabs>
          <w:tab w:val="left" w:pos="4320"/>
        </w:tabs>
        <w:suppressAutoHyphens/>
        <w:autoSpaceDE w:val="0"/>
        <w:autoSpaceDN w:val="0"/>
        <w:contextualSpacing/>
        <w:rPr>
          <w:sz w:val="24"/>
          <w:szCs w:val="24"/>
          <w:lang w:eastAsia="zh-CN" w:bidi="en-US"/>
        </w:rPr>
      </w:pPr>
    </w:p>
    <w:tbl>
      <w:tblPr>
        <w:tblpPr w:leftFromText="180" w:rightFromText="180" w:vertAnchor="text" w:horzAnchor="margin" w:tblpYSpec="center"/>
        <w:tblW w:w="0" w:type="auto"/>
        <w:tblLook w:val="04A0"/>
      </w:tblPr>
      <w:tblGrid>
        <w:gridCol w:w="3261"/>
        <w:gridCol w:w="486"/>
        <w:gridCol w:w="2840"/>
        <w:gridCol w:w="567"/>
        <w:gridCol w:w="3261"/>
      </w:tblGrid>
      <w:tr w:rsidR="00B3791A" w:rsidRPr="0022108D" w:rsidTr="00526235">
        <w:tc>
          <w:tcPr>
            <w:tcW w:w="3261" w:type="dxa"/>
            <w:tcBorders>
              <w:top w:val="single" w:sz="4" w:space="0" w:color="auto"/>
            </w:tcBorders>
            <w:shd w:val="clear" w:color="auto" w:fill="auto"/>
          </w:tcPr>
          <w:p w:rsidR="00B3791A" w:rsidRPr="0022108D" w:rsidRDefault="00B3791A" w:rsidP="00B3791A">
            <w:pPr>
              <w:tabs>
                <w:tab w:val="left" w:pos="3840"/>
              </w:tabs>
              <w:autoSpaceDE w:val="0"/>
              <w:autoSpaceDN w:val="0"/>
              <w:ind w:firstLine="709"/>
              <w:jc w:val="center"/>
              <w:rPr>
                <w:rFonts w:eastAsia="Calibri"/>
                <w:sz w:val="24"/>
                <w:szCs w:val="24"/>
              </w:rPr>
            </w:pPr>
            <w:r w:rsidRPr="0022108D">
              <w:rPr>
                <w:rFonts w:eastAsia="Calibri"/>
                <w:sz w:val="24"/>
                <w:szCs w:val="24"/>
                <w:lang w:eastAsia="zh-CN" w:bidi="en-US"/>
              </w:rPr>
              <w:t>Заявитель (представитель Заявителя)</w:t>
            </w:r>
          </w:p>
        </w:tc>
        <w:tc>
          <w:tcPr>
            <w:tcW w:w="486" w:type="dxa"/>
            <w:shd w:val="clear" w:color="auto" w:fill="auto"/>
          </w:tcPr>
          <w:p w:rsidR="00B3791A" w:rsidRPr="0022108D" w:rsidRDefault="00B3791A" w:rsidP="00B3791A">
            <w:pPr>
              <w:tabs>
                <w:tab w:val="left" w:pos="3840"/>
              </w:tabs>
              <w:autoSpaceDE w:val="0"/>
              <w:autoSpaceDN w:val="0"/>
              <w:ind w:firstLine="709"/>
              <w:jc w:val="center"/>
              <w:rPr>
                <w:rFonts w:eastAsia="Calibri"/>
                <w:sz w:val="24"/>
                <w:szCs w:val="24"/>
                <w:lang w:eastAsia="zh-CN" w:bidi="en-US"/>
              </w:rPr>
            </w:pPr>
          </w:p>
        </w:tc>
        <w:tc>
          <w:tcPr>
            <w:tcW w:w="2840" w:type="dxa"/>
            <w:tcBorders>
              <w:top w:val="single" w:sz="4" w:space="0" w:color="auto"/>
            </w:tcBorders>
            <w:shd w:val="clear" w:color="auto" w:fill="auto"/>
          </w:tcPr>
          <w:p w:rsidR="00B3791A" w:rsidRPr="0022108D" w:rsidRDefault="00B3791A" w:rsidP="00B3791A">
            <w:pPr>
              <w:tabs>
                <w:tab w:val="left" w:pos="3840"/>
              </w:tabs>
              <w:autoSpaceDE w:val="0"/>
              <w:autoSpaceDN w:val="0"/>
              <w:ind w:firstLine="709"/>
              <w:jc w:val="center"/>
              <w:rPr>
                <w:rFonts w:eastAsia="Calibri"/>
                <w:sz w:val="24"/>
                <w:szCs w:val="24"/>
                <w:lang w:eastAsia="zh-CN" w:bidi="en-US"/>
              </w:rPr>
            </w:pPr>
            <w:r w:rsidRPr="0022108D">
              <w:rPr>
                <w:rFonts w:eastAsia="Calibri"/>
                <w:sz w:val="24"/>
                <w:szCs w:val="24"/>
                <w:lang w:eastAsia="zh-CN" w:bidi="en-US"/>
              </w:rPr>
              <w:t>Подпись</w:t>
            </w:r>
          </w:p>
        </w:tc>
        <w:tc>
          <w:tcPr>
            <w:tcW w:w="567" w:type="dxa"/>
            <w:shd w:val="clear" w:color="auto" w:fill="auto"/>
          </w:tcPr>
          <w:p w:rsidR="00B3791A" w:rsidRPr="0022108D" w:rsidRDefault="00B3791A" w:rsidP="00B3791A">
            <w:pPr>
              <w:tabs>
                <w:tab w:val="left" w:pos="3840"/>
              </w:tabs>
              <w:autoSpaceDE w:val="0"/>
              <w:autoSpaceDN w:val="0"/>
              <w:ind w:firstLine="709"/>
              <w:jc w:val="center"/>
              <w:rPr>
                <w:rFonts w:eastAsia="Calibri"/>
                <w:sz w:val="24"/>
                <w:szCs w:val="24"/>
              </w:rPr>
            </w:pPr>
          </w:p>
        </w:tc>
        <w:tc>
          <w:tcPr>
            <w:tcW w:w="3261" w:type="dxa"/>
            <w:tcBorders>
              <w:top w:val="single" w:sz="4" w:space="0" w:color="auto"/>
            </w:tcBorders>
            <w:shd w:val="clear" w:color="auto" w:fill="auto"/>
          </w:tcPr>
          <w:p w:rsidR="00B3791A" w:rsidRPr="0022108D" w:rsidRDefault="00B3791A" w:rsidP="00B3791A">
            <w:pPr>
              <w:tabs>
                <w:tab w:val="left" w:pos="3840"/>
              </w:tabs>
              <w:autoSpaceDE w:val="0"/>
              <w:autoSpaceDN w:val="0"/>
              <w:ind w:firstLine="709"/>
              <w:jc w:val="center"/>
              <w:rPr>
                <w:rFonts w:eastAsia="Calibri"/>
                <w:sz w:val="24"/>
                <w:szCs w:val="24"/>
              </w:rPr>
            </w:pPr>
            <w:r w:rsidRPr="0022108D">
              <w:rPr>
                <w:rFonts w:eastAsia="Calibri"/>
                <w:sz w:val="24"/>
                <w:szCs w:val="24"/>
              </w:rPr>
              <w:t>Расшифровка подписи</w:t>
            </w:r>
          </w:p>
        </w:tc>
      </w:tr>
    </w:tbl>
    <w:p w:rsidR="002D0E71" w:rsidRPr="0022108D" w:rsidRDefault="00B3791A" w:rsidP="00C062F4">
      <w:pPr>
        <w:tabs>
          <w:tab w:val="left" w:pos="3840"/>
        </w:tabs>
        <w:autoSpaceDE w:val="0"/>
        <w:autoSpaceDN w:val="0"/>
        <w:spacing w:line="320" w:lineRule="exact"/>
        <w:jc w:val="both"/>
        <w:rPr>
          <w:rFonts w:eastAsia="Calibri"/>
          <w:bCs/>
          <w:sz w:val="24"/>
          <w:szCs w:val="24"/>
          <w:lang w:eastAsia="en-US"/>
        </w:rPr>
      </w:pPr>
      <w:r w:rsidRPr="0022108D">
        <w:rPr>
          <w:rFonts w:eastAsia="MS Mincho"/>
          <w:sz w:val="24"/>
          <w:szCs w:val="24"/>
          <w:lang w:eastAsia="zh-CN" w:bidi="en-US"/>
        </w:rPr>
        <w:t>Дата «___» __________ 20___г.</w:t>
      </w:r>
    </w:p>
    <w:p w:rsidR="00B43A6A" w:rsidRPr="0022108D" w:rsidRDefault="00B43A6A" w:rsidP="002D0E71">
      <w:pPr>
        <w:rPr>
          <w:rFonts w:eastAsia="Calibri"/>
          <w:bCs/>
          <w:sz w:val="24"/>
          <w:szCs w:val="24"/>
          <w:lang w:eastAsia="en-US"/>
        </w:rPr>
        <w:sectPr w:rsidR="00B43A6A" w:rsidRPr="0022108D" w:rsidSect="0022108D">
          <w:pgSz w:w="11906" w:h="16838" w:code="9"/>
          <w:pgMar w:top="1134" w:right="707" w:bottom="0" w:left="993" w:header="426" w:footer="143" w:gutter="0"/>
          <w:cols w:space="720"/>
          <w:noEndnote/>
          <w:docGrid w:linePitch="299"/>
        </w:sectPr>
      </w:pPr>
    </w:p>
    <w:p w:rsidR="002D0E71" w:rsidRPr="0022108D" w:rsidRDefault="002D0E71" w:rsidP="00C062F4">
      <w:pPr>
        <w:keepNext/>
        <w:autoSpaceDE w:val="0"/>
        <w:autoSpaceDN w:val="0"/>
        <w:spacing w:line="240" w:lineRule="exact"/>
        <w:ind w:left="5387" w:firstLine="283"/>
        <w:jc w:val="right"/>
        <w:outlineLvl w:val="0"/>
        <w:rPr>
          <w:bCs/>
          <w:iCs/>
          <w:sz w:val="24"/>
          <w:szCs w:val="24"/>
        </w:rPr>
      </w:pPr>
      <w:bookmarkStart w:id="175" w:name="_Toc83023825"/>
      <w:r w:rsidRPr="0022108D">
        <w:rPr>
          <w:iCs/>
          <w:sz w:val="24"/>
          <w:szCs w:val="24"/>
        </w:rPr>
        <w:lastRenderedPageBreak/>
        <w:t>Приложение № 3</w:t>
      </w:r>
      <w:bookmarkEnd w:id="175"/>
    </w:p>
    <w:p w:rsidR="002D0E71" w:rsidRPr="0022108D" w:rsidRDefault="002D0E71" w:rsidP="00C062F4">
      <w:pPr>
        <w:autoSpaceDE w:val="0"/>
        <w:autoSpaceDN w:val="0"/>
        <w:spacing w:line="240" w:lineRule="exact"/>
        <w:ind w:left="5670"/>
        <w:jc w:val="right"/>
        <w:rPr>
          <w:rFonts w:eastAsia="Calibri"/>
          <w:bCs/>
          <w:sz w:val="24"/>
          <w:szCs w:val="24"/>
          <w:lang w:eastAsia="en-US"/>
        </w:rPr>
      </w:pPr>
      <w:r w:rsidRPr="0022108D">
        <w:rPr>
          <w:bCs/>
          <w:sz w:val="24"/>
          <w:szCs w:val="24"/>
        </w:rPr>
        <w:t xml:space="preserve">к Административному регламенту </w:t>
      </w:r>
      <w:r w:rsidR="009C7AF6" w:rsidRPr="0022108D">
        <w:rPr>
          <w:rFonts w:eastAsia="Calibri"/>
          <w:bCs/>
          <w:sz w:val="24"/>
          <w:szCs w:val="24"/>
          <w:lang w:eastAsia="en-US"/>
        </w:rPr>
        <w:t>по предоставлениюгосударственной услуги</w:t>
      </w:r>
    </w:p>
    <w:p w:rsidR="009C7AF6" w:rsidRPr="0022108D" w:rsidRDefault="009C7AF6" w:rsidP="009C7AF6">
      <w:pPr>
        <w:autoSpaceDE w:val="0"/>
        <w:autoSpaceDN w:val="0"/>
        <w:spacing w:line="240" w:lineRule="exact"/>
        <w:ind w:left="5670"/>
        <w:rPr>
          <w:b/>
          <w:sz w:val="24"/>
          <w:szCs w:val="24"/>
        </w:rPr>
      </w:pPr>
    </w:p>
    <w:p w:rsidR="002D0E71" w:rsidRPr="0022108D" w:rsidRDefault="002D0E71" w:rsidP="002D0E71">
      <w:pPr>
        <w:keepNext/>
        <w:autoSpaceDE w:val="0"/>
        <w:autoSpaceDN w:val="0"/>
        <w:adjustRightInd w:val="0"/>
        <w:ind w:left="709"/>
        <w:jc w:val="center"/>
        <w:outlineLvl w:val="1"/>
        <w:rPr>
          <w:bCs/>
          <w:sz w:val="24"/>
          <w:szCs w:val="24"/>
        </w:rPr>
      </w:pPr>
      <w:bookmarkStart w:id="176" w:name="_Toc83023826"/>
      <w:r w:rsidRPr="0022108D">
        <w:rPr>
          <w:bCs/>
          <w:sz w:val="24"/>
          <w:szCs w:val="24"/>
        </w:rPr>
        <w:t xml:space="preserve">Форма решения об отказе в предоставлении </w:t>
      </w:r>
      <w:bookmarkEnd w:id="176"/>
      <w:r w:rsidRPr="0022108D">
        <w:rPr>
          <w:bCs/>
          <w:sz w:val="24"/>
          <w:szCs w:val="24"/>
        </w:rPr>
        <w:t xml:space="preserve">Услуги </w:t>
      </w:r>
    </w:p>
    <w:p w:rsidR="002D0E71" w:rsidRPr="0022108D" w:rsidRDefault="002D0E71" w:rsidP="002D0E71">
      <w:pPr>
        <w:autoSpaceDE w:val="0"/>
        <w:autoSpaceDN w:val="0"/>
        <w:spacing w:line="320" w:lineRule="exact"/>
        <w:jc w:val="center"/>
        <w:rPr>
          <w:sz w:val="24"/>
          <w:szCs w:val="24"/>
        </w:rPr>
      </w:pPr>
      <w:r w:rsidRPr="0022108D">
        <w:rPr>
          <w:sz w:val="24"/>
          <w:szCs w:val="24"/>
        </w:rPr>
        <w:t>(Оформляется на официальном бланке Организации)</w:t>
      </w:r>
    </w:p>
    <w:p w:rsidR="002D0E71" w:rsidRPr="0022108D" w:rsidRDefault="002D0E71" w:rsidP="002D0E71">
      <w:pPr>
        <w:autoSpaceDE w:val="0"/>
        <w:autoSpaceDN w:val="0"/>
        <w:adjustRightInd w:val="0"/>
        <w:ind w:left="5529"/>
        <w:jc w:val="both"/>
        <w:rPr>
          <w:sz w:val="24"/>
          <w:szCs w:val="24"/>
        </w:rPr>
      </w:pPr>
    </w:p>
    <w:p w:rsidR="002D0E71" w:rsidRPr="0022108D" w:rsidRDefault="002D0E71" w:rsidP="002D0E71">
      <w:pPr>
        <w:autoSpaceDE w:val="0"/>
        <w:autoSpaceDN w:val="0"/>
        <w:adjustRightInd w:val="0"/>
        <w:ind w:left="5529"/>
        <w:jc w:val="both"/>
        <w:rPr>
          <w:sz w:val="24"/>
          <w:szCs w:val="24"/>
        </w:rPr>
      </w:pPr>
      <w:r w:rsidRPr="0022108D">
        <w:rPr>
          <w:sz w:val="24"/>
          <w:szCs w:val="24"/>
        </w:rPr>
        <w:t>Кому: __________________________________________________________________________________________________________________</w:t>
      </w:r>
    </w:p>
    <w:p w:rsidR="002D0E71" w:rsidRPr="0022108D" w:rsidRDefault="002D0E71" w:rsidP="002D0E71">
      <w:pPr>
        <w:autoSpaceDE w:val="0"/>
        <w:autoSpaceDN w:val="0"/>
        <w:adjustRightInd w:val="0"/>
        <w:ind w:left="5529"/>
        <w:jc w:val="center"/>
        <w:rPr>
          <w:sz w:val="24"/>
          <w:szCs w:val="24"/>
        </w:rPr>
      </w:pPr>
      <w:r w:rsidRPr="0022108D">
        <w:rPr>
          <w:sz w:val="24"/>
          <w:szCs w:val="24"/>
        </w:rPr>
        <w:t>(фамилия, имя, отчество физического лица)</w:t>
      </w:r>
    </w:p>
    <w:p w:rsidR="002D0E71" w:rsidRPr="0022108D" w:rsidRDefault="002D0E71" w:rsidP="00185B50">
      <w:pPr>
        <w:autoSpaceDE w:val="0"/>
        <w:autoSpaceDN w:val="0"/>
        <w:rPr>
          <w:sz w:val="24"/>
          <w:szCs w:val="24"/>
        </w:rPr>
      </w:pPr>
    </w:p>
    <w:p w:rsidR="00185B50" w:rsidRPr="0022108D" w:rsidRDefault="00185B50" w:rsidP="00185B50">
      <w:pPr>
        <w:autoSpaceDE w:val="0"/>
        <w:autoSpaceDN w:val="0"/>
        <w:spacing w:line="320" w:lineRule="exact"/>
        <w:jc w:val="center"/>
        <w:rPr>
          <w:b/>
          <w:bCs/>
          <w:sz w:val="24"/>
          <w:szCs w:val="24"/>
        </w:rPr>
      </w:pPr>
      <w:r w:rsidRPr="0022108D">
        <w:rPr>
          <w:b/>
          <w:bCs/>
          <w:sz w:val="24"/>
          <w:szCs w:val="24"/>
        </w:rPr>
        <w:t xml:space="preserve">РЕШЕНИЕ </w:t>
      </w:r>
    </w:p>
    <w:p w:rsidR="00185B50" w:rsidRPr="0022108D" w:rsidRDefault="00185B50" w:rsidP="00185B50">
      <w:pPr>
        <w:autoSpaceDE w:val="0"/>
        <w:autoSpaceDN w:val="0"/>
        <w:jc w:val="center"/>
        <w:rPr>
          <w:b/>
          <w:bCs/>
          <w:sz w:val="24"/>
          <w:szCs w:val="24"/>
        </w:rPr>
      </w:pPr>
      <w:r w:rsidRPr="0022108D">
        <w:rPr>
          <w:b/>
          <w:bCs/>
          <w:sz w:val="24"/>
          <w:szCs w:val="24"/>
        </w:rPr>
        <w:t xml:space="preserve">об отказе в предоставлении Услуги </w:t>
      </w:r>
    </w:p>
    <w:p w:rsidR="00185B50" w:rsidRPr="0022108D" w:rsidRDefault="00185B50" w:rsidP="00185B50">
      <w:pPr>
        <w:autoSpaceDE w:val="0"/>
        <w:autoSpaceDN w:val="0"/>
        <w:jc w:val="center"/>
        <w:rPr>
          <w:sz w:val="20"/>
          <w:szCs w:val="24"/>
        </w:rPr>
      </w:pPr>
    </w:p>
    <w:p w:rsidR="00185B50" w:rsidRPr="0022108D" w:rsidRDefault="00185B50" w:rsidP="00185B50">
      <w:pPr>
        <w:widowControl w:val="0"/>
        <w:autoSpaceDE w:val="0"/>
        <w:autoSpaceDN w:val="0"/>
        <w:adjustRightInd w:val="0"/>
        <w:ind w:firstLine="709"/>
        <w:jc w:val="both"/>
        <w:rPr>
          <w:sz w:val="24"/>
          <w:szCs w:val="24"/>
        </w:rPr>
      </w:pPr>
      <w:r w:rsidRPr="0022108D">
        <w:rPr>
          <w:sz w:val="24"/>
          <w:szCs w:val="24"/>
        </w:rPr>
        <w:t>Организация приняла решение об отказе в предоставлении Услуги «Запись на обучение по дополнительной образовательной программе»:</w:t>
      </w:r>
    </w:p>
    <w:p w:rsidR="00185B50" w:rsidRPr="0022108D" w:rsidRDefault="00185B50" w:rsidP="00185B50">
      <w:pPr>
        <w:widowControl w:val="0"/>
        <w:autoSpaceDE w:val="0"/>
        <w:autoSpaceDN w:val="0"/>
        <w:adjustRightInd w:val="0"/>
        <w:spacing w:line="320" w:lineRule="exact"/>
        <w:ind w:firstLine="709"/>
        <w:jc w:val="both"/>
        <w:rPr>
          <w:sz w:val="20"/>
          <w:szCs w:val="24"/>
        </w:rPr>
      </w:pPr>
    </w:p>
    <w:tbl>
      <w:tblPr>
        <w:tblW w:w="105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4430"/>
        <w:gridCol w:w="4826"/>
      </w:tblGrid>
      <w:tr w:rsidR="00185B50" w:rsidRPr="0022108D" w:rsidTr="00526235">
        <w:trPr>
          <w:trHeight w:val="783"/>
        </w:trPr>
        <w:tc>
          <w:tcPr>
            <w:tcW w:w="1258" w:type="dxa"/>
            <w:shd w:val="clear" w:color="auto" w:fill="auto"/>
          </w:tcPr>
          <w:p w:rsidR="00185B50" w:rsidRPr="0022108D" w:rsidRDefault="00185B50" w:rsidP="00185B50">
            <w:pPr>
              <w:suppressAutoHyphens/>
              <w:autoSpaceDE w:val="0"/>
              <w:autoSpaceDN w:val="0"/>
              <w:jc w:val="both"/>
              <w:rPr>
                <w:rFonts w:eastAsia="Calibri"/>
                <w:sz w:val="20"/>
              </w:rPr>
            </w:pPr>
            <w:r w:rsidRPr="0022108D">
              <w:rPr>
                <w:rFonts w:eastAsia="Calibri"/>
                <w:sz w:val="20"/>
              </w:rPr>
              <w:t>№ пункта</w:t>
            </w:r>
          </w:p>
        </w:tc>
        <w:tc>
          <w:tcPr>
            <w:tcW w:w="4430" w:type="dxa"/>
            <w:shd w:val="clear" w:color="auto" w:fill="auto"/>
          </w:tcPr>
          <w:p w:rsidR="00185B50" w:rsidRPr="0022108D" w:rsidRDefault="00185B50" w:rsidP="00E543EC">
            <w:pPr>
              <w:tabs>
                <w:tab w:val="left" w:pos="1496"/>
              </w:tabs>
              <w:suppressAutoHyphens/>
              <w:autoSpaceDE w:val="0"/>
              <w:autoSpaceDN w:val="0"/>
              <w:adjustRightInd w:val="0"/>
              <w:jc w:val="center"/>
              <w:rPr>
                <w:rFonts w:eastAsia="Calibri"/>
                <w:sz w:val="20"/>
              </w:rPr>
            </w:pPr>
            <w:r w:rsidRPr="0022108D">
              <w:rPr>
                <w:rFonts w:eastAsia="Calibri"/>
                <w:sz w:val="20"/>
              </w:rPr>
              <w:t xml:space="preserve">Наименование основания для отказа </w:t>
            </w:r>
            <w:r w:rsidRPr="0022108D">
              <w:rPr>
                <w:rFonts w:eastAsia="Calibri"/>
                <w:sz w:val="20"/>
              </w:rPr>
              <w:br/>
              <w:t>в соответствии с Административным регламентом</w:t>
            </w:r>
          </w:p>
        </w:tc>
        <w:tc>
          <w:tcPr>
            <w:tcW w:w="4826" w:type="dxa"/>
            <w:shd w:val="clear" w:color="auto" w:fill="auto"/>
          </w:tcPr>
          <w:p w:rsidR="00185B50" w:rsidRPr="0022108D" w:rsidRDefault="00185B50" w:rsidP="00E543EC">
            <w:pPr>
              <w:tabs>
                <w:tab w:val="left" w:pos="1496"/>
              </w:tabs>
              <w:suppressAutoHyphens/>
              <w:autoSpaceDE w:val="0"/>
              <w:autoSpaceDN w:val="0"/>
              <w:adjustRightInd w:val="0"/>
              <w:jc w:val="center"/>
              <w:rPr>
                <w:rFonts w:eastAsia="Calibri"/>
                <w:sz w:val="20"/>
              </w:rPr>
            </w:pPr>
            <w:r w:rsidRPr="0022108D">
              <w:rPr>
                <w:rFonts w:eastAsia="Calibri"/>
                <w:sz w:val="20"/>
              </w:rPr>
              <w:t xml:space="preserve">Разъяснение причин отказа </w:t>
            </w:r>
            <w:r w:rsidRPr="0022108D">
              <w:rPr>
                <w:rFonts w:eastAsia="Calibri"/>
                <w:sz w:val="20"/>
              </w:rPr>
              <w:br/>
              <w:t>в предоставлении Услуги</w:t>
            </w:r>
          </w:p>
        </w:tc>
      </w:tr>
      <w:tr w:rsidR="00185B50" w:rsidRPr="0022108D" w:rsidTr="00526235">
        <w:trPr>
          <w:trHeight w:val="356"/>
        </w:trPr>
        <w:tc>
          <w:tcPr>
            <w:tcW w:w="1258" w:type="dxa"/>
            <w:shd w:val="clear" w:color="auto" w:fill="auto"/>
          </w:tcPr>
          <w:p w:rsidR="00185B50" w:rsidRPr="0022108D" w:rsidRDefault="00185B50" w:rsidP="0022108D">
            <w:pPr>
              <w:suppressAutoHyphens/>
              <w:autoSpaceDE w:val="0"/>
              <w:autoSpaceDN w:val="0"/>
              <w:jc w:val="center"/>
              <w:rPr>
                <w:rFonts w:eastAsia="Calibri"/>
                <w:sz w:val="20"/>
              </w:rPr>
            </w:pPr>
            <w:r w:rsidRPr="0022108D">
              <w:rPr>
                <w:sz w:val="20"/>
              </w:rPr>
              <w:t>1</w:t>
            </w:r>
          </w:p>
        </w:tc>
        <w:tc>
          <w:tcPr>
            <w:tcW w:w="4430" w:type="dxa"/>
            <w:shd w:val="clear" w:color="auto" w:fill="auto"/>
          </w:tcPr>
          <w:p w:rsidR="00185B50" w:rsidRPr="0022108D" w:rsidRDefault="00185B50" w:rsidP="0022108D">
            <w:pPr>
              <w:tabs>
                <w:tab w:val="left" w:pos="1496"/>
              </w:tabs>
              <w:suppressAutoHyphens/>
              <w:autoSpaceDE w:val="0"/>
              <w:autoSpaceDN w:val="0"/>
              <w:adjustRightInd w:val="0"/>
              <w:jc w:val="center"/>
              <w:rPr>
                <w:rFonts w:eastAsia="Calibri"/>
                <w:sz w:val="20"/>
              </w:rPr>
            </w:pPr>
            <w:r w:rsidRPr="0022108D">
              <w:rPr>
                <w:sz w:val="20"/>
              </w:rPr>
              <w:t>2</w:t>
            </w:r>
          </w:p>
        </w:tc>
        <w:tc>
          <w:tcPr>
            <w:tcW w:w="4826" w:type="dxa"/>
            <w:shd w:val="clear" w:color="auto" w:fill="auto"/>
          </w:tcPr>
          <w:p w:rsidR="00185B50" w:rsidRPr="0022108D" w:rsidRDefault="00185B50" w:rsidP="0022108D">
            <w:pPr>
              <w:tabs>
                <w:tab w:val="left" w:pos="1496"/>
              </w:tabs>
              <w:suppressAutoHyphens/>
              <w:autoSpaceDE w:val="0"/>
              <w:autoSpaceDN w:val="0"/>
              <w:adjustRightInd w:val="0"/>
              <w:jc w:val="center"/>
              <w:rPr>
                <w:rFonts w:eastAsia="Calibri"/>
                <w:sz w:val="20"/>
              </w:rPr>
            </w:pPr>
            <w:r w:rsidRPr="0022108D">
              <w:rPr>
                <w:sz w:val="20"/>
              </w:rPr>
              <w:t>3</w:t>
            </w:r>
          </w:p>
        </w:tc>
      </w:tr>
      <w:tr w:rsidR="00185B50" w:rsidRPr="0022108D" w:rsidTr="00526235">
        <w:trPr>
          <w:trHeight w:val="859"/>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rFonts w:eastAsia="Calibri"/>
                <w:sz w:val="20"/>
              </w:rPr>
            </w:pPr>
            <w:r w:rsidRPr="0022108D">
              <w:rPr>
                <w:rFonts w:eastAsia="Calibri"/>
                <w:sz w:val="20"/>
              </w:rPr>
              <w:t>13.4</w:t>
            </w:r>
            <w:r w:rsidR="00185B50" w:rsidRPr="0022108D">
              <w:rPr>
                <w:rFonts w:eastAsia="Calibri"/>
                <w:sz w:val="20"/>
              </w:rPr>
              <w:t>.1.</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Наличие противоречивых сведений </w:t>
            </w:r>
            <w:r w:rsidRPr="0022108D">
              <w:rPr>
                <w:rFonts w:eastAsia="Calibri"/>
                <w:sz w:val="20"/>
              </w:rPr>
              <w:br/>
              <w:t>в Заявлении и приложенных к нему документах</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Указать исчерпывающий перечень противоречий между Заявлением </w:t>
            </w:r>
            <w:r w:rsidRPr="0022108D">
              <w:rPr>
                <w:rFonts w:eastAsia="Calibri"/>
                <w:sz w:val="20"/>
              </w:rPr>
              <w:br/>
              <w:t xml:space="preserve">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w:t>
            </w:r>
          </w:p>
          <w:p w:rsidR="00185B50" w:rsidRPr="0022108D" w:rsidRDefault="00185B50" w:rsidP="00185B50">
            <w:pPr>
              <w:autoSpaceDE w:val="0"/>
              <w:autoSpaceDN w:val="0"/>
              <w:spacing w:line="320" w:lineRule="exact"/>
              <w:jc w:val="both"/>
              <w:rPr>
                <w:rFonts w:eastAsia="Calibri"/>
                <w:sz w:val="20"/>
              </w:rPr>
            </w:pPr>
            <w:r w:rsidRPr="0022108D">
              <w:rPr>
                <w:rFonts w:eastAsia="Calibri"/>
                <w:sz w:val="20"/>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185B50" w:rsidRPr="0022108D" w:rsidTr="00526235">
        <w:trPr>
          <w:trHeight w:val="789"/>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rFonts w:eastAsia="Calibri"/>
                <w:sz w:val="20"/>
              </w:rPr>
            </w:pPr>
            <w:r w:rsidRPr="0022108D">
              <w:rPr>
                <w:rFonts w:eastAsia="Calibri"/>
                <w:sz w:val="20"/>
              </w:rPr>
              <w:t>13.4</w:t>
            </w:r>
            <w:r w:rsidR="00185B50" w:rsidRPr="0022108D">
              <w:rPr>
                <w:rFonts w:eastAsia="Calibri"/>
                <w:sz w:val="20"/>
              </w:rPr>
              <w:t>.2.</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Несоответствие категории Заявителя кругу лиц, указанных в подразделе </w:t>
            </w:r>
            <w:r w:rsidRPr="0022108D">
              <w:rPr>
                <w:rFonts w:eastAsia="Calibri"/>
                <w:sz w:val="20"/>
              </w:rPr>
              <w:br/>
            </w:r>
            <w:fldSimple w:instr=" REF _Ref63872916 \r \h  \* MERGEFORMAT ">
              <w:r w:rsidR="0037174E">
                <w:t>0</w:t>
              </w:r>
            </w:fldSimple>
            <w:r w:rsidRPr="0022108D">
              <w:rPr>
                <w:rFonts w:eastAsia="Calibri"/>
                <w:sz w:val="20"/>
              </w:rPr>
              <w:t xml:space="preserve"> Административного регламента</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Указать основания такого вывода </w:t>
            </w:r>
          </w:p>
        </w:tc>
      </w:tr>
      <w:tr w:rsidR="00185B50" w:rsidRPr="0022108D" w:rsidTr="0022108D">
        <w:trPr>
          <w:trHeight w:val="1076"/>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rFonts w:eastAsia="Calibri"/>
                <w:sz w:val="20"/>
              </w:rPr>
            </w:pPr>
            <w:r w:rsidRPr="0022108D">
              <w:rPr>
                <w:rFonts w:eastAsia="Calibri"/>
                <w:sz w:val="20"/>
              </w:rPr>
              <w:t>13.</w:t>
            </w:r>
            <w:r w:rsidR="00E543EC" w:rsidRPr="0022108D">
              <w:rPr>
                <w:rFonts w:eastAsia="Calibri"/>
                <w:sz w:val="20"/>
              </w:rPr>
              <w:t>4</w:t>
            </w:r>
            <w:r w:rsidRPr="0022108D">
              <w:rPr>
                <w:rFonts w:eastAsia="Calibri"/>
                <w:sz w:val="20"/>
              </w:rPr>
              <w:t>.3.</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Несоответствие документов, указанных в подразделе </w:t>
            </w:r>
            <w:fldSimple w:instr=" REF _Ref63872924 \r \h  \* MERGEFORMAT ">
              <w:r w:rsidR="0037174E">
                <w:t>0</w:t>
              </w:r>
            </w:fldSimple>
            <w:r w:rsidRPr="0022108D">
              <w:rPr>
                <w:rFonts w:eastAsia="Calibri"/>
                <w:sz w:val="20"/>
              </w:rPr>
              <w:t xml:space="preserve"> Административного регламента, по форме или содержанию требованиям законодательства Российской Федерации</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Указать исчерпывающий перечень документов и нарушений применительно </w:t>
            </w:r>
            <w:r w:rsidRPr="0022108D">
              <w:rPr>
                <w:rFonts w:eastAsia="Calibri"/>
                <w:sz w:val="20"/>
              </w:rPr>
              <w:br/>
              <w:t xml:space="preserve">к каждому документу </w:t>
            </w:r>
          </w:p>
        </w:tc>
      </w:tr>
      <w:tr w:rsidR="00185B50" w:rsidRPr="0022108D" w:rsidTr="0022108D">
        <w:trPr>
          <w:trHeight w:val="567"/>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rFonts w:eastAsia="Calibri"/>
                <w:sz w:val="20"/>
              </w:rPr>
            </w:pPr>
            <w:r w:rsidRPr="0022108D">
              <w:rPr>
                <w:rFonts w:eastAsia="Calibri"/>
                <w:sz w:val="20"/>
              </w:rPr>
              <w:t>13.4</w:t>
            </w:r>
            <w:r w:rsidR="00185B50" w:rsidRPr="0022108D">
              <w:rPr>
                <w:rFonts w:eastAsia="Calibri"/>
                <w:sz w:val="20"/>
              </w:rPr>
              <w:t>.4.</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Заявление подано лицом, не имеющим полномочий представлять интересы Заявителя</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Указать основания такого вывода</w:t>
            </w:r>
          </w:p>
        </w:tc>
      </w:tr>
      <w:tr w:rsidR="00185B50" w:rsidRPr="0022108D" w:rsidTr="0022108D">
        <w:trPr>
          <w:trHeight w:val="547"/>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t>13.4</w:t>
            </w:r>
            <w:r w:rsidR="00185B50" w:rsidRPr="0022108D">
              <w:rPr>
                <w:sz w:val="20"/>
              </w:rPr>
              <w:t xml:space="preserve">.5.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Отзыв Заявления по инициативе Заявителя</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 xml:space="preserve">Указать реквизиты заявления об отказе </w:t>
            </w:r>
            <w:r w:rsidRPr="0022108D">
              <w:rPr>
                <w:sz w:val="20"/>
              </w:rPr>
              <w:br/>
              <w:t>от предоставления Услуги</w:t>
            </w:r>
          </w:p>
        </w:tc>
      </w:tr>
      <w:tr w:rsidR="00185B50" w:rsidRPr="0022108D" w:rsidTr="00526235">
        <w:trPr>
          <w:trHeight w:val="1128"/>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t>13.4</w:t>
            </w:r>
            <w:r w:rsidR="00185B50" w:rsidRPr="0022108D">
              <w:rPr>
                <w:sz w:val="20"/>
              </w:rPr>
              <w:t xml:space="preserve">.6.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Наличие медицинских противопоказаний для освоения программ по отдельным видам искусства, физической культуры </w:t>
            </w:r>
            <w:r w:rsidRPr="0022108D">
              <w:rPr>
                <w:rFonts w:eastAsia="Calibri"/>
                <w:sz w:val="20"/>
              </w:rPr>
              <w:br/>
              <w:t>и спорта</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Указать на перечень противопоказаний</w:t>
            </w:r>
          </w:p>
        </w:tc>
      </w:tr>
      <w:tr w:rsidR="00185B50" w:rsidRPr="0022108D" w:rsidTr="00526235">
        <w:trPr>
          <w:trHeight w:val="635"/>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t>13.4</w:t>
            </w:r>
            <w:r w:rsidR="00185B50" w:rsidRPr="0022108D">
              <w:rPr>
                <w:sz w:val="20"/>
              </w:rPr>
              <w:t xml:space="preserve">.7.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Отсутствие свободных мест </w:t>
            </w:r>
            <w:r w:rsidRPr="0022108D">
              <w:rPr>
                <w:rFonts w:eastAsia="Calibri"/>
                <w:sz w:val="20"/>
              </w:rPr>
              <w:br/>
              <w:t>в Организации</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p>
        </w:tc>
      </w:tr>
      <w:tr w:rsidR="00185B50" w:rsidRPr="0022108D" w:rsidTr="00526235">
        <w:trPr>
          <w:trHeight w:val="635"/>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t>13.4</w:t>
            </w:r>
            <w:r w:rsidR="00185B50" w:rsidRPr="0022108D">
              <w:rPr>
                <w:sz w:val="20"/>
              </w:rPr>
              <w:t>.8</w:t>
            </w:r>
          </w:p>
        </w:tc>
        <w:tc>
          <w:tcPr>
            <w:tcW w:w="4430" w:type="dxa"/>
            <w:shd w:val="clear" w:color="auto" w:fill="auto"/>
          </w:tcPr>
          <w:p w:rsidR="00185B50" w:rsidRPr="0022108D" w:rsidRDefault="00185B50" w:rsidP="0022108D">
            <w:pPr>
              <w:autoSpaceDE w:val="0"/>
              <w:autoSpaceDN w:val="0"/>
              <w:adjustRightInd w:val="0"/>
              <w:spacing w:line="276" w:lineRule="auto"/>
              <w:jc w:val="both"/>
              <w:rPr>
                <w:rFonts w:eastAsia="Calibri"/>
                <w:sz w:val="20"/>
                <w:lang w:eastAsia="en-US"/>
              </w:rPr>
            </w:pPr>
            <w:r w:rsidRPr="0022108D">
              <w:rPr>
                <w:rFonts w:eastAsia="Calibri"/>
                <w:sz w:val="20"/>
                <w:lang w:eastAsia="en-US"/>
              </w:rPr>
              <w:t xml:space="preserve">Достижение Заявителем возраста, препятствующего зачислению на дополнительную образовательную программу, либо недостижение необходимого возраста при </w:t>
            </w:r>
            <w:r w:rsidRPr="0022108D">
              <w:rPr>
                <w:rFonts w:eastAsia="Calibri"/>
                <w:sz w:val="20"/>
                <w:lang w:eastAsia="en-US"/>
              </w:rPr>
              <w:lastRenderedPageBreak/>
              <w:t>наличии возрастных ограничений для обучения по дополнительной образовательной программе</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lastRenderedPageBreak/>
              <w:t>Указать возраст, предусмотренный дополнительной образовательной программой, для обучения</w:t>
            </w:r>
          </w:p>
        </w:tc>
      </w:tr>
      <w:tr w:rsidR="00185B50" w:rsidRPr="0022108D" w:rsidTr="00526235">
        <w:trPr>
          <w:trHeight w:val="1128"/>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lastRenderedPageBreak/>
              <w:t>13.4</w:t>
            </w:r>
            <w:r w:rsidR="00185B50" w:rsidRPr="0022108D">
              <w:rPr>
                <w:sz w:val="20"/>
              </w:rPr>
              <w:t xml:space="preserve">.9.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Неявка в Организацию в течение </w:t>
            </w:r>
            <w:r w:rsidRPr="0022108D">
              <w:rPr>
                <w:rFonts w:eastAsia="Calibri"/>
                <w:sz w:val="20"/>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p>
        </w:tc>
      </w:tr>
      <w:tr w:rsidR="00185B50" w:rsidRPr="0022108D" w:rsidTr="00526235">
        <w:trPr>
          <w:trHeight w:val="1128"/>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sz w:val="20"/>
              </w:rPr>
            </w:pPr>
            <w:r w:rsidRPr="0022108D">
              <w:rPr>
                <w:sz w:val="20"/>
              </w:rPr>
              <w:t>13.</w:t>
            </w:r>
            <w:r w:rsidR="00E543EC" w:rsidRPr="0022108D">
              <w:rPr>
                <w:sz w:val="20"/>
              </w:rPr>
              <w:t>4</w:t>
            </w:r>
            <w:r w:rsidRPr="0022108D">
              <w:rPr>
                <w:sz w:val="20"/>
              </w:rPr>
              <w:t xml:space="preserve">.10.       </w:t>
            </w:r>
          </w:p>
        </w:tc>
        <w:tc>
          <w:tcPr>
            <w:tcW w:w="4430" w:type="dxa"/>
            <w:shd w:val="clear" w:color="auto" w:fill="auto"/>
          </w:tcPr>
          <w:p w:rsidR="00185B50" w:rsidRPr="0022108D" w:rsidRDefault="00185B50" w:rsidP="00185B50">
            <w:pPr>
              <w:numPr>
                <w:ilvl w:val="1"/>
                <w:numId w:val="0"/>
              </w:numPr>
              <w:suppressAutoHyphens/>
              <w:autoSpaceDE w:val="0"/>
              <w:autoSpaceDN w:val="0"/>
              <w:adjustRightInd w:val="0"/>
              <w:jc w:val="both"/>
              <w:rPr>
                <w:sz w:val="20"/>
              </w:rPr>
            </w:pPr>
            <w:r w:rsidRPr="0022108D">
              <w:rPr>
                <w:sz w:val="20"/>
              </w:rPr>
              <w:t xml:space="preserve">Доступный остаток обеспечения сертификата дополнительного образования в текущем году меньше стоимости одного занятия </w:t>
            </w:r>
            <w:r w:rsidRPr="0022108D">
              <w:rPr>
                <w:sz w:val="20"/>
              </w:rP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Указать доступный остаток обеспечения сертификата дополнительного образования</w:t>
            </w:r>
          </w:p>
        </w:tc>
      </w:tr>
      <w:tr w:rsidR="00185B50" w:rsidRPr="0022108D" w:rsidTr="0022108D">
        <w:trPr>
          <w:trHeight w:val="485"/>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sz w:val="20"/>
              </w:rPr>
            </w:pPr>
            <w:r w:rsidRPr="0022108D">
              <w:rPr>
                <w:sz w:val="20"/>
              </w:rPr>
              <w:t>13.</w:t>
            </w:r>
            <w:r w:rsidR="00E543EC" w:rsidRPr="0022108D">
              <w:rPr>
                <w:sz w:val="20"/>
              </w:rPr>
              <w:t>4</w:t>
            </w:r>
            <w:r w:rsidRPr="0022108D">
              <w:rPr>
                <w:sz w:val="20"/>
              </w:rPr>
              <w:t xml:space="preserve">.11.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Неявка на прохождение индивидуального отбора в Организацию</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p>
        </w:tc>
      </w:tr>
      <w:tr w:rsidR="00185B50" w:rsidRPr="0022108D" w:rsidTr="00526235">
        <w:trPr>
          <w:trHeight w:val="1128"/>
        </w:trPr>
        <w:tc>
          <w:tcPr>
            <w:tcW w:w="1258" w:type="dxa"/>
            <w:shd w:val="clear" w:color="auto" w:fill="auto"/>
          </w:tcPr>
          <w:p w:rsidR="00185B50" w:rsidRPr="0022108D" w:rsidRDefault="00E543EC" w:rsidP="00185B50">
            <w:pPr>
              <w:tabs>
                <w:tab w:val="left" w:pos="1496"/>
              </w:tabs>
              <w:suppressAutoHyphens/>
              <w:autoSpaceDE w:val="0"/>
              <w:autoSpaceDN w:val="0"/>
              <w:adjustRightInd w:val="0"/>
              <w:jc w:val="both"/>
              <w:rPr>
                <w:sz w:val="20"/>
              </w:rPr>
            </w:pPr>
            <w:r w:rsidRPr="0022108D">
              <w:rPr>
                <w:sz w:val="20"/>
              </w:rPr>
              <w:t>13.4</w:t>
            </w:r>
            <w:r w:rsidR="00185B50" w:rsidRPr="0022108D">
              <w:rPr>
                <w:sz w:val="20"/>
              </w:rPr>
              <w:t xml:space="preserve">.12.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w:t>
            </w:r>
            <w:r w:rsidRPr="0022108D">
              <w:rPr>
                <w:rFonts w:eastAsia="Calibri"/>
                <w:sz w:val="20"/>
              </w:rPr>
              <w:br/>
              <w:t>в день подписания договора</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Указать на перечень непредставленных оригиналов документов</w:t>
            </w:r>
          </w:p>
        </w:tc>
      </w:tr>
      <w:tr w:rsidR="00185B50" w:rsidRPr="0022108D" w:rsidTr="00526235">
        <w:trPr>
          <w:trHeight w:val="1128"/>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sz w:val="20"/>
              </w:rPr>
            </w:pPr>
            <w:r w:rsidRPr="0022108D">
              <w:rPr>
                <w:sz w:val="20"/>
              </w:rPr>
              <w:t>13.</w:t>
            </w:r>
            <w:r w:rsidR="00E543EC" w:rsidRPr="0022108D">
              <w:rPr>
                <w:sz w:val="20"/>
              </w:rPr>
              <w:t>4</w:t>
            </w:r>
            <w:r w:rsidRPr="0022108D">
              <w:rPr>
                <w:sz w:val="20"/>
              </w:rPr>
              <w:t>.13.</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Несоответствие оригиналов документов сведениям, указанным в Заявлении или в электронной форме Заявления на ЕПГУ</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 xml:space="preserve">Указать исчерпывающий перечень противоречий между Заявлением </w:t>
            </w:r>
            <w:r w:rsidRPr="0022108D">
              <w:rPr>
                <w:rFonts w:eastAsia="Calibri"/>
                <w:sz w:val="20"/>
              </w:rPr>
              <w:br/>
              <w:t>и оригиналами документов</w:t>
            </w:r>
          </w:p>
          <w:p w:rsidR="00185B50" w:rsidRPr="0022108D" w:rsidRDefault="00185B50" w:rsidP="00185B50">
            <w:pPr>
              <w:tabs>
                <w:tab w:val="left" w:pos="1496"/>
              </w:tabs>
              <w:suppressAutoHyphens/>
              <w:autoSpaceDE w:val="0"/>
              <w:autoSpaceDN w:val="0"/>
              <w:adjustRightInd w:val="0"/>
              <w:jc w:val="both"/>
              <w:rPr>
                <w:sz w:val="20"/>
              </w:rPr>
            </w:pPr>
            <w:r w:rsidRPr="0022108D">
              <w:rPr>
                <w:rFonts w:eastAsia="Calibri"/>
                <w:sz w:val="20"/>
              </w:rPr>
              <w:t xml:space="preserve">Например, Заявление содержит сведения о номере свидетельства о рождении ребенка </w:t>
            </w:r>
            <w:r w:rsidRPr="0022108D">
              <w:rPr>
                <w:rFonts w:eastAsia="Calibri"/>
                <w:sz w:val="20"/>
                <w:lang w:val="en-US"/>
              </w:rPr>
              <w:t>III</w:t>
            </w:r>
            <w:r w:rsidRPr="0022108D">
              <w:rPr>
                <w:rFonts w:eastAsia="Calibri"/>
                <w:sz w:val="20"/>
              </w:rPr>
              <w:t xml:space="preserve">-МЮ №712901, а оригинал свидетельства о рождении – </w:t>
            </w:r>
            <w:r w:rsidRPr="0022108D">
              <w:rPr>
                <w:rFonts w:eastAsia="Calibri"/>
                <w:sz w:val="20"/>
                <w:lang w:val="en-US"/>
              </w:rPr>
              <w:t>III</w:t>
            </w:r>
            <w:r w:rsidRPr="0022108D">
              <w:rPr>
                <w:rFonts w:eastAsia="Calibri"/>
                <w:sz w:val="20"/>
              </w:rPr>
              <w:t>-МЮ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185B50" w:rsidRPr="0022108D" w:rsidTr="00526235">
        <w:trPr>
          <w:trHeight w:val="543"/>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sz w:val="20"/>
              </w:rPr>
            </w:pPr>
            <w:r w:rsidRPr="0022108D">
              <w:rPr>
                <w:sz w:val="20"/>
              </w:rPr>
              <w:t>13.</w:t>
            </w:r>
            <w:r w:rsidR="00E543EC" w:rsidRPr="0022108D">
              <w:rPr>
                <w:sz w:val="20"/>
              </w:rPr>
              <w:t>4</w:t>
            </w:r>
            <w:r w:rsidRPr="0022108D">
              <w:rPr>
                <w:sz w:val="20"/>
              </w:rPr>
              <w:t xml:space="preserve">.14.       </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Недостаток результатов (нехватка баллов) при прохождении индивидуального отбора</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Указать результаты (оценки) по каждой форме проведения индивидуального отбора</w:t>
            </w:r>
          </w:p>
        </w:tc>
      </w:tr>
      <w:tr w:rsidR="00185B50" w:rsidRPr="0022108D" w:rsidTr="00526235">
        <w:trPr>
          <w:trHeight w:val="1128"/>
        </w:trPr>
        <w:tc>
          <w:tcPr>
            <w:tcW w:w="1258" w:type="dxa"/>
            <w:shd w:val="clear" w:color="auto" w:fill="auto"/>
          </w:tcPr>
          <w:p w:rsidR="00185B50" w:rsidRPr="0022108D" w:rsidRDefault="00185B50" w:rsidP="00E543EC">
            <w:pPr>
              <w:tabs>
                <w:tab w:val="left" w:pos="1496"/>
              </w:tabs>
              <w:suppressAutoHyphens/>
              <w:autoSpaceDE w:val="0"/>
              <w:autoSpaceDN w:val="0"/>
              <w:adjustRightInd w:val="0"/>
              <w:jc w:val="both"/>
              <w:rPr>
                <w:sz w:val="20"/>
              </w:rPr>
            </w:pPr>
            <w:r w:rsidRPr="0022108D">
              <w:rPr>
                <w:sz w:val="20"/>
              </w:rPr>
              <w:t>13.</w:t>
            </w:r>
            <w:r w:rsidR="00E543EC" w:rsidRPr="0022108D">
              <w:rPr>
                <w:sz w:val="20"/>
              </w:rPr>
              <w:t>4</w:t>
            </w:r>
            <w:r w:rsidRPr="0022108D">
              <w:rPr>
                <w:sz w:val="20"/>
              </w:rPr>
              <w:t>.15.</w:t>
            </w:r>
          </w:p>
        </w:tc>
        <w:tc>
          <w:tcPr>
            <w:tcW w:w="4430" w:type="dxa"/>
            <w:shd w:val="clear" w:color="auto" w:fill="auto"/>
          </w:tcPr>
          <w:p w:rsidR="00185B50" w:rsidRPr="0022108D" w:rsidRDefault="00185B50" w:rsidP="00185B50">
            <w:pPr>
              <w:tabs>
                <w:tab w:val="left" w:pos="1496"/>
              </w:tabs>
              <w:suppressAutoHyphens/>
              <w:autoSpaceDE w:val="0"/>
              <w:autoSpaceDN w:val="0"/>
              <w:adjustRightInd w:val="0"/>
              <w:jc w:val="both"/>
              <w:rPr>
                <w:sz w:val="20"/>
              </w:rPr>
            </w:pPr>
            <w:r w:rsidRPr="0022108D">
              <w:rPr>
                <w:sz w:val="20"/>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shd w:val="clear" w:color="auto" w:fill="auto"/>
          </w:tcPr>
          <w:p w:rsidR="00185B50" w:rsidRPr="0022108D" w:rsidRDefault="00185B50" w:rsidP="00185B50">
            <w:pPr>
              <w:tabs>
                <w:tab w:val="left" w:pos="1496"/>
              </w:tabs>
              <w:suppressAutoHyphens/>
              <w:autoSpaceDE w:val="0"/>
              <w:autoSpaceDN w:val="0"/>
              <w:adjustRightInd w:val="0"/>
              <w:jc w:val="both"/>
              <w:rPr>
                <w:rFonts w:eastAsia="Calibri"/>
                <w:sz w:val="20"/>
              </w:rPr>
            </w:pPr>
            <w:r w:rsidRPr="0022108D">
              <w:rPr>
                <w:rFonts w:eastAsia="Calibri"/>
                <w:sz w:val="20"/>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185B50" w:rsidRPr="0022108D" w:rsidRDefault="00185B50" w:rsidP="00185B50">
            <w:pPr>
              <w:tabs>
                <w:tab w:val="left" w:pos="1496"/>
              </w:tabs>
              <w:suppressAutoHyphens/>
              <w:autoSpaceDE w:val="0"/>
              <w:autoSpaceDN w:val="0"/>
              <w:adjustRightInd w:val="0"/>
              <w:jc w:val="both"/>
              <w:rPr>
                <w:sz w:val="20"/>
              </w:rPr>
            </w:pPr>
            <w:r w:rsidRPr="0022108D">
              <w:rPr>
                <w:rFonts w:eastAsia="Calibri"/>
                <w:sz w:val="20"/>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185B50" w:rsidRPr="0022108D" w:rsidRDefault="00185B50" w:rsidP="00185B50">
      <w:pPr>
        <w:autoSpaceDE w:val="0"/>
        <w:autoSpaceDN w:val="0"/>
        <w:spacing w:line="320" w:lineRule="exact"/>
        <w:ind w:firstLine="709"/>
        <w:jc w:val="both"/>
        <w:rPr>
          <w:sz w:val="24"/>
          <w:szCs w:val="24"/>
        </w:rPr>
      </w:pPr>
      <w:r w:rsidRPr="0022108D">
        <w:rPr>
          <w:sz w:val="24"/>
          <w:szCs w:val="24"/>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185B50" w:rsidRPr="0022108D" w:rsidRDefault="00185B50" w:rsidP="00185B50">
      <w:pPr>
        <w:autoSpaceDE w:val="0"/>
        <w:autoSpaceDN w:val="0"/>
        <w:spacing w:line="320" w:lineRule="exact"/>
        <w:ind w:firstLine="709"/>
        <w:jc w:val="both"/>
        <w:rPr>
          <w:sz w:val="24"/>
          <w:szCs w:val="24"/>
        </w:rPr>
      </w:pPr>
      <w:r w:rsidRPr="0022108D">
        <w:rPr>
          <w:sz w:val="24"/>
          <w:szCs w:val="24"/>
        </w:rPr>
        <w:t xml:space="preserve">Данный отказ может быть обжалован в досудебном порядке путем направления жалобы </w:t>
      </w:r>
      <w:r w:rsidRPr="0022108D">
        <w:rPr>
          <w:sz w:val="24"/>
          <w:szCs w:val="24"/>
        </w:rPr>
        <w:br/>
        <w:t xml:space="preserve">в порядке, установленном в разделе </w:t>
      </w:r>
      <w:r w:rsidRPr="0022108D">
        <w:rPr>
          <w:sz w:val="24"/>
          <w:szCs w:val="24"/>
          <w:lang w:val="en-US"/>
        </w:rPr>
        <w:t>V</w:t>
      </w:r>
      <w:r w:rsidRPr="0022108D">
        <w:rPr>
          <w:sz w:val="24"/>
          <w:szCs w:val="24"/>
        </w:rPr>
        <w:t xml:space="preserve"> Административного регламента, а также в судебном порядке.</w:t>
      </w:r>
    </w:p>
    <w:p w:rsidR="00185B50" w:rsidRPr="0022108D" w:rsidRDefault="00185B50" w:rsidP="00185B50">
      <w:pPr>
        <w:tabs>
          <w:tab w:val="left" w:pos="1496"/>
        </w:tabs>
        <w:autoSpaceDE w:val="0"/>
        <w:autoSpaceDN w:val="0"/>
        <w:adjustRightInd w:val="0"/>
        <w:spacing w:line="320" w:lineRule="exact"/>
        <w:ind w:firstLine="709"/>
        <w:jc w:val="both"/>
        <w:rPr>
          <w:sz w:val="24"/>
          <w:szCs w:val="24"/>
        </w:rPr>
      </w:pPr>
      <w:r w:rsidRPr="0022108D">
        <w:rPr>
          <w:sz w:val="24"/>
          <w:szCs w:val="24"/>
        </w:rPr>
        <w:t>Дополнительно информируем:</w:t>
      </w:r>
    </w:p>
    <w:p w:rsidR="00185B50" w:rsidRPr="0022108D" w:rsidRDefault="00185B50" w:rsidP="00185B50">
      <w:pPr>
        <w:tabs>
          <w:tab w:val="left" w:pos="1496"/>
        </w:tabs>
        <w:autoSpaceDE w:val="0"/>
        <w:autoSpaceDN w:val="0"/>
        <w:adjustRightInd w:val="0"/>
        <w:spacing w:line="320" w:lineRule="exact"/>
        <w:jc w:val="both"/>
        <w:rPr>
          <w:sz w:val="24"/>
          <w:szCs w:val="24"/>
        </w:rPr>
      </w:pPr>
      <w:r w:rsidRPr="0022108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85B50" w:rsidRPr="0022108D" w:rsidRDefault="00185B50" w:rsidP="00185B50">
      <w:pPr>
        <w:autoSpaceDE w:val="0"/>
        <w:autoSpaceDN w:val="0"/>
        <w:adjustRightInd w:val="0"/>
        <w:jc w:val="both"/>
        <w:rPr>
          <w:sz w:val="24"/>
          <w:szCs w:val="24"/>
        </w:rPr>
      </w:pPr>
      <w:r w:rsidRPr="0022108D">
        <w:rPr>
          <w:sz w:val="24"/>
          <w:szCs w:val="24"/>
        </w:rPr>
        <w:t xml:space="preserve"> (указывается информация, необходимая для устранения причин отказа </w:t>
      </w:r>
      <w:r w:rsidRPr="0022108D">
        <w:rPr>
          <w:sz w:val="24"/>
          <w:szCs w:val="24"/>
        </w:rPr>
        <w:br/>
        <w:t>в предоставлении Услуги, а также иная дополнительная информация при наличии)</w:t>
      </w:r>
    </w:p>
    <w:p w:rsidR="00185B50" w:rsidRPr="0022108D" w:rsidRDefault="00185B50" w:rsidP="00185B50">
      <w:pPr>
        <w:autoSpaceDE w:val="0"/>
        <w:autoSpaceDN w:val="0"/>
        <w:spacing w:line="100" w:lineRule="atLeast"/>
        <w:ind w:firstLine="709"/>
        <w:jc w:val="both"/>
        <w:rPr>
          <w:sz w:val="24"/>
          <w:szCs w:val="24"/>
        </w:rPr>
      </w:pPr>
    </w:p>
    <w:p w:rsidR="00185B50" w:rsidRPr="0022108D" w:rsidRDefault="00185B50" w:rsidP="00185B50">
      <w:pPr>
        <w:autoSpaceDE w:val="0"/>
        <w:autoSpaceDN w:val="0"/>
        <w:spacing w:line="100" w:lineRule="atLeast"/>
        <w:ind w:firstLine="709"/>
        <w:jc w:val="both"/>
        <w:rPr>
          <w:sz w:val="24"/>
          <w:szCs w:val="24"/>
        </w:rPr>
      </w:pPr>
    </w:p>
    <w:p w:rsidR="00185B50" w:rsidRPr="0022108D" w:rsidRDefault="00185B50" w:rsidP="00185B50">
      <w:pPr>
        <w:autoSpaceDE w:val="0"/>
        <w:autoSpaceDN w:val="0"/>
        <w:jc w:val="both"/>
        <w:rPr>
          <w:sz w:val="24"/>
          <w:szCs w:val="24"/>
        </w:rPr>
      </w:pPr>
      <w:r w:rsidRPr="0022108D">
        <w:rPr>
          <w:sz w:val="24"/>
          <w:szCs w:val="24"/>
        </w:rPr>
        <w:t>Уполномоченный работник Организации _______________________________________</w:t>
      </w:r>
    </w:p>
    <w:p w:rsidR="00185B50" w:rsidRPr="0022108D" w:rsidRDefault="00185B50" w:rsidP="00185B50">
      <w:pPr>
        <w:autoSpaceDE w:val="0"/>
        <w:autoSpaceDN w:val="0"/>
        <w:ind w:firstLine="709"/>
        <w:jc w:val="both"/>
        <w:rPr>
          <w:sz w:val="24"/>
          <w:szCs w:val="24"/>
        </w:rPr>
      </w:pPr>
      <w:r w:rsidRPr="0022108D">
        <w:rPr>
          <w:sz w:val="24"/>
          <w:szCs w:val="24"/>
        </w:rPr>
        <w:tab/>
      </w:r>
      <w:r w:rsidRPr="0022108D">
        <w:rPr>
          <w:sz w:val="24"/>
          <w:szCs w:val="24"/>
        </w:rPr>
        <w:tab/>
      </w:r>
      <w:r w:rsidRPr="0022108D">
        <w:rPr>
          <w:sz w:val="24"/>
          <w:szCs w:val="24"/>
        </w:rPr>
        <w:tab/>
      </w:r>
      <w:r w:rsidRPr="0022108D">
        <w:rPr>
          <w:sz w:val="24"/>
          <w:szCs w:val="24"/>
        </w:rPr>
        <w:tab/>
      </w:r>
      <w:r w:rsidRPr="0022108D">
        <w:rPr>
          <w:sz w:val="24"/>
          <w:szCs w:val="24"/>
        </w:rPr>
        <w:tab/>
      </w:r>
      <w:r w:rsidRPr="0022108D">
        <w:rPr>
          <w:sz w:val="24"/>
          <w:szCs w:val="24"/>
        </w:rPr>
        <w:tab/>
        <w:t xml:space="preserve">    (подпись, фамилия, инициалы)</w:t>
      </w:r>
    </w:p>
    <w:p w:rsidR="00185B50" w:rsidRPr="0022108D" w:rsidRDefault="00185B50" w:rsidP="00185B50">
      <w:pPr>
        <w:autoSpaceDE w:val="0"/>
        <w:autoSpaceDN w:val="0"/>
        <w:ind w:firstLine="709"/>
        <w:jc w:val="both"/>
        <w:rPr>
          <w:sz w:val="24"/>
          <w:szCs w:val="24"/>
        </w:rPr>
      </w:pPr>
    </w:p>
    <w:p w:rsidR="00185B50" w:rsidRPr="0022108D" w:rsidRDefault="00185B50" w:rsidP="008704A5">
      <w:pPr>
        <w:autoSpaceDE w:val="0"/>
        <w:autoSpaceDN w:val="0"/>
        <w:jc w:val="both"/>
        <w:rPr>
          <w:sz w:val="24"/>
          <w:szCs w:val="24"/>
        </w:rPr>
      </w:pPr>
      <w:r w:rsidRPr="0022108D">
        <w:rPr>
          <w:sz w:val="24"/>
          <w:szCs w:val="24"/>
        </w:rPr>
        <w:t xml:space="preserve">«_____»_______________________ 20     г. </w:t>
      </w:r>
    </w:p>
    <w:p w:rsidR="002D0E71" w:rsidRPr="0022108D" w:rsidRDefault="002D0E71" w:rsidP="002D0E71">
      <w:pPr>
        <w:autoSpaceDE w:val="0"/>
        <w:autoSpaceDN w:val="0"/>
        <w:spacing w:line="320" w:lineRule="exact"/>
        <w:jc w:val="center"/>
        <w:rPr>
          <w:b/>
          <w:sz w:val="24"/>
          <w:szCs w:val="24"/>
        </w:rPr>
        <w:sectPr w:rsidR="002D0E71" w:rsidRPr="0022108D" w:rsidSect="0022108D">
          <w:pgSz w:w="11906" w:h="16838" w:code="9"/>
          <w:pgMar w:top="58" w:right="707" w:bottom="1134" w:left="993" w:header="720" w:footer="720" w:gutter="0"/>
          <w:cols w:space="720"/>
          <w:noEndnote/>
          <w:docGrid w:linePitch="299"/>
        </w:sectPr>
      </w:pPr>
    </w:p>
    <w:p w:rsidR="002D0E71" w:rsidRPr="0022108D" w:rsidRDefault="002D0E71" w:rsidP="002D0E71">
      <w:pPr>
        <w:keepNext/>
        <w:autoSpaceDE w:val="0"/>
        <w:autoSpaceDN w:val="0"/>
        <w:ind w:left="5670"/>
        <w:jc w:val="both"/>
        <w:outlineLvl w:val="0"/>
        <w:rPr>
          <w:bCs/>
          <w:iCs/>
          <w:sz w:val="24"/>
          <w:szCs w:val="24"/>
        </w:rPr>
      </w:pPr>
      <w:bookmarkStart w:id="177" w:name="_Toc83023827"/>
      <w:r w:rsidRPr="0022108D">
        <w:rPr>
          <w:iCs/>
          <w:sz w:val="24"/>
          <w:szCs w:val="24"/>
        </w:rPr>
        <w:lastRenderedPageBreak/>
        <w:t>Приложение № 4</w:t>
      </w:r>
      <w:bookmarkEnd w:id="177"/>
    </w:p>
    <w:p w:rsidR="002D0E71" w:rsidRPr="0022108D" w:rsidRDefault="002D0E71" w:rsidP="009C7AF6">
      <w:pPr>
        <w:autoSpaceDE w:val="0"/>
        <w:autoSpaceDN w:val="0"/>
        <w:ind w:left="5670"/>
        <w:jc w:val="both"/>
        <w:rPr>
          <w:bCs/>
          <w:sz w:val="24"/>
          <w:szCs w:val="24"/>
        </w:rPr>
      </w:pPr>
      <w:r w:rsidRPr="0022108D">
        <w:rPr>
          <w:bCs/>
          <w:sz w:val="24"/>
          <w:szCs w:val="24"/>
        </w:rPr>
        <w:t xml:space="preserve">к Административному регламенту </w:t>
      </w:r>
    </w:p>
    <w:p w:rsidR="009C7AF6" w:rsidRPr="0022108D" w:rsidRDefault="009C7AF6" w:rsidP="009C7AF6">
      <w:pPr>
        <w:autoSpaceDE w:val="0"/>
        <w:autoSpaceDN w:val="0"/>
        <w:ind w:left="5670"/>
        <w:jc w:val="both"/>
        <w:rPr>
          <w:rFonts w:eastAsia="Calibri"/>
          <w:bCs/>
          <w:sz w:val="24"/>
          <w:szCs w:val="24"/>
          <w:lang w:eastAsia="en-US"/>
        </w:rPr>
      </w:pPr>
      <w:r w:rsidRPr="0022108D">
        <w:rPr>
          <w:rFonts w:eastAsia="Calibri"/>
          <w:bCs/>
          <w:sz w:val="24"/>
          <w:szCs w:val="24"/>
          <w:lang w:eastAsia="en-US"/>
        </w:rPr>
        <w:t>по предоставлению</w:t>
      </w:r>
      <w:r w:rsidR="00897B50">
        <w:rPr>
          <w:rFonts w:eastAsia="Calibri"/>
          <w:bCs/>
          <w:sz w:val="24"/>
          <w:szCs w:val="24"/>
          <w:lang w:eastAsia="en-US"/>
        </w:rPr>
        <w:t xml:space="preserve"> </w:t>
      </w:r>
      <w:r w:rsidRPr="0022108D">
        <w:rPr>
          <w:rFonts w:eastAsia="Calibri"/>
          <w:bCs/>
          <w:sz w:val="24"/>
          <w:szCs w:val="24"/>
          <w:lang w:eastAsia="en-US"/>
        </w:rPr>
        <w:t>государственной услуги</w:t>
      </w:r>
    </w:p>
    <w:p w:rsidR="009C7AF6" w:rsidRPr="0022108D" w:rsidRDefault="009C7AF6" w:rsidP="009C7AF6">
      <w:pPr>
        <w:autoSpaceDE w:val="0"/>
        <w:autoSpaceDN w:val="0"/>
        <w:ind w:left="5670"/>
        <w:jc w:val="both"/>
        <w:rPr>
          <w:b/>
          <w:sz w:val="24"/>
          <w:szCs w:val="24"/>
        </w:rPr>
      </w:pPr>
    </w:p>
    <w:p w:rsidR="002D0E71" w:rsidRPr="0022108D" w:rsidRDefault="002D0E71" w:rsidP="002D0E71">
      <w:pPr>
        <w:keepNext/>
        <w:autoSpaceDE w:val="0"/>
        <w:autoSpaceDN w:val="0"/>
        <w:adjustRightInd w:val="0"/>
        <w:ind w:left="709"/>
        <w:jc w:val="center"/>
        <w:outlineLvl w:val="1"/>
        <w:rPr>
          <w:bCs/>
          <w:sz w:val="24"/>
          <w:szCs w:val="24"/>
        </w:rPr>
      </w:pPr>
      <w:bookmarkStart w:id="178" w:name="_Toc83023828"/>
      <w:r w:rsidRPr="0022108D">
        <w:rPr>
          <w:bCs/>
          <w:sz w:val="24"/>
          <w:szCs w:val="24"/>
        </w:rPr>
        <w:t xml:space="preserve">Форма решения об отказе в приеме документов, необходимых для предоставления </w:t>
      </w:r>
      <w:bookmarkEnd w:id="178"/>
      <w:r w:rsidRPr="0022108D">
        <w:rPr>
          <w:bCs/>
          <w:sz w:val="24"/>
          <w:szCs w:val="24"/>
        </w:rPr>
        <w:t xml:space="preserve">Услуги </w:t>
      </w:r>
    </w:p>
    <w:p w:rsidR="002D0E71" w:rsidRPr="0022108D" w:rsidRDefault="002D0E71" w:rsidP="002D0E71">
      <w:pPr>
        <w:autoSpaceDE w:val="0"/>
        <w:autoSpaceDN w:val="0"/>
        <w:spacing w:line="320" w:lineRule="exact"/>
        <w:jc w:val="center"/>
        <w:rPr>
          <w:sz w:val="24"/>
          <w:szCs w:val="24"/>
        </w:rPr>
      </w:pPr>
      <w:r w:rsidRPr="0022108D">
        <w:rPr>
          <w:sz w:val="24"/>
          <w:szCs w:val="24"/>
        </w:rPr>
        <w:t>(Оформляется на официальном бланке Организации)</w:t>
      </w:r>
    </w:p>
    <w:p w:rsidR="002D0E71" w:rsidRPr="0022108D" w:rsidRDefault="002D0E71" w:rsidP="002D0E71">
      <w:pPr>
        <w:autoSpaceDE w:val="0"/>
        <w:autoSpaceDN w:val="0"/>
        <w:adjustRightInd w:val="0"/>
        <w:ind w:left="5529"/>
        <w:jc w:val="both"/>
        <w:rPr>
          <w:sz w:val="24"/>
          <w:szCs w:val="24"/>
        </w:rPr>
      </w:pPr>
    </w:p>
    <w:p w:rsidR="002D0E71" w:rsidRPr="0022108D" w:rsidRDefault="002D0E71" w:rsidP="002D0E71">
      <w:pPr>
        <w:autoSpaceDE w:val="0"/>
        <w:autoSpaceDN w:val="0"/>
        <w:adjustRightInd w:val="0"/>
        <w:ind w:left="5529"/>
        <w:jc w:val="both"/>
        <w:rPr>
          <w:sz w:val="24"/>
          <w:szCs w:val="24"/>
        </w:rPr>
      </w:pPr>
      <w:r w:rsidRPr="0022108D">
        <w:rPr>
          <w:sz w:val="24"/>
          <w:szCs w:val="24"/>
        </w:rPr>
        <w:t>Кому: ________________________________________________</w:t>
      </w:r>
      <w:r w:rsidR="009C7AF6" w:rsidRPr="0022108D">
        <w:rPr>
          <w:sz w:val="24"/>
          <w:szCs w:val="24"/>
        </w:rPr>
        <w:t>____________________</w:t>
      </w:r>
    </w:p>
    <w:p w:rsidR="009C7AF6" w:rsidRPr="0022108D" w:rsidRDefault="002D0E71" w:rsidP="002D0E71">
      <w:pPr>
        <w:autoSpaceDE w:val="0"/>
        <w:autoSpaceDN w:val="0"/>
        <w:adjustRightInd w:val="0"/>
        <w:ind w:left="5529"/>
        <w:jc w:val="center"/>
        <w:rPr>
          <w:sz w:val="24"/>
          <w:szCs w:val="24"/>
        </w:rPr>
      </w:pPr>
      <w:r w:rsidRPr="0022108D">
        <w:rPr>
          <w:sz w:val="24"/>
          <w:szCs w:val="24"/>
        </w:rPr>
        <w:t xml:space="preserve">(фамилия, имя, отчество </w:t>
      </w:r>
    </w:p>
    <w:p w:rsidR="002D0E71" w:rsidRPr="0022108D" w:rsidRDefault="002D0E71" w:rsidP="002D0E71">
      <w:pPr>
        <w:autoSpaceDE w:val="0"/>
        <w:autoSpaceDN w:val="0"/>
        <w:adjustRightInd w:val="0"/>
        <w:ind w:left="5529"/>
        <w:jc w:val="center"/>
        <w:rPr>
          <w:sz w:val="24"/>
          <w:szCs w:val="24"/>
        </w:rPr>
      </w:pPr>
      <w:r w:rsidRPr="0022108D">
        <w:rPr>
          <w:sz w:val="24"/>
          <w:szCs w:val="24"/>
        </w:rPr>
        <w:t>физического лица)</w:t>
      </w:r>
    </w:p>
    <w:p w:rsidR="002D0E71" w:rsidRPr="0022108D" w:rsidRDefault="002D0E71" w:rsidP="002D0E71">
      <w:pPr>
        <w:tabs>
          <w:tab w:val="left" w:pos="1440"/>
          <w:tab w:val="num" w:pos="5954"/>
        </w:tabs>
        <w:autoSpaceDE w:val="0"/>
        <w:autoSpaceDN w:val="0"/>
        <w:adjustRightInd w:val="0"/>
        <w:spacing w:line="320" w:lineRule="exact"/>
        <w:ind w:left="5812"/>
        <w:jc w:val="center"/>
        <w:rPr>
          <w:sz w:val="24"/>
          <w:szCs w:val="24"/>
        </w:rPr>
      </w:pPr>
    </w:p>
    <w:p w:rsidR="002D0E71" w:rsidRPr="0022108D" w:rsidRDefault="002D0E71" w:rsidP="002D0E71">
      <w:pPr>
        <w:autoSpaceDE w:val="0"/>
        <w:autoSpaceDN w:val="0"/>
        <w:spacing w:line="320" w:lineRule="exact"/>
        <w:jc w:val="center"/>
        <w:rPr>
          <w:b/>
          <w:bCs/>
          <w:sz w:val="24"/>
          <w:szCs w:val="24"/>
        </w:rPr>
      </w:pPr>
      <w:r w:rsidRPr="0022108D">
        <w:rPr>
          <w:b/>
          <w:bCs/>
          <w:sz w:val="24"/>
          <w:szCs w:val="24"/>
        </w:rPr>
        <w:t xml:space="preserve">РЕШЕНИЕ </w:t>
      </w:r>
    </w:p>
    <w:p w:rsidR="002D0E71" w:rsidRPr="0022108D" w:rsidRDefault="002D0E71" w:rsidP="002D0E71">
      <w:pPr>
        <w:autoSpaceDE w:val="0"/>
        <w:autoSpaceDN w:val="0"/>
        <w:jc w:val="center"/>
        <w:rPr>
          <w:b/>
          <w:bCs/>
          <w:sz w:val="24"/>
          <w:szCs w:val="24"/>
        </w:rPr>
      </w:pPr>
      <w:r w:rsidRPr="0022108D">
        <w:rPr>
          <w:b/>
          <w:bCs/>
          <w:sz w:val="24"/>
          <w:szCs w:val="24"/>
        </w:rPr>
        <w:t xml:space="preserve">об отказе в приеме документов, необходимых для предоставления </w:t>
      </w:r>
    </w:p>
    <w:p w:rsidR="002D0E71" w:rsidRPr="0022108D" w:rsidRDefault="002D0E71" w:rsidP="002D0E71">
      <w:pPr>
        <w:autoSpaceDE w:val="0"/>
        <w:autoSpaceDN w:val="0"/>
        <w:jc w:val="center"/>
        <w:rPr>
          <w:b/>
          <w:bCs/>
          <w:sz w:val="24"/>
          <w:szCs w:val="24"/>
        </w:rPr>
      </w:pPr>
      <w:r w:rsidRPr="0022108D">
        <w:rPr>
          <w:b/>
          <w:bCs/>
          <w:sz w:val="24"/>
          <w:szCs w:val="24"/>
        </w:rPr>
        <w:t>Услуги «Запись на обучение по дополнительной образовательной программе</w:t>
      </w:r>
    </w:p>
    <w:p w:rsidR="002D0E71" w:rsidRPr="0022108D" w:rsidRDefault="002D0E71" w:rsidP="002D0E71">
      <w:pPr>
        <w:autoSpaceDE w:val="0"/>
        <w:autoSpaceDN w:val="0"/>
        <w:jc w:val="center"/>
        <w:rPr>
          <w:b/>
          <w:sz w:val="20"/>
          <w:szCs w:val="24"/>
        </w:rPr>
      </w:pPr>
    </w:p>
    <w:p w:rsidR="00E64ADB" w:rsidRPr="0022108D" w:rsidRDefault="00E64ADB" w:rsidP="00E64ADB">
      <w:pPr>
        <w:tabs>
          <w:tab w:val="left" w:pos="1496"/>
        </w:tabs>
        <w:autoSpaceDE w:val="0"/>
        <w:autoSpaceDN w:val="0"/>
        <w:adjustRightInd w:val="0"/>
        <w:ind w:firstLine="709"/>
        <w:jc w:val="both"/>
        <w:rPr>
          <w:sz w:val="24"/>
          <w:szCs w:val="24"/>
        </w:rPr>
      </w:pPr>
      <w:r w:rsidRPr="0022108D">
        <w:rPr>
          <w:sz w:val="24"/>
          <w:szCs w:val="24"/>
        </w:rPr>
        <w:t xml:space="preserve">В приеме документов, необходимых для предоставления Услуги «Запись на обучение по дополнительной образовательной программе», Вам отказано </w:t>
      </w:r>
      <w:r w:rsidRPr="0022108D">
        <w:rPr>
          <w:sz w:val="24"/>
          <w:szCs w:val="24"/>
        </w:rPr>
        <w:br/>
        <w:t>по следующим основаниям:</w:t>
      </w:r>
    </w:p>
    <w:p w:rsidR="00E64ADB" w:rsidRPr="0022108D" w:rsidRDefault="00E64ADB" w:rsidP="00E64ADB">
      <w:pPr>
        <w:tabs>
          <w:tab w:val="left" w:pos="1496"/>
        </w:tabs>
        <w:autoSpaceDE w:val="0"/>
        <w:autoSpaceDN w:val="0"/>
        <w:adjustRightInd w:val="0"/>
        <w:spacing w:line="320" w:lineRule="exact"/>
        <w:ind w:firstLine="709"/>
        <w:jc w:val="both"/>
        <w:rPr>
          <w:sz w:val="20"/>
          <w:szCs w:val="24"/>
        </w:rPr>
      </w:pPr>
    </w:p>
    <w:tbl>
      <w:tblPr>
        <w:tblW w:w="103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4794"/>
        <w:gridCol w:w="4278"/>
      </w:tblGrid>
      <w:tr w:rsidR="00E64ADB" w:rsidRPr="0022108D" w:rsidTr="00B43A6A">
        <w:trPr>
          <w:trHeight w:val="802"/>
        </w:trPr>
        <w:tc>
          <w:tcPr>
            <w:tcW w:w="1243" w:type="dxa"/>
            <w:shd w:val="clear" w:color="auto" w:fill="auto"/>
          </w:tcPr>
          <w:p w:rsidR="00E64ADB" w:rsidRPr="0022108D" w:rsidRDefault="00E64ADB" w:rsidP="00E64ADB">
            <w:pPr>
              <w:autoSpaceDE w:val="0"/>
              <w:autoSpaceDN w:val="0"/>
              <w:jc w:val="center"/>
              <w:rPr>
                <w:rFonts w:eastAsia="Calibri"/>
                <w:sz w:val="24"/>
                <w:szCs w:val="24"/>
              </w:rPr>
            </w:pPr>
            <w:r w:rsidRPr="0022108D">
              <w:rPr>
                <w:rFonts w:eastAsia="Calibri"/>
                <w:sz w:val="24"/>
                <w:szCs w:val="24"/>
              </w:rPr>
              <w:t>№ пункта</w:t>
            </w:r>
          </w:p>
        </w:tc>
        <w:tc>
          <w:tcPr>
            <w:tcW w:w="4794" w:type="dxa"/>
            <w:shd w:val="clear" w:color="auto" w:fill="auto"/>
          </w:tcPr>
          <w:p w:rsidR="00E64ADB" w:rsidRPr="0022108D" w:rsidRDefault="00E64ADB" w:rsidP="00E64ADB">
            <w:pPr>
              <w:tabs>
                <w:tab w:val="left" w:pos="1496"/>
              </w:tabs>
              <w:autoSpaceDE w:val="0"/>
              <w:autoSpaceDN w:val="0"/>
              <w:adjustRightInd w:val="0"/>
              <w:ind w:firstLine="709"/>
              <w:jc w:val="center"/>
              <w:rPr>
                <w:rFonts w:eastAsia="Calibri"/>
                <w:sz w:val="24"/>
                <w:szCs w:val="24"/>
              </w:rPr>
            </w:pPr>
            <w:r w:rsidRPr="0022108D">
              <w:rPr>
                <w:rFonts w:eastAsia="Calibri"/>
                <w:sz w:val="24"/>
                <w:szCs w:val="24"/>
              </w:rPr>
              <w:t>Наименование основания для отказа в соответствии с Административным регламентом</w:t>
            </w:r>
          </w:p>
        </w:tc>
        <w:tc>
          <w:tcPr>
            <w:tcW w:w="4278" w:type="dxa"/>
            <w:shd w:val="clear" w:color="auto" w:fill="auto"/>
          </w:tcPr>
          <w:p w:rsidR="00E64ADB" w:rsidRPr="0022108D" w:rsidRDefault="00E64ADB" w:rsidP="00E543EC">
            <w:pPr>
              <w:tabs>
                <w:tab w:val="left" w:pos="1496"/>
                <w:tab w:val="left" w:pos="4170"/>
              </w:tabs>
              <w:autoSpaceDE w:val="0"/>
              <w:autoSpaceDN w:val="0"/>
              <w:adjustRightInd w:val="0"/>
              <w:ind w:firstLine="709"/>
              <w:jc w:val="center"/>
              <w:rPr>
                <w:rFonts w:eastAsia="Calibri"/>
                <w:sz w:val="24"/>
                <w:szCs w:val="24"/>
              </w:rPr>
            </w:pPr>
            <w:r w:rsidRPr="0022108D">
              <w:rPr>
                <w:rFonts w:eastAsia="Calibri"/>
                <w:sz w:val="24"/>
                <w:szCs w:val="24"/>
              </w:rPr>
              <w:t>Разъяснение причин отказа в приеме документов</w:t>
            </w:r>
          </w:p>
        </w:tc>
      </w:tr>
      <w:tr w:rsidR="00E64ADB" w:rsidRPr="0022108D" w:rsidTr="00B43A6A">
        <w:trPr>
          <w:trHeight w:val="291"/>
        </w:trPr>
        <w:tc>
          <w:tcPr>
            <w:tcW w:w="1243" w:type="dxa"/>
            <w:shd w:val="clear" w:color="auto" w:fill="auto"/>
          </w:tcPr>
          <w:p w:rsidR="00E64ADB" w:rsidRPr="0022108D" w:rsidRDefault="00E64ADB" w:rsidP="00E64ADB">
            <w:pPr>
              <w:autoSpaceDE w:val="0"/>
              <w:autoSpaceDN w:val="0"/>
              <w:ind w:firstLine="284"/>
              <w:jc w:val="center"/>
              <w:rPr>
                <w:rFonts w:eastAsia="Calibri"/>
                <w:sz w:val="24"/>
                <w:szCs w:val="24"/>
              </w:rPr>
            </w:pPr>
            <w:r w:rsidRPr="0022108D">
              <w:rPr>
                <w:rFonts w:eastAsia="Calibri"/>
                <w:sz w:val="24"/>
                <w:szCs w:val="24"/>
              </w:rPr>
              <w:t>1</w:t>
            </w:r>
          </w:p>
        </w:tc>
        <w:tc>
          <w:tcPr>
            <w:tcW w:w="4794" w:type="dxa"/>
            <w:shd w:val="clear" w:color="auto" w:fill="auto"/>
          </w:tcPr>
          <w:p w:rsidR="00E64ADB" w:rsidRPr="0022108D" w:rsidRDefault="00E64ADB" w:rsidP="00E64ADB">
            <w:pPr>
              <w:tabs>
                <w:tab w:val="left" w:pos="1496"/>
              </w:tabs>
              <w:autoSpaceDE w:val="0"/>
              <w:autoSpaceDN w:val="0"/>
              <w:adjustRightInd w:val="0"/>
              <w:ind w:firstLine="709"/>
              <w:jc w:val="center"/>
              <w:rPr>
                <w:rFonts w:eastAsia="Calibri"/>
                <w:sz w:val="24"/>
                <w:szCs w:val="24"/>
              </w:rPr>
            </w:pPr>
            <w:r w:rsidRPr="0022108D">
              <w:rPr>
                <w:rFonts w:eastAsia="Calibri"/>
                <w:sz w:val="24"/>
                <w:szCs w:val="24"/>
              </w:rPr>
              <w:t>2</w:t>
            </w:r>
          </w:p>
        </w:tc>
        <w:tc>
          <w:tcPr>
            <w:tcW w:w="4278" w:type="dxa"/>
            <w:shd w:val="clear" w:color="auto" w:fill="auto"/>
          </w:tcPr>
          <w:p w:rsidR="00E64ADB" w:rsidRPr="0022108D" w:rsidRDefault="00E64ADB" w:rsidP="00E64ADB">
            <w:pPr>
              <w:tabs>
                <w:tab w:val="left" w:pos="1496"/>
              </w:tabs>
              <w:autoSpaceDE w:val="0"/>
              <w:autoSpaceDN w:val="0"/>
              <w:adjustRightInd w:val="0"/>
              <w:ind w:firstLine="709"/>
              <w:jc w:val="center"/>
              <w:rPr>
                <w:rFonts w:eastAsia="Calibri"/>
                <w:sz w:val="24"/>
                <w:szCs w:val="24"/>
              </w:rPr>
            </w:pPr>
            <w:r w:rsidRPr="0022108D">
              <w:rPr>
                <w:rFonts w:eastAsia="Calibri"/>
                <w:sz w:val="24"/>
                <w:szCs w:val="24"/>
              </w:rPr>
              <w:t>3</w:t>
            </w:r>
          </w:p>
        </w:tc>
      </w:tr>
      <w:tr w:rsidR="00E64ADB" w:rsidRPr="0022108D" w:rsidTr="00B43A6A">
        <w:tc>
          <w:tcPr>
            <w:tcW w:w="1243" w:type="dxa"/>
            <w:shd w:val="clear" w:color="auto" w:fill="auto"/>
          </w:tcPr>
          <w:p w:rsidR="00E64ADB" w:rsidRPr="0022108D" w:rsidRDefault="00E64ADB" w:rsidP="00E64ADB">
            <w:pPr>
              <w:autoSpaceDE w:val="0"/>
              <w:autoSpaceDN w:val="0"/>
              <w:ind w:firstLine="284"/>
              <w:jc w:val="both"/>
              <w:rPr>
                <w:rFonts w:eastAsia="Calibri"/>
                <w:sz w:val="24"/>
                <w:szCs w:val="24"/>
              </w:rPr>
            </w:pPr>
          </w:p>
          <w:p w:rsidR="00E64ADB" w:rsidRPr="0022108D" w:rsidRDefault="00E64ADB" w:rsidP="00E64ADB">
            <w:pPr>
              <w:autoSpaceDE w:val="0"/>
              <w:autoSpaceDN w:val="0"/>
              <w:ind w:firstLine="284"/>
              <w:jc w:val="both"/>
              <w:rPr>
                <w:rFonts w:eastAsia="Calibri"/>
                <w:sz w:val="24"/>
                <w:szCs w:val="24"/>
              </w:rPr>
            </w:pPr>
            <w:r w:rsidRPr="0022108D">
              <w:rPr>
                <w:rFonts w:eastAsia="Calibri"/>
                <w:sz w:val="24"/>
                <w:szCs w:val="24"/>
              </w:rPr>
              <w:t>12.1.1.</w:t>
            </w:r>
          </w:p>
        </w:tc>
        <w:tc>
          <w:tcPr>
            <w:tcW w:w="4794"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Заявление направлено адресату не по принадлежности</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Указать какая Организация предоставляет услугу, указать информацию о месте нахождении </w:t>
            </w:r>
          </w:p>
        </w:tc>
      </w:tr>
      <w:tr w:rsidR="00E64ADB" w:rsidRPr="0022108D" w:rsidTr="00B43A6A">
        <w:tc>
          <w:tcPr>
            <w:tcW w:w="1243" w:type="dxa"/>
            <w:shd w:val="clear" w:color="auto" w:fill="auto"/>
          </w:tcPr>
          <w:p w:rsidR="00E64ADB" w:rsidRPr="0022108D" w:rsidRDefault="00E64ADB" w:rsidP="00E64ADB">
            <w:pPr>
              <w:tabs>
                <w:tab w:val="left" w:pos="1496"/>
              </w:tabs>
              <w:autoSpaceDE w:val="0"/>
              <w:autoSpaceDN w:val="0"/>
              <w:adjustRightInd w:val="0"/>
              <w:ind w:firstLine="284"/>
              <w:jc w:val="both"/>
              <w:rPr>
                <w:rFonts w:eastAsia="Calibri"/>
                <w:sz w:val="24"/>
                <w:szCs w:val="24"/>
              </w:rPr>
            </w:pPr>
            <w:r w:rsidRPr="0022108D">
              <w:rPr>
                <w:rFonts w:eastAsia="Calibri"/>
                <w:sz w:val="24"/>
                <w:szCs w:val="24"/>
              </w:rPr>
              <w:t>12.1.2.</w:t>
            </w:r>
          </w:p>
        </w:tc>
        <w:tc>
          <w:tcPr>
            <w:tcW w:w="4794"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Заявителем представлен неполный комплект документов, необходимых </w:t>
            </w:r>
            <w:r w:rsidRPr="0022108D">
              <w:rPr>
                <w:rFonts w:eastAsia="Calibri"/>
                <w:sz w:val="24"/>
                <w:szCs w:val="24"/>
              </w:rPr>
              <w:br/>
              <w:t>для предоставления Услуги</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Перечислить документы, </w:t>
            </w:r>
            <w:r w:rsidRPr="0022108D">
              <w:rPr>
                <w:sz w:val="24"/>
                <w:szCs w:val="24"/>
              </w:rPr>
              <w:t>которые не были предоставлены Заявителем и подлежат представлению для получения Услуги</w:t>
            </w:r>
          </w:p>
        </w:tc>
      </w:tr>
      <w:tr w:rsidR="00E64ADB" w:rsidRPr="0022108D" w:rsidTr="00B43A6A">
        <w:trPr>
          <w:trHeight w:val="958"/>
        </w:trPr>
        <w:tc>
          <w:tcPr>
            <w:tcW w:w="1243" w:type="dxa"/>
            <w:shd w:val="clear" w:color="auto" w:fill="auto"/>
          </w:tcPr>
          <w:p w:rsidR="00E64ADB" w:rsidRPr="0022108D" w:rsidRDefault="00E64ADB" w:rsidP="00E64ADB">
            <w:pPr>
              <w:tabs>
                <w:tab w:val="left" w:pos="1496"/>
              </w:tabs>
              <w:autoSpaceDE w:val="0"/>
              <w:autoSpaceDN w:val="0"/>
              <w:adjustRightInd w:val="0"/>
              <w:ind w:firstLine="284"/>
              <w:jc w:val="both"/>
              <w:rPr>
                <w:rFonts w:eastAsia="Calibri"/>
                <w:sz w:val="24"/>
                <w:szCs w:val="24"/>
              </w:rPr>
            </w:pPr>
            <w:r w:rsidRPr="0022108D">
              <w:rPr>
                <w:rFonts w:eastAsia="Calibri"/>
                <w:sz w:val="24"/>
                <w:szCs w:val="24"/>
              </w:rPr>
              <w:t>12.1.3.</w:t>
            </w:r>
          </w:p>
        </w:tc>
        <w:tc>
          <w:tcPr>
            <w:tcW w:w="4794" w:type="dxa"/>
            <w:shd w:val="clear" w:color="auto" w:fill="auto"/>
          </w:tcPr>
          <w:p w:rsidR="00E64ADB" w:rsidRPr="0022108D" w:rsidRDefault="00E64ADB" w:rsidP="00E543EC">
            <w:pPr>
              <w:numPr>
                <w:ilvl w:val="2"/>
                <w:numId w:val="0"/>
              </w:numPr>
              <w:autoSpaceDE w:val="0"/>
              <w:autoSpaceDN w:val="0"/>
              <w:spacing w:line="23" w:lineRule="atLeast"/>
              <w:jc w:val="both"/>
              <w:rPr>
                <w:rFonts w:eastAsia="Calibri"/>
                <w:sz w:val="24"/>
                <w:szCs w:val="24"/>
              </w:rPr>
            </w:pPr>
            <w:r w:rsidRPr="0022108D">
              <w:rPr>
                <w:rFonts w:eastAsia="Calibri"/>
                <w:sz w:val="24"/>
                <w:szCs w:val="24"/>
              </w:rPr>
              <w:t>Документы, необходимые для предоставления Услуги, утратили силу</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Указать основания такого вывода</w:t>
            </w:r>
          </w:p>
        </w:tc>
      </w:tr>
      <w:tr w:rsidR="00E64ADB" w:rsidRPr="0022108D" w:rsidTr="00B43A6A">
        <w:tc>
          <w:tcPr>
            <w:tcW w:w="1243" w:type="dxa"/>
            <w:shd w:val="clear" w:color="auto" w:fill="auto"/>
          </w:tcPr>
          <w:p w:rsidR="00E64ADB" w:rsidRPr="0022108D" w:rsidRDefault="00E64ADB" w:rsidP="00E64ADB">
            <w:pPr>
              <w:tabs>
                <w:tab w:val="left" w:pos="1496"/>
              </w:tabs>
              <w:autoSpaceDE w:val="0"/>
              <w:autoSpaceDN w:val="0"/>
              <w:adjustRightInd w:val="0"/>
              <w:ind w:firstLine="284"/>
              <w:jc w:val="both"/>
              <w:rPr>
                <w:rFonts w:eastAsia="Calibri"/>
                <w:sz w:val="24"/>
                <w:szCs w:val="24"/>
              </w:rPr>
            </w:pPr>
            <w:r w:rsidRPr="0022108D">
              <w:rPr>
                <w:rFonts w:eastAsia="Calibri"/>
                <w:sz w:val="24"/>
                <w:szCs w:val="24"/>
              </w:rPr>
              <w:t>12.1.4.</w:t>
            </w:r>
          </w:p>
        </w:tc>
        <w:tc>
          <w:tcPr>
            <w:tcW w:w="4794"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Документы содержат подчистки </w:t>
            </w:r>
            <w:r w:rsidRPr="0022108D">
              <w:rPr>
                <w:rFonts w:eastAsia="Calibri"/>
                <w:sz w:val="24"/>
                <w:szCs w:val="24"/>
              </w:rPr>
              <w:br/>
              <w:t xml:space="preserve">и исправления текста, не заверенные </w:t>
            </w:r>
            <w:r w:rsidRPr="0022108D">
              <w:rPr>
                <w:rFonts w:eastAsia="Calibri"/>
                <w:sz w:val="24"/>
                <w:szCs w:val="24"/>
              </w:rPr>
              <w:br/>
              <w:t>в порядке, установленном законодательством Российской Федерации</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Указать исчерпывающий перечень документов, содержащих подчистки </w:t>
            </w:r>
            <w:r w:rsidRPr="0022108D">
              <w:rPr>
                <w:rFonts w:eastAsia="Calibri"/>
                <w:sz w:val="24"/>
                <w:szCs w:val="24"/>
              </w:rPr>
              <w:br/>
              <w:t xml:space="preserve">и исправления текста, не заверенные </w:t>
            </w:r>
            <w:r w:rsidRPr="0022108D">
              <w:rPr>
                <w:rFonts w:eastAsia="Calibri"/>
                <w:sz w:val="24"/>
                <w:szCs w:val="24"/>
              </w:rPr>
              <w:br/>
              <w:t>в порядке, установленном законодательством Российской Федерации</w:t>
            </w:r>
          </w:p>
        </w:tc>
      </w:tr>
      <w:tr w:rsidR="00E64ADB" w:rsidRPr="0022108D" w:rsidTr="00B43A6A">
        <w:tc>
          <w:tcPr>
            <w:tcW w:w="1243" w:type="dxa"/>
            <w:shd w:val="clear" w:color="auto" w:fill="auto"/>
          </w:tcPr>
          <w:p w:rsidR="00E64ADB" w:rsidRPr="0022108D" w:rsidRDefault="00E64ADB" w:rsidP="00E64ADB">
            <w:pPr>
              <w:tabs>
                <w:tab w:val="left" w:pos="1496"/>
              </w:tabs>
              <w:autoSpaceDE w:val="0"/>
              <w:autoSpaceDN w:val="0"/>
              <w:adjustRightInd w:val="0"/>
              <w:ind w:firstLine="284"/>
              <w:jc w:val="both"/>
              <w:rPr>
                <w:rFonts w:eastAsia="Calibri"/>
                <w:sz w:val="24"/>
                <w:szCs w:val="24"/>
              </w:rPr>
            </w:pPr>
            <w:r w:rsidRPr="0022108D">
              <w:rPr>
                <w:rFonts w:eastAsia="Calibri"/>
                <w:sz w:val="24"/>
                <w:szCs w:val="24"/>
              </w:rPr>
              <w:t>12.1.5.</w:t>
            </w:r>
          </w:p>
        </w:tc>
        <w:tc>
          <w:tcPr>
            <w:tcW w:w="4794"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 xml:space="preserve">Документы содержат повреждения, наличие которых не позволяет в полном объеме использовать информацию </w:t>
            </w:r>
            <w:r w:rsidRPr="0022108D">
              <w:rPr>
                <w:rFonts w:eastAsia="Calibri"/>
                <w:sz w:val="24"/>
                <w:szCs w:val="24"/>
              </w:rPr>
              <w:br/>
              <w:t xml:space="preserve">и сведения, содержащиеся в документах для предоставления Услуги </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Указать исчерпывающий перечень документов, содержащих повреждения</w:t>
            </w:r>
          </w:p>
        </w:tc>
      </w:tr>
      <w:tr w:rsidR="00E64ADB" w:rsidRPr="0022108D" w:rsidTr="00B43A6A">
        <w:tc>
          <w:tcPr>
            <w:tcW w:w="1243" w:type="dxa"/>
            <w:shd w:val="clear" w:color="auto" w:fill="auto"/>
          </w:tcPr>
          <w:p w:rsidR="00E64ADB" w:rsidRPr="0022108D" w:rsidRDefault="00E64ADB" w:rsidP="00E64ADB">
            <w:pPr>
              <w:tabs>
                <w:tab w:val="left" w:pos="1496"/>
              </w:tabs>
              <w:autoSpaceDE w:val="0"/>
              <w:autoSpaceDN w:val="0"/>
              <w:adjustRightInd w:val="0"/>
              <w:ind w:firstLine="284"/>
              <w:jc w:val="both"/>
              <w:rPr>
                <w:rFonts w:eastAsia="Calibri"/>
                <w:sz w:val="24"/>
                <w:szCs w:val="24"/>
              </w:rPr>
            </w:pPr>
            <w:r w:rsidRPr="0022108D">
              <w:rPr>
                <w:rFonts w:eastAsia="Calibri"/>
                <w:sz w:val="24"/>
                <w:szCs w:val="24"/>
              </w:rPr>
              <w:t>12.1.6.</w:t>
            </w:r>
          </w:p>
        </w:tc>
        <w:tc>
          <w:tcPr>
            <w:tcW w:w="4794" w:type="dxa"/>
            <w:shd w:val="clear" w:color="auto" w:fill="auto"/>
          </w:tcPr>
          <w:p w:rsidR="00E64ADB" w:rsidRPr="0022108D" w:rsidRDefault="00E64ADB" w:rsidP="00E543EC">
            <w:pPr>
              <w:numPr>
                <w:ilvl w:val="1"/>
                <w:numId w:val="0"/>
              </w:numPr>
              <w:autoSpaceDE w:val="0"/>
              <w:autoSpaceDN w:val="0"/>
              <w:adjustRightInd w:val="0"/>
              <w:jc w:val="both"/>
              <w:rPr>
                <w:rFonts w:eastAsia="Calibri"/>
                <w:sz w:val="24"/>
                <w:szCs w:val="24"/>
              </w:rPr>
            </w:pPr>
            <w:r w:rsidRPr="0022108D">
              <w:rPr>
                <w:rFonts w:eastAsia="Calibri"/>
                <w:sz w:val="24"/>
                <w:szCs w:val="24"/>
              </w:rPr>
              <w:t xml:space="preserve">Некорректное заполнение обязательных полей в форме интерактивного Заявления </w:t>
            </w:r>
            <w:r w:rsidRPr="0022108D">
              <w:rPr>
                <w:rFonts w:eastAsia="Calibri"/>
                <w:sz w:val="24"/>
                <w:szCs w:val="24"/>
              </w:rPr>
              <w:br/>
              <w:t xml:space="preserve">на ЕПГУ (отсутствие заполнения, </w:t>
            </w:r>
            <w:r w:rsidRPr="0022108D">
              <w:rPr>
                <w:rFonts w:eastAsia="Calibri"/>
                <w:sz w:val="24"/>
                <w:szCs w:val="24"/>
              </w:rPr>
              <w:lastRenderedPageBreak/>
              <w:t>недостоверное, неполное либо неправильное, несоответствующее требованиям, установленным Административным регламентом)</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lastRenderedPageBreak/>
              <w:t xml:space="preserve">Указать, какие именно поля интерактивного Заявления, не были заполнены, либо были заполнены не в </w:t>
            </w:r>
            <w:r w:rsidRPr="0022108D">
              <w:rPr>
                <w:rFonts w:eastAsia="Calibri"/>
                <w:sz w:val="24"/>
                <w:szCs w:val="24"/>
              </w:rPr>
              <w:lastRenderedPageBreak/>
              <w:t>полном объеме или с нарушением требований, установленных Административным регламентом.</w:t>
            </w:r>
          </w:p>
        </w:tc>
      </w:tr>
      <w:tr w:rsidR="00E64ADB" w:rsidRPr="0022108D" w:rsidTr="00B43A6A">
        <w:trPr>
          <w:trHeight w:val="1363"/>
        </w:trPr>
        <w:tc>
          <w:tcPr>
            <w:tcW w:w="1243" w:type="dxa"/>
            <w:shd w:val="clear" w:color="auto" w:fill="auto"/>
          </w:tcPr>
          <w:p w:rsidR="00E64ADB" w:rsidRPr="0022108D" w:rsidRDefault="00E64ADB" w:rsidP="00526279">
            <w:pPr>
              <w:tabs>
                <w:tab w:val="left" w:pos="1496"/>
              </w:tabs>
              <w:autoSpaceDE w:val="0"/>
              <w:autoSpaceDN w:val="0"/>
              <w:adjustRightInd w:val="0"/>
              <w:ind w:firstLine="284"/>
              <w:jc w:val="both"/>
              <w:rPr>
                <w:rFonts w:eastAsia="Calibri"/>
                <w:sz w:val="24"/>
                <w:szCs w:val="24"/>
              </w:rPr>
            </w:pPr>
            <w:r w:rsidRPr="0022108D">
              <w:rPr>
                <w:rFonts w:eastAsia="Calibri"/>
                <w:sz w:val="24"/>
                <w:szCs w:val="24"/>
              </w:rPr>
              <w:lastRenderedPageBreak/>
              <w:t>12.1.</w:t>
            </w:r>
            <w:r w:rsidR="00526279" w:rsidRPr="0022108D">
              <w:rPr>
                <w:rFonts w:eastAsia="Calibri"/>
                <w:sz w:val="24"/>
                <w:szCs w:val="24"/>
              </w:rPr>
              <w:t>8</w:t>
            </w:r>
            <w:r w:rsidRPr="0022108D">
              <w:rPr>
                <w:rFonts w:eastAsia="Calibri"/>
                <w:sz w:val="24"/>
                <w:szCs w:val="24"/>
              </w:rPr>
              <w:t>.</w:t>
            </w:r>
          </w:p>
        </w:tc>
        <w:tc>
          <w:tcPr>
            <w:tcW w:w="4794" w:type="dxa"/>
            <w:shd w:val="clear" w:color="auto" w:fill="auto"/>
          </w:tcPr>
          <w:p w:rsidR="00E64ADB" w:rsidRPr="0022108D" w:rsidRDefault="00E64ADB" w:rsidP="00E543EC">
            <w:pPr>
              <w:numPr>
                <w:ilvl w:val="2"/>
                <w:numId w:val="0"/>
              </w:numPr>
              <w:autoSpaceDE w:val="0"/>
              <w:autoSpaceDN w:val="0"/>
              <w:spacing w:line="23" w:lineRule="atLeast"/>
              <w:jc w:val="both"/>
              <w:rPr>
                <w:rFonts w:eastAsia="Calibri"/>
                <w:b/>
                <w:bCs/>
                <w:i/>
                <w:iCs/>
                <w:sz w:val="24"/>
                <w:szCs w:val="24"/>
              </w:rPr>
            </w:pPr>
            <w:r w:rsidRPr="0022108D">
              <w:rPr>
                <w:rFonts w:eastAsia="Calibri"/>
                <w:sz w:val="24"/>
                <w:szCs w:val="24"/>
              </w:rPr>
              <w:t xml:space="preserve">Поступление Заявления, аналогичного ранее зарегистрированному Заявлению, срок предоставления Услуги </w:t>
            </w:r>
            <w:r w:rsidRPr="0022108D">
              <w:rPr>
                <w:rFonts w:eastAsia="Calibri"/>
                <w:sz w:val="24"/>
                <w:szCs w:val="24"/>
              </w:rPr>
              <w:br/>
              <w:t>по которому не истек на момент поступления такого Заявления</w:t>
            </w:r>
          </w:p>
        </w:tc>
        <w:tc>
          <w:tcPr>
            <w:tcW w:w="4278" w:type="dxa"/>
            <w:shd w:val="clear" w:color="auto" w:fill="auto"/>
          </w:tcPr>
          <w:p w:rsidR="00E64ADB" w:rsidRPr="0022108D" w:rsidRDefault="00E64ADB" w:rsidP="00526279">
            <w:pPr>
              <w:tabs>
                <w:tab w:val="left" w:pos="1496"/>
              </w:tabs>
              <w:autoSpaceDE w:val="0"/>
              <w:autoSpaceDN w:val="0"/>
              <w:adjustRightInd w:val="0"/>
              <w:jc w:val="both"/>
              <w:rPr>
                <w:rFonts w:eastAsia="Calibri"/>
                <w:sz w:val="24"/>
                <w:szCs w:val="24"/>
              </w:rPr>
            </w:pPr>
            <w:r w:rsidRPr="0022108D">
              <w:rPr>
                <w:rFonts w:eastAsia="Calibri"/>
                <w:sz w:val="24"/>
                <w:szCs w:val="24"/>
              </w:rPr>
              <w:t>Указать реквизиты ранее поданного аналогичного Заявления</w:t>
            </w:r>
          </w:p>
        </w:tc>
      </w:tr>
    </w:tbl>
    <w:p w:rsidR="00E64ADB" w:rsidRPr="0022108D" w:rsidRDefault="00E64ADB" w:rsidP="00E64ADB">
      <w:pPr>
        <w:tabs>
          <w:tab w:val="left" w:pos="1496"/>
        </w:tabs>
        <w:autoSpaceDE w:val="0"/>
        <w:autoSpaceDN w:val="0"/>
        <w:adjustRightInd w:val="0"/>
        <w:ind w:firstLine="709"/>
        <w:jc w:val="both"/>
        <w:rPr>
          <w:sz w:val="24"/>
          <w:szCs w:val="24"/>
        </w:rPr>
      </w:pPr>
    </w:p>
    <w:p w:rsidR="00E64ADB" w:rsidRPr="0022108D" w:rsidRDefault="00E64ADB" w:rsidP="00E64ADB">
      <w:pPr>
        <w:tabs>
          <w:tab w:val="left" w:pos="1496"/>
        </w:tabs>
        <w:autoSpaceDE w:val="0"/>
        <w:autoSpaceDN w:val="0"/>
        <w:adjustRightInd w:val="0"/>
        <w:ind w:firstLine="709"/>
        <w:jc w:val="both"/>
        <w:rPr>
          <w:sz w:val="24"/>
          <w:szCs w:val="24"/>
        </w:rPr>
      </w:pPr>
      <w:r w:rsidRPr="0022108D">
        <w:rPr>
          <w:sz w:val="24"/>
          <w:szCs w:val="24"/>
        </w:rPr>
        <w:t>Дополнительно информируем:</w:t>
      </w:r>
    </w:p>
    <w:p w:rsidR="00E64ADB" w:rsidRPr="0022108D" w:rsidRDefault="00E64ADB" w:rsidP="00E64ADB">
      <w:pPr>
        <w:tabs>
          <w:tab w:val="left" w:pos="1496"/>
        </w:tabs>
        <w:autoSpaceDE w:val="0"/>
        <w:autoSpaceDN w:val="0"/>
        <w:adjustRightInd w:val="0"/>
        <w:spacing w:line="320" w:lineRule="exact"/>
        <w:ind w:left="-142" w:hanging="142"/>
        <w:jc w:val="both"/>
        <w:rPr>
          <w:sz w:val="24"/>
          <w:szCs w:val="24"/>
        </w:rPr>
      </w:pPr>
      <w:r w:rsidRPr="0022108D">
        <w:rPr>
          <w:sz w:val="24"/>
          <w:szCs w:val="24"/>
        </w:rPr>
        <w:t>______________________________________________________________________________________________________________________________________________________________________________________________________________________________________</w:t>
      </w:r>
      <w:r w:rsidR="00526279" w:rsidRPr="0022108D">
        <w:rPr>
          <w:sz w:val="24"/>
          <w:szCs w:val="24"/>
        </w:rPr>
        <w:t>______________</w:t>
      </w:r>
    </w:p>
    <w:p w:rsidR="00E64ADB" w:rsidRPr="0022108D" w:rsidRDefault="00E64ADB" w:rsidP="00E64ADB">
      <w:pPr>
        <w:autoSpaceDE w:val="0"/>
        <w:autoSpaceDN w:val="0"/>
        <w:adjustRightInd w:val="0"/>
        <w:ind w:left="-142" w:hanging="142"/>
        <w:jc w:val="both"/>
        <w:rPr>
          <w:sz w:val="24"/>
          <w:szCs w:val="24"/>
        </w:rPr>
      </w:pPr>
      <w:r w:rsidRPr="0022108D">
        <w:rPr>
          <w:sz w:val="24"/>
          <w:szCs w:val="24"/>
        </w:rP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64ADB" w:rsidRPr="0022108D" w:rsidRDefault="00E64ADB" w:rsidP="00E64ADB">
      <w:pPr>
        <w:autoSpaceDE w:val="0"/>
        <w:autoSpaceDN w:val="0"/>
        <w:adjustRightInd w:val="0"/>
        <w:ind w:left="-142" w:hanging="142"/>
        <w:jc w:val="both"/>
        <w:rPr>
          <w:sz w:val="24"/>
          <w:szCs w:val="24"/>
        </w:rPr>
      </w:pPr>
    </w:p>
    <w:p w:rsidR="00E64ADB" w:rsidRPr="0022108D" w:rsidRDefault="00E64ADB" w:rsidP="00E64ADB">
      <w:pPr>
        <w:autoSpaceDE w:val="0"/>
        <w:autoSpaceDN w:val="0"/>
        <w:adjustRightInd w:val="0"/>
        <w:ind w:left="-142" w:hanging="142"/>
        <w:jc w:val="both"/>
        <w:rPr>
          <w:sz w:val="24"/>
          <w:szCs w:val="24"/>
        </w:rPr>
      </w:pPr>
    </w:p>
    <w:p w:rsidR="00E64ADB" w:rsidRPr="0022108D" w:rsidRDefault="00E64ADB" w:rsidP="008704A5">
      <w:pPr>
        <w:autoSpaceDE w:val="0"/>
        <w:autoSpaceDN w:val="0"/>
        <w:rPr>
          <w:sz w:val="24"/>
          <w:szCs w:val="24"/>
        </w:rPr>
      </w:pPr>
      <w:r w:rsidRPr="0022108D">
        <w:rPr>
          <w:sz w:val="24"/>
          <w:szCs w:val="24"/>
        </w:rPr>
        <w:t>Уполномоченное должностное лицо Организации _______________________________________</w:t>
      </w:r>
    </w:p>
    <w:p w:rsidR="00E64ADB" w:rsidRPr="0022108D" w:rsidRDefault="00E64ADB" w:rsidP="00E64ADB">
      <w:pPr>
        <w:autoSpaceDE w:val="0"/>
        <w:autoSpaceDN w:val="0"/>
        <w:ind w:firstLine="709"/>
        <w:jc w:val="both"/>
        <w:rPr>
          <w:sz w:val="24"/>
          <w:szCs w:val="24"/>
        </w:rPr>
      </w:pPr>
      <w:r w:rsidRPr="0022108D">
        <w:rPr>
          <w:sz w:val="24"/>
          <w:szCs w:val="24"/>
        </w:rPr>
        <w:t xml:space="preserve">                   (подпись, фамилия, инициалы)</w:t>
      </w:r>
    </w:p>
    <w:p w:rsidR="008704A5" w:rsidRPr="0022108D" w:rsidRDefault="008704A5" w:rsidP="008704A5">
      <w:pPr>
        <w:autoSpaceDE w:val="0"/>
        <w:autoSpaceDN w:val="0"/>
        <w:jc w:val="both"/>
        <w:rPr>
          <w:sz w:val="24"/>
          <w:szCs w:val="24"/>
        </w:rPr>
      </w:pPr>
    </w:p>
    <w:p w:rsidR="008704A5" w:rsidRPr="0022108D" w:rsidRDefault="008704A5" w:rsidP="008704A5">
      <w:pPr>
        <w:autoSpaceDE w:val="0"/>
        <w:autoSpaceDN w:val="0"/>
        <w:jc w:val="both"/>
        <w:rPr>
          <w:sz w:val="24"/>
          <w:szCs w:val="24"/>
        </w:rPr>
      </w:pPr>
    </w:p>
    <w:p w:rsidR="00E64ADB" w:rsidRPr="0022108D" w:rsidRDefault="00E64ADB" w:rsidP="008704A5">
      <w:pPr>
        <w:autoSpaceDE w:val="0"/>
        <w:autoSpaceDN w:val="0"/>
        <w:jc w:val="both"/>
        <w:rPr>
          <w:sz w:val="24"/>
          <w:szCs w:val="24"/>
        </w:rPr>
      </w:pPr>
      <w:r w:rsidRPr="0022108D">
        <w:rPr>
          <w:sz w:val="24"/>
          <w:szCs w:val="24"/>
        </w:rPr>
        <w:t xml:space="preserve">«_____»_______________________ 20     г. </w:t>
      </w:r>
    </w:p>
    <w:p w:rsidR="00E64ADB" w:rsidRPr="0022108D" w:rsidRDefault="00E64ADB" w:rsidP="00E64ADB">
      <w:pPr>
        <w:autoSpaceDE w:val="0"/>
        <w:autoSpaceDN w:val="0"/>
        <w:ind w:firstLine="709"/>
        <w:jc w:val="both"/>
        <w:rPr>
          <w:sz w:val="24"/>
          <w:szCs w:val="24"/>
        </w:rPr>
      </w:pPr>
    </w:p>
    <w:p w:rsidR="00E64ADB" w:rsidRPr="0022108D" w:rsidRDefault="00E64ADB" w:rsidP="00E64ADB">
      <w:pPr>
        <w:keepNext/>
        <w:autoSpaceDE w:val="0"/>
        <w:autoSpaceDN w:val="0"/>
        <w:ind w:left="5387"/>
        <w:jc w:val="both"/>
        <w:outlineLvl w:val="0"/>
        <w:rPr>
          <w:iCs/>
          <w:sz w:val="24"/>
          <w:szCs w:val="24"/>
        </w:rPr>
      </w:pPr>
    </w:p>
    <w:p w:rsidR="00E64ADB" w:rsidRPr="0022108D" w:rsidRDefault="00E64ADB" w:rsidP="00E64ADB">
      <w:pPr>
        <w:keepNext/>
        <w:autoSpaceDE w:val="0"/>
        <w:autoSpaceDN w:val="0"/>
        <w:ind w:left="5387"/>
        <w:jc w:val="both"/>
        <w:outlineLvl w:val="0"/>
        <w:rPr>
          <w:iCs/>
          <w:sz w:val="24"/>
          <w:szCs w:val="24"/>
        </w:rPr>
      </w:pPr>
    </w:p>
    <w:p w:rsidR="00E64ADB" w:rsidRPr="0022108D" w:rsidRDefault="00E64ADB" w:rsidP="00E64ADB">
      <w:pPr>
        <w:keepNext/>
        <w:autoSpaceDE w:val="0"/>
        <w:autoSpaceDN w:val="0"/>
        <w:jc w:val="both"/>
        <w:outlineLvl w:val="0"/>
        <w:rPr>
          <w:iCs/>
          <w:sz w:val="24"/>
          <w:szCs w:val="24"/>
        </w:rPr>
      </w:pPr>
    </w:p>
    <w:p w:rsidR="00E64ADB" w:rsidRPr="0022108D" w:rsidRDefault="00E64ADB" w:rsidP="00E64ADB">
      <w:pPr>
        <w:keepNext/>
        <w:autoSpaceDE w:val="0"/>
        <w:autoSpaceDN w:val="0"/>
        <w:jc w:val="both"/>
        <w:outlineLvl w:val="0"/>
        <w:rPr>
          <w:iCs/>
          <w:sz w:val="24"/>
          <w:szCs w:val="24"/>
        </w:rPr>
      </w:pPr>
    </w:p>
    <w:p w:rsidR="002D0E71" w:rsidRPr="0022108D" w:rsidRDefault="002D0E71" w:rsidP="002D0E71">
      <w:pPr>
        <w:keepNext/>
        <w:autoSpaceDE w:val="0"/>
        <w:autoSpaceDN w:val="0"/>
        <w:ind w:left="5387"/>
        <w:jc w:val="both"/>
        <w:outlineLvl w:val="0"/>
        <w:rPr>
          <w:iCs/>
          <w:sz w:val="24"/>
          <w:szCs w:val="24"/>
        </w:rPr>
      </w:pPr>
    </w:p>
    <w:p w:rsidR="002D0E71" w:rsidRPr="0022108D" w:rsidRDefault="002D0E71" w:rsidP="002D0E71">
      <w:pPr>
        <w:keepNext/>
        <w:autoSpaceDE w:val="0"/>
        <w:autoSpaceDN w:val="0"/>
        <w:jc w:val="both"/>
        <w:outlineLvl w:val="0"/>
        <w:rPr>
          <w:iCs/>
          <w:sz w:val="24"/>
          <w:szCs w:val="24"/>
        </w:rPr>
      </w:pPr>
    </w:p>
    <w:p w:rsidR="002D0E71" w:rsidRPr="0022108D" w:rsidRDefault="002D0E71" w:rsidP="002D0E71">
      <w:pPr>
        <w:keepNext/>
        <w:autoSpaceDE w:val="0"/>
        <w:autoSpaceDN w:val="0"/>
        <w:jc w:val="both"/>
        <w:outlineLvl w:val="0"/>
        <w:rPr>
          <w:iCs/>
          <w:sz w:val="24"/>
          <w:szCs w:val="24"/>
        </w:rPr>
      </w:pPr>
    </w:p>
    <w:p w:rsidR="002D0E71" w:rsidRPr="0022108D" w:rsidRDefault="002D0E71" w:rsidP="002D0E71">
      <w:pPr>
        <w:keepNext/>
        <w:pageBreakBefore/>
        <w:autoSpaceDE w:val="0"/>
        <w:autoSpaceDN w:val="0"/>
        <w:ind w:left="5387"/>
        <w:jc w:val="both"/>
        <w:outlineLvl w:val="0"/>
        <w:rPr>
          <w:bCs/>
          <w:iCs/>
          <w:sz w:val="24"/>
          <w:szCs w:val="24"/>
        </w:rPr>
      </w:pPr>
      <w:bookmarkStart w:id="179" w:name="_Toc83023829"/>
      <w:r w:rsidRPr="0022108D">
        <w:rPr>
          <w:iCs/>
          <w:sz w:val="24"/>
          <w:szCs w:val="24"/>
        </w:rPr>
        <w:lastRenderedPageBreak/>
        <w:t>Приложение № 5</w:t>
      </w:r>
      <w:bookmarkEnd w:id="179"/>
    </w:p>
    <w:p w:rsidR="002D0E71" w:rsidRPr="0022108D" w:rsidRDefault="002D0E71" w:rsidP="009C7AF6">
      <w:pPr>
        <w:autoSpaceDE w:val="0"/>
        <w:autoSpaceDN w:val="0"/>
        <w:ind w:left="5387"/>
        <w:jc w:val="both"/>
        <w:rPr>
          <w:b/>
          <w:sz w:val="24"/>
          <w:szCs w:val="24"/>
        </w:rPr>
      </w:pPr>
      <w:r w:rsidRPr="0022108D">
        <w:rPr>
          <w:bCs/>
          <w:sz w:val="24"/>
          <w:szCs w:val="24"/>
        </w:rPr>
        <w:t>к Административному</w:t>
      </w:r>
      <w:r w:rsidR="00897B50">
        <w:rPr>
          <w:bCs/>
          <w:sz w:val="24"/>
          <w:szCs w:val="24"/>
        </w:rPr>
        <w:t xml:space="preserve"> </w:t>
      </w:r>
      <w:r w:rsidRPr="0022108D">
        <w:rPr>
          <w:bCs/>
          <w:sz w:val="24"/>
          <w:szCs w:val="24"/>
        </w:rPr>
        <w:t>регламенту</w:t>
      </w:r>
      <w:r w:rsidR="00897B50">
        <w:rPr>
          <w:bCs/>
          <w:sz w:val="24"/>
          <w:szCs w:val="24"/>
        </w:rPr>
        <w:t xml:space="preserve"> </w:t>
      </w:r>
      <w:r w:rsidR="009C7AF6" w:rsidRPr="0022108D">
        <w:rPr>
          <w:rFonts w:eastAsia="Calibri"/>
          <w:bCs/>
          <w:sz w:val="24"/>
          <w:szCs w:val="24"/>
          <w:lang w:eastAsia="en-US"/>
        </w:rPr>
        <w:t>по</w:t>
      </w:r>
      <w:r w:rsidR="00897B50">
        <w:rPr>
          <w:rFonts w:eastAsia="Calibri"/>
          <w:bCs/>
          <w:sz w:val="24"/>
          <w:szCs w:val="24"/>
          <w:lang w:eastAsia="en-US"/>
        </w:rPr>
        <w:t xml:space="preserve"> </w:t>
      </w:r>
      <w:r w:rsidR="009C7AF6" w:rsidRPr="0022108D">
        <w:rPr>
          <w:rFonts w:eastAsia="Calibri"/>
          <w:bCs/>
          <w:sz w:val="24"/>
          <w:szCs w:val="24"/>
          <w:lang w:eastAsia="en-US"/>
        </w:rPr>
        <w:t>предоставлению</w:t>
      </w:r>
      <w:r w:rsidR="00897B50">
        <w:rPr>
          <w:rFonts w:eastAsia="Calibri"/>
          <w:bCs/>
          <w:sz w:val="24"/>
          <w:szCs w:val="24"/>
          <w:lang w:eastAsia="en-US"/>
        </w:rPr>
        <w:t xml:space="preserve"> </w:t>
      </w:r>
      <w:r w:rsidR="009C7AF6" w:rsidRPr="0022108D">
        <w:rPr>
          <w:rFonts w:eastAsia="Calibri"/>
          <w:bCs/>
          <w:sz w:val="24"/>
          <w:szCs w:val="24"/>
          <w:lang w:eastAsia="en-US"/>
        </w:rPr>
        <w:t>государственной услуги</w:t>
      </w:r>
    </w:p>
    <w:p w:rsidR="00687E54" w:rsidRPr="0022108D" w:rsidRDefault="00687E54" w:rsidP="00687E54">
      <w:pPr>
        <w:keepNext/>
        <w:autoSpaceDE w:val="0"/>
        <w:autoSpaceDN w:val="0"/>
        <w:adjustRightInd w:val="0"/>
        <w:ind w:left="709"/>
        <w:jc w:val="center"/>
        <w:outlineLvl w:val="1"/>
        <w:rPr>
          <w:bCs/>
          <w:sz w:val="24"/>
          <w:szCs w:val="24"/>
        </w:rPr>
      </w:pPr>
      <w:bookmarkStart w:id="180" w:name="_Toc89166781"/>
      <w:bookmarkStart w:id="181" w:name="_Toc83023831"/>
    </w:p>
    <w:p w:rsidR="00687E54" w:rsidRPr="0022108D" w:rsidRDefault="00687E54" w:rsidP="00687E54">
      <w:pPr>
        <w:keepNext/>
        <w:autoSpaceDE w:val="0"/>
        <w:autoSpaceDN w:val="0"/>
        <w:adjustRightInd w:val="0"/>
        <w:ind w:left="709"/>
        <w:jc w:val="center"/>
        <w:outlineLvl w:val="1"/>
        <w:rPr>
          <w:bCs/>
          <w:sz w:val="24"/>
          <w:szCs w:val="24"/>
        </w:rPr>
      </w:pPr>
      <w:r w:rsidRPr="0022108D">
        <w:rPr>
          <w:bCs/>
          <w:sz w:val="24"/>
          <w:szCs w:val="24"/>
        </w:rPr>
        <w:t>Форма уведомления о посещении Организации для подписания договора об образовании на обучение по дополнительным образовательным программам,</w:t>
      </w:r>
      <w:bookmarkEnd w:id="180"/>
    </w:p>
    <w:p w:rsidR="00687E54" w:rsidRPr="0022108D" w:rsidRDefault="00687E54" w:rsidP="00687E54">
      <w:pPr>
        <w:autoSpaceDE w:val="0"/>
        <w:autoSpaceDN w:val="0"/>
        <w:spacing w:line="320" w:lineRule="exact"/>
        <w:jc w:val="center"/>
        <w:rPr>
          <w:sz w:val="24"/>
          <w:szCs w:val="24"/>
        </w:rPr>
      </w:pPr>
      <w:r w:rsidRPr="0022108D">
        <w:rPr>
          <w:sz w:val="24"/>
          <w:szCs w:val="24"/>
        </w:rPr>
        <w:t>(оформляется на официальном бланке Организации)</w:t>
      </w:r>
    </w:p>
    <w:p w:rsidR="00687E54" w:rsidRPr="0022108D" w:rsidRDefault="00687E54" w:rsidP="00687E54">
      <w:pPr>
        <w:autoSpaceDE w:val="0"/>
        <w:autoSpaceDN w:val="0"/>
        <w:spacing w:line="320" w:lineRule="exact"/>
        <w:jc w:val="center"/>
        <w:rPr>
          <w:sz w:val="24"/>
          <w:szCs w:val="24"/>
        </w:rPr>
      </w:pPr>
    </w:p>
    <w:p w:rsidR="00687E54" w:rsidRPr="0022108D" w:rsidRDefault="00687E54" w:rsidP="00687E54">
      <w:pPr>
        <w:autoSpaceDE w:val="0"/>
        <w:autoSpaceDN w:val="0"/>
        <w:adjustRightInd w:val="0"/>
        <w:ind w:left="5529"/>
        <w:jc w:val="both"/>
        <w:rPr>
          <w:sz w:val="24"/>
          <w:szCs w:val="24"/>
        </w:rPr>
      </w:pPr>
      <w:r w:rsidRPr="0022108D">
        <w:rPr>
          <w:sz w:val="24"/>
          <w:szCs w:val="24"/>
        </w:rPr>
        <w:t>Кому: __________________________________________________________________________</w:t>
      </w:r>
    </w:p>
    <w:p w:rsidR="00687E54" w:rsidRPr="0022108D" w:rsidRDefault="00687E54" w:rsidP="00687E54">
      <w:pPr>
        <w:autoSpaceDE w:val="0"/>
        <w:autoSpaceDN w:val="0"/>
        <w:adjustRightInd w:val="0"/>
        <w:ind w:left="5529"/>
        <w:jc w:val="center"/>
        <w:rPr>
          <w:sz w:val="24"/>
          <w:szCs w:val="24"/>
        </w:rPr>
      </w:pPr>
      <w:r w:rsidRPr="0022108D">
        <w:rPr>
          <w:sz w:val="24"/>
          <w:szCs w:val="24"/>
        </w:rPr>
        <w:t>(фамилия, имя, отчество физического лица)</w:t>
      </w:r>
    </w:p>
    <w:p w:rsidR="00687E54" w:rsidRPr="0022108D" w:rsidRDefault="00687E54" w:rsidP="00687E54">
      <w:pPr>
        <w:autoSpaceDE w:val="0"/>
        <w:autoSpaceDN w:val="0"/>
        <w:spacing w:line="100" w:lineRule="atLeast"/>
        <w:ind w:firstLine="709"/>
        <w:jc w:val="right"/>
        <w:rPr>
          <w:spacing w:val="-3"/>
          <w:sz w:val="24"/>
          <w:szCs w:val="24"/>
        </w:rPr>
      </w:pPr>
    </w:p>
    <w:p w:rsidR="00687E54" w:rsidRPr="0022108D" w:rsidRDefault="00687E54" w:rsidP="00687E54">
      <w:pPr>
        <w:autoSpaceDE w:val="0"/>
        <w:autoSpaceDN w:val="0"/>
        <w:spacing w:line="100" w:lineRule="atLeast"/>
        <w:jc w:val="center"/>
        <w:rPr>
          <w:b/>
          <w:spacing w:val="-3"/>
          <w:sz w:val="24"/>
          <w:szCs w:val="24"/>
        </w:rPr>
      </w:pPr>
      <w:r w:rsidRPr="0022108D">
        <w:rPr>
          <w:b/>
          <w:spacing w:val="-3"/>
          <w:sz w:val="24"/>
          <w:szCs w:val="24"/>
        </w:rPr>
        <w:t>Уведомление</w:t>
      </w:r>
    </w:p>
    <w:p w:rsidR="00687E54" w:rsidRPr="0022108D" w:rsidRDefault="00687E54" w:rsidP="00687E54">
      <w:pPr>
        <w:autoSpaceDE w:val="0"/>
        <w:autoSpaceDN w:val="0"/>
        <w:spacing w:line="100" w:lineRule="atLeast"/>
        <w:ind w:firstLine="709"/>
        <w:jc w:val="center"/>
        <w:rPr>
          <w:b/>
          <w:spacing w:val="-3"/>
          <w:sz w:val="24"/>
          <w:szCs w:val="24"/>
        </w:rPr>
      </w:pPr>
    </w:p>
    <w:p w:rsidR="00687E54" w:rsidRPr="0022108D" w:rsidRDefault="00687E54" w:rsidP="00687E54">
      <w:pPr>
        <w:autoSpaceDE w:val="0"/>
        <w:autoSpaceDN w:val="0"/>
        <w:spacing w:line="100" w:lineRule="atLeast"/>
        <w:jc w:val="both"/>
        <w:rPr>
          <w:sz w:val="24"/>
          <w:szCs w:val="24"/>
        </w:rPr>
      </w:pPr>
      <w:r w:rsidRPr="0022108D">
        <w:rPr>
          <w:sz w:val="24"/>
          <w:szCs w:val="24"/>
        </w:rPr>
        <w:t>«___»____________ 20 __ г.</w:t>
      </w:r>
      <w:r w:rsidRPr="0022108D">
        <w:rPr>
          <w:sz w:val="24"/>
          <w:szCs w:val="24"/>
        </w:rPr>
        <w:tab/>
      </w:r>
      <w:r w:rsidRPr="0022108D">
        <w:rPr>
          <w:sz w:val="24"/>
          <w:szCs w:val="24"/>
        </w:rPr>
        <w:tab/>
      </w:r>
      <w:r w:rsidRPr="0022108D">
        <w:rPr>
          <w:sz w:val="24"/>
          <w:szCs w:val="24"/>
        </w:rPr>
        <w:tab/>
      </w:r>
      <w:r w:rsidRPr="0022108D">
        <w:rPr>
          <w:sz w:val="24"/>
          <w:szCs w:val="24"/>
        </w:rPr>
        <w:tab/>
        <w:t xml:space="preserve">                             №______________</w:t>
      </w:r>
    </w:p>
    <w:p w:rsidR="00687E54" w:rsidRPr="0022108D" w:rsidRDefault="00687E54" w:rsidP="00687E54">
      <w:pPr>
        <w:autoSpaceDE w:val="0"/>
        <w:autoSpaceDN w:val="0"/>
        <w:spacing w:line="100" w:lineRule="atLeast"/>
        <w:ind w:firstLine="709"/>
        <w:jc w:val="both"/>
        <w:rPr>
          <w:sz w:val="24"/>
          <w:szCs w:val="24"/>
        </w:rPr>
      </w:pPr>
    </w:p>
    <w:p w:rsidR="00687E54" w:rsidRPr="0022108D" w:rsidRDefault="00687E54" w:rsidP="009C7AF6">
      <w:pPr>
        <w:autoSpaceDE w:val="0"/>
        <w:autoSpaceDN w:val="0"/>
        <w:spacing w:line="100" w:lineRule="atLeast"/>
        <w:jc w:val="center"/>
        <w:rPr>
          <w:sz w:val="24"/>
          <w:szCs w:val="24"/>
        </w:rPr>
      </w:pPr>
      <w:r w:rsidRPr="0022108D">
        <w:rPr>
          <w:sz w:val="24"/>
          <w:szCs w:val="24"/>
        </w:rPr>
        <w:t>________________________________________________________________________________</w:t>
      </w:r>
      <w:r w:rsidRPr="0022108D">
        <w:rPr>
          <w:kern w:val="1"/>
          <w:sz w:val="24"/>
          <w:szCs w:val="24"/>
          <w:lang w:eastAsia="ar-SA"/>
        </w:rPr>
        <w:t>(наименование Организации)</w:t>
      </w:r>
    </w:p>
    <w:p w:rsidR="00687E54" w:rsidRPr="0022108D" w:rsidRDefault="00687E54" w:rsidP="00687E54">
      <w:pPr>
        <w:autoSpaceDE w:val="0"/>
        <w:autoSpaceDN w:val="0"/>
        <w:spacing w:line="100" w:lineRule="atLeast"/>
        <w:ind w:firstLine="709"/>
        <w:jc w:val="both"/>
        <w:rPr>
          <w:sz w:val="24"/>
          <w:szCs w:val="24"/>
        </w:rPr>
      </w:pPr>
    </w:p>
    <w:p w:rsidR="00687E54" w:rsidRPr="0022108D" w:rsidRDefault="00687E54" w:rsidP="008704A5">
      <w:pPr>
        <w:autoSpaceDE w:val="0"/>
        <w:autoSpaceDN w:val="0"/>
        <w:spacing w:line="276" w:lineRule="auto"/>
        <w:ind w:firstLine="709"/>
        <w:rPr>
          <w:sz w:val="24"/>
          <w:szCs w:val="24"/>
        </w:rPr>
      </w:pPr>
      <w:r w:rsidRPr="0022108D">
        <w:rPr>
          <w:sz w:val="24"/>
          <w:szCs w:val="24"/>
        </w:rPr>
        <w:t>По итогам рассмотрения Заявления ________________________________________</w:t>
      </w:r>
    </w:p>
    <w:p w:rsidR="00687E54" w:rsidRPr="0022108D" w:rsidRDefault="00687E54" w:rsidP="008704A5">
      <w:pPr>
        <w:suppressAutoHyphens/>
        <w:autoSpaceDE w:val="0"/>
        <w:autoSpaceDN w:val="0"/>
        <w:spacing w:line="276" w:lineRule="auto"/>
        <w:ind w:firstLine="709"/>
        <w:jc w:val="center"/>
        <w:rPr>
          <w:kern w:val="1"/>
          <w:sz w:val="24"/>
          <w:szCs w:val="24"/>
          <w:lang w:eastAsia="ar-SA"/>
        </w:rPr>
      </w:pPr>
      <w:r w:rsidRPr="0022108D">
        <w:rPr>
          <w:kern w:val="1"/>
          <w:sz w:val="24"/>
          <w:szCs w:val="24"/>
          <w:lang w:eastAsia="ar-SA"/>
        </w:rPr>
        <w:t>(фамилия, имя, отчество, место жительства Заявителя)</w:t>
      </w:r>
    </w:p>
    <w:p w:rsidR="00687E54" w:rsidRPr="0022108D" w:rsidRDefault="00687E54" w:rsidP="008704A5">
      <w:pPr>
        <w:suppressAutoHyphens/>
        <w:autoSpaceDE w:val="0"/>
        <w:autoSpaceDN w:val="0"/>
        <w:spacing w:line="276" w:lineRule="auto"/>
        <w:jc w:val="both"/>
        <w:rPr>
          <w:kern w:val="1"/>
          <w:sz w:val="24"/>
          <w:szCs w:val="24"/>
          <w:lang w:eastAsia="ar-SA"/>
        </w:rPr>
      </w:pPr>
      <w:r w:rsidRPr="0022108D">
        <w:rPr>
          <w:kern w:val="1"/>
          <w:sz w:val="24"/>
          <w:szCs w:val="24"/>
          <w:lang w:eastAsia="ar-SA"/>
        </w:rPr>
        <w:t>______________________________________________________________________</w:t>
      </w:r>
    </w:p>
    <w:p w:rsidR="00687E54" w:rsidRPr="0022108D" w:rsidRDefault="00687E54" w:rsidP="008704A5">
      <w:pPr>
        <w:autoSpaceDE w:val="0"/>
        <w:autoSpaceDN w:val="0"/>
        <w:spacing w:line="276" w:lineRule="auto"/>
        <w:jc w:val="both"/>
        <w:rPr>
          <w:bCs/>
          <w:sz w:val="24"/>
          <w:szCs w:val="24"/>
        </w:rPr>
      </w:pPr>
      <w:r w:rsidRPr="0022108D">
        <w:rPr>
          <w:sz w:val="24"/>
          <w:szCs w:val="24"/>
        </w:rPr>
        <w:t xml:space="preserve">принято решение о </w:t>
      </w:r>
      <w:r w:rsidRPr="0022108D">
        <w:rPr>
          <w:bCs/>
          <w:sz w:val="24"/>
          <w:szCs w:val="24"/>
        </w:rPr>
        <w:t>предоставлении Услуги «Запись на обучение по дополнительной образовательной программе» гр. ________________________.</w:t>
      </w:r>
    </w:p>
    <w:p w:rsidR="00687E54" w:rsidRPr="0022108D" w:rsidRDefault="00687E54" w:rsidP="008704A5">
      <w:pPr>
        <w:autoSpaceDE w:val="0"/>
        <w:autoSpaceDN w:val="0"/>
        <w:spacing w:line="276" w:lineRule="auto"/>
        <w:ind w:firstLine="709"/>
        <w:jc w:val="both"/>
        <w:rPr>
          <w:sz w:val="24"/>
          <w:szCs w:val="24"/>
        </w:rPr>
      </w:pPr>
      <w:r w:rsidRPr="0022108D">
        <w:rPr>
          <w:bCs/>
          <w:sz w:val="24"/>
          <w:szCs w:val="24"/>
        </w:rPr>
        <w:t xml:space="preserve">                                                 (фамилия, инициалы)</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 xml:space="preserve">Для заключения с Организацией договора об образовании необходимо в течение </w:t>
      </w:r>
      <w:r w:rsidRPr="0022108D">
        <w:rPr>
          <w:sz w:val="24"/>
          <w:szCs w:val="24"/>
        </w:rPr>
        <w:br/>
        <w:t xml:space="preserve">4 (Четырех) рабочих дней в часы приема______________________ посетить Организацию </w:t>
      </w:r>
      <w:r w:rsidRPr="0022108D">
        <w:rPr>
          <w:sz w:val="24"/>
          <w:szCs w:val="24"/>
        </w:rPr>
        <w:br/>
        <w:t>и предоставить оригиналы документов:</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1. Документ, удостоверяющий личность Заявителя;</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2. Свидетельство о рождении несовершеннолетнего либо документ, удостоверяющий личность несовершеннолетнего;</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3. Медицинская справка об отсутствии противопоказаний для занятий отдельными видами искусства;</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 xml:space="preserve">4. Документ, удостоверяющий личность представителя Заявителя, в случае обращения </w:t>
      </w:r>
      <w:r w:rsidRPr="0022108D">
        <w:rPr>
          <w:sz w:val="24"/>
          <w:szCs w:val="24"/>
        </w:rPr>
        <w:br/>
        <w:t>за предоставлением Услуги представителя Заявителя;</w:t>
      </w:r>
    </w:p>
    <w:p w:rsidR="00687E54" w:rsidRPr="0022108D" w:rsidRDefault="00687E54" w:rsidP="008704A5">
      <w:pPr>
        <w:autoSpaceDE w:val="0"/>
        <w:autoSpaceDN w:val="0"/>
        <w:spacing w:line="276" w:lineRule="auto"/>
        <w:ind w:firstLine="709"/>
        <w:jc w:val="both"/>
        <w:rPr>
          <w:sz w:val="24"/>
          <w:szCs w:val="24"/>
        </w:rPr>
      </w:pPr>
      <w:r w:rsidRPr="0022108D">
        <w:rPr>
          <w:sz w:val="24"/>
          <w:szCs w:val="24"/>
        </w:rP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9C7AF6" w:rsidRPr="0022108D" w:rsidRDefault="009C7AF6" w:rsidP="008704A5">
      <w:pPr>
        <w:autoSpaceDE w:val="0"/>
        <w:autoSpaceDN w:val="0"/>
        <w:spacing w:line="276" w:lineRule="auto"/>
        <w:jc w:val="both"/>
        <w:rPr>
          <w:sz w:val="24"/>
          <w:szCs w:val="24"/>
        </w:rPr>
      </w:pPr>
    </w:p>
    <w:p w:rsidR="00687E54" w:rsidRPr="0022108D" w:rsidRDefault="00687E54" w:rsidP="008704A5">
      <w:pPr>
        <w:autoSpaceDE w:val="0"/>
        <w:autoSpaceDN w:val="0"/>
        <w:spacing w:line="276" w:lineRule="auto"/>
        <w:jc w:val="both"/>
        <w:rPr>
          <w:sz w:val="24"/>
          <w:szCs w:val="24"/>
        </w:rPr>
      </w:pPr>
      <w:r w:rsidRPr="0022108D">
        <w:rPr>
          <w:sz w:val="24"/>
          <w:szCs w:val="24"/>
        </w:rPr>
        <w:t>Уполномоченный работник Организации _______________________________________</w:t>
      </w:r>
    </w:p>
    <w:p w:rsidR="00D80137" w:rsidRPr="0022108D" w:rsidRDefault="00687E54" w:rsidP="008704A5">
      <w:pPr>
        <w:autoSpaceDE w:val="0"/>
        <w:autoSpaceDN w:val="0"/>
        <w:spacing w:line="276" w:lineRule="auto"/>
        <w:jc w:val="both"/>
        <w:rPr>
          <w:sz w:val="24"/>
          <w:szCs w:val="24"/>
        </w:rPr>
      </w:pPr>
      <w:r w:rsidRPr="0022108D">
        <w:rPr>
          <w:sz w:val="24"/>
          <w:szCs w:val="24"/>
        </w:rPr>
        <w:tab/>
      </w:r>
      <w:r w:rsidRPr="0022108D">
        <w:rPr>
          <w:sz w:val="24"/>
          <w:szCs w:val="24"/>
        </w:rPr>
        <w:tab/>
      </w:r>
      <w:r w:rsidRPr="0022108D">
        <w:rPr>
          <w:sz w:val="24"/>
          <w:szCs w:val="24"/>
        </w:rPr>
        <w:tab/>
      </w:r>
      <w:r w:rsidRPr="0022108D">
        <w:rPr>
          <w:sz w:val="24"/>
          <w:szCs w:val="24"/>
        </w:rPr>
        <w:tab/>
      </w:r>
      <w:r w:rsidRPr="0022108D">
        <w:rPr>
          <w:sz w:val="24"/>
          <w:szCs w:val="24"/>
        </w:rPr>
        <w:tab/>
      </w:r>
      <w:r w:rsidRPr="0022108D">
        <w:rPr>
          <w:sz w:val="24"/>
          <w:szCs w:val="24"/>
        </w:rPr>
        <w:tab/>
        <w:t xml:space="preserve">    (подпись, фамилия, инициалы)</w:t>
      </w:r>
    </w:p>
    <w:p w:rsidR="00687E54" w:rsidRDefault="00687E54" w:rsidP="008704A5">
      <w:pPr>
        <w:autoSpaceDE w:val="0"/>
        <w:autoSpaceDN w:val="0"/>
        <w:spacing w:line="276" w:lineRule="auto"/>
        <w:jc w:val="both"/>
        <w:rPr>
          <w:sz w:val="24"/>
          <w:szCs w:val="24"/>
          <w:u w:val="single"/>
        </w:rPr>
      </w:pPr>
      <w:r w:rsidRPr="0022108D">
        <w:rPr>
          <w:sz w:val="24"/>
          <w:szCs w:val="24"/>
          <w:u w:val="single"/>
        </w:rPr>
        <w:t xml:space="preserve">«_____»_______________________ 20     г. </w:t>
      </w:r>
    </w:p>
    <w:p w:rsidR="00897B50" w:rsidRDefault="00897B50" w:rsidP="008704A5">
      <w:pPr>
        <w:autoSpaceDE w:val="0"/>
        <w:autoSpaceDN w:val="0"/>
        <w:spacing w:line="276" w:lineRule="auto"/>
        <w:jc w:val="both"/>
        <w:rPr>
          <w:sz w:val="24"/>
          <w:szCs w:val="24"/>
          <w:u w:val="single"/>
        </w:rPr>
      </w:pPr>
    </w:p>
    <w:p w:rsidR="00897B50" w:rsidRPr="0022108D" w:rsidRDefault="00897B50" w:rsidP="008704A5">
      <w:pPr>
        <w:autoSpaceDE w:val="0"/>
        <w:autoSpaceDN w:val="0"/>
        <w:spacing w:line="276" w:lineRule="auto"/>
        <w:jc w:val="both"/>
        <w:rPr>
          <w:sz w:val="24"/>
          <w:szCs w:val="24"/>
          <w:u w:val="single"/>
        </w:rPr>
      </w:pPr>
    </w:p>
    <w:p w:rsidR="002D0E71" w:rsidRPr="0022108D" w:rsidRDefault="002D0E71" w:rsidP="002D0E71">
      <w:pPr>
        <w:keepNext/>
        <w:autoSpaceDE w:val="0"/>
        <w:autoSpaceDN w:val="0"/>
        <w:ind w:left="5387"/>
        <w:jc w:val="both"/>
        <w:outlineLvl w:val="0"/>
        <w:rPr>
          <w:bCs/>
          <w:iCs/>
          <w:sz w:val="24"/>
          <w:szCs w:val="24"/>
        </w:rPr>
      </w:pPr>
      <w:r w:rsidRPr="0022108D">
        <w:rPr>
          <w:iCs/>
          <w:sz w:val="24"/>
          <w:szCs w:val="24"/>
        </w:rPr>
        <w:lastRenderedPageBreak/>
        <w:t>Приложение № 6</w:t>
      </w:r>
      <w:bookmarkEnd w:id="181"/>
    </w:p>
    <w:p w:rsidR="002D0E71" w:rsidRPr="0022108D" w:rsidRDefault="009C7AF6" w:rsidP="009C7AF6">
      <w:pPr>
        <w:autoSpaceDE w:val="0"/>
        <w:autoSpaceDN w:val="0"/>
        <w:ind w:left="5387"/>
        <w:rPr>
          <w:rFonts w:eastAsia="Calibri"/>
          <w:bCs/>
          <w:sz w:val="24"/>
          <w:szCs w:val="24"/>
          <w:lang w:eastAsia="en-US"/>
        </w:rPr>
      </w:pPr>
      <w:r w:rsidRPr="0022108D">
        <w:rPr>
          <w:bCs/>
          <w:sz w:val="24"/>
          <w:szCs w:val="24"/>
        </w:rPr>
        <w:t>к</w:t>
      </w:r>
      <w:r w:rsidR="002D0E71" w:rsidRPr="0022108D">
        <w:rPr>
          <w:bCs/>
          <w:sz w:val="24"/>
          <w:szCs w:val="24"/>
        </w:rPr>
        <w:t xml:space="preserve"> Административному регламенту </w:t>
      </w:r>
      <w:r w:rsidRPr="0022108D">
        <w:rPr>
          <w:rFonts w:eastAsia="Calibri"/>
          <w:bCs/>
          <w:sz w:val="24"/>
          <w:szCs w:val="24"/>
          <w:lang w:eastAsia="en-US"/>
        </w:rPr>
        <w:t>по предоставлениюгосударственной услуги</w:t>
      </w:r>
    </w:p>
    <w:p w:rsidR="009C7AF6" w:rsidRPr="0022108D" w:rsidRDefault="009C7AF6" w:rsidP="009C7AF6">
      <w:pPr>
        <w:autoSpaceDE w:val="0"/>
        <w:autoSpaceDN w:val="0"/>
        <w:ind w:left="5387"/>
        <w:rPr>
          <w:sz w:val="24"/>
          <w:szCs w:val="24"/>
        </w:rPr>
      </w:pPr>
    </w:p>
    <w:p w:rsidR="002D0E71" w:rsidRPr="0022108D" w:rsidRDefault="002D0E71" w:rsidP="002D0E71">
      <w:pPr>
        <w:keepNext/>
        <w:autoSpaceDE w:val="0"/>
        <w:autoSpaceDN w:val="0"/>
        <w:adjustRightInd w:val="0"/>
        <w:ind w:left="709"/>
        <w:jc w:val="center"/>
        <w:outlineLvl w:val="1"/>
        <w:rPr>
          <w:b/>
          <w:bCs/>
          <w:sz w:val="24"/>
          <w:szCs w:val="24"/>
        </w:rPr>
      </w:pPr>
      <w:bookmarkStart w:id="182" w:name="_Toc83023834"/>
      <w:r w:rsidRPr="0022108D">
        <w:rPr>
          <w:b/>
          <w:bCs/>
          <w:sz w:val="24"/>
          <w:szCs w:val="24"/>
        </w:rPr>
        <w:t>Форма договора об образовании</w:t>
      </w:r>
      <w:bookmarkEnd w:id="182"/>
    </w:p>
    <w:p w:rsidR="002D0E71" w:rsidRPr="0022108D" w:rsidRDefault="002D0E71" w:rsidP="00D80137">
      <w:pPr>
        <w:keepNext/>
        <w:autoSpaceDE w:val="0"/>
        <w:autoSpaceDN w:val="0"/>
        <w:adjustRightInd w:val="0"/>
        <w:spacing w:line="276" w:lineRule="auto"/>
        <w:ind w:left="709"/>
        <w:jc w:val="center"/>
        <w:outlineLvl w:val="1"/>
        <w:rPr>
          <w:bCs/>
          <w:sz w:val="24"/>
          <w:szCs w:val="24"/>
        </w:rPr>
      </w:pPr>
    </w:p>
    <w:p w:rsidR="002D0E71" w:rsidRPr="0022108D" w:rsidRDefault="009E4144" w:rsidP="00D80137">
      <w:pPr>
        <w:autoSpaceDE w:val="0"/>
        <w:autoSpaceDN w:val="0"/>
        <w:spacing w:line="276" w:lineRule="auto"/>
        <w:contextualSpacing/>
        <w:jc w:val="center"/>
        <w:rPr>
          <w:sz w:val="24"/>
          <w:szCs w:val="24"/>
        </w:rPr>
      </w:pPr>
      <w:r w:rsidRPr="0022108D">
        <w:rPr>
          <w:sz w:val="24"/>
          <w:szCs w:val="24"/>
        </w:rPr>
        <w:t>Н</w:t>
      </w:r>
      <w:r w:rsidR="002D0E71" w:rsidRPr="0022108D">
        <w:rPr>
          <w:sz w:val="24"/>
          <w:szCs w:val="24"/>
        </w:rPr>
        <w:t>а</w:t>
      </w:r>
      <w:r w:rsidR="00897B50">
        <w:rPr>
          <w:sz w:val="24"/>
          <w:szCs w:val="24"/>
        </w:rPr>
        <w:t xml:space="preserve"> </w:t>
      </w:r>
      <w:r w:rsidR="00EC1832" w:rsidRPr="0022108D">
        <w:rPr>
          <w:sz w:val="24"/>
          <w:szCs w:val="24"/>
        </w:rPr>
        <w:t xml:space="preserve">обучение по дополнительным </w:t>
      </w:r>
      <w:r w:rsidR="002D0E71" w:rsidRPr="0022108D">
        <w:rPr>
          <w:sz w:val="24"/>
          <w:szCs w:val="24"/>
        </w:rPr>
        <w:t xml:space="preserve">образовательным программам </w:t>
      </w:r>
    </w:p>
    <w:p w:rsidR="002D0E71" w:rsidRPr="0022108D" w:rsidRDefault="002D0E71" w:rsidP="00D80137">
      <w:pPr>
        <w:autoSpaceDE w:val="0"/>
        <w:autoSpaceDN w:val="0"/>
        <w:spacing w:line="276" w:lineRule="auto"/>
        <w:contextualSpacing/>
        <w:jc w:val="center"/>
        <w:rPr>
          <w:sz w:val="24"/>
          <w:szCs w:val="24"/>
        </w:rPr>
      </w:pPr>
      <w:r w:rsidRPr="0022108D">
        <w:rPr>
          <w:sz w:val="24"/>
          <w:szCs w:val="24"/>
        </w:rPr>
        <w:t>в рамках персонифицированного финансирования дополнительного образования детей</w:t>
      </w:r>
    </w:p>
    <w:tbl>
      <w:tblPr>
        <w:tblW w:w="10118" w:type="dxa"/>
        <w:tblInd w:w="20" w:type="dxa"/>
        <w:tblLayout w:type="fixed"/>
        <w:tblLook w:val="0000"/>
      </w:tblPr>
      <w:tblGrid>
        <w:gridCol w:w="5060"/>
        <w:gridCol w:w="5058"/>
      </w:tblGrid>
      <w:tr w:rsidR="002D0E71" w:rsidRPr="0022108D" w:rsidTr="00BD7DDF">
        <w:trPr>
          <w:trHeight w:val="499"/>
        </w:trPr>
        <w:tc>
          <w:tcPr>
            <w:tcW w:w="5060" w:type="dxa"/>
            <w:shd w:val="clear" w:color="auto" w:fill="auto"/>
          </w:tcPr>
          <w:p w:rsidR="002D0E71" w:rsidRPr="0022108D" w:rsidRDefault="002D0E71" w:rsidP="00D80137">
            <w:pPr>
              <w:tabs>
                <w:tab w:val="left" w:leader="underscore" w:pos="510"/>
                <w:tab w:val="left" w:leader="underscore" w:pos="1690"/>
                <w:tab w:val="left" w:leader="underscore" w:pos="2559"/>
                <w:tab w:val="left" w:pos="4359"/>
                <w:tab w:val="left" w:pos="8444"/>
                <w:tab w:val="left" w:leader="underscore" w:pos="9577"/>
              </w:tabs>
              <w:autoSpaceDE w:val="0"/>
              <w:autoSpaceDN w:val="0"/>
              <w:spacing w:line="276" w:lineRule="auto"/>
              <w:ind w:firstLine="709"/>
              <w:jc w:val="both"/>
              <w:rPr>
                <w:sz w:val="24"/>
                <w:szCs w:val="24"/>
              </w:rPr>
            </w:pPr>
            <w:r w:rsidRPr="0022108D">
              <w:rPr>
                <w:sz w:val="24"/>
                <w:szCs w:val="24"/>
              </w:rPr>
              <w:t>«_______»_________________ 20 ___ г.</w:t>
            </w:r>
          </w:p>
        </w:tc>
        <w:tc>
          <w:tcPr>
            <w:tcW w:w="5058" w:type="dxa"/>
            <w:shd w:val="clear" w:color="auto" w:fill="auto"/>
          </w:tcPr>
          <w:p w:rsidR="002D0E71" w:rsidRPr="0022108D" w:rsidRDefault="002D0E71" w:rsidP="00D80137">
            <w:pPr>
              <w:tabs>
                <w:tab w:val="left" w:leader="underscore" w:pos="510"/>
                <w:tab w:val="left" w:leader="underscore" w:pos="1690"/>
                <w:tab w:val="left" w:leader="underscore" w:pos="2559"/>
                <w:tab w:val="left" w:pos="4359"/>
                <w:tab w:val="left" w:pos="8444"/>
                <w:tab w:val="left" w:leader="underscore" w:pos="9577"/>
              </w:tabs>
              <w:autoSpaceDE w:val="0"/>
              <w:autoSpaceDN w:val="0"/>
              <w:spacing w:line="276" w:lineRule="auto"/>
              <w:ind w:firstLine="709"/>
              <w:jc w:val="right"/>
              <w:rPr>
                <w:sz w:val="24"/>
                <w:szCs w:val="24"/>
              </w:rPr>
            </w:pPr>
            <w:r w:rsidRPr="0022108D">
              <w:rPr>
                <w:sz w:val="24"/>
                <w:szCs w:val="24"/>
              </w:rPr>
              <w:t>№ __________________</w:t>
            </w:r>
          </w:p>
        </w:tc>
      </w:tr>
    </w:tbl>
    <w:p w:rsidR="002D0E71" w:rsidRPr="0022108D" w:rsidRDefault="002D0E71" w:rsidP="00D80137">
      <w:pPr>
        <w:autoSpaceDE w:val="0"/>
        <w:autoSpaceDN w:val="0"/>
        <w:spacing w:line="276" w:lineRule="auto"/>
        <w:jc w:val="both"/>
        <w:rPr>
          <w:sz w:val="24"/>
          <w:szCs w:val="24"/>
        </w:rPr>
      </w:pPr>
      <w:r w:rsidRPr="0022108D">
        <w:rPr>
          <w:sz w:val="24"/>
          <w:szCs w:val="24"/>
        </w:rPr>
        <w:t>Настоящий документ, размещенный в автоматизированн</w:t>
      </w:r>
      <w:r w:rsidR="00D80137" w:rsidRPr="0022108D">
        <w:rPr>
          <w:sz w:val="24"/>
          <w:szCs w:val="24"/>
        </w:rPr>
        <w:t>ой</w:t>
      </w:r>
      <w:r w:rsidRPr="0022108D">
        <w:rPr>
          <w:sz w:val="24"/>
          <w:szCs w:val="24"/>
        </w:rPr>
        <w:t xml:space="preserve"> информационн</w:t>
      </w:r>
      <w:r w:rsidR="00D80137" w:rsidRPr="0022108D">
        <w:rPr>
          <w:sz w:val="24"/>
          <w:szCs w:val="24"/>
        </w:rPr>
        <w:t>ой</w:t>
      </w:r>
      <w:r w:rsidRPr="0022108D">
        <w:rPr>
          <w:sz w:val="24"/>
          <w:szCs w:val="24"/>
        </w:rPr>
        <w:t xml:space="preserve"> систем</w:t>
      </w:r>
      <w:r w:rsidR="00D80137" w:rsidRPr="0022108D">
        <w:rPr>
          <w:sz w:val="24"/>
          <w:szCs w:val="24"/>
        </w:rPr>
        <w:t>е</w:t>
      </w:r>
      <w:r w:rsidRPr="0022108D">
        <w:rPr>
          <w:sz w:val="24"/>
          <w:szCs w:val="24"/>
        </w:rPr>
        <w:t xml:space="preserve"> «Электронная Пермская Образовательная Система» (далее – АИС «ЭПОС») по адресу __________________________</w:t>
      </w:r>
      <w:r w:rsidR="008C0C67" w:rsidRPr="0022108D">
        <w:rPr>
          <w:sz w:val="24"/>
          <w:szCs w:val="24"/>
        </w:rPr>
        <w:t>______________________</w:t>
      </w:r>
      <w:r w:rsidRPr="0022108D">
        <w:rPr>
          <w:sz w:val="24"/>
          <w:szCs w:val="24"/>
        </w:rPr>
        <w:t>, является предложением (офертой) _______________________________________________________________________________</w:t>
      </w:r>
    </w:p>
    <w:p w:rsidR="002D0E71" w:rsidRPr="0022108D" w:rsidRDefault="002D0E71" w:rsidP="00D80137">
      <w:pPr>
        <w:autoSpaceDE w:val="0"/>
        <w:autoSpaceDN w:val="0"/>
        <w:spacing w:line="276" w:lineRule="auto"/>
        <w:jc w:val="center"/>
        <w:rPr>
          <w:sz w:val="24"/>
          <w:szCs w:val="24"/>
        </w:rPr>
      </w:pPr>
      <w:r w:rsidRPr="0022108D">
        <w:rPr>
          <w:sz w:val="24"/>
          <w:szCs w:val="24"/>
        </w:rPr>
        <w:t>_______________________________________________________________________________ (полное наименование Организации</w:t>
      </w:r>
      <w:r w:rsidRPr="0022108D">
        <w:rPr>
          <w:iCs/>
          <w:spacing w:val="2"/>
          <w:sz w:val="24"/>
          <w:szCs w:val="24"/>
          <w:shd w:val="clear" w:color="auto" w:fill="FFFFFF"/>
        </w:rPr>
        <w:t>, осуществляющей образовательную деятельность по дополнительным образовательным программам</w:t>
      </w:r>
      <w:r w:rsidRPr="0022108D">
        <w:rPr>
          <w:sz w:val="24"/>
          <w:szCs w:val="24"/>
        </w:rPr>
        <w:t>)</w:t>
      </w:r>
    </w:p>
    <w:p w:rsidR="002D0E71" w:rsidRPr="0022108D" w:rsidRDefault="002D0E71" w:rsidP="00D80137">
      <w:pPr>
        <w:autoSpaceDE w:val="0"/>
        <w:autoSpaceDN w:val="0"/>
        <w:spacing w:line="276" w:lineRule="auto"/>
        <w:jc w:val="both"/>
        <w:rPr>
          <w:sz w:val="24"/>
          <w:szCs w:val="24"/>
        </w:rPr>
      </w:pPr>
      <w:r w:rsidRPr="0022108D">
        <w:rPr>
          <w:sz w:val="24"/>
          <w:szCs w:val="24"/>
        </w:rPr>
        <w:t>(далее ‒ Организация), действующее на основании лицензии № _____________, выданной __________________________________________________, в лице директора Организации</w:t>
      </w:r>
    </w:p>
    <w:p w:rsidR="002D0E71" w:rsidRPr="0022108D" w:rsidRDefault="002D0E71" w:rsidP="00D80137">
      <w:pPr>
        <w:autoSpaceDE w:val="0"/>
        <w:autoSpaceDN w:val="0"/>
        <w:spacing w:line="276" w:lineRule="auto"/>
        <w:ind w:left="2124" w:firstLine="708"/>
        <w:jc w:val="both"/>
        <w:rPr>
          <w:sz w:val="24"/>
          <w:szCs w:val="24"/>
        </w:rPr>
      </w:pPr>
      <w:r w:rsidRPr="0022108D">
        <w:rPr>
          <w:sz w:val="24"/>
          <w:szCs w:val="24"/>
        </w:rPr>
        <w:t xml:space="preserve">(кем, когда) </w:t>
      </w:r>
    </w:p>
    <w:p w:rsidR="002D0E71" w:rsidRPr="0022108D" w:rsidRDefault="002D0E71" w:rsidP="00D80137">
      <w:pPr>
        <w:autoSpaceDE w:val="0"/>
        <w:autoSpaceDN w:val="0"/>
        <w:spacing w:line="276" w:lineRule="auto"/>
        <w:jc w:val="both"/>
        <w:rPr>
          <w:sz w:val="24"/>
          <w:szCs w:val="24"/>
        </w:rPr>
      </w:pPr>
      <w:r w:rsidRPr="0022108D">
        <w:rPr>
          <w:sz w:val="24"/>
          <w:szCs w:val="24"/>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w:t>
      </w:r>
      <w:r w:rsidR="00EC1832" w:rsidRPr="0022108D">
        <w:rPr>
          <w:sz w:val="24"/>
          <w:szCs w:val="24"/>
        </w:rPr>
        <w:t xml:space="preserve">дополнительным </w:t>
      </w:r>
      <w:r w:rsidRPr="0022108D">
        <w:rPr>
          <w:sz w:val="24"/>
          <w:szCs w:val="24"/>
        </w:rPr>
        <w:t xml:space="preserve">образовательным программам в рамках персонифицированного финансирования дополнительного образования детей (далее - Договор) </w:t>
      </w:r>
      <w:r w:rsidRPr="0022108D">
        <w:rPr>
          <w:sz w:val="24"/>
          <w:szCs w:val="24"/>
        </w:rPr>
        <w:br/>
        <w:t>с ___________________________________________________________________</w:t>
      </w:r>
      <w:r w:rsidR="00526279" w:rsidRPr="0022108D">
        <w:rPr>
          <w:sz w:val="24"/>
          <w:szCs w:val="24"/>
        </w:rPr>
        <w:t>___________</w:t>
      </w:r>
      <w:r w:rsidRPr="0022108D">
        <w:rPr>
          <w:sz w:val="24"/>
          <w:szCs w:val="24"/>
        </w:rPr>
        <w:t xml:space="preserve">, </w:t>
      </w:r>
    </w:p>
    <w:p w:rsidR="002D0E71" w:rsidRPr="0022108D" w:rsidRDefault="002D0E71" w:rsidP="00D80137">
      <w:pPr>
        <w:autoSpaceDE w:val="0"/>
        <w:autoSpaceDN w:val="0"/>
        <w:spacing w:line="276" w:lineRule="auto"/>
        <w:ind w:left="1416" w:firstLine="708"/>
        <w:jc w:val="both"/>
        <w:rPr>
          <w:sz w:val="24"/>
          <w:szCs w:val="24"/>
        </w:rPr>
      </w:pPr>
      <w:r w:rsidRPr="0022108D">
        <w:rPr>
          <w:sz w:val="24"/>
          <w:szCs w:val="24"/>
        </w:rPr>
        <w:t>(Ф.И.О. родителя (законного представителя) несовершеннолетнего)</w:t>
      </w:r>
      <w:r w:rsidRPr="0022108D">
        <w:rPr>
          <w:sz w:val="24"/>
          <w:szCs w:val="24"/>
        </w:rPr>
        <w:tab/>
      </w:r>
    </w:p>
    <w:p w:rsidR="002D0E71" w:rsidRPr="0022108D" w:rsidRDefault="002D0E71" w:rsidP="00D80137">
      <w:pPr>
        <w:autoSpaceDE w:val="0"/>
        <w:autoSpaceDN w:val="0"/>
        <w:spacing w:line="276" w:lineRule="auto"/>
        <w:jc w:val="both"/>
        <w:rPr>
          <w:sz w:val="24"/>
          <w:szCs w:val="24"/>
        </w:rPr>
      </w:pPr>
      <w:r w:rsidRPr="0022108D">
        <w:rPr>
          <w:sz w:val="24"/>
          <w:szCs w:val="24"/>
        </w:rPr>
        <w:t xml:space="preserve">именуемый в дальнейшем «Заказчик»  </w:t>
      </w:r>
      <w:r w:rsidRPr="0022108D">
        <w:rPr>
          <w:sz w:val="24"/>
          <w:szCs w:val="24"/>
        </w:rPr>
        <w:br/>
        <w:t>и ______________________________________________________, именуемый в дальнейшем</w:t>
      </w:r>
    </w:p>
    <w:p w:rsidR="002D0E71" w:rsidRPr="0022108D" w:rsidRDefault="002D0E71" w:rsidP="00D80137">
      <w:pPr>
        <w:autoSpaceDE w:val="0"/>
        <w:autoSpaceDN w:val="0"/>
        <w:spacing w:line="276" w:lineRule="auto"/>
        <w:ind w:left="708" w:firstLine="708"/>
        <w:jc w:val="both"/>
        <w:rPr>
          <w:sz w:val="24"/>
          <w:szCs w:val="24"/>
        </w:rPr>
      </w:pPr>
      <w:r w:rsidRPr="0022108D">
        <w:rPr>
          <w:sz w:val="24"/>
          <w:szCs w:val="24"/>
        </w:rPr>
        <w:t xml:space="preserve">(Ф.И.О. лица, зачисляемого на обучение) </w:t>
      </w:r>
    </w:p>
    <w:p w:rsidR="002D0E71" w:rsidRPr="0022108D" w:rsidRDefault="002D0E71" w:rsidP="00D80137">
      <w:pPr>
        <w:autoSpaceDE w:val="0"/>
        <w:autoSpaceDN w:val="0"/>
        <w:spacing w:line="276" w:lineRule="auto"/>
        <w:jc w:val="both"/>
        <w:rPr>
          <w:sz w:val="24"/>
          <w:szCs w:val="24"/>
        </w:rPr>
      </w:pPr>
      <w:r w:rsidRPr="0022108D">
        <w:rPr>
          <w:sz w:val="24"/>
          <w:szCs w:val="24"/>
        </w:rPr>
        <w:t>«Обучающийся», совместно именуемые «Стороны».</w:t>
      </w:r>
    </w:p>
    <w:p w:rsidR="002D0E71" w:rsidRPr="0022108D" w:rsidRDefault="002D0E71" w:rsidP="00D80137">
      <w:pPr>
        <w:autoSpaceDE w:val="0"/>
        <w:autoSpaceDN w:val="0"/>
        <w:spacing w:line="276" w:lineRule="auto"/>
        <w:jc w:val="both"/>
        <w:rPr>
          <w:sz w:val="24"/>
          <w:szCs w:val="24"/>
        </w:rPr>
      </w:pPr>
    </w:p>
    <w:p w:rsidR="002D0E71" w:rsidRPr="0022108D" w:rsidRDefault="002D0E71" w:rsidP="00C062F4">
      <w:pPr>
        <w:keepNext/>
        <w:keepLines/>
        <w:autoSpaceDE w:val="0"/>
        <w:autoSpaceDN w:val="0"/>
        <w:spacing w:line="276" w:lineRule="auto"/>
        <w:ind w:firstLine="709"/>
        <w:jc w:val="center"/>
        <w:rPr>
          <w:b/>
          <w:bCs/>
          <w:sz w:val="24"/>
          <w:szCs w:val="24"/>
        </w:rPr>
      </w:pPr>
      <w:r w:rsidRPr="0022108D">
        <w:rPr>
          <w:b/>
          <w:bCs/>
          <w:sz w:val="24"/>
          <w:szCs w:val="24"/>
        </w:rPr>
        <w:t>1. Предмет договора</w:t>
      </w:r>
    </w:p>
    <w:p w:rsidR="002D0E71" w:rsidRPr="0022108D" w:rsidRDefault="00F1237F" w:rsidP="00D80137">
      <w:pPr>
        <w:tabs>
          <w:tab w:val="left" w:pos="476"/>
        </w:tabs>
        <w:suppressAutoHyphens/>
        <w:autoSpaceDE w:val="0"/>
        <w:autoSpaceDN w:val="0"/>
        <w:spacing w:line="276" w:lineRule="auto"/>
        <w:contextualSpacing/>
        <w:jc w:val="both"/>
        <w:rPr>
          <w:sz w:val="24"/>
          <w:szCs w:val="24"/>
        </w:rPr>
      </w:pPr>
      <w:r w:rsidRPr="0022108D">
        <w:rPr>
          <w:sz w:val="24"/>
          <w:szCs w:val="24"/>
        </w:rPr>
        <w:tab/>
      </w:r>
      <w:r w:rsidRPr="0022108D">
        <w:rPr>
          <w:sz w:val="24"/>
          <w:szCs w:val="24"/>
        </w:rPr>
        <w:tab/>
        <w:t xml:space="preserve">1. </w:t>
      </w:r>
      <w:r w:rsidR="002D0E71" w:rsidRPr="0022108D">
        <w:rPr>
          <w:sz w:val="24"/>
          <w:szCs w:val="24"/>
        </w:rPr>
        <w:t xml:space="preserve">Надлежащим акцептом настоящей оферты в соответствии со статьей 438 Гражданского Кодекса Российской Федерации считается осуществление Заказчиком </w:t>
      </w:r>
      <w:r w:rsidR="002D0E71" w:rsidRPr="0022108D">
        <w:rPr>
          <w:sz w:val="24"/>
          <w:szCs w:val="24"/>
        </w:rPr>
        <w:br/>
        <w:t>в совокупности всех нижеперечисленных действий:</w:t>
      </w:r>
    </w:p>
    <w:p w:rsidR="002D0E71" w:rsidRPr="0022108D" w:rsidRDefault="002D0E71" w:rsidP="00D80137">
      <w:pPr>
        <w:numPr>
          <w:ilvl w:val="2"/>
          <w:numId w:val="27"/>
        </w:numPr>
        <w:tabs>
          <w:tab w:val="clear" w:pos="0"/>
          <w:tab w:val="left" w:pos="1134"/>
        </w:tabs>
        <w:suppressAutoHyphens/>
        <w:autoSpaceDE w:val="0"/>
        <w:autoSpaceDN w:val="0"/>
        <w:spacing w:line="276" w:lineRule="auto"/>
        <w:ind w:left="0" w:firstLine="709"/>
        <w:contextualSpacing/>
        <w:jc w:val="both"/>
        <w:rPr>
          <w:sz w:val="24"/>
          <w:szCs w:val="24"/>
        </w:rPr>
      </w:pPr>
      <w:r w:rsidRPr="0022108D">
        <w:rPr>
          <w:sz w:val="24"/>
          <w:szCs w:val="24"/>
        </w:rPr>
        <w:t>заполнение формы записи на обучение по выбранной дополнительной образовательной прог</w:t>
      </w:r>
      <w:r w:rsidR="00EC1832" w:rsidRPr="0022108D">
        <w:rPr>
          <w:sz w:val="24"/>
          <w:szCs w:val="24"/>
        </w:rPr>
        <w:t xml:space="preserve">рамме (части дополнительной </w:t>
      </w:r>
      <w:r w:rsidRPr="0022108D">
        <w:rPr>
          <w:sz w:val="24"/>
          <w:szCs w:val="24"/>
        </w:rPr>
        <w:t>образовательной программы) посредством АИС «ЭПОС»;</w:t>
      </w:r>
    </w:p>
    <w:p w:rsidR="002D0E71" w:rsidRPr="0022108D" w:rsidRDefault="002D0E71" w:rsidP="00D80137">
      <w:pPr>
        <w:numPr>
          <w:ilvl w:val="2"/>
          <w:numId w:val="27"/>
        </w:numPr>
        <w:tabs>
          <w:tab w:val="left" w:pos="476"/>
        </w:tabs>
        <w:suppressAutoHyphens/>
        <w:autoSpaceDE w:val="0"/>
        <w:autoSpaceDN w:val="0"/>
        <w:spacing w:line="276" w:lineRule="auto"/>
        <w:ind w:left="0" w:firstLine="709"/>
        <w:contextualSpacing/>
        <w:jc w:val="both"/>
        <w:rPr>
          <w:sz w:val="24"/>
          <w:szCs w:val="24"/>
        </w:rPr>
      </w:pPr>
      <w:r w:rsidRPr="0022108D">
        <w:rPr>
          <w:sz w:val="24"/>
          <w:szCs w:val="24"/>
        </w:rPr>
        <w:t>ознакомление с условиями оферты в АИС «ЭПОС» по адресу __________________</w:t>
      </w:r>
      <w:r w:rsidR="008704A5" w:rsidRPr="0022108D">
        <w:rPr>
          <w:sz w:val="24"/>
          <w:szCs w:val="24"/>
        </w:rPr>
        <w:t>_____________________________________________________________</w:t>
      </w:r>
      <w:r w:rsidRPr="0022108D">
        <w:rPr>
          <w:sz w:val="24"/>
          <w:szCs w:val="24"/>
        </w:rPr>
        <w:t>;</w:t>
      </w:r>
    </w:p>
    <w:p w:rsidR="002D0E71" w:rsidRPr="0022108D" w:rsidRDefault="002D0E71" w:rsidP="00D80137">
      <w:pPr>
        <w:numPr>
          <w:ilvl w:val="2"/>
          <w:numId w:val="27"/>
        </w:numPr>
        <w:tabs>
          <w:tab w:val="left" w:pos="476"/>
        </w:tabs>
        <w:suppressAutoHyphens/>
        <w:autoSpaceDE w:val="0"/>
        <w:autoSpaceDN w:val="0"/>
        <w:spacing w:line="276" w:lineRule="auto"/>
        <w:ind w:left="0" w:firstLine="709"/>
        <w:contextualSpacing/>
        <w:jc w:val="both"/>
        <w:rPr>
          <w:sz w:val="24"/>
          <w:szCs w:val="24"/>
        </w:rPr>
      </w:pPr>
      <w:r w:rsidRPr="0022108D">
        <w:rPr>
          <w:sz w:val="24"/>
          <w:szCs w:val="24"/>
        </w:rPr>
        <w:t>выражение согласия на получение образователь</w:t>
      </w:r>
      <w:r w:rsidR="00EC1832" w:rsidRPr="0022108D">
        <w:rPr>
          <w:sz w:val="24"/>
          <w:szCs w:val="24"/>
        </w:rPr>
        <w:t xml:space="preserve">ных услуг по дополнительной </w:t>
      </w:r>
      <w:r w:rsidRPr="0022108D">
        <w:rPr>
          <w:sz w:val="24"/>
          <w:szCs w:val="24"/>
        </w:rPr>
        <w:t xml:space="preserve">образовательной программе (части </w:t>
      </w:r>
      <w:r w:rsidR="00EC1832" w:rsidRPr="0022108D">
        <w:rPr>
          <w:sz w:val="24"/>
          <w:szCs w:val="24"/>
        </w:rPr>
        <w:t xml:space="preserve">дополнительной </w:t>
      </w:r>
      <w:r w:rsidRPr="0022108D">
        <w:rPr>
          <w:sz w:val="24"/>
          <w:szCs w:val="24"/>
        </w:rPr>
        <w:t>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2D0E71" w:rsidRPr="0022108D" w:rsidRDefault="00F1237F" w:rsidP="00D80137">
      <w:pPr>
        <w:tabs>
          <w:tab w:val="left" w:pos="476"/>
        </w:tabs>
        <w:suppressAutoHyphens/>
        <w:autoSpaceDE w:val="0"/>
        <w:autoSpaceDN w:val="0"/>
        <w:spacing w:line="276" w:lineRule="auto"/>
        <w:contextualSpacing/>
        <w:jc w:val="both"/>
        <w:rPr>
          <w:sz w:val="24"/>
          <w:szCs w:val="24"/>
        </w:rPr>
      </w:pPr>
      <w:r w:rsidRPr="0022108D">
        <w:rPr>
          <w:sz w:val="24"/>
          <w:szCs w:val="24"/>
        </w:rPr>
        <w:tab/>
      </w:r>
      <w:r w:rsidRPr="0022108D">
        <w:rPr>
          <w:sz w:val="24"/>
          <w:szCs w:val="24"/>
        </w:rPr>
        <w:tab/>
        <w:t xml:space="preserve">2. </w:t>
      </w:r>
      <w:r w:rsidR="002D0E71" w:rsidRPr="0022108D">
        <w:rPr>
          <w:sz w:val="24"/>
          <w:szCs w:val="24"/>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w:t>
      </w:r>
      <w:r w:rsidR="002D0E71" w:rsidRPr="0022108D">
        <w:rPr>
          <w:sz w:val="24"/>
          <w:szCs w:val="24"/>
        </w:rPr>
        <w:lastRenderedPageBreak/>
        <w:t>образования детей согласно Правилам персонифицированного финансирования дополнительного образования детей в Пермском крае.</w:t>
      </w:r>
    </w:p>
    <w:p w:rsidR="002D0E71" w:rsidRPr="0022108D" w:rsidRDefault="00F1237F" w:rsidP="00D80137">
      <w:pPr>
        <w:tabs>
          <w:tab w:val="left" w:pos="476"/>
        </w:tabs>
        <w:suppressAutoHyphens/>
        <w:autoSpaceDE w:val="0"/>
        <w:autoSpaceDN w:val="0"/>
        <w:spacing w:line="276" w:lineRule="auto"/>
        <w:contextualSpacing/>
        <w:jc w:val="both"/>
        <w:rPr>
          <w:sz w:val="24"/>
          <w:szCs w:val="24"/>
        </w:rPr>
      </w:pPr>
      <w:r w:rsidRPr="0022108D">
        <w:rPr>
          <w:sz w:val="24"/>
          <w:szCs w:val="24"/>
        </w:rPr>
        <w:tab/>
      </w:r>
      <w:r w:rsidRPr="0022108D">
        <w:rPr>
          <w:sz w:val="24"/>
          <w:szCs w:val="24"/>
        </w:rPr>
        <w:tab/>
        <w:t xml:space="preserve">3. </w:t>
      </w:r>
      <w:r w:rsidR="002D0E71" w:rsidRPr="0022108D">
        <w:rPr>
          <w:sz w:val="24"/>
          <w:szCs w:val="24"/>
        </w:rPr>
        <w:t xml:space="preserve">По настоящему Договору Исполнитель обязуется оказать Обучающемуся образовательную услугу по обучению по дополнительной образовательной программе (части дополнительной образовательной программы) в рамках системы персонифицированного финансирования дополнительного образования детей в </w:t>
      </w:r>
      <w:r w:rsidR="00526235" w:rsidRPr="0022108D">
        <w:rPr>
          <w:sz w:val="24"/>
          <w:szCs w:val="24"/>
        </w:rPr>
        <w:t>Пермском крае</w:t>
      </w:r>
      <w:r w:rsidR="002D0E71" w:rsidRPr="0022108D">
        <w:rPr>
          <w:sz w:val="24"/>
          <w:szCs w:val="24"/>
        </w:rPr>
        <w:t xml:space="preserve"> в соответствии с Правилами персонифицированного финансирования дополнительного образования детей в Пермском крае, Федеральным законом от 29.12.2012 г. №273-ФЗ «Об образовании в Российской Федерации», Федеральным законом от 24.07.1998 №124-ФЗ «Об основныхгарантиях прав ребенка в Российской Федерации», Семейным кодексом Российской Федерации, Конвенцией о правах ребенка.</w:t>
      </w:r>
    </w:p>
    <w:p w:rsidR="002D0E71" w:rsidRPr="0022108D" w:rsidRDefault="002D0E71" w:rsidP="00D80137">
      <w:pPr>
        <w:tabs>
          <w:tab w:val="left" w:pos="476"/>
        </w:tabs>
        <w:autoSpaceDE w:val="0"/>
        <w:autoSpaceDN w:val="0"/>
        <w:spacing w:line="276" w:lineRule="auto"/>
        <w:ind w:left="720"/>
        <w:jc w:val="both"/>
        <w:rPr>
          <w:sz w:val="24"/>
          <w:szCs w:val="24"/>
        </w:rPr>
      </w:pPr>
    </w:p>
    <w:p w:rsidR="002D0E71" w:rsidRPr="0022108D" w:rsidRDefault="002D0E71" w:rsidP="00C062F4">
      <w:pPr>
        <w:keepNext/>
        <w:keepLines/>
        <w:autoSpaceDE w:val="0"/>
        <w:autoSpaceDN w:val="0"/>
        <w:spacing w:line="276" w:lineRule="auto"/>
        <w:ind w:firstLine="709"/>
        <w:jc w:val="center"/>
        <w:rPr>
          <w:b/>
          <w:bCs/>
          <w:sz w:val="24"/>
          <w:szCs w:val="24"/>
        </w:rPr>
      </w:pPr>
      <w:r w:rsidRPr="0022108D">
        <w:rPr>
          <w:b/>
          <w:bCs/>
          <w:sz w:val="24"/>
          <w:szCs w:val="24"/>
        </w:rPr>
        <w:t>2. Права и обязанности Сторон</w:t>
      </w:r>
    </w:p>
    <w:p w:rsidR="002D0E71" w:rsidRPr="0022108D" w:rsidRDefault="002D0E71" w:rsidP="00D80137">
      <w:pPr>
        <w:keepNext/>
        <w:keepLines/>
        <w:autoSpaceDE w:val="0"/>
        <w:autoSpaceDN w:val="0"/>
        <w:spacing w:line="276" w:lineRule="auto"/>
        <w:ind w:firstLine="709"/>
        <w:jc w:val="center"/>
        <w:rPr>
          <w:sz w:val="24"/>
          <w:szCs w:val="24"/>
        </w:rPr>
      </w:pPr>
      <w:r w:rsidRPr="0022108D">
        <w:rPr>
          <w:b/>
          <w:bCs/>
          <w:sz w:val="24"/>
          <w:szCs w:val="24"/>
        </w:rPr>
        <w:t>2.1. Права и обязанности Исполнителя</w:t>
      </w:r>
    </w:p>
    <w:p w:rsidR="002D0E71" w:rsidRPr="0022108D" w:rsidRDefault="002D0E71" w:rsidP="00D80137">
      <w:pPr>
        <w:numPr>
          <w:ilvl w:val="2"/>
          <w:numId w:val="28"/>
        </w:numPr>
        <w:tabs>
          <w:tab w:val="clear" w:pos="141"/>
          <w:tab w:val="left" w:pos="142"/>
        </w:tabs>
        <w:suppressAutoHyphens/>
        <w:autoSpaceDE w:val="0"/>
        <w:autoSpaceDN w:val="0"/>
        <w:spacing w:line="276" w:lineRule="auto"/>
        <w:ind w:left="0" w:firstLine="709"/>
        <w:contextualSpacing/>
        <w:jc w:val="both"/>
        <w:rPr>
          <w:sz w:val="24"/>
          <w:szCs w:val="24"/>
        </w:rPr>
      </w:pPr>
      <w:r w:rsidRPr="0022108D">
        <w:rPr>
          <w:sz w:val="24"/>
          <w:szCs w:val="24"/>
        </w:rPr>
        <w:t xml:space="preserve">Предоставлять возможность Заказчику ознакомиться с: Уставом Организации, дополнительными образовательными программами, лицензией </w:t>
      </w:r>
      <w:r w:rsidRPr="0022108D">
        <w:rPr>
          <w:sz w:val="24"/>
          <w:szCs w:val="24"/>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Зачислить Обучающегося</w:t>
      </w:r>
      <w:r w:rsidR="00897B50">
        <w:rPr>
          <w:sz w:val="24"/>
          <w:szCs w:val="24"/>
        </w:rPr>
        <w:t xml:space="preserve"> </w:t>
      </w:r>
      <w:r w:rsidR="00EC1832" w:rsidRPr="0022108D">
        <w:rPr>
          <w:sz w:val="24"/>
          <w:szCs w:val="24"/>
        </w:rPr>
        <w:t>на</w:t>
      </w:r>
      <w:r w:rsidR="00897B50">
        <w:rPr>
          <w:sz w:val="24"/>
          <w:szCs w:val="24"/>
        </w:rPr>
        <w:t xml:space="preserve"> </w:t>
      </w:r>
      <w:r w:rsidRPr="0022108D">
        <w:rPr>
          <w:sz w:val="24"/>
          <w:szCs w:val="24"/>
        </w:rPr>
        <w:t>дополнительн</w:t>
      </w:r>
      <w:r w:rsidR="00EC1832" w:rsidRPr="0022108D">
        <w:rPr>
          <w:sz w:val="24"/>
          <w:szCs w:val="24"/>
        </w:rPr>
        <w:t>ую образовательную программу</w:t>
      </w:r>
      <w:r w:rsidRPr="0022108D">
        <w:rPr>
          <w:sz w:val="24"/>
          <w:szCs w:val="24"/>
        </w:rPr>
        <w:t xml:space="preserve"> (отд</w:t>
      </w:r>
      <w:r w:rsidR="00EC1832" w:rsidRPr="0022108D">
        <w:rPr>
          <w:sz w:val="24"/>
          <w:szCs w:val="24"/>
        </w:rPr>
        <w:t xml:space="preserve">ельную часть дополнительной </w:t>
      </w:r>
      <w:r w:rsidRPr="0022108D">
        <w:rPr>
          <w:sz w:val="24"/>
          <w:szCs w:val="24"/>
        </w:rPr>
        <w:t xml:space="preserve">образовательной программы) _____________________________________________________________________________,  </w:t>
      </w:r>
    </w:p>
    <w:p w:rsidR="002D0E71" w:rsidRPr="0022108D" w:rsidRDefault="002D0E71" w:rsidP="00D80137">
      <w:pPr>
        <w:tabs>
          <w:tab w:val="left" w:pos="142"/>
          <w:tab w:val="left" w:pos="639"/>
        </w:tabs>
        <w:autoSpaceDE w:val="0"/>
        <w:autoSpaceDN w:val="0"/>
        <w:spacing w:line="276" w:lineRule="auto"/>
        <w:ind w:firstLine="709"/>
        <w:jc w:val="both"/>
        <w:rPr>
          <w:sz w:val="24"/>
          <w:szCs w:val="24"/>
        </w:rPr>
      </w:pPr>
      <w:r w:rsidRPr="0022108D">
        <w:rPr>
          <w:sz w:val="24"/>
          <w:szCs w:val="24"/>
        </w:rPr>
        <w:t>(наименование образов</w:t>
      </w:r>
      <w:r w:rsidR="00EC1832" w:rsidRPr="0022108D">
        <w:rPr>
          <w:sz w:val="24"/>
          <w:szCs w:val="24"/>
        </w:rPr>
        <w:t xml:space="preserve">ательной программы, части </w:t>
      </w:r>
      <w:r w:rsidRPr="0022108D">
        <w:rPr>
          <w:sz w:val="24"/>
          <w:szCs w:val="24"/>
        </w:rPr>
        <w:t>образовательной программы)</w:t>
      </w:r>
    </w:p>
    <w:p w:rsidR="002D0E71" w:rsidRPr="0022108D" w:rsidRDefault="002D0E71" w:rsidP="00D80137">
      <w:pPr>
        <w:tabs>
          <w:tab w:val="left" w:pos="142"/>
          <w:tab w:val="left" w:pos="639"/>
        </w:tabs>
        <w:autoSpaceDE w:val="0"/>
        <w:autoSpaceDN w:val="0"/>
        <w:spacing w:line="276" w:lineRule="auto"/>
        <w:ind w:firstLine="709"/>
        <w:jc w:val="both"/>
        <w:rPr>
          <w:sz w:val="24"/>
          <w:szCs w:val="24"/>
        </w:rPr>
      </w:pPr>
      <w:r w:rsidRPr="0022108D">
        <w:rPr>
          <w:sz w:val="24"/>
          <w:szCs w:val="24"/>
        </w:rPr>
        <w:t>форма обучения ____________________</w:t>
      </w:r>
      <w:r w:rsidR="008704A5" w:rsidRPr="0022108D">
        <w:rPr>
          <w:sz w:val="24"/>
          <w:szCs w:val="24"/>
        </w:rPr>
        <w:t>_____________________________________</w:t>
      </w:r>
      <w:r w:rsidRPr="0022108D">
        <w:rPr>
          <w:sz w:val="24"/>
          <w:szCs w:val="24"/>
        </w:rPr>
        <w:t>.</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 xml:space="preserve">Обеспечивать защиту прав Обучающегося в соответствии </w:t>
      </w:r>
      <w:r w:rsidRPr="0022108D">
        <w:rPr>
          <w:sz w:val="24"/>
          <w:szCs w:val="24"/>
        </w:rPr>
        <w:br/>
        <w:t>с законодательством.</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 xml:space="preserve">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w:t>
      </w:r>
      <w:r w:rsidRPr="0022108D">
        <w:rPr>
          <w:sz w:val="24"/>
          <w:szCs w:val="24"/>
        </w:rPr>
        <w:br/>
        <w:t>его способностей.</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pacing w:val="-4"/>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w:t>
      </w:r>
      <w:r w:rsidRPr="0022108D">
        <w:rPr>
          <w:spacing w:val="-4"/>
          <w:sz w:val="24"/>
          <w:szCs w:val="24"/>
        </w:rPr>
        <w:br/>
        <w:t>и правилам, предъявляемым к образовательному процессу.</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Гарантировать предоставление образовательной услуги в полном объеме согласно учебному плану.</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Осуществлять подготовку к участию Обучающегося в соревнованиях, конкурсах и олимпиадах различного уровня.</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 xml:space="preserve">Сохранять место за Обучающимся в случае его болезни, лечения, карантина </w:t>
      </w:r>
      <w:r w:rsidRPr="0022108D">
        <w:rPr>
          <w:sz w:val="24"/>
          <w:szCs w:val="24"/>
        </w:rPr>
        <w:br/>
        <w:t>и других случаях пропуска занятий по уважительной причине.</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lastRenderedPageBreak/>
        <w:t xml:space="preserve">Направить в адрес Заказчика уведомление о возникновении обстоятельств, препятствующих оказанию услуги в очной форме, в течение двух рабочих дней после </w:t>
      </w:r>
      <w:r w:rsidRPr="0022108D">
        <w:rPr>
          <w:sz w:val="24"/>
          <w:szCs w:val="24"/>
        </w:rPr>
        <w:br/>
        <w:t>их возникновения.</w:t>
      </w:r>
    </w:p>
    <w:p w:rsidR="002D0E71" w:rsidRPr="0022108D" w:rsidRDefault="002D0E71" w:rsidP="00D80137">
      <w:pPr>
        <w:numPr>
          <w:ilvl w:val="2"/>
          <w:numId w:val="28"/>
        </w:numPr>
        <w:tabs>
          <w:tab w:val="clear" w:pos="141"/>
          <w:tab w:val="left" w:pos="142"/>
          <w:tab w:val="left" w:pos="639"/>
        </w:tabs>
        <w:suppressAutoHyphens/>
        <w:autoSpaceDE w:val="0"/>
        <w:autoSpaceDN w:val="0"/>
        <w:spacing w:line="276" w:lineRule="auto"/>
        <w:ind w:left="0" w:firstLine="709"/>
        <w:contextualSpacing/>
        <w:jc w:val="both"/>
        <w:rPr>
          <w:sz w:val="24"/>
          <w:szCs w:val="24"/>
        </w:rPr>
      </w:pPr>
      <w:r w:rsidRPr="0022108D">
        <w:rPr>
          <w:sz w:val="24"/>
          <w:szCs w:val="24"/>
        </w:rPr>
        <w:t xml:space="preserve">В случае, предусмотренном п. </w:t>
      </w:r>
      <w:r w:rsidR="00FC781C">
        <w:rPr>
          <w:sz w:val="24"/>
          <w:szCs w:val="24"/>
        </w:rPr>
        <w:t xml:space="preserve">2.1.11 </w:t>
      </w:r>
      <w:r w:rsidRPr="0022108D">
        <w:rPr>
          <w:sz w:val="24"/>
          <w:szCs w:val="24"/>
        </w:rPr>
        <w:t xml:space="preserve">предложить Обучающемуся оказание образовательной услуги по программе, указанной </w:t>
      </w:r>
      <w:r w:rsidR="00EC1832" w:rsidRPr="0022108D">
        <w:rPr>
          <w:sz w:val="24"/>
          <w:szCs w:val="24"/>
        </w:rPr>
        <w:t xml:space="preserve">в п. 2.1.2, или аналогичной </w:t>
      </w:r>
      <w:r w:rsidRPr="0022108D">
        <w:rPr>
          <w:sz w:val="24"/>
          <w:szCs w:val="24"/>
        </w:rPr>
        <w:t>образовательной программе той же направленности в дистанционной форме.</w:t>
      </w:r>
    </w:p>
    <w:p w:rsidR="002D0E71" w:rsidRPr="0022108D" w:rsidRDefault="002D0E71" w:rsidP="00D80137">
      <w:pPr>
        <w:keepNext/>
        <w:keepLines/>
        <w:autoSpaceDE w:val="0"/>
        <w:autoSpaceDN w:val="0"/>
        <w:spacing w:line="276" w:lineRule="auto"/>
        <w:ind w:firstLine="709"/>
        <w:contextualSpacing/>
        <w:jc w:val="both"/>
        <w:rPr>
          <w:sz w:val="24"/>
          <w:szCs w:val="24"/>
        </w:rPr>
      </w:pPr>
      <w:r w:rsidRPr="0022108D">
        <w:rPr>
          <w:b/>
          <w:bCs/>
          <w:sz w:val="24"/>
          <w:szCs w:val="24"/>
        </w:rPr>
        <w:t>2.2. Исполнитель вправе:</w:t>
      </w:r>
    </w:p>
    <w:p w:rsidR="002D0E71" w:rsidRPr="0022108D" w:rsidRDefault="002D0E71" w:rsidP="00D80137">
      <w:pPr>
        <w:numPr>
          <w:ilvl w:val="2"/>
          <w:numId w:val="11"/>
        </w:numPr>
        <w:tabs>
          <w:tab w:val="left" w:pos="142"/>
          <w:tab w:val="left" w:pos="639"/>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2D0E71" w:rsidRPr="0022108D" w:rsidRDefault="002D0E71" w:rsidP="00D80137">
      <w:pPr>
        <w:numPr>
          <w:ilvl w:val="2"/>
          <w:numId w:val="11"/>
        </w:numPr>
        <w:tabs>
          <w:tab w:val="left" w:pos="142"/>
          <w:tab w:val="left" w:pos="639"/>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Устанавливать режим работы Организации (расписание занятий, </w:t>
      </w:r>
      <w:r w:rsidRPr="0022108D">
        <w:rPr>
          <w:kern w:val="1"/>
          <w:sz w:val="24"/>
          <w:szCs w:val="24"/>
          <w:lang w:eastAsia="ar-SA"/>
        </w:rPr>
        <w:br/>
        <w:t>их сменность, продолжительность учебной недели и т.д.) в соответствии с Уставом.</w:t>
      </w:r>
    </w:p>
    <w:p w:rsidR="002D0E71" w:rsidRPr="0022108D" w:rsidRDefault="002D0E71" w:rsidP="00D80137">
      <w:pPr>
        <w:numPr>
          <w:ilvl w:val="2"/>
          <w:numId w:val="11"/>
        </w:numPr>
        <w:tabs>
          <w:tab w:val="left" w:pos="142"/>
          <w:tab w:val="left" w:pos="639"/>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Поощрять Обучающегося или применять меры дисциплинарного взыскания </w:t>
      </w:r>
      <w:r w:rsidRPr="0022108D">
        <w:rPr>
          <w:kern w:val="1"/>
          <w:sz w:val="24"/>
          <w:szCs w:val="24"/>
          <w:lang w:eastAsia="ar-SA"/>
        </w:rPr>
        <w:br/>
        <w:t>в соответствии с Уставом и Правилами внутреннего распорядка Организации.</w:t>
      </w:r>
    </w:p>
    <w:p w:rsidR="002D0E71" w:rsidRPr="0022108D" w:rsidRDefault="002D0E71" w:rsidP="00D80137">
      <w:pPr>
        <w:numPr>
          <w:ilvl w:val="2"/>
          <w:numId w:val="11"/>
        </w:numPr>
        <w:tabs>
          <w:tab w:val="left" w:pos="142"/>
          <w:tab w:val="left" w:pos="639"/>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rsidR="002D0E71" w:rsidRPr="0022108D" w:rsidRDefault="002D0E71" w:rsidP="00D80137">
      <w:pPr>
        <w:keepNext/>
        <w:keepLines/>
        <w:tabs>
          <w:tab w:val="left" w:pos="142"/>
        </w:tabs>
        <w:autoSpaceDE w:val="0"/>
        <w:autoSpaceDN w:val="0"/>
        <w:spacing w:line="276" w:lineRule="auto"/>
        <w:ind w:firstLine="709"/>
        <w:jc w:val="both"/>
        <w:rPr>
          <w:sz w:val="24"/>
          <w:szCs w:val="24"/>
        </w:rPr>
      </w:pPr>
      <w:r w:rsidRPr="0022108D">
        <w:rPr>
          <w:b/>
          <w:bCs/>
          <w:sz w:val="24"/>
          <w:szCs w:val="24"/>
        </w:rPr>
        <w:t>2.3. Заказчик (Обучающийся) обязан:</w:t>
      </w:r>
    </w:p>
    <w:p w:rsidR="002D0E71" w:rsidRPr="0022108D" w:rsidRDefault="002D0E71" w:rsidP="00D80137">
      <w:pPr>
        <w:numPr>
          <w:ilvl w:val="2"/>
          <w:numId w:val="12"/>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Соблюдать Правила внутреннего распорядка Организации и следовать Уставу Организации.</w:t>
      </w:r>
    </w:p>
    <w:p w:rsidR="002D0E71" w:rsidRPr="0022108D" w:rsidRDefault="002D0E71" w:rsidP="00D80137">
      <w:pPr>
        <w:numPr>
          <w:ilvl w:val="2"/>
          <w:numId w:val="12"/>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Обеспечивать посещение занятий в соответствии с утвержденным расписанием.</w:t>
      </w:r>
    </w:p>
    <w:p w:rsidR="002D0E71" w:rsidRPr="0022108D" w:rsidRDefault="002D0E71" w:rsidP="00D80137">
      <w:pPr>
        <w:numPr>
          <w:ilvl w:val="2"/>
          <w:numId w:val="12"/>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Обеспечивать Обучающегося необходимыми средствами обучения</w:t>
      </w:r>
      <w:r w:rsidRPr="0022108D">
        <w:rPr>
          <w:kern w:val="1"/>
          <w:sz w:val="24"/>
          <w:szCs w:val="24"/>
          <w:lang w:eastAsia="ar-SA"/>
        </w:rPr>
        <w:br/>
        <w:t>по дополнительным образовательным программам.</w:t>
      </w:r>
    </w:p>
    <w:p w:rsidR="002D0E71" w:rsidRPr="0022108D" w:rsidRDefault="002D0E71" w:rsidP="00D80137">
      <w:pPr>
        <w:numPr>
          <w:ilvl w:val="2"/>
          <w:numId w:val="12"/>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Своевременно информировать педагогических работников о болезни ребенка или возможном отсутствии.</w:t>
      </w:r>
    </w:p>
    <w:p w:rsidR="002D0E71" w:rsidRPr="0022108D" w:rsidRDefault="002D0E71" w:rsidP="00D80137">
      <w:pPr>
        <w:numPr>
          <w:ilvl w:val="2"/>
          <w:numId w:val="12"/>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Извещать педагогических работников о сопровождающих в Организацию </w:t>
      </w:r>
      <w:r w:rsidRPr="0022108D">
        <w:rPr>
          <w:kern w:val="1"/>
          <w:sz w:val="24"/>
          <w:szCs w:val="24"/>
          <w:lang w:eastAsia="ar-SA"/>
        </w:rPr>
        <w:br/>
        <w:t xml:space="preserve">и домой Обучающегося. В случае самостоятельного следования Обучающегося </w:t>
      </w:r>
      <w:r w:rsidRPr="0022108D">
        <w:rPr>
          <w:kern w:val="1"/>
          <w:sz w:val="24"/>
          <w:szCs w:val="24"/>
          <w:lang w:eastAsia="ar-SA"/>
        </w:rPr>
        <w:br/>
        <w:t>в Организацию и домой, ответственность за жизнь и здоровье ребенка во время следования его по маршруту несет Заказчик.</w:t>
      </w:r>
    </w:p>
    <w:p w:rsidR="002D0E71" w:rsidRPr="0022108D" w:rsidRDefault="002D0E71" w:rsidP="00D80137">
      <w:pPr>
        <w:tabs>
          <w:tab w:val="left" w:pos="-5103"/>
          <w:tab w:val="left" w:pos="142"/>
        </w:tabs>
        <w:suppressAutoHyphens/>
        <w:autoSpaceDE w:val="0"/>
        <w:autoSpaceDN w:val="0"/>
        <w:spacing w:line="276" w:lineRule="auto"/>
        <w:ind w:firstLine="709"/>
        <w:jc w:val="both"/>
        <w:rPr>
          <w:b/>
          <w:bCs/>
          <w:kern w:val="1"/>
          <w:sz w:val="24"/>
          <w:szCs w:val="24"/>
          <w:lang w:eastAsia="ar-SA"/>
        </w:rPr>
      </w:pPr>
      <w:r w:rsidRPr="0022108D">
        <w:rPr>
          <w:b/>
          <w:bCs/>
          <w:kern w:val="1"/>
          <w:sz w:val="24"/>
          <w:szCs w:val="24"/>
          <w:lang w:eastAsia="ar-SA"/>
        </w:rPr>
        <w:t>2.4. Заказчик (Обучающийся) вправе:</w:t>
      </w:r>
    </w:p>
    <w:p w:rsidR="002D0E71" w:rsidRPr="0022108D" w:rsidRDefault="002D0E71" w:rsidP="00D80137">
      <w:pPr>
        <w:numPr>
          <w:ilvl w:val="2"/>
          <w:numId w:val="13"/>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Знакомиться с дополнительными образовательными программами, технологиями и формами обучения.</w:t>
      </w:r>
    </w:p>
    <w:p w:rsidR="002D0E71" w:rsidRPr="0022108D" w:rsidRDefault="002D0E71" w:rsidP="00D80137">
      <w:pPr>
        <w:numPr>
          <w:ilvl w:val="2"/>
          <w:numId w:val="13"/>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Требовать предоставление информации по вопросам организации образовательного процесса.</w:t>
      </w:r>
    </w:p>
    <w:p w:rsidR="002D0E71" w:rsidRPr="0022108D" w:rsidRDefault="002D0E71" w:rsidP="00D80137">
      <w:pPr>
        <w:numPr>
          <w:ilvl w:val="2"/>
          <w:numId w:val="13"/>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Участвовать в управлении Организацией в соответствии с ее Уставом.</w:t>
      </w:r>
    </w:p>
    <w:p w:rsidR="002D0E71" w:rsidRPr="0022108D" w:rsidRDefault="002D0E71" w:rsidP="00D80137">
      <w:pPr>
        <w:numPr>
          <w:ilvl w:val="2"/>
          <w:numId w:val="13"/>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Принимать участие в организации и проведении совместных мероприятий </w:t>
      </w:r>
      <w:r w:rsidRPr="0022108D">
        <w:rPr>
          <w:kern w:val="1"/>
          <w:sz w:val="24"/>
          <w:szCs w:val="24"/>
          <w:lang w:eastAsia="ar-SA"/>
        </w:rPr>
        <w:br/>
        <w:t>и праздников.</w:t>
      </w:r>
    </w:p>
    <w:p w:rsidR="002D0E71" w:rsidRPr="0022108D" w:rsidRDefault="002D0E71" w:rsidP="00D80137">
      <w:pPr>
        <w:numPr>
          <w:ilvl w:val="2"/>
          <w:numId w:val="13"/>
        </w:numPr>
        <w:tabs>
          <w:tab w:val="left" w:pos="-5103"/>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Представлять письменное заявление о сохранении места в Организации </w:t>
      </w:r>
      <w:r w:rsidRPr="0022108D">
        <w:rPr>
          <w:kern w:val="1"/>
          <w:sz w:val="24"/>
          <w:szCs w:val="24"/>
          <w:lang w:eastAsia="ar-SA"/>
        </w:rPr>
        <w:b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2D0E71" w:rsidRPr="0022108D" w:rsidRDefault="002D0E71" w:rsidP="00D80137">
      <w:pPr>
        <w:tabs>
          <w:tab w:val="left" w:pos="-5103"/>
          <w:tab w:val="left" w:pos="142"/>
        </w:tabs>
        <w:autoSpaceDE w:val="0"/>
        <w:autoSpaceDN w:val="0"/>
        <w:spacing w:line="276" w:lineRule="auto"/>
        <w:ind w:firstLine="709"/>
        <w:jc w:val="both"/>
        <w:rPr>
          <w:sz w:val="24"/>
          <w:szCs w:val="24"/>
        </w:rPr>
      </w:pPr>
    </w:p>
    <w:p w:rsidR="002D0E71" w:rsidRPr="0022108D" w:rsidRDefault="002D0E71" w:rsidP="00C062F4">
      <w:pPr>
        <w:keepNext/>
        <w:keepLines/>
        <w:numPr>
          <w:ilvl w:val="0"/>
          <w:numId w:val="10"/>
        </w:numPr>
        <w:tabs>
          <w:tab w:val="left" w:pos="142"/>
        </w:tabs>
        <w:suppressAutoHyphens/>
        <w:autoSpaceDE w:val="0"/>
        <w:autoSpaceDN w:val="0"/>
        <w:spacing w:line="276" w:lineRule="auto"/>
        <w:ind w:left="0" w:firstLine="709"/>
        <w:jc w:val="center"/>
        <w:rPr>
          <w:kern w:val="1"/>
          <w:sz w:val="24"/>
          <w:szCs w:val="24"/>
          <w:lang w:eastAsia="ar-SA"/>
        </w:rPr>
      </w:pPr>
      <w:r w:rsidRPr="0022108D">
        <w:rPr>
          <w:b/>
          <w:bCs/>
          <w:kern w:val="1"/>
          <w:sz w:val="24"/>
          <w:szCs w:val="24"/>
          <w:lang w:eastAsia="ar-SA"/>
        </w:rPr>
        <w:t>Вопросы персонифицированного финансирования</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Номер сертификата дополнительного образования: _______________</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Срок освоения образовательной программы \ части образовательной программы составляет ________ часов.</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lastRenderedPageBreak/>
        <w:t>Дата начала обучения: ___/___/_______</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Дата завершения обучения: ___/___/_______</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Стоимость образовательной услуги за период с даты начала обучения до даты завершения обучения составляет _____________.</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w:t>
      </w:r>
      <w:r w:rsidR="00D96164" w:rsidRPr="0022108D">
        <w:rPr>
          <w:kern w:val="1"/>
          <w:sz w:val="24"/>
          <w:szCs w:val="24"/>
          <w:lang w:eastAsia="ar-SA"/>
        </w:rPr>
        <w:t>Пермского края</w:t>
      </w:r>
      <w:r w:rsidRPr="0022108D">
        <w:rPr>
          <w:kern w:val="1"/>
          <w:sz w:val="24"/>
          <w:szCs w:val="24"/>
          <w:lang w:eastAsia="ar-SA"/>
        </w:rPr>
        <w:t xml:space="preserve">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2D0E71" w:rsidRPr="0022108D" w:rsidRDefault="002D0E71" w:rsidP="00D80137">
      <w:pPr>
        <w:numPr>
          <w:ilvl w:val="1"/>
          <w:numId w:val="10"/>
        </w:numPr>
        <w:tabs>
          <w:tab w:val="num" w:pos="0"/>
          <w:tab w:val="left" w:pos="476"/>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2D0E71" w:rsidRPr="0022108D" w:rsidRDefault="002D0E71" w:rsidP="00D80137">
      <w:pPr>
        <w:tabs>
          <w:tab w:val="left" w:pos="476"/>
        </w:tabs>
        <w:suppressAutoHyphens/>
        <w:autoSpaceDE w:val="0"/>
        <w:autoSpaceDN w:val="0"/>
        <w:spacing w:line="276" w:lineRule="auto"/>
        <w:ind w:firstLine="709"/>
        <w:jc w:val="both"/>
        <w:rPr>
          <w:kern w:val="1"/>
          <w:sz w:val="24"/>
          <w:szCs w:val="24"/>
          <w:lang w:eastAsia="ar-SA"/>
        </w:rPr>
      </w:pPr>
    </w:p>
    <w:p w:rsidR="002D0E71" w:rsidRPr="0022108D" w:rsidRDefault="002D0E71" w:rsidP="00C062F4">
      <w:pPr>
        <w:keepNext/>
        <w:keepLines/>
        <w:numPr>
          <w:ilvl w:val="0"/>
          <w:numId w:val="10"/>
        </w:numPr>
        <w:tabs>
          <w:tab w:val="left" w:pos="142"/>
        </w:tabs>
        <w:suppressAutoHyphens/>
        <w:autoSpaceDE w:val="0"/>
        <w:autoSpaceDN w:val="0"/>
        <w:spacing w:line="276" w:lineRule="auto"/>
        <w:ind w:left="0" w:firstLine="709"/>
        <w:jc w:val="center"/>
        <w:rPr>
          <w:kern w:val="1"/>
          <w:sz w:val="24"/>
          <w:szCs w:val="24"/>
          <w:lang w:eastAsia="ar-SA"/>
        </w:rPr>
      </w:pPr>
      <w:r w:rsidRPr="0022108D">
        <w:rPr>
          <w:b/>
          <w:bCs/>
          <w:kern w:val="1"/>
          <w:sz w:val="24"/>
          <w:szCs w:val="24"/>
          <w:lang w:eastAsia="ar-SA"/>
        </w:rPr>
        <w:t>Ответственность Сторон за неисполнение или ненадлежащее исполнение обязательств по договору, порядок разрешения споров</w:t>
      </w:r>
    </w:p>
    <w:p w:rsidR="002D0E71" w:rsidRPr="0022108D" w:rsidRDefault="002D0E71" w:rsidP="00D80137">
      <w:pPr>
        <w:numPr>
          <w:ilvl w:val="1"/>
          <w:numId w:val="10"/>
        </w:numPr>
        <w:tabs>
          <w:tab w:val="num" w:pos="0"/>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D0E71" w:rsidRPr="0022108D" w:rsidRDefault="002D0E71" w:rsidP="00D80137">
      <w:pPr>
        <w:numPr>
          <w:ilvl w:val="1"/>
          <w:numId w:val="10"/>
        </w:numPr>
        <w:tabs>
          <w:tab w:val="num" w:pos="0"/>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Все споры между Исполнителем и Заказчиком решаются путем переговоров, </w:t>
      </w:r>
      <w:r w:rsidRPr="0022108D">
        <w:rPr>
          <w:kern w:val="1"/>
          <w:sz w:val="24"/>
          <w:szCs w:val="24"/>
          <w:lang w:eastAsia="ar-SA"/>
        </w:rPr>
        <w:br/>
        <w:t>а в случае невозможности достижения договоренности - в судебном порядке в соответствии с законодательством Российской Федерации.</w:t>
      </w:r>
    </w:p>
    <w:p w:rsidR="002D0E71" w:rsidRPr="0022108D" w:rsidRDefault="002D0E71" w:rsidP="00D80137">
      <w:pPr>
        <w:tabs>
          <w:tab w:val="left" w:pos="142"/>
        </w:tabs>
        <w:suppressAutoHyphens/>
        <w:autoSpaceDE w:val="0"/>
        <w:autoSpaceDN w:val="0"/>
        <w:spacing w:line="276" w:lineRule="auto"/>
        <w:ind w:firstLine="709"/>
        <w:jc w:val="both"/>
        <w:rPr>
          <w:kern w:val="1"/>
          <w:sz w:val="24"/>
          <w:szCs w:val="24"/>
          <w:lang w:eastAsia="ar-SA"/>
        </w:rPr>
      </w:pPr>
    </w:p>
    <w:p w:rsidR="002D0E71" w:rsidRPr="0022108D" w:rsidRDefault="002D0E71" w:rsidP="00C062F4">
      <w:pPr>
        <w:numPr>
          <w:ilvl w:val="0"/>
          <w:numId w:val="10"/>
        </w:numPr>
        <w:tabs>
          <w:tab w:val="left" w:pos="142"/>
        </w:tabs>
        <w:suppressAutoHyphens/>
        <w:autoSpaceDE w:val="0"/>
        <w:autoSpaceDN w:val="0"/>
        <w:spacing w:line="276" w:lineRule="auto"/>
        <w:ind w:left="0" w:firstLine="709"/>
        <w:jc w:val="center"/>
        <w:rPr>
          <w:kern w:val="1"/>
          <w:sz w:val="24"/>
          <w:szCs w:val="24"/>
          <w:lang w:eastAsia="ar-SA"/>
        </w:rPr>
      </w:pPr>
      <w:r w:rsidRPr="0022108D">
        <w:rPr>
          <w:b/>
          <w:bCs/>
          <w:kern w:val="1"/>
          <w:sz w:val="24"/>
          <w:szCs w:val="24"/>
          <w:lang w:eastAsia="ar-SA"/>
        </w:rPr>
        <w:t>Основания изменения и расторжения договора</w:t>
      </w:r>
    </w:p>
    <w:p w:rsidR="002D0E71" w:rsidRPr="0022108D" w:rsidRDefault="002D0E71" w:rsidP="00D80137">
      <w:pPr>
        <w:numPr>
          <w:ilvl w:val="1"/>
          <w:numId w:val="10"/>
        </w:numPr>
        <w:tabs>
          <w:tab w:val="num" w:pos="0"/>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2D0E71" w:rsidRPr="0022108D" w:rsidRDefault="002D0E71" w:rsidP="00D80137">
      <w:pPr>
        <w:numPr>
          <w:ilvl w:val="1"/>
          <w:numId w:val="10"/>
        </w:numPr>
        <w:tabs>
          <w:tab w:val="num" w:pos="0"/>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Настоящий Договор может быть расторгнут по соглашению Сторон. </w:t>
      </w:r>
      <w:r w:rsidRPr="0022108D">
        <w:rPr>
          <w:kern w:val="1"/>
          <w:sz w:val="24"/>
          <w:szCs w:val="24"/>
          <w:lang w:eastAsia="ar-SA"/>
        </w:rPr>
        <w:br/>
        <w:t>По инициативе Исполнителя Договор может быть расторгнут по основаниям, предусмотренным действующим законодательством Российской Федерации.</w:t>
      </w:r>
    </w:p>
    <w:p w:rsidR="002D0E71" w:rsidRPr="0022108D" w:rsidRDefault="002D0E71" w:rsidP="00D80137">
      <w:pPr>
        <w:numPr>
          <w:ilvl w:val="1"/>
          <w:numId w:val="10"/>
        </w:numPr>
        <w:tabs>
          <w:tab w:val="num" w:pos="0"/>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По инициативе Организации Договор может быть расторгнут в следующих случаях:</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отсутствие медицинского документа о состоянии здоровья обучающегося;</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невыполнение учебного плана обучающимся; </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окончание полного курса освоения образовательной программы; </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наличие медицинского заключения, исключающего возможность дальнейшего продолжения обучения в Организации;</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нарушение Правил внутреннего распорядка Организации;</w:t>
      </w:r>
    </w:p>
    <w:p w:rsidR="002D0E71" w:rsidRPr="0022108D" w:rsidRDefault="002D0E71" w:rsidP="00D80137">
      <w:pPr>
        <w:numPr>
          <w:ilvl w:val="2"/>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совершение противоправных действий и неоднократные нарушения Устава Организации.</w:t>
      </w:r>
    </w:p>
    <w:p w:rsidR="002D0E71" w:rsidRPr="0022108D" w:rsidRDefault="002D0E71" w:rsidP="00D80137">
      <w:pPr>
        <w:numPr>
          <w:ilvl w:val="1"/>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2D0E71" w:rsidRPr="0022108D" w:rsidRDefault="002D0E71" w:rsidP="00D80137">
      <w:pPr>
        <w:numPr>
          <w:ilvl w:val="1"/>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w:t>
      </w:r>
      <w:r w:rsidRPr="0022108D">
        <w:rPr>
          <w:kern w:val="1"/>
          <w:sz w:val="24"/>
          <w:szCs w:val="24"/>
          <w:lang w:eastAsia="ar-SA"/>
        </w:rPr>
        <w:lastRenderedPageBreak/>
        <w:t xml:space="preserve">могут быть оказаны в дистанционной форме в случае, если отсутствует отказ Заказчика </w:t>
      </w:r>
      <w:r w:rsidRPr="0022108D">
        <w:rPr>
          <w:kern w:val="1"/>
          <w:sz w:val="24"/>
          <w:szCs w:val="24"/>
          <w:lang w:eastAsia="ar-SA"/>
        </w:rPr>
        <w:br/>
        <w:t>в письменной форме, и договор об образовании не расторгнут в соответствии с пунктом __ Правил персонифицированного финансирования в Пермском крае.</w:t>
      </w:r>
    </w:p>
    <w:p w:rsidR="002D0E71" w:rsidRPr="0022108D" w:rsidRDefault="002D0E71" w:rsidP="00C062F4">
      <w:pPr>
        <w:numPr>
          <w:ilvl w:val="1"/>
          <w:numId w:val="10"/>
        </w:numPr>
        <w:tabs>
          <w:tab w:val="left" w:pos="142"/>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22108D">
        <w:rPr>
          <w:kern w:val="1"/>
          <w:sz w:val="24"/>
          <w:szCs w:val="24"/>
          <w:lang w:eastAsia="ar-SA"/>
        </w:rPr>
        <w:br/>
        <w:t>в соответствии с пунктом __ Правил персонифицированного финансирования в Пермском крае по состоянию на 20 день до момента окончания срока действия договора об образовании.</w:t>
      </w:r>
    </w:p>
    <w:p w:rsidR="00C062F4" w:rsidRPr="0022108D" w:rsidRDefault="00C062F4" w:rsidP="00C062F4">
      <w:pPr>
        <w:tabs>
          <w:tab w:val="left" w:pos="142"/>
        </w:tabs>
        <w:suppressAutoHyphens/>
        <w:autoSpaceDE w:val="0"/>
        <w:autoSpaceDN w:val="0"/>
        <w:spacing w:line="276" w:lineRule="auto"/>
        <w:ind w:left="709"/>
        <w:jc w:val="both"/>
        <w:rPr>
          <w:kern w:val="1"/>
          <w:sz w:val="24"/>
          <w:szCs w:val="24"/>
          <w:lang w:eastAsia="ar-SA"/>
        </w:rPr>
      </w:pPr>
    </w:p>
    <w:p w:rsidR="002D0E71" w:rsidRPr="0022108D" w:rsidRDefault="002D0E71" w:rsidP="00C062F4">
      <w:pPr>
        <w:keepNext/>
        <w:keepLines/>
        <w:numPr>
          <w:ilvl w:val="0"/>
          <w:numId w:val="10"/>
        </w:numPr>
        <w:tabs>
          <w:tab w:val="left" w:pos="142"/>
        </w:tabs>
        <w:suppressAutoHyphens/>
        <w:autoSpaceDE w:val="0"/>
        <w:autoSpaceDN w:val="0"/>
        <w:spacing w:line="276" w:lineRule="auto"/>
        <w:ind w:left="0" w:firstLine="709"/>
        <w:jc w:val="center"/>
        <w:rPr>
          <w:kern w:val="1"/>
          <w:sz w:val="24"/>
          <w:szCs w:val="24"/>
          <w:lang w:eastAsia="ar-SA"/>
        </w:rPr>
      </w:pPr>
      <w:r w:rsidRPr="0022108D">
        <w:rPr>
          <w:b/>
          <w:bCs/>
          <w:kern w:val="1"/>
          <w:sz w:val="24"/>
          <w:szCs w:val="24"/>
          <w:lang w:eastAsia="ar-SA"/>
        </w:rPr>
        <w:t>Заключительные положения</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Настоящий Договор может быть заключен как в бумажной, </w:t>
      </w:r>
      <w:r w:rsidRPr="0022108D">
        <w:rPr>
          <w:kern w:val="1"/>
          <w:sz w:val="24"/>
          <w:szCs w:val="24"/>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sidRPr="0022108D">
        <w:rPr>
          <w:kern w:val="1"/>
          <w:sz w:val="24"/>
          <w:szCs w:val="24"/>
        </w:rPr>
        <w:t>АИС «ЭПОС»</w:t>
      </w:r>
      <w:r w:rsidRPr="0022108D">
        <w:rPr>
          <w:kern w:val="1"/>
          <w:sz w:val="24"/>
          <w:szCs w:val="24"/>
          <w:lang w:eastAsia="ar-SA"/>
        </w:rPr>
        <w:t>.</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Сведения, указанные в настоящем Договоре, соответствуют информации, размещенной на официальном сайте Организации в сети «Интернет».</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Под периодом предоставления образовательных услуг (периодом обучения) понимается промежуток времени с даты издания приказа о зачислении Обучающегося </w:t>
      </w:r>
      <w:r w:rsidRPr="0022108D">
        <w:rPr>
          <w:kern w:val="1"/>
          <w:sz w:val="24"/>
          <w:szCs w:val="24"/>
          <w:lang w:eastAsia="ar-SA"/>
        </w:rPr>
        <w:br/>
        <w:t xml:space="preserve">в Организацию, до даты издания приказа об окончании обучения или отчисления </w:t>
      </w:r>
      <w:r w:rsidRPr="0022108D">
        <w:rPr>
          <w:kern w:val="1"/>
          <w:sz w:val="24"/>
          <w:szCs w:val="24"/>
          <w:lang w:eastAsia="ar-SA"/>
        </w:rPr>
        <w:br/>
        <w:t>из его из Организации.</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kern w:val="1"/>
          <w:sz w:val="24"/>
          <w:szCs w:val="24"/>
          <w:lang w:eastAsia="ar-SA"/>
        </w:rPr>
      </w:pPr>
      <w:r w:rsidRPr="0022108D">
        <w:rPr>
          <w:kern w:val="1"/>
          <w:sz w:val="24"/>
          <w:szCs w:val="24"/>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22108D">
        <w:rPr>
          <w:kern w:val="1"/>
          <w:sz w:val="24"/>
          <w:szCs w:val="24"/>
        </w:rPr>
        <w:t>АИС «ЭПОС»</w:t>
      </w:r>
      <w:r w:rsidRPr="0022108D">
        <w:rPr>
          <w:kern w:val="1"/>
          <w:sz w:val="24"/>
          <w:szCs w:val="24"/>
          <w:lang w:eastAsia="ar-SA"/>
        </w:rPr>
        <w:t>.</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b/>
          <w:bCs/>
          <w:kern w:val="1"/>
          <w:sz w:val="24"/>
          <w:szCs w:val="24"/>
          <w:lang w:eastAsia="ar-SA"/>
        </w:rPr>
      </w:pPr>
      <w:r w:rsidRPr="0022108D">
        <w:rPr>
          <w:kern w:val="1"/>
          <w:sz w:val="24"/>
          <w:szCs w:val="24"/>
          <w:lang w:eastAsia="ar-SA"/>
        </w:rPr>
        <w:t xml:space="preserve">Настоящий Договор составлен в 2-х экземплярах, по одному для каждой </w:t>
      </w:r>
      <w:r w:rsidRPr="0022108D">
        <w:rPr>
          <w:kern w:val="1"/>
          <w:sz w:val="24"/>
          <w:szCs w:val="24"/>
          <w:lang w:eastAsia="ar-SA"/>
        </w:rPr>
        <w:br/>
        <w:t xml:space="preserve">из сторон. Оба экземпляра имеют одинаковую юридическую силу. </w:t>
      </w:r>
    </w:p>
    <w:p w:rsidR="002D0E71" w:rsidRPr="0022108D" w:rsidRDefault="002D0E71" w:rsidP="00D80137">
      <w:pPr>
        <w:numPr>
          <w:ilvl w:val="1"/>
          <w:numId w:val="10"/>
        </w:numPr>
        <w:tabs>
          <w:tab w:val="num" w:pos="0"/>
          <w:tab w:val="left" w:pos="142"/>
          <w:tab w:val="left" w:pos="490"/>
        </w:tabs>
        <w:suppressAutoHyphens/>
        <w:autoSpaceDE w:val="0"/>
        <w:autoSpaceDN w:val="0"/>
        <w:spacing w:line="276" w:lineRule="auto"/>
        <w:ind w:left="0" w:firstLine="709"/>
        <w:jc w:val="both"/>
        <w:rPr>
          <w:bCs/>
          <w:kern w:val="1"/>
          <w:sz w:val="24"/>
          <w:szCs w:val="24"/>
          <w:lang w:eastAsia="ar-SA"/>
        </w:rPr>
      </w:pPr>
      <w:r w:rsidRPr="0022108D">
        <w:rPr>
          <w:bCs/>
          <w:kern w:val="1"/>
          <w:sz w:val="24"/>
          <w:szCs w:val="24"/>
          <w:lang w:eastAsia="ar-SA"/>
        </w:rPr>
        <w:t>Договор действует до полного исполнения обязательств Сторонами.</w:t>
      </w:r>
    </w:p>
    <w:p w:rsidR="002D0E71" w:rsidRPr="0022108D" w:rsidRDefault="002D0E71" w:rsidP="00D80137">
      <w:pPr>
        <w:tabs>
          <w:tab w:val="left" w:pos="142"/>
          <w:tab w:val="left" w:leader="underscore" w:pos="4158"/>
          <w:tab w:val="left" w:leader="underscore" w:pos="4954"/>
          <w:tab w:val="left" w:leader="underscore" w:pos="6682"/>
          <w:tab w:val="left" w:leader="underscore" w:pos="7484"/>
        </w:tabs>
        <w:autoSpaceDE w:val="0"/>
        <w:autoSpaceDN w:val="0"/>
        <w:spacing w:line="276" w:lineRule="auto"/>
        <w:ind w:firstLine="709"/>
        <w:jc w:val="both"/>
        <w:rPr>
          <w:sz w:val="24"/>
          <w:szCs w:val="24"/>
        </w:rPr>
      </w:pPr>
    </w:p>
    <w:p w:rsidR="002D0E71" w:rsidRPr="0022108D" w:rsidRDefault="002D0E71" w:rsidP="008704A5">
      <w:pPr>
        <w:tabs>
          <w:tab w:val="left" w:pos="142"/>
          <w:tab w:val="left" w:leader="underscore" w:pos="4158"/>
          <w:tab w:val="left" w:leader="underscore" w:pos="4954"/>
          <w:tab w:val="left" w:leader="underscore" w:pos="6682"/>
          <w:tab w:val="left" w:leader="underscore" w:pos="7484"/>
        </w:tabs>
        <w:autoSpaceDE w:val="0"/>
        <w:autoSpaceDN w:val="0"/>
        <w:spacing w:line="100" w:lineRule="atLeast"/>
        <w:ind w:firstLine="709"/>
        <w:jc w:val="center"/>
        <w:rPr>
          <w:sz w:val="24"/>
          <w:szCs w:val="24"/>
        </w:rPr>
      </w:pPr>
      <w:r w:rsidRPr="0022108D">
        <w:rPr>
          <w:sz w:val="24"/>
          <w:szCs w:val="24"/>
        </w:rPr>
        <w:t>7. Реквизиты и подписи Сторон</w:t>
      </w:r>
    </w:p>
    <w:tbl>
      <w:tblPr>
        <w:tblW w:w="0" w:type="auto"/>
        <w:tblLook w:val="01E0"/>
      </w:tblPr>
      <w:tblGrid>
        <w:gridCol w:w="3284"/>
        <w:gridCol w:w="3285"/>
        <w:gridCol w:w="3285"/>
      </w:tblGrid>
      <w:tr w:rsidR="002D0E71" w:rsidRPr="0022108D" w:rsidTr="00BD7DDF">
        <w:tc>
          <w:tcPr>
            <w:tcW w:w="3662" w:type="dxa"/>
            <w:shd w:val="clear" w:color="auto" w:fill="auto"/>
          </w:tcPr>
          <w:p w:rsidR="002D0E71" w:rsidRPr="0022108D" w:rsidRDefault="002D0E71" w:rsidP="002D0E71">
            <w:pPr>
              <w:widowControl w:val="0"/>
              <w:autoSpaceDE w:val="0"/>
              <w:autoSpaceDN w:val="0"/>
              <w:adjustRightInd w:val="0"/>
              <w:jc w:val="center"/>
              <w:rPr>
                <w:sz w:val="24"/>
                <w:szCs w:val="24"/>
              </w:rPr>
            </w:pPr>
            <w:r w:rsidRPr="0022108D">
              <w:rPr>
                <w:sz w:val="24"/>
                <w:szCs w:val="24"/>
              </w:rPr>
              <w:t>Исполнитель</w:t>
            </w: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(полное наименование и фирменное наименование</w:t>
            </w:r>
          </w:p>
          <w:p w:rsidR="002D0E71" w:rsidRPr="0022108D" w:rsidRDefault="002D0E71" w:rsidP="002D0E71">
            <w:pPr>
              <w:widowControl w:val="0"/>
              <w:autoSpaceDE w:val="0"/>
              <w:autoSpaceDN w:val="0"/>
              <w:adjustRightInd w:val="0"/>
              <w:jc w:val="center"/>
              <w:rPr>
                <w:sz w:val="24"/>
                <w:szCs w:val="24"/>
              </w:rPr>
            </w:pPr>
            <w:r w:rsidRPr="0022108D">
              <w:rPr>
                <w:sz w:val="24"/>
                <w:szCs w:val="24"/>
              </w:rPr>
              <w:t>(при наличии) организации)</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(место нахождения)</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both"/>
              <w:rPr>
                <w:sz w:val="24"/>
                <w:szCs w:val="24"/>
              </w:rPr>
            </w:pP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(банковские реквизиты)</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(подпись)</w:t>
            </w:r>
          </w:p>
          <w:p w:rsidR="002D0E71" w:rsidRPr="0022108D" w:rsidRDefault="002D0E71" w:rsidP="002D0E71">
            <w:pPr>
              <w:widowControl w:val="0"/>
              <w:autoSpaceDE w:val="0"/>
              <w:autoSpaceDN w:val="0"/>
              <w:adjustRightInd w:val="0"/>
              <w:jc w:val="center"/>
              <w:rPr>
                <w:sz w:val="24"/>
                <w:szCs w:val="24"/>
              </w:rPr>
            </w:pPr>
            <w:r w:rsidRPr="0022108D">
              <w:rPr>
                <w:sz w:val="24"/>
                <w:szCs w:val="24"/>
              </w:rPr>
              <w:t>М.П.</w:t>
            </w:r>
          </w:p>
        </w:tc>
        <w:tc>
          <w:tcPr>
            <w:tcW w:w="3663" w:type="dxa"/>
            <w:shd w:val="clear" w:color="auto" w:fill="auto"/>
          </w:tcPr>
          <w:p w:rsidR="002D0E71" w:rsidRPr="0022108D" w:rsidRDefault="002D0E71" w:rsidP="002D0E71">
            <w:pPr>
              <w:widowControl w:val="0"/>
              <w:autoSpaceDE w:val="0"/>
              <w:autoSpaceDN w:val="0"/>
              <w:adjustRightInd w:val="0"/>
              <w:jc w:val="center"/>
              <w:rPr>
                <w:sz w:val="24"/>
                <w:szCs w:val="24"/>
              </w:rPr>
            </w:pPr>
            <w:r w:rsidRPr="0022108D">
              <w:rPr>
                <w:sz w:val="24"/>
                <w:szCs w:val="24"/>
              </w:rPr>
              <w:lastRenderedPageBreak/>
              <w:t xml:space="preserve">Заказчик </w:t>
            </w: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(фамилия, имя, отчество (при наличии)/наименование юридического лица)</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(дата рождения)</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(место нахождения/</w:t>
            </w:r>
          </w:p>
          <w:p w:rsidR="002D0E71" w:rsidRPr="0022108D" w:rsidRDefault="002D0E71" w:rsidP="002D0E71">
            <w:pPr>
              <w:widowControl w:val="0"/>
              <w:autoSpaceDE w:val="0"/>
              <w:autoSpaceDN w:val="0"/>
              <w:adjustRightInd w:val="0"/>
              <w:jc w:val="center"/>
              <w:rPr>
                <w:sz w:val="24"/>
                <w:szCs w:val="24"/>
              </w:rPr>
            </w:pPr>
            <w:r w:rsidRPr="0022108D">
              <w:rPr>
                <w:sz w:val="24"/>
                <w:szCs w:val="24"/>
              </w:rPr>
              <w:t>адрес места жительства)</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lastRenderedPageBreak/>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(паспорт: серия, номер, когда и кем выдан)</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телефон</w:t>
            </w: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(подпись)</w:t>
            </w:r>
          </w:p>
          <w:p w:rsidR="002D0E71" w:rsidRPr="0022108D" w:rsidRDefault="002D0E71" w:rsidP="002D0E71">
            <w:pPr>
              <w:widowControl w:val="0"/>
              <w:autoSpaceDE w:val="0"/>
              <w:autoSpaceDN w:val="0"/>
              <w:adjustRightInd w:val="0"/>
              <w:jc w:val="center"/>
              <w:rPr>
                <w:sz w:val="24"/>
                <w:szCs w:val="24"/>
              </w:rPr>
            </w:pPr>
            <w:r w:rsidRPr="0022108D">
              <w:rPr>
                <w:sz w:val="24"/>
                <w:szCs w:val="24"/>
              </w:rPr>
              <w:t>М.П.</w:t>
            </w:r>
          </w:p>
        </w:tc>
        <w:tc>
          <w:tcPr>
            <w:tcW w:w="3663" w:type="dxa"/>
            <w:shd w:val="clear" w:color="auto" w:fill="auto"/>
          </w:tcPr>
          <w:p w:rsidR="002D0E71" w:rsidRPr="0022108D" w:rsidRDefault="002D0E71" w:rsidP="002D0E71">
            <w:pPr>
              <w:widowControl w:val="0"/>
              <w:autoSpaceDE w:val="0"/>
              <w:autoSpaceDN w:val="0"/>
              <w:adjustRightInd w:val="0"/>
              <w:jc w:val="center"/>
              <w:rPr>
                <w:sz w:val="24"/>
                <w:szCs w:val="24"/>
              </w:rPr>
            </w:pPr>
            <w:r w:rsidRPr="0022108D">
              <w:rPr>
                <w:sz w:val="24"/>
                <w:szCs w:val="24"/>
              </w:rPr>
              <w:lastRenderedPageBreak/>
              <w:t xml:space="preserve">Обучающийся </w:t>
            </w: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(фамилия, имя, отчество</w:t>
            </w:r>
          </w:p>
          <w:p w:rsidR="002D0E71" w:rsidRPr="0022108D" w:rsidRDefault="002D0E71" w:rsidP="002D0E71">
            <w:pPr>
              <w:widowControl w:val="0"/>
              <w:autoSpaceDE w:val="0"/>
              <w:autoSpaceDN w:val="0"/>
              <w:adjustRightInd w:val="0"/>
              <w:jc w:val="center"/>
              <w:rPr>
                <w:sz w:val="24"/>
                <w:szCs w:val="24"/>
              </w:rPr>
            </w:pPr>
            <w:r w:rsidRPr="0022108D">
              <w:rPr>
                <w:sz w:val="24"/>
                <w:szCs w:val="24"/>
              </w:rPr>
              <w:t>(при наличии))</w:t>
            </w:r>
          </w:p>
          <w:p w:rsidR="002D0E71" w:rsidRPr="0022108D" w:rsidRDefault="002D0E71" w:rsidP="002D0E71">
            <w:pPr>
              <w:widowControl w:val="0"/>
              <w:autoSpaceDE w:val="0"/>
              <w:autoSpaceDN w:val="0"/>
              <w:adjustRightInd w:val="0"/>
              <w:jc w:val="both"/>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(дата рождения)</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(адрес места жительства)</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 xml:space="preserve">(паспорт: серия, номер, когда </w:t>
            </w:r>
            <w:r w:rsidRPr="0022108D">
              <w:rPr>
                <w:sz w:val="24"/>
                <w:szCs w:val="24"/>
              </w:rPr>
              <w:lastRenderedPageBreak/>
              <w:t>и кем выдан)</w:t>
            </w:r>
          </w:p>
          <w:p w:rsidR="002D0E71" w:rsidRPr="0022108D" w:rsidRDefault="002D0E71" w:rsidP="002D0E71">
            <w:pPr>
              <w:widowControl w:val="0"/>
              <w:autoSpaceDE w:val="0"/>
              <w:autoSpaceDN w:val="0"/>
              <w:adjustRightInd w:val="0"/>
              <w:jc w:val="center"/>
              <w:rPr>
                <w:sz w:val="24"/>
                <w:szCs w:val="24"/>
              </w:rPr>
            </w:pP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(телефон)</w:t>
            </w:r>
          </w:p>
          <w:p w:rsidR="002D0E71" w:rsidRPr="0022108D" w:rsidRDefault="002D0E71" w:rsidP="002D0E71">
            <w:pPr>
              <w:widowControl w:val="0"/>
              <w:autoSpaceDE w:val="0"/>
              <w:autoSpaceDN w:val="0"/>
              <w:adjustRightInd w:val="0"/>
              <w:jc w:val="center"/>
              <w:rPr>
                <w:sz w:val="24"/>
                <w:szCs w:val="24"/>
              </w:rPr>
            </w:pPr>
            <w:r w:rsidRPr="0022108D">
              <w:rPr>
                <w:sz w:val="24"/>
                <w:szCs w:val="24"/>
              </w:rPr>
              <w:t>______________________</w:t>
            </w:r>
          </w:p>
          <w:p w:rsidR="002D0E71" w:rsidRPr="0022108D" w:rsidRDefault="002D0E71" w:rsidP="002D0E71">
            <w:pPr>
              <w:widowControl w:val="0"/>
              <w:autoSpaceDE w:val="0"/>
              <w:autoSpaceDN w:val="0"/>
              <w:adjustRightInd w:val="0"/>
              <w:jc w:val="center"/>
              <w:rPr>
                <w:sz w:val="24"/>
                <w:szCs w:val="24"/>
              </w:rPr>
            </w:pPr>
            <w:r w:rsidRPr="0022108D">
              <w:rPr>
                <w:sz w:val="24"/>
                <w:szCs w:val="24"/>
              </w:rPr>
              <w:t>(подпись)</w:t>
            </w:r>
          </w:p>
        </w:tc>
      </w:tr>
    </w:tbl>
    <w:p w:rsidR="002D0E71" w:rsidRPr="0022108D" w:rsidRDefault="002D0E71" w:rsidP="002D0E71">
      <w:pPr>
        <w:keepNext/>
        <w:ind w:left="9781"/>
        <w:outlineLvl w:val="0"/>
        <w:rPr>
          <w:iCs/>
          <w:sz w:val="24"/>
          <w:szCs w:val="24"/>
          <w:lang w:eastAsia="en-US"/>
        </w:rPr>
        <w:sectPr w:rsidR="002D0E71" w:rsidRPr="0022108D" w:rsidSect="00C062F4">
          <w:footerReference w:type="default" r:id="rId26"/>
          <w:pgSz w:w="11906" w:h="16838" w:code="9"/>
          <w:pgMar w:top="851" w:right="1134" w:bottom="1276" w:left="1134" w:header="720" w:footer="720" w:gutter="0"/>
          <w:cols w:space="708"/>
          <w:docGrid w:linePitch="381"/>
        </w:sectPr>
      </w:pPr>
      <w:bookmarkStart w:id="183" w:name="_Toc83023835"/>
    </w:p>
    <w:p w:rsidR="002D0E71" w:rsidRPr="0022108D" w:rsidRDefault="002D0E71" w:rsidP="002D0E71">
      <w:pPr>
        <w:keepNext/>
        <w:ind w:left="9781"/>
        <w:outlineLvl w:val="0"/>
        <w:rPr>
          <w:bCs/>
          <w:iCs/>
          <w:sz w:val="24"/>
          <w:szCs w:val="24"/>
          <w:lang w:eastAsia="en-US"/>
        </w:rPr>
      </w:pPr>
      <w:r w:rsidRPr="0022108D">
        <w:rPr>
          <w:iCs/>
          <w:sz w:val="24"/>
          <w:szCs w:val="24"/>
          <w:lang w:eastAsia="en-US"/>
        </w:rPr>
        <w:lastRenderedPageBreak/>
        <w:t xml:space="preserve">Приложение № </w:t>
      </w:r>
      <w:bookmarkEnd w:id="183"/>
      <w:r w:rsidR="00C00E46" w:rsidRPr="0022108D">
        <w:rPr>
          <w:iCs/>
          <w:sz w:val="24"/>
          <w:szCs w:val="24"/>
          <w:lang w:eastAsia="en-US"/>
        </w:rPr>
        <w:t>7</w:t>
      </w:r>
    </w:p>
    <w:p w:rsidR="002D0E71" w:rsidRPr="0022108D" w:rsidRDefault="002D0E71" w:rsidP="002D0E71">
      <w:pPr>
        <w:ind w:left="9781"/>
        <w:rPr>
          <w:rFonts w:eastAsia="Calibri"/>
          <w:bCs/>
          <w:sz w:val="24"/>
          <w:szCs w:val="24"/>
          <w:lang w:eastAsia="en-US"/>
        </w:rPr>
      </w:pPr>
      <w:r w:rsidRPr="0022108D">
        <w:rPr>
          <w:rFonts w:eastAsia="Calibri"/>
          <w:bCs/>
          <w:sz w:val="24"/>
          <w:szCs w:val="24"/>
          <w:lang w:eastAsia="en-US"/>
        </w:rPr>
        <w:t xml:space="preserve">к </w:t>
      </w:r>
      <w:r w:rsidR="009C7AF6" w:rsidRPr="0022108D">
        <w:rPr>
          <w:rFonts w:eastAsia="Calibri"/>
          <w:bCs/>
          <w:sz w:val="24"/>
          <w:szCs w:val="24"/>
          <w:lang w:eastAsia="en-US"/>
        </w:rPr>
        <w:t>Административному регламенту по предоставлениюгосударственной услуги</w:t>
      </w:r>
    </w:p>
    <w:p w:rsidR="002D0E71" w:rsidRPr="0022108D" w:rsidRDefault="002D0E71" w:rsidP="002D0E71">
      <w:pPr>
        <w:keepNext/>
        <w:ind w:left="9781"/>
        <w:outlineLvl w:val="0"/>
        <w:rPr>
          <w:iCs/>
          <w:sz w:val="24"/>
          <w:szCs w:val="24"/>
          <w:lang w:eastAsia="en-US"/>
        </w:rPr>
      </w:pPr>
    </w:p>
    <w:p w:rsidR="002D0E71" w:rsidRPr="0022108D" w:rsidRDefault="002D0E71" w:rsidP="002D0E71">
      <w:pPr>
        <w:keepNext/>
        <w:autoSpaceDE w:val="0"/>
        <w:autoSpaceDN w:val="0"/>
        <w:adjustRightInd w:val="0"/>
        <w:ind w:left="709"/>
        <w:jc w:val="center"/>
        <w:outlineLvl w:val="1"/>
        <w:rPr>
          <w:bCs/>
          <w:sz w:val="24"/>
          <w:szCs w:val="24"/>
        </w:rPr>
      </w:pPr>
      <w:bookmarkStart w:id="184" w:name="_Toc83023836"/>
      <w:r w:rsidRPr="0022108D">
        <w:rPr>
          <w:bCs/>
          <w:sz w:val="24"/>
          <w:szCs w:val="24"/>
        </w:rPr>
        <w:t xml:space="preserve">Описание документов, необходимых для предоставления </w:t>
      </w:r>
      <w:bookmarkEnd w:id="184"/>
      <w:r w:rsidRPr="0022108D">
        <w:rPr>
          <w:bCs/>
          <w:sz w:val="24"/>
          <w:szCs w:val="24"/>
        </w:rPr>
        <w:t>Услуги</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2696"/>
        <w:gridCol w:w="6095"/>
        <w:gridCol w:w="3969"/>
      </w:tblGrid>
      <w:tr w:rsidR="00C00E46" w:rsidRPr="00313C90" w:rsidTr="00C062F4">
        <w:trPr>
          <w:trHeight w:val="604"/>
          <w:tblHeader/>
        </w:trPr>
        <w:tc>
          <w:tcPr>
            <w:tcW w:w="1812"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Класс документа</w:t>
            </w:r>
          </w:p>
        </w:tc>
        <w:tc>
          <w:tcPr>
            <w:tcW w:w="2696"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Виды документа</w:t>
            </w:r>
          </w:p>
        </w:tc>
        <w:tc>
          <w:tcPr>
            <w:tcW w:w="6095"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Общие описания документов</w:t>
            </w:r>
          </w:p>
        </w:tc>
        <w:tc>
          <w:tcPr>
            <w:tcW w:w="3969" w:type="dxa"/>
            <w:shd w:val="clear" w:color="auto" w:fill="FFFFFF"/>
          </w:tcPr>
          <w:p w:rsidR="00C00E46" w:rsidRPr="00313C90" w:rsidRDefault="00C00E46" w:rsidP="00C062F4">
            <w:pPr>
              <w:autoSpaceDE w:val="0"/>
              <w:autoSpaceDN w:val="0"/>
              <w:spacing w:line="100" w:lineRule="atLeast"/>
              <w:jc w:val="center"/>
              <w:rPr>
                <w:sz w:val="20"/>
              </w:rPr>
            </w:pPr>
            <w:r w:rsidRPr="00313C90">
              <w:rPr>
                <w:sz w:val="20"/>
              </w:rPr>
              <w:t>При подаче через ЕПГУ (РПГУ)</w:t>
            </w:r>
          </w:p>
        </w:tc>
      </w:tr>
      <w:tr w:rsidR="00C00E46" w:rsidRPr="00313C90" w:rsidTr="00342364">
        <w:trPr>
          <w:trHeight w:val="356"/>
          <w:tblHeader/>
        </w:trPr>
        <w:tc>
          <w:tcPr>
            <w:tcW w:w="1812"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1</w:t>
            </w:r>
          </w:p>
        </w:tc>
        <w:tc>
          <w:tcPr>
            <w:tcW w:w="2696"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2</w:t>
            </w:r>
          </w:p>
        </w:tc>
        <w:tc>
          <w:tcPr>
            <w:tcW w:w="6095"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3</w:t>
            </w:r>
          </w:p>
        </w:tc>
        <w:tc>
          <w:tcPr>
            <w:tcW w:w="3969" w:type="dxa"/>
            <w:shd w:val="clear" w:color="auto" w:fill="FFFFFF"/>
          </w:tcPr>
          <w:p w:rsidR="00C00E46" w:rsidRPr="00313C90" w:rsidRDefault="00C00E46" w:rsidP="00C00E46">
            <w:pPr>
              <w:autoSpaceDE w:val="0"/>
              <w:autoSpaceDN w:val="0"/>
              <w:spacing w:line="100" w:lineRule="atLeast"/>
              <w:jc w:val="center"/>
              <w:rPr>
                <w:sz w:val="20"/>
              </w:rPr>
            </w:pPr>
            <w:r w:rsidRPr="00313C90">
              <w:rPr>
                <w:sz w:val="20"/>
              </w:rPr>
              <w:t>4</w:t>
            </w:r>
          </w:p>
        </w:tc>
      </w:tr>
      <w:tr w:rsidR="00C00E46" w:rsidRPr="00313C90" w:rsidTr="00342364">
        <w:trPr>
          <w:trHeight w:val="291"/>
          <w:tblHeader/>
        </w:trPr>
        <w:tc>
          <w:tcPr>
            <w:tcW w:w="14572" w:type="dxa"/>
            <w:gridSpan w:val="4"/>
            <w:shd w:val="clear" w:color="auto" w:fill="FFFFFF"/>
          </w:tcPr>
          <w:p w:rsidR="00C00E46" w:rsidRPr="00313C90" w:rsidRDefault="00C00E46" w:rsidP="00C00E46">
            <w:pPr>
              <w:autoSpaceDE w:val="0"/>
              <w:autoSpaceDN w:val="0"/>
              <w:spacing w:line="100" w:lineRule="atLeast"/>
              <w:jc w:val="center"/>
              <w:rPr>
                <w:b/>
                <w:sz w:val="20"/>
              </w:rPr>
            </w:pPr>
            <w:r w:rsidRPr="00313C90">
              <w:rPr>
                <w:b/>
                <w:sz w:val="20"/>
              </w:rPr>
              <w:t xml:space="preserve">Документы, предоставляемые Заявителем </w:t>
            </w:r>
          </w:p>
        </w:tc>
      </w:tr>
      <w:tr w:rsidR="00C00E46" w:rsidRPr="00313C90" w:rsidTr="00342364">
        <w:trPr>
          <w:trHeight w:val="563"/>
        </w:trPr>
        <w:tc>
          <w:tcPr>
            <w:tcW w:w="4508" w:type="dxa"/>
            <w:gridSpan w:val="2"/>
            <w:shd w:val="clear" w:color="auto" w:fill="FFFFFF"/>
          </w:tcPr>
          <w:p w:rsidR="00C00E46" w:rsidRPr="00313C90" w:rsidRDefault="00C00E46" w:rsidP="00C00E46">
            <w:pPr>
              <w:autoSpaceDE w:val="0"/>
              <w:autoSpaceDN w:val="0"/>
              <w:spacing w:line="100" w:lineRule="atLeast"/>
              <w:jc w:val="both"/>
              <w:rPr>
                <w:b/>
                <w:bCs/>
                <w:i/>
                <w:iCs/>
                <w:sz w:val="20"/>
              </w:rPr>
            </w:pPr>
            <w:r w:rsidRPr="00313C90">
              <w:rPr>
                <w:sz w:val="20"/>
              </w:rPr>
              <w:t>Заявление о предоставлении Услуги</w:t>
            </w:r>
          </w:p>
        </w:tc>
        <w:tc>
          <w:tcPr>
            <w:tcW w:w="6095" w:type="dxa"/>
            <w:shd w:val="clear" w:color="auto" w:fill="FFFFFF"/>
          </w:tcPr>
          <w:p w:rsidR="00C00E46" w:rsidRPr="00313C90" w:rsidRDefault="00C00E46" w:rsidP="008C0C67">
            <w:pPr>
              <w:autoSpaceDE w:val="0"/>
              <w:autoSpaceDN w:val="0"/>
              <w:spacing w:line="100" w:lineRule="atLeast"/>
              <w:jc w:val="both"/>
              <w:rPr>
                <w:sz w:val="20"/>
              </w:rPr>
            </w:pPr>
            <w:r w:rsidRPr="00313C90">
              <w:rPr>
                <w:sz w:val="20"/>
              </w:rPr>
              <w:t xml:space="preserve">Заявление должно быть оформлено по форме, указанной </w:t>
            </w:r>
            <w:r w:rsidRPr="00313C90">
              <w:rPr>
                <w:sz w:val="20"/>
              </w:rPr>
              <w:br/>
              <w:t xml:space="preserve">в Приложении </w:t>
            </w:r>
            <w:r w:rsidR="008C0C67" w:rsidRPr="00313C90">
              <w:rPr>
                <w:sz w:val="20"/>
              </w:rPr>
              <w:t>2</w:t>
            </w:r>
            <w:r w:rsidRPr="00313C90">
              <w:rPr>
                <w:sz w:val="20"/>
              </w:rPr>
              <w:t xml:space="preserve"> к Административному регламенту (за исключением обращения Заявителя за предоставлением Услуги посредством ЕПГУ) </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заполняется электронная форма Заявления</w:t>
            </w:r>
          </w:p>
        </w:tc>
      </w:tr>
      <w:tr w:rsidR="00C00E46" w:rsidRPr="00313C90" w:rsidTr="00342364">
        <w:trPr>
          <w:trHeight w:val="563"/>
        </w:trPr>
        <w:tc>
          <w:tcPr>
            <w:tcW w:w="1812" w:type="dxa"/>
            <w:vMerge w:val="restart"/>
            <w:shd w:val="clear" w:color="auto" w:fill="FFFFFF"/>
          </w:tcPr>
          <w:p w:rsidR="00C00E46" w:rsidRPr="00313C90" w:rsidRDefault="00C00E46" w:rsidP="00C00E46">
            <w:pPr>
              <w:autoSpaceDE w:val="0"/>
              <w:autoSpaceDN w:val="0"/>
              <w:spacing w:line="100" w:lineRule="atLeast"/>
              <w:jc w:val="both"/>
              <w:rPr>
                <w:sz w:val="20"/>
              </w:rPr>
            </w:pPr>
            <w:r w:rsidRPr="00313C90">
              <w:rPr>
                <w:sz w:val="20"/>
              </w:rPr>
              <w:t>Документ, удостоверяющий личность</w:t>
            </w: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Паспорт гражданина Российской Федерации </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Паспорт должен быть оформлен в соответствии </w:t>
            </w:r>
            <w:r w:rsidRPr="00313C90">
              <w:rPr>
                <w:sz w:val="20"/>
              </w:rPr>
              <w:br/>
              <w:t xml:space="preserve">с постановлением Правительства Российской Федерации от 08.07.1997 № 828 «Об утверждении Положения </w:t>
            </w:r>
            <w:r w:rsidRPr="00313C90">
              <w:rPr>
                <w:sz w:val="20"/>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p w:rsidR="00C00E46" w:rsidRPr="00313C90" w:rsidRDefault="00C00E46" w:rsidP="00C00E46">
            <w:pPr>
              <w:autoSpaceDE w:val="0"/>
              <w:autoSpaceDN w:val="0"/>
              <w:spacing w:line="100" w:lineRule="atLeast"/>
              <w:ind w:firstLine="709"/>
              <w:jc w:val="both"/>
              <w:rPr>
                <w:sz w:val="20"/>
              </w:rPr>
            </w:pPr>
          </w:p>
          <w:p w:rsidR="00C00E46" w:rsidRPr="00313C90" w:rsidRDefault="00C00E46" w:rsidP="00C00E46">
            <w:pPr>
              <w:autoSpaceDE w:val="0"/>
              <w:autoSpaceDN w:val="0"/>
              <w:spacing w:line="100" w:lineRule="atLeast"/>
              <w:ind w:firstLine="709"/>
              <w:jc w:val="both"/>
              <w:rPr>
                <w:sz w:val="20"/>
              </w:rPr>
            </w:pPr>
          </w:p>
        </w:tc>
      </w:tr>
      <w:tr w:rsidR="00C00E46" w:rsidRPr="00313C90" w:rsidTr="00342364">
        <w:trPr>
          <w:trHeight w:val="563"/>
        </w:trPr>
        <w:tc>
          <w:tcPr>
            <w:tcW w:w="1812" w:type="dxa"/>
            <w:vMerge/>
            <w:shd w:val="clear" w:color="auto" w:fill="FFFFFF"/>
          </w:tcPr>
          <w:p w:rsidR="00C00E46" w:rsidRPr="00313C90" w:rsidRDefault="00C00E46" w:rsidP="00C00E46">
            <w:pPr>
              <w:autoSpaceDE w:val="0"/>
              <w:autoSpaceDN w:val="0"/>
              <w:spacing w:line="100" w:lineRule="atLeast"/>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Паспорт гражданина СССР</w:t>
            </w:r>
          </w:p>
        </w:tc>
        <w:tc>
          <w:tcPr>
            <w:tcW w:w="6095" w:type="dxa"/>
            <w:shd w:val="clear" w:color="auto" w:fill="FFFFFF"/>
          </w:tcPr>
          <w:p w:rsidR="00C00E46" w:rsidRPr="00313C90" w:rsidRDefault="00C00E46" w:rsidP="00C00E46">
            <w:pPr>
              <w:suppressAutoHyphens/>
              <w:autoSpaceDE w:val="0"/>
              <w:autoSpaceDN w:val="0"/>
              <w:spacing w:line="23" w:lineRule="atLeast"/>
              <w:jc w:val="both"/>
              <w:rPr>
                <w:sz w:val="20"/>
              </w:rPr>
            </w:pPr>
            <w:r w:rsidRPr="00313C90">
              <w:rPr>
                <w:sz w:val="20"/>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313C90">
              <w:rPr>
                <w:sz w:val="20"/>
              </w:rPr>
              <w:br/>
              <w:t xml:space="preserve">от 28.08.1974 № 677 «Об утверждении Положения </w:t>
            </w:r>
            <w:r w:rsidRPr="00313C90">
              <w:rPr>
                <w:sz w:val="20"/>
              </w:rPr>
              <w:br/>
              <w:t>о паспортной системе в СССР».</w:t>
            </w:r>
          </w:p>
          <w:p w:rsidR="00C00E46" w:rsidRPr="00313C90" w:rsidRDefault="00C00E46" w:rsidP="00C00E46">
            <w:pPr>
              <w:autoSpaceDE w:val="0"/>
              <w:autoSpaceDN w:val="0"/>
              <w:spacing w:line="100" w:lineRule="atLeast"/>
              <w:jc w:val="both"/>
              <w:rPr>
                <w:sz w:val="20"/>
              </w:rPr>
            </w:pPr>
            <w:r w:rsidRPr="00313C90">
              <w:rPr>
                <w:sz w:val="20"/>
              </w:rPr>
              <w:t xml:space="preserve">Вопрос о действительности паспорта гражданина СССР образца 1974 года решается в зависимости </w:t>
            </w:r>
            <w:r w:rsidRPr="00313C90">
              <w:rPr>
                <w:sz w:val="20"/>
              </w:rPr>
              <w:br/>
              <w:t xml:space="preserve">от конкретных обстоятельств (постановление Правительства Российской Федерации от 24.02.2009 </w:t>
            </w:r>
            <w:r w:rsidRPr="00313C90">
              <w:rPr>
                <w:sz w:val="20"/>
              </w:rPr>
              <w:br/>
              <w:t xml:space="preserve">№ 153 «О признании действительными до 1 июля 2009 г. паспортов гражданина СССР образца 1974 года </w:t>
            </w:r>
            <w:r w:rsidRPr="00313C90">
              <w:rPr>
                <w:sz w:val="20"/>
              </w:rPr>
              <w:br/>
              <w:t>для некоторых категорий иностранных граждан и лиц без гражданства»)</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right="-107"/>
              <w:jc w:val="both"/>
              <w:rPr>
                <w:sz w:val="20"/>
              </w:rPr>
            </w:pPr>
            <w:r w:rsidRPr="00313C90">
              <w:rPr>
                <w:sz w:val="20"/>
              </w:rPr>
              <w:t xml:space="preserve">Временное удостоверение личности гражданина Российской Федерации </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Паспорт иностранного гражданина</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Паспорт иностранного гражданина либо иной документ, установленный Федеральным законом от 25.07.2002 </w:t>
            </w:r>
            <w:r w:rsidRPr="00313C90">
              <w:rPr>
                <w:sz w:val="20"/>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right="-107"/>
              <w:jc w:val="both"/>
              <w:rPr>
                <w:sz w:val="20"/>
              </w:rPr>
            </w:pPr>
            <w:r w:rsidRPr="00313C90">
              <w:rPr>
                <w:sz w:val="20"/>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утверждена приказом МВД России от 21.09.2017 № 732 «О свидетельстве о рассмотрении ходатайства </w:t>
            </w:r>
            <w:r w:rsidRPr="00313C90">
              <w:rPr>
                <w:sz w:val="20"/>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313C90">
              <w:rPr>
                <w:sz w:val="20"/>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Вид на жительство, выдаваемое иностранному гражданину (дубликат вида </w:t>
            </w:r>
            <w:r w:rsidRPr="00313C90">
              <w:rPr>
                <w:sz w:val="20"/>
              </w:rPr>
              <w:lastRenderedPageBreak/>
              <w:t>на жительство)</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 xml:space="preserve">Образец бланка утвержден приказом МВД России </w:t>
            </w:r>
            <w:r w:rsidRPr="00313C90">
              <w:rPr>
                <w:sz w:val="20"/>
              </w:rPr>
              <w:br/>
              <w:t>от 09.08.2017 № 617 «Об утверждении форм бланков вида на жительство»</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Вид на жительство лица без гражданства, содержащий электронный носитель информации</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Образец бланка утвержден приказом МВД России </w:t>
            </w:r>
            <w:r w:rsidRPr="00313C90">
              <w:rPr>
                <w:sz w:val="20"/>
              </w:rPr>
              <w:br/>
              <w:t>от 09.08.2017 № 617 «Об утверждении форм бланков вида на жительство»</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Удостоверение беженца</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Разрешение на временное проживание, выдаваемое лицу без гражданства (с отметкой о разрешении на временное проживание)</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w:t>
            </w:r>
            <w:r w:rsidRPr="00313C90">
              <w:rPr>
                <w:sz w:val="20"/>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справки утверждена приказом МВД России </w:t>
            </w:r>
            <w:r w:rsidRPr="00313C90">
              <w:rPr>
                <w:sz w:val="20"/>
              </w:rPr>
              <w:br/>
              <w:t xml:space="preserve">от 28.09.2017 № 741 «Об утверждении Порядка оформления, выдачи и обмена свидетельства </w:t>
            </w:r>
            <w:r w:rsidRPr="00313C90">
              <w:rPr>
                <w:sz w:val="20"/>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tcBorders>
              <w:bottom w:val="nil"/>
            </w:tcBorders>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left="-55" w:right="-107"/>
              <w:jc w:val="both"/>
              <w:rPr>
                <w:sz w:val="20"/>
              </w:rPr>
            </w:pPr>
            <w:r w:rsidRPr="00313C90">
              <w:rPr>
                <w:sz w:val="20"/>
              </w:rPr>
              <w:t>Свидетельство о предоставлении временного убежища на территории Российской Федерации</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бланка утверждена приказом МВД России </w:t>
            </w:r>
            <w:r w:rsidRPr="00313C90">
              <w:rPr>
                <w:sz w:val="20"/>
              </w:rPr>
              <w:br/>
              <w:t xml:space="preserve">от 28.09.2017 № 741 «Об утверждении Порядка оформления, выдачи и обмена свидетельства </w:t>
            </w:r>
            <w:r w:rsidRPr="00313C90">
              <w:rPr>
                <w:sz w:val="20"/>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tcBorders>
              <w:top w:val="nil"/>
            </w:tcBorders>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suppressAutoHyphens/>
              <w:autoSpaceDE w:val="0"/>
              <w:autoSpaceDN w:val="0"/>
              <w:spacing w:line="23" w:lineRule="atLeast"/>
              <w:jc w:val="both"/>
              <w:rPr>
                <w:sz w:val="20"/>
              </w:rPr>
            </w:pPr>
            <w:r w:rsidRPr="00313C90">
              <w:rPr>
                <w:sz w:val="20"/>
              </w:rPr>
              <w:t xml:space="preserve">Справка о принятии к рассмотрению Заявления о выдаче вида на жительство </w:t>
            </w:r>
            <w:r w:rsidRPr="00313C90">
              <w:rPr>
                <w:sz w:val="20"/>
              </w:rPr>
              <w:lastRenderedPageBreak/>
              <w:t>(продлении вида на жительство)</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w:t>
            </w:r>
            <w:r w:rsidRPr="00313C90">
              <w:rPr>
                <w:sz w:val="20"/>
              </w:rPr>
              <w:lastRenderedPageBreak/>
              <w:t>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val="restart"/>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left="-55" w:right="-107"/>
              <w:jc w:val="both"/>
              <w:rPr>
                <w:sz w:val="20"/>
              </w:rPr>
            </w:pPr>
            <w:r w:rsidRPr="00313C90">
              <w:rPr>
                <w:sz w:val="20"/>
              </w:rPr>
              <w:t xml:space="preserve">Свидетельство о рождении </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утверждена приказом Минюста России </w:t>
            </w:r>
            <w:r w:rsidRPr="00313C90">
              <w:rPr>
                <w:sz w:val="20"/>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left="-55" w:right="-107"/>
              <w:jc w:val="both"/>
              <w:rPr>
                <w:sz w:val="20"/>
              </w:rPr>
            </w:pPr>
            <w:r w:rsidRPr="00313C90">
              <w:rPr>
                <w:sz w:val="20"/>
              </w:rPr>
              <w:t>Удостоверение вынужденного переселенца</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550"/>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ind w:left="-55" w:right="-107"/>
              <w:jc w:val="both"/>
              <w:rPr>
                <w:sz w:val="20"/>
              </w:rPr>
            </w:pPr>
            <w:r w:rsidRPr="00313C90">
              <w:rPr>
                <w:sz w:val="20"/>
              </w:rPr>
              <w:t>Дипломатический паспорт гражданина Российской Федерации</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Оформляется в соответствии с постановлением Правительства Российской Федерации от 14.03.1997 </w:t>
            </w:r>
            <w:r w:rsidRPr="00313C90">
              <w:rPr>
                <w:sz w:val="20"/>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42364">
        <w:trPr>
          <w:trHeight w:val="870"/>
        </w:trPr>
        <w:tc>
          <w:tcPr>
            <w:tcW w:w="1812" w:type="dxa"/>
            <w:vMerge w:val="restart"/>
            <w:shd w:val="clear" w:color="auto" w:fill="FFFFFF"/>
          </w:tcPr>
          <w:p w:rsidR="00C00E46" w:rsidRPr="00313C90" w:rsidRDefault="00C00E46" w:rsidP="00C00E46">
            <w:pPr>
              <w:autoSpaceDE w:val="0"/>
              <w:autoSpaceDN w:val="0"/>
              <w:spacing w:line="320" w:lineRule="exact"/>
              <w:jc w:val="both"/>
              <w:rPr>
                <w:sz w:val="20"/>
              </w:rPr>
            </w:pPr>
            <w:r w:rsidRPr="00313C90">
              <w:rPr>
                <w:sz w:val="20"/>
              </w:rPr>
              <w:t>Документ, подтверждающий  полномочия Заявителя</w:t>
            </w: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Доверенность</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Доверенность должна быть оформлена в соответствии </w:t>
            </w:r>
            <w:r w:rsidRPr="00313C90">
              <w:rPr>
                <w:sz w:val="20"/>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Указываются реквизиты документа в электронной форме Заявления (только для РПГУ)</w:t>
            </w:r>
          </w:p>
        </w:tc>
      </w:tr>
      <w:tr w:rsidR="00C00E46" w:rsidRPr="00313C90" w:rsidTr="00313C90">
        <w:trPr>
          <w:trHeight w:val="882"/>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C00E46" w:rsidRPr="00313C90" w:rsidRDefault="00C00E46" w:rsidP="00C00E46">
            <w:pPr>
              <w:autoSpaceDE w:val="0"/>
              <w:autoSpaceDN w:val="0"/>
              <w:spacing w:line="100" w:lineRule="atLeast"/>
              <w:ind w:firstLine="709"/>
              <w:jc w:val="both"/>
              <w:rPr>
                <w:sz w:val="20"/>
              </w:rPr>
            </w:pPr>
          </w:p>
          <w:p w:rsidR="00C00E46" w:rsidRPr="00313C90" w:rsidRDefault="00C00E46" w:rsidP="00C00E46">
            <w:pPr>
              <w:autoSpaceDE w:val="0"/>
              <w:autoSpaceDN w:val="0"/>
              <w:spacing w:line="100" w:lineRule="atLeast"/>
              <w:ind w:firstLine="709"/>
              <w:jc w:val="both"/>
              <w:rPr>
                <w:sz w:val="20"/>
              </w:rPr>
            </w:pPr>
          </w:p>
          <w:p w:rsidR="00C00E46" w:rsidRPr="00313C90" w:rsidRDefault="00C00E46" w:rsidP="00C00E46">
            <w:pPr>
              <w:autoSpaceDE w:val="0"/>
              <w:autoSpaceDN w:val="0"/>
              <w:spacing w:line="100" w:lineRule="atLeast"/>
              <w:jc w:val="both"/>
              <w:rPr>
                <w:sz w:val="20"/>
              </w:rPr>
            </w:pPr>
            <w:r w:rsidRPr="00313C90">
              <w:rPr>
                <w:sz w:val="20"/>
              </w:rPr>
              <w:t>Опекунское удостоверение (для опекунов несовершеннолетнего и недееспособного лица);</w:t>
            </w:r>
          </w:p>
          <w:p w:rsidR="00C00E46" w:rsidRPr="00313C90" w:rsidRDefault="00C00E46" w:rsidP="00C00E46">
            <w:pPr>
              <w:autoSpaceDE w:val="0"/>
              <w:autoSpaceDN w:val="0"/>
              <w:spacing w:line="100" w:lineRule="atLeast"/>
              <w:jc w:val="both"/>
              <w:rPr>
                <w:sz w:val="20"/>
              </w:rPr>
            </w:pPr>
            <w:r w:rsidRPr="00313C90">
              <w:rPr>
                <w:sz w:val="20"/>
              </w:rPr>
              <w:t xml:space="preserve">Попечительское </w:t>
            </w:r>
            <w:r w:rsidRPr="00313C90">
              <w:rPr>
                <w:sz w:val="20"/>
              </w:rPr>
              <w:lastRenderedPageBreak/>
              <w:t>удостоверение (для попечителей несовершеннолетнего или ограниченно дееспособного лица)</w:t>
            </w:r>
          </w:p>
          <w:p w:rsidR="00C00E46" w:rsidRPr="00313C90" w:rsidRDefault="00C00E46" w:rsidP="00C00E46">
            <w:pPr>
              <w:autoSpaceDE w:val="0"/>
              <w:autoSpaceDN w:val="0"/>
              <w:spacing w:line="100" w:lineRule="atLeast"/>
              <w:ind w:firstLine="709"/>
              <w:jc w:val="both"/>
              <w:rPr>
                <w:sz w:val="20"/>
              </w:rPr>
            </w:pPr>
          </w:p>
          <w:p w:rsidR="00C00E46" w:rsidRPr="00313C90" w:rsidRDefault="00C00E46" w:rsidP="00C00E46">
            <w:pPr>
              <w:autoSpaceDE w:val="0"/>
              <w:autoSpaceDN w:val="0"/>
              <w:spacing w:line="100" w:lineRule="atLeast"/>
              <w:ind w:firstLine="709"/>
              <w:jc w:val="both"/>
              <w:rPr>
                <w:sz w:val="20"/>
              </w:rPr>
            </w:pP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Распорядительный акт должен содержать:</w:t>
            </w:r>
          </w:p>
          <w:p w:rsidR="00C00E46" w:rsidRPr="00313C90" w:rsidRDefault="00C00E46" w:rsidP="00C00E46">
            <w:pPr>
              <w:autoSpaceDE w:val="0"/>
              <w:autoSpaceDN w:val="0"/>
              <w:spacing w:line="100" w:lineRule="atLeast"/>
              <w:jc w:val="both"/>
              <w:rPr>
                <w:sz w:val="20"/>
              </w:rPr>
            </w:pPr>
            <w:r w:rsidRPr="00313C90">
              <w:rPr>
                <w:sz w:val="20"/>
              </w:rPr>
              <w:t xml:space="preserve">- наименование уполномоченного органа опеки </w:t>
            </w:r>
            <w:r w:rsidRPr="00313C90">
              <w:rPr>
                <w:sz w:val="20"/>
              </w:rPr>
              <w:br/>
              <w:t>и попечительства;</w:t>
            </w:r>
          </w:p>
          <w:p w:rsidR="00C00E46" w:rsidRPr="00313C90" w:rsidRDefault="00C00E46" w:rsidP="00C00E46">
            <w:pPr>
              <w:autoSpaceDE w:val="0"/>
              <w:autoSpaceDN w:val="0"/>
              <w:spacing w:line="100" w:lineRule="atLeast"/>
              <w:jc w:val="both"/>
              <w:rPr>
                <w:sz w:val="20"/>
              </w:rPr>
            </w:pPr>
            <w:r w:rsidRPr="00313C90">
              <w:rPr>
                <w:sz w:val="20"/>
              </w:rPr>
              <w:t>- реквизиты распорядительного акта (дата, номер);</w:t>
            </w:r>
          </w:p>
          <w:p w:rsidR="00C00E46" w:rsidRPr="00313C90" w:rsidRDefault="00C00E46" w:rsidP="00C00E46">
            <w:pPr>
              <w:autoSpaceDE w:val="0"/>
              <w:autoSpaceDN w:val="0"/>
              <w:spacing w:line="100" w:lineRule="atLeast"/>
              <w:jc w:val="both"/>
              <w:rPr>
                <w:sz w:val="20"/>
              </w:rPr>
            </w:pPr>
            <w:r w:rsidRPr="00313C90">
              <w:rPr>
                <w:sz w:val="20"/>
              </w:rPr>
              <w:t>- фамилию, имя, отчество лица, назначенного опекуном (попечителем);</w:t>
            </w:r>
          </w:p>
          <w:p w:rsidR="00C00E46" w:rsidRPr="00313C90" w:rsidRDefault="00C00E46" w:rsidP="00C00E46">
            <w:pPr>
              <w:autoSpaceDE w:val="0"/>
              <w:autoSpaceDN w:val="0"/>
              <w:spacing w:line="100" w:lineRule="atLeast"/>
              <w:jc w:val="both"/>
              <w:rPr>
                <w:sz w:val="20"/>
              </w:rPr>
            </w:pPr>
            <w:r w:rsidRPr="00313C90">
              <w:rPr>
                <w:sz w:val="20"/>
              </w:rPr>
              <w:t>- фамилия, имя отчество лица, которому назначен опекун (попечитель);</w:t>
            </w:r>
          </w:p>
          <w:p w:rsidR="00C00E46" w:rsidRPr="00313C90" w:rsidRDefault="00C00E46" w:rsidP="00C00E46">
            <w:pPr>
              <w:autoSpaceDE w:val="0"/>
              <w:autoSpaceDN w:val="0"/>
              <w:spacing w:line="100" w:lineRule="atLeast"/>
              <w:jc w:val="both"/>
              <w:rPr>
                <w:sz w:val="20"/>
              </w:rPr>
            </w:pPr>
            <w:r w:rsidRPr="00313C90">
              <w:rPr>
                <w:sz w:val="20"/>
              </w:rPr>
              <w:t>- подпись руководителя уполномоченного органа</w:t>
            </w:r>
          </w:p>
          <w:p w:rsidR="00C00E46" w:rsidRPr="00313C90" w:rsidRDefault="00C00E46" w:rsidP="00C00E46">
            <w:pPr>
              <w:autoSpaceDE w:val="0"/>
              <w:autoSpaceDN w:val="0"/>
              <w:spacing w:line="100" w:lineRule="atLeast"/>
              <w:jc w:val="both"/>
              <w:rPr>
                <w:sz w:val="20"/>
              </w:rPr>
            </w:pPr>
          </w:p>
          <w:p w:rsidR="00C00E46" w:rsidRPr="00313C90" w:rsidRDefault="00C00E46" w:rsidP="00C00E46">
            <w:pPr>
              <w:autoSpaceDE w:val="0"/>
              <w:autoSpaceDN w:val="0"/>
              <w:spacing w:line="100" w:lineRule="atLeast"/>
              <w:jc w:val="both"/>
              <w:rPr>
                <w:sz w:val="20"/>
              </w:rPr>
            </w:pPr>
          </w:p>
          <w:p w:rsidR="00C00E46" w:rsidRPr="00313C90" w:rsidRDefault="00C00E46" w:rsidP="00C00E46">
            <w:pPr>
              <w:autoSpaceDE w:val="0"/>
              <w:autoSpaceDN w:val="0"/>
              <w:spacing w:line="100" w:lineRule="atLeast"/>
              <w:jc w:val="both"/>
              <w:rPr>
                <w:sz w:val="20"/>
              </w:rPr>
            </w:pPr>
            <w:r w:rsidRPr="00313C90">
              <w:rPr>
                <w:sz w:val="20"/>
              </w:rPr>
              <w:t>Документ должен содержать следующие сведения:</w:t>
            </w:r>
          </w:p>
          <w:p w:rsidR="00C00E46" w:rsidRPr="00313C90" w:rsidRDefault="00C00E46" w:rsidP="00C00E46">
            <w:pPr>
              <w:autoSpaceDE w:val="0"/>
              <w:autoSpaceDN w:val="0"/>
              <w:spacing w:line="100" w:lineRule="atLeast"/>
              <w:jc w:val="both"/>
              <w:rPr>
                <w:sz w:val="20"/>
              </w:rPr>
            </w:pPr>
            <w:r w:rsidRPr="00313C90">
              <w:rPr>
                <w:sz w:val="20"/>
              </w:rPr>
              <w:t>- Орган, выдавший доверенность;</w:t>
            </w:r>
          </w:p>
          <w:p w:rsidR="00C00E46" w:rsidRPr="00313C90" w:rsidRDefault="00C00E46" w:rsidP="00C00E46">
            <w:pPr>
              <w:autoSpaceDE w:val="0"/>
              <w:autoSpaceDN w:val="0"/>
              <w:spacing w:line="100" w:lineRule="atLeast"/>
              <w:jc w:val="both"/>
              <w:rPr>
                <w:sz w:val="20"/>
              </w:rPr>
            </w:pPr>
            <w:r w:rsidRPr="00313C90">
              <w:rPr>
                <w:sz w:val="20"/>
              </w:rPr>
              <w:t>- Серию и (или) номер документа;</w:t>
            </w:r>
          </w:p>
          <w:p w:rsidR="00C00E46" w:rsidRPr="00313C90" w:rsidRDefault="00C00E46" w:rsidP="00C00E46">
            <w:pPr>
              <w:autoSpaceDE w:val="0"/>
              <w:autoSpaceDN w:val="0"/>
              <w:spacing w:line="100" w:lineRule="atLeast"/>
              <w:jc w:val="both"/>
              <w:rPr>
                <w:sz w:val="20"/>
              </w:rPr>
            </w:pPr>
            <w:r w:rsidRPr="00313C90">
              <w:rPr>
                <w:sz w:val="20"/>
              </w:rPr>
              <w:lastRenderedPageBreak/>
              <w:t>- Ф.И.О лица, которому документ выдан;</w:t>
            </w:r>
          </w:p>
          <w:p w:rsidR="00C00E46" w:rsidRPr="00313C90" w:rsidRDefault="00C00E46" w:rsidP="00C00E46">
            <w:pPr>
              <w:autoSpaceDE w:val="0"/>
              <w:autoSpaceDN w:val="0"/>
              <w:spacing w:line="100" w:lineRule="atLeast"/>
              <w:jc w:val="both"/>
              <w:rPr>
                <w:sz w:val="20"/>
              </w:rPr>
            </w:pPr>
            <w:r w:rsidRPr="00313C90">
              <w:rPr>
                <w:sz w:val="20"/>
              </w:rPr>
              <w:t>- Ф.И.О. опекаемого (подопечного);</w:t>
            </w:r>
          </w:p>
          <w:p w:rsidR="00C00E46" w:rsidRPr="00313C90" w:rsidRDefault="00C00E46" w:rsidP="00C00E46">
            <w:pPr>
              <w:autoSpaceDE w:val="0"/>
              <w:autoSpaceDN w:val="0"/>
              <w:spacing w:line="100" w:lineRule="atLeast"/>
              <w:jc w:val="both"/>
              <w:rPr>
                <w:sz w:val="20"/>
              </w:rPr>
            </w:pPr>
            <w:r w:rsidRPr="00313C90">
              <w:rPr>
                <w:sz w:val="20"/>
              </w:rPr>
              <w:t xml:space="preserve">- Дату выдачи, подпись лица, выдавшего документ, печать. </w:t>
            </w:r>
          </w:p>
          <w:p w:rsidR="00C00E46" w:rsidRPr="00313C90" w:rsidRDefault="00C00E46" w:rsidP="00C00E46">
            <w:pPr>
              <w:autoSpaceDE w:val="0"/>
              <w:autoSpaceDN w:val="0"/>
              <w:spacing w:line="100" w:lineRule="atLeast"/>
              <w:jc w:val="both"/>
              <w:rPr>
                <w:sz w:val="20"/>
              </w:rPr>
            </w:pPr>
            <w:r w:rsidRPr="00313C90">
              <w:rPr>
                <w:sz w:val="20"/>
              </w:rPr>
              <w:t>С документом дополнительно предъявляется:</w:t>
            </w:r>
          </w:p>
          <w:p w:rsidR="00C00E46" w:rsidRPr="00313C90" w:rsidRDefault="00C00E46" w:rsidP="00C00E46">
            <w:pPr>
              <w:autoSpaceDE w:val="0"/>
              <w:autoSpaceDN w:val="0"/>
              <w:spacing w:line="100" w:lineRule="atLeast"/>
              <w:jc w:val="both"/>
              <w:rPr>
                <w:sz w:val="20"/>
              </w:rPr>
            </w:pPr>
            <w:r w:rsidRPr="00313C90">
              <w:rPr>
                <w:sz w:val="20"/>
              </w:rPr>
              <w:t>- документ, удостоверяющий личность опекуна (попечителя);</w:t>
            </w:r>
          </w:p>
          <w:p w:rsidR="00C00E46" w:rsidRPr="00313C90" w:rsidRDefault="00C00E46" w:rsidP="00C00E46">
            <w:pPr>
              <w:autoSpaceDE w:val="0"/>
              <w:autoSpaceDN w:val="0"/>
              <w:spacing w:line="100" w:lineRule="atLeast"/>
              <w:jc w:val="both"/>
              <w:rPr>
                <w:sz w:val="20"/>
              </w:rPr>
            </w:pPr>
            <w:r w:rsidRPr="00313C90">
              <w:rPr>
                <w:sz w:val="20"/>
              </w:rPr>
              <w:t xml:space="preserve">-свидетельство о рождении ребенка (в случае опеки (попечения) над несовершеннолетним); </w:t>
            </w:r>
          </w:p>
          <w:p w:rsidR="00C00E46" w:rsidRPr="00313C90" w:rsidRDefault="00C00E46" w:rsidP="00C00E46">
            <w:pPr>
              <w:autoSpaceDE w:val="0"/>
              <w:autoSpaceDN w:val="0"/>
              <w:spacing w:line="100" w:lineRule="atLeast"/>
              <w:jc w:val="both"/>
              <w:rPr>
                <w:sz w:val="20"/>
              </w:rPr>
            </w:pPr>
            <w:r w:rsidRPr="00313C90">
              <w:rPr>
                <w:sz w:val="20"/>
              </w:rPr>
              <w:t>- нормативный правовой акт об установлении опеки (попечения) (постановление, распоряжение, приказ)</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Указываются реквизиты документа в электронной форме Заявления (только для РПГУ)</w:t>
            </w:r>
          </w:p>
        </w:tc>
      </w:tr>
      <w:tr w:rsidR="00C00E46" w:rsidRPr="00313C90" w:rsidTr="00577BB0">
        <w:trPr>
          <w:trHeight w:val="1692"/>
        </w:trPr>
        <w:tc>
          <w:tcPr>
            <w:tcW w:w="1812" w:type="dxa"/>
            <w:vMerge/>
            <w:shd w:val="clear" w:color="auto" w:fill="FFFFFF"/>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Паспорт гражданина Российской Федерации </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Паспорт должен быть оформлен в соответствии </w:t>
            </w:r>
            <w:r w:rsidRPr="00313C90">
              <w:rPr>
                <w:sz w:val="20"/>
              </w:rPr>
              <w:br/>
              <w:t xml:space="preserve">с постановлением Правительства </w:t>
            </w:r>
          </w:p>
          <w:p w:rsidR="00C00E46" w:rsidRPr="00313C90" w:rsidRDefault="00C00E46" w:rsidP="00C00E46">
            <w:pPr>
              <w:autoSpaceDE w:val="0"/>
              <w:autoSpaceDN w:val="0"/>
              <w:spacing w:line="100" w:lineRule="atLeast"/>
              <w:jc w:val="both"/>
              <w:rPr>
                <w:sz w:val="20"/>
              </w:rPr>
            </w:pPr>
            <w:r w:rsidRPr="00313C90">
              <w:rPr>
                <w:sz w:val="20"/>
              </w:rPr>
              <w:t xml:space="preserve">Российской Федерации от 08.07.1997 № 828 </w:t>
            </w:r>
            <w:r w:rsidRPr="00313C90">
              <w:rPr>
                <w:sz w:val="20"/>
              </w:rPr>
              <w:br/>
              <w:t xml:space="preserve">«Об утверждении Положения о </w:t>
            </w:r>
          </w:p>
          <w:p w:rsidR="00C00E46" w:rsidRPr="00313C90" w:rsidRDefault="00C00E46" w:rsidP="00C00E46">
            <w:pPr>
              <w:autoSpaceDE w:val="0"/>
              <w:autoSpaceDN w:val="0"/>
              <w:spacing w:line="100" w:lineRule="atLeast"/>
              <w:jc w:val="both"/>
              <w:rPr>
                <w:sz w:val="20"/>
              </w:rPr>
            </w:pPr>
            <w:r w:rsidRPr="00313C90">
              <w:rPr>
                <w:sz w:val="20"/>
              </w:rPr>
              <w:t xml:space="preserve">паспорте гражданина Российской Федерации, образца бланка и описания паспорта </w:t>
            </w:r>
          </w:p>
          <w:p w:rsidR="00C00E46" w:rsidRPr="00313C90" w:rsidRDefault="00C00E46" w:rsidP="00C00E46">
            <w:pPr>
              <w:autoSpaceDE w:val="0"/>
              <w:autoSpaceDN w:val="0"/>
              <w:spacing w:line="100" w:lineRule="atLeast"/>
              <w:jc w:val="both"/>
              <w:rPr>
                <w:sz w:val="20"/>
              </w:rPr>
            </w:pPr>
            <w:r w:rsidRPr="00313C90">
              <w:rPr>
                <w:sz w:val="20"/>
              </w:rPr>
              <w:t>гражданина Российской Федерации»</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42364">
        <w:trPr>
          <w:trHeight w:val="70"/>
        </w:trPr>
        <w:tc>
          <w:tcPr>
            <w:tcW w:w="1812" w:type="dxa"/>
            <w:vMerge w:val="restart"/>
            <w:shd w:val="clear" w:color="auto" w:fill="FFFFFF"/>
          </w:tcPr>
          <w:p w:rsidR="00C00E46" w:rsidRPr="00313C90" w:rsidRDefault="00C00E46" w:rsidP="00C00E46">
            <w:pPr>
              <w:autoSpaceDE w:val="0"/>
              <w:autoSpaceDN w:val="0"/>
              <w:spacing w:line="100" w:lineRule="atLeast"/>
              <w:jc w:val="both"/>
              <w:rPr>
                <w:sz w:val="20"/>
              </w:rPr>
            </w:pPr>
            <w:r w:rsidRPr="00313C90">
              <w:rPr>
                <w:sz w:val="20"/>
              </w:rPr>
              <w:t>Документ, удостоверяющий личность несовершеннолетнего</w:t>
            </w: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42364">
        <w:trPr>
          <w:trHeight w:val="337"/>
        </w:trPr>
        <w:tc>
          <w:tcPr>
            <w:tcW w:w="1812" w:type="dxa"/>
            <w:vMerge/>
            <w:shd w:val="clear" w:color="auto" w:fill="FFFFFF"/>
            <w:vAlign w:val="center"/>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Свидетельство </w:t>
            </w:r>
            <w:r w:rsidRPr="00313C90">
              <w:rPr>
                <w:sz w:val="20"/>
              </w:rPr>
              <w:br/>
              <w:t>о 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Форма утверждена приказом Минюста России </w:t>
            </w:r>
            <w:r w:rsidRPr="00313C90">
              <w:rPr>
                <w:sz w:val="20"/>
              </w:rPr>
              <w:br/>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42364">
        <w:trPr>
          <w:trHeight w:val="337"/>
        </w:trPr>
        <w:tc>
          <w:tcPr>
            <w:tcW w:w="1812" w:type="dxa"/>
            <w:vMerge w:val="restart"/>
            <w:shd w:val="clear" w:color="auto" w:fill="FFFFFF"/>
            <w:vAlign w:val="center"/>
          </w:tcPr>
          <w:p w:rsidR="00C00E46" w:rsidRPr="00313C90" w:rsidRDefault="00C00E46" w:rsidP="00C00E46">
            <w:pPr>
              <w:autoSpaceDE w:val="0"/>
              <w:autoSpaceDN w:val="0"/>
              <w:spacing w:line="100" w:lineRule="atLeast"/>
              <w:ind w:firstLine="709"/>
              <w:jc w:val="both"/>
              <w:rPr>
                <w:sz w:val="20"/>
              </w:rPr>
            </w:pPr>
          </w:p>
        </w:tc>
        <w:tc>
          <w:tcPr>
            <w:tcW w:w="2696"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Документ, подтверждающий факт рождения </w:t>
            </w:r>
            <w:r w:rsidRPr="00313C90">
              <w:rPr>
                <w:sz w:val="20"/>
              </w:rPr>
              <w:br/>
              <w:t xml:space="preserve">и регистрации ребенка, выданный </w:t>
            </w:r>
            <w:r w:rsidRPr="00313C90">
              <w:rPr>
                <w:sz w:val="20"/>
              </w:rPr>
              <w:br/>
              <w:t xml:space="preserve">и удостоверенный штампом </w:t>
            </w:r>
            <w:r w:rsidRPr="00313C90">
              <w:rPr>
                <w:sz w:val="20"/>
              </w:rPr>
              <w:lastRenderedPageBreak/>
              <w:t xml:space="preserve">«апостиль» компетентным органом иностранного государства </w:t>
            </w:r>
            <w:r w:rsidRPr="00313C90">
              <w:rPr>
                <w:sz w:val="20"/>
              </w:rPr>
              <w:br/>
              <w:t xml:space="preserve">с удостоверенным </w:t>
            </w:r>
            <w:r w:rsidRPr="00313C90">
              <w:rPr>
                <w:sz w:val="20"/>
              </w:rPr>
              <w:br/>
              <w:t>в установленном законодательством Российской Федерации переводом на русский язык</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13C90">
        <w:trPr>
          <w:trHeight w:val="2725"/>
        </w:trPr>
        <w:tc>
          <w:tcPr>
            <w:tcW w:w="1812" w:type="dxa"/>
            <w:vMerge/>
            <w:tcBorders>
              <w:bottom w:val="single" w:sz="4" w:space="0" w:color="auto"/>
            </w:tcBorders>
            <w:shd w:val="clear" w:color="auto" w:fill="FFFFFF"/>
            <w:vAlign w:val="center"/>
          </w:tcPr>
          <w:p w:rsidR="00C00E46" w:rsidRPr="00313C90" w:rsidRDefault="00C00E46" w:rsidP="00C00E46">
            <w:pPr>
              <w:autoSpaceDE w:val="0"/>
              <w:autoSpaceDN w:val="0"/>
              <w:spacing w:line="100" w:lineRule="atLeast"/>
              <w:ind w:firstLine="709"/>
              <w:jc w:val="both"/>
              <w:rPr>
                <w:sz w:val="20"/>
              </w:rPr>
            </w:pPr>
          </w:p>
        </w:tc>
        <w:tc>
          <w:tcPr>
            <w:tcW w:w="2696" w:type="dxa"/>
            <w:tcBorders>
              <w:bottom w:val="single" w:sz="4" w:space="0" w:color="auto"/>
            </w:tcBorders>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Документ, подтверждающий факт рождения </w:t>
            </w:r>
            <w:r w:rsidRPr="00313C90">
              <w:rPr>
                <w:sz w:val="20"/>
              </w:rPr>
              <w:br/>
              <w:t xml:space="preserve">и регистрации ребенка, выданный компетентным органом иностранного государства, переведенный </w:t>
            </w:r>
            <w:r w:rsidRPr="00313C90">
              <w:rPr>
                <w:sz w:val="20"/>
              </w:rPr>
              <w:br/>
              <w:t xml:space="preserve">на русский язык </w:t>
            </w:r>
            <w:r w:rsidRPr="00313C90">
              <w:rPr>
                <w:sz w:val="20"/>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C00E46" w:rsidRPr="00313C90" w:rsidRDefault="00C00E46" w:rsidP="00313C90">
            <w:pPr>
              <w:autoSpaceDE w:val="0"/>
              <w:autoSpaceDN w:val="0"/>
              <w:spacing w:line="100" w:lineRule="atLeast"/>
              <w:jc w:val="both"/>
              <w:rPr>
                <w:sz w:val="20"/>
              </w:rPr>
            </w:pPr>
            <w:r w:rsidRPr="00313C90">
              <w:rPr>
                <w:sz w:val="20"/>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313C90">
              <w:rPr>
                <w:sz w:val="20"/>
              </w:rPr>
              <w:br/>
              <w:t>5 октября 1961 года</w:t>
            </w:r>
          </w:p>
        </w:tc>
        <w:tc>
          <w:tcPr>
            <w:tcW w:w="3969" w:type="dxa"/>
            <w:tcBorders>
              <w:bottom w:val="single" w:sz="4" w:space="0" w:color="auto"/>
            </w:tcBorders>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42364">
        <w:trPr>
          <w:trHeight w:val="1331"/>
        </w:trPr>
        <w:tc>
          <w:tcPr>
            <w:tcW w:w="1812" w:type="dxa"/>
            <w:tcBorders>
              <w:bottom w:val="single" w:sz="4" w:space="0" w:color="auto"/>
            </w:tcBorders>
            <w:shd w:val="clear" w:color="auto" w:fill="FFFFFF"/>
          </w:tcPr>
          <w:p w:rsidR="00C00E46" w:rsidRPr="00313C90" w:rsidRDefault="008C0C67" w:rsidP="00C00E46">
            <w:pPr>
              <w:autoSpaceDE w:val="0"/>
              <w:autoSpaceDN w:val="0"/>
              <w:spacing w:line="100" w:lineRule="atLeast"/>
              <w:jc w:val="both"/>
              <w:rPr>
                <w:sz w:val="20"/>
              </w:rPr>
            </w:pPr>
            <w:r w:rsidRPr="00313C90">
              <w:rPr>
                <w:sz w:val="20"/>
              </w:rPr>
              <w:t>Документ, подтверждаю</w:t>
            </w:r>
            <w:r w:rsidR="00C00E46" w:rsidRPr="00313C90">
              <w:rPr>
                <w:sz w:val="20"/>
              </w:rPr>
              <w:br/>
              <w:t>щий 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rsidR="00C00E46" w:rsidRPr="00313C90" w:rsidRDefault="008C0C67" w:rsidP="008C0C67">
            <w:pPr>
              <w:autoSpaceDE w:val="0"/>
              <w:autoSpaceDN w:val="0"/>
              <w:spacing w:line="100" w:lineRule="atLeast"/>
              <w:jc w:val="both"/>
              <w:rPr>
                <w:sz w:val="20"/>
              </w:rPr>
            </w:pPr>
            <w:r w:rsidRPr="00313C90">
              <w:rPr>
                <w:sz w:val="20"/>
              </w:rPr>
              <w:t>Документ, подтверждающ</w:t>
            </w:r>
            <w:r w:rsidR="00C00E46" w:rsidRPr="00313C90">
              <w:rPr>
                <w:sz w:val="20"/>
              </w:rPr>
              <w:t xml:space="preserve">ий регистрацию </w:t>
            </w:r>
            <w:r w:rsidR="00C00E46" w:rsidRPr="00313C90">
              <w:rPr>
                <w:sz w:val="20"/>
              </w:rPr>
              <w:br/>
              <w:t>в системеиндивидуального (персонифицированного) учета</w:t>
            </w:r>
            <w:r w:rsidR="00C00E46" w:rsidRPr="00313C90">
              <w:rPr>
                <w:bCs/>
                <w:sz w:val="20"/>
              </w:rPr>
              <w:t xml:space="preserve"> либо Свидетельство обязательного пенсионного страхования, содержащие страховой</w:t>
            </w:r>
            <w:r w:rsidR="00C00E46" w:rsidRPr="00313C90">
              <w:rPr>
                <w:sz w:val="20"/>
              </w:rPr>
              <w:t xml:space="preserve"> номер индивидуального лицевого счета (СНИЛС) гражданина </w:t>
            </w:r>
            <w:r w:rsidR="00C00E46" w:rsidRPr="00313C90">
              <w:rPr>
                <w:sz w:val="20"/>
              </w:rPr>
              <w:br/>
              <w:t xml:space="preserve">в системе индивидуального (персонифицированного) учета либо документ, подтверждающий регистрацию в системе индивидуального </w:t>
            </w:r>
            <w:r w:rsidR="00C00E46" w:rsidRPr="00313C90">
              <w:rPr>
                <w:sz w:val="20"/>
              </w:rPr>
              <w:lastRenderedPageBreak/>
              <w:t xml:space="preserve">(персонифицированного) учета, </w:t>
            </w:r>
            <w:r w:rsidR="00C00E46" w:rsidRPr="00313C90">
              <w:rPr>
                <w:bCs/>
                <w:sz w:val="20"/>
              </w:rPr>
              <w:t>содержащий страховой</w:t>
            </w:r>
            <w:r w:rsidR="00C00E46" w:rsidRPr="00313C90">
              <w:rPr>
                <w:sz w:val="20"/>
              </w:rPr>
              <w:t xml:space="preserve"> номер индивидуального лицевого счета (СНИЛС) гражданина </w:t>
            </w:r>
            <w:r w:rsidR="00C00E46" w:rsidRPr="00313C90">
              <w:rPr>
                <w:sz w:val="20"/>
              </w:rPr>
              <w:br/>
              <w:t>в системе индивидуального (персонифицированного) учета.</w:t>
            </w:r>
          </w:p>
        </w:tc>
        <w:tc>
          <w:tcPr>
            <w:tcW w:w="6095" w:type="dxa"/>
            <w:tcBorders>
              <w:bottom w:val="single" w:sz="4" w:space="0" w:color="auto"/>
            </w:tcBorders>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313C90">
              <w:rPr>
                <w:sz w:val="20"/>
              </w:rPr>
              <w:br/>
              <w:t xml:space="preserve">для идентификации и аутентификации сведений </w:t>
            </w:r>
            <w:r w:rsidRPr="00313C90">
              <w:rPr>
                <w:sz w:val="20"/>
              </w:rPr>
              <w:br/>
              <w:t xml:space="preserve">о физическом лице при предоставлении государственных и муниципальных услуг и исполнении государственных и муниципальных функций </w:t>
            </w:r>
            <w:r w:rsidRPr="00313C90">
              <w:rPr>
                <w:sz w:val="20"/>
              </w:rPr>
              <w:br/>
              <w:t xml:space="preserve">в соответствии с </w:t>
            </w:r>
            <w:r w:rsidRPr="00313C90">
              <w:rPr>
                <w:bCs/>
                <w:sz w:val="20"/>
              </w:rPr>
              <w:t>Федеральным законом от 01.04.1996 № 27-ФЗ  "Об индивидуальном (персонифицированном) учете в системе обязательного пенсионного страхования"</w:t>
            </w:r>
            <w:r w:rsidRPr="00313C90">
              <w:rPr>
                <w:sz w:val="20"/>
              </w:rPr>
              <w:t xml:space="preserve">.Указывается на обратной стороне Страхового свидетельства обязательного пенсионного страхования (выданного до вступления в силу </w:t>
            </w:r>
            <w:r w:rsidRPr="00313C90">
              <w:rPr>
                <w:bCs/>
                <w:sz w:val="20"/>
              </w:rPr>
              <w:t xml:space="preserve">Федерального закона от 01.04.2019 № 48-ФЗ </w:t>
            </w:r>
            <w:r w:rsidRPr="00313C90">
              <w:rPr>
                <w:bCs/>
                <w:sz w:val="20"/>
              </w:rPr>
              <w:br/>
              <w:t xml:space="preserve">"О внесении изменений в Федеральный закон </w:t>
            </w:r>
            <w:r w:rsidRPr="00313C90">
              <w:rPr>
                <w:bCs/>
                <w:sz w:val="20"/>
              </w:rPr>
              <w:br/>
              <w:t xml:space="preserve">"Об индивидуальном (персонифицированном) учете </w:t>
            </w:r>
            <w:r w:rsidRPr="00313C90">
              <w:rPr>
                <w:bCs/>
                <w:sz w:val="20"/>
              </w:rPr>
              <w:br/>
              <w:t xml:space="preserve">в системе обязательного пенсионного страхования" </w:t>
            </w:r>
            <w:r w:rsidRPr="00313C90">
              <w:rPr>
                <w:bCs/>
                <w:sz w:val="20"/>
              </w:rPr>
              <w:br/>
            </w:r>
            <w:r w:rsidRPr="00313C90">
              <w:rPr>
                <w:bCs/>
                <w:sz w:val="20"/>
              </w:rPr>
              <w:lastRenderedPageBreak/>
              <w:t>и отдельные законодательные акты Российской Федерации"</w:t>
            </w:r>
            <w:r w:rsidRPr="00313C90">
              <w:rPr>
                <w:sz w:val="20"/>
              </w:rPr>
              <w:t xml:space="preserve">), либо в документе, подтверждающем регистрацию в системе индивидуального (персонифицированного) учета, выданном </w:t>
            </w:r>
            <w:r w:rsidRPr="00313C90">
              <w:rPr>
                <w:sz w:val="20"/>
              </w:rPr>
              <w:br/>
              <w:t xml:space="preserve">в соответствии с постановлением Правления ПФР </w:t>
            </w:r>
            <w:r w:rsidRPr="00313C90">
              <w:rPr>
                <w:sz w:val="20"/>
              </w:rPr>
              <w:br/>
              <w:t xml:space="preserve">от 13.06.2019 N 335п "Об утверждении формы документа, подтверждающего регистрацию в системе индивидуального (персонифицированного) учета, </w:t>
            </w:r>
            <w:r w:rsidRPr="00313C90">
              <w:rPr>
                <w:sz w:val="20"/>
              </w:rPr>
              <w:br/>
              <w:t>и порядка его оформления в форме электронного документа"</w:t>
            </w:r>
          </w:p>
        </w:tc>
        <w:tc>
          <w:tcPr>
            <w:tcW w:w="3969" w:type="dxa"/>
            <w:tcBorders>
              <w:bottom w:val="single" w:sz="4" w:space="0" w:color="auto"/>
            </w:tcBorders>
            <w:shd w:val="clear" w:color="auto" w:fill="FFFFFF"/>
          </w:tcPr>
          <w:p w:rsidR="00C00E46" w:rsidRPr="00313C90" w:rsidRDefault="00C00E46" w:rsidP="00C00E46">
            <w:pPr>
              <w:autoSpaceDE w:val="0"/>
              <w:autoSpaceDN w:val="0"/>
              <w:spacing w:line="100" w:lineRule="atLeast"/>
              <w:jc w:val="both"/>
              <w:rPr>
                <w:sz w:val="20"/>
              </w:rPr>
            </w:pPr>
            <w:r w:rsidRPr="00313C90">
              <w:rPr>
                <w:sz w:val="20"/>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C00E46" w:rsidRPr="00313C90" w:rsidTr="00342364">
        <w:trPr>
          <w:trHeight w:val="301"/>
        </w:trPr>
        <w:tc>
          <w:tcPr>
            <w:tcW w:w="1812" w:type="dxa"/>
            <w:shd w:val="clear" w:color="auto" w:fill="FFFFFF"/>
          </w:tcPr>
          <w:p w:rsidR="00C00E46" w:rsidRPr="00313C90" w:rsidRDefault="00C00E46" w:rsidP="00C00E46">
            <w:pPr>
              <w:autoSpaceDE w:val="0"/>
              <w:autoSpaceDN w:val="0"/>
              <w:spacing w:line="320" w:lineRule="exact"/>
              <w:jc w:val="both"/>
              <w:rPr>
                <w:sz w:val="20"/>
              </w:rPr>
            </w:pPr>
            <w:r w:rsidRPr="00313C90">
              <w:rPr>
                <w:sz w:val="20"/>
              </w:rPr>
              <w:lastRenderedPageBreak/>
              <w:t xml:space="preserve">Медицинская справка </w:t>
            </w:r>
          </w:p>
        </w:tc>
        <w:tc>
          <w:tcPr>
            <w:tcW w:w="2696" w:type="dxa"/>
            <w:shd w:val="clear" w:color="auto" w:fill="FFFFFF"/>
          </w:tcPr>
          <w:p w:rsidR="00C00E46" w:rsidRPr="00313C90" w:rsidRDefault="00C00E46" w:rsidP="00C00E46">
            <w:pPr>
              <w:autoSpaceDE w:val="0"/>
              <w:autoSpaceDN w:val="0"/>
              <w:adjustRightInd w:val="0"/>
              <w:jc w:val="both"/>
              <w:rPr>
                <w:sz w:val="20"/>
              </w:rPr>
            </w:pPr>
            <w:r w:rsidRPr="00313C90">
              <w:rPr>
                <w:sz w:val="20"/>
              </w:rPr>
              <w:t xml:space="preserve">Документы </w:t>
            </w:r>
            <w:r w:rsidRPr="00313C90">
              <w:rPr>
                <w:sz w:val="20"/>
              </w:rPr>
              <w:br/>
              <w:t>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 xml:space="preserve">Медицинская справка по форме № 086-у, утвержденная приказом Минздрава России от 15.12.2014 № 834н </w:t>
            </w:r>
            <w:r w:rsidRPr="00313C90">
              <w:rPr>
                <w:sz w:val="20"/>
              </w:rPr>
              <w:br/>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313C90">
              <w:rPr>
                <w:sz w:val="20"/>
              </w:rPr>
              <w:br/>
              <w:t>в амбулаторных условиях, и порядков п</w:t>
            </w:r>
            <w:r w:rsidRPr="00313C90">
              <w:rPr>
                <w:sz w:val="20"/>
              </w:rPr>
              <w:br/>
              <w:t>оих заполнению»</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Предоставляется оригинал документа в Организацию (за исключением обращения Заявителя за предоставлением Услуги посредством ЕПГУ)</w:t>
            </w:r>
          </w:p>
        </w:tc>
      </w:tr>
      <w:tr w:rsidR="00C00E46" w:rsidRPr="00313C90" w:rsidTr="00342364">
        <w:trPr>
          <w:trHeight w:val="450"/>
        </w:trPr>
        <w:tc>
          <w:tcPr>
            <w:tcW w:w="14572" w:type="dxa"/>
            <w:gridSpan w:val="4"/>
            <w:shd w:val="clear" w:color="auto" w:fill="FFFFFF"/>
          </w:tcPr>
          <w:p w:rsidR="00C00E46" w:rsidRPr="00313C90" w:rsidRDefault="00C00E46" w:rsidP="00C00E46">
            <w:pPr>
              <w:autoSpaceDE w:val="0"/>
              <w:autoSpaceDN w:val="0"/>
              <w:spacing w:line="100" w:lineRule="atLeast"/>
              <w:jc w:val="center"/>
              <w:rPr>
                <w:sz w:val="20"/>
              </w:rPr>
            </w:pPr>
            <w:r w:rsidRPr="00313C90">
              <w:rPr>
                <w:b/>
                <w:bCs/>
                <w:sz w:val="20"/>
              </w:rPr>
              <w:t>Документы, запрашиваемые в порядке межведомственного информационного взаимодействия</w:t>
            </w:r>
          </w:p>
        </w:tc>
      </w:tr>
      <w:tr w:rsidR="00C00E46" w:rsidRPr="00313C90" w:rsidTr="00313C90">
        <w:trPr>
          <w:trHeight w:val="740"/>
        </w:trPr>
        <w:tc>
          <w:tcPr>
            <w:tcW w:w="1812" w:type="dxa"/>
            <w:shd w:val="clear" w:color="auto" w:fill="FFFFFF"/>
          </w:tcPr>
          <w:p w:rsidR="00C00E46" w:rsidRPr="00313C90" w:rsidRDefault="00C00E46" w:rsidP="00C00E46">
            <w:pPr>
              <w:autoSpaceDE w:val="0"/>
              <w:autoSpaceDN w:val="0"/>
              <w:jc w:val="both"/>
              <w:rPr>
                <w:sz w:val="20"/>
              </w:rPr>
            </w:pPr>
            <w:r w:rsidRPr="00313C90">
              <w:rPr>
                <w:sz w:val="20"/>
              </w:rPr>
              <w:t>Сертификат дополнительного образования</w:t>
            </w:r>
          </w:p>
        </w:tc>
        <w:tc>
          <w:tcPr>
            <w:tcW w:w="2696" w:type="dxa"/>
            <w:shd w:val="clear" w:color="auto" w:fill="FFFFFF"/>
          </w:tcPr>
          <w:p w:rsidR="00C00E46" w:rsidRPr="00313C90" w:rsidRDefault="00C00E46" w:rsidP="00C00E46">
            <w:pPr>
              <w:autoSpaceDE w:val="0"/>
              <w:autoSpaceDN w:val="0"/>
              <w:adjustRightInd w:val="0"/>
              <w:jc w:val="both"/>
              <w:rPr>
                <w:sz w:val="20"/>
              </w:rPr>
            </w:pPr>
            <w:r w:rsidRPr="00313C90">
              <w:rPr>
                <w:sz w:val="20"/>
              </w:rPr>
              <w:t>Сертификат дополнительного образования</w:t>
            </w:r>
          </w:p>
        </w:tc>
        <w:tc>
          <w:tcPr>
            <w:tcW w:w="6095"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Электронная реестровая запись в ИС о включении ребенка (обладателя сертификата) в систему ПФДО</w:t>
            </w:r>
          </w:p>
        </w:tc>
        <w:tc>
          <w:tcPr>
            <w:tcW w:w="3969" w:type="dxa"/>
            <w:shd w:val="clear" w:color="auto" w:fill="FFFFFF"/>
          </w:tcPr>
          <w:p w:rsidR="00C00E46" w:rsidRPr="00313C90" w:rsidRDefault="00C00E46" w:rsidP="00C00E46">
            <w:pPr>
              <w:autoSpaceDE w:val="0"/>
              <w:autoSpaceDN w:val="0"/>
              <w:spacing w:line="100" w:lineRule="atLeast"/>
              <w:jc w:val="both"/>
              <w:rPr>
                <w:sz w:val="20"/>
              </w:rPr>
            </w:pPr>
            <w:r w:rsidRPr="00313C90">
              <w:rPr>
                <w:sz w:val="20"/>
              </w:rPr>
              <w:t>Запрашивается у Администрации</w:t>
            </w:r>
          </w:p>
        </w:tc>
      </w:tr>
    </w:tbl>
    <w:p w:rsidR="002D0E71" w:rsidRPr="0022108D" w:rsidRDefault="002D0E71" w:rsidP="002D0E71">
      <w:pPr>
        <w:autoSpaceDE w:val="0"/>
        <w:autoSpaceDN w:val="0"/>
        <w:spacing w:line="320" w:lineRule="exact"/>
        <w:jc w:val="center"/>
        <w:rPr>
          <w:b/>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jc w:val="both"/>
        <w:rPr>
          <w:bCs/>
          <w:sz w:val="24"/>
          <w:szCs w:val="24"/>
        </w:rPr>
      </w:pPr>
    </w:p>
    <w:p w:rsidR="002D0E71" w:rsidRPr="0022108D" w:rsidRDefault="002D0E71" w:rsidP="002D0E71">
      <w:pPr>
        <w:autoSpaceDE w:val="0"/>
        <w:autoSpaceDN w:val="0"/>
        <w:spacing w:line="320" w:lineRule="exact"/>
        <w:ind w:firstLine="720"/>
        <w:jc w:val="both"/>
        <w:rPr>
          <w:sz w:val="24"/>
          <w:szCs w:val="24"/>
        </w:rPr>
      </w:pPr>
    </w:p>
    <w:p w:rsidR="00C062F4" w:rsidRPr="0022108D" w:rsidRDefault="00C062F4" w:rsidP="002D0E71">
      <w:pPr>
        <w:autoSpaceDE w:val="0"/>
        <w:autoSpaceDN w:val="0"/>
        <w:spacing w:line="320" w:lineRule="exact"/>
        <w:ind w:firstLine="720"/>
        <w:jc w:val="both"/>
        <w:rPr>
          <w:sz w:val="24"/>
          <w:szCs w:val="24"/>
        </w:rPr>
      </w:pPr>
    </w:p>
    <w:p w:rsidR="00C062F4" w:rsidRPr="0022108D" w:rsidRDefault="00C062F4" w:rsidP="002D0E71">
      <w:pPr>
        <w:autoSpaceDE w:val="0"/>
        <w:autoSpaceDN w:val="0"/>
        <w:spacing w:line="320" w:lineRule="exact"/>
        <w:ind w:firstLine="720"/>
        <w:jc w:val="both"/>
        <w:rPr>
          <w:sz w:val="24"/>
          <w:szCs w:val="24"/>
        </w:rPr>
      </w:pPr>
    </w:p>
    <w:p w:rsidR="00C062F4" w:rsidRPr="0022108D" w:rsidRDefault="00C062F4" w:rsidP="002D0E71">
      <w:pPr>
        <w:autoSpaceDE w:val="0"/>
        <w:autoSpaceDN w:val="0"/>
        <w:spacing w:line="320" w:lineRule="exact"/>
        <w:ind w:firstLine="720"/>
        <w:jc w:val="both"/>
        <w:rPr>
          <w:sz w:val="24"/>
          <w:szCs w:val="24"/>
        </w:rPr>
      </w:pPr>
    </w:p>
    <w:p w:rsidR="00C062F4" w:rsidRPr="0022108D" w:rsidRDefault="00C062F4" w:rsidP="002D0E71">
      <w:pPr>
        <w:autoSpaceDE w:val="0"/>
        <w:autoSpaceDN w:val="0"/>
        <w:spacing w:line="320" w:lineRule="exact"/>
        <w:ind w:firstLine="720"/>
        <w:jc w:val="both"/>
        <w:rPr>
          <w:sz w:val="24"/>
          <w:szCs w:val="24"/>
        </w:rPr>
      </w:pPr>
    </w:p>
    <w:p w:rsidR="002D0E71" w:rsidRPr="0022108D" w:rsidRDefault="002D0E71" w:rsidP="002D0E71">
      <w:pPr>
        <w:keepNext/>
        <w:ind w:left="9781"/>
        <w:outlineLvl w:val="0"/>
        <w:rPr>
          <w:bCs/>
          <w:iCs/>
          <w:sz w:val="24"/>
          <w:szCs w:val="24"/>
          <w:lang w:eastAsia="en-US"/>
        </w:rPr>
      </w:pPr>
      <w:bookmarkStart w:id="185" w:name="_Toc83023837"/>
      <w:r w:rsidRPr="0022108D">
        <w:rPr>
          <w:iCs/>
          <w:sz w:val="24"/>
          <w:szCs w:val="24"/>
          <w:lang w:eastAsia="en-US"/>
        </w:rPr>
        <w:lastRenderedPageBreak/>
        <w:t xml:space="preserve">Приложение № </w:t>
      </w:r>
      <w:bookmarkEnd w:id="185"/>
      <w:r w:rsidR="00C00E46" w:rsidRPr="0022108D">
        <w:rPr>
          <w:iCs/>
          <w:sz w:val="24"/>
          <w:szCs w:val="24"/>
          <w:lang w:eastAsia="en-US"/>
        </w:rPr>
        <w:t>8</w:t>
      </w:r>
    </w:p>
    <w:p w:rsidR="002D0E71" w:rsidRPr="0022108D" w:rsidRDefault="00B43A6A" w:rsidP="002D0E71">
      <w:pPr>
        <w:ind w:left="9781"/>
        <w:rPr>
          <w:rFonts w:eastAsia="Calibri"/>
          <w:bCs/>
          <w:sz w:val="24"/>
          <w:szCs w:val="24"/>
          <w:lang w:eastAsia="en-US"/>
        </w:rPr>
      </w:pPr>
      <w:r w:rsidRPr="0022108D">
        <w:rPr>
          <w:rFonts w:eastAsia="Calibri"/>
          <w:bCs/>
          <w:sz w:val="24"/>
          <w:szCs w:val="24"/>
          <w:lang w:eastAsia="en-US"/>
        </w:rPr>
        <w:t xml:space="preserve">к </w:t>
      </w:r>
      <w:r w:rsidR="002D0E71" w:rsidRPr="0022108D">
        <w:rPr>
          <w:rFonts w:eastAsia="Calibri"/>
          <w:bCs/>
          <w:sz w:val="24"/>
          <w:szCs w:val="24"/>
          <w:lang w:eastAsia="en-US"/>
        </w:rPr>
        <w:t xml:space="preserve">Административному регламенту </w:t>
      </w:r>
      <w:r w:rsidRPr="0022108D">
        <w:rPr>
          <w:rFonts w:eastAsia="Calibri"/>
          <w:bCs/>
          <w:sz w:val="24"/>
          <w:szCs w:val="24"/>
          <w:lang w:eastAsia="en-US"/>
        </w:rPr>
        <w:t xml:space="preserve">по </w:t>
      </w:r>
      <w:r w:rsidR="002D0E71" w:rsidRPr="0022108D">
        <w:rPr>
          <w:rFonts w:eastAsia="Calibri"/>
          <w:bCs/>
          <w:sz w:val="24"/>
          <w:szCs w:val="24"/>
          <w:lang w:eastAsia="en-US"/>
        </w:rPr>
        <w:t>предоставлени</w:t>
      </w:r>
      <w:r w:rsidRPr="0022108D">
        <w:rPr>
          <w:rFonts w:eastAsia="Calibri"/>
          <w:bCs/>
          <w:sz w:val="24"/>
          <w:szCs w:val="24"/>
          <w:lang w:eastAsia="en-US"/>
        </w:rPr>
        <w:t>югосударственной услуги</w:t>
      </w:r>
    </w:p>
    <w:p w:rsidR="002D0E71" w:rsidRPr="0022108D" w:rsidRDefault="002D0E71" w:rsidP="002D0E71">
      <w:pPr>
        <w:ind w:left="9781"/>
        <w:rPr>
          <w:rFonts w:eastAsia="Calibri"/>
          <w:bCs/>
          <w:sz w:val="24"/>
          <w:szCs w:val="24"/>
          <w:lang w:eastAsia="en-US"/>
        </w:rPr>
      </w:pPr>
      <w:r w:rsidRPr="0022108D">
        <w:rPr>
          <w:rFonts w:eastAsia="Calibri"/>
          <w:bCs/>
          <w:sz w:val="24"/>
          <w:szCs w:val="24"/>
          <w:lang w:eastAsia="en-US"/>
        </w:rPr>
        <w:t>«Запись на обучение по дополнительной образовательной программе»</w:t>
      </w:r>
    </w:p>
    <w:p w:rsidR="002D0E71" w:rsidRPr="0022108D" w:rsidRDefault="002D0E71" w:rsidP="002D0E71">
      <w:pPr>
        <w:suppressAutoHyphens/>
        <w:autoSpaceDE w:val="0"/>
        <w:autoSpaceDN w:val="0"/>
        <w:adjustRightInd w:val="0"/>
        <w:spacing w:line="276" w:lineRule="auto"/>
        <w:ind w:firstLine="540"/>
        <w:jc w:val="center"/>
        <w:rPr>
          <w:b/>
          <w:bCs/>
          <w:sz w:val="24"/>
          <w:szCs w:val="24"/>
          <w:lang w:eastAsia="ar-SA"/>
        </w:rPr>
      </w:pPr>
    </w:p>
    <w:p w:rsidR="002D0E71" w:rsidRPr="0022108D" w:rsidRDefault="002D0E71" w:rsidP="002D0E71">
      <w:pPr>
        <w:keepNext/>
        <w:autoSpaceDE w:val="0"/>
        <w:autoSpaceDN w:val="0"/>
        <w:adjustRightInd w:val="0"/>
        <w:ind w:left="709"/>
        <w:jc w:val="center"/>
        <w:outlineLvl w:val="1"/>
        <w:rPr>
          <w:bCs/>
          <w:sz w:val="24"/>
          <w:szCs w:val="24"/>
        </w:rPr>
      </w:pPr>
      <w:bookmarkStart w:id="186" w:name="_Toc83023838"/>
      <w:r w:rsidRPr="0022108D">
        <w:rPr>
          <w:bCs/>
          <w:sz w:val="24"/>
          <w:szCs w:val="24"/>
        </w:rPr>
        <w:t>Порядок выполнения административных действий при обращении Заявителя посредством ЕПГУ (РПГУ)</w:t>
      </w:r>
      <w:bookmarkEnd w:id="186"/>
    </w:p>
    <w:p w:rsidR="002D0E71" w:rsidRPr="0022108D" w:rsidRDefault="002D0E71" w:rsidP="002D0E71">
      <w:pPr>
        <w:suppressAutoHyphens/>
        <w:autoSpaceDE w:val="0"/>
        <w:autoSpaceDN w:val="0"/>
        <w:adjustRightInd w:val="0"/>
        <w:spacing w:line="276" w:lineRule="auto"/>
        <w:jc w:val="both"/>
        <w:rPr>
          <w:b/>
          <w:bCs/>
          <w:sz w:val="24"/>
          <w:szCs w:val="24"/>
          <w:lang w:eastAsia="ar-SA"/>
        </w:rPr>
      </w:pPr>
    </w:p>
    <w:p w:rsidR="002D0E71" w:rsidRPr="0022108D" w:rsidRDefault="002D0E71" w:rsidP="00C062F4">
      <w:pPr>
        <w:numPr>
          <w:ilvl w:val="2"/>
          <w:numId w:val="9"/>
        </w:numPr>
        <w:suppressAutoHyphens/>
        <w:autoSpaceDE w:val="0"/>
        <w:autoSpaceDN w:val="0"/>
        <w:adjustRightInd w:val="0"/>
        <w:spacing w:line="276" w:lineRule="auto"/>
        <w:jc w:val="center"/>
        <w:rPr>
          <w:b/>
          <w:bCs/>
          <w:sz w:val="24"/>
          <w:szCs w:val="24"/>
          <w:lang w:eastAsia="ar-SA"/>
        </w:rPr>
      </w:pPr>
      <w:r w:rsidRPr="0022108D">
        <w:rPr>
          <w:b/>
          <w:bCs/>
          <w:sz w:val="24"/>
          <w:szCs w:val="24"/>
          <w:lang w:eastAsia="ar-SA"/>
        </w:rPr>
        <w:t>Прием и регистрация Заявления и документов, необходимых для предоставления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249"/>
        <w:gridCol w:w="1524"/>
        <w:gridCol w:w="1722"/>
        <w:gridCol w:w="2976"/>
        <w:gridCol w:w="4678"/>
      </w:tblGrid>
      <w:tr w:rsidR="00C00E46" w:rsidRPr="00313C90" w:rsidTr="00B43A6A">
        <w:tc>
          <w:tcPr>
            <w:tcW w:w="1843" w:type="dxa"/>
            <w:shd w:val="clear" w:color="auto" w:fill="auto"/>
          </w:tcPr>
          <w:p w:rsidR="00C00E46" w:rsidRPr="00313C90" w:rsidRDefault="00C00E46" w:rsidP="00C00E46">
            <w:pPr>
              <w:suppressAutoHyphens/>
              <w:autoSpaceDE w:val="0"/>
              <w:autoSpaceDN w:val="0"/>
              <w:adjustRightInd w:val="0"/>
              <w:rPr>
                <w:rFonts w:eastAsia="Calibri"/>
                <w:sz w:val="20"/>
                <w:szCs w:val="24"/>
                <w:lang w:eastAsia="en-US"/>
              </w:rPr>
            </w:pPr>
            <w:r w:rsidRPr="00313C90">
              <w:rPr>
                <w:sz w:val="20"/>
                <w:szCs w:val="24"/>
                <w:lang w:eastAsia="en-US"/>
              </w:rPr>
              <w:t>Место выполнения процедуры/ используемая ИС</w:t>
            </w:r>
          </w:p>
        </w:tc>
        <w:tc>
          <w:tcPr>
            <w:tcW w:w="224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Административные действия</w:t>
            </w:r>
          </w:p>
        </w:tc>
        <w:tc>
          <w:tcPr>
            <w:tcW w:w="1524"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Средний срок  выполнения</w:t>
            </w:r>
          </w:p>
        </w:tc>
        <w:tc>
          <w:tcPr>
            <w:tcW w:w="1722"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Трудоемкость</w:t>
            </w:r>
          </w:p>
        </w:tc>
        <w:tc>
          <w:tcPr>
            <w:tcW w:w="2976"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Критерии принятия решений</w:t>
            </w:r>
          </w:p>
        </w:tc>
        <w:tc>
          <w:tcPr>
            <w:tcW w:w="467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B43A6A">
        <w:tc>
          <w:tcPr>
            <w:tcW w:w="1843" w:type="dxa"/>
            <w:shd w:val="clear" w:color="auto" w:fill="auto"/>
          </w:tcPr>
          <w:p w:rsidR="00C00E46" w:rsidRPr="00313C90" w:rsidRDefault="00C00E46" w:rsidP="00C00E46">
            <w:pPr>
              <w:suppressAutoHyphens/>
              <w:autoSpaceDE w:val="0"/>
              <w:autoSpaceDN w:val="0"/>
              <w:adjustRightInd w:val="0"/>
              <w:rPr>
                <w:rFonts w:eastAsia="Calibri"/>
                <w:sz w:val="20"/>
                <w:szCs w:val="24"/>
                <w:lang w:eastAsia="en-US"/>
              </w:rPr>
            </w:pPr>
            <w:r w:rsidRPr="00313C90">
              <w:rPr>
                <w:rFonts w:eastAsia="Calibri"/>
                <w:sz w:val="20"/>
                <w:szCs w:val="24"/>
                <w:lang w:eastAsia="en-US"/>
              </w:rPr>
              <w:t>ЕПГУ (РПГУ)/ИС/Организация</w:t>
            </w:r>
          </w:p>
          <w:p w:rsidR="00C00E46" w:rsidRPr="00313C90" w:rsidRDefault="00C00E46" w:rsidP="00C00E46">
            <w:pPr>
              <w:suppressAutoHyphens/>
              <w:autoSpaceDE w:val="0"/>
              <w:autoSpaceDN w:val="0"/>
              <w:adjustRightInd w:val="0"/>
              <w:rPr>
                <w:sz w:val="20"/>
                <w:szCs w:val="24"/>
                <w:lang w:eastAsia="en-US"/>
              </w:rPr>
            </w:pPr>
          </w:p>
        </w:tc>
        <w:tc>
          <w:tcPr>
            <w:tcW w:w="224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Прием и предварительная проверка документов</w:t>
            </w:r>
          </w:p>
        </w:tc>
        <w:tc>
          <w:tcPr>
            <w:tcW w:w="1524"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 xml:space="preserve">1 рабочий день </w:t>
            </w:r>
          </w:p>
        </w:tc>
        <w:tc>
          <w:tcPr>
            <w:tcW w:w="1722"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15 минут</w:t>
            </w:r>
          </w:p>
        </w:tc>
        <w:tc>
          <w:tcPr>
            <w:tcW w:w="2976" w:type="dxa"/>
          </w:tcPr>
          <w:p w:rsidR="00C00E46" w:rsidRPr="00313C90" w:rsidDel="006F40A6" w:rsidRDefault="00C00E46" w:rsidP="00C00E46">
            <w:pPr>
              <w:rPr>
                <w:sz w:val="20"/>
                <w:szCs w:val="24"/>
                <w:lang w:eastAsia="en-US"/>
              </w:rPr>
            </w:pPr>
            <w:r w:rsidRPr="00313C90">
              <w:rPr>
                <w:sz w:val="20"/>
                <w:szCs w:val="24"/>
                <w:lang w:eastAsia="en-US"/>
              </w:rPr>
              <w:t xml:space="preserve">Соответствие представленных Заявителем документов требованиям, установленным законодательством Российской Федерации, </w:t>
            </w:r>
            <w:r w:rsidRPr="00313C90">
              <w:rPr>
                <w:sz w:val="20"/>
                <w:szCs w:val="24"/>
                <w:lang w:eastAsia="en-US"/>
              </w:rPr>
              <w:br/>
              <w:t>в том числе Административным регламентом</w:t>
            </w:r>
          </w:p>
        </w:tc>
        <w:tc>
          <w:tcPr>
            <w:tcW w:w="4678" w:type="dxa"/>
            <w:shd w:val="clear" w:color="auto" w:fill="auto"/>
          </w:tcPr>
          <w:p w:rsidR="00C00E46" w:rsidRPr="00313C90" w:rsidRDefault="00C00E46" w:rsidP="00C00E46">
            <w:pPr>
              <w:jc w:val="both"/>
              <w:rPr>
                <w:sz w:val="20"/>
                <w:szCs w:val="24"/>
                <w:lang w:eastAsia="en-US"/>
              </w:rPr>
            </w:pPr>
            <w:r w:rsidRPr="00313C90">
              <w:rPr>
                <w:sz w:val="20"/>
                <w:szCs w:val="24"/>
                <w:lang w:eastAsia="en-US"/>
              </w:rPr>
              <w:t xml:space="preserve">Запрос и прилагаемые документы поступают </w:t>
            </w:r>
            <w:r w:rsidRPr="00313C90">
              <w:rPr>
                <w:sz w:val="20"/>
                <w:szCs w:val="24"/>
                <w:lang w:eastAsia="en-US"/>
              </w:rPr>
              <w:br/>
              <w:t>в интегрированную с ЕАИС ДО (РПГУ) ИС.</w:t>
            </w:r>
          </w:p>
          <w:p w:rsidR="00C00E46" w:rsidRPr="00313C90" w:rsidRDefault="00C00E46" w:rsidP="00C00E46">
            <w:pPr>
              <w:jc w:val="both"/>
              <w:rPr>
                <w:sz w:val="20"/>
                <w:szCs w:val="24"/>
                <w:lang w:eastAsia="en-US"/>
              </w:rPr>
            </w:pPr>
            <w:r w:rsidRPr="00313C90">
              <w:rPr>
                <w:sz w:val="20"/>
                <w:szCs w:val="24"/>
                <w:lang w:eastAsia="en-US"/>
              </w:rPr>
              <w:t xml:space="preserve">Результатом административного действия является прием Заявления. </w:t>
            </w:r>
          </w:p>
          <w:p w:rsidR="00C00E46" w:rsidRPr="00313C90" w:rsidRDefault="00C00E46" w:rsidP="00C00E46">
            <w:pPr>
              <w:jc w:val="both"/>
              <w:rPr>
                <w:sz w:val="20"/>
                <w:szCs w:val="24"/>
                <w:lang w:eastAsia="en-US"/>
              </w:rPr>
            </w:pPr>
            <w:r w:rsidRPr="00313C90">
              <w:rPr>
                <w:sz w:val="20"/>
                <w:szCs w:val="24"/>
                <w:lang w:eastAsia="en-US"/>
              </w:rPr>
              <w:t xml:space="preserve">Результат фиксируется в электронной форме в ИС </w:t>
            </w:r>
          </w:p>
        </w:tc>
      </w:tr>
      <w:tr w:rsidR="00C00E46" w:rsidRPr="00313C90" w:rsidTr="00B43A6A">
        <w:tc>
          <w:tcPr>
            <w:tcW w:w="1843" w:type="dxa"/>
            <w:vMerge w:val="restart"/>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Организация/</w:t>
            </w:r>
            <w:r w:rsidRPr="00313C90">
              <w:rPr>
                <w:rFonts w:eastAsia="Calibri"/>
                <w:sz w:val="20"/>
                <w:szCs w:val="24"/>
                <w:lang w:eastAsia="en-US"/>
              </w:rPr>
              <w:t xml:space="preserve"> ИС</w:t>
            </w:r>
          </w:p>
        </w:tc>
        <w:tc>
          <w:tcPr>
            <w:tcW w:w="224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 xml:space="preserve">Проверка комплектности документов </w:t>
            </w:r>
            <w:r w:rsidRPr="00313C90">
              <w:rPr>
                <w:sz w:val="20"/>
                <w:szCs w:val="24"/>
                <w:lang w:eastAsia="en-US"/>
              </w:rPr>
              <w:br/>
              <w:t xml:space="preserve">по перечню документов, необходимых </w:t>
            </w:r>
            <w:r w:rsidRPr="00313C90">
              <w:rPr>
                <w:sz w:val="20"/>
                <w:szCs w:val="24"/>
                <w:lang w:eastAsia="en-US"/>
              </w:rPr>
              <w:br/>
              <w:t>для конкретного результата предоставления Услуги</w:t>
            </w:r>
          </w:p>
        </w:tc>
        <w:tc>
          <w:tcPr>
            <w:tcW w:w="1524" w:type="dxa"/>
            <w:vMerge w:val="restart"/>
            <w:shd w:val="clear" w:color="auto" w:fill="auto"/>
          </w:tcPr>
          <w:p w:rsidR="00C00E46" w:rsidRPr="00313C90" w:rsidRDefault="00C00E46" w:rsidP="00C00E46">
            <w:pPr>
              <w:suppressAutoHyphens/>
              <w:autoSpaceDE w:val="0"/>
              <w:autoSpaceDN w:val="0"/>
              <w:adjustRightInd w:val="0"/>
              <w:spacing w:line="23" w:lineRule="atLeast"/>
              <w:ind w:firstLine="709"/>
              <w:rPr>
                <w:sz w:val="20"/>
                <w:szCs w:val="24"/>
                <w:lang w:eastAsia="en-US"/>
              </w:rPr>
            </w:pPr>
          </w:p>
        </w:tc>
        <w:tc>
          <w:tcPr>
            <w:tcW w:w="1722"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10 минут</w:t>
            </w:r>
          </w:p>
        </w:tc>
        <w:tc>
          <w:tcPr>
            <w:tcW w:w="2976"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 xml:space="preserve">Соответствие представленных Заявителем документов требованиям, установленным законодательством Российской Федерации, </w:t>
            </w:r>
            <w:r w:rsidRPr="00313C90">
              <w:rPr>
                <w:rFonts w:eastAsia="Calibri"/>
                <w:sz w:val="20"/>
                <w:szCs w:val="24"/>
                <w:lang w:eastAsia="en-US"/>
              </w:rPr>
              <w:br/>
              <w:t>в том числе Административным регламентом</w:t>
            </w:r>
          </w:p>
        </w:tc>
        <w:tc>
          <w:tcPr>
            <w:tcW w:w="4678" w:type="dxa"/>
            <w:vMerge w:val="restart"/>
            <w:shd w:val="clear" w:color="auto" w:fill="auto"/>
          </w:tcPr>
          <w:p w:rsidR="00C00E46" w:rsidRPr="00313C90" w:rsidRDefault="00C00E46" w:rsidP="00C00E46">
            <w:pPr>
              <w:tabs>
                <w:tab w:val="left" w:pos="459"/>
              </w:tabs>
              <w:autoSpaceDE w:val="0"/>
              <w:autoSpaceDN w:val="0"/>
              <w:spacing w:line="100" w:lineRule="atLeast"/>
              <w:jc w:val="both"/>
              <w:rPr>
                <w:sz w:val="20"/>
                <w:szCs w:val="24"/>
              </w:rPr>
            </w:pPr>
            <w:r w:rsidRPr="00313C90">
              <w:rPr>
                <w:sz w:val="20"/>
                <w:szCs w:val="24"/>
              </w:rPr>
              <w:t xml:space="preserve">При поступлении документов с ЕПГУ (РПГУ) работник Организации, ответственный </w:t>
            </w:r>
            <w:r w:rsidRPr="00313C90">
              <w:rPr>
                <w:sz w:val="20"/>
                <w:szCs w:val="24"/>
              </w:rPr>
              <w:br/>
              <w:t>за прием и проверку поступивших документов, в целях предоставления Услуги проводит предварительную проверку:</w:t>
            </w:r>
          </w:p>
          <w:p w:rsidR="00C00E46" w:rsidRPr="00313C90" w:rsidRDefault="00C00E46" w:rsidP="00C00E46">
            <w:pPr>
              <w:tabs>
                <w:tab w:val="left" w:pos="459"/>
              </w:tabs>
              <w:autoSpaceDE w:val="0"/>
              <w:autoSpaceDN w:val="0"/>
              <w:spacing w:line="100" w:lineRule="atLeast"/>
              <w:jc w:val="both"/>
              <w:rPr>
                <w:sz w:val="20"/>
                <w:szCs w:val="24"/>
              </w:rPr>
            </w:pPr>
            <w:r w:rsidRPr="00313C90">
              <w:rPr>
                <w:sz w:val="20"/>
                <w:szCs w:val="24"/>
              </w:rPr>
              <w:t xml:space="preserve">1) устанавливает предмет обращения; </w:t>
            </w:r>
          </w:p>
          <w:p w:rsidR="00C00E46" w:rsidRPr="00313C90" w:rsidRDefault="00C00E46" w:rsidP="00C00E46">
            <w:pPr>
              <w:tabs>
                <w:tab w:val="left" w:pos="318"/>
                <w:tab w:val="left" w:pos="459"/>
              </w:tabs>
              <w:autoSpaceDE w:val="0"/>
              <w:autoSpaceDN w:val="0"/>
              <w:spacing w:line="100" w:lineRule="atLeast"/>
              <w:jc w:val="both"/>
              <w:rPr>
                <w:sz w:val="20"/>
                <w:szCs w:val="24"/>
              </w:rPr>
            </w:pPr>
            <w:r w:rsidRPr="00313C90">
              <w:rPr>
                <w:sz w:val="20"/>
                <w:szCs w:val="24"/>
              </w:rPr>
              <w:t xml:space="preserve">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rsidR="00C00E46" w:rsidRPr="00313C90" w:rsidRDefault="00C00E46" w:rsidP="00C00E46">
            <w:pPr>
              <w:tabs>
                <w:tab w:val="left" w:pos="318"/>
                <w:tab w:val="left" w:pos="459"/>
              </w:tabs>
              <w:autoSpaceDE w:val="0"/>
              <w:autoSpaceDN w:val="0"/>
              <w:spacing w:line="100" w:lineRule="atLeast"/>
              <w:jc w:val="both"/>
              <w:rPr>
                <w:sz w:val="20"/>
                <w:szCs w:val="24"/>
              </w:rPr>
            </w:pPr>
            <w:r w:rsidRPr="00313C90">
              <w:rPr>
                <w:sz w:val="20"/>
                <w:szCs w:val="24"/>
              </w:rPr>
              <w:t>их установленным Административным регламентом требованиям (кроме Заявлений, поданных посредством ЕПГУ);</w:t>
            </w:r>
          </w:p>
          <w:p w:rsidR="00C00E46" w:rsidRPr="00313C90" w:rsidRDefault="00C00E46" w:rsidP="00C00E46">
            <w:pPr>
              <w:tabs>
                <w:tab w:val="left" w:pos="318"/>
                <w:tab w:val="left" w:pos="459"/>
              </w:tabs>
              <w:autoSpaceDE w:val="0"/>
              <w:autoSpaceDN w:val="0"/>
              <w:spacing w:line="100" w:lineRule="atLeast"/>
              <w:jc w:val="both"/>
              <w:rPr>
                <w:sz w:val="20"/>
                <w:szCs w:val="24"/>
              </w:rPr>
            </w:pPr>
            <w:r w:rsidRPr="00313C90">
              <w:rPr>
                <w:sz w:val="20"/>
                <w:szCs w:val="24"/>
              </w:rPr>
              <w:t xml:space="preserve">3) проверяет наличие сертификата дополнительного образования, в случае </w:t>
            </w:r>
            <w:r w:rsidRPr="00313C90">
              <w:rPr>
                <w:sz w:val="20"/>
                <w:szCs w:val="24"/>
              </w:rPr>
              <w:br/>
              <w:t xml:space="preserve">его отсутствия проверяет возможность выдачи Заявителю сертификата дополнительного образования (кроме Заявлений, поданных </w:t>
            </w:r>
            <w:r w:rsidRPr="00313C90">
              <w:rPr>
                <w:sz w:val="20"/>
                <w:szCs w:val="24"/>
              </w:rPr>
              <w:lastRenderedPageBreak/>
              <w:t>посредством ЕПГУ).</w:t>
            </w:r>
          </w:p>
          <w:p w:rsidR="00C00E46" w:rsidRPr="00313C90" w:rsidRDefault="00C00E46" w:rsidP="00C00E46">
            <w:pPr>
              <w:autoSpaceDE w:val="0"/>
              <w:autoSpaceDN w:val="0"/>
              <w:spacing w:line="100" w:lineRule="atLeast"/>
              <w:jc w:val="both"/>
              <w:rPr>
                <w:sz w:val="20"/>
                <w:szCs w:val="24"/>
              </w:rPr>
            </w:pPr>
            <w:r w:rsidRPr="00313C90">
              <w:rPr>
                <w:sz w:val="20"/>
                <w:szCs w:val="24"/>
              </w:rPr>
              <w:t xml:space="preserve">В случае наличия оснований для отказа </w:t>
            </w:r>
            <w:r w:rsidRPr="00313C90">
              <w:rPr>
                <w:sz w:val="20"/>
                <w:szCs w:val="24"/>
              </w:rPr>
              <w:br/>
              <w:t xml:space="preserve">в приеме документов, предусмотренных подразделом </w:t>
            </w:r>
            <w:fldSimple w:instr=" REF _Hlk20900714 \r \h  \* MERGEFORMAT ">
              <w:r w:rsidR="0037174E">
                <w:t>0</w:t>
              </w:r>
            </w:fldSimple>
            <w:r w:rsidRPr="00313C90">
              <w:rPr>
                <w:sz w:val="20"/>
                <w:szCs w:val="24"/>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313C90">
              <w:rPr>
                <w:sz w:val="20"/>
                <w:szCs w:val="24"/>
              </w:rPr>
              <w:br/>
              <w:t>не позднее первого рабочего дня, следующего за днем подачи Заявления через ЕПГУ (РПГУ).</w:t>
            </w:r>
          </w:p>
          <w:p w:rsidR="00C00E46" w:rsidRPr="00313C90" w:rsidRDefault="00C00E46" w:rsidP="00C00E46">
            <w:pPr>
              <w:autoSpaceDE w:val="0"/>
              <w:autoSpaceDN w:val="0"/>
              <w:spacing w:line="100" w:lineRule="atLeast"/>
              <w:jc w:val="both"/>
              <w:rPr>
                <w:sz w:val="20"/>
                <w:szCs w:val="24"/>
              </w:rPr>
            </w:pPr>
            <w:r w:rsidRPr="00313C90">
              <w:rPr>
                <w:sz w:val="20"/>
                <w:szCs w:val="24"/>
              </w:rPr>
              <w:t xml:space="preserve">В случае отсутствия основания для отказа </w:t>
            </w:r>
            <w:r w:rsidRPr="00313C90">
              <w:rPr>
                <w:sz w:val="20"/>
                <w:szCs w:val="24"/>
              </w:rPr>
              <w:br/>
              <w:t xml:space="preserve">в приеме документов, необходимых для предоставления Услуги, работник Организации регистрирует Запрос </w:t>
            </w:r>
            <w:r w:rsidRPr="00313C90">
              <w:rPr>
                <w:sz w:val="20"/>
                <w:szCs w:val="24"/>
              </w:rPr>
              <w:br/>
              <w:t>в ИС, о чем Заявитель уведомляется в Личном кабинете на ЕПГУ (РПГУ).</w:t>
            </w:r>
          </w:p>
          <w:p w:rsidR="00C00E46" w:rsidRPr="00313C90" w:rsidRDefault="00C00E46" w:rsidP="00C00E46">
            <w:pPr>
              <w:tabs>
                <w:tab w:val="left" w:pos="318"/>
                <w:tab w:val="left" w:pos="459"/>
              </w:tabs>
              <w:autoSpaceDE w:val="0"/>
              <w:autoSpaceDN w:val="0"/>
              <w:spacing w:line="100" w:lineRule="atLeast"/>
              <w:jc w:val="both"/>
              <w:rPr>
                <w:sz w:val="20"/>
                <w:szCs w:val="24"/>
              </w:rPr>
            </w:pPr>
            <w:r w:rsidRPr="00313C90">
              <w:rPr>
                <w:sz w:val="20"/>
                <w:szCs w:val="24"/>
              </w:rPr>
              <w:t xml:space="preserve">Результатами административного действия являются регистрация Заявления </w:t>
            </w:r>
            <w:r w:rsidRPr="00313C90">
              <w:rPr>
                <w:sz w:val="20"/>
                <w:szCs w:val="24"/>
              </w:rPr>
              <w:br/>
              <w:t xml:space="preserve">о предоставлении Услуги либо отказ в его регистрации. </w:t>
            </w:r>
          </w:p>
          <w:p w:rsidR="00C00E46" w:rsidRPr="00313C90" w:rsidRDefault="00C00E46" w:rsidP="00C00E46">
            <w:pPr>
              <w:tabs>
                <w:tab w:val="left" w:pos="318"/>
                <w:tab w:val="left" w:pos="459"/>
              </w:tabs>
              <w:autoSpaceDE w:val="0"/>
              <w:autoSpaceDN w:val="0"/>
              <w:spacing w:line="100" w:lineRule="atLeast"/>
              <w:jc w:val="both"/>
              <w:rPr>
                <w:sz w:val="20"/>
                <w:szCs w:val="24"/>
              </w:rPr>
            </w:pPr>
            <w:r w:rsidRPr="00313C90">
              <w:rPr>
                <w:sz w:val="20"/>
                <w:szCs w:val="24"/>
              </w:rPr>
              <w:t>Результат фиксируется в электронной форме ИС, а также на ЕПГУ (РПГУ)</w:t>
            </w:r>
          </w:p>
        </w:tc>
      </w:tr>
      <w:tr w:rsidR="00C00E46" w:rsidRPr="00313C90" w:rsidTr="00B43A6A">
        <w:tc>
          <w:tcPr>
            <w:tcW w:w="1843" w:type="dxa"/>
            <w:vMerge/>
          </w:tcPr>
          <w:p w:rsidR="00C00E46" w:rsidRPr="00313C90" w:rsidRDefault="00C00E46" w:rsidP="00C00E46">
            <w:pPr>
              <w:suppressAutoHyphens/>
              <w:autoSpaceDE w:val="0"/>
              <w:autoSpaceDN w:val="0"/>
              <w:adjustRightInd w:val="0"/>
              <w:spacing w:line="23" w:lineRule="atLeast"/>
              <w:ind w:firstLine="709"/>
              <w:rPr>
                <w:sz w:val="20"/>
                <w:szCs w:val="24"/>
                <w:lang w:eastAsia="en-US"/>
              </w:rPr>
            </w:pPr>
          </w:p>
        </w:tc>
        <w:tc>
          <w:tcPr>
            <w:tcW w:w="224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Регистрация Заявления либо отказ в регистрации Заявления</w:t>
            </w:r>
          </w:p>
        </w:tc>
        <w:tc>
          <w:tcPr>
            <w:tcW w:w="1524" w:type="dxa"/>
            <w:vMerge/>
          </w:tcPr>
          <w:p w:rsidR="00C00E46" w:rsidRPr="00313C90" w:rsidRDefault="00C00E46" w:rsidP="00C00E46">
            <w:pPr>
              <w:suppressAutoHyphens/>
              <w:autoSpaceDE w:val="0"/>
              <w:autoSpaceDN w:val="0"/>
              <w:adjustRightInd w:val="0"/>
              <w:spacing w:line="23" w:lineRule="atLeast"/>
              <w:ind w:firstLine="709"/>
              <w:rPr>
                <w:sz w:val="20"/>
                <w:szCs w:val="24"/>
                <w:lang w:eastAsia="en-US"/>
              </w:rPr>
            </w:pPr>
          </w:p>
        </w:tc>
        <w:tc>
          <w:tcPr>
            <w:tcW w:w="1722"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30 минут</w:t>
            </w:r>
          </w:p>
        </w:tc>
        <w:tc>
          <w:tcPr>
            <w:tcW w:w="2976" w:type="dxa"/>
          </w:tcPr>
          <w:p w:rsidR="00C00E46" w:rsidRPr="00313C90" w:rsidRDefault="00C00E46" w:rsidP="00C00E46">
            <w:pPr>
              <w:suppressAutoHyphens/>
              <w:autoSpaceDE w:val="0"/>
              <w:autoSpaceDN w:val="0"/>
              <w:adjustRightInd w:val="0"/>
              <w:spacing w:line="23" w:lineRule="atLeast"/>
              <w:rPr>
                <w:rFonts w:eastAsia="Calibri"/>
                <w:sz w:val="20"/>
                <w:szCs w:val="24"/>
                <w:lang w:eastAsia="en-US"/>
              </w:rPr>
            </w:pPr>
            <w:r w:rsidRPr="00313C90">
              <w:rPr>
                <w:rFonts w:eastAsia="Calibri"/>
                <w:sz w:val="20"/>
                <w:szCs w:val="24"/>
                <w:lang w:eastAsia="en-US"/>
              </w:rPr>
              <w:t xml:space="preserve">Соответствие представленных Заявителем документов требованиям, установленным законодательством Российской Федерации, </w:t>
            </w:r>
          </w:p>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в том числе Административным регламентом</w:t>
            </w:r>
          </w:p>
        </w:tc>
        <w:tc>
          <w:tcPr>
            <w:tcW w:w="4678" w:type="dxa"/>
            <w:vMerge/>
          </w:tcPr>
          <w:p w:rsidR="00C00E46" w:rsidRPr="00313C90" w:rsidRDefault="00C00E46" w:rsidP="00C00E46">
            <w:pPr>
              <w:suppressAutoHyphens/>
              <w:autoSpaceDE w:val="0"/>
              <w:autoSpaceDN w:val="0"/>
              <w:adjustRightInd w:val="0"/>
              <w:spacing w:line="23" w:lineRule="atLeast"/>
              <w:ind w:firstLine="709"/>
              <w:rPr>
                <w:sz w:val="20"/>
                <w:szCs w:val="24"/>
                <w:lang w:eastAsia="en-US"/>
              </w:rPr>
            </w:pPr>
          </w:p>
        </w:tc>
      </w:tr>
    </w:tbl>
    <w:p w:rsidR="002D0E71" w:rsidRPr="0022108D" w:rsidRDefault="002D0E71" w:rsidP="002D0E71">
      <w:pPr>
        <w:autoSpaceDE w:val="0"/>
        <w:autoSpaceDN w:val="0"/>
        <w:spacing w:line="23" w:lineRule="atLeast"/>
        <w:ind w:firstLine="709"/>
        <w:jc w:val="both"/>
        <w:rPr>
          <w:sz w:val="24"/>
          <w:szCs w:val="24"/>
        </w:rPr>
      </w:pPr>
    </w:p>
    <w:p w:rsidR="002D0E71" w:rsidRPr="0022108D" w:rsidRDefault="002D0E71" w:rsidP="002D0E71">
      <w:pPr>
        <w:numPr>
          <w:ilvl w:val="0"/>
          <w:numId w:val="9"/>
        </w:numPr>
        <w:autoSpaceDE w:val="0"/>
        <w:autoSpaceDN w:val="0"/>
        <w:spacing w:line="23" w:lineRule="atLeast"/>
        <w:contextualSpacing/>
        <w:jc w:val="center"/>
        <w:rPr>
          <w:rFonts w:eastAsia="Calibri"/>
          <w:b/>
          <w:bCs/>
          <w:sz w:val="24"/>
          <w:szCs w:val="24"/>
          <w:lang w:eastAsia="en-US"/>
        </w:rPr>
      </w:pPr>
      <w:r w:rsidRPr="0022108D">
        <w:rPr>
          <w:rFonts w:eastAsia="Calibri"/>
          <w:b/>
          <w:bCs/>
          <w:sz w:val="24"/>
          <w:szCs w:val="24"/>
          <w:lang w:eastAsia="en-US"/>
        </w:rPr>
        <w:t>Формирование и направление межведомственных информационных запросов</w:t>
      </w:r>
    </w:p>
    <w:p w:rsidR="00C00E46" w:rsidRPr="0022108D" w:rsidRDefault="002D0E71" w:rsidP="00C062F4">
      <w:pPr>
        <w:autoSpaceDE w:val="0"/>
        <w:autoSpaceDN w:val="0"/>
        <w:spacing w:line="23" w:lineRule="atLeast"/>
        <w:jc w:val="center"/>
        <w:rPr>
          <w:b/>
          <w:bCs/>
          <w:sz w:val="24"/>
          <w:szCs w:val="24"/>
        </w:rPr>
      </w:pPr>
      <w:r w:rsidRPr="0022108D">
        <w:rPr>
          <w:b/>
          <w:bCs/>
          <w:sz w:val="24"/>
          <w:szCs w:val="24"/>
        </w:rPr>
        <w:t>в органы (организации), участвующие в предоставлении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559"/>
        <w:gridCol w:w="1843"/>
        <w:gridCol w:w="2806"/>
        <w:gridCol w:w="4678"/>
      </w:tblGrid>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Место выполнения процедуры/используемая 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Административные действия</w:t>
            </w:r>
          </w:p>
        </w:tc>
        <w:tc>
          <w:tcPr>
            <w:tcW w:w="1559"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Средний срок выполнения</w:t>
            </w:r>
          </w:p>
        </w:tc>
        <w:tc>
          <w:tcPr>
            <w:tcW w:w="1843"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Трудоемкость</w:t>
            </w:r>
          </w:p>
        </w:tc>
        <w:tc>
          <w:tcPr>
            <w:tcW w:w="2806"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Критерии принятия решений</w:t>
            </w:r>
          </w:p>
        </w:tc>
        <w:tc>
          <w:tcPr>
            <w:tcW w:w="467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 xml:space="preserve">Содержание действия, </w:t>
            </w:r>
            <w:r w:rsidRPr="00313C90">
              <w:rPr>
                <w:sz w:val="20"/>
                <w:szCs w:val="24"/>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313C90">
        <w:trPr>
          <w:trHeight w:val="2183"/>
        </w:trPr>
        <w:tc>
          <w:tcPr>
            <w:tcW w:w="1838" w:type="dxa"/>
            <w:vMerge w:val="restart"/>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Организация /</w:t>
            </w:r>
            <w:r w:rsidRPr="00313C90">
              <w:rPr>
                <w:rFonts w:eastAsia="Calibri"/>
                <w:sz w:val="20"/>
                <w:szCs w:val="24"/>
                <w:lang w:eastAsia="en-US"/>
              </w:rPr>
              <w:t>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Запрос о доступном остатке обеспечения сертификата</w:t>
            </w:r>
          </w:p>
          <w:p w:rsidR="00C00E46" w:rsidRPr="00313C90" w:rsidRDefault="00C00E46" w:rsidP="00C00E46">
            <w:pPr>
              <w:suppressAutoHyphens/>
              <w:autoSpaceDE w:val="0"/>
              <w:autoSpaceDN w:val="0"/>
              <w:adjustRightInd w:val="0"/>
              <w:spacing w:line="23" w:lineRule="atLeast"/>
              <w:rPr>
                <w:sz w:val="20"/>
                <w:szCs w:val="24"/>
                <w:lang w:eastAsia="en-US"/>
              </w:rPr>
            </w:pPr>
          </w:p>
          <w:p w:rsidR="00C00E46" w:rsidRPr="00313C90" w:rsidRDefault="00C00E46" w:rsidP="00C00E46">
            <w:pPr>
              <w:suppressAutoHyphens/>
              <w:autoSpaceDE w:val="0"/>
              <w:autoSpaceDN w:val="0"/>
              <w:adjustRightInd w:val="0"/>
              <w:spacing w:line="23" w:lineRule="atLeast"/>
              <w:rPr>
                <w:sz w:val="20"/>
                <w:szCs w:val="24"/>
                <w:lang w:eastAsia="en-US"/>
              </w:rPr>
            </w:pPr>
          </w:p>
        </w:tc>
        <w:tc>
          <w:tcPr>
            <w:tcW w:w="155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 рабочий день</w:t>
            </w:r>
          </w:p>
        </w:tc>
        <w:tc>
          <w:tcPr>
            <w:tcW w:w="1843"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15 минут</w:t>
            </w:r>
          </w:p>
        </w:tc>
        <w:tc>
          <w:tcPr>
            <w:tcW w:w="2806"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Наличие в перечне документов, необходимых для предоставления Услуги, документов, находящихся в распоряжении у органов местного самоуправления</w:t>
            </w:r>
          </w:p>
        </w:tc>
        <w:tc>
          <w:tcPr>
            <w:tcW w:w="467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 xml:space="preserve">Работник Организации формирует и направляет межведомственный информационный запрос </w:t>
            </w:r>
            <w:r w:rsidRPr="00313C90">
              <w:rPr>
                <w:sz w:val="20"/>
                <w:szCs w:val="24"/>
                <w:lang w:eastAsia="en-US"/>
              </w:rPr>
              <w:t>о доступном остатке обеспечения сертификата.</w:t>
            </w:r>
          </w:p>
          <w:p w:rsidR="00C00E46" w:rsidRPr="00313C90" w:rsidRDefault="00C00E46" w:rsidP="00C00E46">
            <w:pPr>
              <w:suppressAutoHyphens/>
              <w:autoSpaceDE w:val="0"/>
              <w:autoSpaceDN w:val="0"/>
              <w:adjustRightInd w:val="0"/>
              <w:spacing w:line="23" w:lineRule="atLeast"/>
              <w:rPr>
                <w:rFonts w:eastAsia="Calibri"/>
                <w:sz w:val="20"/>
                <w:szCs w:val="24"/>
                <w:lang w:eastAsia="en-US"/>
              </w:rPr>
            </w:pPr>
            <w:r w:rsidRPr="00313C90">
              <w:rPr>
                <w:rFonts w:eastAsia="Calibri"/>
                <w:sz w:val="20"/>
                <w:szCs w:val="24"/>
                <w:lang w:eastAsia="en-US"/>
              </w:rPr>
              <w:t xml:space="preserve">Результатом административного действия является направление межведомственного информационного запроса. </w:t>
            </w:r>
          </w:p>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 xml:space="preserve">Результат фиксируется в электронной форме </w:t>
            </w:r>
            <w:r w:rsidRPr="00313C90">
              <w:rPr>
                <w:rFonts w:eastAsia="Calibri"/>
                <w:sz w:val="20"/>
                <w:szCs w:val="24"/>
                <w:lang w:eastAsia="en-US"/>
              </w:rPr>
              <w:br/>
              <w:t>в системе межведомственного электронного взаимодействия</w:t>
            </w:r>
          </w:p>
        </w:tc>
      </w:tr>
      <w:tr w:rsidR="00C00E46" w:rsidRPr="00313C90" w:rsidTr="00B43A6A">
        <w:tc>
          <w:tcPr>
            <w:tcW w:w="1838" w:type="dxa"/>
            <w:vMerge/>
          </w:tcPr>
          <w:p w:rsidR="00C00E46" w:rsidRPr="00313C90" w:rsidRDefault="00C00E46" w:rsidP="00C00E46">
            <w:pPr>
              <w:suppressAutoHyphens/>
              <w:autoSpaceDE w:val="0"/>
              <w:autoSpaceDN w:val="0"/>
              <w:adjustRightInd w:val="0"/>
              <w:spacing w:line="23" w:lineRule="atLeast"/>
              <w:ind w:firstLine="709"/>
              <w:rPr>
                <w:sz w:val="20"/>
                <w:szCs w:val="24"/>
                <w:lang w:eastAsia="en-US"/>
              </w:rPr>
            </w:pPr>
          </w:p>
        </w:tc>
        <w:tc>
          <w:tcPr>
            <w:tcW w:w="226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 xml:space="preserve">Контроль </w:t>
            </w:r>
            <w:r w:rsidRPr="00313C90">
              <w:rPr>
                <w:sz w:val="20"/>
                <w:szCs w:val="24"/>
                <w:lang w:eastAsia="en-US"/>
              </w:rPr>
              <w:lastRenderedPageBreak/>
              <w:t>предоставления результата запроса</w:t>
            </w:r>
          </w:p>
        </w:tc>
        <w:tc>
          <w:tcPr>
            <w:tcW w:w="1559"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lastRenderedPageBreak/>
              <w:t xml:space="preserve">1 рабочий день </w:t>
            </w:r>
          </w:p>
        </w:tc>
        <w:tc>
          <w:tcPr>
            <w:tcW w:w="1843"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15 минут</w:t>
            </w:r>
          </w:p>
        </w:tc>
        <w:tc>
          <w:tcPr>
            <w:tcW w:w="2806"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 xml:space="preserve">Наличие в перечне </w:t>
            </w:r>
            <w:r w:rsidRPr="00313C90">
              <w:rPr>
                <w:sz w:val="20"/>
                <w:szCs w:val="24"/>
                <w:lang w:eastAsia="en-US"/>
              </w:rPr>
              <w:lastRenderedPageBreak/>
              <w:t>документов, необходимых для предоставления Услуги, документов, находящихся в распоряжении у органов местного самоуправления</w:t>
            </w:r>
          </w:p>
        </w:tc>
        <w:tc>
          <w:tcPr>
            <w:tcW w:w="467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lastRenderedPageBreak/>
              <w:t xml:space="preserve">Проверка поступления ответа </w:t>
            </w:r>
            <w:r w:rsidRPr="00313C90">
              <w:rPr>
                <w:sz w:val="20"/>
                <w:szCs w:val="24"/>
                <w:lang w:eastAsia="en-US"/>
              </w:rPr>
              <w:br/>
            </w:r>
            <w:r w:rsidRPr="00313C90">
              <w:rPr>
                <w:sz w:val="20"/>
                <w:szCs w:val="24"/>
                <w:lang w:eastAsia="en-US"/>
              </w:rPr>
              <w:lastRenderedPageBreak/>
              <w:t xml:space="preserve">на межведомственные </w:t>
            </w:r>
            <w:r w:rsidRPr="00313C90">
              <w:rPr>
                <w:rFonts w:eastAsia="Calibri"/>
                <w:sz w:val="20"/>
                <w:szCs w:val="24"/>
                <w:lang w:eastAsia="en-US"/>
              </w:rPr>
              <w:t xml:space="preserve">информационные </w:t>
            </w:r>
            <w:r w:rsidRPr="00313C90">
              <w:rPr>
                <w:sz w:val="20"/>
                <w:szCs w:val="24"/>
                <w:lang w:eastAsia="en-US"/>
              </w:rPr>
              <w:t>запросы.</w:t>
            </w:r>
          </w:p>
          <w:p w:rsidR="00C00E46" w:rsidRPr="00313C90" w:rsidRDefault="00C00E46" w:rsidP="00C00E46">
            <w:pPr>
              <w:suppressAutoHyphens/>
              <w:autoSpaceDE w:val="0"/>
              <w:autoSpaceDN w:val="0"/>
              <w:adjustRightInd w:val="0"/>
              <w:spacing w:line="23" w:lineRule="atLeast"/>
              <w:rPr>
                <w:rFonts w:eastAsia="Calibri"/>
                <w:sz w:val="20"/>
                <w:szCs w:val="24"/>
                <w:lang w:eastAsia="en-US"/>
              </w:rPr>
            </w:pPr>
            <w:r w:rsidRPr="00313C90">
              <w:rPr>
                <w:rFonts w:eastAsia="Calibri"/>
                <w:sz w:val="20"/>
                <w:szCs w:val="24"/>
                <w:lang w:eastAsia="en-US"/>
              </w:rPr>
              <w:t xml:space="preserve">Результатом административного действия является получение ответа </w:t>
            </w:r>
            <w:r w:rsidRPr="00313C90">
              <w:rPr>
                <w:rFonts w:eastAsia="Calibri"/>
                <w:sz w:val="20"/>
                <w:szCs w:val="24"/>
                <w:lang w:eastAsia="en-US"/>
              </w:rPr>
              <w:br/>
              <w:t xml:space="preserve">на межведомственный информационный запрос. </w:t>
            </w:r>
          </w:p>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Результат фиксируется в электронной форме в системе межведомственного электронного взаимодействия</w:t>
            </w:r>
          </w:p>
        </w:tc>
      </w:tr>
    </w:tbl>
    <w:p w:rsidR="002D0E71" w:rsidRPr="0022108D" w:rsidRDefault="002D0E71" w:rsidP="002D0E71">
      <w:pPr>
        <w:autoSpaceDE w:val="0"/>
        <w:autoSpaceDN w:val="0"/>
        <w:spacing w:line="23" w:lineRule="atLeast"/>
        <w:ind w:firstLine="709"/>
        <w:jc w:val="center"/>
        <w:rPr>
          <w:sz w:val="24"/>
          <w:szCs w:val="24"/>
        </w:rPr>
      </w:pPr>
    </w:p>
    <w:p w:rsidR="002D0E71" w:rsidRPr="0022108D" w:rsidRDefault="002D0E71" w:rsidP="00C062F4">
      <w:pPr>
        <w:numPr>
          <w:ilvl w:val="0"/>
          <w:numId w:val="9"/>
        </w:numPr>
        <w:autoSpaceDE w:val="0"/>
        <w:autoSpaceDN w:val="0"/>
        <w:spacing w:before="240" w:line="23" w:lineRule="atLeast"/>
        <w:contextualSpacing/>
        <w:jc w:val="center"/>
        <w:rPr>
          <w:rFonts w:eastAsia="Calibri"/>
          <w:sz w:val="24"/>
          <w:szCs w:val="24"/>
          <w:lang w:eastAsia="en-US"/>
        </w:rPr>
      </w:pPr>
      <w:r w:rsidRPr="0022108D">
        <w:rPr>
          <w:rFonts w:eastAsia="Calibri"/>
          <w:b/>
          <w:bCs/>
          <w:sz w:val="24"/>
          <w:szCs w:val="24"/>
          <w:lang w:eastAsia="en-US"/>
        </w:rPr>
        <w:t xml:space="preserve">Рассмотрение документов и принятие предварительного решения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559"/>
        <w:gridCol w:w="1843"/>
        <w:gridCol w:w="2806"/>
        <w:gridCol w:w="4678"/>
      </w:tblGrid>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Место выполнения процедуры/используемая 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Административные действия</w:t>
            </w:r>
          </w:p>
        </w:tc>
        <w:tc>
          <w:tcPr>
            <w:tcW w:w="1559" w:type="dxa"/>
            <w:shd w:val="clear" w:color="auto" w:fill="auto"/>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Средний срок выполнения</w:t>
            </w:r>
          </w:p>
        </w:tc>
        <w:tc>
          <w:tcPr>
            <w:tcW w:w="1843" w:type="dxa"/>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Трудоемкость</w:t>
            </w:r>
          </w:p>
        </w:tc>
        <w:tc>
          <w:tcPr>
            <w:tcW w:w="2806" w:type="dxa"/>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Критерии принятия решений</w:t>
            </w:r>
          </w:p>
        </w:tc>
        <w:tc>
          <w:tcPr>
            <w:tcW w:w="4678" w:type="dxa"/>
            <w:tcBorders>
              <w:bottom w:val="single" w:sz="4" w:space="0" w:color="auto"/>
            </w:tcBorders>
            <w:shd w:val="clear" w:color="auto" w:fill="auto"/>
          </w:tcPr>
          <w:p w:rsidR="00C00E46" w:rsidRPr="00313C90" w:rsidRDefault="00C00E46" w:rsidP="00C00E46">
            <w:pPr>
              <w:suppressAutoHyphens/>
              <w:autoSpaceDE w:val="0"/>
              <w:autoSpaceDN w:val="0"/>
              <w:adjustRightInd w:val="0"/>
              <w:spacing w:line="23" w:lineRule="atLeast"/>
              <w:jc w:val="center"/>
              <w:rPr>
                <w:sz w:val="22"/>
                <w:szCs w:val="24"/>
                <w:lang w:eastAsia="en-US"/>
              </w:rPr>
            </w:pPr>
            <w:r w:rsidRPr="00313C90">
              <w:rPr>
                <w:sz w:val="22"/>
                <w:szCs w:val="24"/>
                <w:lang w:eastAsia="en-US"/>
              </w:rPr>
              <w:t xml:space="preserve">Содержание действия, </w:t>
            </w:r>
            <w:r w:rsidRPr="00313C90">
              <w:rPr>
                <w:sz w:val="22"/>
                <w:szCs w:val="24"/>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B43A6A">
        <w:trPr>
          <w:trHeight w:val="2826"/>
        </w:trPr>
        <w:tc>
          <w:tcPr>
            <w:tcW w:w="1838" w:type="dxa"/>
            <w:vMerge w:val="restart"/>
            <w:shd w:val="clear" w:color="auto" w:fill="auto"/>
          </w:tcPr>
          <w:p w:rsidR="00C00E46" w:rsidRPr="00313C90" w:rsidRDefault="00C00E46" w:rsidP="00C00E46">
            <w:pPr>
              <w:suppressAutoHyphens/>
              <w:autoSpaceDE w:val="0"/>
              <w:autoSpaceDN w:val="0"/>
              <w:adjustRightInd w:val="0"/>
              <w:spacing w:line="23" w:lineRule="atLeast"/>
              <w:rPr>
                <w:sz w:val="22"/>
                <w:szCs w:val="24"/>
                <w:lang w:eastAsia="en-US"/>
              </w:rPr>
            </w:pPr>
            <w:r w:rsidRPr="00313C90">
              <w:rPr>
                <w:sz w:val="22"/>
                <w:szCs w:val="24"/>
                <w:lang w:eastAsia="en-US"/>
              </w:rPr>
              <w:t>Организация/ИС/ЕПГУ (РПГУ)</w:t>
            </w:r>
          </w:p>
        </w:tc>
        <w:tc>
          <w:tcPr>
            <w:tcW w:w="2268" w:type="dxa"/>
            <w:shd w:val="clear" w:color="auto" w:fill="auto"/>
          </w:tcPr>
          <w:p w:rsidR="00C00E46" w:rsidRPr="00313C90" w:rsidRDefault="00C00E46" w:rsidP="00C00E46">
            <w:pPr>
              <w:suppressAutoHyphens/>
              <w:autoSpaceDE w:val="0"/>
              <w:autoSpaceDN w:val="0"/>
              <w:adjustRightInd w:val="0"/>
              <w:spacing w:line="23" w:lineRule="atLeast"/>
              <w:rPr>
                <w:sz w:val="22"/>
                <w:szCs w:val="24"/>
                <w:lang w:eastAsia="en-US"/>
              </w:rPr>
            </w:pPr>
            <w:r w:rsidRPr="00313C90">
              <w:rPr>
                <w:sz w:val="22"/>
                <w:szCs w:val="24"/>
                <w:lang w:eastAsia="en-US"/>
              </w:rPr>
              <w:t>Рассмотрение документов</w:t>
            </w:r>
          </w:p>
          <w:p w:rsidR="00C00E46" w:rsidRPr="00313C90" w:rsidRDefault="00C00E46" w:rsidP="00C00E46">
            <w:pPr>
              <w:suppressAutoHyphens/>
              <w:autoSpaceDE w:val="0"/>
              <w:autoSpaceDN w:val="0"/>
              <w:adjustRightInd w:val="0"/>
              <w:spacing w:line="23" w:lineRule="atLeast"/>
              <w:rPr>
                <w:sz w:val="22"/>
                <w:szCs w:val="24"/>
                <w:lang w:eastAsia="en-US"/>
              </w:rPr>
            </w:pPr>
          </w:p>
        </w:tc>
        <w:tc>
          <w:tcPr>
            <w:tcW w:w="1559" w:type="dxa"/>
            <w:shd w:val="clear" w:color="auto" w:fill="auto"/>
          </w:tcPr>
          <w:p w:rsidR="00C00E46" w:rsidRPr="00313C90" w:rsidRDefault="00C00E46" w:rsidP="00C00E46">
            <w:pPr>
              <w:suppressAutoHyphens/>
              <w:autoSpaceDE w:val="0"/>
              <w:autoSpaceDN w:val="0"/>
              <w:adjustRightInd w:val="0"/>
              <w:spacing w:line="23" w:lineRule="atLeast"/>
              <w:rPr>
                <w:sz w:val="22"/>
                <w:szCs w:val="24"/>
                <w:lang w:eastAsia="en-US"/>
              </w:rPr>
            </w:pPr>
            <w:r w:rsidRPr="00313C90">
              <w:rPr>
                <w:sz w:val="22"/>
                <w:szCs w:val="24"/>
                <w:lang w:eastAsia="en-US"/>
              </w:rPr>
              <w:t>3 рабочих дня</w:t>
            </w:r>
          </w:p>
        </w:tc>
        <w:tc>
          <w:tcPr>
            <w:tcW w:w="1843" w:type="dxa"/>
          </w:tcPr>
          <w:p w:rsidR="00C00E46" w:rsidRPr="00313C90" w:rsidRDefault="00C00E46" w:rsidP="00C00E46">
            <w:pPr>
              <w:suppressAutoHyphens/>
              <w:autoSpaceDE w:val="0"/>
              <w:autoSpaceDN w:val="0"/>
              <w:adjustRightInd w:val="0"/>
              <w:spacing w:line="23" w:lineRule="atLeast"/>
              <w:rPr>
                <w:sz w:val="22"/>
                <w:szCs w:val="24"/>
                <w:lang w:eastAsia="en-US"/>
              </w:rPr>
            </w:pPr>
            <w:r w:rsidRPr="00313C90">
              <w:rPr>
                <w:sz w:val="22"/>
                <w:szCs w:val="24"/>
                <w:lang w:eastAsia="en-US"/>
              </w:rPr>
              <w:t>1 час</w:t>
            </w:r>
          </w:p>
        </w:tc>
        <w:tc>
          <w:tcPr>
            <w:tcW w:w="2806" w:type="dxa"/>
          </w:tcPr>
          <w:p w:rsidR="00C00E46" w:rsidRPr="00313C90" w:rsidRDefault="00C00E46" w:rsidP="00C00E46">
            <w:pPr>
              <w:suppressAutoHyphens/>
              <w:autoSpaceDE w:val="0"/>
              <w:autoSpaceDN w:val="0"/>
              <w:adjustRightInd w:val="0"/>
              <w:spacing w:line="23" w:lineRule="atLeast"/>
              <w:rPr>
                <w:sz w:val="22"/>
                <w:szCs w:val="24"/>
                <w:lang w:eastAsia="en-US"/>
              </w:rPr>
            </w:pPr>
            <w:r w:rsidRPr="00313C90">
              <w:rPr>
                <w:sz w:val="22"/>
                <w:szCs w:val="24"/>
                <w:lang w:eastAsia="en-US"/>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4678" w:type="dxa"/>
            <w:tcBorders>
              <w:bottom w:val="single" w:sz="4" w:space="0" w:color="auto"/>
            </w:tcBorders>
            <w:shd w:val="clear" w:color="auto" w:fill="auto"/>
          </w:tcPr>
          <w:p w:rsidR="00C00E46" w:rsidRPr="00313C90" w:rsidRDefault="00C00E46" w:rsidP="00C00E46">
            <w:pPr>
              <w:suppressAutoHyphens/>
              <w:autoSpaceDE w:val="0"/>
              <w:autoSpaceDN w:val="0"/>
              <w:adjustRightInd w:val="0"/>
              <w:spacing w:line="23" w:lineRule="atLeast"/>
              <w:jc w:val="both"/>
              <w:rPr>
                <w:rFonts w:eastAsia="Calibri"/>
                <w:sz w:val="22"/>
                <w:szCs w:val="24"/>
                <w:lang w:eastAsia="en-US"/>
              </w:rPr>
            </w:pPr>
            <w:r w:rsidRPr="00313C90">
              <w:rPr>
                <w:rFonts w:eastAsia="Calibri"/>
                <w:sz w:val="22"/>
                <w:szCs w:val="24"/>
                <w:lang w:eastAsia="en-US"/>
              </w:rPr>
              <w:t xml:space="preserve">Работник Организации проверяет сведения </w:t>
            </w:r>
            <w:r w:rsidRPr="00313C90">
              <w:rPr>
                <w:rFonts w:eastAsia="Calibri"/>
                <w:sz w:val="22"/>
                <w:szCs w:val="24"/>
                <w:lang w:eastAsia="en-US"/>
              </w:rPr>
              <w:br/>
              <w:t xml:space="preserve">и документы, направленные Заявителем посредством ЕПГУ (РПГУ) в Организацию. </w:t>
            </w:r>
          </w:p>
          <w:p w:rsidR="00C00E46" w:rsidRPr="00313C90" w:rsidRDefault="00C00E46" w:rsidP="00C00E46">
            <w:pPr>
              <w:suppressAutoHyphens/>
              <w:autoSpaceDE w:val="0"/>
              <w:autoSpaceDN w:val="0"/>
              <w:adjustRightInd w:val="0"/>
              <w:spacing w:line="23" w:lineRule="atLeast"/>
              <w:jc w:val="both"/>
              <w:rPr>
                <w:rFonts w:eastAsia="Calibri"/>
                <w:sz w:val="22"/>
                <w:szCs w:val="24"/>
                <w:lang w:eastAsia="en-US"/>
              </w:rPr>
            </w:pPr>
            <w:r w:rsidRPr="00313C90">
              <w:rPr>
                <w:rFonts w:eastAsia="Calibri"/>
                <w:sz w:val="22"/>
                <w:szCs w:val="24"/>
                <w:lang w:eastAsia="en-US"/>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313C90">
              <w:rPr>
                <w:rFonts w:eastAsia="Calibri"/>
                <w:sz w:val="22"/>
                <w:szCs w:val="24"/>
                <w:lang w:eastAsia="en-US"/>
              </w:rPr>
              <w:br/>
              <w:t xml:space="preserve">5 к настоящему Административному регламенту, о посещении Организации </w:t>
            </w:r>
            <w:r w:rsidRPr="00313C90">
              <w:rPr>
                <w:rFonts w:eastAsia="Calibri"/>
                <w:sz w:val="22"/>
                <w:szCs w:val="24"/>
                <w:lang w:eastAsia="en-US"/>
              </w:rPr>
              <w:br/>
              <w:t xml:space="preserve">с оригиналами документов для заключения договора. </w:t>
            </w:r>
          </w:p>
          <w:p w:rsidR="00C00E46" w:rsidRPr="00313C90" w:rsidRDefault="00C00E46" w:rsidP="00C00E46">
            <w:pPr>
              <w:autoSpaceDE w:val="0"/>
              <w:autoSpaceDN w:val="0"/>
              <w:spacing w:line="100" w:lineRule="atLeast"/>
              <w:jc w:val="both"/>
              <w:rPr>
                <w:sz w:val="22"/>
                <w:szCs w:val="24"/>
              </w:rPr>
            </w:pPr>
            <w:r w:rsidRPr="00313C90">
              <w:rPr>
                <w:sz w:val="22"/>
                <w:szCs w:val="24"/>
              </w:rPr>
              <w:t xml:space="preserve">В случае наличия оснований для отказа </w:t>
            </w:r>
            <w:r w:rsidRPr="00313C90">
              <w:rPr>
                <w:sz w:val="22"/>
                <w:szCs w:val="24"/>
              </w:rPr>
              <w:br/>
              <w:t xml:space="preserve">в предоставлении Услуги, предусмотренных подразделом </w:t>
            </w:r>
            <w:fldSimple w:instr=" REF _Ref63872592 \r \h  \* MERGEFORMAT ">
              <w:r w:rsidR="0037174E">
                <w:t>0</w:t>
              </w:r>
            </w:fldSimple>
            <w:r w:rsidRPr="00313C90">
              <w:rPr>
                <w:sz w:val="22"/>
                <w:szCs w:val="24"/>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w:t>
            </w:r>
            <w:r w:rsidRPr="00313C90">
              <w:rPr>
                <w:sz w:val="22"/>
                <w:szCs w:val="24"/>
              </w:rPr>
              <w:br/>
              <w:t xml:space="preserve">с момента регистрации Заявления </w:t>
            </w:r>
            <w:r w:rsidRPr="00313C90">
              <w:rPr>
                <w:sz w:val="22"/>
                <w:szCs w:val="24"/>
              </w:rPr>
              <w:br/>
              <w:t>в Организации.</w:t>
            </w:r>
          </w:p>
          <w:p w:rsidR="00C00E46" w:rsidRPr="00313C90" w:rsidRDefault="00C00E46" w:rsidP="00C00E46">
            <w:pPr>
              <w:autoSpaceDE w:val="0"/>
              <w:autoSpaceDN w:val="0"/>
              <w:spacing w:line="100" w:lineRule="atLeast"/>
              <w:jc w:val="both"/>
              <w:rPr>
                <w:sz w:val="22"/>
                <w:szCs w:val="24"/>
              </w:rPr>
            </w:pPr>
            <w:r w:rsidRPr="00313C90">
              <w:rPr>
                <w:sz w:val="22"/>
                <w:szCs w:val="24"/>
              </w:rPr>
              <w:t xml:space="preserve">В случае необходимости проведения приемных (вступительных) испытаний, </w:t>
            </w:r>
            <w:r w:rsidRPr="00313C90">
              <w:rPr>
                <w:sz w:val="22"/>
                <w:szCs w:val="24"/>
              </w:rPr>
              <w:lastRenderedPageBreak/>
              <w:t xml:space="preserve">Заявителю направляется уведомление </w:t>
            </w:r>
            <w:r w:rsidRPr="00313C90">
              <w:rPr>
                <w:sz w:val="22"/>
                <w:szCs w:val="24"/>
              </w:rPr>
              <w:br/>
              <w:t xml:space="preserve">к настоящему Административному регламенту, о явке </w:t>
            </w:r>
            <w:r w:rsidRPr="00313C90">
              <w:rPr>
                <w:sz w:val="22"/>
                <w:szCs w:val="24"/>
              </w:rPr>
              <w:br/>
              <w:t xml:space="preserve">на приемные (вступительные) испытания </w:t>
            </w:r>
            <w:r w:rsidRPr="00313C90">
              <w:rPr>
                <w:sz w:val="22"/>
                <w:szCs w:val="24"/>
              </w:rPr>
              <w:br/>
              <w:t>с оригиналами документов.</w:t>
            </w:r>
          </w:p>
          <w:p w:rsidR="00C00E46" w:rsidRPr="00313C90" w:rsidRDefault="00C00E46" w:rsidP="00C00E46">
            <w:pPr>
              <w:suppressAutoHyphens/>
              <w:autoSpaceDE w:val="0"/>
              <w:autoSpaceDN w:val="0"/>
              <w:adjustRightInd w:val="0"/>
              <w:spacing w:line="23" w:lineRule="atLeast"/>
              <w:jc w:val="both"/>
              <w:rPr>
                <w:rFonts w:eastAsia="Calibri"/>
                <w:sz w:val="22"/>
                <w:szCs w:val="24"/>
                <w:lang w:eastAsia="en-US"/>
              </w:rPr>
            </w:pPr>
            <w:r w:rsidRPr="00313C90">
              <w:rPr>
                <w:rFonts w:eastAsia="Calibri"/>
                <w:sz w:val="22"/>
                <w:szCs w:val="24"/>
                <w:lang w:eastAsia="en-US"/>
              </w:rPr>
              <w:t xml:space="preserve">Результатом административного действия является решение об отказе в предоставлении Услуги или уведомление </w:t>
            </w:r>
            <w:r w:rsidRPr="00313C90">
              <w:rPr>
                <w:rFonts w:eastAsia="Calibri"/>
                <w:sz w:val="22"/>
                <w:szCs w:val="24"/>
                <w:lang w:eastAsia="en-US"/>
              </w:rPr>
              <w:br/>
              <w:t xml:space="preserve">о необходимости посетить Организацию для подписания договора, либо уведомление </w:t>
            </w:r>
            <w:r w:rsidRPr="00313C90">
              <w:rPr>
                <w:rFonts w:eastAsia="Calibri"/>
                <w:sz w:val="22"/>
                <w:szCs w:val="24"/>
                <w:lang w:eastAsia="en-US"/>
              </w:rPr>
              <w:br/>
              <w:t xml:space="preserve">о проведении приемных (вступительных) испытаний. </w:t>
            </w:r>
          </w:p>
          <w:p w:rsidR="00C00E46" w:rsidRPr="00313C90" w:rsidRDefault="00C00E46" w:rsidP="00C00E46">
            <w:pPr>
              <w:suppressAutoHyphens/>
              <w:autoSpaceDE w:val="0"/>
              <w:autoSpaceDN w:val="0"/>
              <w:adjustRightInd w:val="0"/>
              <w:spacing w:line="23" w:lineRule="atLeast"/>
              <w:jc w:val="both"/>
              <w:rPr>
                <w:sz w:val="22"/>
                <w:szCs w:val="24"/>
                <w:lang w:eastAsia="en-US"/>
              </w:rPr>
            </w:pPr>
            <w:r w:rsidRPr="00313C90">
              <w:rPr>
                <w:rFonts w:eastAsia="Calibri"/>
                <w:sz w:val="22"/>
                <w:szCs w:val="24"/>
                <w:lang w:eastAsia="en-US"/>
              </w:rPr>
              <w:t xml:space="preserve">Результат фиксируется в электронной форме в ИС, Личном кабинете Заявителя на ЕПГУ (РПГУ) </w:t>
            </w:r>
          </w:p>
        </w:tc>
      </w:tr>
      <w:tr w:rsidR="00C00E46" w:rsidRPr="00313C90" w:rsidTr="00B43A6A">
        <w:trPr>
          <w:gridAfter w:val="5"/>
          <w:wAfter w:w="13154" w:type="dxa"/>
          <w:trHeight w:val="276"/>
        </w:trPr>
        <w:tc>
          <w:tcPr>
            <w:tcW w:w="1838" w:type="dxa"/>
            <w:vMerge/>
          </w:tcPr>
          <w:p w:rsidR="00C00E46" w:rsidRPr="00313C90" w:rsidRDefault="00C00E46" w:rsidP="00C00E46">
            <w:pPr>
              <w:suppressAutoHyphens/>
              <w:autoSpaceDE w:val="0"/>
              <w:autoSpaceDN w:val="0"/>
              <w:adjustRightInd w:val="0"/>
              <w:spacing w:line="23" w:lineRule="atLeast"/>
              <w:ind w:firstLine="709"/>
              <w:rPr>
                <w:sz w:val="22"/>
                <w:szCs w:val="24"/>
                <w:lang w:eastAsia="en-US"/>
              </w:rPr>
            </w:pPr>
          </w:p>
        </w:tc>
      </w:tr>
    </w:tbl>
    <w:p w:rsidR="002D0E71" w:rsidRDefault="002D0E71" w:rsidP="002D0E71">
      <w:pPr>
        <w:autoSpaceDE w:val="0"/>
        <w:autoSpaceDN w:val="0"/>
        <w:spacing w:line="23" w:lineRule="atLeast"/>
        <w:jc w:val="both"/>
        <w:rPr>
          <w:sz w:val="24"/>
          <w:szCs w:val="24"/>
        </w:rPr>
      </w:pPr>
    </w:p>
    <w:p w:rsidR="002D0E71" w:rsidRPr="00313C90" w:rsidRDefault="002D0E71" w:rsidP="00C062F4">
      <w:pPr>
        <w:numPr>
          <w:ilvl w:val="0"/>
          <w:numId w:val="9"/>
        </w:numPr>
        <w:autoSpaceDE w:val="0"/>
        <w:autoSpaceDN w:val="0"/>
        <w:spacing w:line="23" w:lineRule="atLeast"/>
        <w:contextualSpacing/>
        <w:jc w:val="center"/>
        <w:rPr>
          <w:rFonts w:eastAsia="Calibri"/>
          <w:sz w:val="24"/>
          <w:szCs w:val="24"/>
          <w:lang w:eastAsia="en-US"/>
        </w:rPr>
      </w:pPr>
      <w:r w:rsidRPr="0022108D">
        <w:rPr>
          <w:b/>
          <w:bCs/>
          <w:sz w:val="24"/>
          <w:szCs w:val="24"/>
          <w:lang w:eastAsia="en-US"/>
        </w:rPr>
        <w:t>Проведение индивидуального отбора (при необходимости)</w:t>
      </w:r>
    </w:p>
    <w:p w:rsidR="00313C90" w:rsidRPr="0022108D" w:rsidRDefault="00313C90" w:rsidP="00313C90">
      <w:pPr>
        <w:autoSpaceDE w:val="0"/>
        <w:autoSpaceDN w:val="0"/>
        <w:spacing w:line="23" w:lineRule="atLeast"/>
        <w:ind w:left="720"/>
        <w:contextualSpacing/>
        <w:rPr>
          <w:rFonts w:eastAsia="Calibri"/>
          <w:sz w:val="24"/>
          <w:szCs w:val="24"/>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678"/>
      </w:tblGrid>
      <w:tr w:rsidR="00C00E46" w:rsidRPr="00313C90" w:rsidTr="00B43A6A">
        <w:trPr>
          <w:tblHeader/>
        </w:trPr>
        <w:tc>
          <w:tcPr>
            <w:tcW w:w="1838" w:type="dxa"/>
            <w:shd w:val="clear" w:color="auto" w:fill="auto"/>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Место выполнения процедуры/используемая 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Административные действия</w:t>
            </w:r>
          </w:p>
        </w:tc>
        <w:tc>
          <w:tcPr>
            <w:tcW w:w="1701" w:type="dxa"/>
            <w:shd w:val="clear" w:color="auto" w:fill="auto"/>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Средний срок выполнения</w:t>
            </w:r>
          </w:p>
        </w:tc>
        <w:tc>
          <w:tcPr>
            <w:tcW w:w="1701" w:type="dxa"/>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Трудоемкость</w:t>
            </w:r>
          </w:p>
        </w:tc>
        <w:tc>
          <w:tcPr>
            <w:tcW w:w="2806" w:type="dxa"/>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Критерии принятия решений</w:t>
            </w:r>
          </w:p>
        </w:tc>
        <w:tc>
          <w:tcPr>
            <w:tcW w:w="4678" w:type="dxa"/>
            <w:shd w:val="clear" w:color="auto" w:fill="auto"/>
          </w:tcPr>
          <w:p w:rsidR="00C00E46" w:rsidRPr="00313C90" w:rsidRDefault="00C00E46" w:rsidP="00C00E46">
            <w:pPr>
              <w:suppressAutoHyphens/>
              <w:autoSpaceDE w:val="0"/>
              <w:autoSpaceDN w:val="0"/>
              <w:adjustRightInd w:val="0"/>
              <w:spacing w:line="23" w:lineRule="atLeast"/>
              <w:jc w:val="center"/>
              <w:rPr>
                <w:sz w:val="20"/>
                <w:lang w:eastAsia="en-US"/>
              </w:rPr>
            </w:pPr>
            <w:r w:rsidRPr="00313C90">
              <w:rPr>
                <w:sz w:val="20"/>
                <w:lang w:eastAsia="en-US"/>
              </w:rPr>
              <w:t xml:space="preserve">Содержание действия, </w:t>
            </w:r>
            <w:r w:rsidRPr="00313C90">
              <w:rPr>
                <w:sz w:val="20"/>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 xml:space="preserve">Организация </w:t>
            </w:r>
          </w:p>
        </w:tc>
        <w:tc>
          <w:tcPr>
            <w:tcW w:w="226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Определение даты приемных (вступительных) испытаний </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Не более 2рабочих дней с даты регистрации Заявления </w:t>
            </w:r>
          </w:p>
          <w:p w:rsidR="00C00E46" w:rsidRPr="00313C90" w:rsidRDefault="00C00E46" w:rsidP="00C00E46">
            <w:pPr>
              <w:autoSpaceDE w:val="0"/>
              <w:autoSpaceDN w:val="0"/>
              <w:spacing w:line="100" w:lineRule="atLeast"/>
              <w:ind w:firstLine="709"/>
              <w:jc w:val="both"/>
              <w:rPr>
                <w:sz w:val="20"/>
              </w:rPr>
            </w:pPr>
          </w:p>
          <w:p w:rsidR="00C00E46" w:rsidRPr="00313C90" w:rsidRDefault="00C00E46" w:rsidP="00C00E46">
            <w:pPr>
              <w:autoSpaceDE w:val="0"/>
              <w:autoSpaceDN w:val="0"/>
              <w:spacing w:line="100" w:lineRule="atLeast"/>
              <w:ind w:firstLine="709"/>
              <w:jc w:val="both"/>
              <w:rPr>
                <w:sz w:val="20"/>
              </w:rPr>
            </w:pPr>
          </w:p>
        </w:tc>
        <w:tc>
          <w:tcPr>
            <w:tcW w:w="1701" w:type="dxa"/>
          </w:tcPr>
          <w:p w:rsidR="00C00E46" w:rsidRPr="00313C90" w:rsidRDefault="00C00E46" w:rsidP="00C00E46">
            <w:pPr>
              <w:autoSpaceDE w:val="0"/>
              <w:autoSpaceDN w:val="0"/>
              <w:spacing w:line="100" w:lineRule="atLeast"/>
              <w:jc w:val="both"/>
              <w:rPr>
                <w:sz w:val="20"/>
              </w:rPr>
            </w:pPr>
            <w:r w:rsidRPr="00313C90">
              <w:rPr>
                <w:sz w:val="20"/>
              </w:rPr>
              <w:t>20 минут</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Обязательность прохождения приемных (вступительных) испытаний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Подготовка материалов для публикации информации о дате, времени и месте проведения индивидуального отбора на информационном стенде </w:t>
            </w:r>
            <w:r w:rsidRPr="00313C90">
              <w:rPr>
                <w:sz w:val="20"/>
              </w:rPr>
              <w:br/>
              <w:t xml:space="preserve">и официальном сайте Организации, а также для направления уведомления Заявителю в личный кабинет на ЕПГУ (РПГУ) </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 xml:space="preserve">Организация </w:t>
            </w:r>
          </w:p>
        </w:tc>
        <w:tc>
          <w:tcPr>
            <w:tcW w:w="2268" w:type="dxa"/>
            <w:shd w:val="clear" w:color="auto" w:fill="auto"/>
          </w:tcPr>
          <w:p w:rsidR="00C00E46" w:rsidRPr="00313C90" w:rsidRDefault="00C00E46" w:rsidP="00C00E46">
            <w:pPr>
              <w:tabs>
                <w:tab w:val="left" w:pos="567"/>
                <w:tab w:val="left" w:pos="1701"/>
              </w:tabs>
              <w:autoSpaceDE w:val="0"/>
              <w:autoSpaceDN w:val="0"/>
              <w:adjustRightInd w:val="0"/>
              <w:spacing w:line="100" w:lineRule="atLeast"/>
              <w:rPr>
                <w:rFonts w:eastAsia="Calibri"/>
                <w:sz w:val="20"/>
                <w:lang w:eastAsia="en-US"/>
              </w:rPr>
            </w:pPr>
            <w:r w:rsidRPr="00313C90">
              <w:rPr>
                <w:rFonts w:eastAsia="Calibri"/>
                <w:sz w:val="20"/>
                <w:lang w:eastAsia="en-US"/>
              </w:rPr>
              <w:t xml:space="preserve">Публикация информации о дате, времени и месте проведения индивидуального отбора на информационном стенде и официальном </w:t>
            </w:r>
            <w:r w:rsidRPr="00313C90">
              <w:rPr>
                <w:rFonts w:eastAsia="Calibri"/>
                <w:sz w:val="20"/>
                <w:lang w:eastAsia="en-US"/>
              </w:rPr>
              <w:lastRenderedPageBreak/>
              <w:t xml:space="preserve">сайте Организации </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lastRenderedPageBreak/>
              <w:t>Не позднее 3 рабочих дней до даты проведения индивидуального отбора</w:t>
            </w:r>
          </w:p>
        </w:tc>
        <w:tc>
          <w:tcPr>
            <w:tcW w:w="1701" w:type="dxa"/>
          </w:tcPr>
          <w:p w:rsidR="00C00E46" w:rsidRPr="00313C90" w:rsidRDefault="00C00E46" w:rsidP="00C00E46">
            <w:pPr>
              <w:autoSpaceDE w:val="0"/>
              <w:autoSpaceDN w:val="0"/>
              <w:spacing w:line="100" w:lineRule="atLeast"/>
              <w:jc w:val="both"/>
              <w:rPr>
                <w:sz w:val="20"/>
              </w:rPr>
            </w:pPr>
            <w:r w:rsidRPr="00313C90">
              <w:rPr>
                <w:sz w:val="20"/>
              </w:rPr>
              <w:t>20 минут</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Обязательность прохождения (вступительных) приемных испытаний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Размещение информации о дате, времени и месте проведения индивидуального отбора</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lastRenderedPageBreak/>
              <w:t xml:space="preserve">Организация/ИС/ЕПГУ (РПГУ) </w:t>
            </w:r>
          </w:p>
        </w:tc>
        <w:tc>
          <w:tcPr>
            <w:tcW w:w="2268" w:type="dxa"/>
            <w:shd w:val="clear" w:color="auto" w:fill="auto"/>
          </w:tcPr>
          <w:p w:rsidR="00C00E46" w:rsidRPr="00313C90" w:rsidRDefault="00C00E46" w:rsidP="00C00E46">
            <w:pPr>
              <w:tabs>
                <w:tab w:val="left" w:pos="567"/>
                <w:tab w:val="left" w:pos="1701"/>
              </w:tabs>
              <w:autoSpaceDE w:val="0"/>
              <w:autoSpaceDN w:val="0"/>
              <w:adjustRightInd w:val="0"/>
              <w:spacing w:line="100" w:lineRule="atLeast"/>
              <w:rPr>
                <w:rFonts w:eastAsia="Calibri"/>
                <w:sz w:val="20"/>
                <w:lang w:eastAsia="en-US"/>
              </w:rPr>
            </w:pPr>
            <w:r w:rsidRPr="00313C90">
              <w:rPr>
                <w:rFonts w:eastAsia="Calibri"/>
                <w:sz w:val="20"/>
                <w:lang w:eastAsia="en-US"/>
              </w:rPr>
              <w:t>Направление уведомления в личный кабинет Заявителя на ЕПГУ (РПГУ) о дате, времени и месте проведения индивидуального отбора</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1 рабочий день</w:t>
            </w:r>
          </w:p>
        </w:tc>
        <w:tc>
          <w:tcPr>
            <w:tcW w:w="1701" w:type="dxa"/>
          </w:tcPr>
          <w:p w:rsidR="00C00E46" w:rsidRPr="00313C90" w:rsidRDefault="00C00E46" w:rsidP="00C00E46">
            <w:pPr>
              <w:autoSpaceDE w:val="0"/>
              <w:autoSpaceDN w:val="0"/>
              <w:spacing w:line="100" w:lineRule="atLeast"/>
              <w:jc w:val="both"/>
              <w:rPr>
                <w:sz w:val="20"/>
              </w:rPr>
            </w:pPr>
            <w:r w:rsidRPr="00313C90">
              <w:rPr>
                <w:sz w:val="20"/>
              </w:rPr>
              <w:t>20 минут</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Обязательность прохождения индивидуального отбора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Организация</w:t>
            </w:r>
          </w:p>
        </w:tc>
        <w:tc>
          <w:tcPr>
            <w:tcW w:w="2268" w:type="dxa"/>
            <w:shd w:val="clear" w:color="auto" w:fill="auto"/>
          </w:tcPr>
          <w:p w:rsidR="00C00E46" w:rsidRPr="00313C90" w:rsidRDefault="00C00E46" w:rsidP="00C00E46">
            <w:pPr>
              <w:tabs>
                <w:tab w:val="left" w:pos="567"/>
                <w:tab w:val="left" w:pos="1701"/>
              </w:tabs>
              <w:autoSpaceDE w:val="0"/>
              <w:autoSpaceDN w:val="0"/>
              <w:adjustRightInd w:val="0"/>
              <w:spacing w:line="100" w:lineRule="atLeast"/>
              <w:rPr>
                <w:rFonts w:eastAsia="Calibri"/>
                <w:sz w:val="20"/>
                <w:lang w:eastAsia="en-US"/>
              </w:rPr>
            </w:pPr>
            <w:r w:rsidRPr="00313C90">
              <w:rPr>
                <w:rFonts w:eastAsia="Calibri"/>
                <w:sz w:val="20"/>
                <w:lang w:eastAsia="en-US"/>
              </w:rPr>
              <w:t>Сверка документов</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Не более 27 рабочих дней с момента принятия решения о проведении индивидуального отбора</w:t>
            </w:r>
          </w:p>
        </w:tc>
        <w:tc>
          <w:tcPr>
            <w:tcW w:w="1701" w:type="dxa"/>
          </w:tcPr>
          <w:p w:rsidR="00C00E46" w:rsidRPr="00313C90" w:rsidRDefault="00C00E46" w:rsidP="00C00E46">
            <w:pPr>
              <w:autoSpaceDE w:val="0"/>
              <w:autoSpaceDN w:val="0"/>
              <w:spacing w:line="100" w:lineRule="atLeast"/>
              <w:jc w:val="both"/>
              <w:rPr>
                <w:sz w:val="20"/>
              </w:rPr>
            </w:pPr>
            <w:r w:rsidRPr="00313C90">
              <w:rPr>
                <w:sz w:val="20"/>
              </w:rPr>
              <w:t>20 минут</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Соответствие оригиналов документов ранее предоставленным сведениям Заявителем посредством ЕПГУ (РПГУ)</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Перед началом индивидуального отбора Заявитель представляет оригиналы документов, указанные в подразделе </w:t>
            </w:r>
            <w:fldSimple w:instr=" REF _Ref63872905 \r \h  \* MERGEFORMAT ">
              <w:r w:rsidR="0037174E">
                <w:t>0</w:t>
              </w:r>
            </w:fldSimple>
            <w:r w:rsidRPr="00313C90">
              <w:rPr>
                <w:sz w:val="20"/>
              </w:rPr>
              <w:t xml:space="preserve"> Административного регламента, для сверки работником Организации.</w:t>
            </w:r>
          </w:p>
          <w:p w:rsidR="00C00E46" w:rsidRPr="00313C90" w:rsidRDefault="00C00E46" w:rsidP="00C00E46">
            <w:pPr>
              <w:autoSpaceDE w:val="0"/>
              <w:autoSpaceDN w:val="0"/>
              <w:spacing w:line="100" w:lineRule="atLeast"/>
              <w:jc w:val="both"/>
              <w:rPr>
                <w:sz w:val="20"/>
              </w:rPr>
            </w:pPr>
            <w:r w:rsidRPr="00313C90">
              <w:rPr>
                <w:sz w:val="20"/>
              </w:rPr>
              <w:t>В случае соответствия документов кандидат допускается до индивидуального отбора.</w:t>
            </w:r>
          </w:p>
          <w:p w:rsidR="00C00E46" w:rsidRPr="00313C90" w:rsidRDefault="00C00E46" w:rsidP="00C00E46">
            <w:pPr>
              <w:autoSpaceDE w:val="0"/>
              <w:autoSpaceDN w:val="0"/>
              <w:spacing w:line="100" w:lineRule="atLeast"/>
              <w:jc w:val="both"/>
              <w:rPr>
                <w:sz w:val="20"/>
              </w:rPr>
            </w:pPr>
            <w:r w:rsidRPr="00313C90">
              <w:rPr>
                <w:sz w:val="20"/>
              </w:rPr>
              <w:t>В случае несоответствия документов работник Организации подготавливает решение об отказе в предоставлении Услуги</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 xml:space="preserve">Организация </w:t>
            </w:r>
          </w:p>
        </w:tc>
        <w:tc>
          <w:tcPr>
            <w:tcW w:w="226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Проведение индивидуального отбора</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Не более 27 рабочих дней с момента принятия решения о проведении индивидуального отбора</w:t>
            </w:r>
          </w:p>
        </w:tc>
        <w:tc>
          <w:tcPr>
            <w:tcW w:w="1701" w:type="dxa"/>
          </w:tcPr>
          <w:p w:rsidR="00C00E46" w:rsidRPr="00313C90" w:rsidRDefault="00C00E46" w:rsidP="00C00E46">
            <w:pPr>
              <w:autoSpaceDE w:val="0"/>
              <w:autoSpaceDN w:val="0"/>
              <w:spacing w:line="100" w:lineRule="atLeast"/>
              <w:ind w:firstLine="709"/>
              <w:jc w:val="both"/>
              <w:rPr>
                <w:sz w:val="20"/>
              </w:rPr>
            </w:pP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Обязательность прохождения индивидуального отбора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Прохождение приемных испытаний</w:t>
            </w:r>
          </w:p>
          <w:p w:rsidR="00C00E46" w:rsidRPr="00313C90" w:rsidRDefault="00C00E46" w:rsidP="00C00E46">
            <w:pPr>
              <w:autoSpaceDE w:val="0"/>
              <w:autoSpaceDN w:val="0"/>
              <w:spacing w:line="100" w:lineRule="atLeast"/>
              <w:jc w:val="both"/>
              <w:rPr>
                <w:sz w:val="20"/>
              </w:rPr>
            </w:pP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 xml:space="preserve">Организация </w:t>
            </w:r>
          </w:p>
        </w:tc>
        <w:tc>
          <w:tcPr>
            <w:tcW w:w="226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Подведение результатов индивидуального отбора</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Не более 1 рабочего дня</w:t>
            </w:r>
          </w:p>
        </w:tc>
        <w:tc>
          <w:tcPr>
            <w:tcW w:w="1701" w:type="dxa"/>
          </w:tcPr>
          <w:p w:rsidR="00C00E46" w:rsidRPr="00313C90" w:rsidRDefault="00C00E46" w:rsidP="00C00E46">
            <w:pPr>
              <w:autoSpaceDE w:val="0"/>
              <w:autoSpaceDN w:val="0"/>
              <w:spacing w:line="100" w:lineRule="atLeast"/>
              <w:jc w:val="both"/>
              <w:rPr>
                <w:sz w:val="20"/>
              </w:rPr>
            </w:pPr>
            <w:r w:rsidRPr="00313C90">
              <w:rPr>
                <w:sz w:val="20"/>
              </w:rPr>
              <w:t>2 часа</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Прохождение обучающимся индивидуального отбора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 xml:space="preserve">Организация </w:t>
            </w:r>
          </w:p>
        </w:tc>
        <w:tc>
          <w:tcPr>
            <w:tcW w:w="226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Публикация результатов индивидуального отбора на информационном стенде и официальном </w:t>
            </w:r>
            <w:r w:rsidRPr="00313C90">
              <w:rPr>
                <w:sz w:val="20"/>
              </w:rPr>
              <w:lastRenderedPageBreak/>
              <w:t>сайте Организации</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lastRenderedPageBreak/>
              <w:t>1 рабочий день</w:t>
            </w:r>
          </w:p>
        </w:tc>
        <w:tc>
          <w:tcPr>
            <w:tcW w:w="1701" w:type="dxa"/>
          </w:tcPr>
          <w:p w:rsidR="00C00E46" w:rsidRPr="00313C90" w:rsidRDefault="00C00E46" w:rsidP="00C00E46">
            <w:pPr>
              <w:autoSpaceDE w:val="0"/>
              <w:autoSpaceDN w:val="0"/>
              <w:spacing w:line="100" w:lineRule="atLeast"/>
              <w:jc w:val="both"/>
              <w:rPr>
                <w:sz w:val="20"/>
              </w:rPr>
            </w:pPr>
            <w:r w:rsidRPr="00313C90">
              <w:rPr>
                <w:sz w:val="20"/>
              </w:rPr>
              <w:t>15 минут</w:t>
            </w: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Прохождение обучающимся индивидуального отбора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 xml:space="preserve">Размещение результатов индивидуального отбора на информационном стенде и официальном сайте Организации  </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lastRenderedPageBreak/>
              <w:t>Организация/ИС/ЕПГУ (РПГУ)</w:t>
            </w:r>
          </w:p>
        </w:tc>
        <w:tc>
          <w:tcPr>
            <w:tcW w:w="226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Направление уведомления Заявителю в случае прохождения индивидуального отбора</w:t>
            </w:r>
          </w:p>
        </w:tc>
        <w:tc>
          <w:tcPr>
            <w:tcW w:w="1701"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1 рабочий день</w:t>
            </w:r>
          </w:p>
        </w:tc>
        <w:tc>
          <w:tcPr>
            <w:tcW w:w="1701" w:type="dxa"/>
          </w:tcPr>
          <w:p w:rsidR="00C00E46" w:rsidRPr="00313C90" w:rsidRDefault="00C00E46" w:rsidP="00C00E46">
            <w:pPr>
              <w:autoSpaceDE w:val="0"/>
              <w:autoSpaceDN w:val="0"/>
              <w:spacing w:line="100" w:lineRule="atLeast"/>
              <w:jc w:val="both"/>
              <w:rPr>
                <w:sz w:val="20"/>
              </w:rPr>
            </w:pPr>
          </w:p>
        </w:tc>
        <w:tc>
          <w:tcPr>
            <w:tcW w:w="2806" w:type="dxa"/>
          </w:tcPr>
          <w:p w:rsidR="00C00E46" w:rsidRPr="00313C90" w:rsidRDefault="00C00E46" w:rsidP="00C00E46">
            <w:pPr>
              <w:suppressAutoHyphens/>
              <w:autoSpaceDE w:val="0"/>
              <w:autoSpaceDN w:val="0"/>
              <w:adjustRightInd w:val="0"/>
              <w:spacing w:line="23" w:lineRule="atLeast"/>
              <w:rPr>
                <w:sz w:val="20"/>
                <w:lang w:eastAsia="en-US"/>
              </w:rPr>
            </w:pPr>
            <w:r w:rsidRPr="00313C90">
              <w:rPr>
                <w:sz w:val="20"/>
                <w:lang w:eastAsia="en-US"/>
              </w:rPr>
              <w:t>Прохождение обучающимся индивидуального отбора для приема на обучение по образовательной программе</w:t>
            </w:r>
          </w:p>
        </w:tc>
        <w:tc>
          <w:tcPr>
            <w:tcW w:w="4678" w:type="dxa"/>
            <w:shd w:val="clear" w:color="auto" w:fill="auto"/>
          </w:tcPr>
          <w:p w:rsidR="00C00E46" w:rsidRPr="00313C90" w:rsidRDefault="00C00E46" w:rsidP="00C00E46">
            <w:pPr>
              <w:autoSpaceDE w:val="0"/>
              <w:autoSpaceDN w:val="0"/>
              <w:spacing w:line="100" w:lineRule="atLeast"/>
              <w:jc w:val="both"/>
              <w:rPr>
                <w:sz w:val="20"/>
              </w:rPr>
            </w:pPr>
            <w:r w:rsidRPr="00313C90">
              <w:rPr>
                <w:sz w:val="20"/>
              </w:rPr>
              <w:t>Направление работником Организации Заявителю в Личный кабинет на ЕПГУ (РПГУ) уведомления по форме Приложения 5 к настоящему Административному регламенту о необходимости посетить Организацию для подписания договора</w:t>
            </w:r>
          </w:p>
        </w:tc>
      </w:tr>
    </w:tbl>
    <w:p w:rsidR="00313C90" w:rsidRPr="0022108D" w:rsidRDefault="00313C90" w:rsidP="00B43A6A">
      <w:pPr>
        <w:autoSpaceDE w:val="0"/>
        <w:autoSpaceDN w:val="0"/>
        <w:spacing w:line="23" w:lineRule="atLeast"/>
        <w:ind w:left="720"/>
        <w:contextualSpacing/>
        <w:rPr>
          <w:rFonts w:eastAsia="Calibri"/>
          <w:b/>
          <w:bCs/>
          <w:sz w:val="24"/>
          <w:szCs w:val="24"/>
          <w:lang w:eastAsia="en-US"/>
        </w:rPr>
      </w:pPr>
    </w:p>
    <w:p w:rsidR="002D0E71" w:rsidRPr="0022108D" w:rsidRDefault="002D0E71" w:rsidP="002D0E71">
      <w:pPr>
        <w:numPr>
          <w:ilvl w:val="0"/>
          <w:numId w:val="9"/>
        </w:numPr>
        <w:autoSpaceDE w:val="0"/>
        <w:autoSpaceDN w:val="0"/>
        <w:spacing w:line="23" w:lineRule="atLeast"/>
        <w:contextualSpacing/>
        <w:jc w:val="center"/>
        <w:rPr>
          <w:rFonts w:eastAsia="Calibri"/>
          <w:b/>
          <w:bCs/>
          <w:sz w:val="24"/>
          <w:szCs w:val="24"/>
          <w:lang w:eastAsia="en-US"/>
        </w:rPr>
      </w:pPr>
      <w:r w:rsidRPr="0022108D">
        <w:rPr>
          <w:rFonts w:eastAsia="Calibri"/>
          <w:b/>
          <w:bCs/>
          <w:sz w:val="24"/>
          <w:szCs w:val="24"/>
          <w:lang w:eastAsia="en-US"/>
        </w:rPr>
        <w:t xml:space="preserve">Принятие решения о предоставлении (об отказе в предоставлении) </w:t>
      </w:r>
    </w:p>
    <w:p w:rsidR="002D0E71" w:rsidRPr="0022108D" w:rsidRDefault="002D0E71" w:rsidP="00C062F4">
      <w:pPr>
        <w:autoSpaceDE w:val="0"/>
        <w:autoSpaceDN w:val="0"/>
        <w:spacing w:line="23" w:lineRule="atLeast"/>
        <w:jc w:val="center"/>
        <w:rPr>
          <w:b/>
          <w:bCs/>
          <w:sz w:val="24"/>
          <w:szCs w:val="24"/>
        </w:rPr>
      </w:pPr>
      <w:r w:rsidRPr="0022108D">
        <w:rPr>
          <w:b/>
          <w:bCs/>
          <w:sz w:val="24"/>
          <w:szCs w:val="24"/>
        </w:rPr>
        <w:t>Услуги и оформление результата предоставления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678"/>
      </w:tblGrid>
      <w:tr w:rsidR="00C00E46" w:rsidRPr="00313C90" w:rsidTr="00B43A6A">
        <w:trPr>
          <w:tblHeader/>
        </w:trPr>
        <w:tc>
          <w:tcPr>
            <w:tcW w:w="183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Место выполнения процедуры/используемая 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Административные действия</w:t>
            </w:r>
          </w:p>
        </w:tc>
        <w:tc>
          <w:tcPr>
            <w:tcW w:w="1701"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Средний срок выполнения</w:t>
            </w:r>
          </w:p>
        </w:tc>
        <w:tc>
          <w:tcPr>
            <w:tcW w:w="1701"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Трудоемкость</w:t>
            </w:r>
          </w:p>
        </w:tc>
        <w:tc>
          <w:tcPr>
            <w:tcW w:w="2806"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Критерии принятия решений</w:t>
            </w:r>
          </w:p>
        </w:tc>
        <w:tc>
          <w:tcPr>
            <w:tcW w:w="467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 xml:space="preserve">Содержание действия, </w:t>
            </w:r>
            <w:r w:rsidRPr="00313C90">
              <w:rPr>
                <w:sz w:val="20"/>
                <w:szCs w:val="24"/>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B43A6A">
        <w:trPr>
          <w:trHeight w:val="2752"/>
        </w:trPr>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Организация/</w:t>
            </w:r>
            <w:r w:rsidRPr="00313C90">
              <w:rPr>
                <w:rFonts w:eastAsia="Calibri"/>
                <w:sz w:val="20"/>
                <w:szCs w:val="24"/>
                <w:lang w:eastAsia="en-US"/>
              </w:rPr>
              <w:t xml:space="preserve"> ИС</w:t>
            </w:r>
          </w:p>
        </w:tc>
        <w:tc>
          <w:tcPr>
            <w:tcW w:w="2268" w:type="dxa"/>
            <w:shd w:val="clear" w:color="auto" w:fill="auto"/>
            <w:vAlign w:val="center"/>
          </w:tcPr>
          <w:p w:rsidR="00C00E46" w:rsidRPr="00313C90" w:rsidRDefault="00C00E46" w:rsidP="00C00E46">
            <w:pPr>
              <w:autoSpaceDE w:val="0"/>
              <w:autoSpaceDN w:val="0"/>
              <w:spacing w:line="100" w:lineRule="atLeast"/>
              <w:jc w:val="both"/>
              <w:rPr>
                <w:sz w:val="20"/>
                <w:szCs w:val="24"/>
              </w:rPr>
            </w:pPr>
            <w:r w:rsidRPr="00313C90">
              <w:rPr>
                <w:sz w:val="20"/>
                <w:szCs w:val="24"/>
              </w:rPr>
              <w:t>Подготовка и подписание решения о предоставлении Услуги либо отказа в ее предоставлении</w:t>
            </w:r>
          </w:p>
        </w:tc>
        <w:tc>
          <w:tcPr>
            <w:tcW w:w="1701" w:type="dxa"/>
            <w:shd w:val="clear" w:color="auto" w:fill="auto"/>
            <w:vAlign w:val="center"/>
          </w:tcPr>
          <w:p w:rsidR="00C00E46" w:rsidRPr="00313C90" w:rsidRDefault="00C00E46" w:rsidP="00C00E46">
            <w:pPr>
              <w:autoSpaceDE w:val="0"/>
              <w:autoSpaceDN w:val="0"/>
              <w:spacing w:line="100" w:lineRule="atLeast"/>
              <w:jc w:val="both"/>
              <w:rPr>
                <w:sz w:val="20"/>
                <w:szCs w:val="24"/>
              </w:rPr>
            </w:pPr>
          </w:p>
          <w:p w:rsidR="00C00E46" w:rsidRPr="00313C90" w:rsidRDefault="00C00E46" w:rsidP="00C00E46">
            <w:pPr>
              <w:autoSpaceDE w:val="0"/>
              <w:autoSpaceDN w:val="0"/>
              <w:spacing w:line="100" w:lineRule="atLeast"/>
              <w:jc w:val="both"/>
              <w:rPr>
                <w:sz w:val="20"/>
                <w:szCs w:val="24"/>
              </w:rPr>
            </w:pPr>
          </w:p>
          <w:p w:rsidR="00C00E46" w:rsidRPr="00313C90" w:rsidRDefault="008704A5" w:rsidP="008704A5">
            <w:pPr>
              <w:autoSpaceDE w:val="0"/>
              <w:autoSpaceDN w:val="0"/>
              <w:spacing w:line="100" w:lineRule="atLeast"/>
              <w:rPr>
                <w:sz w:val="20"/>
                <w:szCs w:val="24"/>
              </w:rPr>
            </w:pPr>
            <w:r w:rsidRPr="00313C90">
              <w:rPr>
                <w:sz w:val="20"/>
                <w:szCs w:val="24"/>
              </w:rPr>
              <w:t xml:space="preserve">1 </w:t>
            </w:r>
            <w:r w:rsidR="00C00E46" w:rsidRPr="00313C90">
              <w:rPr>
                <w:sz w:val="20"/>
                <w:szCs w:val="24"/>
              </w:rPr>
              <w:t>рабочий день</w:t>
            </w:r>
          </w:p>
          <w:p w:rsidR="00C00E46" w:rsidRPr="00313C90" w:rsidRDefault="00C00E46" w:rsidP="00C00E46">
            <w:pPr>
              <w:autoSpaceDE w:val="0"/>
              <w:autoSpaceDN w:val="0"/>
              <w:spacing w:line="100" w:lineRule="atLeast"/>
              <w:ind w:firstLine="709"/>
              <w:jc w:val="both"/>
              <w:rPr>
                <w:sz w:val="20"/>
                <w:szCs w:val="24"/>
              </w:rPr>
            </w:pPr>
          </w:p>
          <w:p w:rsidR="00C00E46" w:rsidRPr="00313C90" w:rsidRDefault="00C00E46" w:rsidP="00C00E46">
            <w:pPr>
              <w:autoSpaceDE w:val="0"/>
              <w:autoSpaceDN w:val="0"/>
              <w:spacing w:line="100" w:lineRule="atLeast"/>
              <w:ind w:firstLine="709"/>
              <w:jc w:val="both"/>
              <w:rPr>
                <w:sz w:val="20"/>
                <w:szCs w:val="24"/>
              </w:rPr>
            </w:pPr>
          </w:p>
        </w:tc>
        <w:tc>
          <w:tcPr>
            <w:tcW w:w="1701" w:type="dxa"/>
            <w:vAlign w:val="center"/>
          </w:tcPr>
          <w:p w:rsidR="00C00E46" w:rsidRPr="00313C90" w:rsidRDefault="00C00E46" w:rsidP="00C00E46">
            <w:pPr>
              <w:autoSpaceDE w:val="0"/>
              <w:autoSpaceDN w:val="0"/>
              <w:spacing w:line="100" w:lineRule="atLeast"/>
              <w:jc w:val="both"/>
              <w:rPr>
                <w:sz w:val="20"/>
                <w:szCs w:val="24"/>
              </w:rPr>
            </w:pPr>
            <w:r w:rsidRPr="00313C90">
              <w:rPr>
                <w:sz w:val="20"/>
                <w:szCs w:val="24"/>
              </w:rPr>
              <w:t>15 минут</w:t>
            </w:r>
          </w:p>
        </w:tc>
        <w:tc>
          <w:tcPr>
            <w:tcW w:w="2806" w:type="dxa"/>
            <w:vAlign w:val="center"/>
          </w:tcPr>
          <w:p w:rsidR="00C00E46" w:rsidRPr="00313C90" w:rsidRDefault="00C00E46" w:rsidP="00C00E46">
            <w:pPr>
              <w:autoSpaceDE w:val="0"/>
              <w:autoSpaceDN w:val="0"/>
              <w:spacing w:line="100" w:lineRule="atLeast"/>
              <w:jc w:val="both"/>
              <w:rPr>
                <w:sz w:val="20"/>
                <w:szCs w:val="24"/>
              </w:rPr>
            </w:pPr>
            <w:r w:rsidRPr="00313C90">
              <w:rPr>
                <w:sz w:val="20"/>
                <w:szCs w:val="24"/>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vAlign w:val="center"/>
          </w:tcPr>
          <w:p w:rsidR="00C00E46" w:rsidRPr="00313C90" w:rsidRDefault="00C00E46" w:rsidP="00C00E46">
            <w:pPr>
              <w:autoSpaceDE w:val="0"/>
              <w:autoSpaceDN w:val="0"/>
              <w:spacing w:line="100" w:lineRule="atLeast"/>
              <w:jc w:val="both"/>
              <w:rPr>
                <w:sz w:val="20"/>
                <w:szCs w:val="24"/>
              </w:rPr>
            </w:pPr>
            <w:r w:rsidRPr="00313C90">
              <w:rPr>
                <w:sz w:val="20"/>
                <w:szCs w:val="24"/>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C00E46" w:rsidRPr="00313C90" w:rsidRDefault="00C00E46" w:rsidP="00C00E46">
            <w:pPr>
              <w:autoSpaceDE w:val="0"/>
              <w:autoSpaceDN w:val="0"/>
              <w:spacing w:line="100" w:lineRule="atLeast"/>
              <w:jc w:val="both"/>
              <w:rPr>
                <w:sz w:val="20"/>
                <w:szCs w:val="24"/>
              </w:rPr>
            </w:pPr>
            <w:r w:rsidRPr="00313C90">
              <w:rPr>
                <w:sz w:val="20"/>
                <w:szCs w:val="24"/>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C00E46" w:rsidRPr="00313C90" w:rsidRDefault="00C00E46" w:rsidP="00C00E46">
            <w:pPr>
              <w:suppressAutoHyphens/>
              <w:autoSpaceDE w:val="0"/>
              <w:autoSpaceDN w:val="0"/>
              <w:adjustRightInd w:val="0"/>
              <w:spacing w:line="23" w:lineRule="atLeast"/>
              <w:jc w:val="both"/>
              <w:rPr>
                <w:sz w:val="20"/>
                <w:szCs w:val="24"/>
                <w:lang w:eastAsia="en-US"/>
              </w:rPr>
            </w:pPr>
            <w:r w:rsidRPr="00313C90">
              <w:rPr>
                <w:sz w:val="20"/>
                <w:szCs w:val="24"/>
                <w:lang w:eastAsia="en-US"/>
              </w:rPr>
              <w:t xml:space="preserve">Результатом административного действия является утверждение и подписание решения о предоставлении Услуги или отказа в ее предоставлении. </w:t>
            </w:r>
          </w:p>
          <w:p w:rsidR="00C00E46" w:rsidRPr="00313C90" w:rsidRDefault="00C00E46" w:rsidP="00C00E46">
            <w:pPr>
              <w:autoSpaceDE w:val="0"/>
              <w:autoSpaceDN w:val="0"/>
              <w:spacing w:line="100" w:lineRule="atLeast"/>
              <w:jc w:val="both"/>
              <w:rPr>
                <w:sz w:val="20"/>
                <w:szCs w:val="24"/>
              </w:rPr>
            </w:pPr>
            <w:r w:rsidRPr="00313C90">
              <w:rPr>
                <w:sz w:val="20"/>
                <w:szCs w:val="24"/>
              </w:rPr>
              <w:t xml:space="preserve">Результат фиксируется в виде решения о предоставлении Услуги или об отказе в ее предоставлении в ИС </w:t>
            </w:r>
          </w:p>
        </w:tc>
      </w:tr>
    </w:tbl>
    <w:p w:rsidR="002D0E71" w:rsidRDefault="002D0E71" w:rsidP="00313C90">
      <w:pPr>
        <w:numPr>
          <w:ilvl w:val="0"/>
          <w:numId w:val="9"/>
        </w:numPr>
        <w:autoSpaceDE w:val="0"/>
        <w:autoSpaceDN w:val="0"/>
        <w:spacing w:line="23" w:lineRule="atLeast"/>
        <w:jc w:val="center"/>
        <w:rPr>
          <w:b/>
          <w:bCs/>
          <w:sz w:val="24"/>
          <w:szCs w:val="24"/>
        </w:rPr>
      </w:pPr>
      <w:r w:rsidRPr="0022108D">
        <w:rPr>
          <w:b/>
          <w:bCs/>
          <w:sz w:val="24"/>
          <w:szCs w:val="24"/>
        </w:rPr>
        <w:t>Выдача результата предоставления Услуги Заявителю</w:t>
      </w:r>
    </w:p>
    <w:p w:rsidR="00313C90" w:rsidRPr="0022108D" w:rsidRDefault="00313C90" w:rsidP="00313C90">
      <w:pPr>
        <w:autoSpaceDE w:val="0"/>
        <w:autoSpaceDN w:val="0"/>
        <w:spacing w:line="23" w:lineRule="atLeast"/>
        <w:ind w:left="720"/>
        <w:rPr>
          <w:b/>
          <w:b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678"/>
      </w:tblGrid>
      <w:tr w:rsidR="00C00E46" w:rsidRPr="00313C90" w:rsidTr="00B43A6A">
        <w:trPr>
          <w:tblHeader/>
        </w:trPr>
        <w:tc>
          <w:tcPr>
            <w:tcW w:w="183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bookmarkStart w:id="187" w:name="_Toc439151288"/>
            <w:bookmarkStart w:id="188" w:name="_Toc439151366"/>
            <w:bookmarkStart w:id="189" w:name="_Toc439151443"/>
            <w:bookmarkStart w:id="190" w:name="_Toc439151952"/>
            <w:bookmarkStart w:id="191" w:name="_Toc439151290"/>
            <w:bookmarkStart w:id="192" w:name="_Toc439151368"/>
            <w:bookmarkStart w:id="193" w:name="_Toc439151445"/>
            <w:bookmarkStart w:id="194" w:name="_Toc439151954"/>
            <w:bookmarkStart w:id="195" w:name="_Toc439151291"/>
            <w:bookmarkStart w:id="196" w:name="_Toc439151369"/>
            <w:bookmarkStart w:id="197" w:name="_Toc439151446"/>
            <w:bookmarkStart w:id="198" w:name="_Toc439151955"/>
            <w:bookmarkStart w:id="199" w:name="_Toc439151292"/>
            <w:bookmarkStart w:id="200" w:name="_Toc439151370"/>
            <w:bookmarkStart w:id="201" w:name="_Toc439151447"/>
            <w:bookmarkStart w:id="202" w:name="_Toc439151956"/>
            <w:bookmarkStart w:id="203" w:name="_Toc439151293"/>
            <w:bookmarkStart w:id="204" w:name="_Toc439151371"/>
            <w:bookmarkStart w:id="205" w:name="_Toc439151448"/>
            <w:bookmarkStart w:id="206" w:name="_Toc439151957"/>
            <w:bookmarkStart w:id="207" w:name="_Toc439151294"/>
            <w:bookmarkStart w:id="208" w:name="_Toc439151372"/>
            <w:bookmarkStart w:id="209" w:name="_Toc439151449"/>
            <w:bookmarkStart w:id="210" w:name="_Toc439151958"/>
            <w:bookmarkStart w:id="211" w:name="_Toc439151295"/>
            <w:bookmarkStart w:id="212" w:name="_Toc439151373"/>
            <w:bookmarkStart w:id="213" w:name="_Toc439151450"/>
            <w:bookmarkStart w:id="214" w:name="_Toc439151959"/>
            <w:bookmarkStart w:id="215" w:name="_Toc439151299"/>
            <w:bookmarkStart w:id="216" w:name="_Toc439151377"/>
            <w:bookmarkStart w:id="217" w:name="_Toc439151454"/>
            <w:bookmarkStart w:id="218" w:name="_Toc439151963"/>
            <w:bookmarkStart w:id="219" w:name="_Toc439151302"/>
            <w:bookmarkStart w:id="220" w:name="_Toc439151380"/>
            <w:bookmarkStart w:id="221" w:name="_Toc439151457"/>
            <w:bookmarkStart w:id="222" w:name="_Toc439151966"/>
            <w:bookmarkStart w:id="223" w:name="_Toc465268303"/>
            <w:bookmarkStart w:id="224" w:name="_Toc465273790"/>
            <w:bookmarkStart w:id="225" w:name="_Toc465274173"/>
            <w:bookmarkStart w:id="226" w:name="_Toc465340316"/>
            <w:bookmarkStart w:id="227" w:name="_Toc465341757"/>
            <w:bookmarkStart w:id="228" w:name="p112"/>
            <w:bookmarkStart w:id="229" w:name="p129"/>
            <w:bookmarkStart w:id="230" w:name="_(%252525252525252525D0%2525252525252525"/>
            <w:bookmarkStart w:id="231" w:name="Par72"/>
            <w:bookmarkStart w:id="232" w:name="Par96"/>
            <w:bookmarkStart w:id="233" w:name="Par109"/>
            <w:bookmarkStart w:id="234" w:name="Par130"/>
            <w:bookmarkStart w:id="235" w:name="Par144"/>
            <w:bookmarkStart w:id="236" w:name="Par160"/>
            <w:bookmarkStart w:id="237" w:name="Par175"/>
            <w:bookmarkStart w:id="238" w:name="Par179"/>
            <w:bookmarkStart w:id="239" w:name="Par186"/>
            <w:bookmarkStart w:id="240" w:name="Par212"/>
            <w:bookmarkStart w:id="241" w:name="Par213"/>
            <w:bookmarkStart w:id="242" w:name="Par214"/>
            <w:bookmarkStart w:id="243" w:name="Par216"/>
            <w:bookmarkStart w:id="244" w:name="Par217"/>
            <w:bookmarkStart w:id="245" w:name="Par218"/>
            <w:bookmarkStart w:id="246" w:name="Par219"/>
            <w:bookmarkStart w:id="247" w:name="Par220"/>
            <w:bookmarkStart w:id="248" w:name="Par221"/>
            <w:bookmarkStart w:id="249" w:name="Par222"/>
            <w:bookmarkStart w:id="250" w:name="Par223"/>
            <w:bookmarkStart w:id="251" w:name="Par224"/>
            <w:bookmarkStart w:id="252" w:name="Par225"/>
            <w:bookmarkStart w:id="253" w:name="Par226"/>
            <w:bookmarkStart w:id="254" w:name="Par227"/>
            <w:bookmarkStart w:id="255" w:name="_Toc437973308"/>
            <w:bookmarkStart w:id="256" w:name="_Toc438110050"/>
            <w:bookmarkStart w:id="257" w:name="_Toc438376262"/>
            <w:bookmarkStart w:id="258" w:name="_Ref437966553"/>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313C90">
              <w:rPr>
                <w:sz w:val="20"/>
                <w:szCs w:val="24"/>
                <w:lang w:eastAsia="en-US"/>
              </w:rPr>
              <w:lastRenderedPageBreak/>
              <w:t>Место выполнения процедуры/используемая ИС</w:t>
            </w:r>
          </w:p>
        </w:tc>
        <w:tc>
          <w:tcPr>
            <w:tcW w:w="226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Административные действия</w:t>
            </w:r>
          </w:p>
        </w:tc>
        <w:tc>
          <w:tcPr>
            <w:tcW w:w="1701"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Средний срок выполнения</w:t>
            </w:r>
          </w:p>
        </w:tc>
        <w:tc>
          <w:tcPr>
            <w:tcW w:w="1701"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Трудоемкость</w:t>
            </w:r>
          </w:p>
        </w:tc>
        <w:tc>
          <w:tcPr>
            <w:tcW w:w="2806"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Критерии принятия решений</w:t>
            </w:r>
          </w:p>
        </w:tc>
        <w:tc>
          <w:tcPr>
            <w:tcW w:w="4678" w:type="dxa"/>
            <w:shd w:val="clear" w:color="auto" w:fill="auto"/>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 xml:space="preserve">Содержание действия, </w:t>
            </w:r>
            <w:r w:rsidRPr="00313C90">
              <w:rPr>
                <w:sz w:val="20"/>
                <w:szCs w:val="24"/>
                <w:lang w:eastAsia="en-US"/>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0E46" w:rsidRPr="00313C90" w:rsidTr="00B43A6A">
        <w:tc>
          <w:tcPr>
            <w:tcW w:w="183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rFonts w:eastAsia="Calibri"/>
                <w:sz w:val="20"/>
                <w:szCs w:val="24"/>
                <w:lang w:eastAsia="en-US"/>
              </w:rPr>
              <w:t>ИС</w:t>
            </w:r>
            <w:r w:rsidRPr="00313C90">
              <w:rPr>
                <w:sz w:val="20"/>
                <w:szCs w:val="24"/>
                <w:lang w:eastAsia="en-US"/>
              </w:rPr>
              <w:t xml:space="preserve"> /ЕПГУ (РПГУ)</w:t>
            </w:r>
          </w:p>
        </w:tc>
        <w:tc>
          <w:tcPr>
            <w:tcW w:w="2268"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Выдача или направление результата предоставления Услуги Заявителю</w:t>
            </w:r>
          </w:p>
        </w:tc>
        <w:tc>
          <w:tcPr>
            <w:tcW w:w="1701" w:type="dxa"/>
            <w:shd w:val="clear" w:color="auto" w:fill="auto"/>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1 рабочий день</w:t>
            </w:r>
          </w:p>
        </w:tc>
        <w:tc>
          <w:tcPr>
            <w:tcW w:w="1701" w:type="dxa"/>
          </w:tcPr>
          <w:p w:rsidR="00C00E46" w:rsidRPr="00313C90" w:rsidRDefault="00C00E46" w:rsidP="00C00E46">
            <w:pPr>
              <w:suppressAutoHyphens/>
              <w:autoSpaceDE w:val="0"/>
              <w:autoSpaceDN w:val="0"/>
              <w:adjustRightInd w:val="0"/>
              <w:spacing w:line="23" w:lineRule="atLeast"/>
              <w:jc w:val="center"/>
              <w:rPr>
                <w:sz w:val="20"/>
                <w:szCs w:val="24"/>
                <w:lang w:eastAsia="en-US"/>
              </w:rPr>
            </w:pPr>
            <w:r w:rsidRPr="00313C90">
              <w:rPr>
                <w:sz w:val="20"/>
                <w:szCs w:val="24"/>
                <w:lang w:eastAsia="en-US"/>
              </w:rPr>
              <w:t>5 минут</w:t>
            </w:r>
          </w:p>
        </w:tc>
        <w:tc>
          <w:tcPr>
            <w:tcW w:w="2806" w:type="dxa"/>
          </w:tcPr>
          <w:p w:rsidR="00C00E46" w:rsidRPr="00313C90" w:rsidRDefault="00C00E46" w:rsidP="00C00E46">
            <w:pPr>
              <w:suppressAutoHyphens/>
              <w:autoSpaceDE w:val="0"/>
              <w:autoSpaceDN w:val="0"/>
              <w:adjustRightInd w:val="0"/>
              <w:spacing w:line="23" w:lineRule="atLeast"/>
              <w:rPr>
                <w:sz w:val="20"/>
                <w:szCs w:val="24"/>
                <w:lang w:eastAsia="en-US"/>
              </w:rPr>
            </w:pPr>
            <w:r w:rsidRPr="00313C90">
              <w:rPr>
                <w:sz w:val="20"/>
                <w:szCs w:val="24"/>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rsidR="00C00E46" w:rsidRPr="00313C90" w:rsidRDefault="00C00E46" w:rsidP="00C00E46">
            <w:pPr>
              <w:suppressAutoHyphens/>
              <w:autoSpaceDE w:val="0"/>
              <w:autoSpaceDN w:val="0"/>
              <w:adjustRightInd w:val="0"/>
              <w:spacing w:line="23" w:lineRule="atLeast"/>
              <w:jc w:val="both"/>
              <w:rPr>
                <w:rFonts w:eastAsia="Calibri"/>
                <w:sz w:val="20"/>
                <w:szCs w:val="24"/>
                <w:lang w:eastAsia="en-US"/>
              </w:rPr>
            </w:pPr>
            <w:r w:rsidRPr="00313C90">
              <w:rPr>
                <w:rFonts w:eastAsia="Calibri"/>
                <w:sz w:val="20"/>
                <w:szCs w:val="24"/>
                <w:lang w:eastAsia="en-US"/>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w:t>
            </w:r>
          </w:p>
          <w:p w:rsidR="00C00E46" w:rsidRPr="00313C90" w:rsidRDefault="00C00E46" w:rsidP="00C00E46">
            <w:pPr>
              <w:suppressAutoHyphens/>
              <w:autoSpaceDE w:val="0"/>
              <w:autoSpaceDN w:val="0"/>
              <w:adjustRightInd w:val="0"/>
              <w:spacing w:after="200" w:line="23" w:lineRule="atLeast"/>
              <w:jc w:val="both"/>
              <w:rPr>
                <w:sz w:val="20"/>
                <w:szCs w:val="24"/>
                <w:lang w:eastAsia="en-US"/>
              </w:rPr>
            </w:pPr>
            <w:r w:rsidRPr="00313C90">
              <w:rPr>
                <w:sz w:val="20"/>
                <w:szCs w:val="24"/>
                <w:lang w:eastAsia="en-US"/>
              </w:rPr>
              <w:t xml:space="preserve">Заявитель уведомляется о получении результата предоставления Услуги в Личном кабинете на ЕПГУ (РПГУ). </w:t>
            </w:r>
          </w:p>
          <w:p w:rsidR="00C00E46" w:rsidRPr="00313C90" w:rsidRDefault="00C00E46" w:rsidP="00C00E46">
            <w:pPr>
              <w:suppressAutoHyphens/>
              <w:autoSpaceDE w:val="0"/>
              <w:autoSpaceDN w:val="0"/>
              <w:adjustRightInd w:val="0"/>
              <w:spacing w:line="23" w:lineRule="atLeast"/>
              <w:jc w:val="both"/>
              <w:rPr>
                <w:rFonts w:eastAsia="Calibri"/>
                <w:sz w:val="20"/>
                <w:szCs w:val="24"/>
                <w:lang w:eastAsia="en-US"/>
              </w:rPr>
            </w:pPr>
            <w:r w:rsidRPr="00313C90">
              <w:rPr>
                <w:rFonts w:eastAsia="Calibri"/>
                <w:sz w:val="20"/>
                <w:szCs w:val="24"/>
                <w:lang w:eastAsia="en-US"/>
              </w:rPr>
              <w:t xml:space="preserve">Результатом административного действия является уведомление Заявителя о получении результата предоставления Услуги. </w:t>
            </w:r>
          </w:p>
          <w:p w:rsidR="00C00E46" w:rsidRPr="00313C90" w:rsidRDefault="00C00E46" w:rsidP="00C00E46">
            <w:pPr>
              <w:suppressAutoHyphens/>
              <w:autoSpaceDE w:val="0"/>
              <w:autoSpaceDN w:val="0"/>
              <w:adjustRightInd w:val="0"/>
              <w:spacing w:line="23" w:lineRule="atLeast"/>
              <w:jc w:val="both"/>
              <w:rPr>
                <w:sz w:val="20"/>
                <w:szCs w:val="24"/>
                <w:lang w:eastAsia="en-US"/>
              </w:rPr>
            </w:pPr>
            <w:r w:rsidRPr="00313C90">
              <w:rPr>
                <w:rFonts w:eastAsia="Calibri"/>
                <w:sz w:val="20"/>
                <w:szCs w:val="24"/>
                <w:lang w:eastAsia="en-US"/>
              </w:rPr>
              <w:t>Результат фиксируется в ИС, Личном кабинете на ЕПГУ (РПГУ)</w:t>
            </w:r>
          </w:p>
        </w:tc>
      </w:tr>
    </w:tbl>
    <w:p w:rsidR="002D0E71" w:rsidRPr="0022108D" w:rsidRDefault="002D0E71" w:rsidP="00C00E46">
      <w:pPr>
        <w:keepNext/>
        <w:outlineLvl w:val="0"/>
        <w:rPr>
          <w:b/>
          <w:bCs/>
          <w:sz w:val="24"/>
          <w:szCs w:val="24"/>
          <w:lang w:eastAsia="en-US"/>
        </w:rPr>
      </w:pPr>
    </w:p>
    <w:sectPr w:rsidR="002D0E71" w:rsidRPr="0022108D" w:rsidSect="002D0E71">
      <w:pgSz w:w="16838" w:h="11906" w:orient="landscape" w:code="9"/>
      <w:pgMar w:top="851" w:right="1134" w:bottom="1418" w:left="1134" w:header="720" w:footer="72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EF8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EF894" w16cid:durableId="25DAE4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D19" w:rsidRDefault="004D7D19">
      <w:r>
        <w:separator/>
      </w:r>
    </w:p>
  </w:endnote>
  <w:endnote w:type="continuationSeparator" w:id="1">
    <w:p w:rsidR="004D7D19" w:rsidRDefault="004D7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fixed"/>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6E" w:rsidRDefault="00B34A6E" w:rsidP="00BD7DDF">
    <w:pPr>
      <w:pStyle w:val="ad"/>
      <w:jc w:val="center"/>
    </w:pPr>
  </w:p>
  <w:p w:rsidR="00B34A6E" w:rsidRDefault="00B34A6E">
    <w:pPr>
      <w:widowControl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6E" w:rsidRDefault="00B34A6E">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D19" w:rsidRDefault="004D7D19">
      <w:r>
        <w:separator/>
      </w:r>
    </w:p>
  </w:footnote>
  <w:footnote w:type="continuationSeparator" w:id="1">
    <w:p w:rsidR="004D7D19" w:rsidRDefault="004D7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E463F"/>
    <w:multiLevelType w:val="hybridMultilevel"/>
    <w:tmpl w:val="45B6AB7C"/>
    <w:lvl w:ilvl="0" w:tplc="3ADEB16C">
      <w:start w:val="1"/>
      <w:numFmt w:val="bullet"/>
      <w:lvlText w:val=""/>
      <w:lvlJc w:val="left"/>
      <w:pPr>
        <w:ind w:left="720" w:hanging="360"/>
      </w:pPr>
      <w:rPr>
        <w:rFonts w:ascii="Symbol" w:hAnsi="Symbol" w:hint="default"/>
      </w:rPr>
    </w:lvl>
    <w:lvl w:ilvl="1" w:tplc="EBB87E3E" w:tentative="1">
      <w:start w:val="1"/>
      <w:numFmt w:val="bullet"/>
      <w:lvlText w:val="o"/>
      <w:lvlJc w:val="left"/>
      <w:pPr>
        <w:ind w:left="1440" w:hanging="360"/>
      </w:pPr>
      <w:rPr>
        <w:rFonts w:ascii="Courier New" w:hAnsi="Courier New" w:cs="Courier New" w:hint="default"/>
      </w:rPr>
    </w:lvl>
    <w:lvl w:ilvl="2" w:tplc="92426C5A" w:tentative="1">
      <w:start w:val="1"/>
      <w:numFmt w:val="bullet"/>
      <w:lvlText w:val=""/>
      <w:lvlJc w:val="left"/>
      <w:pPr>
        <w:ind w:left="2160" w:hanging="360"/>
      </w:pPr>
      <w:rPr>
        <w:rFonts w:ascii="Wingdings" w:hAnsi="Wingdings" w:hint="default"/>
      </w:rPr>
    </w:lvl>
    <w:lvl w:ilvl="3" w:tplc="453440E6" w:tentative="1">
      <w:start w:val="1"/>
      <w:numFmt w:val="bullet"/>
      <w:lvlText w:val=""/>
      <w:lvlJc w:val="left"/>
      <w:pPr>
        <w:ind w:left="2880" w:hanging="360"/>
      </w:pPr>
      <w:rPr>
        <w:rFonts w:ascii="Symbol" w:hAnsi="Symbol" w:hint="default"/>
      </w:rPr>
    </w:lvl>
    <w:lvl w:ilvl="4" w:tplc="04A2F83E" w:tentative="1">
      <w:start w:val="1"/>
      <w:numFmt w:val="bullet"/>
      <w:lvlText w:val="o"/>
      <w:lvlJc w:val="left"/>
      <w:pPr>
        <w:ind w:left="3600" w:hanging="360"/>
      </w:pPr>
      <w:rPr>
        <w:rFonts w:ascii="Courier New" w:hAnsi="Courier New" w:cs="Courier New" w:hint="default"/>
      </w:rPr>
    </w:lvl>
    <w:lvl w:ilvl="5" w:tplc="FC168C6C" w:tentative="1">
      <w:start w:val="1"/>
      <w:numFmt w:val="bullet"/>
      <w:lvlText w:val=""/>
      <w:lvlJc w:val="left"/>
      <w:pPr>
        <w:ind w:left="4320" w:hanging="360"/>
      </w:pPr>
      <w:rPr>
        <w:rFonts w:ascii="Wingdings" w:hAnsi="Wingdings" w:hint="default"/>
      </w:rPr>
    </w:lvl>
    <w:lvl w:ilvl="6" w:tplc="8B5479FA" w:tentative="1">
      <w:start w:val="1"/>
      <w:numFmt w:val="bullet"/>
      <w:lvlText w:val=""/>
      <w:lvlJc w:val="left"/>
      <w:pPr>
        <w:ind w:left="5040" w:hanging="360"/>
      </w:pPr>
      <w:rPr>
        <w:rFonts w:ascii="Symbol" w:hAnsi="Symbol" w:hint="default"/>
      </w:rPr>
    </w:lvl>
    <w:lvl w:ilvl="7" w:tplc="FB8A9302" w:tentative="1">
      <w:start w:val="1"/>
      <w:numFmt w:val="bullet"/>
      <w:lvlText w:val="o"/>
      <w:lvlJc w:val="left"/>
      <w:pPr>
        <w:ind w:left="5760" w:hanging="360"/>
      </w:pPr>
      <w:rPr>
        <w:rFonts w:ascii="Courier New" w:hAnsi="Courier New" w:cs="Courier New" w:hint="default"/>
      </w:rPr>
    </w:lvl>
    <w:lvl w:ilvl="8" w:tplc="3DEC0528" w:tentative="1">
      <w:start w:val="1"/>
      <w:numFmt w:val="bullet"/>
      <w:lvlText w:val=""/>
      <w:lvlJc w:val="left"/>
      <w:pPr>
        <w:ind w:left="6480" w:hanging="360"/>
      </w:pPr>
      <w:rPr>
        <w:rFonts w:ascii="Wingdings" w:hAnsi="Wingdings" w:hint="default"/>
      </w:rPr>
    </w:lvl>
  </w:abstractNum>
  <w:abstractNum w:abstractNumId="4">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A1625D1"/>
    <w:multiLevelType w:val="multilevel"/>
    <w:tmpl w:val="80D6EF28"/>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E17B85"/>
    <w:multiLevelType w:val="hybridMultilevel"/>
    <w:tmpl w:val="2BB88E60"/>
    <w:lvl w:ilvl="0" w:tplc="A9C2EA7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3">
    <w:nsid w:val="27E71089"/>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8">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86101C5"/>
    <w:multiLevelType w:val="hybridMultilevel"/>
    <w:tmpl w:val="A31CEC26"/>
    <w:lvl w:ilvl="0" w:tplc="66AAEE54">
      <w:start w:val="1"/>
      <w:numFmt w:val="decimal"/>
      <w:lvlText w:val="%1."/>
      <w:lvlJc w:val="left"/>
      <w:pPr>
        <w:ind w:left="927" w:hanging="360"/>
      </w:pPr>
      <w:rPr>
        <w:rFonts w:hint="default"/>
      </w:rPr>
    </w:lvl>
    <w:lvl w:ilvl="1" w:tplc="8C5C3222" w:tentative="1">
      <w:start w:val="1"/>
      <w:numFmt w:val="lowerLetter"/>
      <w:lvlText w:val="%2."/>
      <w:lvlJc w:val="left"/>
      <w:pPr>
        <w:ind w:left="1647" w:hanging="360"/>
      </w:pPr>
    </w:lvl>
    <w:lvl w:ilvl="2" w:tplc="BB2AF4EC" w:tentative="1">
      <w:start w:val="1"/>
      <w:numFmt w:val="lowerRoman"/>
      <w:lvlText w:val="%3."/>
      <w:lvlJc w:val="right"/>
      <w:pPr>
        <w:ind w:left="2367" w:hanging="180"/>
      </w:pPr>
    </w:lvl>
    <w:lvl w:ilvl="3" w:tplc="8326CA16" w:tentative="1">
      <w:start w:val="1"/>
      <w:numFmt w:val="decimal"/>
      <w:lvlText w:val="%4."/>
      <w:lvlJc w:val="left"/>
      <w:pPr>
        <w:ind w:left="3087" w:hanging="360"/>
      </w:pPr>
    </w:lvl>
    <w:lvl w:ilvl="4" w:tplc="66A41E80" w:tentative="1">
      <w:start w:val="1"/>
      <w:numFmt w:val="lowerLetter"/>
      <w:lvlText w:val="%5."/>
      <w:lvlJc w:val="left"/>
      <w:pPr>
        <w:ind w:left="3807" w:hanging="360"/>
      </w:pPr>
    </w:lvl>
    <w:lvl w:ilvl="5" w:tplc="8520BE06" w:tentative="1">
      <w:start w:val="1"/>
      <w:numFmt w:val="lowerRoman"/>
      <w:lvlText w:val="%6."/>
      <w:lvlJc w:val="right"/>
      <w:pPr>
        <w:ind w:left="4527" w:hanging="180"/>
      </w:pPr>
    </w:lvl>
    <w:lvl w:ilvl="6" w:tplc="A05682CC" w:tentative="1">
      <w:start w:val="1"/>
      <w:numFmt w:val="decimal"/>
      <w:lvlText w:val="%7."/>
      <w:lvlJc w:val="left"/>
      <w:pPr>
        <w:ind w:left="5247" w:hanging="360"/>
      </w:pPr>
    </w:lvl>
    <w:lvl w:ilvl="7" w:tplc="342839B8" w:tentative="1">
      <w:start w:val="1"/>
      <w:numFmt w:val="lowerLetter"/>
      <w:lvlText w:val="%8."/>
      <w:lvlJc w:val="left"/>
      <w:pPr>
        <w:ind w:left="5967" w:hanging="360"/>
      </w:pPr>
    </w:lvl>
    <w:lvl w:ilvl="8" w:tplc="C73E0EA8" w:tentative="1">
      <w:start w:val="1"/>
      <w:numFmt w:val="lowerRoman"/>
      <w:lvlText w:val="%9."/>
      <w:lvlJc w:val="right"/>
      <w:pPr>
        <w:ind w:left="6687" w:hanging="180"/>
      </w:pPr>
    </w:lvl>
  </w:abstractNum>
  <w:abstractNum w:abstractNumId="23">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nsid w:val="501442A6"/>
    <w:multiLevelType w:val="hybridMultilevel"/>
    <w:tmpl w:val="2708AD40"/>
    <w:lvl w:ilvl="0" w:tplc="07BE5F08">
      <w:start w:val="1"/>
      <w:numFmt w:val="decimal"/>
      <w:pStyle w:val="2-"/>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E94DCB"/>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2"/>
  </w:num>
  <w:num w:numId="2">
    <w:abstractNumId w:val="3"/>
  </w:num>
  <w:num w:numId="3">
    <w:abstractNumId w:val="15"/>
  </w:num>
  <w:num w:numId="4">
    <w:abstractNumId w:val="21"/>
  </w:num>
  <w:num w:numId="5">
    <w:abstractNumId w:val="1"/>
  </w:num>
  <w:num w:numId="6">
    <w:abstractNumId w:val="8"/>
  </w:num>
  <w:num w:numId="7">
    <w:abstractNumId w:val="26"/>
  </w:num>
  <w:num w:numId="8">
    <w:abstractNumId w:val="2"/>
  </w:num>
  <w:num w:numId="9">
    <w:abstractNumId w:val="10"/>
  </w:num>
  <w:num w:numId="10">
    <w:abstractNumId w:val="0"/>
  </w:num>
  <w:num w:numId="11">
    <w:abstractNumId w:val="6"/>
  </w:num>
  <w:num w:numId="12">
    <w:abstractNumId w:val="17"/>
  </w:num>
  <w:num w:numId="13">
    <w:abstractNumId w:val="12"/>
  </w:num>
  <w:num w:numId="14">
    <w:abstractNumId w:val="11"/>
  </w:num>
  <w:num w:numId="15">
    <w:abstractNumId w:val="29"/>
  </w:num>
  <w:num w:numId="16">
    <w:abstractNumId w:val="20"/>
  </w:num>
  <w:num w:numId="17">
    <w:abstractNumId w:val="32"/>
  </w:num>
  <w:num w:numId="18">
    <w:abstractNumId w:val="16"/>
  </w:num>
  <w:num w:numId="19">
    <w:abstractNumId w:val="16"/>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0">
    <w:abstractNumId w:val="19"/>
  </w:num>
  <w:num w:numId="21">
    <w:abstractNumId w:val="5"/>
  </w:num>
  <w:num w:numId="22">
    <w:abstractNumId w:val="4"/>
  </w:num>
  <w:num w:numId="23">
    <w:abstractNumId w:val="14"/>
  </w:num>
  <w:num w:numId="24">
    <w:abstractNumId w:val="30"/>
  </w:num>
  <w:num w:numId="25">
    <w:abstractNumId w:val="18"/>
  </w:num>
  <w:num w:numId="26">
    <w:abstractNumId w:val="28"/>
  </w:num>
  <w:num w:numId="27">
    <w:abstractNumId w:val="7"/>
  </w:num>
  <w:num w:numId="28">
    <w:abstractNumId w:val="23"/>
  </w:num>
  <w:num w:numId="29">
    <w:abstractNumId w:val="31"/>
  </w:num>
  <w:num w:numId="30">
    <w:abstractNumId w:val="24"/>
  </w:num>
  <w:num w:numId="31">
    <w:abstractNumId w:val="25"/>
  </w:num>
  <w:num w:numId="32">
    <w:abstractNumId w:val="9"/>
  </w:num>
  <w:num w:numId="33">
    <w:abstractNumId w:val="27"/>
  </w:num>
  <w:num w:numId="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ривоносов Павел Дмитриевич">
    <w15:presenceInfo w15:providerId="AD" w15:userId="S-1-5-21-2342350333-2740871039-1900367864-1878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characterSpacingControl w:val="doNotCompress"/>
  <w:hdrShapeDefaults>
    <o:shapedefaults v:ext="edit" spidmax="1638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0448"/>
    <w:rsid w:val="00001C02"/>
    <w:rsid w:val="00006FAF"/>
    <w:rsid w:val="000217BF"/>
    <w:rsid w:val="0003046B"/>
    <w:rsid w:val="00037AB7"/>
    <w:rsid w:val="0005367B"/>
    <w:rsid w:val="00064F84"/>
    <w:rsid w:val="00085E8F"/>
    <w:rsid w:val="000952E1"/>
    <w:rsid w:val="00095AD8"/>
    <w:rsid w:val="000D197A"/>
    <w:rsid w:val="000E111B"/>
    <w:rsid w:val="000F0BBD"/>
    <w:rsid w:val="000F52D1"/>
    <w:rsid w:val="000F5F7E"/>
    <w:rsid w:val="00116495"/>
    <w:rsid w:val="00132980"/>
    <w:rsid w:val="00146640"/>
    <w:rsid w:val="00147F3D"/>
    <w:rsid w:val="00150B7D"/>
    <w:rsid w:val="00152F03"/>
    <w:rsid w:val="0015538D"/>
    <w:rsid w:val="001653B2"/>
    <w:rsid w:val="00185B50"/>
    <w:rsid w:val="001A60DA"/>
    <w:rsid w:val="001A6F00"/>
    <w:rsid w:val="001C249D"/>
    <w:rsid w:val="001D02CD"/>
    <w:rsid w:val="001D2925"/>
    <w:rsid w:val="001F66A4"/>
    <w:rsid w:val="00214550"/>
    <w:rsid w:val="002157F1"/>
    <w:rsid w:val="0022108D"/>
    <w:rsid w:val="00231986"/>
    <w:rsid w:val="00236366"/>
    <w:rsid w:val="00242388"/>
    <w:rsid w:val="00273017"/>
    <w:rsid w:val="0027580D"/>
    <w:rsid w:val="00281ED2"/>
    <w:rsid w:val="0028664B"/>
    <w:rsid w:val="002C1FC0"/>
    <w:rsid w:val="002C65E4"/>
    <w:rsid w:val="002D0E71"/>
    <w:rsid w:val="002F1769"/>
    <w:rsid w:val="002F67FC"/>
    <w:rsid w:val="00313C90"/>
    <w:rsid w:val="0031443D"/>
    <w:rsid w:val="00320996"/>
    <w:rsid w:val="0033579A"/>
    <w:rsid w:val="00340570"/>
    <w:rsid w:val="00340D93"/>
    <w:rsid w:val="00341630"/>
    <w:rsid w:val="00342364"/>
    <w:rsid w:val="003425BF"/>
    <w:rsid w:val="00343A42"/>
    <w:rsid w:val="00344EA6"/>
    <w:rsid w:val="00345735"/>
    <w:rsid w:val="0035753D"/>
    <w:rsid w:val="00370422"/>
    <w:rsid w:val="0037174E"/>
    <w:rsid w:val="00391D2C"/>
    <w:rsid w:val="003B118F"/>
    <w:rsid w:val="003C4417"/>
    <w:rsid w:val="003D4E8A"/>
    <w:rsid w:val="00404747"/>
    <w:rsid w:val="0043019D"/>
    <w:rsid w:val="004C320D"/>
    <w:rsid w:val="004C5268"/>
    <w:rsid w:val="004D778C"/>
    <w:rsid w:val="004D7D19"/>
    <w:rsid w:val="004E4378"/>
    <w:rsid w:val="0050154A"/>
    <w:rsid w:val="00512B1E"/>
    <w:rsid w:val="00514A6F"/>
    <w:rsid w:val="00526235"/>
    <w:rsid w:val="00526279"/>
    <w:rsid w:val="005306FE"/>
    <w:rsid w:val="00534C61"/>
    <w:rsid w:val="00541A6D"/>
    <w:rsid w:val="00576FE9"/>
    <w:rsid w:val="00577BB0"/>
    <w:rsid w:val="0059267B"/>
    <w:rsid w:val="005B7C2C"/>
    <w:rsid w:val="005C0C7D"/>
    <w:rsid w:val="005C6BD2"/>
    <w:rsid w:val="005D10A4"/>
    <w:rsid w:val="005D1CBB"/>
    <w:rsid w:val="005F5E1E"/>
    <w:rsid w:val="006155F3"/>
    <w:rsid w:val="006156D5"/>
    <w:rsid w:val="00632134"/>
    <w:rsid w:val="0063216F"/>
    <w:rsid w:val="00637B08"/>
    <w:rsid w:val="006463C1"/>
    <w:rsid w:val="0065018D"/>
    <w:rsid w:val="006508C5"/>
    <w:rsid w:val="006769D8"/>
    <w:rsid w:val="00677989"/>
    <w:rsid w:val="00687E54"/>
    <w:rsid w:val="00693D7C"/>
    <w:rsid w:val="006B1078"/>
    <w:rsid w:val="006B34AC"/>
    <w:rsid w:val="006C14E0"/>
    <w:rsid w:val="006D0CEB"/>
    <w:rsid w:val="006D5439"/>
    <w:rsid w:val="006E0670"/>
    <w:rsid w:val="006E7E0E"/>
    <w:rsid w:val="006F2671"/>
    <w:rsid w:val="00703635"/>
    <w:rsid w:val="00706433"/>
    <w:rsid w:val="00707461"/>
    <w:rsid w:val="00711913"/>
    <w:rsid w:val="00724061"/>
    <w:rsid w:val="00725588"/>
    <w:rsid w:val="007264B1"/>
    <w:rsid w:val="0072681D"/>
    <w:rsid w:val="007268CF"/>
    <w:rsid w:val="00737C47"/>
    <w:rsid w:val="0075131D"/>
    <w:rsid w:val="007550E1"/>
    <w:rsid w:val="00784E32"/>
    <w:rsid w:val="007A1E23"/>
    <w:rsid w:val="007A3736"/>
    <w:rsid w:val="007B7ED3"/>
    <w:rsid w:val="007E4A43"/>
    <w:rsid w:val="007F217B"/>
    <w:rsid w:val="007F5B7E"/>
    <w:rsid w:val="008024FD"/>
    <w:rsid w:val="00802E05"/>
    <w:rsid w:val="00803725"/>
    <w:rsid w:val="00806420"/>
    <w:rsid w:val="00817ACA"/>
    <w:rsid w:val="00824D81"/>
    <w:rsid w:val="00837660"/>
    <w:rsid w:val="008416C8"/>
    <w:rsid w:val="00846127"/>
    <w:rsid w:val="00846862"/>
    <w:rsid w:val="00853985"/>
    <w:rsid w:val="00854C9E"/>
    <w:rsid w:val="008704A5"/>
    <w:rsid w:val="008729FE"/>
    <w:rsid w:val="00880791"/>
    <w:rsid w:val="00881423"/>
    <w:rsid w:val="008875C1"/>
    <w:rsid w:val="00897B50"/>
    <w:rsid w:val="008B17D5"/>
    <w:rsid w:val="008C0C67"/>
    <w:rsid w:val="008C6A15"/>
    <w:rsid w:val="008D2218"/>
    <w:rsid w:val="008D26F0"/>
    <w:rsid w:val="008D2DDE"/>
    <w:rsid w:val="008D7F32"/>
    <w:rsid w:val="00926E11"/>
    <w:rsid w:val="00935623"/>
    <w:rsid w:val="0094328D"/>
    <w:rsid w:val="009609FA"/>
    <w:rsid w:val="009669D4"/>
    <w:rsid w:val="009945B0"/>
    <w:rsid w:val="009B4CEA"/>
    <w:rsid w:val="009C7AF6"/>
    <w:rsid w:val="009E0B39"/>
    <w:rsid w:val="009E4144"/>
    <w:rsid w:val="009F6CC8"/>
    <w:rsid w:val="00A14F62"/>
    <w:rsid w:val="00A20DD9"/>
    <w:rsid w:val="00A32911"/>
    <w:rsid w:val="00A60CC9"/>
    <w:rsid w:val="00A61367"/>
    <w:rsid w:val="00A61672"/>
    <w:rsid w:val="00A64B0D"/>
    <w:rsid w:val="00A673B7"/>
    <w:rsid w:val="00A94EE0"/>
    <w:rsid w:val="00AA0248"/>
    <w:rsid w:val="00AA6059"/>
    <w:rsid w:val="00AC7653"/>
    <w:rsid w:val="00AD14DB"/>
    <w:rsid w:val="00AE24A4"/>
    <w:rsid w:val="00AE2CF3"/>
    <w:rsid w:val="00B03AC4"/>
    <w:rsid w:val="00B1208B"/>
    <w:rsid w:val="00B1709E"/>
    <w:rsid w:val="00B34A6E"/>
    <w:rsid w:val="00B3791A"/>
    <w:rsid w:val="00B43A6A"/>
    <w:rsid w:val="00B80A6F"/>
    <w:rsid w:val="00B92FE8"/>
    <w:rsid w:val="00BA263E"/>
    <w:rsid w:val="00BA4117"/>
    <w:rsid w:val="00BA4F4A"/>
    <w:rsid w:val="00BB6EA3"/>
    <w:rsid w:val="00BC04E9"/>
    <w:rsid w:val="00BD7DDF"/>
    <w:rsid w:val="00BF0D88"/>
    <w:rsid w:val="00C00E46"/>
    <w:rsid w:val="00C04B11"/>
    <w:rsid w:val="00C062F4"/>
    <w:rsid w:val="00C2602C"/>
    <w:rsid w:val="00C26F51"/>
    <w:rsid w:val="00C30C64"/>
    <w:rsid w:val="00C32EF9"/>
    <w:rsid w:val="00C33B95"/>
    <w:rsid w:val="00C360F2"/>
    <w:rsid w:val="00C40060"/>
    <w:rsid w:val="00C53004"/>
    <w:rsid w:val="00C80448"/>
    <w:rsid w:val="00C81EE1"/>
    <w:rsid w:val="00C8428F"/>
    <w:rsid w:val="00CA04E4"/>
    <w:rsid w:val="00CB0344"/>
    <w:rsid w:val="00CB474D"/>
    <w:rsid w:val="00CC4116"/>
    <w:rsid w:val="00CC64B8"/>
    <w:rsid w:val="00CD0044"/>
    <w:rsid w:val="00CD40E8"/>
    <w:rsid w:val="00CE5410"/>
    <w:rsid w:val="00CF47E7"/>
    <w:rsid w:val="00D031AD"/>
    <w:rsid w:val="00D164C2"/>
    <w:rsid w:val="00D31498"/>
    <w:rsid w:val="00D416B7"/>
    <w:rsid w:val="00D4195B"/>
    <w:rsid w:val="00D45504"/>
    <w:rsid w:val="00D5729E"/>
    <w:rsid w:val="00D7545B"/>
    <w:rsid w:val="00D80137"/>
    <w:rsid w:val="00D80E33"/>
    <w:rsid w:val="00D90030"/>
    <w:rsid w:val="00D93533"/>
    <w:rsid w:val="00D96164"/>
    <w:rsid w:val="00DA23CC"/>
    <w:rsid w:val="00DB2DDA"/>
    <w:rsid w:val="00DC6789"/>
    <w:rsid w:val="00DF0CF2"/>
    <w:rsid w:val="00DF6295"/>
    <w:rsid w:val="00E00ACE"/>
    <w:rsid w:val="00E1781A"/>
    <w:rsid w:val="00E20FF1"/>
    <w:rsid w:val="00E33FF9"/>
    <w:rsid w:val="00E4530A"/>
    <w:rsid w:val="00E543EC"/>
    <w:rsid w:val="00E558FF"/>
    <w:rsid w:val="00E55D54"/>
    <w:rsid w:val="00E561E1"/>
    <w:rsid w:val="00E64ADB"/>
    <w:rsid w:val="00E724E4"/>
    <w:rsid w:val="00E7392D"/>
    <w:rsid w:val="00E74192"/>
    <w:rsid w:val="00E86F83"/>
    <w:rsid w:val="00E91C28"/>
    <w:rsid w:val="00E93CD5"/>
    <w:rsid w:val="00E96AE6"/>
    <w:rsid w:val="00EA1236"/>
    <w:rsid w:val="00EA2613"/>
    <w:rsid w:val="00EB761E"/>
    <w:rsid w:val="00EC1832"/>
    <w:rsid w:val="00EC7796"/>
    <w:rsid w:val="00EC7962"/>
    <w:rsid w:val="00ED392B"/>
    <w:rsid w:val="00ED4F60"/>
    <w:rsid w:val="00ED579B"/>
    <w:rsid w:val="00EE1D40"/>
    <w:rsid w:val="00EE6E90"/>
    <w:rsid w:val="00EF673D"/>
    <w:rsid w:val="00F1237F"/>
    <w:rsid w:val="00F2026B"/>
    <w:rsid w:val="00F35923"/>
    <w:rsid w:val="00F411AD"/>
    <w:rsid w:val="00F539AD"/>
    <w:rsid w:val="00F76CE0"/>
    <w:rsid w:val="00F83361"/>
    <w:rsid w:val="00F85F63"/>
    <w:rsid w:val="00FA4853"/>
    <w:rsid w:val="00FC0380"/>
    <w:rsid w:val="00FC781C"/>
    <w:rsid w:val="00FD4FED"/>
    <w:rsid w:val="00FE1024"/>
    <w:rsid w:val="00FE71AF"/>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A23CC"/>
    <w:rPr>
      <w:sz w:val="28"/>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3"/>
    <w:qFormat/>
    <w:rsid w:val="00DA23CC"/>
    <w:pPr>
      <w:keepNext/>
      <w:keepLines/>
      <w:spacing w:before="480"/>
      <w:outlineLvl w:val="0"/>
    </w:pPr>
    <w:rPr>
      <w:rFonts w:ascii="Cambria" w:hAnsi="Cambria"/>
      <w:b/>
      <w:bCs/>
      <w:color w:val="365F91"/>
      <w:szCs w:val="28"/>
    </w:rPr>
  </w:style>
  <w:style w:type="paragraph" w:styleId="20">
    <w:name w:val="heading 2"/>
    <w:basedOn w:val="a2"/>
    <w:next w:val="a2"/>
    <w:link w:val="23"/>
    <w:qFormat/>
    <w:rsid w:val="002D0E71"/>
    <w:pPr>
      <w:keepNext/>
      <w:spacing w:before="240" w:after="60"/>
      <w:outlineLvl w:val="1"/>
    </w:pPr>
    <w:rPr>
      <w:rFonts w:ascii="Arial" w:hAnsi="Arial"/>
      <w:b/>
      <w:bCs/>
      <w:i/>
      <w:iCs/>
      <w:szCs w:val="28"/>
    </w:rPr>
  </w:style>
  <w:style w:type="paragraph" w:styleId="3">
    <w:name w:val="heading 3"/>
    <w:basedOn w:val="a2"/>
    <w:next w:val="a2"/>
    <w:link w:val="30"/>
    <w:qFormat/>
    <w:rsid w:val="002D0E71"/>
    <w:pPr>
      <w:keepNext/>
      <w:spacing w:before="240" w:after="60"/>
      <w:outlineLvl w:val="2"/>
    </w:pPr>
    <w:rPr>
      <w:rFonts w:ascii="Arial" w:hAnsi="Arial" w:cs="Arial"/>
      <w:b/>
      <w:bCs/>
      <w:sz w:val="26"/>
      <w:szCs w:val="26"/>
    </w:rPr>
  </w:style>
  <w:style w:type="paragraph" w:styleId="4">
    <w:name w:val="heading 4"/>
    <w:basedOn w:val="a2"/>
    <w:next w:val="a2"/>
    <w:link w:val="40"/>
    <w:qFormat/>
    <w:rsid w:val="002D0E71"/>
    <w:pPr>
      <w:keepNext/>
      <w:overflowPunct w:val="0"/>
      <w:autoSpaceDE w:val="0"/>
      <w:autoSpaceDN w:val="0"/>
      <w:adjustRightInd w:val="0"/>
      <w:spacing w:line="216" w:lineRule="auto"/>
      <w:jc w:val="center"/>
      <w:textAlignment w:val="baseline"/>
      <w:outlineLvl w:val="3"/>
    </w:pPr>
    <w:rPr>
      <w:b/>
      <w:sz w:val="24"/>
    </w:rPr>
  </w:style>
  <w:style w:type="paragraph" w:styleId="5">
    <w:name w:val="heading 5"/>
    <w:basedOn w:val="a2"/>
    <w:next w:val="a2"/>
    <w:link w:val="50"/>
    <w:qFormat/>
    <w:rsid w:val="002D0E71"/>
    <w:pPr>
      <w:suppressAutoHyphens/>
      <w:spacing w:before="240" w:after="60"/>
      <w:outlineLvl w:val="4"/>
    </w:pPr>
    <w:rPr>
      <w:b/>
      <w:bCs/>
      <w:i/>
      <w:iCs/>
      <w:sz w:val="26"/>
      <w:szCs w:val="26"/>
      <w:lang w:eastAsia="ar-SA"/>
    </w:rPr>
  </w:style>
  <w:style w:type="paragraph" w:styleId="6">
    <w:name w:val="heading 6"/>
    <w:basedOn w:val="a2"/>
    <w:next w:val="a2"/>
    <w:link w:val="60"/>
    <w:qFormat/>
    <w:rsid w:val="002D0E71"/>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rsid w:val="002D0E71"/>
    <w:pPr>
      <w:spacing w:before="240" w:after="60"/>
      <w:jc w:val="center"/>
      <w:outlineLvl w:val="6"/>
    </w:pPr>
    <w:rPr>
      <w:rFonts w:eastAsia="Calibri"/>
      <w:sz w:val="24"/>
      <w:szCs w:val="24"/>
    </w:rPr>
  </w:style>
  <w:style w:type="paragraph" w:styleId="8">
    <w:name w:val="heading 8"/>
    <w:basedOn w:val="a2"/>
    <w:next w:val="a2"/>
    <w:link w:val="80"/>
    <w:qFormat/>
    <w:rsid w:val="002D0E71"/>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rsid w:val="002D0E71"/>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дресат"/>
    <w:basedOn w:val="a2"/>
    <w:rsid w:val="00DA23CC"/>
    <w:pPr>
      <w:suppressAutoHyphens/>
      <w:spacing w:line="240" w:lineRule="exact"/>
    </w:pPr>
  </w:style>
  <w:style w:type="paragraph" w:styleId="a7">
    <w:name w:val="header"/>
    <w:basedOn w:val="a2"/>
    <w:link w:val="a8"/>
    <w:uiPriority w:val="99"/>
    <w:rsid w:val="00DA23CC"/>
    <w:pPr>
      <w:tabs>
        <w:tab w:val="center" w:pos="4153"/>
        <w:tab w:val="right" w:pos="8306"/>
      </w:tabs>
      <w:suppressAutoHyphens/>
      <w:jc w:val="center"/>
    </w:pPr>
  </w:style>
  <w:style w:type="character" w:customStyle="1" w:styleId="a8">
    <w:name w:val="Верхний колонтитул Знак"/>
    <w:link w:val="a7"/>
    <w:uiPriority w:val="99"/>
    <w:rsid w:val="00DA23CC"/>
    <w:rPr>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link w:val="12"/>
    <w:uiPriority w:val="9"/>
    <w:rsid w:val="00DA23CC"/>
    <w:rPr>
      <w:rFonts w:ascii="Cambria" w:hAnsi="Cambria"/>
      <w:b/>
      <w:bCs/>
      <w:color w:val="365F91"/>
      <w:sz w:val="28"/>
      <w:szCs w:val="28"/>
    </w:rPr>
  </w:style>
  <w:style w:type="paragraph" w:customStyle="1" w:styleId="a9">
    <w:name w:val="Заголовок к тексту"/>
    <w:basedOn w:val="a2"/>
    <w:next w:val="aa"/>
    <w:rsid w:val="006B34AC"/>
    <w:pPr>
      <w:suppressAutoHyphens/>
      <w:spacing w:after="480" w:line="240" w:lineRule="exact"/>
    </w:pPr>
  </w:style>
  <w:style w:type="paragraph" w:styleId="aa">
    <w:name w:val="Body Text"/>
    <w:aliases w:val="бпОсновной текст"/>
    <w:basedOn w:val="a2"/>
    <w:link w:val="ab"/>
    <w:rsid w:val="008D26F0"/>
    <w:pPr>
      <w:suppressAutoHyphens/>
      <w:spacing w:line="360" w:lineRule="exact"/>
      <w:ind w:firstLine="720"/>
      <w:jc w:val="both"/>
    </w:pPr>
  </w:style>
  <w:style w:type="character" w:customStyle="1" w:styleId="ab">
    <w:name w:val="Основной текст Знак"/>
    <w:aliases w:val="бпОсновной текст Знак"/>
    <w:link w:val="aa"/>
    <w:rsid w:val="008D26F0"/>
    <w:rPr>
      <w:sz w:val="28"/>
    </w:rPr>
  </w:style>
  <w:style w:type="paragraph" w:customStyle="1" w:styleId="ac">
    <w:name w:val="Исполнитель"/>
    <w:basedOn w:val="aa"/>
    <w:rsid w:val="006B34AC"/>
    <w:pPr>
      <w:spacing w:line="240" w:lineRule="exact"/>
      <w:ind w:firstLine="0"/>
      <w:jc w:val="left"/>
    </w:pPr>
    <w:rPr>
      <w:sz w:val="20"/>
    </w:rPr>
  </w:style>
  <w:style w:type="paragraph" w:styleId="ad">
    <w:name w:val="footer"/>
    <w:basedOn w:val="a2"/>
    <w:link w:val="ae"/>
    <w:uiPriority w:val="99"/>
    <w:rsid w:val="00DA23CC"/>
    <w:pPr>
      <w:suppressAutoHyphens/>
    </w:pPr>
    <w:rPr>
      <w:sz w:val="20"/>
    </w:rPr>
  </w:style>
  <w:style w:type="character" w:customStyle="1" w:styleId="ae">
    <w:name w:val="Нижний колонтитул Знак"/>
    <w:link w:val="ad"/>
    <w:uiPriority w:val="99"/>
    <w:rsid w:val="00DA23CC"/>
  </w:style>
  <w:style w:type="character" w:styleId="af">
    <w:name w:val="page number"/>
    <w:rsid w:val="00DA23CC"/>
  </w:style>
  <w:style w:type="paragraph" w:styleId="af0">
    <w:name w:val="Signature"/>
    <w:basedOn w:val="a2"/>
    <w:next w:val="aa"/>
    <w:link w:val="af1"/>
    <w:rsid w:val="006B34AC"/>
    <w:pPr>
      <w:tabs>
        <w:tab w:val="left" w:pos="5103"/>
        <w:tab w:val="right" w:pos="9639"/>
      </w:tabs>
      <w:suppressAutoHyphens/>
      <w:spacing w:before="480" w:line="240" w:lineRule="exact"/>
      <w:jc w:val="right"/>
    </w:pPr>
  </w:style>
  <w:style w:type="character" w:customStyle="1" w:styleId="af1">
    <w:name w:val="Подпись Знак"/>
    <w:link w:val="af0"/>
    <w:rsid w:val="006B34AC"/>
    <w:rPr>
      <w:sz w:val="28"/>
    </w:rPr>
  </w:style>
  <w:style w:type="paragraph" w:customStyle="1" w:styleId="af2">
    <w:name w:val="Подпись на  бланке должностного лица"/>
    <w:basedOn w:val="a2"/>
    <w:next w:val="aa"/>
    <w:rsid w:val="00DA23CC"/>
    <w:pPr>
      <w:spacing w:before="480" w:line="240" w:lineRule="exact"/>
      <w:ind w:left="7088"/>
    </w:pPr>
  </w:style>
  <w:style w:type="paragraph" w:customStyle="1" w:styleId="af3">
    <w:name w:val="Приложение"/>
    <w:basedOn w:val="aa"/>
    <w:rsid w:val="00DA23CC"/>
    <w:pPr>
      <w:tabs>
        <w:tab w:val="left" w:pos="1673"/>
      </w:tabs>
      <w:spacing w:before="240" w:line="240" w:lineRule="exact"/>
      <w:ind w:left="1985" w:hanging="1985"/>
    </w:pPr>
  </w:style>
  <w:style w:type="paragraph" w:styleId="af4">
    <w:name w:val="Balloon Text"/>
    <w:basedOn w:val="a2"/>
    <w:link w:val="af5"/>
    <w:rsid w:val="00DA23CC"/>
    <w:rPr>
      <w:rFonts w:ascii="Tahoma" w:hAnsi="Tahoma" w:cs="Tahoma"/>
      <w:sz w:val="16"/>
      <w:szCs w:val="16"/>
    </w:rPr>
  </w:style>
  <w:style w:type="character" w:customStyle="1" w:styleId="af5">
    <w:name w:val="Текст выноски Знак"/>
    <w:link w:val="af4"/>
    <w:rsid w:val="00DA23CC"/>
    <w:rPr>
      <w:rFonts w:ascii="Tahoma" w:hAnsi="Tahoma" w:cs="Tahoma"/>
      <w:sz w:val="16"/>
      <w:szCs w:val="16"/>
    </w:rPr>
  </w:style>
  <w:style w:type="paragraph" w:customStyle="1" w:styleId="af6">
    <w:name w:val="регистрационные поля"/>
    <w:basedOn w:val="a2"/>
    <w:rsid w:val="00340570"/>
    <w:pPr>
      <w:spacing w:line="240" w:lineRule="exact"/>
      <w:jc w:val="center"/>
    </w:pPr>
    <w:rPr>
      <w:lang w:val="en-US"/>
    </w:rPr>
  </w:style>
  <w:style w:type="table" w:styleId="af7">
    <w:name w:val="Table Grid"/>
    <w:basedOn w:val="a4"/>
    <w:rsid w:val="005D10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uiPriority w:val="9"/>
    <w:rsid w:val="002D0E71"/>
    <w:rPr>
      <w:rFonts w:ascii="Calibri Light" w:eastAsia="Times New Roman" w:hAnsi="Calibri Light" w:cs="Times New Roman"/>
      <w:b/>
      <w:bCs/>
      <w:i/>
      <w:iCs/>
      <w:sz w:val="28"/>
      <w:szCs w:val="28"/>
    </w:rPr>
  </w:style>
  <w:style w:type="character" w:customStyle="1" w:styleId="30">
    <w:name w:val="Заголовок 3 Знак"/>
    <w:link w:val="3"/>
    <w:rsid w:val="002D0E71"/>
    <w:rPr>
      <w:rFonts w:ascii="Arial" w:hAnsi="Arial" w:cs="Arial"/>
      <w:b/>
      <w:bCs/>
      <w:sz w:val="26"/>
      <w:szCs w:val="26"/>
    </w:rPr>
  </w:style>
  <w:style w:type="character" w:customStyle="1" w:styleId="40">
    <w:name w:val="Заголовок 4 Знак"/>
    <w:link w:val="4"/>
    <w:rsid w:val="002D0E71"/>
    <w:rPr>
      <w:b/>
      <w:sz w:val="24"/>
    </w:rPr>
  </w:style>
  <w:style w:type="character" w:customStyle="1" w:styleId="50">
    <w:name w:val="Заголовок 5 Знак"/>
    <w:link w:val="5"/>
    <w:rsid w:val="002D0E71"/>
    <w:rPr>
      <w:b/>
      <w:bCs/>
      <w:i/>
      <w:iCs/>
      <w:sz w:val="26"/>
      <w:szCs w:val="26"/>
      <w:lang w:eastAsia="ar-SA"/>
    </w:rPr>
  </w:style>
  <w:style w:type="character" w:customStyle="1" w:styleId="60">
    <w:name w:val="Заголовок 6 Знак"/>
    <w:link w:val="6"/>
    <w:rsid w:val="002D0E71"/>
    <w:rPr>
      <w:rFonts w:eastAsia="Calibri"/>
      <w:i/>
      <w:iCs/>
      <w:sz w:val="22"/>
      <w:szCs w:val="22"/>
    </w:rPr>
  </w:style>
  <w:style w:type="character" w:customStyle="1" w:styleId="70">
    <w:name w:val="Заголовок 7 Знак"/>
    <w:link w:val="7"/>
    <w:rsid w:val="002D0E71"/>
    <w:rPr>
      <w:rFonts w:eastAsia="Calibri"/>
      <w:sz w:val="24"/>
      <w:szCs w:val="24"/>
    </w:rPr>
  </w:style>
  <w:style w:type="character" w:customStyle="1" w:styleId="80">
    <w:name w:val="Заголовок 8 Знак"/>
    <w:link w:val="8"/>
    <w:rsid w:val="002D0E71"/>
    <w:rPr>
      <w:rFonts w:ascii="Arial" w:eastAsia="Calibri" w:hAnsi="Arial" w:cs="Arial"/>
      <w:i/>
      <w:iCs/>
    </w:rPr>
  </w:style>
  <w:style w:type="character" w:customStyle="1" w:styleId="90">
    <w:name w:val="Заголовок 9 Знак"/>
    <w:link w:val="9"/>
    <w:rsid w:val="002D0E71"/>
    <w:rPr>
      <w:rFonts w:ascii="Arial" w:eastAsia="Calibri" w:hAnsi="Arial" w:cs="Arial"/>
      <w:b/>
      <w:bCs/>
      <w:i/>
      <w:iCs/>
      <w:sz w:val="18"/>
      <w:szCs w:val="18"/>
    </w:rPr>
  </w:style>
  <w:style w:type="numbering" w:customStyle="1" w:styleId="14">
    <w:name w:val="Нет списка1"/>
    <w:next w:val="a5"/>
    <w:uiPriority w:val="99"/>
    <w:semiHidden/>
    <w:rsid w:val="002D0E71"/>
  </w:style>
  <w:style w:type="character" w:customStyle="1" w:styleId="af8">
    <w:name w:val="Основной шрифт"/>
    <w:rsid w:val="002D0E71"/>
  </w:style>
  <w:style w:type="paragraph" w:customStyle="1" w:styleId="af9">
    <w:name w:val="Письмо"/>
    <w:basedOn w:val="a2"/>
    <w:rsid w:val="002D0E71"/>
    <w:pPr>
      <w:autoSpaceDE w:val="0"/>
      <w:autoSpaceDN w:val="0"/>
      <w:spacing w:line="320" w:lineRule="exact"/>
      <w:ind w:firstLine="720"/>
      <w:jc w:val="both"/>
    </w:pPr>
    <w:rPr>
      <w:szCs w:val="28"/>
    </w:rPr>
  </w:style>
  <w:style w:type="paragraph" w:customStyle="1" w:styleId="afa">
    <w:name w:val="О чем"/>
    <w:basedOn w:val="a2"/>
    <w:next w:val="afb"/>
    <w:rsid w:val="002D0E71"/>
    <w:pPr>
      <w:autoSpaceDE w:val="0"/>
      <w:autoSpaceDN w:val="0"/>
      <w:spacing w:line="280" w:lineRule="exact"/>
      <w:ind w:right="4253"/>
    </w:pPr>
    <w:rPr>
      <w:szCs w:val="28"/>
    </w:rPr>
  </w:style>
  <w:style w:type="paragraph" w:customStyle="1" w:styleId="afb">
    <w:name w:val="Основание"/>
    <w:basedOn w:val="afa"/>
    <w:next w:val="afc"/>
    <w:rsid w:val="002D0E71"/>
    <w:pPr>
      <w:pBdr>
        <w:top w:val="single" w:sz="4" w:space="1" w:color="auto"/>
      </w:pBdr>
      <w:spacing w:before="120"/>
    </w:pPr>
  </w:style>
  <w:style w:type="paragraph" w:customStyle="1" w:styleId="afc">
    <w:name w:val="Обращение"/>
    <w:basedOn w:val="a2"/>
    <w:next w:val="af9"/>
    <w:rsid w:val="002D0E71"/>
    <w:pPr>
      <w:autoSpaceDE w:val="0"/>
      <w:autoSpaceDN w:val="0"/>
      <w:spacing w:before="360" w:after="240" w:line="320" w:lineRule="exact"/>
      <w:jc w:val="center"/>
    </w:pPr>
    <w:rPr>
      <w:szCs w:val="28"/>
    </w:rPr>
  </w:style>
  <w:style w:type="paragraph" w:customStyle="1" w:styleId="afd">
    <w:name w:val="Центр"/>
    <w:basedOn w:val="a2"/>
    <w:rsid w:val="002D0E71"/>
    <w:pPr>
      <w:autoSpaceDE w:val="0"/>
      <w:autoSpaceDN w:val="0"/>
      <w:spacing w:line="320" w:lineRule="exact"/>
      <w:jc w:val="center"/>
    </w:pPr>
    <w:rPr>
      <w:szCs w:val="28"/>
    </w:rPr>
  </w:style>
  <w:style w:type="character" w:customStyle="1" w:styleId="afe">
    <w:name w:val="номер страницы"/>
    <w:rsid w:val="002D0E71"/>
  </w:style>
  <w:style w:type="character" w:styleId="aff">
    <w:name w:val="Hyperlink"/>
    <w:uiPriority w:val="99"/>
    <w:rsid w:val="002D0E71"/>
    <w:rPr>
      <w:color w:val="0000FF"/>
      <w:u w:val="single"/>
    </w:rPr>
  </w:style>
  <w:style w:type="table" w:customStyle="1" w:styleId="15">
    <w:name w:val="Сетка таблицы1"/>
    <w:basedOn w:val="a4"/>
    <w:next w:val="af7"/>
    <w:uiPriority w:val="59"/>
    <w:unhideWhenUsed/>
    <w:rsid w:val="002D0E71"/>
    <w:pPr>
      <w:ind w:firstLine="709"/>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2D0E71"/>
    <w:rPr>
      <w:b/>
      <w:bCs/>
      <w:i/>
      <w:iCs/>
      <w:sz w:val="24"/>
      <w:szCs w:val="24"/>
    </w:rPr>
  </w:style>
  <w:style w:type="character" w:customStyle="1" w:styleId="23">
    <w:name w:val="Заголовок 2 Знак3"/>
    <w:link w:val="20"/>
    <w:rsid w:val="002D0E71"/>
    <w:rPr>
      <w:rFonts w:ascii="Arial" w:hAnsi="Arial"/>
      <w:b/>
      <w:bCs/>
      <w:i/>
      <w:iCs/>
      <w:sz w:val="28"/>
      <w:szCs w:val="28"/>
    </w:rPr>
  </w:style>
  <w:style w:type="paragraph" w:customStyle="1" w:styleId="ConsPlusNormal">
    <w:name w:val="ConsPlusNormal"/>
    <w:link w:val="ConsPlusNormal0"/>
    <w:qFormat/>
    <w:rsid w:val="002D0E71"/>
    <w:pPr>
      <w:autoSpaceDE w:val="0"/>
      <w:autoSpaceDN w:val="0"/>
      <w:adjustRightInd w:val="0"/>
    </w:pPr>
    <w:rPr>
      <w:rFonts w:ascii="Arial" w:eastAsia="Calibri" w:hAnsi="Arial" w:cs="Arial"/>
      <w:sz w:val="22"/>
      <w:szCs w:val="22"/>
      <w:lang w:eastAsia="en-US"/>
    </w:rPr>
  </w:style>
  <w:style w:type="character" w:customStyle="1" w:styleId="ConsPlusNormal0">
    <w:name w:val="ConsPlusNormal Знак"/>
    <w:link w:val="ConsPlusNormal"/>
    <w:locked/>
    <w:rsid w:val="002D0E71"/>
    <w:rPr>
      <w:rFonts w:ascii="Arial" w:eastAsia="Calibri" w:hAnsi="Arial" w:cs="Arial"/>
      <w:sz w:val="22"/>
      <w:szCs w:val="22"/>
      <w:lang w:eastAsia="en-US"/>
    </w:rPr>
  </w:style>
  <w:style w:type="paragraph" w:customStyle="1" w:styleId="-31">
    <w:name w:val="Светлая сетка - Акцент 31"/>
    <w:basedOn w:val="a2"/>
    <w:uiPriority w:val="34"/>
    <w:qFormat/>
    <w:rsid w:val="002D0E71"/>
    <w:pPr>
      <w:spacing w:after="200" w:line="276" w:lineRule="auto"/>
      <w:ind w:left="720"/>
      <w:contextualSpacing/>
    </w:pPr>
    <w:rPr>
      <w:rFonts w:ascii="Calibri" w:eastAsia="Calibri" w:hAnsi="Calibri"/>
      <w:sz w:val="22"/>
      <w:szCs w:val="22"/>
      <w:lang w:eastAsia="en-US"/>
    </w:rPr>
  </w:style>
  <w:style w:type="paragraph" w:customStyle="1" w:styleId="aff0">
    <w:name w:val="МУ Обычный стиль"/>
    <w:basedOn w:val="a2"/>
    <w:autoRedefine/>
    <w:rsid w:val="002D0E71"/>
    <w:pPr>
      <w:widowControl w:val="0"/>
      <w:tabs>
        <w:tab w:val="left" w:pos="1134"/>
        <w:tab w:val="left" w:pos="1560"/>
      </w:tabs>
      <w:autoSpaceDE w:val="0"/>
      <w:autoSpaceDN w:val="0"/>
      <w:adjustRightInd w:val="0"/>
      <w:spacing w:line="276" w:lineRule="auto"/>
      <w:ind w:firstLine="710"/>
      <w:jc w:val="both"/>
    </w:pPr>
    <w:rPr>
      <w:rFonts w:eastAsia="Calibri"/>
      <w:szCs w:val="28"/>
      <w:lang w:eastAsia="en-US"/>
    </w:rPr>
  </w:style>
  <w:style w:type="paragraph" w:customStyle="1" w:styleId="ConsPlusNonformat">
    <w:name w:val="ConsPlusNonformat"/>
    <w:uiPriority w:val="99"/>
    <w:rsid w:val="002D0E71"/>
    <w:pPr>
      <w:widowControl w:val="0"/>
      <w:autoSpaceDE w:val="0"/>
      <w:autoSpaceDN w:val="0"/>
      <w:adjustRightInd w:val="0"/>
    </w:pPr>
    <w:rPr>
      <w:rFonts w:ascii="Courier New" w:hAnsi="Courier New" w:cs="Courier New"/>
      <w:sz w:val="24"/>
      <w:szCs w:val="24"/>
    </w:rPr>
  </w:style>
  <w:style w:type="paragraph" w:styleId="aff1">
    <w:name w:val="footnote text"/>
    <w:basedOn w:val="a2"/>
    <w:link w:val="aff2"/>
    <w:rsid w:val="002D0E71"/>
    <w:pPr>
      <w:suppressAutoHyphens/>
    </w:pPr>
    <w:rPr>
      <w:sz w:val="20"/>
      <w:lang w:eastAsia="ar-SA"/>
    </w:rPr>
  </w:style>
  <w:style w:type="character" w:customStyle="1" w:styleId="aff2">
    <w:name w:val="Текст сноски Знак"/>
    <w:link w:val="aff1"/>
    <w:rsid w:val="002D0E71"/>
    <w:rPr>
      <w:lang w:eastAsia="ar-SA"/>
    </w:rPr>
  </w:style>
  <w:style w:type="paragraph" w:styleId="aff3">
    <w:name w:val="Body Text Indent"/>
    <w:basedOn w:val="a2"/>
    <w:link w:val="aff4"/>
    <w:unhideWhenUsed/>
    <w:rsid w:val="002D0E71"/>
    <w:pPr>
      <w:spacing w:after="120"/>
      <w:ind w:left="283"/>
    </w:pPr>
    <w:rPr>
      <w:szCs w:val="24"/>
    </w:rPr>
  </w:style>
  <w:style w:type="character" w:customStyle="1" w:styleId="aff4">
    <w:name w:val="Основной текст с отступом Знак"/>
    <w:link w:val="aff3"/>
    <w:rsid w:val="002D0E71"/>
    <w:rPr>
      <w:sz w:val="28"/>
      <w:szCs w:val="24"/>
    </w:rPr>
  </w:style>
  <w:style w:type="paragraph" w:customStyle="1" w:styleId="aff5">
    <w:name w:val="Знак"/>
    <w:basedOn w:val="a2"/>
    <w:rsid w:val="002D0E71"/>
    <w:pPr>
      <w:widowControl w:val="0"/>
      <w:adjustRightInd w:val="0"/>
      <w:spacing w:after="160" w:line="240" w:lineRule="exact"/>
      <w:jc w:val="right"/>
    </w:pPr>
    <w:rPr>
      <w:sz w:val="20"/>
      <w:lang w:val="en-GB" w:eastAsia="en-US"/>
    </w:rPr>
  </w:style>
  <w:style w:type="paragraph" w:customStyle="1" w:styleId="ConsPlusTitle">
    <w:name w:val="ConsPlusTitle"/>
    <w:rsid w:val="002D0E71"/>
    <w:pPr>
      <w:widowControl w:val="0"/>
      <w:autoSpaceDE w:val="0"/>
      <w:autoSpaceDN w:val="0"/>
      <w:adjustRightInd w:val="0"/>
    </w:pPr>
    <w:rPr>
      <w:b/>
      <w:bCs/>
      <w:sz w:val="24"/>
      <w:szCs w:val="24"/>
    </w:rPr>
  </w:style>
  <w:style w:type="paragraph" w:styleId="HTML">
    <w:name w:val="HTML Preformatted"/>
    <w:basedOn w:val="a2"/>
    <w:link w:val="HTML0"/>
    <w:uiPriority w:val="99"/>
    <w:rsid w:val="002D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rPr>
  </w:style>
  <w:style w:type="character" w:customStyle="1" w:styleId="HTML0">
    <w:name w:val="Стандартный HTML Знак"/>
    <w:link w:val="HTML"/>
    <w:uiPriority w:val="99"/>
    <w:rsid w:val="002D0E71"/>
    <w:rPr>
      <w:rFonts w:ascii="Courier New" w:hAnsi="Courier New" w:cs="Courier New"/>
      <w:color w:val="000090"/>
    </w:rPr>
  </w:style>
  <w:style w:type="character" w:customStyle="1" w:styleId="41">
    <w:name w:val="Знак Знак4"/>
    <w:rsid w:val="002D0E71"/>
    <w:rPr>
      <w:rFonts w:ascii="Arial" w:hAnsi="Arial" w:cs="Arial"/>
      <w:sz w:val="24"/>
      <w:szCs w:val="24"/>
      <w:lang w:val="ru-RU" w:eastAsia="ru-RU" w:bidi="ar-SA"/>
    </w:rPr>
  </w:style>
  <w:style w:type="paragraph" w:styleId="22">
    <w:name w:val="Body Text 2"/>
    <w:basedOn w:val="a2"/>
    <w:link w:val="24"/>
    <w:rsid w:val="002D0E71"/>
    <w:rPr>
      <w:b/>
      <w:bCs/>
      <w:sz w:val="24"/>
      <w:szCs w:val="24"/>
    </w:rPr>
  </w:style>
  <w:style w:type="character" w:customStyle="1" w:styleId="24">
    <w:name w:val="Основной текст 2 Знак"/>
    <w:link w:val="22"/>
    <w:rsid w:val="002D0E71"/>
    <w:rPr>
      <w:b/>
      <w:bCs/>
      <w:sz w:val="24"/>
      <w:szCs w:val="24"/>
    </w:rPr>
  </w:style>
  <w:style w:type="paragraph" w:customStyle="1" w:styleId="aff6">
    <w:name w:val="Готовый"/>
    <w:basedOn w:val="a2"/>
    <w:rsid w:val="002D0E7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7">
    <w:name w:val="Body Text First Indent"/>
    <w:basedOn w:val="aa"/>
    <w:link w:val="aff8"/>
    <w:rsid w:val="002D0E71"/>
    <w:pPr>
      <w:suppressAutoHyphens w:val="0"/>
      <w:spacing w:after="120" w:line="240" w:lineRule="auto"/>
      <w:ind w:firstLine="210"/>
      <w:jc w:val="left"/>
    </w:pPr>
    <w:rPr>
      <w:sz w:val="24"/>
      <w:szCs w:val="24"/>
    </w:rPr>
  </w:style>
  <w:style w:type="character" w:customStyle="1" w:styleId="aff8">
    <w:name w:val="Красная строка Знак"/>
    <w:link w:val="aff7"/>
    <w:rsid w:val="002D0E71"/>
    <w:rPr>
      <w:sz w:val="24"/>
      <w:szCs w:val="24"/>
    </w:rPr>
  </w:style>
  <w:style w:type="character" w:customStyle="1" w:styleId="16">
    <w:name w:val="Основной текст Знак1"/>
    <w:aliases w:val="бпОсновной текст Знак1"/>
    <w:rsid w:val="002D0E71"/>
    <w:rPr>
      <w:sz w:val="24"/>
      <w:szCs w:val="24"/>
    </w:rPr>
  </w:style>
  <w:style w:type="paragraph" w:styleId="31">
    <w:name w:val="Body Text 3"/>
    <w:basedOn w:val="a2"/>
    <w:link w:val="32"/>
    <w:rsid w:val="002D0E71"/>
    <w:pPr>
      <w:spacing w:after="120"/>
    </w:pPr>
    <w:rPr>
      <w:sz w:val="16"/>
      <w:szCs w:val="16"/>
    </w:rPr>
  </w:style>
  <w:style w:type="character" w:customStyle="1" w:styleId="32">
    <w:name w:val="Основной текст 3 Знак"/>
    <w:link w:val="31"/>
    <w:rsid w:val="002D0E71"/>
    <w:rPr>
      <w:sz w:val="16"/>
      <w:szCs w:val="16"/>
    </w:rPr>
  </w:style>
  <w:style w:type="paragraph" w:customStyle="1" w:styleId="17">
    <w:name w:val="Абзац списка1"/>
    <w:basedOn w:val="a2"/>
    <w:qFormat/>
    <w:rsid w:val="002D0E71"/>
    <w:pPr>
      <w:spacing w:after="200" w:line="276" w:lineRule="auto"/>
      <w:ind w:left="720"/>
    </w:pPr>
    <w:rPr>
      <w:rFonts w:ascii="Calibri" w:hAnsi="Calibri"/>
      <w:sz w:val="22"/>
      <w:szCs w:val="22"/>
      <w:lang w:eastAsia="en-US"/>
    </w:rPr>
  </w:style>
  <w:style w:type="character" w:customStyle="1" w:styleId="BodyTextIndentChar">
    <w:name w:val="Body Text Indent Char"/>
    <w:locked/>
    <w:rsid w:val="002D0E71"/>
    <w:rPr>
      <w:rFonts w:cs="Times New Roman"/>
      <w:sz w:val="24"/>
      <w:szCs w:val="24"/>
      <w:lang w:val="ru-RU" w:eastAsia="ru-RU" w:bidi="ar-SA"/>
    </w:rPr>
  </w:style>
  <w:style w:type="character" w:customStyle="1" w:styleId="BodyTextChar">
    <w:name w:val="Body Text Char"/>
    <w:aliases w:val="бпОсновной текст Char"/>
    <w:locked/>
    <w:rsid w:val="002D0E71"/>
    <w:rPr>
      <w:rFonts w:cs="Times New Roman"/>
      <w:sz w:val="24"/>
      <w:szCs w:val="24"/>
      <w:lang w:val="ru-RU" w:eastAsia="ru-RU" w:bidi="ar-SA"/>
    </w:rPr>
  </w:style>
  <w:style w:type="paragraph" w:customStyle="1" w:styleId="Style3">
    <w:name w:val="Style3"/>
    <w:basedOn w:val="a2"/>
    <w:rsid w:val="002D0E71"/>
    <w:pPr>
      <w:widowControl w:val="0"/>
      <w:autoSpaceDE w:val="0"/>
      <w:autoSpaceDN w:val="0"/>
      <w:adjustRightInd w:val="0"/>
      <w:spacing w:line="317" w:lineRule="exact"/>
    </w:pPr>
    <w:rPr>
      <w:sz w:val="24"/>
      <w:szCs w:val="24"/>
    </w:rPr>
  </w:style>
  <w:style w:type="character" w:customStyle="1" w:styleId="FontStyle13">
    <w:name w:val="Font Style13"/>
    <w:rsid w:val="002D0E71"/>
    <w:rPr>
      <w:rFonts w:ascii="Times New Roman" w:hAnsi="Times New Roman" w:cs="Times New Roman"/>
      <w:sz w:val="22"/>
      <w:szCs w:val="22"/>
    </w:rPr>
  </w:style>
  <w:style w:type="character" w:styleId="aff9">
    <w:name w:val="FollowedHyperlink"/>
    <w:rsid w:val="002D0E71"/>
    <w:rPr>
      <w:color w:val="800080"/>
      <w:u w:val="single"/>
    </w:rPr>
  </w:style>
  <w:style w:type="paragraph" w:customStyle="1" w:styleId="affa">
    <w:name w:val="Знак Знак Знак Знак Знак Знак Знак Знак Знак Знак"/>
    <w:basedOn w:val="a2"/>
    <w:rsid w:val="002D0E71"/>
    <w:pPr>
      <w:spacing w:after="160" w:line="240" w:lineRule="exact"/>
    </w:pPr>
    <w:rPr>
      <w:rFonts w:ascii="Verdana" w:hAnsi="Verdana"/>
      <w:sz w:val="24"/>
      <w:szCs w:val="24"/>
      <w:lang w:val="en-US" w:eastAsia="en-US"/>
    </w:rPr>
  </w:style>
  <w:style w:type="character" w:styleId="affb">
    <w:name w:val="footnote reference"/>
    <w:rsid w:val="002D0E71"/>
    <w:rPr>
      <w:vertAlign w:val="superscript"/>
    </w:rPr>
  </w:style>
  <w:style w:type="character" w:customStyle="1" w:styleId="af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D0E71"/>
    <w:rPr>
      <w:rFonts w:ascii="Tahoma" w:hAnsi="Tahoma" w:cs="Times New Roman"/>
      <w:sz w:val="20"/>
      <w:szCs w:val="20"/>
      <w:lang w:val="en-US"/>
    </w:rPr>
  </w:style>
  <w:style w:type="character" w:customStyle="1" w:styleId="35">
    <w:name w:val="Знак Знак35"/>
    <w:locked/>
    <w:rsid w:val="002D0E71"/>
    <w:rPr>
      <w:rFonts w:ascii="Arial" w:hAnsi="Arial" w:cs="Arial"/>
      <w:b/>
      <w:bCs/>
      <w:i/>
      <w:iCs/>
      <w:sz w:val="28"/>
      <w:szCs w:val="28"/>
      <w:lang w:eastAsia="ru-RU"/>
    </w:rPr>
  </w:style>
  <w:style w:type="character" w:customStyle="1" w:styleId="34">
    <w:name w:val="Знак Знак34"/>
    <w:locked/>
    <w:rsid w:val="002D0E71"/>
    <w:rPr>
      <w:rFonts w:ascii="Arial" w:hAnsi="Arial" w:cs="Arial"/>
      <w:b/>
      <w:bCs/>
      <w:sz w:val="26"/>
      <w:szCs w:val="26"/>
      <w:lang w:eastAsia="ru-RU"/>
    </w:rPr>
  </w:style>
  <w:style w:type="character" w:customStyle="1" w:styleId="33">
    <w:name w:val="Знак Знак33"/>
    <w:locked/>
    <w:rsid w:val="002D0E71"/>
    <w:rPr>
      <w:rFonts w:ascii="Times New Roman" w:hAnsi="Times New Roman" w:cs="Times New Roman"/>
      <w:b/>
      <w:sz w:val="20"/>
      <w:szCs w:val="20"/>
      <w:lang w:eastAsia="ru-RU"/>
    </w:rPr>
  </w:style>
  <w:style w:type="character" w:customStyle="1" w:styleId="320">
    <w:name w:val="Знак Знак32"/>
    <w:locked/>
    <w:rsid w:val="002D0E71"/>
    <w:rPr>
      <w:rFonts w:ascii="Times New Roman" w:hAnsi="Times New Roman" w:cs="Times New Roman"/>
      <w:b/>
      <w:bCs/>
      <w:i/>
      <w:iCs/>
      <w:sz w:val="26"/>
      <w:szCs w:val="26"/>
      <w:lang w:eastAsia="ru-RU"/>
    </w:rPr>
  </w:style>
  <w:style w:type="paragraph" w:styleId="affd">
    <w:name w:val="annotation text"/>
    <w:basedOn w:val="a2"/>
    <w:link w:val="affe"/>
    <w:uiPriority w:val="99"/>
    <w:rsid w:val="002D0E71"/>
    <w:pPr>
      <w:spacing w:after="200"/>
    </w:pPr>
    <w:rPr>
      <w:rFonts w:ascii="Calibri" w:eastAsia="Calibri" w:hAnsi="Calibri"/>
      <w:sz w:val="20"/>
    </w:rPr>
  </w:style>
  <w:style w:type="character" w:customStyle="1" w:styleId="affe">
    <w:name w:val="Текст примечания Знак"/>
    <w:link w:val="affd"/>
    <w:uiPriority w:val="99"/>
    <w:rsid w:val="002D0E71"/>
    <w:rPr>
      <w:rFonts w:ascii="Calibri" w:eastAsia="Calibri" w:hAnsi="Calibri"/>
    </w:rPr>
  </w:style>
  <w:style w:type="paragraph" w:styleId="afff">
    <w:name w:val="annotation subject"/>
    <w:basedOn w:val="affd"/>
    <w:next w:val="affd"/>
    <w:link w:val="afff0"/>
    <w:rsid w:val="002D0E71"/>
    <w:rPr>
      <w:b/>
      <w:bCs/>
    </w:rPr>
  </w:style>
  <w:style w:type="character" w:customStyle="1" w:styleId="afff0">
    <w:name w:val="Тема примечания Знак"/>
    <w:link w:val="afff"/>
    <w:rsid w:val="002D0E71"/>
    <w:rPr>
      <w:rFonts w:ascii="Calibri" w:eastAsia="Calibri" w:hAnsi="Calibri"/>
      <w:b/>
      <w:bCs/>
    </w:rPr>
  </w:style>
  <w:style w:type="character" w:customStyle="1" w:styleId="blk">
    <w:name w:val="blk"/>
    <w:rsid w:val="002D0E71"/>
    <w:rPr>
      <w:rFonts w:cs="Times New Roman"/>
    </w:rPr>
  </w:style>
  <w:style w:type="character" w:customStyle="1" w:styleId="u">
    <w:name w:val="u"/>
    <w:rsid w:val="002D0E71"/>
    <w:rPr>
      <w:rFonts w:cs="Times New Roman"/>
    </w:rPr>
  </w:style>
  <w:style w:type="character" w:customStyle="1" w:styleId="170">
    <w:name w:val="Знак Знак17"/>
    <w:locked/>
    <w:rsid w:val="002D0E71"/>
    <w:rPr>
      <w:rFonts w:eastAsia="Times New Roman" w:cs="Times New Roman"/>
      <w:lang w:eastAsia="ru-RU"/>
    </w:rPr>
  </w:style>
  <w:style w:type="character" w:customStyle="1" w:styleId="160">
    <w:name w:val="Знак Знак16"/>
    <w:locked/>
    <w:rsid w:val="002D0E71"/>
    <w:rPr>
      <w:rFonts w:eastAsia="Times New Roman" w:cs="Times New Roman"/>
      <w:lang w:eastAsia="ru-RU"/>
    </w:rPr>
  </w:style>
  <w:style w:type="paragraph" w:customStyle="1" w:styleId="1251">
    <w:name w:val="Стиль Без интервала + 125 пт Черный По ширине Первая строка:  1..."/>
    <w:basedOn w:val="afff1"/>
    <w:rsid w:val="002D0E71"/>
    <w:pPr>
      <w:widowControl w:val="0"/>
      <w:autoSpaceDE w:val="0"/>
      <w:autoSpaceDN w:val="0"/>
      <w:adjustRightInd w:val="0"/>
      <w:ind w:firstLine="709"/>
      <w:jc w:val="both"/>
    </w:pPr>
    <w:rPr>
      <w:color w:val="000000"/>
      <w:spacing w:val="1"/>
      <w:sz w:val="25"/>
      <w:szCs w:val="20"/>
    </w:rPr>
  </w:style>
  <w:style w:type="paragraph" w:customStyle="1" w:styleId="afff1">
    <w:name w:val="обычный приложения"/>
    <w:basedOn w:val="a2"/>
    <w:qFormat/>
    <w:rsid w:val="002D0E71"/>
    <w:pPr>
      <w:spacing w:after="200" w:line="276" w:lineRule="auto"/>
      <w:jc w:val="center"/>
    </w:pPr>
    <w:rPr>
      <w:rFonts w:eastAsia="Calibri"/>
      <w:b/>
      <w:sz w:val="24"/>
      <w:szCs w:val="22"/>
      <w:lang w:eastAsia="en-US"/>
    </w:rPr>
  </w:style>
  <w:style w:type="character" w:customStyle="1" w:styleId="18">
    <w:name w:val="бпОсновной текст Знак Знак1"/>
    <w:locked/>
    <w:rsid w:val="002D0E71"/>
    <w:rPr>
      <w:rFonts w:ascii="Times New Roman" w:hAnsi="Times New Roman" w:cs="Times New Roman"/>
      <w:sz w:val="24"/>
      <w:szCs w:val="24"/>
      <w:lang w:eastAsia="ru-RU"/>
    </w:rPr>
  </w:style>
  <w:style w:type="paragraph" w:customStyle="1" w:styleId="ConsPlusDocList">
    <w:name w:val="ConsPlusDocList"/>
    <w:rsid w:val="002D0E71"/>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2D0E71"/>
    <w:rPr>
      <w:rFonts w:ascii="Arial" w:hAnsi="Arial" w:cs="Arial"/>
      <w:sz w:val="24"/>
      <w:szCs w:val="24"/>
      <w:lang w:val="ru-RU" w:eastAsia="ru-RU" w:bidi="ar-SA"/>
    </w:rPr>
  </w:style>
  <w:style w:type="paragraph" w:customStyle="1" w:styleId="120">
    <w:name w:val="Абзац списка12"/>
    <w:basedOn w:val="a2"/>
    <w:uiPriority w:val="99"/>
    <w:qFormat/>
    <w:rsid w:val="002D0E71"/>
    <w:pPr>
      <w:spacing w:line="276" w:lineRule="auto"/>
      <w:ind w:left="720"/>
      <w:jc w:val="center"/>
    </w:pPr>
    <w:rPr>
      <w:rFonts w:ascii="Calibri" w:eastAsia="Calibri" w:hAnsi="Calibri"/>
      <w:sz w:val="22"/>
      <w:szCs w:val="22"/>
      <w:lang w:eastAsia="en-US"/>
    </w:rPr>
  </w:style>
  <w:style w:type="paragraph" w:styleId="afff2">
    <w:name w:val="caption"/>
    <w:basedOn w:val="a2"/>
    <w:next w:val="a2"/>
    <w:qFormat/>
    <w:rsid w:val="002D0E71"/>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2D0E71"/>
    <w:pPr>
      <w:overflowPunct w:val="0"/>
      <w:autoSpaceDE w:val="0"/>
      <w:autoSpaceDN w:val="0"/>
      <w:adjustRightInd w:val="0"/>
      <w:spacing w:line="216" w:lineRule="auto"/>
      <w:ind w:firstLine="709"/>
      <w:jc w:val="both"/>
      <w:textAlignment w:val="baseline"/>
    </w:pPr>
    <w:rPr>
      <w:rFonts w:eastAsia="Calibri"/>
      <w:sz w:val="20"/>
    </w:rPr>
  </w:style>
  <w:style w:type="character" w:customStyle="1" w:styleId="afff3">
    <w:name w:val="Заголовок Знак"/>
    <w:rsid w:val="002D0E71"/>
    <w:rPr>
      <w:rFonts w:ascii="Arial" w:eastAsia="Calibri" w:hAnsi="Arial" w:cs="Arial"/>
      <w:b/>
      <w:bCs/>
      <w:sz w:val="24"/>
      <w:szCs w:val="24"/>
    </w:rPr>
  </w:style>
  <w:style w:type="paragraph" w:styleId="36">
    <w:name w:val="Body Text Indent 3"/>
    <w:basedOn w:val="a2"/>
    <w:link w:val="37"/>
    <w:rsid w:val="002D0E71"/>
    <w:pPr>
      <w:spacing w:after="120"/>
      <w:ind w:left="283"/>
      <w:jc w:val="center"/>
    </w:pPr>
    <w:rPr>
      <w:rFonts w:eastAsia="Calibri"/>
      <w:sz w:val="16"/>
      <w:szCs w:val="16"/>
    </w:rPr>
  </w:style>
  <w:style w:type="character" w:customStyle="1" w:styleId="37">
    <w:name w:val="Основной текст с отступом 3 Знак"/>
    <w:link w:val="36"/>
    <w:rsid w:val="002D0E71"/>
    <w:rPr>
      <w:rFonts w:eastAsia="Calibri"/>
      <w:sz w:val="16"/>
      <w:szCs w:val="16"/>
    </w:rPr>
  </w:style>
  <w:style w:type="paragraph" w:styleId="afff4">
    <w:name w:val="Plain Text"/>
    <w:basedOn w:val="a2"/>
    <w:link w:val="afff5"/>
    <w:rsid w:val="002D0E71"/>
    <w:pPr>
      <w:jc w:val="center"/>
    </w:pPr>
    <w:rPr>
      <w:rFonts w:ascii="Courier New" w:eastAsia="Calibri" w:hAnsi="Courier New" w:cs="Courier New"/>
      <w:sz w:val="20"/>
    </w:rPr>
  </w:style>
  <w:style w:type="character" w:customStyle="1" w:styleId="afff5">
    <w:name w:val="Текст Знак"/>
    <w:link w:val="afff4"/>
    <w:rsid w:val="002D0E71"/>
    <w:rPr>
      <w:rFonts w:ascii="Courier New" w:eastAsia="Calibri" w:hAnsi="Courier New" w:cs="Courier New"/>
    </w:rPr>
  </w:style>
  <w:style w:type="paragraph" w:customStyle="1" w:styleId="ConsNormal">
    <w:name w:val="ConsNormal"/>
    <w:uiPriority w:val="99"/>
    <w:rsid w:val="002D0E71"/>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uiPriority w:val="99"/>
    <w:rsid w:val="002D0E71"/>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rsid w:val="002D0E71"/>
    <w:pPr>
      <w:autoSpaceDE w:val="0"/>
      <w:autoSpaceDN w:val="0"/>
      <w:adjustRightInd w:val="0"/>
      <w:jc w:val="center"/>
    </w:pPr>
    <w:rPr>
      <w:rFonts w:ascii="Courier New" w:eastAsia="Calibri" w:hAnsi="Courier New" w:cs="Courier New"/>
      <w:sz w:val="24"/>
      <w:szCs w:val="24"/>
    </w:rPr>
  </w:style>
  <w:style w:type="paragraph" w:customStyle="1" w:styleId="afff6">
    <w:name w:val="Нумерованный Список"/>
    <w:basedOn w:val="a2"/>
    <w:rsid w:val="002D0E71"/>
    <w:pPr>
      <w:spacing w:before="120" w:after="120"/>
      <w:jc w:val="both"/>
    </w:pPr>
    <w:rPr>
      <w:rFonts w:eastAsia="Calibri"/>
      <w:sz w:val="24"/>
      <w:szCs w:val="24"/>
    </w:rPr>
  </w:style>
  <w:style w:type="paragraph" w:customStyle="1" w:styleId="ConsNonformat">
    <w:name w:val="ConsNonformat"/>
    <w:rsid w:val="002D0E71"/>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2D0E71"/>
    <w:pPr>
      <w:widowControl w:val="0"/>
      <w:autoSpaceDE w:val="0"/>
      <w:autoSpaceDN w:val="0"/>
      <w:adjustRightInd w:val="0"/>
      <w:ind w:right="19772"/>
      <w:jc w:val="center"/>
    </w:pPr>
    <w:rPr>
      <w:rFonts w:ascii="Arial" w:eastAsia="Calibri" w:hAnsi="Arial" w:cs="Arial"/>
      <w:sz w:val="24"/>
      <w:szCs w:val="24"/>
    </w:rPr>
  </w:style>
  <w:style w:type="paragraph" w:customStyle="1" w:styleId="19">
    <w:name w:val="Обычный1"/>
    <w:link w:val="1a"/>
    <w:rsid w:val="002D0E71"/>
    <w:pPr>
      <w:widowControl w:val="0"/>
      <w:snapToGrid w:val="0"/>
      <w:spacing w:line="300" w:lineRule="auto"/>
      <w:ind w:firstLine="820"/>
      <w:jc w:val="both"/>
    </w:pPr>
    <w:rPr>
      <w:rFonts w:eastAsia="Calibri"/>
      <w:sz w:val="22"/>
      <w:szCs w:val="22"/>
    </w:rPr>
  </w:style>
  <w:style w:type="character" w:customStyle="1" w:styleId="1a">
    <w:name w:val="Обычный1 Знак"/>
    <w:link w:val="19"/>
    <w:locked/>
    <w:rsid w:val="002D0E71"/>
    <w:rPr>
      <w:rFonts w:eastAsia="Calibri"/>
      <w:sz w:val="22"/>
      <w:szCs w:val="22"/>
    </w:rPr>
  </w:style>
  <w:style w:type="paragraph" w:customStyle="1" w:styleId="text">
    <w:name w:val="text"/>
    <w:basedOn w:val="a2"/>
    <w:rsid w:val="002D0E71"/>
    <w:pPr>
      <w:jc w:val="center"/>
    </w:pPr>
    <w:rPr>
      <w:rFonts w:ascii="Verdana" w:eastAsia="Calibri" w:hAnsi="Verdana"/>
      <w:color w:val="000000"/>
      <w:sz w:val="16"/>
      <w:szCs w:val="16"/>
    </w:rPr>
  </w:style>
  <w:style w:type="character" w:customStyle="1" w:styleId="Heading1Char">
    <w:name w:val="Heading 1 Char"/>
    <w:locked/>
    <w:rsid w:val="002D0E71"/>
    <w:rPr>
      <w:rFonts w:ascii="Arial" w:hAnsi="Arial" w:cs="Arial"/>
      <w:b/>
      <w:bCs/>
      <w:color w:val="000080"/>
      <w:lang w:val="ru-RU" w:eastAsia="ru-RU"/>
    </w:rPr>
  </w:style>
  <w:style w:type="character" w:customStyle="1" w:styleId="Heading2Char">
    <w:name w:val="Heading 2 Char"/>
    <w:locked/>
    <w:rsid w:val="002D0E71"/>
    <w:rPr>
      <w:rFonts w:ascii="Arial" w:hAnsi="Arial" w:cs="Arial"/>
      <w:sz w:val="24"/>
      <w:szCs w:val="24"/>
      <w:lang w:val="ru-RU" w:eastAsia="ru-RU"/>
    </w:rPr>
  </w:style>
  <w:style w:type="character" w:customStyle="1" w:styleId="Heading3Char">
    <w:name w:val="Heading 3 Char"/>
    <w:locked/>
    <w:rsid w:val="002D0E71"/>
    <w:rPr>
      <w:rFonts w:ascii="Arial" w:hAnsi="Arial" w:cs="Arial"/>
      <w:b/>
      <w:bCs/>
      <w:sz w:val="24"/>
      <w:szCs w:val="24"/>
      <w:lang w:val="ru-RU" w:eastAsia="ru-RU"/>
    </w:rPr>
  </w:style>
  <w:style w:type="character" w:customStyle="1" w:styleId="Heading4Char">
    <w:name w:val="Heading 4 Char"/>
    <w:locked/>
    <w:rsid w:val="002D0E71"/>
    <w:rPr>
      <w:rFonts w:cs="Times New Roman"/>
      <w:sz w:val="24"/>
      <w:szCs w:val="24"/>
      <w:lang w:val="ru-RU" w:eastAsia="ru-RU"/>
    </w:rPr>
  </w:style>
  <w:style w:type="character" w:customStyle="1" w:styleId="BodyTextChar1">
    <w:name w:val="Body Text Char1"/>
    <w:aliases w:val="бпОсновной текст Char1"/>
    <w:locked/>
    <w:rsid w:val="002D0E71"/>
    <w:rPr>
      <w:rFonts w:cs="Times New Roman"/>
      <w:sz w:val="24"/>
      <w:szCs w:val="24"/>
      <w:lang w:val="ru-RU" w:eastAsia="ru-RU"/>
    </w:rPr>
  </w:style>
  <w:style w:type="character" w:customStyle="1" w:styleId="BodyTextIndentChar1">
    <w:name w:val="Body Text Indent Char1"/>
    <w:locked/>
    <w:rsid w:val="002D0E71"/>
    <w:rPr>
      <w:rFonts w:cs="Times New Roman"/>
      <w:sz w:val="24"/>
      <w:szCs w:val="24"/>
      <w:lang w:val="ru-RU" w:eastAsia="ru-RU"/>
    </w:rPr>
  </w:style>
  <w:style w:type="character" w:customStyle="1" w:styleId="150">
    <w:name w:val="Знак Знак15"/>
    <w:rsid w:val="002D0E71"/>
    <w:rPr>
      <w:rFonts w:ascii="Times New Roman" w:hAnsi="Times New Roman" w:cs="Times New Roman"/>
      <w:sz w:val="24"/>
      <w:szCs w:val="24"/>
      <w:lang w:eastAsia="ru-RU"/>
    </w:rPr>
  </w:style>
  <w:style w:type="character" w:styleId="afff7">
    <w:name w:val="Strong"/>
    <w:qFormat/>
    <w:rsid w:val="002D0E71"/>
    <w:rPr>
      <w:rFonts w:cs="Times New Roman"/>
      <w:b/>
      <w:bCs/>
    </w:rPr>
  </w:style>
  <w:style w:type="character" w:customStyle="1" w:styleId="HeaderChar">
    <w:name w:val="Header Char"/>
    <w:locked/>
    <w:rsid w:val="002D0E71"/>
    <w:rPr>
      <w:rFonts w:cs="Times New Roman"/>
      <w:sz w:val="24"/>
      <w:szCs w:val="24"/>
      <w:lang w:val="ru-RU" w:eastAsia="ar-SA" w:bidi="ar-SA"/>
    </w:rPr>
  </w:style>
  <w:style w:type="character" w:customStyle="1" w:styleId="FooterChar">
    <w:name w:val="Footer Char"/>
    <w:locked/>
    <w:rsid w:val="002D0E71"/>
    <w:rPr>
      <w:rFonts w:cs="Times New Roman"/>
      <w:sz w:val="24"/>
      <w:szCs w:val="24"/>
      <w:lang w:val="ru-RU" w:eastAsia="ar-SA" w:bidi="ar-SA"/>
    </w:rPr>
  </w:style>
  <w:style w:type="character" w:customStyle="1" w:styleId="121">
    <w:name w:val="Знак Знак12"/>
    <w:rsid w:val="002D0E71"/>
    <w:rPr>
      <w:rFonts w:ascii="Arial" w:hAnsi="Arial" w:cs="Arial"/>
      <w:b/>
      <w:bCs/>
      <w:color w:val="000080"/>
      <w:sz w:val="20"/>
      <w:szCs w:val="20"/>
      <w:lang w:eastAsia="ru-RU"/>
    </w:rPr>
  </w:style>
  <w:style w:type="paragraph" w:customStyle="1" w:styleId="afff8">
    <w:name w:val="Подпись на общем бланке"/>
    <w:basedOn w:val="af0"/>
    <w:next w:val="aa"/>
    <w:rsid w:val="002D0E71"/>
    <w:pPr>
      <w:tabs>
        <w:tab w:val="clear" w:pos="5103"/>
      </w:tabs>
      <w:jc w:val="center"/>
    </w:pPr>
    <w:rPr>
      <w:rFonts w:eastAsia="Calibri"/>
      <w:szCs w:val="28"/>
    </w:rPr>
  </w:style>
  <w:style w:type="character" w:customStyle="1" w:styleId="SignatureChar">
    <w:name w:val="Signature Char"/>
    <w:locked/>
    <w:rsid w:val="002D0E71"/>
    <w:rPr>
      <w:rFonts w:cs="Times New Roman"/>
      <w:b/>
      <w:bCs/>
      <w:sz w:val="28"/>
      <w:szCs w:val="28"/>
      <w:lang w:val="ru-RU" w:eastAsia="ru-RU"/>
    </w:rPr>
  </w:style>
  <w:style w:type="character" w:customStyle="1" w:styleId="afff9">
    <w:name w:val="Цветовое выделение"/>
    <w:rsid w:val="002D0E71"/>
    <w:rPr>
      <w:b/>
      <w:color w:val="000080"/>
      <w:sz w:val="20"/>
    </w:rPr>
  </w:style>
  <w:style w:type="paragraph" w:customStyle="1" w:styleId="afffa">
    <w:name w:val="Таблицы (моноширинный)"/>
    <w:basedOn w:val="a2"/>
    <w:next w:val="a2"/>
    <w:rsid w:val="002D0E71"/>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rsid w:val="002D0E71"/>
    <w:rPr>
      <w:rFonts w:cs="Times New Roman"/>
      <w:b/>
      <w:bCs/>
      <w:color w:val="008000"/>
      <w:sz w:val="20"/>
      <w:szCs w:val="20"/>
      <w:u w:val="single"/>
    </w:rPr>
  </w:style>
  <w:style w:type="paragraph" w:customStyle="1" w:styleId="afffc">
    <w:name w:val="Заголовок статьи"/>
    <w:basedOn w:val="a2"/>
    <w:next w:val="a2"/>
    <w:rsid w:val="002D0E71"/>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2D0E71"/>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2D0E71"/>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2D0E71"/>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2D0E71"/>
    <w:pPr>
      <w:ind w:right="2" w:firstLine="110"/>
      <w:jc w:val="both"/>
    </w:pPr>
    <w:rPr>
      <w:rFonts w:eastAsia="Calibri"/>
      <w:sz w:val="20"/>
    </w:rPr>
  </w:style>
  <w:style w:type="paragraph" w:customStyle="1" w:styleId="1b">
    <w:name w:val="Стиль1"/>
    <w:basedOn w:val="aff7"/>
    <w:rsid w:val="002D0E71"/>
    <w:pPr>
      <w:spacing w:after="60"/>
      <w:ind w:firstLine="709"/>
      <w:jc w:val="both"/>
    </w:pPr>
    <w:rPr>
      <w:rFonts w:eastAsia="Calibri"/>
      <w:sz w:val="28"/>
      <w:szCs w:val="28"/>
    </w:rPr>
  </w:style>
  <w:style w:type="character" w:customStyle="1" w:styleId="BodyTextFirstIndentChar">
    <w:name w:val="Body Text First Indent Char"/>
    <w:locked/>
    <w:rsid w:val="002D0E71"/>
    <w:rPr>
      <w:rFonts w:cs="Times New Roman"/>
      <w:sz w:val="24"/>
      <w:szCs w:val="24"/>
      <w:lang w:val="ru-RU" w:eastAsia="ru-RU"/>
    </w:rPr>
  </w:style>
  <w:style w:type="character" w:customStyle="1" w:styleId="BodyText2Char">
    <w:name w:val="Body Text 2 Char"/>
    <w:locked/>
    <w:rsid w:val="002D0E71"/>
    <w:rPr>
      <w:rFonts w:cs="Times New Roman"/>
      <w:sz w:val="24"/>
      <w:szCs w:val="24"/>
      <w:lang w:val="ru-RU" w:eastAsia="ru-RU"/>
    </w:rPr>
  </w:style>
  <w:style w:type="character" w:customStyle="1" w:styleId="BodyText3Char">
    <w:name w:val="Body Text 3 Char"/>
    <w:locked/>
    <w:rsid w:val="002D0E71"/>
    <w:rPr>
      <w:rFonts w:cs="Times New Roman"/>
      <w:sz w:val="16"/>
      <w:szCs w:val="16"/>
      <w:lang w:val="ru-RU" w:eastAsia="ru-RU"/>
    </w:rPr>
  </w:style>
  <w:style w:type="paragraph" w:customStyle="1" w:styleId="1c">
    <w:name w:val="Знак1"/>
    <w:basedOn w:val="a2"/>
    <w:rsid w:val="002D0E71"/>
    <w:pPr>
      <w:spacing w:after="160" w:line="240" w:lineRule="exact"/>
      <w:jc w:val="both"/>
    </w:pPr>
    <w:rPr>
      <w:rFonts w:eastAsia="Calibri"/>
      <w:sz w:val="24"/>
      <w:szCs w:val="24"/>
      <w:lang w:val="en-US" w:eastAsia="en-US"/>
    </w:rPr>
  </w:style>
  <w:style w:type="paragraph" w:customStyle="1" w:styleId="Normal1">
    <w:name w:val="Normal1"/>
    <w:rsid w:val="002D0E71"/>
    <w:pPr>
      <w:widowControl w:val="0"/>
      <w:jc w:val="center"/>
    </w:pPr>
    <w:rPr>
      <w:rFonts w:eastAsia="Calibri"/>
      <w:sz w:val="24"/>
      <w:szCs w:val="24"/>
    </w:rPr>
  </w:style>
  <w:style w:type="character" w:customStyle="1" w:styleId="27">
    <w:name w:val="Знак Знак27"/>
    <w:rsid w:val="002D0E71"/>
    <w:rPr>
      <w:rFonts w:cs="Times New Roman"/>
      <w:sz w:val="28"/>
      <w:szCs w:val="28"/>
      <w:lang w:val="ru-RU" w:eastAsia="ru-RU"/>
    </w:rPr>
  </w:style>
  <w:style w:type="character" w:customStyle="1" w:styleId="26">
    <w:name w:val="Знак Знак26"/>
    <w:rsid w:val="002D0E71"/>
    <w:rPr>
      <w:rFonts w:ascii="Arial" w:hAnsi="Arial" w:cs="Arial"/>
      <w:b/>
      <w:bCs/>
      <w:sz w:val="26"/>
      <w:szCs w:val="26"/>
      <w:lang w:val="ru-RU" w:eastAsia="ru-RU"/>
    </w:rPr>
  </w:style>
  <w:style w:type="character" w:customStyle="1" w:styleId="25">
    <w:name w:val="Знак Знак25"/>
    <w:rsid w:val="002D0E71"/>
    <w:rPr>
      <w:rFonts w:ascii="Arial" w:hAnsi="Arial" w:cs="Arial"/>
      <w:b/>
      <w:bCs/>
      <w:sz w:val="24"/>
      <w:szCs w:val="24"/>
      <w:lang w:val="ru-RU" w:eastAsia="ru-RU"/>
    </w:rPr>
  </w:style>
  <w:style w:type="character" w:styleId="affff">
    <w:name w:val="Emphasis"/>
    <w:qFormat/>
    <w:rsid w:val="002D0E71"/>
    <w:rPr>
      <w:rFonts w:cs="Times New Roman"/>
      <w:i/>
      <w:iCs/>
    </w:rPr>
  </w:style>
  <w:style w:type="character" w:customStyle="1" w:styleId="HTML1">
    <w:name w:val="Стандартный HTML Знак1"/>
    <w:rsid w:val="002D0E71"/>
    <w:rPr>
      <w:rFonts w:ascii="Courier New" w:hAnsi="Courier New" w:cs="Courier New"/>
      <w:lang w:eastAsia="ar-SA" w:bidi="ar-SA"/>
    </w:rPr>
  </w:style>
  <w:style w:type="character" w:customStyle="1" w:styleId="28">
    <w:name w:val="Знак Знак28"/>
    <w:rsid w:val="002D0E71"/>
    <w:rPr>
      <w:rFonts w:cs="Times New Roman"/>
      <w:sz w:val="24"/>
      <w:szCs w:val="24"/>
      <w:lang w:val="ru-RU" w:eastAsia="ru-RU"/>
    </w:rPr>
  </w:style>
  <w:style w:type="character" w:customStyle="1" w:styleId="220">
    <w:name w:val="Заголовок 2 Знак2"/>
    <w:aliases w:val="Заголовок 2 Знак Знак1"/>
    <w:rsid w:val="002D0E71"/>
    <w:rPr>
      <w:rFonts w:ascii="Arial" w:hAnsi="Arial" w:cs="Arial"/>
      <w:b/>
      <w:bCs/>
      <w:i/>
      <w:iCs/>
      <w:sz w:val="28"/>
      <w:szCs w:val="28"/>
      <w:lang w:val="ru-RU" w:eastAsia="ru-RU"/>
    </w:rPr>
  </w:style>
  <w:style w:type="paragraph" w:customStyle="1" w:styleId="ConsPlusCell">
    <w:name w:val="ConsPlusCell"/>
    <w:uiPriority w:val="99"/>
    <w:rsid w:val="002D0E71"/>
    <w:pPr>
      <w:autoSpaceDE w:val="0"/>
      <w:autoSpaceDN w:val="0"/>
      <w:adjustRightInd w:val="0"/>
      <w:jc w:val="center"/>
    </w:pPr>
    <w:rPr>
      <w:rFonts w:ascii="Arial" w:eastAsia="Calibri" w:hAnsi="Arial" w:cs="Arial"/>
      <w:sz w:val="24"/>
      <w:szCs w:val="24"/>
    </w:rPr>
  </w:style>
  <w:style w:type="character" w:customStyle="1" w:styleId="230">
    <w:name w:val="Знак Знак23"/>
    <w:rsid w:val="002D0E71"/>
    <w:rPr>
      <w:rFonts w:ascii="Times New Roman" w:hAnsi="Times New Roman" w:cs="Times New Roman"/>
      <w:sz w:val="24"/>
      <w:szCs w:val="24"/>
    </w:rPr>
  </w:style>
  <w:style w:type="character" w:customStyle="1" w:styleId="221">
    <w:name w:val="Знак Знак22"/>
    <w:rsid w:val="002D0E71"/>
    <w:rPr>
      <w:rFonts w:ascii="Times New Roman" w:hAnsi="Times New Roman" w:cs="Times New Roman"/>
      <w:sz w:val="28"/>
      <w:szCs w:val="28"/>
    </w:rPr>
  </w:style>
  <w:style w:type="character" w:customStyle="1" w:styleId="211">
    <w:name w:val="Знак Знак21"/>
    <w:rsid w:val="002D0E71"/>
    <w:rPr>
      <w:rFonts w:ascii="Arial" w:hAnsi="Arial" w:cs="Arial"/>
      <w:b/>
      <w:bCs/>
      <w:sz w:val="26"/>
      <w:szCs w:val="26"/>
    </w:rPr>
  </w:style>
  <w:style w:type="character" w:customStyle="1" w:styleId="200">
    <w:name w:val="Знак Знак20"/>
    <w:rsid w:val="002D0E71"/>
    <w:rPr>
      <w:rFonts w:ascii="Times New Roman" w:hAnsi="Times New Roman" w:cs="Times New Roman"/>
      <w:b/>
      <w:bCs/>
      <w:sz w:val="28"/>
      <w:szCs w:val="28"/>
    </w:rPr>
  </w:style>
  <w:style w:type="character" w:customStyle="1" w:styleId="212">
    <w:name w:val="Заголовок 2 Знак1"/>
    <w:aliases w:val="Заголовок 2 Знак Знак"/>
    <w:rsid w:val="002D0E71"/>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2D0E71"/>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2D0E71"/>
    <w:rPr>
      <w:rFonts w:cs="Times New Roman"/>
      <w:sz w:val="24"/>
      <w:szCs w:val="24"/>
      <w:lang w:val="ru-RU" w:eastAsia="ru-RU"/>
    </w:rPr>
  </w:style>
  <w:style w:type="character" w:customStyle="1" w:styleId="2110">
    <w:name w:val="Знак Знак211"/>
    <w:locked/>
    <w:rsid w:val="002D0E71"/>
    <w:rPr>
      <w:rFonts w:cs="Times New Roman"/>
      <w:sz w:val="28"/>
      <w:szCs w:val="28"/>
      <w:lang w:val="ru-RU" w:eastAsia="ru-RU"/>
    </w:rPr>
  </w:style>
  <w:style w:type="character" w:customStyle="1" w:styleId="201">
    <w:name w:val="Знак Знак201"/>
    <w:locked/>
    <w:rsid w:val="002D0E71"/>
    <w:rPr>
      <w:rFonts w:ascii="Arial" w:hAnsi="Arial" w:cs="Arial"/>
      <w:b/>
      <w:bCs/>
      <w:sz w:val="26"/>
      <w:szCs w:val="26"/>
      <w:lang w:val="ru-RU" w:eastAsia="ru-RU"/>
    </w:rPr>
  </w:style>
  <w:style w:type="character" w:customStyle="1" w:styleId="190">
    <w:name w:val="Знак Знак19"/>
    <w:locked/>
    <w:rsid w:val="002D0E71"/>
    <w:rPr>
      <w:rFonts w:cs="Times New Roman"/>
      <w:b/>
      <w:bCs/>
      <w:sz w:val="28"/>
      <w:szCs w:val="28"/>
      <w:lang w:val="ru-RU" w:eastAsia="ru-RU"/>
    </w:rPr>
  </w:style>
  <w:style w:type="character" w:customStyle="1" w:styleId="180">
    <w:name w:val="Знак Знак18"/>
    <w:locked/>
    <w:rsid w:val="002D0E71"/>
    <w:rPr>
      <w:rFonts w:cs="Times New Roman"/>
      <w:b/>
      <w:bCs/>
      <w:i/>
      <w:iCs/>
      <w:sz w:val="26"/>
      <w:szCs w:val="26"/>
      <w:lang w:val="ru-RU" w:eastAsia="ru-RU"/>
    </w:rPr>
  </w:style>
  <w:style w:type="character" w:customStyle="1" w:styleId="172">
    <w:name w:val="Знак Знак172"/>
    <w:locked/>
    <w:rsid w:val="002D0E71"/>
    <w:rPr>
      <w:rFonts w:cs="Times New Roman"/>
      <w:i/>
      <w:iCs/>
      <w:sz w:val="22"/>
      <w:szCs w:val="22"/>
      <w:lang w:val="ru-RU" w:eastAsia="ru-RU"/>
    </w:rPr>
  </w:style>
  <w:style w:type="character" w:customStyle="1" w:styleId="162">
    <w:name w:val="Знак Знак162"/>
    <w:locked/>
    <w:rsid w:val="002D0E71"/>
    <w:rPr>
      <w:rFonts w:ascii="Arial" w:hAnsi="Arial" w:cs="Arial"/>
      <w:lang w:val="ru-RU" w:eastAsia="ru-RU"/>
    </w:rPr>
  </w:style>
  <w:style w:type="character" w:customStyle="1" w:styleId="151">
    <w:name w:val="Знак Знак151"/>
    <w:locked/>
    <w:rsid w:val="002D0E71"/>
    <w:rPr>
      <w:rFonts w:ascii="Arial" w:hAnsi="Arial" w:cs="Arial"/>
      <w:i/>
      <w:iCs/>
      <w:lang w:val="ru-RU" w:eastAsia="ru-RU"/>
    </w:rPr>
  </w:style>
  <w:style w:type="character" w:customStyle="1" w:styleId="112">
    <w:name w:val="Знак Знак11"/>
    <w:locked/>
    <w:rsid w:val="002D0E71"/>
    <w:rPr>
      <w:rFonts w:cs="Times New Roman"/>
      <w:sz w:val="24"/>
      <w:szCs w:val="24"/>
      <w:lang w:val="ru-RU" w:eastAsia="ru-RU"/>
    </w:rPr>
  </w:style>
  <w:style w:type="character" w:customStyle="1" w:styleId="91">
    <w:name w:val="Знак Знак9"/>
    <w:locked/>
    <w:rsid w:val="002D0E71"/>
    <w:rPr>
      <w:rFonts w:cs="Times New Roman"/>
      <w:lang w:val="ru-RU" w:eastAsia="ru-RU"/>
    </w:rPr>
  </w:style>
  <w:style w:type="character" w:customStyle="1" w:styleId="39">
    <w:name w:val="Знак Знак3"/>
    <w:locked/>
    <w:rsid w:val="002D0E71"/>
    <w:rPr>
      <w:rFonts w:cs="Times New Roman"/>
      <w:b/>
      <w:bCs/>
      <w:sz w:val="28"/>
      <w:szCs w:val="28"/>
      <w:lang w:val="ru-RU" w:eastAsia="ru-RU"/>
    </w:rPr>
  </w:style>
  <w:style w:type="character" w:customStyle="1" w:styleId="140">
    <w:name w:val="Знак Знак14"/>
    <w:locked/>
    <w:rsid w:val="002D0E71"/>
    <w:rPr>
      <w:rFonts w:cs="Times New Roman"/>
      <w:sz w:val="24"/>
      <w:szCs w:val="24"/>
      <w:lang w:val="ru-RU" w:eastAsia="ru-RU"/>
    </w:rPr>
  </w:style>
  <w:style w:type="character" w:customStyle="1" w:styleId="29">
    <w:name w:val="Знак Знак2"/>
    <w:locked/>
    <w:rsid w:val="002D0E71"/>
    <w:rPr>
      <w:rFonts w:ascii="Times New Roman" w:hAnsi="Times New Roman" w:cs="Times New Roman"/>
      <w:sz w:val="24"/>
      <w:szCs w:val="24"/>
      <w:lang w:val="ru-RU" w:eastAsia="ru-RU"/>
    </w:rPr>
  </w:style>
  <w:style w:type="character" w:customStyle="1" w:styleId="101">
    <w:name w:val="Знак Знак10"/>
    <w:locked/>
    <w:rsid w:val="002D0E71"/>
    <w:rPr>
      <w:rFonts w:cs="Times New Roman"/>
      <w:sz w:val="24"/>
      <w:szCs w:val="24"/>
      <w:lang w:val="ru-RU" w:eastAsia="ru-RU"/>
    </w:rPr>
  </w:style>
  <w:style w:type="character" w:customStyle="1" w:styleId="1d">
    <w:name w:val="Знак Знак1"/>
    <w:locked/>
    <w:rsid w:val="002D0E71"/>
    <w:rPr>
      <w:rFonts w:cs="Times New Roman"/>
      <w:sz w:val="16"/>
      <w:szCs w:val="16"/>
      <w:lang w:val="ru-RU" w:eastAsia="ru-RU"/>
    </w:rPr>
  </w:style>
  <w:style w:type="character" w:customStyle="1" w:styleId="51">
    <w:name w:val="Знак Знак5"/>
    <w:locked/>
    <w:rsid w:val="002D0E71"/>
    <w:rPr>
      <w:rFonts w:ascii="Tahoma" w:hAnsi="Tahoma" w:cs="Tahoma"/>
      <w:sz w:val="16"/>
      <w:szCs w:val="16"/>
    </w:rPr>
  </w:style>
  <w:style w:type="paragraph" w:customStyle="1" w:styleId="1e">
    <w:name w:val="Знак Знак Знак Знак Знак Знак Знак Знак Знак Знак1"/>
    <w:basedOn w:val="a2"/>
    <w:rsid w:val="002D0E71"/>
    <w:pPr>
      <w:spacing w:after="160" w:line="240" w:lineRule="exact"/>
      <w:jc w:val="center"/>
    </w:pPr>
    <w:rPr>
      <w:rFonts w:ascii="Verdana" w:eastAsia="Calibri" w:hAnsi="Verdana" w:cs="Verdana"/>
      <w:sz w:val="24"/>
      <w:szCs w:val="24"/>
      <w:lang w:val="en-US" w:eastAsia="en-US"/>
    </w:rPr>
  </w:style>
  <w:style w:type="paragraph" w:customStyle="1" w:styleId="1f">
    <w:name w:val="Знак Знак Знак Знак Знак Знак Знак1"/>
    <w:basedOn w:val="a2"/>
    <w:rsid w:val="002D0E71"/>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2D0E71"/>
    <w:rPr>
      <w:rFonts w:ascii="Arial" w:hAnsi="Arial" w:cs="Arial"/>
      <w:b/>
      <w:bCs/>
      <w:color w:val="000080"/>
      <w:sz w:val="20"/>
      <w:szCs w:val="20"/>
      <w:lang w:eastAsia="ru-RU"/>
    </w:rPr>
  </w:style>
  <w:style w:type="character" w:customStyle="1" w:styleId="1f0">
    <w:name w:val="Текст выноски Знак1"/>
    <w:rsid w:val="002D0E71"/>
    <w:rPr>
      <w:rFonts w:ascii="Tahoma" w:hAnsi="Tahoma" w:cs="Tahoma"/>
      <w:sz w:val="16"/>
      <w:szCs w:val="16"/>
      <w:lang w:eastAsia="ar-SA" w:bidi="ar-SA"/>
    </w:rPr>
  </w:style>
  <w:style w:type="character" w:customStyle="1" w:styleId="1f1">
    <w:name w:val="Схема документа Знак1"/>
    <w:rsid w:val="002D0E71"/>
    <w:rPr>
      <w:rFonts w:ascii="Tahoma" w:hAnsi="Tahoma" w:cs="Tahoma"/>
      <w:sz w:val="16"/>
      <w:szCs w:val="16"/>
      <w:lang w:eastAsia="ar-SA" w:bidi="ar-SA"/>
    </w:rPr>
  </w:style>
  <w:style w:type="paragraph" w:customStyle="1" w:styleId="msonormalcxspmiddle">
    <w:name w:val="msonormalcxspmiddle"/>
    <w:basedOn w:val="a2"/>
    <w:rsid w:val="002D0E71"/>
    <w:pPr>
      <w:spacing w:before="100" w:beforeAutospacing="1" w:after="100" w:afterAutospacing="1"/>
      <w:jc w:val="center"/>
    </w:pPr>
    <w:rPr>
      <w:rFonts w:eastAsia="Calibri"/>
      <w:color w:val="000000"/>
      <w:sz w:val="24"/>
      <w:szCs w:val="24"/>
    </w:rPr>
  </w:style>
  <w:style w:type="paragraph" w:customStyle="1" w:styleId="msonormalcxsplast">
    <w:name w:val="msonormalcxsplast"/>
    <w:basedOn w:val="a2"/>
    <w:rsid w:val="002D0E71"/>
    <w:pPr>
      <w:spacing w:before="100" w:beforeAutospacing="1" w:after="100" w:afterAutospacing="1"/>
      <w:jc w:val="center"/>
    </w:pPr>
    <w:rPr>
      <w:rFonts w:eastAsia="Calibri"/>
      <w:color w:val="000000"/>
      <w:sz w:val="24"/>
      <w:szCs w:val="24"/>
    </w:rPr>
  </w:style>
  <w:style w:type="paragraph" w:customStyle="1" w:styleId="affff1">
    <w:name w:val="......."/>
    <w:basedOn w:val="a2"/>
    <w:next w:val="a2"/>
    <w:rsid w:val="002D0E71"/>
    <w:pPr>
      <w:autoSpaceDE w:val="0"/>
      <w:autoSpaceDN w:val="0"/>
      <w:adjustRightInd w:val="0"/>
      <w:jc w:val="center"/>
    </w:pPr>
    <w:rPr>
      <w:rFonts w:eastAsia="Calibri"/>
      <w:sz w:val="24"/>
      <w:szCs w:val="24"/>
    </w:rPr>
  </w:style>
  <w:style w:type="paragraph" w:customStyle="1" w:styleId="2-11">
    <w:name w:val="Средняя сетка 2 - Акцент 11"/>
    <w:qFormat/>
    <w:rsid w:val="002D0E71"/>
    <w:rPr>
      <w:b/>
      <w:sz w:val="28"/>
      <w:szCs w:val="28"/>
    </w:rPr>
  </w:style>
  <w:style w:type="character" w:customStyle="1" w:styleId="123">
    <w:name w:val="Знак Знак123"/>
    <w:rsid w:val="002D0E71"/>
    <w:rPr>
      <w:rFonts w:ascii="Arial" w:eastAsia="Times New Roman" w:hAnsi="Arial" w:cs="Times New Roman"/>
      <w:b/>
      <w:bCs/>
      <w:color w:val="000080"/>
      <w:sz w:val="20"/>
      <w:szCs w:val="20"/>
      <w:lang w:eastAsia="ru-RU"/>
    </w:rPr>
  </w:style>
  <w:style w:type="paragraph" w:customStyle="1" w:styleId="3a">
    <w:name w:val="Знак3"/>
    <w:basedOn w:val="a2"/>
    <w:rsid w:val="002D0E71"/>
    <w:pPr>
      <w:spacing w:after="160" w:line="240" w:lineRule="exact"/>
      <w:jc w:val="both"/>
    </w:pPr>
    <w:rPr>
      <w:sz w:val="24"/>
      <w:lang w:val="en-US" w:eastAsia="en-US"/>
    </w:rPr>
  </w:style>
  <w:style w:type="paragraph" w:customStyle="1" w:styleId="2a">
    <w:name w:val="Обычный2"/>
    <w:rsid w:val="002D0E71"/>
    <w:pPr>
      <w:widowControl w:val="0"/>
    </w:pPr>
    <w:rPr>
      <w:sz w:val="24"/>
      <w:szCs w:val="24"/>
    </w:rPr>
  </w:style>
  <w:style w:type="character" w:customStyle="1" w:styleId="2b">
    <w:name w:val="Заголовок 2 Знак Знак Знак"/>
    <w:rsid w:val="002D0E71"/>
    <w:rPr>
      <w:rFonts w:ascii="Arial" w:hAnsi="Arial" w:cs="Arial"/>
      <w:b/>
      <w:bCs/>
      <w:i/>
      <w:iCs/>
      <w:sz w:val="28"/>
      <w:szCs w:val="28"/>
      <w:lang w:val="ru-RU" w:eastAsia="ru-RU" w:bidi="ar-SA"/>
    </w:rPr>
  </w:style>
  <w:style w:type="character" w:customStyle="1" w:styleId="192">
    <w:name w:val="Знак Знак192"/>
    <w:rsid w:val="002D0E71"/>
    <w:rPr>
      <w:rFonts w:ascii="Arial" w:hAnsi="Arial"/>
      <w:b/>
      <w:bCs/>
      <w:sz w:val="28"/>
      <w:szCs w:val="24"/>
      <w:lang w:val="ru-RU" w:eastAsia="ru-RU" w:bidi="ar-SA"/>
    </w:rPr>
  </w:style>
  <w:style w:type="character" w:customStyle="1" w:styleId="182">
    <w:name w:val="Знак Знак182"/>
    <w:rsid w:val="002D0E71"/>
    <w:rPr>
      <w:sz w:val="28"/>
      <w:szCs w:val="24"/>
      <w:lang w:val="ru-RU" w:eastAsia="ru-RU" w:bidi="ar-SA"/>
    </w:rPr>
  </w:style>
  <w:style w:type="character" w:customStyle="1" w:styleId="232">
    <w:name w:val="Знак Знак232"/>
    <w:rsid w:val="002D0E71"/>
    <w:rPr>
      <w:rFonts w:ascii="Times New Roman" w:eastAsia="Times New Roman" w:hAnsi="Times New Roman"/>
      <w:sz w:val="24"/>
    </w:rPr>
  </w:style>
  <w:style w:type="character" w:customStyle="1" w:styleId="223">
    <w:name w:val="Знак Знак223"/>
    <w:rsid w:val="002D0E71"/>
    <w:rPr>
      <w:rFonts w:ascii="Times New Roman" w:eastAsia="Times New Roman" w:hAnsi="Times New Roman"/>
      <w:sz w:val="28"/>
    </w:rPr>
  </w:style>
  <w:style w:type="character" w:customStyle="1" w:styleId="213">
    <w:name w:val="Знак Знак213"/>
    <w:rsid w:val="002D0E71"/>
    <w:rPr>
      <w:rFonts w:ascii="Arial" w:eastAsia="Times New Roman" w:hAnsi="Arial" w:cs="Arial"/>
      <w:b/>
      <w:bCs/>
      <w:sz w:val="26"/>
      <w:szCs w:val="26"/>
    </w:rPr>
  </w:style>
  <w:style w:type="character" w:customStyle="1" w:styleId="203">
    <w:name w:val="Знак Знак203"/>
    <w:rsid w:val="002D0E71"/>
    <w:rPr>
      <w:rFonts w:ascii="Times New Roman" w:eastAsia="Times New Roman" w:hAnsi="Times New Roman"/>
      <w:b/>
      <w:bCs/>
      <w:sz w:val="28"/>
      <w:szCs w:val="28"/>
    </w:rPr>
  </w:style>
  <w:style w:type="paragraph" w:customStyle="1" w:styleId="3b">
    <w:name w:val="Знак Знак Знак Знак Знак Знак Знак3"/>
    <w:basedOn w:val="a2"/>
    <w:rsid w:val="002D0E71"/>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D0E71"/>
    <w:rPr>
      <w:rFonts w:ascii="Tahoma" w:eastAsia="Calibri" w:hAnsi="Tahoma"/>
      <w:lang w:val="en-US" w:eastAsia="en-US" w:bidi="ar-SA"/>
    </w:rPr>
  </w:style>
  <w:style w:type="character" w:customStyle="1" w:styleId="Heading2Char1">
    <w:name w:val="Heading 2 Char1"/>
    <w:locked/>
    <w:rsid w:val="002D0E71"/>
    <w:rPr>
      <w:rFonts w:ascii="Arial" w:eastAsia="Calibri" w:hAnsi="Arial" w:cs="Arial"/>
      <w:b/>
      <w:bCs/>
      <w:i/>
      <w:iCs/>
      <w:sz w:val="28"/>
      <w:szCs w:val="28"/>
      <w:lang w:val="ru-RU" w:eastAsia="ru-RU" w:bidi="ar-SA"/>
    </w:rPr>
  </w:style>
  <w:style w:type="character" w:customStyle="1" w:styleId="Heading3Char1">
    <w:name w:val="Heading 3 Char1"/>
    <w:locked/>
    <w:rsid w:val="002D0E71"/>
    <w:rPr>
      <w:rFonts w:ascii="Arial" w:eastAsia="Calibri" w:hAnsi="Arial" w:cs="Arial"/>
      <w:b/>
      <w:bCs/>
      <w:sz w:val="26"/>
      <w:szCs w:val="26"/>
      <w:lang w:val="ru-RU" w:eastAsia="ru-RU" w:bidi="ar-SA"/>
    </w:rPr>
  </w:style>
  <w:style w:type="character" w:customStyle="1" w:styleId="Heading4Char1">
    <w:name w:val="Heading 4 Char1"/>
    <w:locked/>
    <w:rsid w:val="002D0E71"/>
    <w:rPr>
      <w:rFonts w:eastAsia="Calibri"/>
      <w:b/>
      <w:sz w:val="24"/>
      <w:lang w:val="ru-RU" w:eastAsia="ru-RU" w:bidi="ar-SA"/>
    </w:rPr>
  </w:style>
  <w:style w:type="character" w:customStyle="1" w:styleId="Heading5Char">
    <w:name w:val="Heading 5 Char"/>
    <w:locked/>
    <w:rsid w:val="002D0E71"/>
    <w:rPr>
      <w:rFonts w:eastAsia="Calibri"/>
      <w:b/>
      <w:bCs/>
      <w:i/>
      <w:iCs/>
      <w:sz w:val="26"/>
      <w:szCs w:val="26"/>
      <w:lang w:val="ru-RU" w:eastAsia="ru-RU" w:bidi="ar-SA"/>
    </w:rPr>
  </w:style>
  <w:style w:type="character" w:customStyle="1" w:styleId="Heading6Char">
    <w:name w:val="Heading 6 Char"/>
    <w:locked/>
    <w:rsid w:val="002D0E71"/>
    <w:rPr>
      <w:rFonts w:eastAsia="Calibri"/>
      <w:i/>
      <w:iCs/>
      <w:sz w:val="22"/>
      <w:szCs w:val="22"/>
      <w:lang w:val="ru-RU" w:eastAsia="ru-RU" w:bidi="ar-SA"/>
    </w:rPr>
  </w:style>
  <w:style w:type="character" w:customStyle="1" w:styleId="Heading7Char">
    <w:name w:val="Heading 7 Char"/>
    <w:locked/>
    <w:rsid w:val="002D0E71"/>
    <w:rPr>
      <w:rFonts w:eastAsia="Calibri"/>
      <w:sz w:val="24"/>
      <w:szCs w:val="24"/>
      <w:lang w:val="ru-RU" w:eastAsia="ru-RU" w:bidi="ar-SA"/>
    </w:rPr>
  </w:style>
  <w:style w:type="character" w:customStyle="1" w:styleId="Heading8Char">
    <w:name w:val="Heading 8 Char"/>
    <w:locked/>
    <w:rsid w:val="002D0E71"/>
    <w:rPr>
      <w:rFonts w:ascii="Arial" w:eastAsia="Calibri" w:hAnsi="Arial" w:cs="Arial"/>
      <w:i/>
      <w:iCs/>
      <w:lang w:val="ru-RU" w:eastAsia="ru-RU" w:bidi="ar-SA"/>
    </w:rPr>
  </w:style>
  <w:style w:type="character" w:customStyle="1" w:styleId="Heading9Char">
    <w:name w:val="Heading 9 Char"/>
    <w:locked/>
    <w:rsid w:val="002D0E71"/>
    <w:rPr>
      <w:rFonts w:ascii="Arial" w:eastAsia="Calibri" w:hAnsi="Arial" w:cs="Arial"/>
      <w:b/>
      <w:bCs/>
      <w:i/>
      <w:iCs/>
      <w:sz w:val="18"/>
      <w:szCs w:val="18"/>
      <w:lang w:val="ru-RU" w:eastAsia="ru-RU" w:bidi="ar-SA"/>
    </w:rPr>
  </w:style>
  <w:style w:type="character" w:customStyle="1" w:styleId="HeaderChar1">
    <w:name w:val="Header Char1"/>
    <w:locked/>
    <w:rsid w:val="002D0E71"/>
    <w:rPr>
      <w:rFonts w:ascii="Calibri" w:eastAsia="Calibri" w:hAnsi="Calibri"/>
      <w:sz w:val="22"/>
      <w:szCs w:val="22"/>
      <w:lang w:val="ru-RU" w:eastAsia="ru-RU" w:bidi="ar-SA"/>
    </w:rPr>
  </w:style>
  <w:style w:type="character" w:customStyle="1" w:styleId="FooterChar1">
    <w:name w:val="Footer Char1"/>
    <w:locked/>
    <w:rsid w:val="002D0E7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D0E71"/>
    <w:rPr>
      <w:rFonts w:eastAsia="Calibri"/>
      <w:sz w:val="28"/>
      <w:szCs w:val="24"/>
      <w:lang w:val="ru-RU" w:eastAsia="ru-RU" w:bidi="ar-SA"/>
    </w:rPr>
  </w:style>
  <w:style w:type="character" w:customStyle="1" w:styleId="BodyTextIndentChar2">
    <w:name w:val="Body Text Indent Char2"/>
    <w:locked/>
    <w:rsid w:val="002D0E71"/>
    <w:rPr>
      <w:rFonts w:eastAsia="Calibri"/>
      <w:sz w:val="28"/>
      <w:szCs w:val="24"/>
      <w:lang w:val="ru-RU" w:eastAsia="ru-RU" w:bidi="ar-SA"/>
    </w:rPr>
  </w:style>
  <w:style w:type="character" w:customStyle="1" w:styleId="HTMLPreformattedChar">
    <w:name w:val="HTML Preformatted Char"/>
    <w:locked/>
    <w:rsid w:val="002D0E71"/>
    <w:rPr>
      <w:rFonts w:ascii="Courier New" w:eastAsia="Calibri" w:hAnsi="Courier New" w:cs="Courier New"/>
      <w:color w:val="000090"/>
      <w:lang w:val="ru-RU" w:eastAsia="ru-RU" w:bidi="ar-SA"/>
    </w:rPr>
  </w:style>
  <w:style w:type="character" w:customStyle="1" w:styleId="BodyText2Char1">
    <w:name w:val="Body Text 2 Char1"/>
    <w:locked/>
    <w:rsid w:val="002D0E71"/>
    <w:rPr>
      <w:rFonts w:eastAsia="Calibri"/>
      <w:b/>
      <w:bCs/>
      <w:sz w:val="24"/>
      <w:szCs w:val="24"/>
      <w:lang w:val="ru-RU" w:eastAsia="ru-RU" w:bidi="ar-SA"/>
    </w:rPr>
  </w:style>
  <w:style w:type="character" w:customStyle="1" w:styleId="SignatureChar1">
    <w:name w:val="Signature Char1"/>
    <w:locked/>
    <w:rsid w:val="002D0E71"/>
    <w:rPr>
      <w:rFonts w:eastAsia="Calibri"/>
      <w:b/>
      <w:sz w:val="28"/>
      <w:szCs w:val="28"/>
      <w:lang w:val="ru-RU" w:eastAsia="ru-RU" w:bidi="ar-SA"/>
    </w:rPr>
  </w:style>
  <w:style w:type="character" w:customStyle="1" w:styleId="BodyTextFirstIndentChar1">
    <w:name w:val="Body Text First Indent Char1"/>
    <w:locked/>
    <w:rsid w:val="002D0E71"/>
    <w:rPr>
      <w:rFonts w:eastAsia="Calibri"/>
      <w:sz w:val="24"/>
      <w:szCs w:val="24"/>
      <w:lang w:val="ru-RU" w:eastAsia="ru-RU" w:bidi="ar-SA"/>
    </w:rPr>
  </w:style>
  <w:style w:type="character" w:customStyle="1" w:styleId="BodyText3Char1">
    <w:name w:val="Body Text 3 Char1"/>
    <w:locked/>
    <w:rsid w:val="002D0E71"/>
    <w:rPr>
      <w:rFonts w:eastAsia="Calibri"/>
      <w:sz w:val="16"/>
      <w:szCs w:val="16"/>
      <w:lang w:val="ru-RU" w:eastAsia="ru-RU" w:bidi="ar-SA"/>
    </w:rPr>
  </w:style>
  <w:style w:type="character" w:customStyle="1" w:styleId="TitleChar">
    <w:name w:val="Title Char"/>
    <w:locked/>
    <w:rsid w:val="002D0E71"/>
    <w:rPr>
      <w:rFonts w:ascii="Arial" w:eastAsia="Calibri" w:hAnsi="Arial" w:cs="Arial"/>
      <w:b/>
      <w:bCs/>
      <w:sz w:val="24"/>
      <w:szCs w:val="24"/>
      <w:lang w:val="ru-RU" w:eastAsia="ru-RU" w:bidi="ar-SA"/>
    </w:rPr>
  </w:style>
  <w:style w:type="character" w:customStyle="1" w:styleId="BodyTextIndent3Char">
    <w:name w:val="Body Text Indent 3 Char"/>
    <w:locked/>
    <w:rsid w:val="002D0E71"/>
    <w:rPr>
      <w:rFonts w:eastAsia="Calibri"/>
      <w:sz w:val="16"/>
      <w:szCs w:val="16"/>
      <w:lang w:val="ru-RU" w:eastAsia="ru-RU" w:bidi="ar-SA"/>
    </w:rPr>
  </w:style>
  <w:style w:type="character" w:customStyle="1" w:styleId="PlainTextChar">
    <w:name w:val="Plain Text Char"/>
    <w:locked/>
    <w:rsid w:val="002D0E71"/>
    <w:rPr>
      <w:rFonts w:ascii="Courier New" w:eastAsia="Calibri" w:hAnsi="Courier New" w:cs="Courier New"/>
      <w:lang w:val="ru-RU" w:eastAsia="ru-RU" w:bidi="ar-SA"/>
    </w:rPr>
  </w:style>
  <w:style w:type="paragraph" w:styleId="2c">
    <w:name w:val="Body Text First Indent 2"/>
    <w:basedOn w:val="aff3"/>
    <w:link w:val="2d"/>
    <w:rsid w:val="002D0E71"/>
    <w:pPr>
      <w:widowControl w:val="0"/>
      <w:autoSpaceDE w:val="0"/>
      <w:autoSpaceDN w:val="0"/>
      <w:adjustRightInd w:val="0"/>
      <w:ind w:firstLine="210"/>
    </w:pPr>
    <w:rPr>
      <w:sz w:val="20"/>
      <w:szCs w:val="20"/>
    </w:rPr>
  </w:style>
  <w:style w:type="character" w:customStyle="1" w:styleId="2d">
    <w:name w:val="Красная строка 2 Знак"/>
    <w:link w:val="2c"/>
    <w:rsid w:val="002D0E71"/>
    <w:rPr>
      <w:sz w:val="28"/>
      <w:szCs w:val="24"/>
    </w:rPr>
  </w:style>
  <w:style w:type="paragraph" w:customStyle="1" w:styleId="222">
    <w:name w:val="Основной текст 22"/>
    <w:basedOn w:val="a2"/>
    <w:rsid w:val="002D0E71"/>
    <w:pPr>
      <w:overflowPunct w:val="0"/>
      <w:autoSpaceDE w:val="0"/>
      <w:autoSpaceDN w:val="0"/>
      <w:adjustRightInd w:val="0"/>
      <w:spacing w:line="216" w:lineRule="auto"/>
      <w:ind w:firstLine="709"/>
      <w:jc w:val="both"/>
      <w:textAlignment w:val="baseline"/>
    </w:pPr>
    <w:rPr>
      <w:sz w:val="20"/>
    </w:rPr>
  </w:style>
  <w:style w:type="paragraph" w:customStyle="1" w:styleId="Default">
    <w:name w:val="Default"/>
    <w:rsid w:val="002D0E71"/>
    <w:pPr>
      <w:autoSpaceDE w:val="0"/>
      <w:autoSpaceDN w:val="0"/>
      <w:adjustRightInd w:val="0"/>
    </w:pPr>
    <w:rPr>
      <w:color w:val="000000"/>
      <w:sz w:val="24"/>
      <w:szCs w:val="24"/>
    </w:rPr>
  </w:style>
  <w:style w:type="character" w:customStyle="1" w:styleId="apple-style-span">
    <w:name w:val="apple-style-span"/>
    <w:rsid w:val="002D0E71"/>
  </w:style>
  <w:style w:type="paragraph" w:customStyle="1" w:styleId="CharChar">
    <w:name w:val="Char Знак Знак Char Знак Знак Знак Знак Знак Знак Знак Знак Знак Знак Знак Знак Знак Знак Знак Знак"/>
    <w:basedOn w:val="a2"/>
    <w:rsid w:val="002D0E71"/>
    <w:rPr>
      <w:rFonts w:ascii="Verdana" w:hAnsi="Verdana" w:cs="Verdana"/>
      <w:sz w:val="20"/>
      <w:lang w:val="en-US" w:eastAsia="en-US"/>
    </w:rPr>
  </w:style>
  <w:style w:type="character" w:styleId="affff2">
    <w:name w:val="annotation reference"/>
    <w:uiPriority w:val="99"/>
    <w:unhideWhenUsed/>
    <w:rsid w:val="002D0E71"/>
    <w:rPr>
      <w:sz w:val="16"/>
      <w:szCs w:val="16"/>
    </w:rPr>
  </w:style>
  <w:style w:type="paragraph" w:customStyle="1" w:styleId="Nonformat">
    <w:name w:val="Nonformat"/>
    <w:basedOn w:val="a2"/>
    <w:rsid w:val="002D0E71"/>
    <w:pPr>
      <w:widowControl w:val="0"/>
      <w:autoSpaceDE w:val="0"/>
      <w:autoSpaceDN w:val="0"/>
      <w:adjustRightInd w:val="0"/>
    </w:pPr>
    <w:rPr>
      <w:rFonts w:ascii="Consultant" w:hAnsi="Consultant"/>
      <w:sz w:val="20"/>
    </w:rPr>
  </w:style>
  <w:style w:type="paragraph" w:customStyle="1" w:styleId="1f2">
    <w:name w:val="Заголовок оглавления1"/>
    <w:basedOn w:val="12"/>
    <w:next w:val="a2"/>
    <w:uiPriority w:val="39"/>
    <w:semiHidden/>
    <w:unhideWhenUsed/>
    <w:qFormat/>
    <w:rsid w:val="002D0E71"/>
    <w:pPr>
      <w:spacing w:line="276" w:lineRule="auto"/>
      <w:outlineLvl w:val="9"/>
    </w:pPr>
  </w:style>
  <w:style w:type="paragraph" w:styleId="2e">
    <w:name w:val="toc 2"/>
    <w:basedOn w:val="a2"/>
    <w:next w:val="a2"/>
    <w:autoRedefine/>
    <w:uiPriority w:val="39"/>
    <w:unhideWhenUsed/>
    <w:rsid w:val="002D0E71"/>
    <w:pPr>
      <w:tabs>
        <w:tab w:val="left" w:pos="660"/>
        <w:tab w:val="right" w:leader="dot" w:pos="10206"/>
      </w:tabs>
      <w:spacing w:line="276" w:lineRule="auto"/>
      <w:jc w:val="both"/>
    </w:pPr>
    <w:rPr>
      <w:rFonts w:eastAsia="Calibri"/>
      <w:noProof/>
      <w:sz w:val="20"/>
      <w:lang w:eastAsia="en-US"/>
    </w:rPr>
  </w:style>
  <w:style w:type="paragraph" w:styleId="1f3">
    <w:name w:val="toc 1"/>
    <w:basedOn w:val="a2"/>
    <w:next w:val="a2"/>
    <w:autoRedefine/>
    <w:uiPriority w:val="39"/>
    <w:unhideWhenUsed/>
    <w:rsid w:val="002D0E71"/>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rsid w:val="002D0E71"/>
    <w:pPr>
      <w:spacing w:line="276" w:lineRule="auto"/>
      <w:ind w:left="440"/>
    </w:pPr>
    <w:rPr>
      <w:rFonts w:eastAsia="Calibri"/>
      <w:i/>
      <w:iCs/>
      <w:sz w:val="20"/>
      <w:lang w:eastAsia="en-US"/>
    </w:rPr>
  </w:style>
  <w:style w:type="paragraph" w:styleId="43">
    <w:name w:val="toc 4"/>
    <w:basedOn w:val="a2"/>
    <w:next w:val="a2"/>
    <w:autoRedefine/>
    <w:uiPriority w:val="39"/>
    <w:unhideWhenUsed/>
    <w:rsid w:val="002D0E71"/>
    <w:pPr>
      <w:spacing w:line="276" w:lineRule="auto"/>
      <w:ind w:left="660"/>
    </w:pPr>
    <w:rPr>
      <w:rFonts w:eastAsia="Calibri"/>
      <w:sz w:val="18"/>
      <w:szCs w:val="18"/>
      <w:lang w:eastAsia="en-US"/>
    </w:rPr>
  </w:style>
  <w:style w:type="paragraph" w:styleId="52">
    <w:name w:val="toc 5"/>
    <w:basedOn w:val="a2"/>
    <w:next w:val="a2"/>
    <w:autoRedefine/>
    <w:uiPriority w:val="39"/>
    <w:unhideWhenUsed/>
    <w:rsid w:val="002D0E71"/>
    <w:pPr>
      <w:spacing w:line="276" w:lineRule="auto"/>
      <w:ind w:left="880"/>
    </w:pPr>
    <w:rPr>
      <w:rFonts w:ascii="Calibri" w:eastAsia="Calibri" w:hAnsi="Calibri"/>
      <w:sz w:val="18"/>
      <w:szCs w:val="18"/>
      <w:lang w:eastAsia="en-US"/>
    </w:rPr>
  </w:style>
  <w:style w:type="paragraph" w:styleId="61">
    <w:name w:val="toc 6"/>
    <w:basedOn w:val="a2"/>
    <w:next w:val="a2"/>
    <w:autoRedefine/>
    <w:uiPriority w:val="39"/>
    <w:unhideWhenUsed/>
    <w:rsid w:val="002D0E71"/>
    <w:pPr>
      <w:spacing w:line="276" w:lineRule="auto"/>
      <w:ind w:left="1100"/>
    </w:pPr>
    <w:rPr>
      <w:rFonts w:ascii="Calibri" w:eastAsia="Calibri" w:hAnsi="Calibri"/>
      <w:sz w:val="18"/>
      <w:szCs w:val="18"/>
      <w:lang w:eastAsia="en-US"/>
    </w:rPr>
  </w:style>
  <w:style w:type="paragraph" w:styleId="71">
    <w:name w:val="toc 7"/>
    <w:basedOn w:val="a2"/>
    <w:next w:val="a2"/>
    <w:autoRedefine/>
    <w:uiPriority w:val="39"/>
    <w:unhideWhenUsed/>
    <w:rsid w:val="002D0E71"/>
    <w:pPr>
      <w:spacing w:line="276" w:lineRule="auto"/>
      <w:ind w:left="1320"/>
    </w:pPr>
    <w:rPr>
      <w:rFonts w:ascii="Calibri" w:eastAsia="Calibri" w:hAnsi="Calibri"/>
      <w:sz w:val="18"/>
      <w:szCs w:val="18"/>
      <w:lang w:eastAsia="en-US"/>
    </w:rPr>
  </w:style>
  <w:style w:type="paragraph" w:styleId="81">
    <w:name w:val="toc 8"/>
    <w:basedOn w:val="a2"/>
    <w:next w:val="a2"/>
    <w:autoRedefine/>
    <w:uiPriority w:val="39"/>
    <w:unhideWhenUsed/>
    <w:rsid w:val="002D0E71"/>
    <w:pPr>
      <w:spacing w:line="276" w:lineRule="auto"/>
      <w:ind w:left="1540"/>
    </w:pPr>
    <w:rPr>
      <w:rFonts w:ascii="Calibri" w:eastAsia="Calibri" w:hAnsi="Calibri"/>
      <w:sz w:val="18"/>
      <w:szCs w:val="18"/>
      <w:lang w:eastAsia="en-US"/>
    </w:rPr>
  </w:style>
  <w:style w:type="paragraph" w:styleId="92">
    <w:name w:val="toc 9"/>
    <w:basedOn w:val="a2"/>
    <w:next w:val="a2"/>
    <w:autoRedefine/>
    <w:uiPriority w:val="39"/>
    <w:unhideWhenUsed/>
    <w:rsid w:val="002D0E71"/>
    <w:pPr>
      <w:spacing w:line="276" w:lineRule="auto"/>
      <w:ind w:left="1760"/>
    </w:pPr>
    <w:rPr>
      <w:rFonts w:ascii="Calibri" w:eastAsia="Calibri" w:hAnsi="Calibri"/>
      <w:sz w:val="18"/>
      <w:szCs w:val="18"/>
      <w:lang w:eastAsia="en-US"/>
    </w:rPr>
  </w:style>
  <w:style w:type="paragraph" w:styleId="affff3">
    <w:name w:val="endnote text"/>
    <w:basedOn w:val="a2"/>
    <w:link w:val="affff4"/>
    <w:uiPriority w:val="99"/>
    <w:unhideWhenUsed/>
    <w:rsid w:val="002D0E71"/>
    <w:pPr>
      <w:spacing w:after="200" w:line="276" w:lineRule="auto"/>
    </w:pPr>
    <w:rPr>
      <w:rFonts w:ascii="Calibri" w:eastAsia="Calibri" w:hAnsi="Calibri"/>
      <w:sz w:val="24"/>
      <w:szCs w:val="24"/>
      <w:lang w:eastAsia="en-US"/>
    </w:rPr>
  </w:style>
  <w:style w:type="character" w:customStyle="1" w:styleId="affff4">
    <w:name w:val="Текст концевой сноски Знак"/>
    <w:link w:val="affff3"/>
    <w:uiPriority w:val="99"/>
    <w:rsid w:val="002D0E71"/>
    <w:rPr>
      <w:rFonts w:ascii="Calibri" w:eastAsia="Calibri" w:hAnsi="Calibri"/>
      <w:sz w:val="24"/>
      <w:szCs w:val="24"/>
      <w:lang w:eastAsia="en-US"/>
    </w:rPr>
  </w:style>
  <w:style w:type="character" w:styleId="affff5">
    <w:name w:val="endnote reference"/>
    <w:uiPriority w:val="99"/>
    <w:unhideWhenUsed/>
    <w:rsid w:val="002D0E71"/>
    <w:rPr>
      <w:vertAlign w:val="superscript"/>
    </w:rPr>
  </w:style>
  <w:style w:type="paragraph" w:customStyle="1" w:styleId="1-11">
    <w:name w:val="Средняя заливка 1 - Акцент 11"/>
    <w:qFormat/>
    <w:rsid w:val="002D0E71"/>
    <w:rPr>
      <w:rFonts w:ascii="Calibri" w:eastAsia="Calibri" w:hAnsi="Calibri"/>
      <w:sz w:val="22"/>
      <w:szCs w:val="22"/>
      <w:lang w:eastAsia="en-US"/>
    </w:rPr>
  </w:style>
  <w:style w:type="paragraph" w:customStyle="1" w:styleId="1-21">
    <w:name w:val="Средняя сетка 1 - Акцент 21"/>
    <w:basedOn w:val="a2"/>
    <w:uiPriority w:val="34"/>
    <w:qFormat/>
    <w:rsid w:val="002D0E71"/>
    <w:pPr>
      <w:spacing w:after="200" w:line="276" w:lineRule="auto"/>
      <w:ind w:left="720"/>
      <w:contextualSpacing/>
    </w:pPr>
    <w:rPr>
      <w:rFonts w:ascii="Calibri" w:eastAsia="Calibri" w:hAnsi="Calibri"/>
      <w:sz w:val="22"/>
      <w:szCs w:val="22"/>
      <w:lang w:eastAsia="en-US"/>
    </w:rPr>
  </w:style>
  <w:style w:type="paragraph" w:styleId="affff6">
    <w:name w:val="Document Map"/>
    <w:basedOn w:val="a2"/>
    <w:link w:val="affff7"/>
    <w:uiPriority w:val="99"/>
    <w:unhideWhenUsed/>
    <w:rsid w:val="002D0E71"/>
    <w:pPr>
      <w:spacing w:after="200" w:line="276" w:lineRule="auto"/>
    </w:pPr>
    <w:rPr>
      <w:rFonts w:eastAsia="Calibri"/>
      <w:sz w:val="24"/>
      <w:szCs w:val="24"/>
      <w:lang w:eastAsia="en-US"/>
    </w:rPr>
  </w:style>
  <w:style w:type="character" w:customStyle="1" w:styleId="affff7">
    <w:name w:val="Схема документа Знак"/>
    <w:link w:val="affff6"/>
    <w:uiPriority w:val="99"/>
    <w:rsid w:val="002D0E71"/>
    <w:rPr>
      <w:rFonts w:eastAsia="Calibri"/>
      <w:sz w:val="24"/>
      <w:szCs w:val="24"/>
      <w:lang w:eastAsia="en-US"/>
    </w:rPr>
  </w:style>
  <w:style w:type="paragraph" w:customStyle="1" w:styleId="2-">
    <w:name w:val="Рег. Заголовок 2-го уровня регламента"/>
    <w:basedOn w:val="ConsPlusNormal"/>
    <w:autoRedefine/>
    <w:qFormat/>
    <w:rsid w:val="002D0E71"/>
    <w:pPr>
      <w:keepNext/>
      <w:numPr>
        <w:numId w:val="30"/>
      </w:numPr>
      <w:tabs>
        <w:tab w:val="num" w:pos="0"/>
        <w:tab w:val="num" w:pos="360"/>
      </w:tabs>
      <w:ind w:left="0" w:firstLine="0"/>
      <w:jc w:val="center"/>
      <w:outlineLvl w:val="1"/>
    </w:pPr>
    <w:rPr>
      <w:rFonts w:ascii="Times New Roman" w:hAnsi="Times New Roman" w:cs="Times New Roman"/>
      <w:bCs/>
      <w:sz w:val="24"/>
      <w:szCs w:val="24"/>
    </w:rPr>
  </w:style>
  <w:style w:type="paragraph" w:customStyle="1" w:styleId="affff8">
    <w:name w:val="Рег. Комментарии"/>
    <w:basedOn w:val="-31"/>
    <w:qFormat/>
    <w:rsid w:val="002D0E71"/>
    <w:pPr>
      <w:spacing w:after="0"/>
      <w:ind w:left="539" w:firstLine="709"/>
      <w:jc w:val="both"/>
    </w:pPr>
    <w:rPr>
      <w:rFonts w:ascii="Times New Roman" w:hAnsi="Times New Roman"/>
      <w:i/>
      <w:sz w:val="28"/>
      <w:szCs w:val="28"/>
    </w:rPr>
  </w:style>
  <w:style w:type="paragraph" w:customStyle="1" w:styleId="affff9">
    <w:name w:val="Сценарии"/>
    <w:basedOn w:val="a2"/>
    <w:qFormat/>
    <w:rsid w:val="002D0E71"/>
    <w:pPr>
      <w:spacing w:before="120" w:after="120" w:line="276" w:lineRule="auto"/>
      <w:ind w:firstLine="539"/>
      <w:contextualSpacing/>
      <w:jc w:val="center"/>
    </w:pPr>
    <w:rPr>
      <w:rFonts w:eastAsia="Calibri"/>
      <w:i/>
      <w:szCs w:val="28"/>
      <w:lang w:eastAsia="en-US"/>
    </w:rPr>
  </w:style>
  <w:style w:type="paragraph" w:customStyle="1" w:styleId="2f">
    <w:name w:val="Заголовок оглавления2"/>
    <w:basedOn w:val="12"/>
    <w:next w:val="a2"/>
    <w:uiPriority w:val="39"/>
    <w:semiHidden/>
    <w:unhideWhenUsed/>
    <w:qFormat/>
    <w:rsid w:val="002D0E71"/>
    <w:pPr>
      <w:spacing w:line="276" w:lineRule="auto"/>
      <w:outlineLvl w:val="9"/>
    </w:pPr>
  </w:style>
  <w:style w:type="paragraph" w:styleId="affffa">
    <w:name w:val="List Paragraph"/>
    <w:basedOn w:val="a2"/>
    <w:uiPriority w:val="34"/>
    <w:qFormat/>
    <w:rsid w:val="002D0E71"/>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2"/>
    <w:autoRedefine/>
    <w:qFormat/>
    <w:rsid w:val="002D0E71"/>
    <w:pPr>
      <w:keepLines w:val="0"/>
      <w:pageBreakBefore/>
      <w:numPr>
        <w:numId w:val="8"/>
      </w:numPr>
      <w:spacing w:before="0"/>
      <w:ind w:left="0" w:firstLine="0"/>
      <w:jc w:val="center"/>
    </w:pPr>
    <w:rPr>
      <w:rFonts w:ascii="Times New Roman" w:hAnsi="Times New Roman"/>
      <w:iCs/>
      <w:color w:val="auto"/>
      <w:sz w:val="24"/>
      <w:szCs w:val="24"/>
    </w:rPr>
  </w:style>
  <w:style w:type="paragraph" w:customStyle="1" w:styleId="113">
    <w:name w:val="Рег. Основной текст уровень 1.1"/>
    <w:basedOn w:val="ConsPlusNormal"/>
    <w:qFormat/>
    <w:rsid w:val="002D0E7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2D0E71"/>
    <w:pPr>
      <w:numPr>
        <w:ilvl w:val="2"/>
        <w:numId w:val="17"/>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2D0E71"/>
    <w:pPr>
      <w:numPr>
        <w:ilvl w:val="1"/>
        <w:numId w:val="17"/>
      </w:numPr>
      <w:tabs>
        <w:tab w:val="num" w:pos="360"/>
      </w:tabs>
      <w:spacing w:line="276" w:lineRule="auto"/>
      <w:ind w:left="0" w:firstLine="0"/>
      <w:jc w:val="both"/>
    </w:pPr>
    <w:rPr>
      <w:rFonts w:ascii="Times New Roman" w:hAnsi="Times New Roman" w:cs="Times New Roman"/>
      <w:sz w:val="28"/>
      <w:szCs w:val="28"/>
    </w:rPr>
  </w:style>
  <w:style w:type="paragraph" w:customStyle="1" w:styleId="affffb">
    <w:name w:val="Рег. Обычный с отступом"/>
    <w:basedOn w:val="a2"/>
    <w:qFormat/>
    <w:rsid w:val="002D0E71"/>
    <w:pPr>
      <w:suppressAutoHyphens/>
      <w:autoSpaceDE w:val="0"/>
      <w:autoSpaceDN w:val="0"/>
      <w:adjustRightInd w:val="0"/>
      <w:spacing w:line="276" w:lineRule="auto"/>
      <w:ind w:firstLine="540"/>
      <w:jc w:val="both"/>
    </w:pPr>
    <w:rPr>
      <w:szCs w:val="28"/>
      <w:lang w:eastAsia="ar-SA"/>
    </w:rPr>
  </w:style>
  <w:style w:type="paragraph" w:customStyle="1" w:styleId="a0">
    <w:name w:val="Рег. Списки числовый"/>
    <w:basedOn w:val="1-21"/>
    <w:qFormat/>
    <w:rsid w:val="002D0E71"/>
    <w:pPr>
      <w:numPr>
        <w:numId w:val="3"/>
      </w:num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2D0E71"/>
    <w:pPr>
      <w:ind w:left="714"/>
      <w:jc w:val="left"/>
    </w:pPr>
  </w:style>
  <w:style w:type="paragraph" w:customStyle="1" w:styleId="114">
    <w:name w:val="Рег. Основной текст уровень 1.1 (сценарии)"/>
    <w:basedOn w:val="11"/>
    <w:qFormat/>
    <w:rsid w:val="002D0E71"/>
    <w:pPr>
      <w:numPr>
        <w:ilvl w:val="0"/>
        <w:numId w:val="0"/>
      </w:numPr>
      <w:spacing w:before="360" w:after="240"/>
    </w:pPr>
    <w:rPr>
      <w:i/>
    </w:rPr>
  </w:style>
  <w:style w:type="paragraph" w:customStyle="1" w:styleId="1110">
    <w:name w:val="Рег. Основной текст уровень 1.1.1"/>
    <w:basedOn w:val="a2"/>
    <w:next w:val="111"/>
    <w:qFormat/>
    <w:rsid w:val="002D0E71"/>
    <w:pPr>
      <w:spacing w:line="276" w:lineRule="auto"/>
      <w:ind w:left="1440" w:hanging="720"/>
      <w:jc w:val="both"/>
    </w:pPr>
    <w:rPr>
      <w:rFonts w:eastAsia="Calibri"/>
      <w:szCs w:val="28"/>
      <w:lang w:eastAsia="en-US"/>
    </w:rPr>
  </w:style>
  <w:style w:type="paragraph" w:customStyle="1" w:styleId="affffd">
    <w:name w:val="Рег. Списки без буллетов"/>
    <w:basedOn w:val="ConsPlusNormal"/>
    <w:qFormat/>
    <w:rsid w:val="002D0E7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d"/>
    <w:qFormat/>
    <w:rsid w:val="002D0E71"/>
    <w:pPr>
      <w:numPr>
        <w:numId w:val="4"/>
      </w:numPr>
      <w:ind w:left="720"/>
    </w:pPr>
  </w:style>
  <w:style w:type="paragraph" w:customStyle="1" w:styleId="1f4">
    <w:name w:val="Рег. Списки два уровня: 1)  и а) б) в)"/>
    <w:basedOn w:val="1-21"/>
    <w:qFormat/>
    <w:rsid w:val="002D0E7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2D0E71"/>
    <w:pPr>
      <w:numPr>
        <w:numId w:val="5"/>
      </w:numPr>
    </w:pPr>
    <w:rPr>
      <w:lang w:eastAsia="ar-SA"/>
    </w:rPr>
  </w:style>
  <w:style w:type="paragraph" w:customStyle="1" w:styleId="affffe">
    <w:name w:val="Рег. Списки без буллетов широкие"/>
    <w:basedOn w:val="a2"/>
    <w:qFormat/>
    <w:rsid w:val="002D0E71"/>
    <w:pPr>
      <w:suppressAutoHyphens/>
      <w:autoSpaceDE w:val="0"/>
      <w:autoSpaceDN w:val="0"/>
      <w:adjustRightInd w:val="0"/>
      <w:spacing w:line="276" w:lineRule="auto"/>
      <w:ind w:firstLine="540"/>
      <w:jc w:val="both"/>
    </w:pPr>
    <w:rPr>
      <w:szCs w:val="28"/>
      <w:lang w:eastAsia="ar-SA"/>
    </w:rPr>
  </w:style>
  <w:style w:type="paragraph" w:customStyle="1" w:styleId="2-0">
    <w:name w:val="Рег. Заголовок 2-го уровня  в приложении"/>
    <w:basedOn w:val="20"/>
    <w:next w:val="a2"/>
    <w:qFormat/>
    <w:rsid w:val="002D0E71"/>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2D0E71"/>
    <w:pPr>
      <w:numPr>
        <w:numId w:val="6"/>
      </w:numPr>
      <w:spacing w:line="276" w:lineRule="auto"/>
      <w:ind w:left="1440"/>
      <w:jc w:val="both"/>
    </w:pPr>
    <w:rPr>
      <w:rFonts w:ascii="Times New Roman" w:hAnsi="Times New Roman" w:cs="Times New Roman"/>
      <w:sz w:val="28"/>
      <w:szCs w:val="28"/>
    </w:rPr>
  </w:style>
  <w:style w:type="paragraph" w:styleId="afffff">
    <w:name w:val="No Spacing"/>
    <w:aliases w:val="Приложение АР"/>
    <w:basedOn w:val="12"/>
    <w:next w:val="2-"/>
    <w:uiPriority w:val="1"/>
    <w:qFormat/>
    <w:rsid w:val="002D0E71"/>
    <w:pPr>
      <w:keepLines w:val="0"/>
      <w:spacing w:before="0" w:after="240"/>
      <w:jc w:val="right"/>
    </w:pPr>
    <w:rPr>
      <w:rFonts w:ascii="Times New Roman" w:hAnsi="Times New Roman"/>
      <w:iCs/>
      <w:color w:val="auto"/>
      <w:sz w:val="24"/>
      <w:szCs w:val="22"/>
      <w:lang w:eastAsia="en-US"/>
    </w:rPr>
  </w:style>
  <w:style w:type="paragraph" w:styleId="afffff0">
    <w:name w:val="Revision"/>
    <w:hidden/>
    <w:uiPriority w:val="99"/>
    <w:semiHidden/>
    <w:rsid w:val="002D0E71"/>
    <w:rPr>
      <w:rFonts w:ascii="Calibri" w:eastAsia="Calibri" w:hAnsi="Calibri"/>
      <w:sz w:val="22"/>
      <w:szCs w:val="22"/>
      <w:lang w:eastAsia="en-US"/>
    </w:rPr>
  </w:style>
  <w:style w:type="character" w:customStyle="1" w:styleId="410">
    <w:name w:val="Знак Знак41"/>
    <w:rsid w:val="002D0E71"/>
    <w:rPr>
      <w:rFonts w:ascii="Arial" w:hAnsi="Arial" w:cs="Arial"/>
      <w:sz w:val="24"/>
      <w:szCs w:val="24"/>
      <w:lang w:val="ru-RU" w:eastAsia="ru-RU" w:bidi="ar-SA"/>
    </w:rPr>
  </w:style>
  <w:style w:type="paragraph" w:customStyle="1" w:styleId="115">
    <w:name w:val="Абзац списка11"/>
    <w:basedOn w:val="a2"/>
    <w:uiPriority w:val="99"/>
    <w:qFormat/>
    <w:rsid w:val="002D0E71"/>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2D0E71"/>
    <w:pPr>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2D0E71"/>
    <w:rPr>
      <w:rFonts w:cs="Times New Roman"/>
      <w:i/>
      <w:iCs/>
      <w:sz w:val="22"/>
      <w:szCs w:val="22"/>
      <w:lang w:val="ru-RU" w:eastAsia="ru-RU"/>
    </w:rPr>
  </w:style>
  <w:style w:type="character" w:customStyle="1" w:styleId="161">
    <w:name w:val="Знак Знак161"/>
    <w:locked/>
    <w:rsid w:val="002D0E71"/>
    <w:rPr>
      <w:rFonts w:ascii="Arial" w:hAnsi="Arial" w:cs="Arial"/>
      <w:lang w:val="ru-RU" w:eastAsia="ru-RU"/>
    </w:rPr>
  </w:style>
  <w:style w:type="character" w:customStyle="1" w:styleId="122">
    <w:name w:val="Знак Знак122"/>
    <w:rsid w:val="002D0E71"/>
    <w:rPr>
      <w:rFonts w:ascii="Arial" w:eastAsia="Times New Roman" w:hAnsi="Arial" w:cs="Times New Roman"/>
      <w:b/>
      <w:bCs/>
      <w:color w:val="000080"/>
      <w:sz w:val="20"/>
      <w:szCs w:val="20"/>
      <w:lang w:eastAsia="ru-RU"/>
    </w:rPr>
  </w:style>
  <w:style w:type="paragraph" w:customStyle="1" w:styleId="2f1">
    <w:name w:val="Знак2"/>
    <w:basedOn w:val="a2"/>
    <w:rsid w:val="002D0E71"/>
    <w:pPr>
      <w:spacing w:after="160" w:line="240" w:lineRule="exact"/>
      <w:jc w:val="both"/>
    </w:pPr>
    <w:rPr>
      <w:sz w:val="24"/>
      <w:lang w:val="en-US" w:eastAsia="en-US"/>
    </w:rPr>
  </w:style>
  <w:style w:type="character" w:customStyle="1" w:styleId="191">
    <w:name w:val="Знак Знак191"/>
    <w:rsid w:val="002D0E71"/>
    <w:rPr>
      <w:rFonts w:ascii="Arial" w:hAnsi="Arial"/>
      <w:b/>
      <w:bCs/>
      <w:sz w:val="28"/>
      <w:szCs w:val="24"/>
      <w:lang w:val="ru-RU" w:eastAsia="ru-RU" w:bidi="ar-SA"/>
    </w:rPr>
  </w:style>
  <w:style w:type="character" w:customStyle="1" w:styleId="181">
    <w:name w:val="Знак Знак181"/>
    <w:rsid w:val="002D0E71"/>
    <w:rPr>
      <w:sz w:val="28"/>
      <w:szCs w:val="24"/>
      <w:lang w:val="ru-RU" w:eastAsia="ru-RU" w:bidi="ar-SA"/>
    </w:rPr>
  </w:style>
  <w:style w:type="character" w:customStyle="1" w:styleId="231">
    <w:name w:val="Знак Знак231"/>
    <w:rsid w:val="002D0E71"/>
    <w:rPr>
      <w:rFonts w:ascii="Times New Roman" w:eastAsia="Times New Roman" w:hAnsi="Times New Roman"/>
      <w:sz w:val="24"/>
    </w:rPr>
  </w:style>
  <w:style w:type="character" w:customStyle="1" w:styleId="2220">
    <w:name w:val="Знак Знак222"/>
    <w:rsid w:val="002D0E71"/>
    <w:rPr>
      <w:rFonts w:ascii="Times New Roman" w:eastAsia="Times New Roman" w:hAnsi="Times New Roman"/>
      <w:sz w:val="28"/>
    </w:rPr>
  </w:style>
  <w:style w:type="character" w:customStyle="1" w:styleId="2120">
    <w:name w:val="Знак Знак212"/>
    <w:rsid w:val="002D0E71"/>
    <w:rPr>
      <w:rFonts w:ascii="Arial" w:eastAsia="Times New Roman" w:hAnsi="Arial" w:cs="Arial"/>
      <w:b/>
      <w:bCs/>
      <w:sz w:val="26"/>
      <w:szCs w:val="26"/>
    </w:rPr>
  </w:style>
  <w:style w:type="character" w:customStyle="1" w:styleId="202">
    <w:name w:val="Знак Знак202"/>
    <w:rsid w:val="002D0E71"/>
    <w:rPr>
      <w:rFonts w:ascii="Times New Roman" w:eastAsia="Times New Roman" w:hAnsi="Times New Roman"/>
      <w:b/>
      <w:bCs/>
      <w:sz w:val="28"/>
      <w:szCs w:val="28"/>
    </w:rPr>
  </w:style>
  <w:style w:type="paragraph" w:customStyle="1" w:styleId="2f2">
    <w:name w:val="Знак Знак Знак Знак Знак Знак Знак2"/>
    <w:basedOn w:val="a2"/>
    <w:rsid w:val="002D0E71"/>
    <w:pPr>
      <w:spacing w:before="100" w:beforeAutospacing="1" w:after="100" w:afterAutospacing="1"/>
    </w:pPr>
    <w:rPr>
      <w:rFonts w:ascii="Tahoma" w:hAnsi="Tahoma"/>
      <w:sz w:val="20"/>
      <w:lang w:val="en-US" w:eastAsia="en-US"/>
    </w:rPr>
  </w:style>
  <w:style w:type="paragraph" w:customStyle="1" w:styleId="a1">
    <w:name w:val="РегламентГПЗУ"/>
    <w:basedOn w:val="affffa"/>
    <w:qFormat/>
    <w:rsid w:val="002D0E71"/>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2D0E71"/>
    <w:pPr>
      <w:numPr>
        <w:ilvl w:val="2"/>
      </w:numPr>
      <w:tabs>
        <w:tab w:val="clear" w:pos="992"/>
        <w:tab w:val="left" w:pos="1418"/>
      </w:tabs>
    </w:pPr>
  </w:style>
  <w:style w:type="paragraph" w:customStyle="1" w:styleId="formattext">
    <w:name w:val="formattext"/>
    <w:basedOn w:val="a2"/>
    <w:rsid w:val="002D0E71"/>
    <w:pPr>
      <w:spacing w:before="100" w:beforeAutospacing="1" w:after="100" w:afterAutospacing="1"/>
    </w:pPr>
    <w:rPr>
      <w:sz w:val="24"/>
      <w:szCs w:val="24"/>
    </w:rPr>
  </w:style>
  <w:style w:type="character" w:customStyle="1" w:styleId="NoSpacingChar">
    <w:name w:val="No Spacing Char"/>
    <w:link w:val="2f3"/>
    <w:uiPriority w:val="99"/>
    <w:qFormat/>
    <w:locked/>
    <w:rsid w:val="002D0E71"/>
    <w:rPr>
      <w:sz w:val="22"/>
      <w:lang w:eastAsia="en-US"/>
    </w:rPr>
  </w:style>
  <w:style w:type="paragraph" w:customStyle="1" w:styleId="2f3">
    <w:name w:val="Без интервала2"/>
    <w:link w:val="NoSpacingChar"/>
    <w:uiPriority w:val="99"/>
    <w:qFormat/>
    <w:rsid w:val="002D0E71"/>
    <w:rPr>
      <w:sz w:val="22"/>
      <w:lang w:eastAsia="en-US"/>
    </w:rPr>
  </w:style>
  <w:style w:type="paragraph" w:styleId="afffff1">
    <w:name w:val="TOC Heading"/>
    <w:basedOn w:val="12"/>
    <w:next w:val="a2"/>
    <w:uiPriority w:val="39"/>
    <w:unhideWhenUsed/>
    <w:qFormat/>
    <w:rsid w:val="002D0E71"/>
    <w:pPr>
      <w:spacing w:line="276" w:lineRule="auto"/>
      <w:outlineLvl w:val="9"/>
    </w:pPr>
  </w:style>
  <w:style w:type="table" w:customStyle="1" w:styleId="116">
    <w:name w:val="Сетка таблицы11"/>
    <w:basedOn w:val="a4"/>
    <w:next w:val="af7"/>
    <w:uiPriority w:val="59"/>
    <w:rsid w:val="002D0E71"/>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2D0E71"/>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uiPriority w:val="99"/>
    <w:semiHidden/>
    <w:unhideWhenUsed/>
    <w:rsid w:val="002D0E71"/>
    <w:rPr>
      <w:color w:val="605E5C"/>
      <w:shd w:val="clear" w:color="auto" w:fill="E1DFDD"/>
    </w:rPr>
  </w:style>
  <w:style w:type="character" w:customStyle="1" w:styleId="normaltextrun">
    <w:name w:val="normaltextrun"/>
    <w:rsid w:val="002D0E71"/>
  </w:style>
  <w:style w:type="character" w:customStyle="1" w:styleId="1f7">
    <w:name w:val="Текст примечания Знак1"/>
    <w:uiPriority w:val="99"/>
    <w:semiHidden/>
    <w:rsid w:val="002D0E71"/>
    <w:rPr>
      <w:rFonts w:ascii="Calibri" w:eastAsia="Calibri" w:hAnsi="Calibri" w:cs="Calibri"/>
      <w:lang w:eastAsia="zh-CN"/>
    </w:rPr>
  </w:style>
  <w:style w:type="character" w:customStyle="1" w:styleId="2f4">
    <w:name w:val="Неразрешенное упоминание2"/>
    <w:uiPriority w:val="99"/>
    <w:semiHidden/>
    <w:unhideWhenUsed/>
    <w:rsid w:val="002D0E71"/>
    <w:rPr>
      <w:color w:val="605E5C"/>
      <w:shd w:val="clear" w:color="auto" w:fill="E1DFDD"/>
    </w:rPr>
  </w:style>
  <w:style w:type="paragraph" w:customStyle="1" w:styleId="2f5">
    <w:name w:val="Абзац списка2"/>
    <w:basedOn w:val="a2"/>
    <w:rsid w:val="002D0E71"/>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2D0E71"/>
  </w:style>
  <w:style w:type="paragraph" w:customStyle="1" w:styleId="afffff2">
    <w:name w:val="Содержимое врезки"/>
    <w:basedOn w:val="a2"/>
    <w:rsid w:val="002D0E71"/>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2D0E71"/>
    <w:pPr>
      <w:suppressAutoHyphens/>
      <w:spacing w:line="100" w:lineRule="atLeast"/>
    </w:pPr>
    <w:rPr>
      <w:kern w:val="1"/>
      <w:sz w:val="24"/>
      <w:szCs w:val="24"/>
      <w:lang w:eastAsia="ar-SA"/>
    </w:rPr>
  </w:style>
  <w:style w:type="table" w:customStyle="1" w:styleId="2f6">
    <w:name w:val="Сетка таблицы2"/>
    <w:basedOn w:val="a4"/>
    <w:next w:val="af7"/>
    <w:rsid w:val="002D0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d">
    <w:name w:val="Неразрешенное упоминание3"/>
    <w:uiPriority w:val="99"/>
    <w:semiHidden/>
    <w:unhideWhenUsed/>
    <w:rsid w:val="002D0E71"/>
    <w:rPr>
      <w:color w:val="605E5C"/>
      <w:shd w:val="clear" w:color="auto" w:fill="E1DFDD"/>
    </w:rPr>
  </w:style>
  <w:style w:type="character" w:customStyle="1" w:styleId="44">
    <w:name w:val="Неразрешенное упоминание4"/>
    <w:uiPriority w:val="99"/>
    <w:semiHidden/>
    <w:unhideWhenUsed/>
    <w:rsid w:val="002D0E71"/>
    <w:rPr>
      <w:color w:val="605E5C"/>
      <w:shd w:val="clear" w:color="auto" w:fill="E1DFDD"/>
    </w:rPr>
  </w:style>
  <w:style w:type="table" w:customStyle="1" w:styleId="3e">
    <w:name w:val="Сетка таблицы3"/>
    <w:basedOn w:val="a4"/>
    <w:next w:val="af7"/>
    <w:uiPriority w:val="39"/>
    <w:rsid w:val="002D0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3">
    <w:name w:val="Normal (Web)"/>
    <w:basedOn w:val="a2"/>
    <w:rsid w:val="002D0E71"/>
    <w:rPr>
      <w:sz w:val="24"/>
      <w:szCs w:val="24"/>
    </w:rPr>
  </w:style>
  <w:style w:type="paragraph" w:styleId="afffff4">
    <w:name w:val="Title"/>
    <w:basedOn w:val="a2"/>
    <w:next w:val="a2"/>
    <w:link w:val="afffff5"/>
    <w:qFormat/>
    <w:rsid w:val="002D0E71"/>
    <w:pPr>
      <w:spacing w:before="240" w:after="60"/>
      <w:jc w:val="center"/>
      <w:outlineLvl w:val="0"/>
    </w:pPr>
    <w:rPr>
      <w:rFonts w:ascii="Calibri Light" w:hAnsi="Calibri Light"/>
      <w:b/>
      <w:bCs/>
      <w:kern w:val="28"/>
      <w:sz w:val="32"/>
      <w:szCs w:val="32"/>
    </w:rPr>
  </w:style>
  <w:style w:type="character" w:customStyle="1" w:styleId="afffff5">
    <w:name w:val="Название Знак"/>
    <w:link w:val="afffff4"/>
    <w:rsid w:val="002D0E71"/>
    <w:rPr>
      <w:rFonts w:ascii="Calibri Light" w:hAnsi="Calibri Light"/>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inobr.permkrai.ru/"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dmuswa.ru" TargetMode="External"/><Relationship Id="rId7" Type="http://schemas.openxmlformats.org/officeDocument/2006/relationships/endnotes" Target="endnotes.xml"/><Relationship Id="rId12" Type="http://schemas.openxmlformats.org/officeDocument/2006/relationships/hyperlink" Target="http://www.uslugi.permkrai.ru"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yperlink" Target="garantf1://12048567.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B4EA22ACED9E32FFF17E22FE586B550B9EE2578F729A497A0935D154DB84FD95D35043E241C68364370518571038595A2Fg5CDJ"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6918AFD306B59EAC7304C95DF6D507747405EC5568BDE4596D8FB68A35A60A37CA898DF771E9EE69274981A31AE99CB5DD952A194624DF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pos.permkrai.ru/"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nd=3399976FCF52E018DF3F7EA9EAB01932&amp;req=doc&amp;base=LAW&amp;n=321522&amp;dst=43&amp;fld=134&amp;date=26.09.2019" TargetMode="External"/><Relationship Id="rId22" Type="http://schemas.openxmlformats.org/officeDocument/2006/relationships/hyperlink" Target="consultantplus://offline/ref=B4EA22ACED9E32FFF17E3CF34E07080095E90981729E442B5563D70384D4FBC081101DBB1081C8693518045710g2C4J"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BE37B-7199-4651-9ECA-FBF17390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24233</Words>
  <Characters>138130</Characters>
  <Application>Microsoft Office Word</Application>
  <DocSecurity>0</DocSecurity>
  <Lines>1151</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162039</CharactersWithSpaces>
  <SharedDoc>false</SharedDoc>
  <HLinks>
    <vt:vector size="66" baseType="variant">
      <vt:variant>
        <vt:i4>6553660</vt:i4>
      </vt:variant>
      <vt:variant>
        <vt:i4>117</vt:i4>
      </vt:variant>
      <vt:variant>
        <vt:i4>0</vt:i4>
      </vt:variant>
      <vt:variant>
        <vt:i4>5</vt:i4>
      </vt:variant>
      <vt:variant>
        <vt:lpwstr>garantf1://12048567.0/</vt:lpwstr>
      </vt:variant>
      <vt:variant>
        <vt:lpwstr/>
      </vt:variant>
      <vt:variant>
        <vt:i4>1507413</vt:i4>
      </vt:variant>
      <vt:variant>
        <vt:i4>114</vt:i4>
      </vt:variant>
      <vt:variant>
        <vt:i4>0</vt:i4>
      </vt:variant>
      <vt:variant>
        <vt:i4>5</vt:i4>
      </vt:variant>
      <vt:variant>
        <vt:lpwstr>consultantplus://offline/ref=B4EA22ACED9E32FFF17E22FE586B550B9EE2578F729A497A0935D154DB84FD95D35043E241C68364370518571038595A2Fg5CDJ</vt:lpwstr>
      </vt:variant>
      <vt:variant>
        <vt:lpwstr/>
      </vt:variant>
      <vt:variant>
        <vt:i4>1376260</vt:i4>
      </vt:variant>
      <vt:variant>
        <vt:i4>111</vt:i4>
      </vt:variant>
      <vt:variant>
        <vt:i4>0</vt:i4>
      </vt:variant>
      <vt:variant>
        <vt:i4>5</vt:i4>
      </vt:variant>
      <vt:variant>
        <vt:lpwstr>consultantplus://offline/ref=B4EA22ACED9E32FFF17E3CF34E07080095E90981729E442B5563D70384D4FBC081101DBB1081C8693518045710g2C4J</vt:lpwstr>
      </vt:variant>
      <vt:variant>
        <vt:lpwstr/>
      </vt:variant>
      <vt:variant>
        <vt:i4>3997812</vt:i4>
      </vt:variant>
      <vt:variant>
        <vt:i4>108</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105</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1900589</vt:i4>
      </vt:variant>
      <vt:variant>
        <vt:i4>99</vt:i4>
      </vt:variant>
      <vt:variant>
        <vt:i4>0</vt:i4>
      </vt:variant>
      <vt:variant>
        <vt:i4>5</vt:i4>
      </vt:variant>
      <vt:variant>
        <vt:lpwstr>https://cloud.consultant.ru/cloud/static4018_00_50_419020/document_notes_inner.htm?</vt:lpwstr>
      </vt:variant>
      <vt:variant>
        <vt:lpwstr>p112</vt:lpwstr>
      </vt:variant>
      <vt:variant>
        <vt:i4>1441838</vt:i4>
      </vt:variant>
      <vt:variant>
        <vt:i4>96</vt:i4>
      </vt:variant>
      <vt:variant>
        <vt:i4>0</vt:i4>
      </vt:variant>
      <vt:variant>
        <vt:i4>5</vt:i4>
      </vt:variant>
      <vt:variant>
        <vt:lpwstr>https://cloud.consultant.ru/cloud/static4018_00_50_419020/document_notes_inner.htm?</vt:lpwstr>
      </vt:variant>
      <vt:variant>
        <vt:lpwstr>p129</vt:lpwstr>
      </vt:variant>
      <vt:variant>
        <vt:i4>6946933</vt:i4>
      </vt:variant>
      <vt:variant>
        <vt:i4>90</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5570652</vt:i4>
      </vt:variant>
      <vt:variant>
        <vt:i4>24</vt:i4>
      </vt:variant>
      <vt:variant>
        <vt:i4>0</vt:i4>
      </vt:variant>
      <vt:variant>
        <vt:i4>5</vt:i4>
      </vt:variant>
      <vt:variant>
        <vt:lpwstr>consultantplus://offline/ref=6918AFD306B59EAC7304C95DF6D507747405EC5568BDE4596D8FB68A35A60A37CA898DF771E9EE69274981A31AE99CB5DD952A194624DFS</vt:lpwstr>
      </vt:variant>
      <vt:variant>
        <vt:lpwstr/>
      </vt:variant>
      <vt:variant>
        <vt:i4>7143483</vt:i4>
      </vt:variant>
      <vt:variant>
        <vt:i4>18</vt:i4>
      </vt:variant>
      <vt:variant>
        <vt:i4>0</vt:i4>
      </vt:variant>
      <vt:variant>
        <vt:i4>5</vt:i4>
      </vt:variant>
      <vt:variant>
        <vt:lpwstr>https://login.consultant.ru/link/?rnd=3399976FCF52E018DF3F7EA9EAB01932&amp;req=doc&amp;base=LAW&amp;n=321522&amp;dst=43&amp;fld=134&amp;date=26.09.2019</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Климова</cp:lastModifiedBy>
  <cp:revision>3</cp:revision>
  <cp:lastPrinted>2022-03-15T09:51:00Z</cp:lastPrinted>
  <dcterms:created xsi:type="dcterms:W3CDTF">2023-02-14T10:07:00Z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приказ Министерства образования и науки Пермского края от 28.08.2017 № СЭД-26-01-06.7-13 "Об утверждении Положения об аттестационной комиссии Министерства образования и науки Пермского края по проведению квалификационного экзамена э</vt:lpwstr>
  </property>
  <property fmtid="{D5CDD505-2E9C-101B-9397-08002B2CF9AE}" pid="3" name="reg_date">
    <vt:lpwstr>24.10.2019</vt:lpwstr>
  </property>
  <property fmtid="{D5CDD505-2E9C-101B-9397-08002B2CF9AE}" pid="4" name="reg_number">
    <vt:lpwstr>СЭД-26-01-06-1036</vt:lpwstr>
  </property>
  <property fmtid="{D5CDD505-2E9C-101B-9397-08002B2CF9AE}" pid="5" name="r_object_id">
    <vt:lpwstr>09000001a59f938a</vt:lpwstr>
  </property>
  <property fmtid="{D5CDD505-2E9C-101B-9397-08002B2CF9AE}" pid="6" name="r_version_label">
    <vt:lpwstr>1.3</vt:lpwstr>
  </property>
  <property fmtid="{D5CDD505-2E9C-101B-9397-08002B2CF9AE}" pid="7" name="sign_flag">
    <vt:lpwstr>Подписан ЭЦП</vt:lpwstr>
  </property>
</Properties>
</file>