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3B" w:rsidRDefault="00FD113B" w:rsidP="00614293">
      <w:pPr>
        <w:tabs>
          <w:tab w:val="center" w:pos="4819"/>
          <w:tab w:val="right" w:pos="9638"/>
        </w:tabs>
        <w:spacing w:after="0"/>
        <w:rPr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ab/>
      </w:r>
      <w:r w:rsidR="00FB75AB">
        <w:rPr>
          <w:noProof/>
        </w:rPr>
        <w:drawing>
          <wp:inline distT="0" distB="0" distL="0" distR="0">
            <wp:extent cx="419100" cy="714375"/>
            <wp:effectExtent l="0" t="0" r="0" b="9525"/>
            <wp:docPr id="3" name="Рисунок 3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user\AppData\Local\Temp\Rar$DIa9756.27151\герб юсьва 2021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9BB" w:rsidRPr="00A6508D" w:rsidRDefault="00FD69BB" w:rsidP="00A650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08D">
        <w:rPr>
          <w:rFonts w:ascii="Times New Roman" w:hAnsi="Times New Roman" w:cs="Times New Roman"/>
          <w:b/>
          <w:sz w:val="28"/>
          <w:szCs w:val="28"/>
        </w:rPr>
        <w:t>ДУМА</w:t>
      </w:r>
    </w:p>
    <w:p w:rsidR="00FD69BB" w:rsidRPr="00F953F3" w:rsidRDefault="00FD69BB" w:rsidP="00A6508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953F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СЬВИНСКОГО МУНИЦИПАЛЬНОГО ОКРУГА</w:t>
      </w:r>
    </w:p>
    <w:p w:rsidR="00FD69BB" w:rsidRDefault="00FD69BB" w:rsidP="00A6508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ПЕРМСКОГО КРАЯ</w:t>
      </w:r>
    </w:p>
    <w:p w:rsidR="00FD69BB" w:rsidRPr="00F953F3" w:rsidRDefault="00FD69BB" w:rsidP="00FD69BB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D69BB" w:rsidRDefault="00FD69BB" w:rsidP="004A062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953F3">
        <w:rPr>
          <w:rFonts w:ascii="Times New Roman" w:hAnsi="Times New Roman" w:cs="Times New Roman"/>
          <w:sz w:val="28"/>
          <w:szCs w:val="28"/>
        </w:rPr>
        <w:t>РЕШЕНИЕ</w:t>
      </w:r>
    </w:p>
    <w:p w:rsidR="00FD69BB" w:rsidRDefault="00FD69BB" w:rsidP="00A6508D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D69BB" w:rsidRDefault="00614293" w:rsidP="00A650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4A06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="00A6508D">
        <w:rPr>
          <w:rFonts w:ascii="Times New Roman" w:hAnsi="Times New Roman" w:cs="Times New Roman"/>
          <w:sz w:val="28"/>
          <w:szCs w:val="28"/>
        </w:rPr>
        <w:t>.</w:t>
      </w:r>
      <w:r w:rsidR="00A65D3D">
        <w:rPr>
          <w:rFonts w:ascii="Times New Roman" w:hAnsi="Times New Roman" w:cs="Times New Roman"/>
          <w:sz w:val="28"/>
          <w:szCs w:val="28"/>
        </w:rPr>
        <w:t>2023</w:t>
      </w:r>
      <w:r w:rsidR="004632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FD69BB" w:rsidRPr="0097526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536</w:t>
      </w:r>
    </w:p>
    <w:p w:rsidR="00555A2F" w:rsidRDefault="00555A2F" w:rsidP="00A6508D">
      <w:pPr>
        <w:pStyle w:val="ConsPlusNormal"/>
        <w:ind w:right="4761"/>
        <w:jc w:val="both"/>
        <w:rPr>
          <w:sz w:val="28"/>
          <w:szCs w:val="28"/>
        </w:rPr>
      </w:pPr>
    </w:p>
    <w:p w:rsidR="00112706" w:rsidRPr="00485EE3" w:rsidRDefault="007B65F7" w:rsidP="00A6508D">
      <w:pPr>
        <w:pStyle w:val="ConsPlusNormal"/>
        <w:ind w:right="476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3.05pt;margin-top:786.95pt;width:304.55pt;height:12.8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Znrw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" filled="f" stroked="f">
            <v:textbox inset="0,0,0,0">
              <w:txbxContent>
                <w:p w:rsidR="00112706" w:rsidRDefault="00112706" w:rsidP="00112706">
                  <w:pPr>
                    <w:pStyle w:val="a5"/>
                  </w:pPr>
                </w:p>
              </w:txbxContent>
            </v:textbox>
            <w10:wrap anchorx="page" anchory="page"/>
          </v:shape>
        </w:pict>
      </w:r>
      <w:proofErr w:type="gramStart"/>
      <w:r w:rsidR="00112706" w:rsidRPr="00485EE3">
        <w:rPr>
          <w:sz w:val="28"/>
          <w:szCs w:val="28"/>
        </w:rPr>
        <w:t>О</w:t>
      </w:r>
      <w:r w:rsidR="00615559">
        <w:rPr>
          <w:sz w:val="28"/>
          <w:szCs w:val="28"/>
        </w:rPr>
        <w:t xml:space="preserve"> внесении изменени</w:t>
      </w:r>
      <w:r w:rsidR="003202A2">
        <w:rPr>
          <w:sz w:val="28"/>
          <w:szCs w:val="28"/>
        </w:rPr>
        <w:t>й</w:t>
      </w:r>
      <w:r w:rsidR="00FD69BB" w:rsidRPr="00485EE3">
        <w:rPr>
          <w:sz w:val="28"/>
          <w:szCs w:val="28"/>
        </w:rPr>
        <w:t xml:space="preserve"> в Положение </w:t>
      </w:r>
      <w:r w:rsidR="004253F0" w:rsidRPr="004253F0">
        <w:rPr>
          <w:sz w:val="28"/>
          <w:szCs w:val="28"/>
        </w:rPr>
        <w:t>о муниципальном контроле в сфере благоустройства на территории</w:t>
      </w:r>
      <w:proofErr w:type="gramEnd"/>
      <w:r w:rsidR="004253F0" w:rsidRPr="004253F0">
        <w:rPr>
          <w:sz w:val="28"/>
          <w:szCs w:val="28"/>
        </w:rPr>
        <w:t xml:space="preserve"> Юсьвинского муниципального округа Пермского края</w:t>
      </w:r>
      <w:r w:rsidR="00FD113B">
        <w:rPr>
          <w:sz w:val="28"/>
          <w:szCs w:val="28"/>
        </w:rPr>
        <w:t>,</w:t>
      </w:r>
      <w:r w:rsidR="00FD69BB" w:rsidRPr="00485EE3">
        <w:rPr>
          <w:sz w:val="28"/>
          <w:szCs w:val="28"/>
        </w:rPr>
        <w:t xml:space="preserve"> утвержденное решением Думы Юсьвинского муниципаль</w:t>
      </w:r>
      <w:r w:rsidR="004253F0">
        <w:rPr>
          <w:sz w:val="28"/>
          <w:szCs w:val="28"/>
        </w:rPr>
        <w:t>ного округа Пермского края от 21.10.2021 №361</w:t>
      </w:r>
    </w:p>
    <w:p w:rsidR="00112706" w:rsidRDefault="00112706" w:rsidP="00A6508D">
      <w:pPr>
        <w:pStyle w:val="ConsPlusNormal"/>
        <w:jc w:val="both"/>
        <w:rPr>
          <w:sz w:val="28"/>
          <w:szCs w:val="28"/>
        </w:rPr>
      </w:pPr>
    </w:p>
    <w:p w:rsidR="00A6508D" w:rsidRPr="00485EE3" w:rsidRDefault="00A65D3D" w:rsidP="00A650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12706" w:rsidRPr="00485EE3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31.07.2020№248-ФЗ «О государственном контроле (надзоре) и муниципальном контроле в Российской Федерации», Федеральным </w:t>
      </w:r>
      <w:hyperlink r:id="rId7" w:history="1">
        <w:r w:rsidR="00112706" w:rsidRPr="00485E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112706" w:rsidRPr="00485EE3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решением Думы Юсьвинского муниципального округа Пермского края от  23.03.2023 № 499 «О внесении изменений в структуру администрации Юсьвинского муниципального округа Пермского края»,</w:t>
      </w:r>
      <w:r w:rsidR="00112706" w:rsidRPr="00485EE3">
        <w:rPr>
          <w:rFonts w:ascii="Times New Roman" w:hAnsi="Times New Roman" w:cs="Times New Roman"/>
          <w:sz w:val="28"/>
          <w:szCs w:val="28"/>
        </w:rPr>
        <w:t xml:space="preserve"> Уставом Юсьвинского муниципального округа Пермского края</w:t>
      </w:r>
      <w:proofErr w:type="gramStart"/>
      <w:r w:rsidR="00112706" w:rsidRPr="00485EE3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112706" w:rsidRPr="00485EE3">
        <w:rPr>
          <w:rFonts w:ascii="Times New Roman" w:hAnsi="Times New Roman" w:cs="Times New Roman"/>
          <w:sz w:val="28"/>
          <w:szCs w:val="28"/>
        </w:rPr>
        <w:t>ума Юсьвинского муниципального округа Пермского края   РЕШАЕТ:</w:t>
      </w:r>
    </w:p>
    <w:p w:rsidR="00A6508D" w:rsidRPr="00485EE3" w:rsidRDefault="00112706" w:rsidP="00FD11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E3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834607" w:rsidRPr="00485EE3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485EE3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FD69BB" w:rsidRPr="00485EE3">
        <w:rPr>
          <w:rFonts w:ascii="Times New Roman" w:hAnsi="Times New Roman" w:cs="Times New Roman"/>
          <w:sz w:val="28"/>
          <w:szCs w:val="28"/>
        </w:rPr>
        <w:t xml:space="preserve">Положение  </w:t>
      </w:r>
      <w:r w:rsidR="004253F0" w:rsidRPr="004253F0">
        <w:rPr>
          <w:rFonts w:ascii="Times New Roman" w:hAnsi="Times New Roman" w:cs="Times New Roman"/>
          <w:sz w:val="28"/>
          <w:szCs w:val="28"/>
        </w:rPr>
        <w:t>о муниципальном контроле в сфере благоустройства на территории Юсьвинского муниципального округа Пермского края</w:t>
      </w:r>
      <w:r w:rsidR="004253F0">
        <w:rPr>
          <w:rFonts w:ascii="Times New Roman" w:hAnsi="Times New Roman" w:cs="Times New Roman"/>
          <w:sz w:val="28"/>
          <w:szCs w:val="28"/>
        </w:rPr>
        <w:t>,</w:t>
      </w:r>
      <w:r w:rsidR="00C41BFA" w:rsidRPr="00485EE3">
        <w:rPr>
          <w:rFonts w:ascii="Times New Roman" w:hAnsi="Times New Roman" w:cs="Times New Roman"/>
          <w:sz w:val="28"/>
          <w:szCs w:val="28"/>
        </w:rPr>
        <w:t xml:space="preserve"> утвержденное</w:t>
      </w:r>
      <w:r w:rsidRPr="00485EE3">
        <w:rPr>
          <w:rFonts w:ascii="Times New Roman" w:hAnsi="Times New Roman" w:cs="Times New Roman"/>
          <w:sz w:val="28"/>
          <w:szCs w:val="28"/>
        </w:rPr>
        <w:t xml:space="preserve">  решением Думы Юсьвинского муниципального  округа</w:t>
      </w:r>
      <w:r w:rsidR="00C41BFA" w:rsidRPr="00485EE3">
        <w:rPr>
          <w:rFonts w:ascii="Times New Roman" w:hAnsi="Times New Roman" w:cs="Times New Roman"/>
          <w:sz w:val="28"/>
          <w:szCs w:val="28"/>
        </w:rPr>
        <w:t xml:space="preserve"> Пермского края  от </w:t>
      </w:r>
      <w:r w:rsidR="004253F0">
        <w:rPr>
          <w:rFonts w:ascii="Times New Roman" w:hAnsi="Times New Roman" w:cs="Times New Roman"/>
          <w:sz w:val="28"/>
          <w:szCs w:val="28"/>
        </w:rPr>
        <w:t>21.10</w:t>
      </w:r>
      <w:r w:rsidRPr="00485EE3">
        <w:rPr>
          <w:rFonts w:ascii="Times New Roman" w:hAnsi="Times New Roman" w:cs="Times New Roman"/>
          <w:sz w:val="28"/>
          <w:szCs w:val="28"/>
        </w:rPr>
        <w:t>.202</w:t>
      </w:r>
      <w:r w:rsidR="00A65D3D">
        <w:rPr>
          <w:rFonts w:ascii="Times New Roman" w:hAnsi="Times New Roman" w:cs="Times New Roman"/>
          <w:sz w:val="28"/>
          <w:szCs w:val="28"/>
        </w:rPr>
        <w:t>1 №3</w:t>
      </w:r>
      <w:r w:rsidR="004253F0">
        <w:rPr>
          <w:rFonts w:ascii="Times New Roman" w:hAnsi="Times New Roman" w:cs="Times New Roman"/>
          <w:sz w:val="28"/>
          <w:szCs w:val="28"/>
        </w:rPr>
        <w:t>61</w:t>
      </w:r>
      <w:r w:rsidRPr="00485EE3">
        <w:rPr>
          <w:rFonts w:ascii="Times New Roman" w:hAnsi="Times New Roman" w:cs="Times New Roman"/>
          <w:sz w:val="28"/>
          <w:szCs w:val="28"/>
        </w:rPr>
        <w:t>:</w:t>
      </w:r>
    </w:p>
    <w:p w:rsidR="00134CCD" w:rsidRDefault="00112706" w:rsidP="00FD11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EE3">
        <w:rPr>
          <w:rFonts w:ascii="Times New Roman" w:hAnsi="Times New Roman" w:cs="Times New Roman"/>
          <w:sz w:val="28"/>
          <w:szCs w:val="28"/>
        </w:rPr>
        <w:t xml:space="preserve">1.1. </w:t>
      </w:r>
      <w:r w:rsidR="006E471E">
        <w:rPr>
          <w:rFonts w:ascii="Times New Roman" w:hAnsi="Times New Roman" w:cs="Times New Roman"/>
          <w:sz w:val="28"/>
          <w:szCs w:val="28"/>
        </w:rPr>
        <w:t>а</w:t>
      </w:r>
      <w:r w:rsidR="004253F0">
        <w:rPr>
          <w:rFonts w:ascii="Times New Roman" w:hAnsi="Times New Roman" w:cs="Times New Roman"/>
          <w:sz w:val="28"/>
          <w:szCs w:val="28"/>
        </w:rPr>
        <w:t>бзац 1 п</w:t>
      </w:r>
      <w:r w:rsidR="00C1164D">
        <w:rPr>
          <w:rFonts w:ascii="Times New Roman" w:hAnsi="Times New Roman" w:cs="Times New Roman"/>
          <w:sz w:val="28"/>
          <w:szCs w:val="28"/>
        </w:rPr>
        <w:t>ункт</w:t>
      </w:r>
      <w:r w:rsidR="004253F0">
        <w:rPr>
          <w:rFonts w:ascii="Times New Roman" w:hAnsi="Times New Roman" w:cs="Times New Roman"/>
          <w:sz w:val="28"/>
          <w:szCs w:val="28"/>
        </w:rPr>
        <w:t>а</w:t>
      </w:r>
      <w:r w:rsidR="00C1164D">
        <w:rPr>
          <w:rFonts w:ascii="Times New Roman" w:hAnsi="Times New Roman" w:cs="Times New Roman"/>
          <w:sz w:val="28"/>
          <w:szCs w:val="28"/>
        </w:rPr>
        <w:t xml:space="preserve"> 1.4 </w:t>
      </w:r>
      <w:r w:rsidR="00834607" w:rsidRPr="00485EE3">
        <w:rPr>
          <w:rFonts w:ascii="Times New Roman" w:hAnsi="Times New Roman" w:cs="Times New Roman"/>
          <w:sz w:val="28"/>
          <w:szCs w:val="28"/>
        </w:rPr>
        <w:t>раздел</w:t>
      </w:r>
      <w:r w:rsidR="00C1164D">
        <w:rPr>
          <w:rFonts w:ascii="Times New Roman" w:hAnsi="Times New Roman" w:cs="Times New Roman"/>
          <w:sz w:val="28"/>
          <w:szCs w:val="28"/>
        </w:rPr>
        <w:t>а</w:t>
      </w:r>
      <w:r w:rsidR="00A65D3D">
        <w:rPr>
          <w:rFonts w:ascii="Times New Roman" w:hAnsi="Times New Roman" w:cs="Times New Roman"/>
          <w:sz w:val="28"/>
          <w:szCs w:val="28"/>
        </w:rPr>
        <w:t xml:space="preserve"> 1</w:t>
      </w:r>
      <w:r w:rsidR="00C41BFA" w:rsidRPr="00485EE3">
        <w:rPr>
          <w:rFonts w:ascii="Times New Roman" w:hAnsi="Times New Roman" w:cs="Times New Roman"/>
          <w:sz w:val="28"/>
          <w:szCs w:val="28"/>
        </w:rPr>
        <w:t xml:space="preserve">  изложить </w:t>
      </w:r>
      <w:r w:rsidRPr="00485EE3">
        <w:rPr>
          <w:rFonts w:ascii="Times New Roman" w:hAnsi="Times New Roman" w:cs="Times New Roman"/>
          <w:sz w:val="28"/>
          <w:szCs w:val="28"/>
        </w:rPr>
        <w:t xml:space="preserve">в </w:t>
      </w:r>
      <w:r w:rsidR="00C41BFA" w:rsidRPr="00485EE3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A65D3D" w:rsidRDefault="00A65D3D" w:rsidP="00FD11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C528C">
        <w:rPr>
          <w:rFonts w:ascii="Times New Roman" w:hAnsi="Times New Roman" w:cs="Times New Roman"/>
          <w:sz w:val="28"/>
          <w:szCs w:val="28"/>
        </w:rPr>
        <w:t xml:space="preserve">1.4. </w:t>
      </w:r>
      <w:r w:rsidR="004253F0" w:rsidRPr="004253F0">
        <w:rPr>
          <w:rFonts w:ascii="Times New Roman" w:hAnsi="Times New Roman" w:cs="Times New Roman"/>
          <w:sz w:val="28"/>
          <w:szCs w:val="28"/>
        </w:rPr>
        <w:t>Должностными лицами администрации, уполномоченными осуществлять контроль в сфере благоустройства, являются</w:t>
      </w:r>
      <w:r w:rsidR="004253F0">
        <w:rPr>
          <w:rFonts w:ascii="Times New Roman" w:hAnsi="Times New Roman" w:cs="Times New Roman"/>
          <w:sz w:val="28"/>
          <w:szCs w:val="28"/>
        </w:rPr>
        <w:t xml:space="preserve">: заведующий отделом муниципального контроля, </w:t>
      </w:r>
      <w:r w:rsidR="004253F0" w:rsidRPr="004253F0">
        <w:rPr>
          <w:rFonts w:ascii="Times New Roman" w:hAnsi="Times New Roman" w:cs="Times New Roman"/>
          <w:sz w:val="28"/>
          <w:szCs w:val="28"/>
        </w:rPr>
        <w:t>заведующие территориальными отделами, заведующий от</w:t>
      </w:r>
      <w:r w:rsidR="004253F0">
        <w:rPr>
          <w:rFonts w:ascii="Times New Roman" w:hAnsi="Times New Roman" w:cs="Times New Roman"/>
          <w:sz w:val="28"/>
          <w:szCs w:val="28"/>
        </w:rPr>
        <w:t>делом территориального развития,</w:t>
      </w:r>
      <w:r w:rsidR="004253F0" w:rsidRPr="004253F0">
        <w:rPr>
          <w:rFonts w:ascii="Times New Roman" w:hAnsi="Times New Roman" w:cs="Times New Roman"/>
          <w:sz w:val="28"/>
          <w:szCs w:val="28"/>
        </w:rPr>
        <w:t xml:space="preserve"> главные специалисты отдела территориального развития администрации Юсьвинского муниципального округа Пермского края (далее также – должностные лица, уполномоченные осуществлять контроль). В должностные обязанности указанных должностных </w:t>
      </w:r>
      <w:r w:rsidR="004253F0" w:rsidRPr="004253F0">
        <w:rPr>
          <w:rFonts w:ascii="Times New Roman" w:hAnsi="Times New Roman" w:cs="Times New Roman"/>
          <w:sz w:val="28"/>
          <w:szCs w:val="28"/>
        </w:rPr>
        <w:lastRenderedPageBreak/>
        <w:t>лиц администрации</w:t>
      </w:r>
      <w:r w:rsidR="004253F0">
        <w:rPr>
          <w:rFonts w:ascii="Times New Roman" w:hAnsi="Times New Roman" w:cs="Times New Roman"/>
          <w:sz w:val="28"/>
          <w:szCs w:val="28"/>
        </w:rPr>
        <w:t xml:space="preserve"> в соответствии с их должностными регламентами</w:t>
      </w:r>
      <w:r w:rsidR="004253F0" w:rsidRPr="004253F0">
        <w:rPr>
          <w:rFonts w:ascii="Times New Roman" w:hAnsi="Times New Roman" w:cs="Times New Roman"/>
          <w:sz w:val="28"/>
          <w:szCs w:val="28"/>
        </w:rPr>
        <w:t xml:space="preserve"> входит осуществление полномочий по к</w:t>
      </w:r>
      <w:r w:rsidR="00463249">
        <w:rPr>
          <w:rFonts w:ascii="Times New Roman" w:hAnsi="Times New Roman" w:cs="Times New Roman"/>
          <w:sz w:val="28"/>
          <w:szCs w:val="28"/>
        </w:rPr>
        <w:t>онтролю в сфере благоустройства</w:t>
      </w:r>
      <w:r w:rsidR="00FD113B">
        <w:rPr>
          <w:rFonts w:ascii="Times New Roman" w:hAnsi="Times New Roman" w:cs="Times New Roman"/>
          <w:sz w:val="28"/>
          <w:szCs w:val="28"/>
        </w:rPr>
        <w:t>».</w:t>
      </w:r>
    </w:p>
    <w:p w:rsidR="00112706" w:rsidRDefault="00112706" w:rsidP="00FD11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5EE3">
        <w:rPr>
          <w:rFonts w:ascii="Times New Roman" w:hAnsi="Times New Roman" w:cs="Times New Roman"/>
          <w:bCs/>
          <w:sz w:val="28"/>
          <w:szCs w:val="28"/>
        </w:rPr>
        <w:t>2. Направить настоящее решение главе муниципального округа - главе администрации Юсьвинского муниципального округа Пермского края для подписания и опубликования.</w:t>
      </w:r>
    </w:p>
    <w:p w:rsidR="007842C0" w:rsidRDefault="0082106A" w:rsidP="0082106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06A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 в газете «</w:t>
      </w:r>
      <w:proofErr w:type="spellStart"/>
      <w:r w:rsidRPr="0082106A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82106A"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 и распространяется на </w:t>
      </w:r>
      <w:proofErr w:type="gramStart"/>
      <w:r w:rsidRPr="0082106A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82106A">
        <w:rPr>
          <w:rFonts w:ascii="Times New Roman" w:hAnsi="Times New Roman" w:cs="Times New Roman"/>
          <w:sz w:val="28"/>
          <w:szCs w:val="28"/>
        </w:rPr>
        <w:t xml:space="preserve"> возникшие с 01.04.2023 года.</w:t>
      </w:r>
    </w:p>
    <w:p w:rsidR="005D048F" w:rsidRDefault="005D048F" w:rsidP="005306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2106A" w:rsidRPr="00485EE3" w:rsidRDefault="0082106A" w:rsidP="0053067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7842C0" w:rsidRPr="00485EE3" w:rsidTr="00441CB2">
        <w:tc>
          <w:tcPr>
            <w:tcW w:w="5140" w:type="dxa"/>
          </w:tcPr>
          <w:p w:rsidR="007842C0" w:rsidRPr="00485EE3" w:rsidRDefault="007842C0" w:rsidP="00441CB2">
            <w:pPr>
              <w:pStyle w:val="ConsPlusNormal"/>
              <w:rPr>
                <w:sz w:val="28"/>
                <w:szCs w:val="28"/>
              </w:rPr>
            </w:pPr>
            <w:r w:rsidRPr="00485EE3">
              <w:rPr>
                <w:sz w:val="28"/>
                <w:szCs w:val="28"/>
              </w:rPr>
              <w:t xml:space="preserve">Председатель Думы </w:t>
            </w:r>
          </w:p>
          <w:p w:rsidR="007842C0" w:rsidRPr="00485EE3" w:rsidRDefault="007842C0" w:rsidP="00441CB2">
            <w:pPr>
              <w:pStyle w:val="ConsPlusNormal"/>
              <w:rPr>
                <w:sz w:val="28"/>
                <w:szCs w:val="28"/>
              </w:rPr>
            </w:pPr>
            <w:r w:rsidRPr="00485EE3">
              <w:rPr>
                <w:sz w:val="28"/>
                <w:szCs w:val="28"/>
              </w:rPr>
              <w:t>Юсьвинского муниципального округа Пермского края</w:t>
            </w:r>
          </w:p>
          <w:p w:rsidR="007842C0" w:rsidRPr="00485EE3" w:rsidRDefault="007842C0" w:rsidP="00441CB2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</w:p>
          <w:p w:rsidR="007842C0" w:rsidRPr="00485EE3" w:rsidRDefault="007842C0" w:rsidP="00441CB2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EE3">
              <w:rPr>
                <w:rFonts w:ascii="Times New Roman" w:eastAsia="Times New Roman" w:hAnsi="Times New Roman" w:cs="Times New Roman"/>
                <w:sz w:val="28"/>
                <w:szCs w:val="28"/>
              </w:rPr>
              <w:t>О.И.Власова</w:t>
            </w:r>
          </w:p>
        </w:tc>
        <w:tc>
          <w:tcPr>
            <w:tcW w:w="5140" w:type="dxa"/>
          </w:tcPr>
          <w:p w:rsidR="007842C0" w:rsidRPr="00485EE3" w:rsidRDefault="00A65D3D" w:rsidP="00441CB2">
            <w:pPr>
              <w:pStyle w:val="ConsPlusNormal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– глава</w:t>
            </w:r>
            <w:r w:rsidR="007842C0" w:rsidRPr="00485EE3">
              <w:rPr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7842C0" w:rsidRPr="00485EE3" w:rsidRDefault="007842C0" w:rsidP="007842C0">
            <w:pPr>
              <w:pStyle w:val="ConsPlusNormal"/>
              <w:jc w:val="both"/>
              <w:rPr>
                <w:sz w:val="28"/>
                <w:szCs w:val="28"/>
              </w:rPr>
            </w:pPr>
            <w:r w:rsidRPr="00485EE3">
              <w:rPr>
                <w:sz w:val="28"/>
                <w:szCs w:val="28"/>
              </w:rPr>
              <w:t>Н.Г.Никулин</w:t>
            </w:r>
          </w:p>
        </w:tc>
      </w:tr>
    </w:tbl>
    <w:p w:rsidR="00112706" w:rsidRPr="00485EE3" w:rsidRDefault="00112706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D5" w:rsidRPr="00485EE3" w:rsidRDefault="00DB72D5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76" w:rsidRPr="00485EE3" w:rsidRDefault="00530676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676" w:rsidRPr="00485EE3" w:rsidRDefault="00530676" w:rsidP="002D42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30676" w:rsidRPr="00485EE3" w:rsidSect="00FD113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625DF"/>
    <w:multiLevelType w:val="hybridMultilevel"/>
    <w:tmpl w:val="4AD40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706"/>
    <w:rsid w:val="00112706"/>
    <w:rsid w:val="00117169"/>
    <w:rsid w:val="00134CCD"/>
    <w:rsid w:val="001C24FC"/>
    <w:rsid w:val="002A16B3"/>
    <w:rsid w:val="002D4221"/>
    <w:rsid w:val="002E3DC1"/>
    <w:rsid w:val="00303C1B"/>
    <w:rsid w:val="003202A2"/>
    <w:rsid w:val="00340ACC"/>
    <w:rsid w:val="004253F0"/>
    <w:rsid w:val="00463249"/>
    <w:rsid w:val="004725C3"/>
    <w:rsid w:val="004844F6"/>
    <w:rsid w:val="00485EE3"/>
    <w:rsid w:val="004A0620"/>
    <w:rsid w:val="00530676"/>
    <w:rsid w:val="00555A2F"/>
    <w:rsid w:val="00561125"/>
    <w:rsid w:val="005D048F"/>
    <w:rsid w:val="005F733E"/>
    <w:rsid w:val="00614293"/>
    <w:rsid w:val="00615559"/>
    <w:rsid w:val="0063173B"/>
    <w:rsid w:val="00647935"/>
    <w:rsid w:val="006622AF"/>
    <w:rsid w:val="006B0F89"/>
    <w:rsid w:val="006E471E"/>
    <w:rsid w:val="00732717"/>
    <w:rsid w:val="007842C0"/>
    <w:rsid w:val="007B65F7"/>
    <w:rsid w:val="0082106A"/>
    <w:rsid w:val="00834607"/>
    <w:rsid w:val="008C528C"/>
    <w:rsid w:val="008F2585"/>
    <w:rsid w:val="009C1346"/>
    <w:rsid w:val="00A6508D"/>
    <w:rsid w:val="00A65D3D"/>
    <w:rsid w:val="00A9408E"/>
    <w:rsid w:val="00B15237"/>
    <w:rsid w:val="00B70EFA"/>
    <w:rsid w:val="00C1164D"/>
    <w:rsid w:val="00C20C64"/>
    <w:rsid w:val="00C31D76"/>
    <w:rsid w:val="00C36A9C"/>
    <w:rsid w:val="00C41BFA"/>
    <w:rsid w:val="00D24A93"/>
    <w:rsid w:val="00D86CF7"/>
    <w:rsid w:val="00DB72D5"/>
    <w:rsid w:val="00E53F96"/>
    <w:rsid w:val="00E551C3"/>
    <w:rsid w:val="00E646DE"/>
    <w:rsid w:val="00F238AE"/>
    <w:rsid w:val="00F717D3"/>
    <w:rsid w:val="00FB75AB"/>
    <w:rsid w:val="00FD113B"/>
    <w:rsid w:val="00FD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12706"/>
    <w:pPr>
      <w:ind w:left="720"/>
      <w:contextualSpacing/>
    </w:pPr>
  </w:style>
  <w:style w:type="paragraph" w:customStyle="1" w:styleId="ConsPlusNormal">
    <w:name w:val="ConsPlusNormal"/>
    <w:rsid w:val="001127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Исполнитель"/>
    <w:basedOn w:val="a"/>
    <w:next w:val="a"/>
    <w:rsid w:val="00112706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D69BB"/>
    <w:pPr>
      <w:widowControl w:val="0"/>
      <w:autoSpaceDE w:val="0"/>
      <w:autoSpaceDN w:val="0"/>
      <w:spacing w:after="0" w:line="240" w:lineRule="auto"/>
    </w:pPr>
    <w:rPr>
      <w:rFonts w:ascii="Trebuchet MS" w:eastAsia="Times New Roman" w:hAnsi="Trebuchet MS" w:cs="Trebuchet MS"/>
      <w:b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D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9BB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locked/>
    <w:rsid w:val="00DB7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112706"/>
    <w:pPr>
      <w:ind w:left="720"/>
      <w:contextualSpacing/>
    </w:pPr>
  </w:style>
  <w:style w:type="paragraph" w:customStyle="1" w:styleId="ConsPlusNormal">
    <w:name w:val="ConsPlusNormal"/>
    <w:rsid w:val="001127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Исполнитель"/>
    <w:basedOn w:val="a"/>
    <w:next w:val="a"/>
    <w:rsid w:val="00112706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D69BB"/>
    <w:pPr>
      <w:widowControl w:val="0"/>
      <w:autoSpaceDE w:val="0"/>
      <w:autoSpaceDN w:val="0"/>
      <w:spacing w:after="0" w:line="240" w:lineRule="auto"/>
    </w:pPr>
    <w:rPr>
      <w:rFonts w:ascii="Trebuchet MS" w:eastAsia="Times New Roman" w:hAnsi="Trebuchet MS" w:cs="Trebuchet MS"/>
      <w:b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D6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9BB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link w:val="a3"/>
    <w:locked/>
    <w:rsid w:val="00DB7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2FCEDB1B17D3082622A7CDBF34475D8A3FD7ED4BFFCFC3654C40738AE2B2A5C2930C51EA7B3CC8B9EDA4A19D2C8682BB1472D32FDAA3A7Bf7p3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4352-4FF3-49E5-A933-3F0D09FC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USER</cp:lastModifiedBy>
  <cp:revision>22</cp:revision>
  <cp:lastPrinted>2023-08-09T04:01:00Z</cp:lastPrinted>
  <dcterms:created xsi:type="dcterms:W3CDTF">2023-06-26T11:32:00Z</dcterms:created>
  <dcterms:modified xsi:type="dcterms:W3CDTF">2023-08-09T04:01:00Z</dcterms:modified>
</cp:coreProperties>
</file>