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21" w:rsidRPr="006168E2" w:rsidRDefault="00C45F8E" w:rsidP="00806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5pt;margin-top:-19.1pt;width:36pt;height:36pt;z-index:1" fillcolor="window">
            <v:imagedata r:id="rId4" o:title=""/>
            <w10:wrap type="topAndBottom"/>
          </v:shape>
          <o:OLEObject Type="Embed" ProgID="Word.Picture.8" ShapeID="_x0000_s1026" DrawAspect="Content" ObjectID="_1648470581" r:id="rId5"/>
        </w:object>
      </w:r>
      <w:r w:rsidR="00714F21" w:rsidRPr="006168E2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714F21" w:rsidRPr="009C1876" w:rsidRDefault="00714F21" w:rsidP="008061EE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9C1876">
        <w:rPr>
          <w:rFonts w:ascii="Times New Roman" w:hAnsi="Times New Roman"/>
          <w:sz w:val="28"/>
          <w:szCs w:val="28"/>
        </w:rPr>
        <w:t>Администрации  Юсьвинского</w:t>
      </w:r>
      <w:proofErr w:type="gramEnd"/>
      <w:r w:rsidRPr="009C1876">
        <w:rPr>
          <w:rFonts w:ascii="Times New Roman" w:hAnsi="Times New Roman"/>
          <w:sz w:val="28"/>
          <w:szCs w:val="28"/>
        </w:rPr>
        <w:t xml:space="preserve"> муниципального  округа</w:t>
      </w:r>
    </w:p>
    <w:p w:rsidR="00714F21" w:rsidRPr="009C1876" w:rsidRDefault="00714F21" w:rsidP="00806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876">
        <w:rPr>
          <w:rFonts w:ascii="Times New Roman" w:hAnsi="Times New Roman"/>
          <w:b/>
          <w:sz w:val="28"/>
          <w:szCs w:val="28"/>
        </w:rPr>
        <w:t>Пермского края</w:t>
      </w:r>
    </w:p>
    <w:p w:rsidR="00714F21" w:rsidRPr="008061EE" w:rsidRDefault="00B110EF" w:rsidP="008061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15.</w:t>
      </w:r>
      <w:r w:rsidR="000652A9">
        <w:rPr>
          <w:rFonts w:ascii="Times New Roman" w:hAnsi="Times New Roman"/>
          <w:sz w:val="28"/>
          <w:szCs w:val="28"/>
        </w:rPr>
        <w:t>04.</w:t>
      </w:r>
      <w:r w:rsidR="00714F21" w:rsidRPr="006168E2">
        <w:rPr>
          <w:rFonts w:ascii="Times New Roman" w:hAnsi="Times New Roman"/>
          <w:sz w:val="28"/>
          <w:szCs w:val="28"/>
        </w:rPr>
        <w:t>20</w:t>
      </w:r>
      <w:r w:rsidR="000652A9">
        <w:rPr>
          <w:rFonts w:ascii="Times New Roman" w:hAnsi="Times New Roman"/>
          <w:sz w:val="28"/>
          <w:szCs w:val="28"/>
        </w:rPr>
        <w:t>20</w:t>
      </w:r>
      <w:r w:rsidR="00714F21" w:rsidRPr="006168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14F2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14F21" w:rsidRPr="006168E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</w:p>
    <w:p w:rsidR="00714F21" w:rsidRPr="00932A56" w:rsidRDefault="00714F21" w:rsidP="00932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Pr="00932A56">
        <w:rPr>
          <w:rFonts w:ascii="Times New Roman" w:hAnsi="Times New Roman"/>
          <w:sz w:val="28"/>
          <w:szCs w:val="28"/>
        </w:rPr>
        <w:t xml:space="preserve">орядка разработки и </w:t>
      </w:r>
    </w:p>
    <w:p w:rsidR="00714F21" w:rsidRPr="00932A56" w:rsidRDefault="00714F21" w:rsidP="00932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2A56">
        <w:rPr>
          <w:rFonts w:ascii="Times New Roman" w:hAnsi="Times New Roman"/>
          <w:sz w:val="28"/>
          <w:szCs w:val="28"/>
        </w:rPr>
        <w:t xml:space="preserve">утверждения административных регламентов </w:t>
      </w:r>
    </w:p>
    <w:p w:rsidR="00714F21" w:rsidRPr="00932A56" w:rsidRDefault="00714F21" w:rsidP="00932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2A56">
        <w:rPr>
          <w:rFonts w:ascii="Times New Roman" w:hAnsi="Times New Roman"/>
          <w:sz w:val="28"/>
          <w:szCs w:val="28"/>
        </w:rPr>
        <w:t>предоставлении муниципальных услуг</w:t>
      </w:r>
    </w:p>
    <w:p w:rsidR="000652A9" w:rsidRDefault="00714F21" w:rsidP="00932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2A56">
        <w:rPr>
          <w:rFonts w:ascii="Times New Roman" w:hAnsi="Times New Roman"/>
          <w:sz w:val="28"/>
          <w:szCs w:val="28"/>
        </w:rPr>
        <w:t xml:space="preserve">в </w:t>
      </w:r>
      <w:r w:rsidR="009C1876">
        <w:rPr>
          <w:rFonts w:ascii="Times New Roman" w:hAnsi="Times New Roman"/>
          <w:sz w:val="28"/>
          <w:szCs w:val="28"/>
        </w:rPr>
        <w:t xml:space="preserve">администрации </w:t>
      </w:r>
      <w:r w:rsidRPr="00932A56">
        <w:rPr>
          <w:rFonts w:ascii="Times New Roman" w:hAnsi="Times New Roman"/>
          <w:sz w:val="28"/>
          <w:szCs w:val="28"/>
        </w:rPr>
        <w:t>Юсьвинско</w:t>
      </w:r>
      <w:r w:rsidR="009C1876">
        <w:rPr>
          <w:rFonts w:ascii="Times New Roman" w:hAnsi="Times New Roman"/>
          <w:sz w:val="28"/>
          <w:szCs w:val="28"/>
        </w:rPr>
        <w:t>го</w:t>
      </w:r>
      <w:r w:rsidR="000652A9">
        <w:rPr>
          <w:rFonts w:ascii="Times New Roman" w:hAnsi="Times New Roman"/>
          <w:sz w:val="28"/>
          <w:szCs w:val="28"/>
        </w:rPr>
        <w:t xml:space="preserve"> муниципально</w:t>
      </w:r>
      <w:r w:rsidR="009C1876">
        <w:rPr>
          <w:rFonts w:ascii="Times New Roman" w:hAnsi="Times New Roman"/>
          <w:sz w:val="28"/>
          <w:szCs w:val="28"/>
        </w:rPr>
        <w:t>го</w:t>
      </w:r>
      <w:r w:rsidRPr="00932A5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652A9" w:rsidRPr="00932A56" w:rsidRDefault="000652A9" w:rsidP="00932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</w:t>
      </w:r>
      <w:r w:rsidR="009C18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714F21" w:rsidRPr="00932A56" w:rsidRDefault="00714F21" w:rsidP="00932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F21" w:rsidRPr="000652A9" w:rsidRDefault="00714F21" w:rsidP="00B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В </w:t>
      </w:r>
      <w:r w:rsidR="007A741F" w:rsidRPr="000652A9"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деятельности администрации Юсьвинского муниципального </w:t>
      </w:r>
      <w:r w:rsidR="007A741F">
        <w:rPr>
          <w:rFonts w:ascii="Times New Roman" w:hAnsi="Times New Roman"/>
          <w:sz w:val="28"/>
          <w:szCs w:val="28"/>
        </w:rPr>
        <w:t>округа Пермского края</w:t>
      </w:r>
      <w:r w:rsidR="007A741F" w:rsidRPr="000652A9">
        <w:rPr>
          <w:rFonts w:ascii="Times New Roman" w:hAnsi="Times New Roman"/>
          <w:sz w:val="28"/>
          <w:szCs w:val="28"/>
        </w:rPr>
        <w:t>, муниципальных учреждений по обеспечению реализации прав и законных интересов населения и юридических лиц</w:t>
      </w:r>
      <w:r w:rsidR="007A741F">
        <w:rPr>
          <w:rFonts w:ascii="Times New Roman" w:hAnsi="Times New Roman"/>
          <w:sz w:val="28"/>
          <w:szCs w:val="28"/>
        </w:rPr>
        <w:t xml:space="preserve">, и в </w:t>
      </w:r>
      <w:r w:rsidRPr="000652A9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6" w:history="1">
        <w:r w:rsidRPr="000652A9">
          <w:rPr>
            <w:rFonts w:ascii="Times New Roman" w:hAnsi="Times New Roman"/>
            <w:sz w:val="28"/>
            <w:szCs w:val="28"/>
          </w:rPr>
          <w:t>законом</w:t>
        </w:r>
      </w:hyperlink>
      <w:r w:rsidRPr="000652A9">
        <w:rPr>
          <w:rFonts w:ascii="Times New Roman" w:hAnsi="Times New Roman"/>
          <w:sz w:val="28"/>
          <w:szCs w:val="28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0652A9">
          <w:rPr>
            <w:rFonts w:ascii="Times New Roman" w:hAnsi="Times New Roman"/>
            <w:sz w:val="28"/>
            <w:szCs w:val="28"/>
          </w:rPr>
          <w:t>2010 г</w:t>
        </w:r>
      </w:smartTag>
      <w:r w:rsidRPr="000652A9">
        <w:rPr>
          <w:rFonts w:ascii="Times New Roman" w:hAnsi="Times New Roman"/>
          <w:sz w:val="28"/>
          <w:szCs w:val="28"/>
        </w:rPr>
        <w:t xml:space="preserve">. </w:t>
      </w:r>
      <w:r w:rsidR="008617EF">
        <w:rPr>
          <w:rFonts w:ascii="Times New Roman" w:hAnsi="Times New Roman"/>
          <w:sz w:val="28"/>
          <w:szCs w:val="28"/>
        </w:rPr>
        <w:t>№</w:t>
      </w:r>
      <w:r w:rsidRPr="000652A9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7" w:history="1">
        <w:r w:rsidRPr="000652A9">
          <w:rPr>
            <w:rFonts w:ascii="Times New Roman" w:hAnsi="Times New Roman"/>
            <w:sz w:val="28"/>
            <w:szCs w:val="28"/>
          </w:rPr>
          <w:t>Уставом</w:t>
        </w:r>
      </w:hyperlink>
      <w:r w:rsidRPr="000652A9">
        <w:rPr>
          <w:rFonts w:ascii="Times New Roman" w:hAnsi="Times New Roman"/>
          <w:sz w:val="28"/>
          <w:szCs w:val="28"/>
        </w:rPr>
        <w:t xml:space="preserve"> Юсьвинского муниципального </w:t>
      </w:r>
      <w:r w:rsidR="000652A9">
        <w:rPr>
          <w:rFonts w:ascii="Times New Roman" w:hAnsi="Times New Roman"/>
          <w:sz w:val="28"/>
          <w:szCs w:val="28"/>
        </w:rPr>
        <w:t>округа Пермского края</w:t>
      </w:r>
      <w:r w:rsidRPr="000652A9">
        <w:rPr>
          <w:rFonts w:ascii="Times New Roman" w:hAnsi="Times New Roman"/>
          <w:sz w:val="28"/>
          <w:szCs w:val="28"/>
        </w:rPr>
        <w:t xml:space="preserve">,  </w:t>
      </w:r>
      <w:r w:rsidR="007A741F">
        <w:rPr>
          <w:rFonts w:ascii="Times New Roman" w:hAnsi="Times New Roman"/>
          <w:sz w:val="28"/>
          <w:szCs w:val="28"/>
        </w:rPr>
        <w:t xml:space="preserve">администрация Юсьвинского муниципального округа Пермского края </w:t>
      </w:r>
      <w:r w:rsidRPr="000652A9">
        <w:rPr>
          <w:rFonts w:ascii="Times New Roman" w:hAnsi="Times New Roman"/>
          <w:sz w:val="28"/>
          <w:szCs w:val="28"/>
        </w:rPr>
        <w:t xml:space="preserve"> </w:t>
      </w:r>
      <w:r w:rsidR="000652A9">
        <w:rPr>
          <w:rFonts w:ascii="Times New Roman" w:hAnsi="Times New Roman"/>
          <w:sz w:val="28"/>
          <w:szCs w:val="28"/>
        </w:rPr>
        <w:t>ПОСТ</w:t>
      </w:r>
      <w:r w:rsidR="007A741F">
        <w:rPr>
          <w:rFonts w:ascii="Times New Roman" w:hAnsi="Times New Roman"/>
          <w:sz w:val="28"/>
          <w:szCs w:val="28"/>
        </w:rPr>
        <w:t>АНОВЛЯЕТ</w:t>
      </w:r>
      <w:r w:rsidRPr="000652A9">
        <w:rPr>
          <w:rFonts w:ascii="Times New Roman" w:hAnsi="Times New Roman"/>
          <w:sz w:val="28"/>
          <w:szCs w:val="28"/>
        </w:rPr>
        <w:t>: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8" w:history="1">
        <w:r w:rsidRPr="000652A9">
          <w:rPr>
            <w:rFonts w:ascii="Times New Roman" w:hAnsi="Times New Roman"/>
            <w:sz w:val="28"/>
            <w:szCs w:val="28"/>
          </w:rPr>
          <w:t>Порядок</w:t>
        </w:r>
      </w:hyperlink>
      <w:r w:rsidRPr="000652A9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</w:t>
      </w:r>
      <w:r w:rsidR="009C1876">
        <w:rPr>
          <w:rFonts w:ascii="Times New Roman" w:hAnsi="Times New Roman"/>
          <w:sz w:val="28"/>
          <w:szCs w:val="28"/>
        </w:rPr>
        <w:t xml:space="preserve">администрации </w:t>
      </w:r>
      <w:r w:rsidRPr="000652A9">
        <w:rPr>
          <w:rFonts w:ascii="Times New Roman" w:hAnsi="Times New Roman"/>
          <w:sz w:val="28"/>
          <w:szCs w:val="28"/>
        </w:rPr>
        <w:t>Юсьвинско</w:t>
      </w:r>
      <w:r w:rsidR="009C1876">
        <w:rPr>
          <w:rFonts w:ascii="Times New Roman" w:hAnsi="Times New Roman"/>
          <w:sz w:val="28"/>
          <w:szCs w:val="28"/>
        </w:rPr>
        <w:t>го</w:t>
      </w:r>
      <w:r w:rsidRPr="000652A9">
        <w:rPr>
          <w:rFonts w:ascii="Times New Roman" w:hAnsi="Times New Roman"/>
          <w:sz w:val="28"/>
          <w:szCs w:val="28"/>
        </w:rPr>
        <w:t xml:space="preserve"> муниципально</w:t>
      </w:r>
      <w:r w:rsidR="009C1876">
        <w:rPr>
          <w:rFonts w:ascii="Times New Roman" w:hAnsi="Times New Roman"/>
          <w:sz w:val="28"/>
          <w:szCs w:val="28"/>
        </w:rPr>
        <w:t xml:space="preserve">го </w:t>
      </w:r>
      <w:r w:rsidR="000652A9">
        <w:rPr>
          <w:rFonts w:ascii="Times New Roman" w:hAnsi="Times New Roman"/>
          <w:sz w:val="28"/>
          <w:szCs w:val="28"/>
        </w:rPr>
        <w:t>округ</w:t>
      </w:r>
      <w:r w:rsidR="009C1876">
        <w:rPr>
          <w:rFonts w:ascii="Times New Roman" w:hAnsi="Times New Roman"/>
          <w:sz w:val="28"/>
          <w:szCs w:val="28"/>
        </w:rPr>
        <w:t>а</w:t>
      </w:r>
      <w:r w:rsidR="000652A9">
        <w:rPr>
          <w:rFonts w:ascii="Times New Roman" w:hAnsi="Times New Roman"/>
          <w:sz w:val="28"/>
          <w:szCs w:val="28"/>
        </w:rPr>
        <w:t xml:space="preserve"> Пермского края</w:t>
      </w:r>
      <w:r w:rsidRPr="000652A9">
        <w:rPr>
          <w:rFonts w:ascii="Times New Roman" w:hAnsi="Times New Roman"/>
          <w:sz w:val="28"/>
          <w:szCs w:val="28"/>
        </w:rPr>
        <w:t>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2. Назначить юридический </w:t>
      </w:r>
      <w:r w:rsidR="008617EF" w:rsidRPr="000652A9">
        <w:rPr>
          <w:rFonts w:ascii="Times New Roman" w:hAnsi="Times New Roman"/>
          <w:sz w:val="28"/>
          <w:szCs w:val="28"/>
        </w:rPr>
        <w:t>отдел администрации</w:t>
      </w:r>
      <w:r w:rsidRPr="000652A9">
        <w:rPr>
          <w:rFonts w:ascii="Times New Roman" w:hAnsi="Times New Roman"/>
          <w:sz w:val="28"/>
          <w:szCs w:val="28"/>
        </w:rPr>
        <w:t xml:space="preserve"> </w:t>
      </w:r>
      <w:r w:rsidR="008617EF">
        <w:rPr>
          <w:rFonts w:ascii="Times New Roman" w:hAnsi="Times New Roman"/>
          <w:sz w:val="28"/>
          <w:szCs w:val="28"/>
        </w:rPr>
        <w:t xml:space="preserve">Юсьвинского </w:t>
      </w:r>
      <w:r w:rsidR="00044888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A741F">
        <w:rPr>
          <w:rFonts w:ascii="Times New Roman" w:hAnsi="Times New Roman"/>
          <w:sz w:val="28"/>
          <w:szCs w:val="28"/>
        </w:rPr>
        <w:t xml:space="preserve">Пермского края </w:t>
      </w:r>
      <w:r w:rsidR="00044888" w:rsidRPr="000652A9">
        <w:rPr>
          <w:rFonts w:ascii="Times New Roman" w:hAnsi="Times New Roman"/>
          <w:sz w:val="28"/>
          <w:szCs w:val="28"/>
        </w:rPr>
        <w:t>уполномоченным</w:t>
      </w:r>
      <w:r w:rsidRPr="000652A9">
        <w:rPr>
          <w:rFonts w:ascii="Times New Roman" w:hAnsi="Times New Roman"/>
          <w:sz w:val="28"/>
          <w:szCs w:val="28"/>
        </w:rPr>
        <w:t xml:space="preserve"> на проведение экспертизы проектов административных регламентов предоставления муниципальных услуг.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3. Назначить </w:t>
      </w:r>
      <w:r w:rsidR="008617EF">
        <w:rPr>
          <w:rFonts w:ascii="Times New Roman" w:hAnsi="Times New Roman"/>
          <w:sz w:val="28"/>
          <w:szCs w:val="28"/>
        </w:rPr>
        <w:t>отдел внутренней политики</w:t>
      </w:r>
      <w:r w:rsidR="008617EF" w:rsidRPr="000652A9">
        <w:rPr>
          <w:rFonts w:ascii="Times New Roman" w:hAnsi="Times New Roman"/>
          <w:sz w:val="28"/>
          <w:szCs w:val="28"/>
        </w:rPr>
        <w:t xml:space="preserve"> администрации</w:t>
      </w:r>
      <w:r w:rsidRPr="000652A9">
        <w:rPr>
          <w:rFonts w:ascii="Times New Roman" w:hAnsi="Times New Roman"/>
          <w:sz w:val="28"/>
          <w:szCs w:val="28"/>
        </w:rPr>
        <w:t xml:space="preserve"> </w:t>
      </w:r>
      <w:r w:rsidR="008617EF">
        <w:rPr>
          <w:rFonts w:ascii="Times New Roman" w:hAnsi="Times New Roman"/>
          <w:sz w:val="28"/>
          <w:szCs w:val="28"/>
        </w:rPr>
        <w:t>Юсьвинского муниципального округа</w:t>
      </w:r>
      <w:r w:rsidRPr="000652A9">
        <w:rPr>
          <w:rFonts w:ascii="Times New Roman" w:hAnsi="Times New Roman"/>
          <w:sz w:val="28"/>
          <w:szCs w:val="28"/>
        </w:rPr>
        <w:t xml:space="preserve"> </w:t>
      </w:r>
      <w:r w:rsidR="007A741F">
        <w:rPr>
          <w:rFonts w:ascii="Times New Roman" w:hAnsi="Times New Roman"/>
          <w:sz w:val="28"/>
          <w:szCs w:val="28"/>
        </w:rPr>
        <w:t xml:space="preserve">Пермского края органом </w:t>
      </w:r>
      <w:r w:rsidRPr="000652A9">
        <w:rPr>
          <w:rFonts w:ascii="Times New Roman" w:hAnsi="Times New Roman"/>
          <w:sz w:val="28"/>
          <w:szCs w:val="28"/>
        </w:rPr>
        <w:t>ответственным за методическое сопровождение проведения независимой экспертизы проектов административных регламентов предоставления муниципальных услуг.</w:t>
      </w:r>
    </w:p>
    <w:p w:rsidR="00714F21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4. Заведующему отдел</w:t>
      </w:r>
      <w:r w:rsidR="007A741F">
        <w:rPr>
          <w:rFonts w:ascii="Times New Roman" w:hAnsi="Times New Roman"/>
          <w:sz w:val="28"/>
          <w:szCs w:val="28"/>
        </w:rPr>
        <w:t>а</w:t>
      </w:r>
      <w:r w:rsidRPr="000652A9">
        <w:rPr>
          <w:rFonts w:ascii="Times New Roman" w:hAnsi="Times New Roman"/>
          <w:sz w:val="28"/>
          <w:szCs w:val="28"/>
        </w:rPr>
        <w:t xml:space="preserve"> информа</w:t>
      </w:r>
      <w:r w:rsidR="009C1876">
        <w:rPr>
          <w:rFonts w:ascii="Times New Roman" w:hAnsi="Times New Roman"/>
          <w:sz w:val="28"/>
          <w:szCs w:val="28"/>
        </w:rPr>
        <w:t>ционных технологий</w:t>
      </w:r>
      <w:r w:rsidRPr="000652A9">
        <w:rPr>
          <w:rFonts w:ascii="Times New Roman" w:hAnsi="Times New Roman"/>
          <w:sz w:val="28"/>
          <w:szCs w:val="28"/>
        </w:rPr>
        <w:t xml:space="preserve"> обеспечить размещение проектов </w:t>
      </w:r>
      <w:r w:rsidR="008617EF" w:rsidRPr="000652A9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9C1876">
        <w:rPr>
          <w:rFonts w:ascii="Times New Roman" w:hAnsi="Times New Roman"/>
          <w:sz w:val="28"/>
          <w:szCs w:val="28"/>
        </w:rPr>
        <w:t xml:space="preserve">, </w:t>
      </w:r>
      <w:r w:rsidR="007A741F">
        <w:rPr>
          <w:rFonts w:ascii="Times New Roman" w:hAnsi="Times New Roman"/>
          <w:sz w:val="28"/>
          <w:szCs w:val="28"/>
        </w:rPr>
        <w:t>и</w:t>
      </w:r>
      <w:r w:rsidR="009C1876">
        <w:rPr>
          <w:rFonts w:ascii="Times New Roman" w:hAnsi="Times New Roman"/>
          <w:sz w:val="28"/>
          <w:szCs w:val="28"/>
        </w:rPr>
        <w:t xml:space="preserve"> утвержденных административных регламентов</w:t>
      </w:r>
      <w:r w:rsidRPr="000652A9">
        <w:rPr>
          <w:rFonts w:ascii="Times New Roman" w:hAnsi="Times New Roman"/>
          <w:sz w:val="28"/>
          <w:szCs w:val="28"/>
        </w:rPr>
        <w:t xml:space="preserve"> предоставления муниципальных услуг на официальном сайте </w:t>
      </w:r>
      <w:r w:rsidR="009C1876">
        <w:rPr>
          <w:rFonts w:ascii="Times New Roman" w:hAnsi="Times New Roman"/>
          <w:sz w:val="28"/>
          <w:szCs w:val="28"/>
        </w:rPr>
        <w:t xml:space="preserve">администрации </w:t>
      </w:r>
      <w:r w:rsidRPr="000652A9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7A741F">
        <w:rPr>
          <w:rFonts w:ascii="Times New Roman" w:hAnsi="Times New Roman"/>
          <w:sz w:val="28"/>
          <w:szCs w:val="28"/>
        </w:rPr>
        <w:t>округа Пермского края</w:t>
      </w:r>
      <w:r w:rsidRPr="000652A9">
        <w:rPr>
          <w:rFonts w:ascii="Times New Roman" w:hAnsi="Times New Roman"/>
          <w:sz w:val="28"/>
          <w:szCs w:val="28"/>
        </w:rPr>
        <w:t>.</w:t>
      </w:r>
    </w:p>
    <w:p w:rsidR="008061EE" w:rsidRPr="000652A9" w:rsidRDefault="008061EE" w:rsidP="0080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061EE">
        <w:rPr>
          <w:rFonts w:ascii="Times New Roman" w:hAnsi="Times New Roman"/>
          <w:sz w:val="28"/>
          <w:szCs w:val="28"/>
        </w:rPr>
        <w:t>5. Признать утратившим силу постановлен</w:t>
      </w:r>
      <w:r>
        <w:rPr>
          <w:rFonts w:ascii="Times New Roman" w:hAnsi="Times New Roman"/>
          <w:sz w:val="28"/>
          <w:szCs w:val="28"/>
        </w:rPr>
        <w:t>ие</w:t>
      </w:r>
      <w:r w:rsidRPr="008061EE">
        <w:rPr>
          <w:rFonts w:ascii="Times New Roman" w:hAnsi="Times New Roman"/>
          <w:sz w:val="28"/>
          <w:szCs w:val="28"/>
        </w:rPr>
        <w:t xml:space="preserve"> администрации Юсьвинского </w:t>
      </w:r>
      <w:r w:rsidR="007A741F" w:rsidRPr="008061EE">
        <w:rPr>
          <w:rFonts w:ascii="Times New Roman" w:hAnsi="Times New Roman"/>
          <w:sz w:val="28"/>
          <w:szCs w:val="28"/>
        </w:rPr>
        <w:t>муниципального района</w:t>
      </w:r>
      <w:r w:rsidR="007A741F">
        <w:rPr>
          <w:rFonts w:ascii="Times New Roman" w:hAnsi="Times New Roman"/>
          <w:sz w:val="28"/>
          <w:szCs w:val="28"/>
        </w:rPr>
        <w:t xml:space="preserve"> от 11.06.2011 № 373 </w:t>
      </w:r>
      <w:r w:rsidR="007A741F" w:rsidRPr="008061EE">
        <w:rPr>
          <w:rFonts w:ascii="Times New Roman" w:hAnsi="Times New Roman"/>
          <w:sz w:val="28"/>
          <w:szCs w:val="28"/>
        </w:rPr>
        <w:t>«</w:t>
      </w:r>
      <w:r w:rsidRPr="008061EE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</w:t>
      </w:r>
      <w:r w:rsidR="007A741F" w:rsidRPr="008061EE">
        <w:rPr>
          <w:rFonts w:ascii="Times New Roman" w:hAnsi="Times New Roman"/>
          <w:sz w:val="28"/>
          <w:szCs w:val="28"/>
        </w:rPr>
        <w:t>регламентов предоставлении</w:t>
      </w:r>
      <w:r w:rsidRPr="008061EE">
        <w:rPr>
          <w:rFonts w:ascii="Times New Roman" w:hAnsi="Times New Roman"/>
          <w:sz w:val="28"/>
          <w:szCs w:val="28"/>
        </w:rPr>
        <w:t xml:space="preserve"> муниципальных услуг в </w:t>
      </w:r>
      <w:proofErr w:type="spellStart"/>
      <w:r w:rsidRPr="008061EE">
        <w:rPr>
          <w:rFonts w:ascii="Times New Roman" w:hAnsi="Times New Roman"/>
          <w:sz w:val="28"/>
          <w:szCs w:val="28"/>
        </w:rPr>
        <w:t>Юсьвинском</w:t>
      </w:r>
      <w:proofErr w:type="spellEnd"/>
      <w:r w:rsidRPr="008061EE">
        <w:rPr>
          <w:rFonts w:ascii="Times New Roman" w:hAnsi="Times New Roman"/>
          <w:sz w:val="28"/>
          <w:szCs w:val="28"/>
        </w:rPr>
        <w:t xml:space="preserve"> муниципальном </w:t>
      </w:r>
      <w:r w:rsidR="007A741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».</w:t>
      </w:r>
    </w:p>
    <w:p w:rsidR="00714F21" w:rsidRPr="000652A9" w:rsidRDefault="0080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4F21" w:rsidRPr="000652A9">
        <w:rPr>
          <w:rFonts w:ascii="Times New Roman" w:hAnsi="Times New Roman"/>
          <w:sz w:val="28"/>
          <w:szCs w:val="28"/>
        </w:rPr>
        <w:t>. Опубликовать настоящее постановление в газете "</w:t>
      </w:r>
      <w:proofErr w:type="spellStart"/>
      <w:r w:rsidR="00714F21" w:rsidRPr="000652A9">
        <w:rPr>
          <w:rFonts w:ascii="Times New Roman" w:hAnsi="Times New Roman"/>
          <w:sz w:val="28"/>
          <w:szCs w:val="28"/>
        </w:rPr>
        <w:t>Юсьвинские</w:t>
      </w:r>
      <w:proofErr w:type="spellEnd"/>
      <w:r w:rsidR="00714F21" w:rsidRPr="000652A9">
        <w:rPr>
          <w:rFonts w:ascii="Times New Roman" w:hAnsi="Times New Roman"/>
          <w:sz w:val="28"/>
          <w:szCs w:val="28"/>
        </w:rPr>
        <w:t xml:space="preserve"> вести".</w:t>
      </w:r>
    </w:p>
    <w:p w:rsidR="00714F21" w:rsidRPr="000652A9" w:rsidRDefault="0080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4F21" w:rsidRPr="000652A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7A741F">
        <w:rPr>
          <w:rFonts w:ascii="Times New Roman" w:hAnsi="Times New Roman"/>
          <w:sz w:val="28"/>
          <w:szCs w:val="28"/>
        </w:rPr>
        <w:t xml:space="preserve">возложить на </w:t>
      </w:r>
      <w:proofErr w:type="spellStart"/>
      <w:r w:rsidR="007A741F">
        <w:rPr>
          <w:rFonts w:ascii="Times New Roman" w:hAnsi="Times New Roman"/>
          <w:sz w:val="28"/>
          <w:szCs w:val="28"/>
        </w:rPr>
        <w:t>Ковыляеву</w:t>
      </w:r>
      <w:proofErr w:type="spellEnd"/>
      <w:r w:rsidR="007A741F">
        <w:rPr>
          <w:rFonts w:ascii="Times New Roman" w:hAnsi="Times New Roman"/>
          <w:sz w:val="28"/>
          <w:szCs w:val="28"/>
        </w:rPr>
        <w:t xml:space="preserve"> С.А., руководителя аппарата администрации Юсьвинского муниципального округа</w:t>
      </w:r>
      <w:r w:rsidR="00714F21" w:rsidRPr="000652A9">
        <w:rPr>
          <w:rFonts w:ascii="Times New Roman" w:hAnsi="Times New Roman"/>
          <w:sz w:val="28"/>
          <w:szCs w:val="28"/>
        </w:rPr>
        <w:t>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1A43" w:rsidRDefault="00F61A43" w:rsidP="0057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администрации Юсьвинского </w:t>
      </w:r>
    </w:p>
    <w:p w:rsidR="008061EE" w:rsidRPr="009C1876" w:rsidRDefault="00F61A43" w:rsidP="009C18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Пермского края                                    Е.П. Поспелова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постановлением</w:t>
      </w:r>
    </w:p>
    <w:p w:rsidR="00044888" w:rsidRDefault="00714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администрации </w:t>
      </w:r>
      <w:r w:rsidR="00044888">
        <w:rPr>
          <w:rFonts w:ascii="Times New Roman" w:hAnsi="Times New Roman"/>
          <w:sz w:val="28"/>
          <w:szCs w:val="28"/>
        </w:rPr>
        <w:t xml:space="preserve">Юсьвинского </w:t>
      </w:r>
    </w:p>
    <w:p w:rsidR="00714F21" w:rsidRPr="000652A9" w:rsidRDefault="00044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Пермского края</w:t>
      </w:r>
    </w:p>
    <w:p w:rsidR="00714F21" w:rsidRPr="000652A9" w:rsidRDefault="00044888" w:rsidP="0004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110EF">
        <w:rPr>
          <w:rFonts w:ascii="Times New Roman" w:hAnsi="Times New Roman"/>
          <w:sz w:val="28"/>
          <w:szCs w:val="28"/>
        </w:rPr>
        <w:t xml:space="preserve">                       </w:t>
      </w:r>
      <w:r w:rsidR="00714F21" w:rsidRPr="000652A9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B110E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.04.2020</w:t>
      </w:r>
      <w:r w:rsidR="00714F21" w:rsidRPr="000652A9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714F21" w:rsidRPr="00065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10EF">
        <w:rPr>
          <w:rFonts w:ascii="Times New Roman" w:hAnsi="Times New Roman"/>
          <w:sz w:val="28"/>
          <w:szCs w:val="28"/>
        </w:rPr>
        <w:t>137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F21" w:rsidRPr="000652A9" w:rsidRDefault="00714F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52A9">
        <w:rPr>
          <w:rFonts w:ascii="Times New Roman" w:hAnsi="Times New Roman" w:cs="Times New Roman"/>
          <w:sz w:val="28"/>
          <w:szCs w:val="28"/>
        </w:rPr>
        <w:t>ПОРЯДОК</w:t>
      </w:r>
    </w:p>
    <w:p w:rsidR="00714F21" w:rsidRPr="000652A9" w:rsidRDefault="000448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</w:p>
    <w:p w:rsidR="00044888" w:rsidRDefault="00044888" w:rsidP="000448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 в </w:t>
      </w:r>
      <w:r w:rsidR="009C18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</w:t>
      </w:r>
      <w:r w:rsidR="009C18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F21" w:rsidRPr="000652A9" w:rsidRDefault="009C1876" w:rsidP="000448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44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A741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F21" w:rsidRPr="000652A9" w:rsidRDefault="00714F21" w:rsidP="00CD6E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1. ОБЩИЕ ПОЛОЖЕНИЯ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1.1. Настоящий Порядок устанавливает общие требования к разработке и утверждению административных регламентов предоставления муниципальных услуг </w:t>
      </w:r>
      <w:r w:rsidR="00044888">
        <w:rPr>
          <w:rFonts w:ascii="Times New Roman" w:hAnsi="Times New Roman"/>
          <w:sz w:val="28"/>
          <w:szCs w:val="28"/>
        </w:rPr>
        <w:t xml:space="preserve">администрацией </w:t>
      </w:r>
      <w:r w:rsidRPr="000652A9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044888">
        <w:rPr>
          <w:rFonts w:ascii="Times New Roman" w:hAnsi="Times New Roman"/>
          <w:sz w:val="28"/>
          <w:szCs w:val="28"/>
        </w:rPr>
        <w:t>округа Пермского края</w:t>
      </w:r>
      <w:r w:rsidRPr="000652A9">
        <w:rPr>
          <w:rFonts w:ascii="Times New Roman" w:hAnsi="Times New Roman"/>
          <w:sz w:val="28"/>
          <w:szCs w:val="28"/>
        </w:rPr>
        <w:t>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1.2. Порядок предоставления муниципальной услуги, оказываемой </w:t>
      </w:r>
      <w:r w:rsidR="00044888">
        <w:rPr>
          <w:rFonts w:ascii="Times New Roman" w:hAnsi="Times New Roman"/>
          <w:sz w:val="28"/>
          <w:szCs w:val="28"/>
        </w:rPr>
        <w:t xml:space="preserve">администрацией </w:t>
      </w:r>
      <w:r w:rsidR="002B23BC" w:rsidRPr="000652A9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2B23BC">
        <w:rPr>
          <w:rFonts w:ascii="Times New Roman" w:hAnsi="Times New Roman"/>
          <w:sz w:val="28"/>
          <w:szCs w:val="28"/>
        </w:rPr>
        <w:t>округа Пермского края</w:t>
      </w:r>
      <w:r w:rsidRPr="000652A9">
        <w:rPr>
          <w:rFonts w:ascii="Times New Roman" w:hAnsi="Times New Roman"/>
          <w:sz w:val="28"/>
          <w:szCs w:val="28"/>
        </w:rPr>
        <w:t>, устанавливается административным регламентом предоставления муниципальной услуги (далее - Административный регламент).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1.3. Основными целями разработки Административных регламентов являются оптимизация и повышение качества предоставления услуг, которые достигаются путем: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упорядочения процедур и действий, осуществляемых в процессе предоставления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устранения избыточных и дублирующих процедур и действий, осуществляемых в процессе предоставления услуги, если это не противоречит законодательству;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снижения количества взаимодействий заявителей с органами исполнительной власти;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сокращения срока исполнения предоставления услуги;</w:t>
      </w:r>
    </w:p>
    <w:p w:rsidR="00714F21" w:rsidRPr="000652A9" w:rsidRDefault="002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определения ответственности</w:t>
      </w:r>
      <w:r w:rsidR="00714F21" w:rsidRPr="00065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специалистов администрации </w:t>
      </w:r>
      <w:r w:rsidRPr="000652A9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>
        <w:rPr>
          <w:rFonts w:ascii="Times New Roman" w:hAnsi="Times New Roman"/>
          <w:sz w:val="28"/>
          <w:szCs w:val="28"/>
        </w:rPr>
        <w:t>округа Пермского края</w:t>
      </w:r>
      <w:r w:rsidR="00714F21" w:rsidRPr="000652A9">
        <w:rPr>
          <w:rFonts w:ascii="Times New Roman" w:hAnsi="Times New Roman"/>
          <w:sz w:val="28"/>
          <w:szCs w:val="28"/>
        </w:rPr>
        <w:t>, предоставляющих услуги, за соблюдение ими требований Административных регламентов.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1.4. Административные регламенты </w:t>
      </w:r>
      <w:r w:rsidR="002B23BC" w:rsidRPr="000652A9">
        <w:rPr>
          <w:rFonts w:ascii="Times New Roman" w:hAnsi="Times New Roman"/>
          <w:sz w:val="28"/>
          <w:szCs w:val="28"/>
        </w:rPr>
        <w:t>утверждаются постановлением</w:t>
      </w:r>
      <w:r w:rsidRPr="000652A9">
        <w:rPr>
          <w:rFonts w:ascii="Times New Roman" w:hAnsi="Times New Roman"/>
          <w:sz w:val="28"/>
          <w:szCs w:val="28"/>
        </w:rPr>
        <w:t xml:space="preserve"> администрации </w:t>
      </w:r>
      <w:r w:rsidR="002B23BC">
        <w:rPr>
          <w:rFonts w:ascii="Times New Roman" w:hAnsi="Times New Roman"/>
          <w:sz w:val="28"/>
          <w:szCs w:val="28"/>
        </w:rPr>
        <w:t>Юсьвинского муниципального округа</w:t>
      </w:r>
      <w:r w:rsidRPr="000652A9">
        <w:rPr>
          <w:rFonts w:ascii="Times New Roman" w:hAnsi="Times New Roman"/>
          <w:sz w:val="28"/>
          <w:szCs w:val="28"/>
        </w:rPr>
        <w:t xml:space="preserve"> и подлежат опубликованию в газете "</w:t>
      </w:r>
      <w:proofErr w:type="spellStart"/>
      <w:r w:rsidRPr="000652A9">
        <w:rPr>
          <w:rFonts w:ascii="Times New Roman" w:hAnsi="Times New Roman"/>
          <w:sz w:val="28"/>
          <w:szCs w:val="28"/>
        </w:rPr>
        <w:t>Юсьвинские</w:t>
      </w:r>
      <w:proofErr w:type="spellEnd"/>
      <w:r w:rsidRPr="000652A9">
        <w:rPr>
          <w:rFonts w:ascii="Times New Roman" w:hAnsi="Times New Roman"/>
          <w:sz w:val="28"/>
          <w:szCs w:val="28"/>
        </w:rPr>
        <w:t xml:space="preserve"> вести".</w:t>
      </w:r>
    </w:p>
    <w:p w:rsidR="00714F21" w:rsidRPr="000652A9" w:rsidRDefault="00714F21" w:rsidP="00CD6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1.5. В настоящем Порядке используются основные понятия, установленные </w:t>
      </w:r>
      <w:hyperlink r:id="rId9" w:history="1">
        <w:r w:rsidRPr="000652A9">
          <w:rPr>
            <w:rFonts w:ascii="Times New Roman" w:hAnsi="Times New Roman"/>
            <w:sz w:val="28"/>
            <w:szCs w:val="28"/>
          </w:rPr>
          <w:t>статьей 2</w:t>
        </w:r>
      </w:hyperlink>
      <w:r w:rsidRPr="000652A9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652A9">
          <w:rPr>
            <w:rFonts w:ascii="Times New Roman" w:hAnsi="Times New Roman"/>
            <w:sz w:val="28"/>
            <w:szCs w:val="28"/>
          </w:rPr>
          <w:t>2010 г</w:t>
        </w:r>
      </w:smartTag>
      <w:r w:rsidRPr="000652A9">
        <w:rPr>
          <w:rFonts w:ascii="Times New Roman" w:hAnsi="Times New Roman"/>
          <w:sz w:val="28"/>
          <w:szCs w:val="28"/>
        </w:rPr>
        <w:t>. N 210-ФЗ "Об организации предоставления государственных и муниципальных услуг.</w:t>
      </w:r>
    </w:p>
    <w:p w:rsidR="00F61A43" w:rsidRPr="000652A9" w:rsidRDefault="00F61A43" w:rsidP="007A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F21" w:rsidRPr="00F61A43" w:rsidRDefault="00714F21" w:rsidP="00CD6E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1A43">
        <w:rPr>
          <w:rFonts w:ascii="Times New Roman" w:hAnsi="Times New Roman"/>
          <w:b/>
          <w:sz w:val="28"/>
          <w:szCs w:val="28"/>
        </w:rPr>
        <w:t xml:space="preserve">2. </w:t>
      </w:r>
      <w:r w:rsidR="00F61A43" w:rsidRPr="00F61A43">
        <w:rPr>
          <w:rFonts w:ascii="Times New Roman" w:hAnsi="Times New Roman"/>
          <w:b/>
          <w:sz w:val="28"/>
          <w:szCs w:val="28"/>
        </w:rPr>
        <w:t>Общие требования к разработке административных регламентов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41F" w:rsidRDefault="00714F21" w:rsidP="007A7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2.1. Разработку проектов Административных регламентов муниципальных услуг, оказываемых </w:t>
      </w:r>
      <w:r w:rsidR="001F3876">
        <w:rPr>
          <w:rFonts w:ascii="Times New Roman" w:hAnsi="Times New Roman"/>
          <w:sz w:val="28"/>
          <w:szCs w:val="28"/>
        </w:rPr>
        <w:t xml:space="preserve">администрацией </w:t>
      </w:r>
      <w:r w:rsidR="001F3876" w:rsidRPr="000652A9">
        <w:rPr>
          <w:rFonts w:ascii="Times New Roman" w:hAnsi="Times New Roman"/>
          <w:sz w:val="28"/>
          <w:szCs w:val="28"/>
        </w:rPr>
        <w:t xml:space="preserve">Юсьвинского </w:t>
      </w:r>
    </w:p>
    <w:p w:rsidR="00B110EF" w:rsidRDefault="00B110EF" w:rsidP="007A7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10EF" w:rsidRDefault="00B110EF" w:rsidP="007A7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F21" w:rsidRPr="000652A9" w:rsidRDefault="001F3876" w:rsidP="007A7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 Пермского края</w:t>
      </w:r>
      <w:r w:rsidR="00714F21" w:rsidRPr="000652A9">
        <w:rPr>
          <w:rFonts w:ascii="Times New Roman" w:hAnsi="Times New Roman"/>
          <w:sz w:val="28"/>
          <w:szCs w:val="28"/>
        </w:rPr>
        <w:t xml:space="preserve">, осуществляют </w:t>
      </w:r>
      <w:r>
        <w:rPr>
          <w:rFonts w:ascii="Times New Roman" w:hAnsi="Times New Roman"/>
          <w:sz w:val="28"/>
          <w:szCs w:val="28"/>
        </w:rPr>
        <w:t xml:space="preserve">специалисты ответственные за предоставление </w:t>
      </w:r>
      <w:r w:rsidR="00181A3F">
        <w:rPr>
          <w:rFonts w:ascii="Times New Roman" w:hAnsi="Times New Roman"/>
          <w:sz w:val="28"/>
          <w:szCs w:val="28"/>
        </w:rPr>
        <w:t>муниципальной услуги</w:t>
      </w:r>
      <w:r w:rsidR="00714F21" w:rsidRPr="000652A9">
        <w:rPr>
          <w:rFonts w:ascii="Times New Roman" w:hAnsi="Times New Roman"/>
          <w:sz w:val="28"/>
          <w:szCs w:val="28"/>
        </w:rPr>
        <w:t>, к сфере деятельности которых относится предоставление услуг.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2.2. Требования к разработке Административных регламентов предоставления муниципальных услуг: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2.2.1. Проект Административного регламента подлежит размещению в сети Интернет на официальном сайте </w:t>
      </w:r>
      <w:r w:rsidR="001F3876">
        <w:rPr>
          <w:rFonts w:ascii="Times New Roman" w:hAnsi="Times New Roman"/>
          <w:sz w:val="28"/>
          <w:szCs w:val="28"/>
        </w:rPr>
        <w:t xml:space="preserve">администрации </w:t>
      </w:r>
      <w:r w:rsidRPr="000652A9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1F3876">
        <w:rPr>
          <w:rFonts w:ascii="Times New Roman" w:hAnsi="Times New Roman"/>
          <w:sz w:val="28"/>
          <w:szCs w:val="28"/>
        </w:rPr>
        <w:t>округа</w:t>
      </w:r>
      <w:r w:rsidRPr="000652A9">
        <w:rPr>
          <w:rFonts w:ascii="Times New Roman" w:hAnsi="Times New Roman"/>
          <w:sz w:val="28"/>
          <w:szCs w:val="28"/>
        </w:rPr>
        <w:t xml:space="preserve"> </w:t>
      </w:r>
      <w:r w:rsidR="001F3876">
        <w:rPr>
          <w:rFonts w:ascii="Times New Roman" w:hAnsi="Times New Roman"/>
          <w:sz w:val="28"/>
          <w:szCs w:val="28"/>
        </w:rPr>
        <w:t xml:space="preserve">Пермского края </w:t>
      </w:r>
      <w:r w:rsidRPr="000652A9">
        <w:rPr>
          <w:rFonts w:ascii="Times New Roman" w:hAnsi="Times New Roman"/>
          <w:sz w:val="28"/>
          <w:szCs w:val="28"/>
        </w:rPr>
        <w:t>и опубликован</w:t>
      </w:r>
      <w:r w:rsidR="001F3876">
        <w:rPr>
          <w:rFonts w:ascii="Times New Roman" w:hAnsi="Times New Roman"/>
          <w:sz w:val="28"/>
          <w:szCs w:val="28"/>
        </w:rPr>
        <w:t xml:space="preserve">ию </w:t>
      </w:r>
      <w:proofErr w:type="gramStart"/>
      <w:r w:rsidR="001F3876">
        <w:rPr>
          <w:rFonts w:ascii="Times New Roman" w:hAnsi="Times New Roman"/>
          <w:sz w:val="28"/>
          <w:szCs w:val="28"/>
        </w:rPr>
        <w:t>в  газете</w:t>
      </w:r>
      <w:proofErr w:type="gramEnd"/>
      <w:r w:rsidR="001F387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F3876">
        <w:rPr>
          <w:rFonts w:ascii="Times New Roman" w:hAnsi="Times New Roman"/>
          <w:sz w:val="28"/>
          <w:szCs w:val="28"/>
        </w:rPr>
        <w:t>Юсьвинские</w:t>
      </w:r>
      <w:proofErr w:type="spellEnd"/>
      <w:r w:rsidR="001F3876">
        <w:rPr>
          <w:rFonts w:ascii="Times New Roman" w:hAnsi="Times New Roman"/>
          <w:sz w:val="28"/>
          <w:szCs w:val="28"/>
        </w:rPr>
        <w:t xml:space="preserve"> вести».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2.2.2. С даты размещения на официальном сайте </w:t>
      </w:r>
      <w:r w:rsidR="001F3876">
        <w:rPr>
          <w:rFonts w:ascii="Times New Roman" w:hAnsi="Times New Roman"/>
          <w:sz w:val="28"/>
          <w:szCs w:val="28"/>
        </w:rPr>
        <w:t xml:space="preserve">администрации округа </w:t>
      </w:r>
      <w:r w:rsidRPr="000652A9">
        <w:rPr>
          <w:rFonts w:ascii="Times New Roman" w:hAnsi="Times New Roman"/>
          <w:sz w:val="28"/>
          <w:szCs w:val="28"/>
        </w:rPr>
        <w:t>проект Административного регламента должен быть доступен заинтересованным лицам для ознакомления.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2.2.3. Проекты Административных регламентов </w:t>
      </w:r>
      <w:r w:rsidR="007A741F">
        <w:rPr>
          <w:rFonts w:ascii="Times New Roman" w:hAnsi="Times New Roman"/>
          <w:sz w:val="28"/>
          <w:szCs w:val="28"/>
        </w:rPr>
        <w:t>могут подлежать</w:t>
      </w:r>
      <w:r w:rsidRPr="000652A9">
        <w:rPr>
          <w:rFonts w:ascii="Times New Roman" w:hAnsi="Times New Roman"/>
          <w:sz w:val="28"/>
          <w:szCs w:val="28"/>
        </w:rPr>
        <w:t xml:space="preserve"> независимой экспертизе и экспертизе, проводимой уполномоченным</w:t>
      </w:r>
      <w:r w:rsidR="001F3876">
        <w:rPr>
          <w:rFonts w:ascii="Times New Roman" w:hAnsi="Times New Roman"/>
          <w:sz w:val="28"/>
          <w:szCs w:val="28"/>
        </w:rPr>
        <w:t xml:space="preserve"> на то органом</w:t>
      </w:r>
      <w:r w:rsidRPr="000652A9">
        <w:rPr>
          <w:rFonts w:ascii="Times New Roman" w:hAnsi="Times New Roman"/>
          <w:sz w:val="28"/>
          <w:szCs w:val="28"/>
        </w:rPr>
        <w:t>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2.2.4.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2.2.5.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2.2.6. Срок, отведенный для проведения независимой экспертизы, указывается при размещении проекта Административного регламента на официальном сайте.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Указанный срок не может </w:t>
      </w:r>
      <w:r w:rsidR="00181A3F">
        <w:rPr>
          <w:rFonts w:ascii="Times New Roman" w:hAnsi="Times New Roman"/>
          <w:sz w:val="28"/>
          <w:szCs w:val="28"/>
        </w:rPr>
        <w:t xml:space="preserve">быть </w:t>
      </w:r>
      <w:r w:rsidRPr="000652A9">
        <w:rPr>
          <w:rFonts w:ascii="Times New Roman" w:hAnsi="Times New Roman"/>
          <w:sz w:val="28"/>
          <w:szCs w:val="28"/>
        </w:rPr>
        <w:t xml:space="preserve">менее </w:t>
      </w:r>
      <w:r w:rsidR="001F3876">
        <w:rPr>
          <w:rFonts w:ascii="Times New Roman" w:hAnsi="Times New Roman"/>
          <w:sz w:val="28"/>
          <w:szCs w:val="28"/>
        </w:rPr>
        <w:t>14 дней</w:t>
      </w:r>
      <w:r w:rsidRPr="000652A9">
        <w:rPr>
          <w:rFonts w:ascii="Times New Roman" w:hAnsi="Times New Roman"/>
          <w:sz w:val="28"/>
          <w:szCs w:val="28"/>
        </w:rPr>
        <w:t xml:space="preserve"> со дня размещения проекта Административного регламента на официальном сайте.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2.2.7.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2.2.8. Орган, являющийся разработчиком Административного регламента, направляет в уполномоченный орган для сведения все поступившие заключения независимой экспертизы.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2.2.9.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2.2.10. </w:t>
      </w:r>
      <w:r w:rsidR="001F3876" w:rsidRPr="000652A9">
        <w:rPr>
          <w:rFonts w:ascii="Times New Roman" w:hAnsi="Times New Roman"/>
          <w:sz w:val="28"/>
          <w:szCs w:val="28"/>
        </w:rPr>
        <w:t>Не поступление</w:t>
      </w:r>
      <w:r w:rsidRPr="000652A9">
        <w:rPr>
          <w:rFonts w:ascii="Times New Roman" w:hAnsi="Times New Roman"/>
          <w:sz w:val="28"/>
          <w:szCs w:val="28"/>
        </w:rPr>
        <w:t xml:space="preserve"> заключения независимой экспертизы в срок, отведенный для проведения независимой экспертизы, не является препятствием для проведения экспертизы уполномоченным органом и последующего утверждения Административного регламента.</w:t>
      </w:r>
    </w:p>
    <w:p w:rsidR="00B110EF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2.2.11. Предметом экспертизы проектов Административных регламентов, проводимой уполномоченным органом, является оценка соответствия проектов Административных регламентов требованиям, </w:t>
      </w:r>
    </w:p>
    <w:p w:rsidR="00B110EF" w:rsidRDefault="00B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10EF" w:rsidRDefault="00B110EF" w:rsidP="00B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F21" w:rsidRPr="000652A9" w:rsidRDefault="00714F21" w:rsidP="00B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lastRenderedPageBreak/>
        <w:t>предъявляемым к ним законодательством, а также оценка учета результатов независимой экспертизы в проектах Административных регламентов.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2.2.12. Экспертиза проектов Административных регламентов, разработанных </w:t>
      </w:r>
      <w:r w:rsidR="00F61A43">
        <w:rPr>
          <w:rFonts w:ascii="Times New Roman" w:hAnsi="Times New Roman"/>
          <w:sz w:val="28"/>
          <w:szCs w:val="28"/>
        </w:rPr>
        <w:t>администрацией Юсьвинского муниципального округа Пермского края</w:t>
      </w:r>
      <w:r w:rsidRPr="000652A9">
        <w:rPr>
          <w:rFonts w:ascii="Times New Roman" w:hAnsi="Times New Roman"/>
          <w:sz w:val="28"/>
          <w:szCs w:val="28"/>
        </w:rPr>
        <w:t>, проводится в случаях и порядке, установленных муниципальными правовыми актами.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F21" w:rsidRPr="00F61A43" w:rsidRDefault="00714F21" w:rsidP="00C03D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1A43">
        <w:rPr>
          <w:rFonts w:ascii="Times New Roman" w:hAnsi="Times New Roman"/>
          <w:b/>
          <w:sz w:val="28"/>
          <w:szCs w:val="28"/>
        </w:rPr>
        <w:t>3</w:t>
      </w:r>
      <w:r w:rsidRPr="000652A9">
        <w:rPr>
          <w:rFonts w:ascii="Times New Roman" w:hAnsi="Times New Roman"/>
          <w:sz w:val="28"/>
          <w:szCs w:val="28"/>
        </w:rPr>
        <w:t xml:space="preserve">. </w:t>
      </w:r>
      <w:r w:rsidR="00F61A43" w:rsidRPr="00F61A43">
        <w:rPr>
          <w:rFonts w:ascii="Times New Roman" w:hAnsi="Times New Roman"/>
          <w:b/>
          <w:sz w:val="28"/>
          <w:szCs w:val="28"/>
        </w:rPr>
        <w:t>Требования к структуре административных регламентов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3.1. Структура Административных регламентов предоставления муниципальных услуг должна содержать разделы, устанавливающие: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общие положения;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стандарт предоставления муниципальной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регламента;</w:t>
      </w:r>
    </w:p>
    <w:p w:rsidR="00714F21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муниципальных служащих;</w:t>
      </w:r>
    </w:p>
    <w:p w:rsidR="00F61A43" w:rsidRPr="000652A9" w:rsidRDefault="00F61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Блок- схема предоставления муниципальной услуги.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F21" w:rsidRPr="00F61A43" w:rsidRDefault="00714F21" w:rsidP="00C03D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1A43">
        <w:rPr>
          <w:rFonts w:ascii="Times New Roman" w:hAnsi="Times New Roman"/>
          <w:b/>
          <w:sz w:val="28"/>
          <w:szCs w:val="28"/>
        </w:rPr>
        <w:t xml:space="preserve">4. </w:t>
      </w:r>
      <w:r w:rsidR="00F61A43" w:rsidRPr="00F61A43">
        <w:rPr>
          <w:rFonts w:ascii="Times New Roman" w:hAnsi="Times New Roman"/>
          <w:b/>
          <w:sz w:val="28"/>
          <w:szCs w:val="28"/>
        </w:rPr>
        <w:t>Принципы установления стандартов</w:t>
      </w:r>
    </w:p>
    <w:p w:rsidR="00714F21" w:rsidRPr="000652A9" w:rsidRDefault="00714F21" w:rsidP="00C03D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4.1. Установление стандартов осуществляется в соответствии с принципами: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4.1.1. обязательности применения стандартов при предоставлении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4.1.2. выполнимости требований стандартов;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4.1.3. недопустимости создания препятствий для получения услуг, в том числе лицами с ограниченными физическими возможностями;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4.1.4. учета мнения заявителей при разработке и изменении стандартов;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4.1.5. периодического изменения требований стандартов в целях повышения их качества;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4.1.6. закрепления в стандарте измеряемых требований к качеству и доступности услуг.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4.2. В стандарте должны учитываться права заявителей на: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4.2.1. соблюдение достоинства, недопущение унижения и оскорбления при предоставлении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4.2.2. своевременную, полную и достоверную информацию об услуге и порядке ее предоставления;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4.2.3. предоставление предусмотренных нормативными правовыми актами льгот и преимуществ при предоставлении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4.2.4. учет потребностей и предпочтений заявителей при получении услуги.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10EF" w:rsidRDefault="00B11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110EF" w:rsidRDefault="00B11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110EF" w:rsidRDefault="00B11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14F21" w:rsidRPr="00F61A43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61A43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F61A43" w:rsidRPr="00F61A43">
        <w:rPr>
          <w:rFonts w:ascii="Times New Roman" w:hAnsi="Times New Roman"/>
          <w:b/>
          <w:sz w:val="28"/>
          <w:szCs w:val="28"/>
        </w:rPr>
        <w:t>Требования к стандарту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5.1. Стандарт предоставления услуги предусматривает: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наименование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наименование органа, предоставляющего услугу;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результат предоставления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срок предоставления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правовые основания для предоставления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услуги, и способы ее взимания в случаях, предусмотренных законодательством;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услуги и при получении результата предоставления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требования к помещениям, в которых предоставляются услуги,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показатели доступности и качества услуг;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услуг в электронной форме.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F21" w:rsidRPr="00F61A43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61A43">
        <w:rPr>
          <w:rFonts w:ascii="Times New Roman" w:hAnsi="Times New Roman"/>
          <w:b/>
          <w:sz w:val="28"/>
          <w:szCs w:val="28"/>
        </w:rPr>
        <w:t xml:space="preserve">6. </w:t>
      </w:r>
      <w:r w:rsidR="00F61A43" w:rsidRPr="00F61A43">
        <w:rPr>
          <w:rFonts w:ascii="Times New Roman" w:hAnsi="Times New Roman"/>
          <w:b/>
          <w:sz w:val="28"/>
          <w:szCs w:val="28"/>
        </w:rPr>
        <w:t>Внесение изменений в административные регламенты</w:t>
      </w:r>
    </w:p>
    <w:p w:rsidR="00714F21" w:rsidRPr="00F61A43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6.1. Основаниями для внесения изменений в Административный регламент являются: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6.1.1. изменения законодательства Российской Федерации, регулирующего предоставление услуг;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6.1.2. изменение сведений информативного характера: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адресов размещения органов исполнительной власти района, непосредственно предоставляющих услугу;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адресов сайтов в сети Интернет, адресов электронной почты;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изменение прочих сведений, не носящих характера нормативных требований.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6.2. С целью своевременного выявления оснований для внесения изменений в Административный регламент ответственный за разработку выполняет: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6.2.1. мониторинг изменений законодательства с целью выявления вступивших в силу правовых норм, с которыми Административный регламент вступает в противоречие;</w:t>
      </w:r>
    </w:p>
    <w:p w:rsidR="00B110EF" w:rsidRDefault="00B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10EF" w:rsidRDefault="00B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lastRenderedPageBreak/>
        <w:t>6.2.2. проверку актуальности сведений информативного характера, включенных в Административный регламент;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6.2.3. сбор и анализ предложений от муниципальных служащих, заявителей и прочих заинтересованных лиц по усовершенствованию качества предоставления услуг;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6.2.4.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F21" w:rsidRPr="00F61A43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61A43">
        <w:rPr>
          <w:rFonts w:ascii="Times New Roman" w:hAnsi="Times New Roman"/>
          <w:b/>
          <w:sz w:val="28"/>
          <w:szCs w:val="28"/>
        </w:rPr>
        <w:t xml:space="preserve">7. </w:t>
      </w:r>
      <w:r w:rsidR="00F61A43" w:rsidRPr="00F61A43">
        <w:rPr>
          <w:rFonts w:ascii="Times New Roman" w:hAnsi="Times New Roman"/>
          <w:b/>
          <w:sz w:val="28"/>
          <w:szCs w:val="28"/>
        </w:rPr>
        <w:t>Признание административных регламентов</w:t>
      </w:r>
      <w:r w:rsidRPr="00F61A43">
        <w:rPr>
          <w:rFonts w:ascii="Times New Roman" w:hAnsi="Times New Roman"/>
          <w:b/>
          <w:sz w:val="28"/>
          <w:szCs w:val="28"/>
        </w:rPr>
        <w:t xml:space="preserve"> </w:t>
      </w:r>
      <w:r w:rsidR="00F61A43" w:rsidRPr="00F61A43">
        <w:rPr>
          <w:rFonts w:ascii="Times New Roman" w:hAnsi="Times New Roman"/>
          <w:b/>
          <w:sz w:val="28"/>
          <w:szCs w:val="28"/>
        </w:rPr>
        <w:t>утратившими силу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7.1. Основаниями для признания Административного регламента утратившими силу являются: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7.1.1. нормативный правовой акт об изменении полномочий по предоставлению услуги;</w:t>
      </w:r>
    </w:p>
    <w:p w:rsidR="00714F21" w:rsidRPr="000652A9" w:rsidRDefault="0071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 xml:space="preserve">7.1.2. отмена норм, закрепляющих полномочия по предоставлению услуги за органами </w:t>
      </w:r>
      <w:r w:rsidR="00181A3F">
        <w:rPr>
          <w:rFonts w:ascii="Times New Roman" w:hAnsi="Times New Roman"/>
          <w:sz w:val="28"/>
          <w:szCs w:val="28"/>
        </w:rPr>
        <w:t>местного самоуправления</w:t>
      </w:r>
      <w:r w:rsidRPr="000652A9">
        <w:rPr>
          <w:rFonts w:ascii="Times New Roman" w:hAnsi="Times New Roman"/>
          <w:sz w:val="28"/>
          <w:szCs w:val="28"/>
        </w:rPr>
        <w:t>;</w:t>
      </w:r>
    </w:p>
    <w:p w:rsidR="00714F21" w:rsidRPr="000652A9" w:rsidRDefault="00714F21" w:rsidP="00C61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2A9">
        <w:rPr>
          <w:rFonts w:ascii="Times New Roman" w:hAnsi="Times New Roman"/>
          <w:sz w:val="28"/>
          <w:szCs w:val="28"/>
        </w:rPr>
        <w:t>7.2. Признание Административного регламента утратившими силу без его замены на новый допускается только в случае, если прекраща</w:t>
      </w:r>
      <w:r w:rsidR="00181A3F">
        <w:rPr>
          <w:rFonts w:ascii="Times New Roman" w:hAnsi="Times New Roman"/>
          <w:sz w:val="28"/>
          <w:szCs w:val="28"/>
        </w:rPr>
        <w:t>ю</w:t>
      </w:r>
      <w:r w:rsidRPr="000652A9">
        <w:rPr>
          <w:rFonts w:ascii="Times New Roman" w:hAnsi="Times New Roman"/>
          <w:sz w:val="28"/>
          <w:szCs w:val="28"/>
        </w:rPr>
        <w:t xml:space="preserve">тся </w:t>
      </w:r>
      <w:r w:rsidR="00181A3F">
        <w:rPr>
          <w:rFonts w:ascii="Times New Roman" w:hAnsi="Times New Roman"/>
          <w:sz w:val="28"/>
          <w:szCs w:val="28"/>
        </w:rPr>
        <w:t>полномочия по</w:t>
      </w:r>
      <w:r w:rsidRPr="000652A9">
        <w:rPr>
          <w:rFonts w:ascii="Times New Roman" w:hAnsi="Times New Roman"/>
          <w:sz w:val="28"/>
          <w:szCs w:val="28"/>
        </w:rPr>
        <w:t xml:space="preserve"> </w:t>
      </w:r>
      <w:r w:rsidR="00181A3F">
        <w:rPr>
          <w:rFonts w:ascii="Times New Roman" w:hAnsi="Times New Roman"/>
          <w:sz w:val="28"/>
          <w:szCs w:val="28"/>
        </w:rPr>
        <w:t xml:space="preserve">муниципальной </w:t>
      </w:r>
      <w:r w:rsidRPr="000652A9">
        <w:rPr>
          <w:rFonts w:ascii="Times New Roman" w:hAnsi="Times New Roman"/>
          <w:sz w:val="28"/>
          <w:szCs w:val="28"/>
        </w:rPr>
        <w:t xml:space="preserve"> услуг</w:t>
      </w:r>
      <w:r w:rsidR="00181A3F">
        <w:rPr>
          <w:rFonts w:ascii="Times New Roman" w:hAnsi="Times New Roman"/>
          <w:sz w:val="28"/>
          <w:szCs w:val="28"/>
        </w:rPr>
        <w:t>е</w:t>
      </w:r>
      <w:r w:rsidRPr="000652A9">
        <w:rPr>
          <w:rFonts w:ascii="Times New Roman" w:hAnsi="Times New Roman"/>
          <w:sz w:val="28"/>
          <w:szCs w:val="28"/>
        </w:rPr>
        <w:t>.</w:t>
      </w:r>
    </w:p>
    <w:sectPr w:rsidR="00714F21" w:rsidRPr="000652A9" w:rsidSect="007A741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FB6"/>
    <w:rsid w:val="00044888"/>
    <w:rsid w:val="000652A9"/>
    <w:rsid w:val="00132A94"/>
    <w:rsid w:val="00181A3F"/>
    <w:rsid w:val="001F3876"/>
    <w:rsid w:val="00280BB2"/>
    <w:rsid w:val="0028796C"/>
    <w:rsid w:val="00292DE6"/>
    <w:rsid w:val="002B23BC"/>
    <w:rsid w:val="003723D2"/>
    <w:rsid w:val="00573616"/>
    <w:rsid w:val="00584FA2"/>
    <w:rsid w:val="00613F3B"/>
    <w:rsid w:val="006168E2"/>
    <w:rsid w:val="00714F21"/>
    <w:rsid w:val="007A741F"/>
    <w:rsid w:val="008061EE"/>
    <w:rsid w:val="008617EF"/>
    <w:rsid w:val="008A0DBF"/>
    <w:rsid w:val="00925AAB"/>
    <w:rsid w:val="00932A56"/>
    <w:rsid w:val="009C1876"/>
    <w:rsid w:val="00AB43D1"/>
    <w:rsid w:val="00AD7CDC"/>
    <w:rsid w:val="00B110EF"/>
    <w:rsid w:val="00C03DDA"/>
    <w:rsid w:val="00C45F8E"/>
    <w:rsid w:val="00C61294"/>
    <w:rsid w:val="00C63531"/>
    <w:rsid w:val="00CD6E19"/>
    <w:rsid w:val="00CE5032"/>
    <w:rsid w:val="00D96FB6"/>
    <w:rsid w:val="00F6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4FEABEB"/>
  <w15:docId w15:val="{B5F821AF-1EA5-41CD-8DAE-01F99CB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4FA2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D96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96F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locked/>
    <w:rsid w:val="00584FA2"/>
    <w:pPr>
      <w:spacing w:after="0" w:line="240" w:lineRule="auto"/>
      <w:ind w:firstLine="566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rsid w:val="00616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91222;fld=134;dst=100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08;n=84972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116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main?base=LAW;n=112746;fld=134;dst=10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Наталия Николаевна</cp:lastModifiedBy>
  <cp:revision>9</cp:revision>
  <cp:lastPrinted>2020-04-15T10:39:00Z</cp:lastPrinted>
  <dcterms:created xsi:type="dcterms:W3CDTF">2011-05-30T09:02:00Z</dcterms:created>
  <dcterms:modified xsi:type="dcterms:W3CDTF">2020-04-15T10:41:00Z</dcterms:modified>
</cp:coreProperties>
</file>