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0"/>
        <w:gridCol w:w="1871"/>
        <w:gridCol w:w="2948"/>
      </w:tblGrid>
      <w:tr w:rsidR="00056CB9" w:rsidRPr="000F46BD" w:rsidTr="00305B08"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6CB9" w:rsidRPr="004066C5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</w:t>
            </w:r>
          </w:p>
          <w:p w:rsidR="00056CB9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собрания жителей </w:t>
            </w:r>
            <w:r w:rsidR="0077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Юсьвинского муниципального округа Пермского края</w:t>
            </w:r>
          </w:p>
        </w:tc>
      </w:tr>
      <w:tr w:rsidR="00056CB9" w:rsidRPr="000F46BD" w:rsidTr="00305B08"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1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собрания:   19-00 час.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окончания собрания: 19 - 40 час.</w:t>
            </w:r>
          </w:p>
          <w:p w:rsidR="00C6069F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Они, ул. </w:t>
            </w:r>
            <w:proofErr w:type="gramStart"/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Юсьвинский район, Пермский край, </w:t>
            </w:r>
          </w:p>
          <w:p w:rsidR="00056CB9" w:rsidRPr="000F46BD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бщее число граждан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имеющих право прин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имать участие в работе собрания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B9" w:rsidRPr="000F46BD" w:rsidRDefault="00EE6BAC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Присутствуют: -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Листы регистрации 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собрания </w:t>
            </w: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прилагаются.</w:t>
            </w:r>
          </w:p>
          <w:p w:rsidR="00056CB9" w:rsidRPr="00E5233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52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вестка собрания:</w:t>
            </w:r>
          </w:p>
          <w:p w:rsidR="00056CB9" w:rsidRPr="000F46BD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Избрание председателя и секретаря собрания.</w:t>
            </w:r>
          </w:p>
          <w:p w:rsidR="00056CB9" w:rsidRDefault="00A42135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Рассмотрение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инициативного проекта «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Оньковский сквер» обустройство зоны о</w:t>
            </w:r>
            <w:r w:rsidR="0077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тдыха с установкой беседки в с.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инициативной группы. 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 Проекта.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Голосование участников собрания 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поддержку проекта.</w:t>
            </w:r>
          </w:p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Pr="00DD60A1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По первому вопросу слушали:</w:t>
            </w:r>
          </w:p>
          <w:p w:rsidR="00056CB9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Нину Николаевну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которая открыла собрание.</w:t>
            </w:r>
          </w:p>
          <w:p w:rsidR="00056CB9" w:rsidRPr="00C6069F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начала необходимо выбрать председателя и секретаря собрания. На собрании все решения принимаются открытым голосованием.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Выступили: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E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Третьякова Людмила Витальевна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предложила избрать: 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председателем собрания  - </w:t>
            </w:r>
            <w:proofErr w:type="spellStart"/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Ляшкову</w:t>
            </w:r>
            <w:proofErr w:type="spellEnd"/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Нину Николаевну</w:t>
            </w:r>
          </w:p>
          <w:p w:rsidR="00056CB9" w:rsidRPr="000F46BD" w:rsidRDefault="00056CB9" w:rsidP="0037178F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секретарем собрания   - 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Андриенко Татьяну Николаевну</w:t>
            </w:r>
          </w:p>
        </w:tc>
      </w:tr>
      <w:tr w:rsidR="00056CB9" w:rsidRPr="000F46BD" w:rsidTr="00305B08"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6CB9" w:rsidRPr="00FC0468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4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голосования:</w:t>
            </w:r>
          </w:p>
          <w:p w:rsidR="00056CB9" w:rsidRDefault="00FE24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"За" 24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56CB9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"Против" 0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6CB9" w:rsidRPr="000F46BD" w:rsidRDefault="00C6069F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"Воздержались" 0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Решили: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Избрать председателем собрания – </w:t>
            </w:r>
            <w:proofErr w:type="spellStart"/>
            <w:r w:rsidR="00EE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Ляшкову</w:t>
            </w:r>
            <w:proofErr w:type="spellEnd"/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Нину Николаевну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Секретарем собрания  - 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Андриенко Татьяну Николаевну</w:t>
            </w:r>
          </w:p>
          <w:p w:rsidR="00056CB9" w:rsidRPr="00056CB9" w:rsidRDefault="00056CB9" w:rsidP="00056CB9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второму вопросу слушали:   </w:t>
            </w:r>
            <w:r w:rsidR="004C43E5" w:rsidRPr="004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собрания</w:t>
            </w:r>
            <w:r w:rsidR="004C4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60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4C4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0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Ляшкову</w:t>
            </w:r>
            <w:proofErr w:type="spellEnd"/>
            <w:r w:rsidR="00C60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Нину Никол</w:t>
            </w:r>
            <w:r w:rsidR="00EE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аевну</w:t>
            </w:r>
          </w:p>
          <w:p w:rsidR="00056CB9" w:rsidRDefault="00056CB9" w:rsidP="007A4B7A">
            <w:pPr>
              <w:pStyle w:val="a3"/>
              <w:widowControl w:val="0"/>
              <w:autoSpaceDE w:val="0"/>
              <w:autoSpaceDN w:val="0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работе наше</w:t>
            </w:r>
            <w:r w:rsidR="00371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собрания принимают участие 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0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6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(зарегистрировано </w:t>
            </w:r>
            <w:r w:rsidR="00FE2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70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6CB9" w:rsidRPr="00E52339" w:rsidRDefault="00056CB9" w:rsidP="007A4B7A">
            <w:pPr>
              <w:pStyle w:val="a3"/>
              <w:widowControl w:val="0"/>
              <w:autoSpaceDE w:val="0"/>
              <w:autoSpaceDN w:val="0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Приступаем к обсуждению проекта.</w:t>
            </w:r>
          </w:p>
          <w:p w:rsidR="00056CB9" w:rsidRPr="00E52339" w:rsidRDefault="00056CB9" w:rsidP="007A4B7A">
            <w:pPr>
              <w:pStyle w:val="a3"/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976"/>
              <w:gridCol w:w="2977"/>
              <w:gridCol w:w="4973"/>
            </w:tblGrid>
            <w:tr w:rsidR="00056CB9" w:rsidTr="007A4B7A">
              <w:tc>
                <w:tcPr>
                  <w:tcW w:w="976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характеристика проекта инициативного бюджетирования</w:t>
                  </w:r>
                </w:p>
              </w:tc>
              <w:tc>
                <w:tcPr>
                  <w:tcW w:w="4973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Общие </w:t>
                  </w:r>
                  <w:r w:rsidR="007754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ведения о проекте</w:t>
                  </w:r>
                </w:p>
              </w:tc>
            </w:tr>
            <w:tr w:rsidR="00056CB9" w:rsidTr="007A4B7A">
              <w:tc>
                <w:tcPr>
                  <w:tcW w:w="976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73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56CB9" w:rsidTr="007A4B7A">
              <w:tc>
                <w:tcPr>
                  <w:tcW w:w="976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проекта</w:t>
                  </w:r>
                </w:p>
              </w:tc>
              <w:tc>
                <w:tcPr>
                  <w:tcW w:w="4973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Оньковский сквер» обустройство зоны о</w:t>
                  </w:r>
                  <w:r w:rsidR="007754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тдыха с установкой беседки в с.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Они</w:t>
                  </w:r>
                </w:p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56CB9" w:rsidTr="007A4B7A">
              <w:tc>
                <w:tcPr>
                  <w:tcW w:w="976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реализации проекта</w:t>
                  </w:r>
                </w:p>
              </w:tc>
              <w:tc>
                <w:tcPr>
                  <w:tcW w:w="4973" w:type="dxa"/>
                </w:tcPr>
                <w:p w:rsidR="00056CB9" w:rsidRDefault="00056CB9" w:rsidP="00A040A7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будет реализован в Пе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рмском крае</w:t>
                  </w:r>
                  <w:r w:rsidR="00EE6B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Юсьвинском районе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Они</w:t>
                  </w:r>
                  <w:r w:rsidR="00A040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ул. Центральная,                              </w:t>
                  </w:r>
                  <w:r w:rsidR="00C606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53</w:t>
                  </w:r>
                </w:p>
              </w:tc>
            </w:tr>
            <w:tr w:rsidR="00056CB9" w:rsidTr="007A4B7A">
              <w:tc>
                <w:tcPr>
                  <w:tcW w:w="976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Описание проекта (описание проблемы и обоснование ее актуальности, описание мероприятий по реализации проекта)</w:t>
                  </w:r>
                </w:p>
              </w:tc>
              <w:tc>
                <w:tcPr>
                  <w:tcW w:w="4973" w:type="dxa"/>
                  <w:shd w:val="clear" w:color="auto" w:fill="FFFFFF" w:themeFill="background1"/>
                </w:tcPr>
                <w:p w:rsidR="0075383D" w:rsidRPr="0075383D" w:rsidRDefault="0075383D" w:rsidP="007754BC">
                  <w:pPr>
                    <w:pStyle w:val="a3"/>
                    <w:widowControl w:val="0"/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Проблема: 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селе Они нет места для отдыха и массовых мероприятий, а также памятных мест, связанных с историей знаменитых людей. </w:t>
                  </w:r>
                </w:p>
                <w:p w:rsidR="0075383D" w:rsidRPr="0075383D" w:rsidRDefault="0075383D" w:rsidP="007754BC">
                  <w:pPr>
                    <w:pStyle w:val="a3"/>
                    <w:widowControl w:val="0"/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5383D" w:rsidRPr="0075383D" w:rsidRDefault="0075383D" w:rsidP="007754BC">
                  <w:pPr>
                    <w:pStyle w:val="a3"/>
                    <w:widowControl w:val="0"/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проекта позволит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благоустроить территорию села Они,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открыть сквер с пешеходными дорожками, б</w:t>
                  </w:r>
                  <w:r w:rsidR="00002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еседкой, скамейк</w:t>
                  </w:r>
                  <w:r w:rsidR="00B14F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</w:t>
                  </w:r>
                  <w:r w:rsidR="00002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 также  проводить разные мероприятия, праздники, выставки, ярмарки, 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привле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кать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 туристов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,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 размещ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ать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 репродукции 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художника, знакомить с творчеством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 художника 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–</w:t>
                  </w:r>
                  <w:r w:rsidR="00002DBA" w:rsidRPr="007A4B7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 земляка</w:t>
                  </w:r>
                  <w:r w:rsidR="0037178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02DB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  <w:lang w:eastAsia="ru-RU"/>
                    </w:rPr>
                    <w:t>который создал облик  нашего края.</w:t>
                  </w:r>
                </w:p>
                <w:p w:rsidR="00056CB9" w:rsidRDefault="0075383D" w:rsidP="007754BC">
                  <w:pPr>
                    <w:pStyle w:val="a3"/>
                    <w:widowControl w:val="0"/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Село Они - малая Родина нашего земляк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- художника Виталия Онькова (</w:t>
                  </w:r>
                  <w:r w:rsidR="003717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члена союза художников России). 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14F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честь </w:t>
                  </w:r>
                  <w:r w:rsidRPr="007754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80-лети</w:t>
                  </w:r>
                  <w:r w:rsidR="00B14F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 со дня рождения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художника будет установлена 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беседк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месте родового дома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воплотит дань памяти</w:t>
                  </w:r>
                  <w:r w:rsidR="003717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навсегда впишет Виталия Онькова в историю Юсьвинского района.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</w:t>
                  </w:r>
                  <w:r w:rsidR="003717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</w:t>
                  </w:r>
                </w:p>
                <w:p w:rsidR="0075383D" w:rsidRPr="0075383D" w:rsidRDefault="0075383D" w:rsidP="007754BC">
                  <w:pPr>
                    <w:pStyle w:val="a3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Актуальность пр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оекта решает две главные задачи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обустройство 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омфортной среды для жителей 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Они</w:t>
                  </w:r>
                </w:p>
                <w:p w:rsidR="007A4B7A" w:rsidRDefault="0075383D" w:rsidP="007754BC">
                  <w:pPr>
                    <w:pStyle w:val="a3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ind w:left="2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также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сохранение исторического места, связанного с памятью предков 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места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где родился и вырос известный, тала</w:t>
                  </w:r>
                  <w:r w:rsidR="007A4B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нтливый художник родного края Виталий </w:t>
                  </w:r>
                  <w:r w:rsidRPr="007538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Оньков</w:t>
                  </w:r>
                  <w:r w:rsidR="00B05C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66C5" w:rsidRPr="004066C5" w:rsidRDefault="004066C5" w:rsidP="004066C5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56CB9" w:rsidTr="00926ED3">
              <w:trPr>
                <w:trHeight w:val="2301"/>
              </w:trPr>
              <w:tc>
                <w:tcPr>
                  <w:tcW w:w="976" w:type="dxa"/>
                </w:tcPr>
                <w:p w:rsidR="00056CB9" w:rsidRDefault="004C43E5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работ для реализации проекта</w:t>
                  </w:r>
                </w:p>
              </w:tc>
              <w:tc>
                <w:tcPr>
                  <w:tcW w:w="4973" w:type="dxa"/>
                </w:tcPr>
                <w:p w:rsidR="00056CB9" w:rsidRDefault="00056CB9" w:rsidP="00056CB9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рамках проекта будут проведены следующие виды работ:</w:t>
                  </w:r>
                </w:p>
                <w:p w:rsidR="003D70C8" w:rsidRPr="003D70C8" w:rsidRDefault="00926ED3" w:rsidP="003D70C8">
                  <w:pPr>
                    <w:pStyle w:val="a5"/>
                    <w:spacing w:before="120" w:beforeAutospacing="0" w:after="200" w:afterAutospacing="0"/>
                  </w:pPr>
                  <w:r>
                    <w:rPr>
                      <w:rFonts w:eastAsia="Calibri"/>
                      <w:bCs/>
                      <w:kern w:val="24"/>
                    </w:rPr>
                    <w:t>1.Планировка площадей 59,63</w:t>
                  </w:r>
                  <w:r w:rsidR="003D70C8" w:rsidRPr="003D70C8">
                    <w:rPr>
                      <w:rFonts w:eastAsia="Calibri"/>
                      <w:bCs/>
                      <w:kern w:val="24"/>
                    </w:rPr>
                    <w:t xml:space="preserve"> </w:t>
                  </w:r>
                  <w:proofErr w:type="spellStart"/>
                  <w:r w:rsidR="003D70C8" w:rsidRPr="003D70C8">
                    <w:rPr>
                      <w:rFonts w:eastAsia="Calibri"/>
                      <w:bCs/>
                      <w:kern w:val="24"/>
                    </w:rPr>
                    <w:t>кв.м</w:t>
                  </w:r>
                  <w:proofErr w:type="spellEnd"/>
                  <w:r w:rsidR="003D70C8" w:rsidRPr="003D70C8">
                    <w:rPr>
                      <w:rFonts w:eastAsia="Calibri"/>
                      <w:bCs/>
                      <w:kern w:val="24"/>
                    </w:rPr>
                    <w:t>.</w:t>
                  </w:r>
                </w:p>
                <w:p w:rsidR="003D70C8" w:rsidRPr="003D70C8" w:rsidRDefault="00926ED3" w:rsidP="003D70C8">
                  <w:pPr>
                    <w:pStyle w:val="a5"/>
                    <w:spacing w:before="120" w:beforeAutospacing="0" w:after="200" w:afterAutospacing="0"/>
                  </w:pPr>
                  <w:r>
                    <w:rPr>
                      <w:rFonts w:eastAsia="Calibri"/>
                      <w:bCs/>
                      <w:kern w:val="24"/>
                    </w:rPr>
                    <w:t>2.Установка бортовых камней 43 шт.</w:t>
                  </w:r>
                </w:p>
                <w:p w:rsidR="003D70C8" w:rsidRPr="003D70C8" w:rsidRDefault="003D70C8" w:rsidP="003D70C8">
                  <w:pPr>
                    <w:pStyle w:val="a5"/>
                    <w:spacing w:before="120" w:beforeAutospacing="0" w:after="200" w:afterAutospacing="0"/>
                  </w:pPr>
                  <w:r w:rsidRPr="003D70C8">
                    <w:rPr>
                      <w:rFonts w:eastAsia="Calibri"/>
                      <w:bCs/>
                      <w:kern w:val="24"/>
                    </w:rPr>
                    <w:t xml:space="preserve">3. Устройство </w:t>
                  </w:r>
                  <w:r w:rsidR="00926ED3">
                    <w:rPr>
                      <w:rFonts w:eastAsia="Calibri"/>
                      <w:bCs/>
                      <w:kern w:val="24"/>
                    </w:rPr>
                    <w:t>асфальтобетонного покрытия 59,63</w:t>
                  </w:r>
                  <w:r w:rsidRPr="003D70C8">
                    <w:rPr>
                      <w:rFonts w:eastAsia="Calibri"/>
                      <w:bCs/>
                      <w:kern w:val="24"/>
                    </w:rPr>
                    <w:t>кв.м.</w:t>
                  </w:r>
                </w:p>
                <w:p w:rsidR="003D70C8" w:rsidRPr="003D70C8" w:rsidRDefault="003D70C8" w:rsidP="003D70C8">
                  <w:pPr>
                    <w:pStyle w:val="a5"/>
                    <w:spacing w:before="120" w:beforeAutospacing="0" w:after="200" w:afterAutospacing="0"/>
                  </w:pPr>
                  <w:r w:rsidRPr="003D70C8">
                    <w:rPr>
                      <w:rFonts w:eastAsia="Calibri"/>
                      <w:bCs/>
                      <w:kern w:val="24"/>
                    </w:rPr>
                    <w:t>4. Устройство малых архитектурных форм:</w:t>
                  </w:r>
                </w:p>
                <w:p w:rsidR="003D70C8" w:rsidRPr="003D70C8" w:rsidRDefault="003D70C8" w:rsidP="003D70C8">
                  <w:pPr>
                    <w:pStyle w:val="a5"/>
                    <w:spacing w:before="120" w:beforeAutospacing="0" w:after="200" w:afterAutospacing="0"/>
                  </w:pPr>
                  <w:r w:rsidRPr="003D70C8">
                    <w:rPr>
                      <w:rFonts w:eastAsia="Calibri"/>
                      <w:bCs/>
                      <w:kern w:val="24"/>
                    </w:rPr>
                    <w:t xml:space="preserve">    - Беседка со скамейками «Кольцо» - 1 шт.</w:t>
                  </w:r>
                </w:p>
                <w:p w:rsidR="003D70C8" w:rsidRPr="003D70C8" w:rsidRDefault="003D70C8" w:rsidP="003D70C8">
                  <w:pPr>
                    <w:pStyle w:val="a5"/>
                    <w:spacing w:before="120" w:beforeAutospacing="0" w:after="200" w:afterAutospacing="0"/>
                  </w:pPr>
                  <w:r w:rsidRPr="003D70C8">
                    <w:rPr>
                      <w:rFonts w:eastAsia="Calibri"/>
                      <w:bCs/>
                      <w:kern w:val="24"/>
                    </w:rPr>
                    <w:t xml:space="preserve">    - </w:t>
                  </w:r>
                  <w:r w:rsidR="00926ED3">
                    <w:rPr>
                      <w:rFonts w:eastAsia="Calibri"/>
                      <w:bCs/>
                      <w:kern w:val="24"/>
                    </w:rPr>
                    <w:t>Лавка дуга прямая без спинки - 1</w:t>
                  </w:r>
                  <w:r w:rsidRPr="003D70C8">
                    <w:rPr>
                      <w:rFonts w:eastAsia="Calibri"/>
                      <w:bCs/>
                      <w:kern w:val="24"/>
                    </w:rPr>
                    <w:t xml:space="preserve"> шт.</w:t>
                  </w:r>
                </w:p>
                <w:p w:rsidR="00056CB9" w:rsidRDefault="00926ED3" w:rsidP="00926ED3">
                  <w:pPr>
                    <w:pStyle w:val="a5"/>
                    <w:spacing w:before="120" w:beforeAutospacing="0" w:after="200" w:afterAutospacing="0"/>
                  </w:pPr>
                  <w:r>
                    <w:rPr>
                      <w:rFonts w:eastAsia="Calibri"/>
                      <w:bCs/>
                      <w:kern w:val="24"/>
                    </w:rPr>
                    <w:t xml:space="preserve">    - Урна «Базис</w:t>
                  </w:r>
                  <w:proofErr w:type="gramStart"/>
                  <w:r>
                    <w:rPr>
                      <w:rFonts w:eastAsia="Calibri"/>
                      <w:bCs/>
                      <w:kern w:val="24"/>
                    </w:rPr>
                    <w:t>1</w:t>
                  </w:r>
                  <w:proofErr w:type="gramEnd"/>
                  <w:r>
                    <w:rPr>
                      <w:rFonts w:eastAsia="Calibri"/>
                      <w:bCs/>
                      <w:kern w:val="24"/>
                    </w:rPr>
                    <w:t>» -1</w:t>
                  </w:r>
                  <w:r w:rsidR="003D70C8" w:rsidRPr="003D70C8">
                    <w:rPr>
                      <w:rFonts w:eastAsia="Calibri"/>
                      <w:bCs/>
                      <w:kern w:val="24"/>
                    </w:rPr>
                    <w:t xml:space="preserve"> шт.</w:t>
                  </w:r>
                </w:p>
              </w:tc>
            </w:tr>
            <w:tr w:rsidR="00056CB9" w:rsidTr="007A4B7A">
              <w:tc>
                <w:tcPr>
                  <w:tcW w:w="976" w:type="dxa"/>
                </w:tcPr>
                <w:p w:rsidR="00056CB9" w:rsidRDefault="004C43E5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2977" w:type="dxa"/>
                </w:tcPr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Финансирование проекта</w:t>
                  </w:r>
                </w:p>
              </w:tc>
              <w:tc>
                <w:tcPr>
                  <w:tcW w:w="4973" w:type="dxa"/>
                </w:tcPr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Стоимость проекта 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«Оньковский сквер» обустройство зоны отдыха с установкой беседки </w:t>
                  </w:r>
                  <w:proofErr w:type="gramStart"/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 Они                                                     -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1 621 129, 00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рублей</w:t>
                  </w:r>
                </w:p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1.1.  из них </w:t>
                  </w:r>
                  <w:r w:rsidRPr="00CA1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бюджета Пермского края (не более 90% от стоимости Проекта)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1 459 016,1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 местного бюджета </w:t>
                  </w:r>
                  <w:r w:rsidR="004C43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10% стоимости Проекта) из них: 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162 112,90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рублей </w:t>
                  </w:r>
                </w:p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2.1. собственные средства местного бюджета (не менее 5  % от стоимости Проекта) 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81 056,45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2.2 денежные средства граждан 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r w:rsidR="004C43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528,23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:rsidR="00056CB9" w:rsidRDefault="00056CB9" w:rsidP="00AB3CAF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2.3.денежные средства индивидуальных предпринимателей и юридических лиц 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AB3C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926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528,22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A7521" w:rsidRDefault="00FA7521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Также в проекте освещена волонтерская помощь</w:t>
                  </w:r>
                </w:p>
                <w:p w:rsidR="00056CB9" w:rsidRDefault="00056CB9" w:rsidP="007A4B7A">
                  <w:pPr>
                    <w:pStyle w:val="a3"/>
                    <w:widowControl w:val="0"/>
                    <w:autoSpaceDE w:val="0"/>
                    <w:autoSpaceDN w:val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56CB9" w:rsidRPr="005D1082" w:rsidRDefault="00056CB9" w:rsidP="007A4B7A">
            <w:pPr>
              <w:pStyle w:val="a3"/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Pr="004C43E5" w:rsidRDefault="00056CB9" w:rsidP="004C43E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третьему вопросу слушали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Ляшкову</w:t>
            </w:r>
            <w:proofErr w:type="spellEnd"/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Нину Николаевну ра</w:t>
            </w:r>
            <w:r w:rsidRPr="004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ссказала </w:t>
            </w:r>
            <w:r w:rsidR="0000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4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инициаторах проекта. </w:t>
            </w:r>
          </w:p>
          <w:p w:rsidR="004C43E5" w:rsidRPr="00C654C5" w:rsidRDefault="00056CB9" w:rsidP="00C65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 w:rsidR="00A42135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Оньковский сквер</w:t>
            </w:r>
            <w:r w:rsidR="00A42135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42135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бустройство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отдыха с установкой беседки в с. Они выступила Третьякова Людмила Витальевна.</w:t>
            </w:r>
            <w:proofErr w:type="gramEnd"/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поддержали жители с. Они, т</w:t>
            </w:r>
            <w:r w:rsidRP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образов</w:t>
            </w:r>
            <w:r w:rsidR="004C43E5" w:rsidRP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алась команда единомышленников: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Андриенко Татьяна Николаевна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43E5" w:rsidRPr="00EB1C71" w:rsidRDefault="004C43E5" w:rsidP="00EB1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Белавина Евгения Викторовна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1C71">
              <w:t xml:space="preserve">.  </w:t>
            </w:r>
            <w:r w:rsidR="00EB1C71" w:rsidRPr="00EB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Елена Владимировна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Ляшкова Нина Николаевна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Онькова Ольга Валентиновна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85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шмарина Татьяна Аркадьевна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Третьякова Людмила Витальевна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Ужегова Надежда Анатольевна</w:t>
            </w:r>
          </w:p>
          <w:p w:rsidR="004C43E5" w:rsidRPr="00CA1333" w:rsidRDefault="004C43E5" w:rsidP="004C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Штейников Артур Юрьевич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6CB9" w:rsidRPr="00436426" w:rsidRDefault="004C43E5" w:rsidP="00C65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Якимова </w:t>
            </w:r>
            <w:r w:rsidR="00C85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54C5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 люди разных профессий</w:t>
            </w:r>
            <w:r w:rsidR="0031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педагоги,  работники торговли, сотрудники администрации, </w:t>
            </w:r>
            <w:r w:rsidR="00C654C5" w:rsidRP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пенсионеры и другие. 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озглавила 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группу единомышленников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Третьякова Людмила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54C5" w:rsidRDefault="00C654C5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Default="00C654C5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выбрать инициативную группу в составе 10 человек,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которая будет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помогать готовить и выполнять П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на всех стадиях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подготовки П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роекта на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случае победы -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завершения строительных работ.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Ваши предложения.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6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Выступила: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Онькова Ольга Валентиновна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предложила </w:t>
            </w:r>
            <w:r w:rsidR="0031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инициативную группу в следующем составе: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Андриенко Татьяна Николаевна </w:t>
            </w:r>
          </w:p>
          <w:p w:rsidR="00C8535F" w:rsidRPr="00EB1C71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Белавина Евгения Викторовна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t xml:space="preserve">.  </w:t>
            </w:r>
            <w:r w:rsidRPr="00EB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Елена Владимировна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Ляшкова Нина Николаевна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Онькова Ольга Валентиновна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Ошмарина Татьяна Аркадьевна  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Третьякова Людмила Витальевна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Ужегова Надежда Анатольевна</w:t>
            </w:r>
          </w:p>
          <w:p w:rsidR="00C8535F" w:rsidRPr="00CA1333" w:rsidRDefault="00C8535F" w:rsidP="00C85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Штейников Артур Юрьевич </w:t>
            </w:r>
          </w:p>
          <w:p w:rsidR="00C8535F" w:rsidRDefault="00C8535F" w:rsidP="00C8535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A1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Якимова Ольга Владимировна </w:t>
            </w:r>
          </w:p>
          <w:p w:rsidR="00056CB9" w:rsidRDefault="00056CB9" w:rsidP="00C8535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4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голосования</w:t>
            </w: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«ЗА» - </w:t>
            </w:r>
            <w:r w:rsidR="00B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«ПРОТИВ» - 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«ВОЗДЕРЖАЛИСЬ» -</w:t>
            </w:r>
            <w:r w:rsidR="00C6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72E" w:rsidRDefault="00C654C5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участникам собрания 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назначить ответственных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 за сбор денежных средств. 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победы нашего Проекта на конкурсе денежные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необходимо собрать до 01 марта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85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B9" w:rsidRPr="0038172E" w:rsidRDefault="00316D8D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Онькова Галина Евгеньевна</w:t>
            </w:r>
            <w:r w:rsidR="0038172E" w:rsidRP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предложила</w:t>
            </w:r>
            <w:r w:rsidR="0038172E" w:rsidRP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8172E" w:rsidRP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начить ответственных лиц за сбор денежных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Ершову Елену Владимировну,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Ужегову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Надежду Анатольевну, Андриенко Татьяну Николаевну</w:t>
            </w:r>
            <w:r w:rsidR="0038172E" w:rsidRP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172E" w:rsidRPr="00FC0468" w:rsidRDefault="0038172E" w:rsidP="0038172E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4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голосования:</w:t>
            </w:r>
          </w:p>
          <w:p w:rsidR="0038172E" w:rsidRDefault="00B14F50" w:rsidP="0038172E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 - 24</w:t>
            </w:r>
            <w:r w:rsidR="0038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38172E" w:rsidRDefault="0038172E" w:rsidP="0038172E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«ПРОТИВ» - 0</w:t>
            </w:r>
          </w:p>
          <w:p w:rsidR="00056CB9" w:rsidRDefault="0038172E" w:rsidP="0038172E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«ВОЗДЕРЖАЛИСЬ» - 0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четвертому вопросу:</w:t>
            </w:r>
          </w:p>
          <w:p w:rsidR="00056CB9" w:rsidRDefault="0038172E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F2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предложила участникам собрания принять участие </w:t>
            </w:r>
            <w:r w:rsidR="009F2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обсуждении проекта, внести свои предложения, вопросы и да</w:t>
            </w:r>
            <w:r w:rsidR="000F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 проголосовать за поддержку П</w:t>
            </w:r>
            <w:r w:rsidR="0005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роекта.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CB9" w:rsidRDefault="009F237A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002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опросы</w:t>
            </w:r>
            <w:r w:rsidR="00056CB9" w:rsidRPr="00125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05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066BD" w:rsidRPr="007066BD" w:rsidRDefault="007066BD" w:rsidP="007066BD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Якимова Л.А. </w:t>
            </w:r>
          </w:p>
          <w:p w:rsidR="00056CB9" w:rsidRDefault="007066BD" w:rsidP="007066BD">
            <w:pPr>
              <w:pStyle w:val="a3"/>
              <w:widowControl w:val="0"/>
              <w:autoSpaceDE w:val="0"/>
              <w:autoSpaceDN w:val="0"/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будет транслироваться данный проект?</w:t>
            </w:r>
          </w:p>
          <w:p w:rsidR="007066BD" w:rsidRPr="007066BD" w:rsidRDefault="007066BD" w:rsidP="007066BD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Ответ: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местной газете «Юсьвинские вести», на сайте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ЮМО ПК, в сообществе в Контакте, в сообществе «Оньковский сквер»</w:t>
            </w:r>
            <w:r w:rsidRPr="000F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4024" w:rsidRPr="00994024" w:rsidRDefault="00994024" w:rsidP="0099402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Е.В.</w:t>
            </w:r>
          </w:p>
          <w:p w:rsidR="007066BD" w:rsidRPr="00994024" w:rsidRDefault="007066BD" w:rsidP="00994024">
            <w:pPr>
              <w:widowControl w:val="0"/>
              <w:autoSpaceDE w:val="0"/>
              <w:autoSpaceDN w:val="0"/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ли дополнение к проекту в дальнейшем?</w:t>
            </w:r>
          </w:p>
          <w:p w:rsidR="000F2E58" w:rsidRDefault="000F2E58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0468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</w:t>
            </w:r>
            <w:r w:rsidR="007066BD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к проекту планируем вторым этапом, будет благоустраиваться территория, дополним </w:t>
            </w:r>
            <w:proofErr w:type="gramStart"/>
            <w:r w:rsidR="007066BD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="007066BD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объекты</w:t>
            </w:r>
            <w:r w:rsidR="00FC0468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</w:p>
          <w:p w:rsidR="00994024" w:rsidRPr="00994024" w:rsidRDefault="00994024" w:rsidP="0099402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Т.А.</w:t>
            </w:r>
          </w:p>
          <w:p w:rsidR="009D75E1" w:rsidRPr="00994024" w:rsidRDefault="007066BD" w:rsidP="00994024">
            <w:pPr>
              <w:widowControl w:val="0"/>
              <w:autoSpaceDE w:val="0"/>
              <w:autoSpaceDN w:val="0"/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после реализации будет обслуживать данный проект?                      </w:t>
            </w:r>
            <w:r w:rsid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="00994024" w:rsidRP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 w:rsidR="0099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Объект будет обслуживать Юсьвинское ЖКХ.</w:t>
            </w:r>
          </w:p>
          <w:p w:rsidR="007066BD" w:rsidRPr="002A4E05" w:rsidRDefault="002A4E05" w:rsidP="002A4E0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Штейников А.Ю.</w:t>
            </w:r>
            <w:r w:rsidR="007066BD" w:rsidRPr="002A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Предложил в проекте больше связать  с именем художника В.Онькова. На беседке должна появиться надпись к 80 –</w:t>
            </w:r>
            <w:proofErr w:type="spellStart"/>
            <w:r w:rsidR="007066BD" w:rsidRPr="002A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="007066BD" w:rsidRPr="002A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художника.</w:t>
            </w:r>
          </w:p>
          <w:p w:rsidR="002A4E05" w:rsidRPr="002A4E05" w:rsidRDefault="002A4E05" w:rsidP="002A4E05">
            <w:pPr>
              <w:widowControl w:val="0"/>
              <w:autoSpaceDE w:val="0"/>
              <w:autoSpaceDN w:val="0"/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Предложение принимается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6CB9" w:rsidRDefault="008F61D2" w:rsidP="008F61D2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К.А.</w:t>
            </w:r>
          </w:p>
          <w:p w:rsidR="008F61D2" w:rsidRDefault="008F61D2" w:rsidP="008F61D2">
            <w:pPr>
              <w:widowControl w:val="0"/>
              <w:autoSpaceDE w:val="0"/>
              <w:autoSpaceDN w:val="0"/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будет размешаться информация о том, что проект победил?</w:t>
            </w:r>
          </w:p>
          <w:p w:rsidR="008F61D2" w:rsidRPr="008F61D2" w:rsidRDefault="008F61D2" w:rsidP="008F61D2">
            <w:pPr>
              <w:widowControl w:val="0"/>
              <w:autoSpaceDE w:val="0"/>
              <w:autoSpaceDN w:val="0"/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Ответ: </w:t>
            </w:r>
            <w:r w:rsidRPr="009D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будет размещена в сообществе «Оньковский сквер»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Контакте, на личных страничках, на сайте администрации Юсьвинского муниципального округа, на информационных стендах села Они, пос. Майкор</w:t>
            </w:r>
            <w:r w:rsid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1D2" w:rsidRPr="008F61D2" w:rsidRDefault="008F61D2" w:rsidP="008F61D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 П.И.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Будет ли у проекта уличное о</w:t>
            </w:r>
            <w:r w:rsidRPr="008F6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                                                                                                                          Ответ: Освещение предусмотри</w:t>
            </w:r>
            <w:r w:rsidR="00B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втором этапе.                                                                                            </w:t>
            </w:r>
          </w:p>
          <w:p w:rsidR="00305B08" w:rsidRPr="00631432" w:rsidRDefault="008F61D2" w:rsidP="0063143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Л.Е. Будут ли установлены камеры</w:t>
            </w:r>
            <w:r w:rsid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целях безопасности?                                       </w:t>
            </w:r>
            <w:r w:rsidR="00631432" w:rsidRP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Ответ: </w:t>
            </w:r>
            <w:r w:rsidR="00B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Камеры</w:t>
            </w:r>
            <w:r w:rsidR="00631432" w:rsidRP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предусмотри</w:t>
            </w:r>
            <w:r w:rsid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31432" w:rsidRP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втором этапе.                                                              </w:t>
            </w:r>
            <w:r w:rsid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9D75E1" w:rsidRP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предложения, замечания </w:t>
            </w:r>
            <w:r w:rsidR="00002DBA" w:rsidRPr="0063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примем к сведению, для дальнейшей работы над проектом.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</w:t>
            </w:r>
            <w:r w:rsidR="00FC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Ляшкова Нина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предложила приступить</w:t>
            </w:r>
            <w:r w:rsidR="009D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9D7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голосованию за поддержку проекта: </w:t>
            </w:r>
            <w:r w:rsidR="00FC0468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C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Оньковский сквер</w:t>
            </w:r>
            <w:r w:rsidR="00FC0468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C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C0468" w:rsidRPr="0043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бустройство </w:t>
            </w:r>
            <w:r w:rsidR="00FC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отдыха с установкой беседки в с</w:t>
            </w:r>
            <w:r w:rsidR="00B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</w:t>
            </w:r>
            <w:bookmarkStart w:id="0" w:name="_GoBack"/>
            <w:bookmarkEnd w:id="0"/>
            <w:r w:rsidR="00FC0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 </w:t>
            </w:r>
          </w:p>
          <w:p w:rsidR="00056CB9" w:rsidRPr="00B30D03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голосования: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«За» - </w:t>
            </w:r>
            <w:r w:rsidR="00B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05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«Против» -</w:t>
            </w:r>
            <w:r w:rsidR="00305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</w:p>
          <w:p w:rsidR="00056CB9" w:rsidRDefault="00056CB9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«Воздержались» -</w:t>
            </w:r>
            <w:r w:rsidR="00305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  <w:p w:rsidR="00305B08" w:rsidRDefault="00305B08" w:rsidP="007A4B7A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Проголосовали «ЗА» - единогласно.</w:t>
            </w:r>
          </w:p>
          <w:p w:rsidR="008C1608" w:rsidRPr="000F46BD" w:rsidRDefault="008C1608" w:rsidP="007A4B7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CB9" w:rsidRPr="000F46BD" w:rsidTr="00305B08">
        <w:trPr>
          <w:trHeight w:val="481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собрания (конференции)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056CB9" w:rsidRPr="005E2A2E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2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F36FF1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/Ляшкова Н.Н.</w:t>
            </w:r>
            <w:r w:rsidR="00056CB9"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56CB9" w:rsidRPr="005E2A2E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2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расшифровка</w:t>
            </w:r>
          </w:p>
        </w:tc>
      </w:tr>
      <w:tr w:rsidR="00056CB9" w:rsidRPr="000F46BD" w:rsidTr="00305B08"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собрания (конференции)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056CB9" w:rsidRPr="005E2A2E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2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56CB9" w:rsidRPr="000F46BD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85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Андриенко Т.Н.</w:t>
            </w:r>
            <w:r w:rsidR="005E2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56CB9" w:rsidRPr="005E2A2E" w:rsidRDefault="00056CB9" w:rsidP="007A4B7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2A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расшифровка</w:t>
            </w:r>
          </w:p>
        </w:tc>
      </w:tr>
    </w:tbl>
    <w:p w:rsidR="00056CB9" w:rsidRPr="000F46BD" w:rsidRDefault="00056CB9" w:rsidP="00056C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CB9" w:rsidRPr="000F46BD" w:rsidRDefault="00056CB9" w:rsidP="00056CB9"/>
    <w:p w:rsidR="00B801B3" w:rsidRDefault="00B801B3"/>
    <w:sectPr w:rsidR="00B8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5EDF"/>
    <w:multiLevelType w:val="hybridMultilevel"/>
    <w:tmpl w:val="0EA4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7245E"/>
    <w:multiLevelType w:val="hybridMultilevel"/>
    <w:tmpl w:val="894E0FA6"/>
    <w:lvl w:ilvl="0" w:tplc="C55CD74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26664"/>
    <w:multiLevelType w:val="hybridMultilevel"/>
    <w:tmpl w:val="2E3E8916"/>
    <w:lvl w:ilvl="0" w:tplc="195EAD9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48EE2261"/>
    <w:multiLevelType w:val="hybridMultilevel"/>
    <w:tmpl w:val="0CD81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4601E"/>
    <w:multiLevelType w:val="hybridMultilevel"/>
    <w:tmpl w:val="1062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74AD3"/>
    <w:multiLevelType w:val="hybridMultilevel"/>
    <w:tmpl w:val="91CEF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B9"/>
    <w:rsid w:val="00002DBA"/>
    <w:rsid w:val="00056CB9"/>
    <w:rsid w:val="00071CA9"/>
    <w:rsid w:val="000F2E58"/>
    <w:rsid w:val="00127F2D"/>
    <w:rsid w:val="002A4E05"/>
    <w:rsid w:val="00305B08"/>
    <w:rsid w:val="00316D8D"/>
    <w:rsid w:val="0037178F"/>
    <w:rsid w:val="0038172E"/>
    <w:rsid w:val="003D70C8"/>
    <w:rsid w:val="004066C5"/>
    <w:rsid w:val="004C43E5"/>
    <w:rsid w:val="005E2A2E"/>
    <w:rsid w:val="00631432"/>
    <w:rsid w:val="007066BD"/>
    <w:rsid w:val="0075383D"/>
    <w:rsid w:val="007754BC"/>
    <w:rsid w:val="007A4B7A"/>
    <w:rsid w:val="008C1608"/>
    <w:rsid w:val="008F61D2"/>
    <w:rsid w:val="00926ED3"/>
    <w:rsid w:val="00994024"/>
    <w:rsid w:val="009D75E1"/>
    <w:rsid w:val="009F237A"/>
    <w:rsid w:val="00A040A7"/>
    <w:rsid w:val="00A42135"/>
    <w:rsid w:val="00AB3CAF"/>
    <w:rsid w:val="00B05C74"/>
    <w:rsid w:val="00B075E7"/>
    <w:rsid w:val="00B14F50"/>
    <w:rsid w:val="00B801B3"/>
    <w:rsid w:val="00BB2FB8"/>
    <w:rsid w:val="00C6069F"/>
    <w:rsid w:val="00C654C5"/>
    <w:rsid w:val="00C8535F"/>
    <w:rsid w:val="00DE6FC7"/>
    <w:rsid w:val="00EB1C71"/>
    <w:rsid w:val="00EE6BAC"/>
    <w:rsid w:val="00F17640"/>
    <w:rsid w:val="00F36FF1"/>
    <w:rsid w:val="00FA7521"/>
    <w:rsid w:val="00FC0468"/>
    <w:rsid w:val="00F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CB9"/>
    <w:pPr>
      <w:ind w:left="720"/>
      <w:contextualSpacing/>
    </w:pPr>
  </w:style>
  <w:style w:type="table" w:styleId="a4">
    <w:name w:val="Table Grid"/>
    <w:basedOn w:val="a1"/>
    <w:uiPriority w:val="59"/>
    <w:rsid w:val="0005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D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CB9"/>
    <w:pPr>
      <w:ind w:left="720"/>
      <w:contextualSpacing/>
    </w:pPr>
  </w:style>
  <w:style w:type="table" w:styleId="a4">
    <w:name w:val="Table Grid"/>
    <w:basedOn w:val="a1"/>
    <w:uiPriority w:val="59"/>
    <w:rsid w:val="0005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D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68953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1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443CC-D356-454F-A8ED-AECF0F54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21</cp:revision>
  <cp:lastPrinted>2026-08-17T18:27:00Z</cp:lastPrinted>
  <dcterms:created xsi:type="dcterms:W3CDTF">2023-10-01T13:31:00Z</dcterms:created>
  <dcterms:modified xsi:type="dcterms:W3CDTF">2026-08-21T11:21:00Z</dcterms:modified>
</cp:coreProperties>
</file>