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</w:t>
      </w:r>
      <w:r w:rsidR="0040487B">
        <w:rPr>
          <w:bCs/>
          <w:sz w:val="28"/>
          <w:szCs w:val="28"/>
        </w:rPr>
        <w:t xml:space="preserve"> жилищном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 xml:space="preserve">территории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 xml:space="preserve">о округа Пермского края от </w:t>
      </w:r>
      <w:r w:rsidR="0040487B">
        <w:rPr>
          <w:bCs/>
          <w:sz w:val="28"/>
          <w:szCs w:val="28"/>
        </w:rPr>
        <w:t>23.09</w:t>
      </w:r>
      <w:r w:rsidR="007F7100">
        <w:rPr>
          <w:bCs/>
          <w:sz w:val="28"/>
          <w:szCs w:val="28"/>
        </w:rPr>
        <w:t>.2021</w:t>
      </w:r>
    </w:p>
    <w:p w:rsidR="00E734AF" w:rsidRPr="00E734AF" w:rsidRDefault="0040487B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347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 xml:space="preserve">со статьей </w:t>
      </w:r>
      <w:r w:rsidR="00E62B27">
        <w:rPr>
          <w:sz w:val="28"/>
          <w:szCs w:val="28"/>
        </w:rPr>
        <w:t>1</w:t>
      </w:r>
      <w:r w:rsidR="00994073">
        <w:rPr>
          <w:sz w:val="28"/>
          <w:szCs w:val="28"/>
        </w:rPr>
        <w:t xml:space="preserve"> Федерального закона</w:t>
      </w:r>
      <w:r w:rsidR="00E62B27">
        <w:rPr>
          <w:sz w:val="28"/>
          <w:szCs w:val="28"/>
        </w:rPr>
        <w:t xml:space="preserve"> от 25.12.2023 № 625</w:t>
      </w:r>
      <w:r w:rsidR="00F13C4F">
        <w:rPr>
          <w:sz w:val="28"/>
          <w:szCs w:val="28"/>
        </w:rPr>
        <w:t xml:space="preserve">-ФЗ </w:t>
      </w:r>
      <w:r w:rsidR="00F02B11">
        <w:rPr>
          <w:sz w:val="28"/>
          <w:szCs w:val="28"/>
        </w:rPr>
        <w:t>«</w:t>
      </w:r>
      <w:r w:rsidR="00E62B27">
        <w:rPr>
          <w:sz w:val="28"/>
          <w:szCs w:val="28"/>
        </w:rPr>
        <w:t xml:space="preserve">О внесении изменений в статью 98 Федерального закона «О государственном контроле </w:t>
      </w:r>
      <w:proofErr w:type="gramStart"/>
      <w:r w:rsidR="00E62B27">
        <w:rPr>
          <w:sz w:val="28"/>
          <w:szCs w:val="28"/>
        </w:rPr>
        <w:t xml:space="preserve">( </w:t>
      </w:r>
      <w:proofErr w:type="gramEnd"/>
      <w:r w:rsidR="00E62B27">
        <w:rPr>
          <w:sz w:val="28"/>
          <w:szCs w:val="28"/>
        </w:rPr>
        <w:t>надзоре) и муниципальном контроле в Российской Федерации» и отдельные законодательные акты Российской Федерации»</w:t>
      </w:r>
      <w:r w:rsidR="00F13C4F">
        <w:rPr>
          <w:sz w:val="28"/>
          <w:szCs w:val="28"/>
        </w:rPr>
        <w:t xml:space="preserve">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2A1026" w:rsidP="004631AC">
      <w:pPr>
        <w:tabs>
          <w:tab w:val="left" w:pos="9639"/>
        </w:tabs>
        <w:autoSpaceDE w:val="0"/>
        <w:autoSpaceDN w:val="0"/>
        <w:adjustRightInd w:val="0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Внести в абзац 3 пункта 3.17</w:t>
      </w:r>
      <w:r w:rsidR="00453A9C">
        <w:rPr>
          <w:sz w:val="28"/>
          <w:szCs w:val="28"/>
        </w:rPr>
        <w:t xml:space="preserve"> раздела 3 </w:t>
      </w:r>
      <w:hyperlink r:id="rId11" w:history="1">
        <w:r w:rsidR="00E734AF" w:rsidRPr="0037523B">
          <w:rPr>
            <w:sz w:val="28"/>
            <w:szCs w:val="28"/>
          </w:rPr>
          <w:t>Положени</w:t>
        </w:r>
        <w:r w:rsidR="00453A9C">
          <w:rPr>
            <w:sz w:val="28"/>
            <w:szCs w:val="28"/>
          </w:rPr>
          <w:t>я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 w:rsidR="0040487B">
        <w:rPr>
          <w:bCs/>
          <w:sz w:val="28"/>
          <w:szCs w:val="28"/>
        </w:rPr>
        <w:t xml:space="preserve">жилищном </w:t>
      </w:r>
      <w:r w:rsidR="004631AC" w:rsidRPr="00E734AF">
        <w:rPr>
          <w:bCs/>
          <w:sz w:val="28"/>
          <w:szCs w:val="28"/>
        </w:rPr>
        <w:t>контроле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>территории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4631AC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</w:t>
      </w:r>
      <w:r w:rsidR="0040487B">
        <w:rPr>
          <w:bCs/>
          <w:sz w:val="28"/>
          <w:szCs w:val="28"/>
        </w:rPr>
        <w:t>23.09.2021  № 347</w:t>
      </w:r>
      <w:r w:rsidR="004631AC">
        <w:rPr>
          <w:bCs/>
          <w:sz w:val="28"/>
          <w:szCs w:val="28"/>
        </w:rPr>
        <w:t xml:space="preserve"> </w:t>
      </w:r>
      <w:r w:rsidR="00453A9C"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F13C4F" w:rsidRPr="00453A9C" w:rsidRDefault="00453A9C" w:rsidP="00F13C4F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rFonts w:eastAsiaTheme="minorHAnsi"/>
          <w:sz w:val="28"/>
          <w:szCs w:val="28"/>
          <w:lang w:eastAsia="en-US"/>
        </w:rPr>
      </w:pPr>
      <w:r w:rsidRPr="00453A9C">
        <w:rPr>
          <w:sz w:val="28"/>
          <w:szCs w:val="28"/>
        </w:rPr>
        <w:t>Цифры «2023» заменить цифрами «2025»</w:t>
      </w:r>
      <w:r w:rsidRPr="00453A9C">
        <w:rPr>
          <w:sz w:val="28"/>
          <w:szCs w:val="28"/>
        </w:rPr>
        <w:tab/>
        <w:t>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453A9C">
        <w:rPr>
          <w:sz w:val="28"/>
          <w:szCs w:val="28"/>
        </w:rPr>
        <w:t>1</w:t>
      </w:r>
      <w:r w:rsidR="006A6023" w:rsidRPr="006A6023">
        <w:rPr>
          <w:sz w:val="28"/>
          <w:szCs w:val="28"/>
        </w:rPr>
        <w:t>.202</w:t>
      </w:r>
      <w:r w:rsidR="00453A9C">
        <w:rPr>
          <w:sz w:val="28"/>
          <w:szCs w:val="28"/>
        </w:rPr>
        <w:t>4</w:t>
      </w:r>
      <w:r w:rsidR="006A6023" w:rsidRPr="006A6023">
        <w:rPr>
          <w:sz w:val="28"/>
          <w:szCs w:val="28"/>
        </w:rPr>
        <w:t xml:space="preserve">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26" w:rsidRDefault="002A1026" w:rsidP="00777414">
      <w:r>
        <w:separator/>
      </w:r>
    </w:p>
  </w:endnote>
  <w:endnote w:type="continuationSeparator" w:id="1">
    <w:p w:rsidR="002A1026" w:rsidRDefault="002A1026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26" w:rsidRDefault="002A1026" w:rsidP="00777414">
      <w:r>
        <w:separator/>
      </w:r>
    </w:p>
  </w:footnote>
  <w:footnote w:type="continuationSeparator" w:id="1">
    <w:p w:rsidR="002A1026" w:rsidRDefault="002A1026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26" w:rsidRDefault="002A1026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A1026" w:rsidRDefault="002A10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2A1026"/>
    <w:rsid w:val="0037523B"/>
    <w:rsid w:val="003C67E5"/>
    <w:rsid w:val="003E168F"/>
    <w:rsid w:val="003F444C"/>
    <w:rsid w:val="003F7821"/>
    <w:rsid w:val="0040487B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50724"/>
    <w:rsid w:val="00681401"/>
    <w:rsid w:val="00683BCE"/>
    <w:rsid w:val="006A6023"/>
    <w:rsid w:val="006B517F"/>
    <w:rsid w:val="006F4814"/>
    <w:rsid w:val="00777414"/>
    <w:rsid w:val="007F7100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A1DF8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2023-09-22T11:47:00Z</cp:lastPrinted>
  <dcterms:created xsi:type="dcterms:W3CDTF">2021-08-23T10:56:00Z</dcterms:created>
  <dcterms:modified xsi:type="dcterms:W3CDTF">2024-01-16T07:57:00Z</dcterms:modified>
</cp:coreProperties>
</file>