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E4114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</w:t>
      </w:r>
      <w:proofErr w:type="gramEnd"/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D56717" w:rsidRPr="0092265A" w:rsidRDefault="00E426F0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жилищному контролю </w:t>
      </w:r>
      <w:r w:rsid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05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</w:t>
      </w:r>
      <w:proofErr w:type="spellStart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заведующего отдела муниципального контроля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BAD" w:rsidRPr="007C73EF" w:rsidRDefault="00310BAD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BA748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A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10BAD">
          <w:headerReference w:type="even" r:id="rId8"/>
          <w:pgSz w:w="11906" w:h="16838"/>
          <w:pgMar w:top="568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52AE0">
        <w:rPr>
          <w:rFonts w:ascii="Times New Roman" w:eastAsia="Times New Roman" w:hAnsi="Times New Roman" w:cs="Times New Roman"/>
          <w:sz w:val="28"/>
          <w:szCs w:val="24"/>
          <w:lang w:eastAsia="ru-RU"/>
        </w:rPr>
        <w:t>___.2024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E4114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2E2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05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DE41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 отдела муниципального контроля,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отдела</w:t>
      </w:r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главный специалист </w:t>
      </w:r>
      <w:r w:rsidR="00990AE1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должностные лица, уполномоченные осуществлять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контроль).</w:t>
      </w:r>
    </w:p>
    <w:p w:rsidR="00BA748F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>.</w:t>
      </w:r>
    </w:p>
    <w:p w:rsidR="00045780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 на официальном сайте</w:t>
      </w:r>
      <w:r w:rsidR="000E2C48" w:rsidRP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</w:t>
      </w:r>
      <w:proofErr w:type="gramEnd"/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лицами, уполномоченными осуществлять муниципальный 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жилищный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контроль администрации Юсьвинского муниципального округа Пермского края осуществлялось</w:t>
      </w:r>
      <w:proofErr w:type="gramEnd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</w:t>
      </w:r>
      <w:r w:rsidR="00BA748F">
        <w:rPr>
          <w:rFonts w:ascii="Times New Roman" w:hAnsi="Times New Roman" w:cs="Times New Roman"/>
          <w:sz w:val="28"/>
          <w:szCs w:val="28"/>
        </w:rPr>
        <w:t xml:space="preserve">ожением о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контроле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утвержденное Решением Думы Юсьвинского муниципального округа Пермского края от 23 сентября 2021 № 347. </w:t>
      </w:r>
      <w:r w:rsidR="00BA748F">
        <w:rPr>
          <w:rFonts w:ascii="Times New Roman" w:hAnsi="Times New Roman" w:cs="Times New Roman"/>
          <w:sz w:val="28"/>
          <w:szCs w:val="28"/>
        </w:rPr>
        <w:t>И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 w:rsidR="00BA748F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0E2C48">
        <w:rPr>
          <w:rFonts w:ascii="Times New Roman" w:hAnsi="Times New Roman" w:cs="Times New Roman"/>
          <w:sz w:val="28"/>
          <w:szCs w:val="28"/>
        </w:rPr>
        <w:t xml:space="preserve"> </w:t>
      </w:r>
      <w:r w:rsidR="002E2016">
        <w:rPr>
          <w:rFonts w:ascii="Times New Roman" w:hAnsi="Times New Roman" w:cs="Times New Roman"/>
          <w:sz w:val="28"/>
          <w:szCs w:val="28"/>
        </w:rPr>
        <w:t>осуществляло</w:t>
      </w:r>
      <w:r w:rsidR="00BA748F">
        <w:rPr>
          <w:rFonts w:ascii="Times New Roman" w:hAnsi="Times New Roman" w:cs="Times New Roman"/>
          <w:sz w:val="28"/>
          <w:szCs w:val="28"/>
        </w:rPr>
        <w:t xml:space="preserve">сь путем размещения информации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 w:rsidR="00BA748F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B18A2" w:rsidRPr="0072609A" w:rsidRDefault="007B18A2" w:rsidP="007B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426F0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BA748F" w:rsidRPr="00FB14E6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465AF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BA748F" w:rsidRPr="00985DB4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48F">
        <w:rPr>
          <w:sz w:val="28"/>
          <w:szCs w:val="28"/>
        </w:rPr>
        <w:t>) Обобщение правоприменительной практики.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 -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 по мере необходимости.</w:t>
      </w: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3908"/>
        <w:gridCol w:w="2409"/>
        <w:gridCol w:w="2552"/>
      </w:tblGrid>
      <w:tr w:rsidR="002010EA" w:rsidRPr="002010EA" w:rsidTr="002E2016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08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09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552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 w:rsidR="006621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908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2010E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08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409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6621E2" w:rsidP="00662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 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9C6DCB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9C6DCB" w:rsidRPr="00D315F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409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9C6DCB" w:rsidRPr="009C6DC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E54E41" w:rsidRPr="002010EA" w:rsidTr="002E2016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908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409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="002E20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E54E41" w:rsidRPr="00AB75D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B83C80">
        <w:rPr>
          <w:rFonts w:ascii="Times New Roman CYR" w:hAnsi="Times New Roman CYR" w:cs="Times New Roman CYR"/>
          <w:sz w:val="28"/>
          <w:szCs w:val="28"/>
        </w:rPr>
        <w:t>-</w:t>
      </w:r>
      <w:proofErr w:type="spellStart"/>
      <w:r w:rsidRPr="00B83C80"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 w:rsidRPr="00B83C80">
        <w:rPr>
          <w:rFonts w:ascii="Times New Roman CYR" w:hAnsi="Times New Roman CYR" w:cs="Times New Roman CYR"/>
          <w:sz w:val="28"/>
          <w:szCs w:val="28"/>
        </w:rPr>
        <w:t>онференц</w:t>
      </w:r>
      <w:proofErr w:type="spellEnd"/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-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ведут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 к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онтроль,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6621E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465AF" w:rsidRDefault="008465AF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AF" w:rsidRPr="008465AF" w:rsidRDefault="008465AF" w:rsidP="008465AF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AF" w:rsidRDefault="008465AF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жилищный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32F5A" w:rsidRPr="008465AF" w:rsidRDefault="00232F5A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</w:t>
      </w:r>
      <w:r w:rsidR="00947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Администрацией решения о проведении профилактического визита по заявлению контролируемого лица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вносятся </w:t>
      </w:r>
      <w:r w:rsidR="00301CAC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контролируемых лиц,  в отношении которых проводится профилактический визит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 w:rsidR="00205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Программе профилактики.</w:t>
      </w:r>
    </w:p>
    <w:p w:rsidR="008465AF" w:rsidRP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C3" w:rsidRDefault="008465AF" w:rsidP="00BF6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F6CC3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BF6CC3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0D" w:rsidRPr="005F3665" w:rsidRDefault="00DC230D" w:rsidP="00DC2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 муниципальный жилищный контроль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 правоприменительной практике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контролю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E7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</w:t>
      </w:r>
      <w:r w:rsidR="0056512C" w:rsidRP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июля года, следующего за отчетным годом.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Правительством Российской Федерации.</w:t>
      </w:r>
    </w:p>
    <w:p w:rsidR="002010EA" w:rsidRDefault="00BF6CC3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2E20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861"/>
        <w:gridCol w:w="5092"/>
        <w:gridCol w:w="2660"/>
      </w:tblGrid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32F5A" w:rsidRPr="00BF2DEE" w:rsidRDefault="00E426F0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</w:t>
      </w:r>
      <w:r w:rsidR="00232F5A" w:rsidRPr="00BF2D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32F5A" w:rsidRPr="00BF2DEE" w:rsidRDefault="00232F5A" w:rsidP="00232F5A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232F5A" w:rsidP="00232F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301CAC" w:rsidP="00232F5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контролируемых лиц</w:t>
      </w:r>
      <w:r w:rsidR="0010573A"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отношении которых проводится профилактический визит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32F5A" w:rsidRPr="00BF2DEE" w:rsidTr="00052AE0">
        <w:trPr>
          <w:trHeight w:val="1244"/>
        </w:trPr>
        <w:tc>
          <w:tcPr>
            <w:tcW w:w="426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F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32F5A" w:rsidRPr="00BF2DEE" w:rsidRDefault="00232F5A" w:rsidP="0005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32F5A" w:rsidRPr="00232F5A" w:rsidTr="00052AE0">
        <w:trPr>
          <w:trHeight w:val="41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BA0302" w:rsidTr="00052AE0">
        <w:trPr>
          <w:trHeight w:val="529"/>
        </w:trPr>
        <w:tc>
          <w:tcPr>
            <w:tcW w:w="426" w:type="dxa"/>
          </w:tcPr>
          <w:p w:rsidR="00232F5A" w:rsidRPr="00BA0302" w:rsidRDefault="0010573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F5A" w:rsidRPr="00DB6671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F5A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2C" w:rsidRDefault="0056512C">
      <w:pPr>
        <w:spacing w:after="0" w:line="240" w:lineRule="auto"/>
      </w:pPr>
      <w:r>
        <w:separator/>
      </w:r>
    </w:p>
  </w:endnote>
  <w:endnote w:type="continuationSeparator" w:id="1">
    <w:p w:rsidR="0056512C" w:rsidRDefault="0056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2C" w:rsidRDefault="0056512C">
      <w:pPr>
        <w:spacing w:after="0" w:line="240" w:lineRule="auto"/>
      </w:pPr>
      <w:r>
        <w:separator/>
      </w:r>
    </w:p>
  </w:footnote>
  <w:footnote w:type="continuationSeparator" w:id="1">
    <w:p w:rsidR="0056512C" w:rsidRDefault="0056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2C" w:rsidRDefault="006B39FB" w:rsidP="00052A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51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12C" w:rsidRDefault="00565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2AE0"/>
    <w:rsid w:val="0005635C"/>
    <w:rsid w:val="000D3FFC"/>
    <w:rsid w:val="000E2C48"/>
    <w:rsid w:val="000F672C"/>
    <w:rsid w:val="0010573A"/>
    <w:rsid w:val="001104CB"/>
    <w:rsid w:val="00111F70"/>
    <w:rsid w:val="00154B42"/>
    <w:rsid w:val="0019518F"/>
    <w:rsid w:val="0019672E"/>
    <w:rsid w:val="001A7F1C"/>
    <w:rsid w:val="001D1638"/>
    <w:rsid w:val="002010EA"/>
    <w:rsid w:val="00205091"/>
    <w:rsid w:val="002101FD"/>
    <w:rsid w:val="00232F5A"/>
    <w:rsid w:val="00247722"/>
    <w:rsid w:val="00285599"/>
    <w:rsid w:val="002A17A8"/>
    <w:rsid w:val="002A4D3B"/>
    <w:rsid w:val="002B0F62"/>
    <w:rsid w:val="002D5DB1"/>
    <w:rsid w:val="002E2016"/>
    <w:rsid w:val="00301CAC"/>
    <w:rsid w:val="003032CC"/>
    <w:rsid w:val="00310BAD"/>
    <w:rsid w:val="003118C6"/>
    <w:rsid w:val="00343A91"/>
    <w:rsid w:val="00360581"/>
    <w:rsid w:val="00365B2E"/>
    <w:rsid w:val="00380DC3"/>
    <w:rsid w:val="003D214B"/>
    <w:rsid w:val="004545F8"/>
    <w:rsid w:val="004557E0"/>
    <w:rsid w:val="004B1AE4"/>
    <w:rsid w:val="004B6024"/>
    <w:rsid w:val="004D0FC8"/>
    <w:rsid w:val="004E1226"/>
    <w:rsid w:val="004E7921"/>
    <w:rsid w:val="004F0350"/>
    <w:rsid w:val="004F779F"/>
    <w:rsid w:val="00532D2C"/>
    <w:rsid w:val="00541236"/>
    <w:rsid w:val="0054703E"/>
    <w:rsid w:val="0056512C"/>
    <w:rsid w:val="005B2975"/>
    <w:rsid w:val="005F2D2B"/>
    <w:rsid w:val="005F3665"/>
    <w:rsid w:val="006130DB"/>
    <w:rsid w:val="00620E0F"/>
    <w:rsid w:val="0062116F"/>
    <w:rsid w:val="006621E2"/>
    <w:rsid w:val="00663B76"/>
    <w:rsid w:val="006674BD"/>
    <w:rsid w:val="00685B70"/>
    <w:rsid w:val="0068755C"/>
    <w:rsid w:val="006B39FB"/>
    <w:rsid w:val="006C1C67"/>
    <w:rsid w:val="006D193E"/>
    <w:rsid w:val="00723FA4"/>
    <w:rsid w:val="00737E85"/>
    <w:rsid w:val="00747B02"/>
    <w:rsid w:val="0077426D"/>
    <w:rsid w:val="007B18A2"/>
    <w:rsid w:val="007C73EF"/>
    <w:rsid w:val="007D375F"/>
    <w:rsid w:val="007D697D"/>
    <w:rsid w:val="007F10D5"/>
    <w:rsid w:val="007F196A"/>
    <w:rsid w:val="0084000B"/>
    <w:rsid w:val="008465AF"/>
    <w:rsid w:val="00863C60"/>
    <w:rsid w:val="00865B67"/>
    <w:rsid w:val="00873F11"/>
    <w:rsid w:val="00896EAC"/>
    <w:rsid w:val="008B32A9"/>
    <w:rsid w:val="008B4A77"/>
    <w:rsid w:val="008D103B"/>
    <w:rsid w:val="008D3EAE"/>
    <w:rsid w:val="00920741"/>
    <w:rsid w:val="0092265A"/>
    <w:rsid w:val="00931FD0"/>
    <w:rsid w:val="009476AB"/>
    <w:rsid w:val="009827FD"/>
    <w:rsid w:val="00990AE1"/>
    <w:rsid w:val="009915E1"/>
    <w:rsid w:val="009A3571"/>
    <w:rsid w:val="009C6DCB"/>
    <w:rsid w:val="00A01422"/>
    <w:rsid w:val="00A04A2C"/>
    <w:rsid w:val="00A06C82"/>
    <w:rsid w:val="00A53FFC"/>
    <w:rsid w:val="00A9064D"/>
    <w:rsid w:val="00AB75DA"/>
    <w:rsid w:val="00AC3CA0"/>
    <w:rsid w:val="00AC48C9"/>
    <w:rsid w:val="00AF2743"/>
    <w:rsid w:val="00B5633D"/>
    <w:rsid w:val="00B83C80"/>
    <w:rsid w:val="00B9115F"/>
    <w:rsid w:val="00BA748F"/>
    <w:rsid w:val="00BC2CC2"/>
    <w:rsid w:val="00BF2DEE"/>
    <w:rsid w:val="00BF3864"/>
    <w:rsid w:val="00BF6CC3"/>
    <w:rsid w:val="00C1094A"/>
    <w:rsid w:val="00C128A4"/>
    <w:rsid w:val="00C3487A"/>
    <w:rsid w:val="00C360A4"/>
    <w:rsid w:val="00C55056"/>
    <w:rsid w:val="00C703D5"/>
    <w:rsid w:val="00C70F1E"/>
    <w:rsid w:val="00CB6F18"/>
    <w:rsid w:val="00CF4144"/>
    <w:rsid w:val="00D03B30"/>
    <w:rsid w:val="00D1174A"/>
    <w:rsid w:val="00D14154"/>
    <w:rsid w:val="00D3118F"/>
    <w:rsid w:val="00D315FB"/>
    <w:rsid w:val="00D36818"/>
    <w:rsid w:val="00D56717"/>
    <w:rsid w:val="00D678D3"/>
    <w:rsid w:val="00D67BC2"/>
    <w:rsid w:val="00D85894"/>
    <w:rsid w:val="00D917A9"/>
    <w:rsid w:val="00DA1F4D"/>
    <w:rsid w:val="00DA2A93"/>
    <w:rsid w:val="00DB6671"/>
    <w:rsid w:val="00DC230D"/>
    <w:rsid w:val="00DD0A25"/>
    <w:rsid w:val="00DE4114"/>
    <w:rsid w:val="00DE533F"/>
    <w:rsid w:val="00DF5B87"/>
    <w:rsid w:val="00E0724C"/>
    <w:rsid w:val="00E121D3"/>
    <w:rsid w:val="00E2029E"/>
    <w:rsid w:val="00E275C3"/>
    <w:rsid w:val="00E426F0"/>
    <w:rsid w:val="00E468EA"/>
    <w:rsid w:val="00E47EA4"/>
    <w:rsid w:val="00E54E41"/>
    <w:rsid w:val="00E65D29"/>
    <w:rsid w:val="00E76733"/>
    <w:rsid w:val="00ED36F1"/>
    <w:rsid w:val="00ED75FF"/>
    <w:rsid w:val="00EF21BE"/>
    <w:rsid w:val="00F157B4"/>
    <w:rsid w:val="00F22A15"/>
    <w:rsid w:val="00F765BF"/>
    <w:rsid w:val="00F85596"/>
    <w:rsid w:val="00FA58EB"/>
    <w:rsid w:val="00FC6D29"/>
    <w:rsid w:val="00FD5DC2"/>
    <w:rsid w:val="00FE276E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B1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10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59</cp:revision>
  <cp:lastPrinted>2023-10-20T05:31:00Z</cp:lastPrinted>
  <dcterms:created xsi:type="dcterms:W3CDTF">2021-07-07T04:49:00Z</dcterms:created>
  <dcterms:modified xsi:type="dcterms:W3CDTF">2024-09-20T04:36:00Z</dcterms:modified>
</cp:coreProperties>
</file>