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Default="00863F89" w:rsidP="00BB65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63F89" w:rsidRDefault="00863F89" w:rsidP="00BB65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863F89" w:rsidRDefault="00863F89" w:rsidP="00BB65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89" w:rsidRDefault="00863F89" w:rsidP="00BB656F">
      <w:pPr>
        <w:tabs>
          <w:tab w:val="lef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4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4992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D84992">
        <w:rPr>
          <w:rFonts w:ascii="Times New Roman" w:hAnsi="Times New Roman" w:cs="Times New Roman"/>
          <w:sz w:val="24"/>
          <w:szCs w:val="24"/>
        </w:rPr>
        <w:tab/>
        <w:t>«08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4992">
        <w:rPr>
          <w:rFonts w:ascii="Times New Roman" w:hAnsi="Times New Roman" w:cs="Times New Roman"/>
          <w:sz w:val="24"/>
          <w:szCs w:val="24"/>
        </w:rPr>
        <w:t>апреля 2024</w:t>
      </w:r>
    </w:p>
    <w:p w:rsidR="00421A13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12609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D84992">
        <w:rPr>
          <w:rFonts w:ascii="Times New Roman" w:hAnsi="Times New Roman" w:cs="Times New Roman"/>
          <w:sz w:val="24"/>
          <w:szCs w:val="24"/>
        </w:rPr>
        <w:t>08</w:t>
      </w:r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D84992">
        <w:rPr>
          <w:rFonts w:ascii="Times New Roman" w:hAnsi="Times New Roman" w:cs="Times New Roman"/>
          <w:sz w:val="24"/>
          <w:szCs w:val="24"/>
        </w:rPr>
        <w:t>04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D84992">
        <w:rPr>
          <w:rFonts w:ascii="Times New Roman" w:hAnsi="Times New Roman" w:cs="Times New Roman"/>
          <w:sz w:val="24"/>
          <w:szCs w:val="24"/>
        </w:rPr>
        <w:t>4</w:t>
      </w:r>
      <w:r w:rsidR="00B1265D">
        <w:rPr>
          <w:rFonts w:ascii="Times New Roman" w:hAnsi="Times New Roman" w:cs="Times New Roman"/>
          <w:sz w:val="24"/>
          <w:szCs w:val="24"/>
        </w:rPr>
        <w:t xml:space="preserve"> в 14:</w:t>
      </w:r>
      <w:r w:rsidR="00D84992">
        <w:rPr>
          <w:rFonts w:ascii="Times New Roman" w:hAnsi="Times New Roman" w:cs="Times New Roman"/>
          <w:sz w:val="24"/>
          <w:szCs w:val="24"/>
        </w:rPr>
        <w:t>00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Место и форма проведения: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, ул.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Красноармейская, 14, актовый зал.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D84992">
        <w:rPr>
          <w:rFonts w:ascii="Times New Roman" w:hAnsi="Times New Roman" w:cs="Times New Roman"/>
          <w:sz w:val="24"/>
          <w:szCs w:val="24"/>
        </w:rPr>
        <w:t>6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AC47F6">
        <w:rPr>
          <w:rFonts w:ascii="Times New Roman" w:hAnsi="Times New Roman" w:cs="Times New Roman"/>
          <w:sz w:val="24"/>
          <w:szCs w:val="24"/>
        </w:rPr>
        <w:t>01</w:t>
      </w:r>
      <w:r w:rsidRPr="00813CF4">
        <w:rPr>
          <w:rFonts w:ascii="Times New Roman" w:hAnsi="Times New Roman" w:cs="Times New Roman"/>
          <w:sz w:val="24"/>
          <w:szCs w:val="24"/>
        </w:rPr>
        <w:t>.0</w:t>
      </w:r>
      <w:r w:rsidR="00BB656F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BB656F">
        <w:rPr>
          <w:rFonts w:ascii="Times New Roman" w:hAnsi="Times New Roman" w:cs="Times New Roman"/>
          <w:sz w:val="24"/>
          <w:szCs w:val="24"/>
        </w:rPr>
        <w:t>4</w:t>
      </w:r>
      <w:r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BB656F">
        <w:rPr>
          <w:rFonts w:ascii="Times New Roman" w:hAnsi="Times New Roman" w:cs="Times New Roman"/>
          <w:sz w:val="24"/>
          <w:szCs w:val="24"/>
        </w:rPr>
        <w:t>106</w:t>
      </w:r>
      <w:r w:rsidR="007C7500">
        <w:rPr>
          <w:rFonts w:ascii="Times New Roman" w:hAnsi="Times New Roman" w:cs="Times New Roman"/>
          <w:sz w:val="24"/>
          <w:szCs w:val="24"/>
        </w:rPr>
        <w:t xml:space="preserve"> «</w:t>
      </w:r>
      <w:r w:rsidR="007C7500" w:rsidRPr="007C750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C7500">
        <w:rPr>
          <w:rFonts w:ascii="Times New Roman" w:hAnsi="Times New Roman" w:cs="Times New Roman"/>
          <w:sz w:val="24"/>
          <w:szCs w:val="24"/>
        </w:rPr>
        <w:t>»</w:t>
      </w:r>
      <w:r w:rsidR="0062320B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P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BB656F" w:rsidRPr="00146B4C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BB656F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BB656F"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 w:rsidR="00BB656F">
        <w:rPr>
          <w:rFonts w:ascii="Times New Roman" w:hAnsi="Times New Roman" w:cs="Times New Roman"/>
          <w:sz w:val="24"/>
          <w:szCs w:val="24"/>
        </w:rPr>
        <w:t xml:space="preserve"> вести» от 07.03.2024</w:t>
      </w:r>
      <w:r w:rsidR="00BB656F" w:rsidRPr="00146B4C">
        <w:rPr>
          <w:rFonts w:ascii="Times New Roman" w:hAnsi="Times New Roman" w:cs="Times New Roman"/>
          <w:sz w:val="24"/>
          <w:szCs w:val="24"/>
        </w:rPr>
        <w:t xml:space="preserve"> №</w:t>
      </w:r>
      <w:r w:rsidR="00BB656F">
        <w:rPr>
          <w:rFonts w:ascii="Times New Roman" w:hAnsi="Times New Roman" w:cs="Times New Roman"/>
          <w:sz w:val="24"/>
          <w:szCs w:val="24"/>
        </w:rPr>
        <w:t>9</w:t>
      </w:r>
      <w:r w:rsidR="00BB656F" w:rsidRPr="00146B4C">
        <w:rPr>
          <w:rFonts w:ascii="Times New Roman" w:hAnsi="Times New Roman" w:cs="Times New Roman"/>
          <w:sz w:val="24"/>
          <w:szCs w:val="24"/>
        </w:rPr>
        <w:t xml:space="preserve"> (</w:t>
      </w:r>
      <w:r w:rsidR="00BB656F">
        <w:rPr>
          <w:rFonts w:ascii="Times New Roman" w:hAnsi="Times New Roman" w:cs="Times New Roman"/>
          <w:sz w:val="24"/>
          <w:szCs w:val="24"/>
        </w:rPr>
        <w:t>988</w:t>
      </w:r>
      <w:r w:rsidR="00BB656F" w:rsidRPr="00146B4C">
        <w:rPr>
          <w:rFonts w:ascii="Times New Roman" w:hAnsi="Times New Roman" w:cs="Times New Roman"/>
          <w:sz w:val="24"/>
          <w:szCs w:val="24"/>
        </w:rPr>
        <w:t>)</w:t>
      </w:r>
      <w:r w:rsidR="00BB656F">
        <w:rPr>
          <w:rFonts w:ascii="Times New Roman" w:hAnsi="Times New Roman" w:cs="Times New Roman"/>
          <w:sz w:val="24"/>
          <w:szCs w:val="24"/>
        </w:rPr>
        <w:t xml:space="preserve">, </w:t>
      </w:r>
      <w:r w:rsidRPr="00813CF4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администрации Юсьвинского муниципального округа (далее, администрация округа) </w:t>
      </w:r>
      <w:r w:rsidR="00BB656F">
        <w:rPr>
          <w:rFonts w:ascii="Times New Roman" w:hAnsi="Times New Roman" w:cs="Times New Roman"/>
          <w:sz w:val="24"/>
          <w:szCs w:val="24"/>
        </w:rPr>
        <w:t>07.03.2024</w:t>
      </w:r>
      <w:r w:rsidR="00A176FF">
        <w:rPr>
          <w:rFonts w:ascii="Times New Roman" w:hAnsi="Times New Roman" w:cs="Times New Roman"/>
          <w:sz w:val="24"/>
          <w:szCs w:val="24"/>
        </w:rPr>
        <w:t>, организованы и проведены публичные слушания</w:t>
      </w:r>
      <w:r w:rsidR="00A176FF" w:rsidRPr="00FF173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A176FF" w:rsidRPr="00FF1734">
        <w:rPr>
          <w:rFonts w:ascii="Times New Roman" w:hAnsi="Times New Roman" w:cs="Times New Roman"/>
          <w:sz w:val="24"/>
          <w:szCs w:val="24"/>
        </w:rPr>
        <w:t>виджета</w:t>
      </w:r>
      <w:proofErr w:type="spellEnd"/>
      <w:r w:rsidR="00A176FF" w:rsidRPr="00FF1734">
        <w:rPr>
          <w:rFonts w:ascii="Times New Roman" w:hAnsi="Times New Roman" w:cs="Times New Roman"/>
          <w:sz w:val="24"/>
          <w:szCs w:val="24"/>
        </w:rPr>
        <w:t xml:space="preserve"> общественных голосований Платформы обратной связи Единого портала государственных и муниципальных услуг</w:t>
      </w:r>
      <w:r w:rsidR="00A176FF">
        <w:rPr>
          <w:rFonts w:ascii="Times New Roman" w:hAnsi="Times New Roman" w:cs="Times New Roman"/>
          <w:sz w:val="24"/>
          <w:szCs w:val="24"/>
        </w:rPr>
        <w:t>.</w:t>
      </w:r>
    </w:p>
    <w:p w:rsidR="00927314" w:rsidRPr="00015103" w:rsidRDefault="00863F89" w:rsidP="00BB656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103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015103">
        <w:rPr>
          <w:rFonts w:ascii="Times New Roman" w:hAnsi="Times New Roman" w:cs="Times New Roman"/>
          <w:sz w:val="24"/>
          <w:szCs w:val="24"/>
        </w:rPr>
        <w:t xml:space="preserve">с </w:t>
      </w:r>
      <w:r w:rsidR="005E27D5" w:rsidRPr="00015103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AC47F6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116AA">
        <w:rPr>
          <w:rFonts w:ascii="Times New Roman" w:hAnsi="Times New Roman" w:cs="Times New Roman"/>
          <w:sz w:val="24"/>
          <w:szCs w:val="24"/>
        </w:rPr>
        <w:t xml:space="preserve"> </w:t>
      </w:r>
      <w:r w:rsidR="00F52404">
        <w:rPr>
          <w:rFonts w:ascii="Times New Roman" w:hAnsi="Times New Roman" w:cs="Times New Roman"/>
          <w:sz w:val="24"/>
          <w:szCs w:val="24"/>
        </w:rPr>
        <w:t xml:space="preserve">по </w:t>
      </w:r>
      <w:r w:rsidR="00927314" w:rsidRPr="00015103">
        <w:rPr>
          <w:rFonts w:ascii="Times New Roman" w:hAnsi="Times New Roman" w:cs="Times New Roman"/>
          <w:sz w:val="24"/>
          <w:szCs w:val="24"/>
        </w:rPr>
        <w:t>заявлени</w:t>
      </w:r>
      <w:r w:rsidR="00F52404">
        <w:rPr>
          <w:rFonts w:ascii="Times New Roman" w:hAnsi="Times New Roman" w:cs="Times New Roman"/>
          <w:sz w:val="24"/>
          <w:szCs w:val="24"/>
        </w:rPr>
        <w:t>ю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BB656F">
        <w:rPr>
          <w:rFonts w:ascii="Times New Roman" w:hAnsi="Times New Roman" w:cs="Times New Roman"/>
          <w:sz w:val="24"/>
          <w:szCs w:val="24"/>
        </w:rPr>
        <w:t>Тарасовой Ю.Г.</w:t>
      </w:r>
      <w:r w:rsidR="00F52404">
        <w:rPr>
          <w:rFonts w:ascii="Times New Roman" w:hAnsi="Times New Roman" w:cs="Times New Roman"/>
          <w:sz w:val="24"/>
          <w:szCs w:val="24"/>
        </w:rPr>
        <w:t xml:space="preserve"> </w:t>
      </w:r>
      <w:r w:rsidR="00BB656F">
        <w:rPr>
          <w:rFonts w:ascii="Times New Roman" w:hAnsi="Times New Roman" w:cs="Times New Roman"/>
          <w:sz w:val="24"/>
          <w:szCs w:val="24"/>
        </w:rPr>
        <w:t xml:space="preserve">в части уменьшения расстояния от границ земельного участка </w:t>
      </w:r>
      <w:r w:rsidR="006C62CF">
        <w:rPr>
          <w:rFonts w:ascii="Times New Roman" w:hAnsi="Times New Roman" w:cs="Times New Roman"/>
          <w:sz w:val="24"/>
          <w:szCs w:val="24"/>
        </w:rPr>
        <w:t xml:space="preserve"> с кадастровым номером 81:05:</w:t>
      </w:r>
      <w:r w:rsidR="00BB656F">
        <w:rPr>
          <w:rFonts w:ascii="Times New Roman" w:hAnsi="Times New Roman" w:cs="Times New Roman"/>
          <w:sz w:val="24"/>
          <w:szCs w:val="24"/>
        </w:rPr>
        <w:t>0011096</w:t>
      </w:r>
      <w:r w:rsidR="006C62CF">
        <w:rPr>
          <w:rFonts w:ascii="Times New Roman" w:hAnsi="Times New Roman" w:cs="Times New Roman"/>
          <w:sz w:val="24"/>
          <w:szCs w:val="24"/>
        </w:rPr>
        <w:t>:</w:t>
      </w:r>
      <w:r w:rsidR="00BB656F">
        <w:rPr>
          <w:rFonts w:ascii="Times New Roman" w:hAnsi="Times New Roman" w:cs="Times New Roman"/>
          <w:sz w:val="24"/>
          <w:szCs w:val="24"/>
        </w:rPr>
        <w:t>180</w:t>
      </w:r>
      <w:r w:rsidR="00F52404">
        <w:rPr>
          <w:rFonts w:ascii="Times New Roman" w:hAnsi="Times New Roman" w:cs="Times New Roman"/>
          <w:sz w:val="24"/>
          <w:szCs w:val="24"/>
        </w:rPr>
        <w:t>,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A347FA">
        <w:rPr>
          <w:rFonts w:ascii="Times New Roman" w:hAnsi="Times New Roman" w:cs="Times New Roman"/>
          <w:sz w:val="24"/>
          <w:szCs w:val="24"/>
        </w:rPr>
        <w:t>расположенного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F52404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BB656F" w:rsidRPr="00BB656F">
        <w:rPr>
          <w:rFonts w:ascii="Times New Roman" w:hAnsi="Times New Roman" w:cs="Times New Roman"/>
          <w:sz w:val="24"/>
          <w:szCs w:val="24"/>
        </w:rPr>
        <w:t>Пермский край, Юсьвинский район, с. Юсьва, ул. Крестьянская, д. 31</w:t>
      </w:r>
      <w:r w:rsidR="00BB656F">
        <w:rPr>
          <w:rFonts w:ascii="Times New Roman" w:hAnsi="Times New Roman" w:cs="Times New Roman"/>
          <w:sz w:val="24"/>
          <w:szCs w:val="24"/>
        </w:rPr>
        <w:t>,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BB656F">
        <w:rPr>
          <w:rFonts w:ascii="Times New Roman" w:hAnsi="Times New Roman" w:cs="Times New Roman"/>
          <w:sz w:val="24"/>
          <w:szCs w:val="24"/>
        </w:rPr>
        <w:t>с 3 м</w:t>
      </w:r>
      <w:proofErr w:type="gramEnd"/>
      <w:r w:rsidR="00BB656F">
        <w:rPr>
          <w:rFonts w:ascii="Times New Roman" w:hAnsi="Times New Roman" w:cs="Times New Roman"/>
          <w:sz w:val="24"/>
          <w:szCs w:val="24"/>
        </w:rPr>
        <w:t xml:space="preserve"> до 0,95 м с западной стороны земельного участка</w:t>
      </w:r>
      <w:r w:rsidR="00AC47F6">
        <w:rPr>
          <w:rFonts w:ascii="Times New Roman" w:hAnsi="Times New Roman" w:cs="Times New Roman"/>
          <w:sz w:val="24"/>
          <w:szCs w:val="24"/>
        </w:rPr>
        <w:t>.</w:t>
      </w:r>
    </w:p>
    <w:p w:rsidR="00863F89" w:rsidRPr="005D04EC" w:rsidRDefault="0012609F" w:rsidP="00BB65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CE4BDF">
        <w:rPr>
          <w:rFonts w:ascii="Times New Roman" w:hAnsi="Times New Roman" w:cs="Times New Roman"/>
          <w:sz w:val="24"/>
          <w:szCs w:val="24"/>
        </w:rPr>
        <w:t>РЕШИЛИ:</w:t>
      </w:r>
    </w:p>
    <w:p w:rsidR="00B275D6" w:rsidRDefault="00B275D6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5D6">
        <w:rPr>
          <w:rFonts w:ascii="Times New Roman" w:hAnsi="Times New Roman" w:cs="Times New Roman"/>
          <w:sz w:val="24"/>
          <w:szCs w:val="24"/>
        </w:rPr>
        <w:t>1.</w:t>
      </w:r>
      <w:r w:rsidRPr="00B275D6">
        <w:rPr>
          <w:rFonts w:ascii="Times New Roman" w:hAnsi="Times New Roman" w:cs="Times New Roman"/>
          <w:sz w:val="24"/>
          <w:szCs w:val="24"/>
        </w:rPr>
        <w:tab/>
        <w:t xml:space="preserve">Одобрить </w:t>
      </w:r>
      <w:r w:rsidR="00AC47F6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5D6" w:rsidRDefault="00B275D6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D6" w:rsidRDefault="00B275D6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AC47F6" w:rsidTr="00E0517C">
        <w:tc>
          <w:tcPr>
            <w:tcW w:w="7905" w:type="dxa"/>
          </w:tcPr>
          <w:p w:rsidR="00AC47F6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C469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</w:tcPr>
          <w:p w:rsidR="00AC47F6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</w:tr>
      <w:tr w:rsidR="00AC47F6" w:rsidTr="00E0517C">
        <w:tc>
          <w:tcPr>
            <w:tcW w:w="7905" w:type="dxa"/>
          </w:tcPr>
          <w:p w:rsidR="00AC47F6" w:rsidRPr="000D0F40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7F6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97" w:rsidRDefault="00E46E97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6" w:rsidTr="00E0517C">
        <w:tc>
          <w:tcPr>
            <w:tcW w:w="7905" w:type="dxa"/>
          </w:tcPr>
          <w:p w:rsidR="00AC47F6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</w:tcPr>
          <w:p w:rsidR="00AC47F6" w:rsidRDefault="00AC47F6" w:rsidP="00BB65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Власова</w:t>
            </w:r>
          </w:p>
        </w:tc>
      </w:tr>
    </w:tbl>
    <w:p w:rsidR="00AC47F6" w:rsidRDefault="00AC47F6" w:rsidP="00BB65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AAF" w:rsidRPr="000D0F40" w:rsidRDefault="00EC6AAF" w:rsidP="00BB656F">
      <w:pPr>
        <w:spacing w:line="276" w:lineRule="auto"/>
      </w:pPr>
    </w:p>
    <w:sectPr w:rsidR="00EC6AAF" w:rsidRPr="000D0F40" w:rsidSect="006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34"/>
    <w:multiLevelType w:val="hybridMultilevel"/>
    <w:tmpl w:val="24786F48"/>
    <w:lvl w:ilvl="0" w:tplc="02444DAC">
      <w:start w:val="1"/>
      <w:numFmt w:val="decimal"/>
      <w:lvlText w:val="%1."/>
      <w:lvlJc w:val="left"/>
      <w:pPr>
        <w:ind w:left="1691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2699"/>
    <w:rsid w:val="00015103"/>
    <w:rsid w:val="0004096A"/>
    <w:rsid w:val="000D0F40"/>
    <w:rsid w:val="0012609F"/>
    <w:rsid w:val="00135760"/>
    <w:rsid w:val="001B7723"/>
    <w:rsid w:val="001C1D14"/>
    <w:rsid w:val="001D6958"/>
    <w:rsid w:val="003B0BE6"/>
    <w:rsid w:val="003B5EDD"/>
    <w:rsid w:val="003C5A2F"/>
    <w:rsid w:val="00421A13"/>
    <w:rsid w:val="0047655E"/>
    <w:rsid w:val="0050343C"/>
    <w:rsid w:val="00597B0D"/>
    <w:rsid w:val="005C6573"/>
    <w:rsid w:val="005D04EC"/>
    <w:rsid w:val="005E27D5"/>
    <w:rsid w:val="0062320B"/>
    <w:rsid w:val="006C62CF"/>
    <w:rsid w:val="006D099F"/>
    <w:rsid w:val="006D2699"/>
    <w:rsid w:val="00754172"/>
    <w:rsid w:val="00765869"/>
    <w:rsid w:val="007C7500"/>
    <w:rsid w:val="00863F89"/>
    <w:rsid w:val="008C371F"/>
    <w:rsid w:val="00927314"/>
    <w:rsid w:val="009C6602"/>
    <w:rsid w:val="00A116AA"/>
    <w:rsid w:val="00A176FF"/>
    <w:rsid w:val="00A347FA"/>
    <w:rsid w:val="00AC47F6"/>
    <w:rsid w:val="00B1265D"/>
    <w:rsid w:val="00B15BAF"/>
    <w:rsid w:val="00B20BD7"/>
    <w:rsid w:val="00B275D6"/>
    <w:rsid w:val="00BB656F"/>
    <w:rsid w:val="00C46960"/>
    <w:rsid w:val="00C96D4C"/>
    <w:rsid w:val="00CD0BC6"/>
    <w:rsid w:val="00D148E3"/>
    <w:rsid w:val="00D46469"/>
    <w:rsid w:val="00D84992"/>
    <w:rsid w:val="00DD54F2"/>
    <w:rsid w:val="00E0517C"/>
    <w:rsid w:val="00E46E97"/>
    <w:rsid w:val="00EC6AAF"/>
    <w:rsid w:val="00F52404"/>
    <w:rsid w:val="00F61ADE"/>
    <w:rsid w:val="00F8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  <w:style w:type="table" w:styleId="a4">
    <w:name w:val="Table Grid"/>
    <w:basedOn w:val="a1"/>
    <w:uiPriority w:val="59"/>
    <w:rsid w:val="00AC47F6"/>
    <w:pPr>
      <w:spacing w:after="0" w:line="240" w:lineRule="auto"/>
      <w:ind w:right="-36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95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537">
                  <w:marLeft w:val="-1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4453">
                      <w:marLeft w:val="1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18</cp:revision>
  <cp:lastPrinted>2024-04-08T10:43:00Z</cp:lastPrinted>
  <dcterms:created xsi:type="dcterms:W3CDTF">2022-04-28T05:11:00Z</dcterms:created>
  <dcterms:modified xsi:type="dcterms:W3CDTF">2024-04-09T04:17:00Z</dcterms:modified>
</cp:coreProperties>
</file>