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E51EDE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B12C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="00850CC8">
        <w:rPr>
          <w:bCs/>
          <w:sz w:val="28"/>
          <w:szCs w:val="28"/>
        </w:rPr>
        <w:t>октября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FF08BE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F841F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</w:t>
      </w:r>
      <w:proofErr w:type="gramEnd"/>
      <w:r w:rsidR="00F841F9"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 </w:t>
      </w:r>
      <w:r w:rsidR="008B12CB">
        <w:rPr>
          <w:rFonts w:ascii="Times New Roman" w:hAnsi="Times New Roman" w:cs="Times New Roman"/>
          <w:sz w:val="28"/>
          <w:szCs w:val="28"/>
        </w:rPr>
        <w:t>по муниципальному земельному контролю</w:t>
      </w:r>
      <w:r w:rsidR="00F841F9">
        <w:rPr>
          <w:rFonts w:ascii="Times New Roman" w:hAnsi="Times New Roman" w:cs="Times New Roman"/>
          <w:sz w:val="28"/>
          <w:szCs w:val="28"/>
        </w:rPr>
        <w:t xml:space="preserve"> на 202</w:t>
      </w:r>
      <w:r w:rsidR="00FF08BE">
        <w:rPr>
          <w:rFonts w:ascii="Times New Roman" w:hAnsi="Times New Roman" w:cs="Times New Roman"/>
          <w:sz w:val="28"/>
          <w:szCs w:val="28"/>
        </w:rPr>
        <w:t>4</w:t>
      </w:r>
      <w:r w:rsidR="00F841F9">
        <w:rPr>
          <w:rFonts w:ascii="Times New Roman" w:hAnsi="Times New Roman" w:cs="Times New Roman"/>
          <w:sz w:val="28"/>
          <w:szCs w:val="28"/>
        </w:rPr>
        <w:t xml:space="preserve"> год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FF08BE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FF08BE" w:rsidP="00FF08B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850CC8">
              <w:rPr>
                <w:b/>
              </w:rPr>
              <w:t>.10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8B12CB" w:rsidP="00FF08B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850CC8">
              <w:rPr>
                <w:b/>
              </w:rPr>
              <w:t>.10</w:t>
            </w:r>
            <w:r w:rsidR="00C061C2">
              <w:rPr>
                <w:b/>
              </w:rPr>
              <w:t>.202</w:t>
            </w:r>
            <w:r w:rsidR="00FF08BE">
              <w:rPr>
                <w:b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FF08BE" w:rsidP="00FF08B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420DE">
              <w:rPr>
                <w:b/>
              </w:rPr>
              <w:t>.</w:t>
            </w:r>
            <w:r w:rsidR="00850CC8">
              <w:rPr>
                <w:b/>
              </w:rPr>
              <w:t>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51EDE" w:rsidP="00FF08BE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08BE">
              <w:rPr>
                <w:b/>
              </w:rPr>
              <w:t>8</w:t>
            </w:r>
            <w:r>
              <w:rPr>
                <w:b/>
              </w:rPr>
              <w:t>.</w:t>
            </w:r>
            <w:r w:rsidR="00EB3778">
              <w:rPr>
                <w:b/>
              </w:rPr>
              <w:t>10</w:t>
            </w:r>
            <w:r w:rsidR="00C061C2">
              <w:rPr>
                <w:b/>
              </w:rPr>
              <w:t>.202</w:t>
            </w:r>
            <w:r w:rsidR="00FF08BE">
              <w:rPr>
                <w:b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FF08BE" w:rsidRPr="00FF08BE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https://www.admuswa.ru/city/ekonomika/otsenka-reguliruyushchego-vozdeystviya/otsenka-reguliruyushchego-vozdeystviya-proektov-pravovykh-aktov.php?ELEMENT_ID=20453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8B12CB">
        <w:rPr>
          <w:sz w:val="28"/>
          <w:szCs w:val="28"/>
        </w:rPr>
        <w:t xml:space="preserve">земельного </w:t>
      </w:r>
      <w:r w:rsidR="00F841F9" w:rsidRPr="00F841F9">
        <w:rPr>
          <w:sz w:val="28"/>
          <w:szCs w:val="28"/>
        </w:rPr>
        <w:t xml:space="preserve">контроля </w:t>
      </w:r>
      <w:r w:rsidR="008B12CB">
        <w:rPr>
          <w:sz w:val="28"/>
          <w:szCs w:val="28"/>
        </w:rPr>
        <w:t xml:space="preserve">на </w:t>
      </w:r>
      <w:r w:rsidR="00F841F9" w:rsidRPr="00F841F9">
        <w:rPr>
          <w:sz w:val="28"/>
          <w:szCs w:val="28"/>
        </w:rPr>
        <w:t>территори</w:t>
      </w:r>
      <w:r w:rsidR="008B12CB">
        <w:rPr>
          <w:sz w:val="28"/>
          <w:szCs w:val="28"/>
        </w:rPr>
        <w:t>и</w:t>
      </w:r>
      <w:r w:rsidR="00F841F9" w:rsidRPr="00F841F9">
        <w:rPr>
          <w:sz w:val="28"/>
          <w:szCs w:val="28"/>
        </w:rPr>
        <w:t xml:space="preserve"> Юсьвинского муниципального округа Пермского края</w:t>
      </w:r>
      <w:r w:rsidR="00FF08BE">
        <w:rPr>
          <w:sz w:val="28"/>
          <w:szCs w:val="28"/>
        </w:rPr>
        <w:t xml:space="preserve"> на 2024 год</w:t>
      </w:r>
      <w:r w:rsidR="00F841F9" w:rsidRPr="00F841F9"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FF08BE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F08BE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</w:t>
      </w:r>
      <w:r w:rsidR="00FF08BE"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8B12CB" w:rsidRDefault="008B12CB" w:rsidP="009147AC">
      <w:pPr>
        <w:tabs>
          <w:tab w:val="right" w:pos="9923"/>
        </w:tabs>
        <w:ind w:left="0" w:firstLine="0"/>
      </w:pPr>
    </w:p>
    <w:p w:rsidR="00FF08BE" w:rsidRDefault="00FF08BE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8B12CB" w:rsidRDefault="008B12CB" w:rsidP="009147AC">
      <w:pPr>
        <w:tabs>
          <w:tab w:val="right" w:pos="9923"/>
        </w:tabs>
        <w:ind w:left="0" w:firstLine="0"/>
      </w:pPr>
    </w:p>
    <w:p w:rsidR="008B12CB" w:rsidRDefault="008B12CB" w:rsidP="009147AC">
      <w:pPr>
        <w:tabs>
          <w:tab w:val="right" w:pos="9923"/>
        </w:tabs>
        <w:ind w:left="0" w:firstLine="0"/>
      </w:pPr>
    </w:p>
    <w:p w:rsidR="008B12CB" w:rsidRDefault="008B12CB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DE" w:rsidRDefault="00051DDE" w:rsidP="00717074">
      <w:r>
        <w:separator/>
      </w:r>
    </w:p>
  </w:endnote>
  <w:endnote w:type="continuationSeparator" w:id="0">
    <w:p w:rsidR="00051DDE" w:rsidRDefault="00051DDE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DE" w:rsidRDefault="00051DDE" w:rsidP="00717074">
      <w:r>
        <w:separator/>
      </w:r>
    </w:p>
  </w:footnote>
  <w:footnote w:type="continuationSeparator" w:id="0">
    <w:p w:rsidR="00051DDE" w:rsidRDefault="00051DDE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1DDE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B5330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01A6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12CB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08BE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56</cp:revision>
  <cp:lastPrinted>2023-10-24T11:20:00Z</cp:lastPrinted>
  <dcterms:created xsi:type="dcterms:W3CDTF">2016-02-11T04:26:00Z</dcterms:created>
  <dcterms:modified xsi:type="dcterms:W3CDTF">2023-10-24T11:20:00Z</dcterms:modified>
</cp:coreProperties>
</file>