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C6F" w:rsidRPr="0054602B" w:rsidRDefault="0003762E" w:rsidP="0003762E">
      <w:pPr>
        <w:tabs>
          <w:tab w:val="left" w:pos="426"/>
        </w:tabs>
        <w:spacing w:after="0"/>
        <w:ind w:left="426"/>
        <w:jc w:val="center"/>
        <w:rPr>
          <w:color w:val="000000"/>
          <w:szCs w:val="28"/>
        </w:rPr>
      </w:pPr>
      <w:r w:rsidRPr="0003762E">
        <w:rPr>
          <w:noProof/>
          <w:color w:val="000000"/>
          <w:szCs w:val="28"/>
        </w:rPr>
        <w:drawing>
          <wp:inline distT="0" distB="0" distL="0" distR="0">
            <wp:extent cx="386715" cy="593090"/>
            <wp:effectExtent l="19050" t="0" r="0" b="0"/>
            <wp:docPr id="7" name="Рисунок 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C6F" w:rsidRDefault="004F3C6F" w:rsidP="004F3C6F">
      <w:pPr>
        <w:pStyle w:val="a3"/>
        <w:spacing w:line="240" w:lineRule="auto"/>
        <w:jc w:val="center"/>
        <w:rPr>
          <w:b/>
        </w:rPr>
      </w:pPr>
      <w:r w:rsidRPr="004F3C6F">
        <w:t xml:space="preserve">проект </w:t>
      </w:r>
      <w:r w:rsidRPr="005D2BC8">
        <w:rPr>
          <w:b/>
        </w:rPr>
        <w:t>ПОСТАНОВЛЕНИЕ</w:t>
      </w:r>
    </w:p>
    <w:p w:rsidR="004F3C6F" w:rsidRDefault="004F3C6F" w:rsidP="004F3C6F">
      <w:pPr>
        <w:pStyle w:val="a3"/>
        <w:spacing w:line="240" w:lineRule="auto"/>
        <w:jc w:val="center"/>
        <w:rPr>
          <w:b/>
        </w:rPr>
      </w:pPr>
      <w:r>
        <w:rPr>
          <w:b/>
        </w:rPr>
        <w:t>Администрации Юсьвинского муниципального округа</w:t>
      </w:r>
    </w:p>
    <w:p w:rsidR="004F3C6F" w:rsidRDefault="004F3C6F" w:rsidP="004F3C6F">
      <w:pPr>
        <w:pStyle w:val="a3"/>
        <w:spacing w:line="240" w:lineRule="auto"/>
        <w:jc w:val="center"/>
        <w:rPr>
          <w:b/>
        </w:rPr>
      </w:pPr>
      <w:r>
        <w:rPr>
          <w:b/>
        </w:rPr>
        <w:t>Пермского края</w:t>
      </w:r>
    </w:p>
    <w:p w:rsidR="004F3C6F" w:rsidRPr="004F3C6F" w:rsidRDefault="004F3C6F" w:rsidP="004F3C6F">
      <w:pPr>
        <w:pStyle w:val="a3"/>
        <w:spacing w:line="240" w:lineRule="auto"/>
        <w:jc w:val="center"/>
        <w:rPr>
          <w:b/>
        </w:rPr>
      </w:pPr>
    </w:p>
    <w:p w:rsidR="004F3C6F" w:rsidRPr="004F3C6F" w:rsidRDefault="00697D0B" w:rsidP="004F3C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___ 2023</w:t>
      </w:r>
      <w:r w:rsidR="004F3C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№___</w:t>
      </w:r>
    </w:p>
    <w:p w:rsidR="004F3C6F" w:rsidRPr="00AE7F39" w:rsidRDefault="004F3C6F" w:rsidP="00390D90">
      <w:pPr>
        <w:autoSpaceDE w:val="0"/>
        <w:autoSpaceDN w:val="0"/>
        <w:adjustRightInd w:val="0"/>
        <w:ind w:right="39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 внесении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изменений в административный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регламент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администрации Юсьвинского муниципального округа Пермского края по предоставлению муниципальной услуги «</w:t>
      </w:r>
      <w:r w:rsidR="00390D90" w:rsidRPr="00390D90">
        <w:rPr>
          <w:rFonts w:ascii="Times New Roman" w:hAnsi="Times New Roman" w:cs="Times New Roman"/>
          <w:color w:val="000000"/>
          <w:sz w:val="28"/>
          <w:szCs w:val="28"/>
        </w:rPr>
        <w:t>Согласование переустройства (и) или перепланировки помещения в многоквартирном доме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</w:p>
    <w:p w:rsidR="00167441" w:rsidRDefault="00167441" w:rsidP="00167441">
      <w:pPr>
        <w:autoSpaceDE w:val="0"/>
        <w:autoSpaceDN w:val="0"/>
        <w:adjustRightInd w:val="0"/>
        <w:spacing w:after="0"/>
        <w:ind w:right="-1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Федеральным законом от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27.07.</w:t>
      </w:r>
      <w:r w:rsidRPr="007270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2010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№210-ФЗ «</w:t>
      </w:r>
      <w:r w:rsidRPr="00727005">
        <w:rPr>
          <w:rFonts w:ascii="Times New Roman" w:hAnsi="Times New Roman" w:cs="Times New Roman"/>
          <w:bCs/>
          <w:color w:val="000000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рственных и муниципальных услуг», 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Федеральным законом от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.10.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>2003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131-ФЗ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Юсьвинского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округа Пермского края, администрация Юсьвинского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округа Пермского края 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>ПОСТАНОВЛЯЕТ:</w:t>
      </w:r>
    </w:p>
    <w:p w:rsidR="00CC7E73" w:rsidRDefault="00CC7E73" w:rsidP="00AE7F39">
      <w:pPr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r w:rsidRPr="00CC7E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Внести </w:t>
      </w:r>
      <w:r w:rsidR="00A940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следующие </w:t>
      </w:r>
      <w:r w:rsidRPr="00CC7E73">
        <w:rPr>
          <w:rFonts w:ascii="Times New Roman" w:hAnsi="Times New Roman" w:cs="Times New Roman"/>
          <w:bCs/>
          <w:color w:val="000000"/>
          <w:sz w:val="28"/>
          <w:szCs w:val="28"/>
        </w:rPr>
        <w:t>изменения в административный регламент по предоставлению муниципальной услуги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C7E73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1D1D50" w:rsidRPr="00390D90">
        <w:rPr>
          <w:rFonts w:ascii="Times New Roman" w:hAnsi="Times New Roman" w:cs="Times New Roman"/>
          <w:color w:val="000000"/>
          <w:sz w:val="28"/>
          <w:szCs w:val="28"/>
        </w:rPr>
        <w:t>Согласование переустройства (и) или перепланировки помещения в многоквартирном доме</w:t>
      </w:r>
      <w:r w:rsidRPr="00CC7E73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A9408C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утвержден</w:t>
      </w:r>
      <w:r w:rsidR="00A9408C">
        <w:rPr>
          <w:rFonts w:ascii="Times New Roman" w:hAnsi="Times New Roman" w:cs="Times New Roman"/>
          <w:bCs/>
          <w:color w:val="000000"/>
          <w:sz w:val="28"/>
          <w:szCs w:val="28"/>
        </w:rPr>
        <w:t>ный постановлением администрации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Юсьвинского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округа Пермского края от </w:t>
      </w:r>
      <w:r w:rsidR="00FF004D">
        <w:rPr>
          <w:rFonts w:ascii="Times New Roman" w:hAnsi="Times New Roman" w:cs="Times New Roman"/>
          <w:bCs/>
          <w:color w:val="000000"/>
          <w:sz w:val="28"/>
          <w:szCs w:val="28"/>
        </w:rPr>
        <w:t>29.05.2020 №163/1</w:t>
      </w:r>
      <w:r w:rsidR="00105122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672FDA" w:rsidRPr="00105122" w:rsidRDefault="00697D0B" w:rsidP="00AE7F39">
      <w:pPr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1.1</w:t>
      </w:r>
      <w:r w:rsidR="00672FD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пункт 2.4. </w:t>
      </w:r>
      <w:r w:rsidR="00672FDA">
        <w:rPr>
          <w:rFonts w:ascii="Times New Roman" w:hAnsi="Times New Roman" w:cs="Times New Roman"/>
          <w:bCs/>
          <w:sz w:val="28"/>
          <w:szCs w:val="28"/>
        </w:rPr>
        <w:t xml:space="preserve">изложить в новой редакции: «2.4. </w:t>
      </w:r>
      <w:r w:rsidR="00672FDA" w:rsidRPr="00672FDA">
        <w:rPr>
          <w:rFonts w:ascii="Times New Roman" w:hAnsi="Times New Roman" w:cs="Times New Roman"/>
          <w:bCs/>
          <w:sz w:val="28"/>
          <w:szCs w:val="28"/>
        </w:rPr>
        <w:t xml:space="preserve">Общий срок предоставления муниципальной услуги </w:t>
      </w:r>
      <w:r>
        <w:rPr>
          <w:rFonts w:ascii="Times New Roman" w:hAnsi="Times New Roman" w:cs="Times New Roman"/>
          <w:bCs/>
          <w:sz w:val="28"/>
          <w:szCs w:val="28"/>
        </w:rPr>
        <w:t>составляет 30</w:t>
      </w:r>
      <w:r w:rsidR="00672FDA" w:rsidRPr="00672FDA">
        <w:rPr>
          <w:rFonts w:ascii="Times New Roman" w:hAnsi="Times New Roman" w:cs="Times New Roman"/>
          <w:bCs/>
          <w:sz w:val="28"/>
          <w:szCs w:val="28"/>
        </w:rPr>
        <w:t xml:space="preserve"> дней со дня регистрации заявления</w:t>
      </w:r>
      <w:proofErr w:type="gramStart"/>
      <w:r w:rsidR="00672FDA" w:rsidRPr="00672FDA">
        <w:rPr>
          <w:rFonts w:ascii="Times New Roman" w:hAnsi="Times New Roman" w:cs="Times New Roman"/>
          <w:bCs/>
          <w:sz w:val="28"/>
          <w:szCs w:val="28"/>
        </w:rPr>
        <w:t>.</w:t>
      </w:r>
      <w:r w:rsidR="00672FDA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105122" w:rsidRDefault="00105122" w:rsidP="00105122">
      <w:pPr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5383"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6D3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опубликования в газете «</w:t>
      </w:r>
      <w:proofErr w:type="spellStart"/>
      <w:r w:rsidRPr="00F66D33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Pr="00F66D33">
        <w:rPr>
          <w:rFonts w:ascii="Times New Roman" w:hAnsi="Times New Roman" w:cs="Times New Roman"/>
          <w:sz w:val="28"/>
          <w:szCs w:val="28"/>
        </w:rPr>
        <w:t xml:space="preserve"> вести» и подлежит размещению на официальном сайте муниципального образования Юсьвинский муниципальный округ Пермского края в информационно - телекоммуникационной сети Интернет.</w:t>
      </w:r>
    </w:p>
    <w:p w:rsidR="00573937" w:rsidRDefault="00AF5383" w:rsidP="00697D0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383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AF5383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AF5383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Юсьвинского муниципального округа Пермского края по развитию инфраструктуры и благоустройству.</w:t>
      </w:r>
    </w:p>
    <w:p w:rsidR="00697D0B" w:rsidRPr="00AF5383" w:rsidRDefault="00697D0B" w:rsidP="00697D0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7D0B" w:rsidRPr="00AF5383" w:rsidRDefault="00697D0B" w:rsidP="00697D0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 муниципального округа –</w:t>
      </w:r>
    </w:p>
    <w:p w:rsidR="00697D0B" w:rsidRPr="00AF5383" w:rsidRDefault="00697D0B" w:rsidP="00697D0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383">
        <w:rPr>
          <w:rFonts w:ascii="Times New Roman" w:eastAsia="Calibri" w:hAnsi="Times New Roman" w:cs="Times New Roman"/>
          <w:sz w:val="28"/>
          <w:szCs w:val="28"/>
        </w:rPr>
        <w:t>глава администрации Юсьвинского</w:t>
      </w:r>
    </w:p>
    <w:p w:rsidR="00573937" w:rsidRPr="00AF5383" w:rsidRDefault="00697D0B" w:rsidP="00697D0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383">
        <w:rPr>
          <w:rFonts w:ascii="Times New Roman" w:eastAsia="Calibri" w:hAnsi="Times New Roman" w:cs="Times New Roman"/>
          <w:sz w:val="28"/>
          <w:szCs w:val="28"/>
        </w:rPr>
        <w:t>муниципального округа Пермского края</w:t>
      </w:r>
      <w:r w:rsidR="00573937" w:rsidRPr="00AF5383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573937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="00573937" w:rsidRPr="00AF53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3937">
        <w:rPr>
          <w:rFonts w:ascii="Times New Roman" w:eastAsia="Calibri" w:hAnsi="Times New Roman" w:cs="Times New Roman"/>
          <w:sz w:val="28"/>
          <w:szCs w:val="28"/>
        </w:rPr>
        <w:t>Н.Г. Никулин</w:t>
      </w:r>
    </w:p>
    <w:p w:rsidR="008D4693" w:rsidRDefault="008D4693" w:rsidP="004F3C6F">
      <w:pPr>
        <w:spacing w:after="0"/>
      </w:pPr>
    </w:p>
    <w:sectPr w:rsidR="008D4693" w:rsidSect="00697D0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3C6F"/>
    <w:rsid w:val="0003762E"/>
    <w:rsid w:val="00097F34"/>
    <w:rsid w:val="000D757E"/>
    <w:rsid w:val="00105122"/>
    <w:rsid w:val="00167441"/>
    <w:rsid w:val="001D1D50"/>
    <w:rsid w:val="0034570A"/>
    <w:rsid w:val="00390D90"/>
    <w:rsid w:val="00444CB1"/>
    <w:rsid w:val="00483B00"/>
    <w:rsid w:val="004F3C6F"/>
    <w:rsid w:val="00573937"/>
    <w:rsid w:val="005A64AC"/>
    <w:rsid w:val="00672FDA"/>
    <w:rsid w:val="00697D0B"/>
    <w:rsid w:val="0073506F"/>
    <w:rsid w:val="00760B77"/>
    <w:rsid w:val="00813EBA"/>
    <w:rsid w:val="0086413C"/>
    <w:rsid w:val="00884E48"/>
    <w:rsid w:val="008C32F5"/>
    <w:rsid w:val="008D4693"/>
    <w:rsid w:val="008D6DF7"/>
    <w:rsid w:val="00944F8E"/>
    <w:rsid w:val="009C4A5A"/>
    <w:rsid w:val="00A2147A"/>
    <w:rsid w:val="00A92DCD"/>
    <w:rsid w:val="00A9408C"/>
    <w:rsid w:val="00AE7F39"/>
    <w:rsid w:val="00AF5383"/>
    <w:rsid w:val="00C22016"/>
    <w:rsid w:val="00C268C9"/>
    <w:rsid w:val="00CC7E73"/>
    <w:rsid w:val="00D343EB"/>
    <w:rsid w:val="00D923B0"/>
    <w:rsid w:val="00DC089C"/>
    <w:rsid w:val="00E005BC"/>
    <w:rsid w:val="00E256CD"/>
    <w:rsid w:val="00F40FE1"/>
    <w:rsid w:val="00F652D2"/>
    <w:rsid w:val="00FA6537"/>
    <w:rsid w:val="00FB5C09"/>
    <w:rsid w:val="00FF0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3C6F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F3C6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3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C6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C7E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2022-06-10T08:02:00Z</cp:lastPrinted>
  <dcterms:created xsi:type="dcterms:W3CDTF">2022-03-21T08:59:00Z</dcterms:created>
  <dcterms:modified xsi:type="dcterms:W3CDTF">2023-02-13T07:55:00Z</dcterms:modified>
</cp:coreProperties>
</file>