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1D" w:rsidRPr="00310BAD" w:rsidRDefault="00340A1D" w:rsidP="00340A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762000"/>
            <wp:effectExtent l="0" t="0" r="9525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1D" w:rsidRPr="00310BAD" w:rsidRDefault="00340A1D" w:rsidP="00340A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340A1D" w:rsidRPr="00310BAD" w:rsidRDefault="00340A1D" w:rsidP="00340A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2010EA" w:rsidRDefault="00340A1D" w:rsidP="00340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340A1D" w:rsidRPr="00340A1D" w:rsidRDefault="00340A1D" w:rsidP="00340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10EA" w:rsidRPr="00340A1D" w:rsidRDefault="00755F8D" w:rsidP="00340A1D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____.2023</w:t>
      </w:r>
      <w:r w:rsid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2010EA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№</w:t>
      </w:r>
      <w:r w:rsid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____</w:t>
      </w:r>
    </w:p>
    <w:p w:rsidR="002010EA" w:rsidRPr="00340A1D" w:rsidRDefault="002010EA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Об утверждении Программы профилактики</w:t>
      </w:r>
    </w:p>
    <w:p w:rsidR="00340A1D" w:rsidRDefault="00D14154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рисков причинения вреда (ущерба) охраняемым</w:t>
      </w:r>
    </w:p>
    <w:p w:rsidR="002A4D3B" w:rsidRPr="00340A1D" w:rsidRDefault="00D14154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законом ценностям</w:t>
      </w:r>
      <w:r w:rsidR="00755F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 w:rsidR="002010EA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по муниципальному земельному </w:t>
      </w:r>
    </w:p>
    <w:p w:rsidR="002010EA" w:rsidRPr="00340A1D" w:rsidRDefault="002010EA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контролю</w:t>
      </w:r>
      <w:r w:rsidR="002A4D3B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на 202</w:t>
      </w:r>
      <w:r w:rsidR="00755F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4</w:t>
      </w:r>
      <w:r w:rsidR="002A4D3B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год</w:t>
      </w:r>
    </w:p>
    <w:p w:rsidR="002010EA" w:rsidRPr="00340A1D" w:rsidRDefault="002010EA" w:rsidP="00340A1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</w:t>
      </w:r>
      <w:r w:rsidR="00D1415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гражданами,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 и индивидуальными предпринимателями,</w:t>
      </w:r>
      <w:r w:rsidR="00755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 условий, причин и факторов, способных привести к нарушениям обязательных требований,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</w:t>
      </w:r>
      <w:hyperlink r:id="rId9" w:history="1">
        <w:r w:rsidRPr="00340A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  <w:r w:rsidR="005F2D2B" w:rsidRPr="00340A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44</w:t>
        </w:r>
      </w:hyperlink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31июля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20г.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25 июня 2021 г. № 990 «Об</w:t>
      </w:r>
      <w:r w:rsidR="003F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Юсьвинского муниципального округа Пермского края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прилагаемую </w:t>
      </w:r>
      <w:hyperlink w:anchor="P43" w:history="1">
        <w:r w:rsidRPr="00340A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Программу</w:t>
        </w:r>
      </w:hyperlink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иципальному земельному контролю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755F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67BC2" w:rsidRPr="00340A1D" w:rsidRDefault="002010EA" w:rsidP="00340A1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37A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</w:t>
      </w:r>
      <w:r w:rsidR="00337A20"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публикования</w:t>
      </w:r>
      <w:r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</w:t>
      </w:r>
      <w:r w:rsidR="00065833"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газете «Юсьвинские вести»</w:t>
      </w:r>
      <w:r w:rsidR="006422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337A20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размещения </w:t>
      </w:r>
      <w:r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официальном сайте </w:t>
      </w:r>
      <w:r w:rsidR="008C5269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образования </w:t>
      </w:r>
      <w:r w:rsidR="00337A20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Юсьвинский</w:t>
      </w:r>
      <w:r w:rsidR="00254A6A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337A20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ый</w:t>
      </w:r>
      <w:r w:rsidR="00337A20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округ</w:t>
      </w:r>
      <w:r w:rsidR="00065833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Пермского края</w:t>
      </w:r>
      <w:r w:rsidR="008C5269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информационно – телекоммуникационной сети  «Интернет»</w:t>
      </w:r>
      <w:r w:rsidR="00337A20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="00755F8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337A20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 не ранее 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</w:t>
      </w:r>
      <w:r w:rsidR="00337A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55F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010EA" w:rsidRPr="00340A1D" w:rsidRDefault="00337A20" w:rsidP="00340A1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                             на </w:t>
      </w:r>
      <w:r w:rsidR="00E65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Постникову О.Н</w:t>
      </w:r>
      <w:r w:rsidR="00E6560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отдел</w:t>
      </w:r>
      <w:r w:rsidR="004A72A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F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Юсьвинского муниципального округа Пермского края </w:t>
      </w:r>
    </w:p>
    <w:p w:rsidR="00337A20" w:rsidRDefault="00337A20" w:rsidP="00340A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1D" w:rsidRPr="00340A1D" w:rsidRDefault="00340A1D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755F8D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– </w:t>
      </w:r>
    </w:p>
    <w:p w:rsidR="002010EA" w:rsidRPr="00340A1D" w:rsidRDefault="00755F8D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</w:p>
    <w:p w:rsidR="002010EA" w:rsidRPr="00340A1D" w:rsidRDefault="00254A6A" w:rsidP="00340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010EA" w:rsidRPr="00340A1D" w:rsidSect="00340A1D">
          <w:headerReference w:type="even" r:id="rId10"/>
          <w:pgSz w:w="11906" w:h="16838"/>
          <w:pgMar w:top="363" w:right="707" w:bottom="709" w:left="1418" w:header="0" w:footer="0" w:gutter="0"/>
          <w:cols w:space="708"/>
          <w:docGrid w:linePitch="360"/>
        </w:sect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72E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Н.Г.Никулин</w:t>
      </w:r>
    </w:p>
    <w:p w:rsidR="002010EA" w:rsidRPr="00340A1D" w:rsidRDefault="002010EA" w:rsidP="00340A1D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340A1D" w:rsidRDefault="002010EA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2010EA" w:rsidRPr="00340A1D" w:rsidRDefault="00254A6A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065833" w:rsidRPr="00340A1D" w:rsidRDefault="00065833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</w:p>
    <w:p w:rsidR="002010EA" w:rsidRPr="00340A1D" w:rsidRDefault="00755F8D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F7C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2010EA" w:rsidRPr="00340A1D" w:rsidRDefault="002010EA" w:rsidP="00340A1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 рисков причинения вреда (ущерба) охраняемым законном ценностям по муниципальному земельному контролю</w:t>
      </w:r>
    </w:p>
    <w:p w:rsidR="002010EA" w:rsidRPr="00340A1D" w:rsidRDefault="002010EA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земельного контроля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Pr="00340A1D" w:rsidRDefault="002A4D3B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по муниципальному земельному контролю (далее –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профилактики) разработана в соответствии с постановлением 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</w:t>
      </w:r>
      <w:r w:rsidR="003F7C8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емым законом ценностям»,</w:t>
      </w:r>
      <w:r w:rsidR="003F7C8E" w:rsidRPr="003F7C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7C8E" w:rsidRPr="00DE4114">
        <w:rPr>
          <w:rFonts w:ascii="Times New Roman" w:hAnsi="Times New Roman" w:cs="Times New Roman"/>
          <w:color w:val="000000"/>
          <w:sz w:val="28"/>
          <w:szCs w:val="28"/>
        </w:rPr>
        <w:t>со статьей 44 Федерального закона от 31 июля 2020 г. № 248-ФЗ «О государственном контроле (надзоре) и муниципальном контроле в Российской Федерации</w:t>
      </w:r>
      <w:r w:rsidR="003F7C8E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4D3B" w:rsidRPr="00340A1D" w:rsidRDefault="002A4D3B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Pr="00340A1D" w:rsidRDefault="002B0F62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земельного контроля на территории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Администрация)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F62" w:rsidRPr="0064228D" w:rsidRDefault="00AF2743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</w:t>
      </w:r>
      <w:r w:rsidR="00065833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лицо</w:t>
      </w:r>
      <w:r w:rsidR="00065833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уполномоченн</w:t>
      </w:r>
      <w:r w:rsidR="00065833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осуществлять муниципальный земельный контроль от лица Администрации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4228D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</w:t>
      </w:r>
      <w:r w:rsidR="0064228D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заведующий отдела муниципального контроля</w:t>
      </w:r>
      <w:r w:rsidR="003F7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15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заведующий отдела</w:t>
      </w:r>
      <w:r w:rsidR="00815F33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земельных ресурсов и градостроительной деятельности</w:t>
      </w:r>
      <w:r w:rsidR="00815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главный специалист </w:t>
      </w:r>
      <w:r w:rsidR="00254A6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сектора земельных ресурсов отдела земельных ресурсов и градостроительной деятельности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</w:t>
      </w:r>
      <w:r w:rsidR="00254A6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Юсьвинского муниципального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</w:t>
      </w:r>
      <w:r w:rsidR="00247722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065833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Пермского края </w:t>
      </w:r>
      <w:r w:rsidR="00247722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должностные лица, уполномоченные осуществлять муниципальный земельный контроль</w:t>
      </w:r>
      <w:r w:rsidR="00247722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B0F62" w:rsidRPr="00340A1D" w:rsidRDefault="002B0F62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земельного контроля являются земельные участки, расположенные на территории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принадлежащие гражданам,</w:t>
      </w:r>
      <w:r w:rsidR="009C042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лицам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предпринимателям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780" w:rsidRPr="00340A1D" w:rsidRDefault="00045780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земельный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 2 Федерального закона от 31.07.2020 № 248-ФЗ «О государственном контроле (надзоре) и муниципальном контроле в Российской Федерации» (далее 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контролируемые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лица).</w:t>
      </w:r>
    </w:p>
    <w:p w:rsidR="00DA1F4D" w:rsidRPr="00340A1D" w:rsidRDefault="00DA1F4D" w:rsidP="00340A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осуществляет муниципальный контроль за соблюдением обязательных требований в области земельного законодательства.</w:t>
      </w:r>
    </w:p>
    <w:p w:rsidR="002010EA" w:rsidRPr="00340A1D" w:rsidRDefault="00620E0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земельного контроля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</w:t>
      </w:r>
      <w:r w:rsidR="006631E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 Российской Федерации</w:t>
      </w:r>
      <w:r w:rsidR="00DA7F1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07.07.2003№ 112-ФЗ «О личном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ED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подсобном хозяйстве»</w:t>
      </w:r>
      <w:r w:rsidR="00DA7F1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Федеральным законом от 24.07.2002№101-ФЗ «Об обороте земель сельскохозяйственного назначения»</w:t>
      </w:r>
      <w:r w:rsidR="00AF1ED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</w:t>
      </w:r>
      <w:r w:rsid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340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</w:t>
      </w:r>
      <w:r w:rsidR="00EB3175" w:rsidRPr="00340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введен мораторий на проведение контрольно- надзорных мероприятий и проверок, в связи с этим  проверки не проводились.</w:t>
      </w:r>
    </w:p>
    <w:p w:rsidR="007C2F16" w:rsidRDefault="007C2F16" w:rsidP="007C2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2023 года должностными лицами, уполномоченные осуществлять муниципальный земельный контроль Администрации осуществлялось информирование путем размещения и поддержания в актуальном состоянии на официально</w:t>
      </w:r>
      <w:r w:rsidR="003F7C8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в информационно-телекоммуникационной сети «Интернет» информации, перечень которой предусмотрен Положением о муниципальном земельном контроле на территории Юсьвинского муниципального округа Пермского края, утвержденного Решением Думы Юсьвинского муниципального округа Пермского края от 23.09.2021 № 343.</w:t>
      </w:r>
    </w:p>
    <w:p w:rsidR="007C2F16" w:rsidRDefault="007C2F16" w:rsidP="007C2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Консультирование, объявление предостережений контролируемым лицам о недопустимости нарушения обязательных требований не осуществлялись, в связи с отсутствием оснований.</w:t>
      </w:r>
    </w:p>
    <w:p w:rsidR="0072609A" w:rsidRPr="0072609A" w:rsidRDefault="0072609A" w:rsidP="00726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09A">
        <w:rPr>
          <w:rFonts w:ascii="Times New Roman" w:hAnsi="Times New Roman" w:cs="Times New Roman"/>
          <w:sz w:val="28"/>
          <w:szCs w:val="28"/>
        </w:rPr>
        <w:t xml:space="preserve">           Одной из основных проблем, на решение которой направлена программа профилактики, является сокращение количества типовых нарушений обязательных требований, которые допускаются в силу отсутствия у контролируемых лиц информации об исчерпывающем перечне обязательных требований и предъявляемых общих требований к их соблюдению.</w:t>
      </w:r>
    </w:p>
    <w:p w:rsidR="0072609A" w:rsidRDefault="0072609A" w:rsidP="007C2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C8E" w:rsidRDefault="003F7C8E" w:rsidP="007C2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30" w:rsidRPr="00340A1D" w:rsidRDefault="00DF5B87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340A1D" w:rsidRDefault="00DF5B87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2010EA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и индивидуальным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24772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государственной власти и 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органами местного самоуправления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обязательных требований законодательства, включая устранение причин, факторов и условий,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возможному нарушению обязательных требований;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открытости и прозрачности деятельности Администрации                    при осуществлении муниципального земельного контроля;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340A1D" w:rsidRDefault="00CB6F18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единого понимания обязательных требований                                        в соответствующей сфере у всех участников контрольно-надзорной деятельности;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к добросовестному правовому ведению деятельности </w:t>
      </w:r>
      <w:r w:rsidR="00685B7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 по их исполнению.</w:t>
      </w:r>
    </w:p>
    <w:p w:rsidR="00CB6F18" w:rsidRPr="00340A1D" w:rsidRDefault="00CB6F18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F18" w:rsidRPr="00340A1D" w:rsidRDefault="00CB6F18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340A1D" w:rsidRDefault="00CB6F18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822CE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настоящей Программы 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профилактические мероприятия:</w:t>
      </w:r>
    </w:p>
    <w:p w:rsidR="00822CE7" w:rsidRPr="00FB14E6" w:rsidRDefault="00822CE7" w:rsidP="00822CE7">
      <w:pPr>
        <w:pStyle w:val="ac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1) </w:t>
      </w:r>
      <w:r>
        <w:rPr>
          <w:sz w:val="28"/>
          <w:szCs w:val="28"/>
        </w:rPr>
        <w:t>И</w:t>
      </w:r>
      <w:r w:rsidRPr="00FB14E6">
        <w:rPr>
          <w:sz w:val="28"/>
          <w:szCs w:val="28"/>
        </w:rPr>
        <w:t>нформирование;</w:t>
      </w:r>
    </w:p>
    <w:p w:rsidR="00822CE7" w:rsidRDefault="00822CE7" w:rsidP="00822CE7">
      <w:pPr>
        <w:pStyle w:val="ac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2) </w:t>
      </w:r>
      <w:r>
        <w:rPr>
          <w:sz w:val="28"/>
          <w:szCs w:val="28"/>
        </w:rPr>
        <w:t>Консультирование;</w:t>
      </w:r>
    </w:p>
    <w:p w:rsidR="00822CE7" w:rsidRDefault="00822CE7" w:rsidP="00822CE7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Объявление предостережения;</w:t>
      </w:r>
    </w:p>
    <w:p w:rsidR="00822CE7" w:rsidRDefault="00822CE7" w:rsidP="00822CE7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</w:t>
      </w:r>
    </w:p>
    <w:p w:rsidR="00822CE7" w:rsidRPr="00985DB4" w:rsidRDefault="00822CE7" w:rsidP="00822CE7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Обобщение правоприменительной практики.</w:t>
      </w:r>
    </w:p>
    <w:p w:rsidR="00822CE7" w:rsidRDefault="00822CE7" w:rsidP="00822CE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(периодичность) вышеуказанных профилактических мероприятий  - постоянно и по мере необходимости.</w:t>
      </w:r>
    </w:p>
    <w:p w:rsidR="00931FD0" w:rsidRPr="00340A1D" w:rsidRDefault="00931FD0" w:rsidP="00340A1D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D0" w:rsidRPr="00340A1D" w:rsidRDefault="00065833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CB6F18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Pr="00340A1D" w:rsidRDefault="00931FD0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340A1D" w:rsidRDefault="00931FD0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340A1D" w:rsidRDefault="00B9115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информирование контролируемых 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 и иных заинтересованных лиц по вопросам соблюдения обязательных требований.</w:t>
      </w:r>
    </w:p>
    <w:p w:rsidR="00CB6F18" w:rsidRPr="00340A1D" w:rsidRDefault="00B9115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CB6F18" w:rsidRPr="00340A1D" w:rsidRDefault="00B9115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931FD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«Муниципальный контроль» следующую информацию: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"/>
        <w:gridCol w:w="4642"/>
        <w:gridCol w:w="2835"/>
        <w:gridCol w:w="1833"/>
      </w:tblGrid>
      <w:tr w:rsidR="002010EA" w:rsidRPr="00340A1D" w:rsidTr="00A468D2">
        <w:trPr>
          <w:trHeight w:val="567"/>
          <w:jc w:val="center"/>
        </w:trPr>
        <w:tc>
          <w:tcPr>
            <w:tcW w:w="595" w:type="dxa"/>
            <w:vAlign w:val="center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42" w:type="dxa"/>
            <w:vAlign w:val="center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(сведения)</w:t>
            </w:r>
          </w:p>
        </w:tc>
        <w:tc>
          <w:tcPr>
            <w:tcW w:w="2835" w:type="dxa"/>
            <w:vAlign w:val="center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Периодичность </w:t>
            </w:r>
            <w:r w:rsidR="00931FD0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</w:t>
            </w:r>
          </w:p>
        </w:tc>
        <w:tc>
          <w:tcPr>
            <w:tcW w:w="1833" w:type="dxa"/>
            <w:vAlign w:val="center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2010EA" w:rsidRPr="00340A1D" w:rsidTr="00A468D2">
        <w:trPr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2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Тексты нормативных правовых актов, регулирующих осуществление муниципального земельного контроля на территории </w:t>
            </w:r>
            <w:r w:rsidR="007E0515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Юсьвинского муниципального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</w:t>
            </w:r>
            <w:r w:rsidR="00065833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Пермского края</w:t>
            </w:r>
          </w:p>
        </w:tc>
        <w:tc>
          <w:tcPr>
            <w:tcW w:w="283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2010EA" w:rsidRPr="003F7C8E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2010EA" w:rsidRPr="00340A1D" w:rsidTr="00A468D2">
        <w:trPr>
          <w:trHeight w:val="1984"/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2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</w:t>
            </w:r>
          </w:p>
        </w:tc>
        <w:tc>
          <w:tcPr>
            <w:tcW w:w="283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2010EA" w:rsidRPr="00340A1D" w:rsidTr="00A468D2">
        <w:trPr>
          <w:trHeight w:val="1984"/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2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83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 месяцев с даты принятия нормативного правового акта</w:t>
            </w:r>
          </w:p>
        </w:tc>
        <w:tc>
          <w:tcPr>
            <w:tcW w:w="1833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2010EA" w:rsidRPr="00340A1D" w:rsidTr="00A468D2">
        <w:trPr>
          <w:trHeight w:val="510"/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2" w:type="dxa"/>
          </w:tcPr>
          <w:p w:rsidR="002010EA" w:rsidRPr="00340A1D" w:rsidRDefault="009915E1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Руководства по соблюдению обязательных требований, разработанные и утвержденные в соот</w:t>
            </w:r>
            <w:r w:rsidR="00AF2743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 Федеральным законом «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обязательных требованиях в Российской Федерации</w:t>
            </w:r>
            <w:r w:rsidR="00AF2743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2010EA" w:rsidRPr="00340A1D" w:rsidTr="00A468D2">
        <w:trPr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2" w:type="dxa"/>
          </w:tcPr>
          <w:p w:rsidR="002010E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законном ценностям по муниципальному земельному контролю</w:t>
            </w:r>
          </w:p>
        </w:tc>
        <w:tc>
          <w:tcPr>
            <w:tcW w:w="2835" w:type="dxa"/>
          </w:tcPr>
          <w:p w:rsidR="002010E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D315FB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дней со дня утверждения.</w:t>
            </w:r>
          </w:p>
        </w:tc>
        <w:tc>
          <w:tcPr>
            <w:tcW w:w="1833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должностные лица, уполномоченные осуществлять </w:t>
            </w: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муниципальный земельный контроль</w:t>
            </w:r>
          </w:p>
        </w:tc>
      </w:tr>
      <w:tr w:rsidR="00AB75DA" w:rsidRPr="00340A1D" w:rsidTr="00A468D2">
        <w:trPr>
          <w:jc w:val="center"/>
        </w:trPr>
        <w:tc>
          <w:tcPr>
            <w:tcW w:w="595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642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сведений, которые могут запрашиваться </w:t>
            </w:r>
            <w:r w:rsidR="0062116F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Администрацией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контролируемого лица</w:t>
            </w:r>
          </w:p>
        </w:tc>
        <w:tc>
          <w:tcPr>
            <w:tcW w:w="2835" w:type="dxa"/>
          </w:tcPr>
          <w:p w:rsidR="00AB75D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AB75D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AB75DA" w:rsidRPr="00340A1D" w:rsidTr="00A468D2">
        <w:trPr>
          <w:jc w:val="center"/>
        </w:trPr>
        <w:tc>
          <w:tcPr>
            <w:tcW w:w="595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2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835" w:type="dxa"/>
          </w:tcPr>
          <w:p w:rsidR="00AB75D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AB75D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9C6DCB" w:rsidRPr="00340A1D" w:rsidTr="00A468D2">
        <w:trPr>
          <w:jc w:val="center"/>
        </w:trPr>
        <w:tc>
          <w:tcPr>
            <w:tcW w:w="595" w:type="dxa"/>
          </w:tcPr>
          <w:p w:rsidR="009C6DCB" w:rsidRPr="00B35F49" w:rsidRDefault="00B35F49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4642" w:type="dxa"/>
          </w:tcPr>
          <w:p w:rsidR="009C6DCB" w:rsidRPr="00340A1D" w:rsidRDefault="009C6DCB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Доклад, содержащий результаты обобщен</w:t>
            </w:r>
            <w:r w:rsidR="00747B02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правоприменительной практики.</w:t>
            </w:r>
          </w:p>
        </w:tc>
        <w:tc>
          <w:tcPr>
            <w:tcW w:w="2835" w:type="dxa"/>
          </w:tcPr>
          <w:p w:rsidR="009C6DCB" w:rsidRPr="00340A1D" w:rsidRDefault="00285599" w:rsidP="00D01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r w:rsidR="00747B02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</w:t>
            </w:r>
            <w:r w:rsidR="00D0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июля </w:t>
            </w:r>
            <w:r w:rsidR="00747B02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 следующего за отчётным</w:t>
            </w:r>
          </w:p>
        </w:tc>
        <w:tc>
          <w:tcPr>
            <w:tcW w:w="1833" w:type="dxa"/>
          </w:tcPr>
          <w:p w:rsidR="009C6DCB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E54E41" w:rsidRPr="00340A1D" w:rsidTr="00A468D2">
        <w:trPr>
          <w:jc w:val="center"/>
        </w:trPr>
        <w:tc>
          <w:tcPr>
            <w:tcW w:w="595" w:type="dxa"/>
          </w:tcPr>
          <w:p w:rsidR="00E54E41" w:rsidRPr="00B35F49" w:rsidRDefault="00B35F49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4642" w:type="dxa"/>
          </w:tcPr>
          <w:p w:rsidR="00E54E41" w:rsidRPr="00340A1D" w:rsidRDefault="00E54E41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о муниципальном земельном контроле </w:t>
            </w:r>
          </w:p>
        </w:tc>
        <w:tc>
          <w:tcPr>
            <w:tcW w:w="2835" w:type="dxa"/>
          </w:tcPr>
          <w:p w:rsidR="00E54E41" w:rsidRPr="00340A1D" w:rsidRDefault="00747B02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марта</w:t>
            </w:r>
            <w:r w:rsidR="00D0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 следующего за отчётным</w:t>
            </w:r>
          </w:p>
        </w:tc>
        <w:tc>
          <w:tcPr>
            <w:tcW w:w="1833" w:type="dxa"/>
          </w:tcPr>
          <w:p w:rsidR="00E54E41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D7612E" w:rsidRPr="00340A1D" w:rsidTr="00A468D2">
        <w:trPr>
          <w:jc w:val="center"/>
        </w:trPr>
        <w:tc>
          <w:tcPr>
            <w:tcW w:w="595" w:type="dxa"/>
          </w:tcPr>
          <w:p w:rsidR="00D7612E" w:rsidRPr="00D7612E" w:rsidRDefault="00D7612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2" w:type="dxa"/>
          </w:tcPr>
          <w:p w:rsidR="00D7612E" w:rsidRDefault="00D7612E" w:rsidP="008440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еречень индикаторов риска нарушения обязательных требований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D7612E" w:rsidRDefault="00D7612E" w:rsidP="008440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833" w:type="dxa"/>
          </w:tcPr>
          <w:p w:rsidR="00D7612E" w:rsidRPr="003F7C8E" w:rsidRDefault="00D7612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</w:tbl>
    <w:p w:rsidR="00873F11" w:rsidRPr="00340A1D" w:rsidRDefault="00873F11" w:rsidP="00340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340A1D" w:rsidRDefault="00873F11" w:rsidP="00340A1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Pr="00340A1D" w:rsidRDefault="00D315FB" w:rsidP="00340A1D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Консультирование осуществляется </w:t>
      </w:r>
      <w:r w:rsidR="00A35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должностным </w:t>
      </w:r>
      <w:r w:rsidR="00A351E6" w:rsidRPr="00A35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лицом, уполномоченным осуществлять муниципальный земельный контроль</w:t>
      </w:r>
      <w:r w:rsidR="00A351E6" w:rsidRPr="00340A1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по телефону, </w:t>
      </w:r>
      <w:r w:rsidRPr="00340A1D">
        <w:rPr>
          <w:rFonts w:ascii="Times New Roman CYR" w:hAnsi="Times New Roman CYR" w:cs="Times New Roman CYR"/>
          <w:sz w:val="28"/>
          <w:szCs w:val="28"/>
        </w:rPr>
        <w:lastRenderedPageBreak/>
        <w:t>посредством видео-конференц-связи, на личном приеме либо в ходе проведения профилактического мероприятия, контрольного  мероприятия.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Личный прием граждан проводится главным специалистом.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065833" w:rsidRPr="00340A1D"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Pr="00340A1D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1) организация и осуществление муниципального контроля;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color w:val="000000" w:themeColor="text1"/>
          <w:sz w:val="28"/>
          <w:szCs w:val="28"/>
        </w:rPr>
        <w:t>По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</w:t>
      </w:r>
      <w:r w:rsidR="00D7612E">
        <w:rPr>
          <w:rFonts w:ascii="Times New Roman CYR" w:hAnsi="Times New Roman CYR" w:cs="Times New Roman CYR"/>
          <w:sz w:val="28"/>
          <w:szCs w:val="28"/>
        </w:rPr>
        <w:t xml:space="preserve"> от 2 мая 2006 года № 59-ФЗ</w:t>
      </w:r>
      <w:r w:rsidR="00D7612E" w:rsidRPr="00B83C8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40A1D">
        <w:rPr>
          <w:rFonts w:ascii="Times New Roman CYR" w:hAnsi="Times New Roman CYR" w:cs="Times New Roman CYR"/>
          <w:sz w:val="28"/>
          <w:szCs w:val="28"/>
        </w:rPr>
        <w:t>«О порядке рассмотрения обращений граждан Российской Федерации».</w:t>
      </w:r>
    </w:p>
    <w:p w:rsidR="00B83C80" w:rsidRPr="00340A1D" w:rsidRDefault="00D01CF2" w:rsidP="00D01CF2">
      <w:pPr>
        <w:widowControl w:val="0"/>
        <w:autoSpaceDE w:val="0"/>
        <w:autoSpaceDN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Должностное лицо уполномоченное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141">
        <w:rPr>
          <w:rFonts w:ascii="Times New Roman CYR" w:hAnsi="Times New Roman CYR" w:cs="Times New Roman CYR"/>
          <w:sz w:val="28"/>
          <w:szCs w:val="28"/>
        </w:rPr>
        <w:t>ведет, учет консультирований, который</w:t>
      </w:r>
      <w:r w:rsidR="00B83C80" w:rsidRPr="00340A1D">
        <w:rPr>
          <w:rFonts w:ascii="Times New Roman CYR" w:hAnsi="Times New Roman CYR" w:cs="Times New Roman CYR"/>
          <w:sz w:val="28"/>
          <w:szCs w:val="28"/>
        </w:rPr>
        <w:t xml:space="preserve"> проводится посредством внесения соответствующей записи в журнал консультирования.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EB1075" w:rsidRPr="00340A1D"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контроль) письменного разъяснения, подписанного уполномоченным должностным лицом контрольного органа.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уполномоченное,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1D">
        <w:rPr>
          <w:rFonts w:ascii="Times New Roman CYR" w:hAnsi="Times New Roman CYR" w:cs="Times New Roman CYR"/>
          <w:sz w:val="28"/>
          <w:szCs w:val="28"/>
        </w:rPr>
        <w:t>обязан</w:t>
      </w:r>
      <w:r w:rsidR="00E16141">
        <w:rPr>
          <w:rFonts w:ascii="Times New Roman CYR" w:hAnsi="Times New Roman CYR" w:cs="Times New Roman CYR"/>
          <w:sz w:val="28"/>
          <w:szCs w:val="28"/>
        </w:rPr>
        <w:t>о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 уполномоченного,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340A1D">
        <w:rPr>
          <w:rFonts w:ascii="Times New Roman CYR" w:hAnsi="Times New Roman CYR" w:cs="Times New Roman CYR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мероприятия.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в ходе консультирования, не может использоваться </w:t>
      </w:r>
      <w:r w:rsidR="000510A5" w:rsidRPr="00340A1D">
        <w:rPr>
          <w:rFonts w:ascii="Times New Roman CYR" w:hAnsi="Times New Roman CYR" w:cs="Times New Roman CYR"/>
          <w:sz w:val="28"/>
          <w:szCs w:val="28"/>
        </w:rPr>
        <w:t>Администрацией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D01CF2" w:rsidRDefault="00D01CF2" w:rsidP="00D01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Консультирование контролируемых лиц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лицами, уполномоченными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609A" w:rsidRDefault="0072609A" w:rsidP="00D01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340A1D" w:rsidRDefault="00B9115F" w:rsidP="00340A1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73F11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340A1D" w:rsidRDefault="000510A5" w:rsidP="00340A1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 осуществления, периодичность, ответственные</w:t>
      </w:r>
    </w:p>
    <w:p w:rsidR="00B9115F" w:rsidRPr="00340A1D" w:rsidRDefault="00B9115F" w:rsidP="00340A1D">
      <w:pPr>
        <w:pStyle w:val="a6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Pr="00340A1D" w:rsidRDefault="00E121D3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B9115F" w:rsidRPr="00340A1D" w:rsidRDefault="00E121D3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в отношении предостережения </w:t>
      </w:r>
      <w:r w:rsidR="00C128A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земельном контроле на террито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</w:t>
      </w:r>
      <w:r w:rsidR="00A30B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4483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Юсьвинского муниципального округа 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  <w:r w:rsidR="00F4483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23.09.2021 №343.</w:t>
      </w:r>
    </w:p>
    <w:p w:rsidR="005F3665" w:rsidRPr="00340A1D" w:rsidRDefault="00663B76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Администрации подписывает 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 – глава администрации Юсьвинского муниципального округа Пермского края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="00B9115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уполномоченное,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внесения </w:t>
      </w:r>
      <w:r w:rsidR="00E121D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журнал. </w:t>
      </w:r>
    </w:p>
    <w:p w:rsidR="00B9115F" w:rsidRDefault="005F3665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</w:p>
    <w:p w:rsidR="00822CE7" w:rsidRDefault="00822CE7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Pr="008465AF" w:rsidRDefault="00822CE7" w:rsidP="00822CE7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Профилактический визит:</w:t>
      </w:r>
    </w:p>
    <w:p w:rsidR="00822CE7" w:rsidRDefault="00822CE7" w:rsidP="00822CE7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22CE7" w:rsidRDefault="00822CE7" w:rsidP="00822CE7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CE7" w:rsidRDefault="00822CE7" w:rsidP="00822C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 визит по заявлению контролируемого лица проводится должностным лицом, уполномоченным осу</w:t>
      </w:r>
      <w:r w:rsidR="00815F33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ществлять муниципальный земельный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</w:t>
      </w: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видеоконференцсвязи.</w:t>
      </w:r>
    </w:p>
    <w:p w:rsidR="00822CE7" w:rsidRPr="008465AF" w:rsidRDefault="00822CE7" w:rsidP="00822C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случае, при принятии Администрацией решения о проведении профилактического визита по заявлению контролируемого лица данные вносятся </w:t>
      </w:r>
      <w:r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Перечень контролируемых лиц,  в отношении которых проводится профилактический визит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6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</w:t>
      </w:r>
      <w:r w:rsidR="00A96A9A">
        <w:rPr>
          <w:rFonts w:ascii="Times New Roman" w:eastAsia="Times New Roman" w:hAnsi="Times New Roman" w:cs="Times New Roman"/>
          <w:color w:val="000000"/>
          <w:sz w:val="28"/>
          <w:szCs w:val="28"/>
        </w:rPr>
        <w:t>ей Программе профилактики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22CE7" w:rsidRPr="00340A1D" w:rsidRDefault="00822CE7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Pr="00340A1D" w:rsidRDefault="00822CE7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5F3665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Доклад</w:t>
      </w:r>
      <w:r w:rsidR="00E16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содержащий </w:t>
      </w:r>
      <w:r w:rsidR="00E16141" w:rsidRPr="00E16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обобщения правоприменительной практики</w:t>
      </w:r>
      <w:r w:rsidR="00E16141" w:rsidRPr="00340A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665" w:rsidRPr="00340A1D" w:rsidRDefault="005F3665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665" w:rsidRPr="00340A1D" w:rsidRDefault="00E16141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уполномоченное,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F1E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д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правоприменительной практике по муниципальному земельному контролю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Доклад)</w:t>
      </w:r>
      <w:r w:rsidR="0024772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год, размещается на официальном сайте 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 Доклад готовится в соответствии с требованиями, установленными Прав</w:t>
      </w:r>
      <w:r w:rsidR="00747B0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ительством </w:t>
      </w:r>
      <w:r w:rsidR="00676A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5F3665" w:rsidRPr="00340A1D" w:rsidRDefault="005F3665" w:rsidP="00340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Pr="00340A1D" w:rsidRDefault="00676A28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2010EA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340A1D" w:rsidRDefault="00C128A4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Pr="00340A1D" w:rsidRDefault="00AC3CA0" w:rsidP="00340A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</w:t>
      </w:r>
      <w:r w:rsidR="000D3FFC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являются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b"/>
        <w:tblW w:w="0" w:type="auto"/>
        <w:tblInd w:w="709" w:type="dxa"/>
        <w:tblLook w:val="04A0"/>
      </w:tblPr>
      <w:tblGrid>
        <w:gridCol w:w="861"/>
        <w:gridCol w:w="5092"/>
        <w:gridCol w:w="2909"/>
      </w:tblGrid>
      <w:tr w:rsidR="00171845" w:rsidTr="002F3B7F">
        <w:tc>
          <w:tcPr>
            <w:tcW w:w="861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5092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909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171845" w:rsidTr="002F3B7F">
        <w:tc>
          <w:tcPr>
            <w:tcW w:w="861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92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информации, размещенной на официальном сайте Администрации Юсьвинского муниципального округа Пермского края в сети «Интернет», в соответствии с ч.3 ст.46 Федерального закона от31.07.2020 №248-ФЗ « О государственном контроле (надзоре) и муниципальном контроле в Российской Федерации» </w:t>
            </w:r>
          </w:p>
        </w:tc>
        <w:tc>
          <w:tcPr>
            <w:tcW w:w="2909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71845" w:rsidTr="002F3B7F">
        <w:tc>
          <w:tcPr>
            <w:tcW w:w="861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92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 и их представителями консультированием контрольного (надзорного) органа</w:t>
            </w:r>
          </w:p>
        </w:tc>
        <w:tc>
          <w:tcPr>
            <w:tcW w:w="2909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  <w:r w:rsidR="002F3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числа обратившихся</w:t>
            </w:r>
          </w:p>
        </w:tc>
      </w:tr>
      <w:tr w:rsidR="00171845" w:rsidTr="002F3B7F">
        <w:tc>
          <w:tcPr>
            <w:tcW w:w="861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92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Выданные предостережения</w:t>
            </w:r>
          </w:p>
        </w:tc>
        <w:tc>
          <w:tcPr>
            <w:tcW w:w="2909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100% </w:t>
            </w:r>
            <w:r w:rsidR="002F3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подтверждении сведений о готовящихся или возможных нарушениях обязательных требований</w:t>
            </w:r>
          </w:p>
        </w:tc>
      </w:tr>
    </w:tbl>
    <w:p w:rsidR="00171845" w:rsidRDefault="00171845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Pr="00EF1F45" w:rsidRDefault="00822CE7" w:rsidP="00822CE7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F4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822CE7" w:rsidRPr="00EF1F45" w:rsidRDefault="00822CE7" w:rsidP="00822CE7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Программе профилактики </w:t>
      </w:r>
    </w:p>
    <w:p w:rsidR="00822CE7" w:rsidRPr="00EF1F45" w:rsidRDefault="00822CE7" w:rsidP="00822CE7">
      <w:pPr>
        <w:spacing w:after="0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22CE7" w:rsidRPr="00EF1F45" w:rsidRDefault="00822CE7" w:rsidP="00822C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2CE7" w:rsidRPr="00EF1F45" w:rsidRDefault="00822CE7" w:rsidP="00822CE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контролируемых лиц,  в отношении которых проводится профилактический визит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2111"/>
        <w:gridCol w:w="2345"/>
        <w:gridCol w:w="2345"/>
        <w:gridCol w:w="2345"/>
      </w:tblGrid>
      <w:tr w:rsidR="00822CE7" w:rsidRPr="00EF1F45" w:rsidTr="00D8696B">
        <w:trPr>
          <w:trHeight w:val="1244"/>
        </w:trPr>
        <w:tc>
          <w:tcPr>
            <w:tcW w:w="426" w:type="dxa"/>
          </w:tcPr>
          <w:p w:rsidR="00822CE7" w:rsidRPr="00EF1F45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4" w:type="dxa"/>
          </w:tcPr>
          <w:p w:rsidR="00822CE7" w:rsidRPr="00EF1F45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контролируемого лица</w:t>
            </w:r>
            <w:r w:rsidRPr="00EF1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присвоенная ему к</w:t>
            </w: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атегория риска</w:t>
            </w:r>
          </w:p>
        </w:tc>
        <w:tc>
          <w:tcPr>
            <w:tcW w:w="2213" w:type="dxa"/>
          </w:tcPr>
          <w:p w:rsidR="00822CE7" w:rsidRPr="00EF1F45" w:rsidRDefault="00822CE7" w:rsidP="00D869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822CE7" w:rsidRPr="00EF1F45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</w:tcPr>
          <w:p w:rsidR="00822CE7" w:rsidRPr="00EF1F45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822CE7" w:rsidRPr="00EF1F45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822CE7" w:rsidRPr="00232F5A" w:rsidTr="00D8696B">
        <w:trPr>
          <w:trHeight w:val="419"/>
        </w:trPr>
        <w:tc>
          <w:tcPr>
            <w:tcW w:w="426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2CE7" w:rsidRPr="00232F5A" w:rsidTr="00D8696B">
        <w:trPr>
          <w:trHeight w:val="529"/>
        </w:trPr>
        <w:tc>
          <w:tcPr>
            <w:tcW w:w="426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2CE7" w:rsidRPr="00232F5A" w:rsidTr="00D8696B">
        <w:trPr>
          <w:trHeight w:val="529"/>
        </w:trPr>
        <w:tc>
          <w:tcPr>
            <w:tcW w:w="426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2CE7" w:rsidRPr="00BA0302" w:rsidTr="00D8696B">
        <w:trPr>
          <w:trHeight w:val="529"/>
        </w:trPr>
        <w:tc>
          <w:tcPr>
            <w:tcW w:w="426" w:type="dxa"/>
          </w:tcPr>
          <w:p w:rsidR="00822CE7" w:rsidRPr="00BA0302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24" w:type="dxa"/>
          </w:tcPr>
          <w:p w:rsidR="00822CE7" w:rsidRPr="00BA0302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822CE7" w:rsidRPr="00BA0302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822CE7" w:rsidRPr="00BA0302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822CE7" w:rsidRPr="00BA0302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22CE7" w:rsidRPr="00DB6671" w:rsidRDefault="00822CE7" w:rsidP="00822CE7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Pr="00340A1D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22CE7" w:rsidRPr="00340A1D" w:rsidSect="00340A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513" w:rsidRDefault="00DE6513">
      <w:pPr>
        <w:spacing w:after="0" w:line="240" w:lineRule="auto"/>
      </w:pPr>
      <w:r>
        <w:separator/>
      </w:r>
    </w:p>
  </w:endnote>
  <w:endnote w:type="continuationSeparator" w:id="1">
    <w:p w:rsidR="00DE6513" w:rsidRDefault="00DE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513" w:rsidRDefault="00DE6513">
      <w:pPr>
        <w:spacing w:after="0" w:line="240" w:lineRule="auto"/>
      </w:pPr>
      <w:r>
        <w:separator/>
      </w:r>
    </w:p>
  </w:footnote>
  <w:footnote w:type="continuationSeparator" w:id="1">
    <w:p w:rsidR="00DE6513" w:rsidRDefault="00DE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8F8" w:rsidRDefault="009B1A36" w:rsidP="00056B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10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58F8" w:rsidRDefault="00DE65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2171E"/>
    <w:multiLevelType w:val="hybridMultilevel"/>
    <w:tmpl w:val="9E2A39A4"/>
    <w:lvl w:ilvl="0" w:tplc="F6D05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C82"/>
    <w:rsid w:val="00000162"/>
    <w:rsid w:val="00045780"/>
    <w:rsid w:val="00050580"/>
    <w:rsid w:val="000510A5"/>
    <w:rsid w:val="0005635C"/>
    <w:rsid w:val="000613BE"/>
    <w:rsid w:val="00065833"/>
    <w:rsid w:val="000658F3"/>
    <w:rsid w:val="000D3FFC"/>
    <w:rsid w:val="000F672C"/>
    <w:rsid w:val="001104CB"/>
    <w:rsid w:val="00121F74"/>
    <w:rsid w:val="00124045"/>
    <w:rsid w:val="00153D6D"/>
    <w:rsid w:val="00170E5D"/>
    <w:rsid w:val="00171845"/>
    <w:rsid w:val="001A0B4E"/>
    <w:rsid w:val="001A7F1C"/>
    <w:rsid w:val="001C5E44"/>
    <w:rsid w:val="001F1779"/>
    <w:rsid w:val="00200471"/>
    <w:rsid w:val="002010EA"/>
    <w:rsid w:val="002101FD"/>
    <w:rsid w:val="00230244"/>
    <w:rsid w:val="00247722"/>
    <w:rsid w:val="00254A6A"/>
    <w:rsid w:val="00285455"/>
    <w:rsid w:val="00285599"/>
    <w:rsid w:val="002A17A8"/>
    <w:rsid w:val="002A4D3B"/>
    <w:rsid w:val="002B0F62"/>
    <w:rsid w:val="002B6300"/>
    <w:rsid w:val="002D5DB1"/>
    <w:rsid w:val="002E2B15"/>
    <w:rsid w:val="002F0989"/>
    <w:rsid w:val="002F3B7F"/>
    <w:rsid w:val="003032CC"/>
    <w:rsid w:val="003118C6"/>
    <w:rsid w:val="00332DCF"/>
    <w:rsid w:val="00337A20"/>
    <w:rsid w:val="00340A1D"/>
    <w:rsid w:val="00360581"/>
    <w:rsid w:val="00380DC3"/>
    <w:rsid w:val="003C4AAA"/>
    <w:rsid w:val="003F7C8E"/>
    <w:rsid w:val="004557E0"/>
    <w:rsid w:val="004A72A6"/>
    <w:rsid w:val="004C103D"/>
    <w:rsid w:val="004C664E"/>
    <w:rsid w:val="004D0FC8"/>
    <w:rsid w:val="004E7921"/>
    <w:rsid w:val="005B2975"/>
    <w:rsid w:val="005D1FCC"/>
    <w:rsid w:val="005F2D2B"/>
    <w:rsid w:val="005F3665"/>
    <w:rsid w:val="006130DB"/>
    <w:rsid w:val="00620E0F"/>
    <w:rsid w:val="0062116F"/>
    <w:rsid w:val="0064228D"/>
    <w:rsid w:val="006631E1"/>
    <w:rsid w:val="00663B76"/>
    <w:rsid w:val="006674BD"/>
    <w:rsid w:val="006751E7"/>
    <w:rsid w:val="00676A28"/>
    <w:rsid w:val="00685B70"/>
    <w:rsid w:val="006A3DEC"/>
    <w:rsid w:val="006D193E"/>
    <w:rsid w:val="0071410A"/>
    <w:rsid w:val="0072609A"/>
    <w:rsid w:val="00747B02"/>
    <w:rsid w:val="00754BFA"/>
    <w:rsid w:val="00755F8D"/>
    <w:rsid w:val="0077730B"/>
    <w:rsid w:val="007C2F16"/>
    <w:rsid w:val="007E0515"/>
    <w:rsid w:val="008040E8"/>
    <w:rsid w:val="00815F33"/>
    <w:rsid w:val="00816268"/>
    <w:rsid w:val="00822CE7"/>
    <w:rsid w:val="00823D97"/>
    <w:rsid w:val="0084000B"/>
    <w:rsid w:val="00841CA2"/>
    <w:rsid w:val="00863C60"/>
    <w:rsid w:val="00873F11"/>
    <w:rsid w:val="008A22BB"/>
    <w:rsid w:val="008B4A77"/>
    <w:rsid w:val="008C5269"/>
    <w:rsid w:val="009274BC"/>
    <w:rsid w:val="00931FD0"/>
    <w:rsid w:val="009827FD"/>
    <w:rsid w:val="009915E1"/>
    <w:rsid w:val="009B1A36"/>
    <w:rsid w:val="009C0423"/>
    <w:rsid w:val="009C6DCB"/>
    <w:rsid w:val="009C77CA"/>
    <w:rsid w:val="00A01422"/>
    <w:rsid w:val="00A04A2C"/>
    <w:rsid w:val="00A06C82"/>
    <w:rsid w:val="00A30B20"/>
    <w:rsid w:val="00A351E6"/>
    <w:rsid w:val="00A572E0"/>
    <w:rsid w:val="00A96A9A"/>
    <w:rsid w:val="00AB75DA"/>
    <w:rsid w:val="00AC3CA0"/>
    <w:rsid w:val="00AC48C9"/>
    <w:rsid w:val="00AE7580"/>
    <w:rsid w:val="00AF1EDB"/>
    <w:rsid w:val="00AF2743"/>
    <w:rsid w:val="00AF2962"/>
    <w:rsid w:val="00B35F49"/>
    <w:rsid w:val="00B76791"/>
    <w:rsid w:val="00B83C80"/>
    <w:rsid w:val="00B9115F"/>
    <w:rsid w:val="00BA3BC7"/>
    <w:rsid w:val="00BC2CC2"/>
    <w:rsid w:val="00BE7601"/>
    <w:rsid w:val="00BF3864"/>
    <w:rsid w:val="00C00DED"/>
    <w:rsid w:val="00C1094A"/>
    <w:rsid w:val="00C128A4"/>
    <w:rsid w:val="00C41973"/>
    <w:rsid w:val="00C43620"/>
    <w:rsid w:val="00C607A0"/>
    <w:rsid w:val="00C70F1E"/>
    <w:rsid w:val="00C8314B"/>
    <w:rsid w:val="00CB6F18"/>
    <w:rsid w:val="00CC7D22"/>
    <w:rsid w:val="00CE47A5"/>
    <w:rsid w:val="00D01CF2"/>
    <w:rsid w:val="00D03B30"/>
    <w:rsid w:val="00D14154"/>
    <w:rsid w:val="00D315FB"/>
    <w:rsid w:val="00D43694"/>
    <w:rsid w:val="00D67BC2"/>
    <w:rsid w:val="00D7612E"/>
    <w:rsid w:val="00D917A9"/>
    <w:rsid w:val="00DA1F4D"/>
    <w:rsid w:val="00DA2A93"/>
    <w:rsid w:val="00DA7F12"/>
    <w:rsid w:val="00DB6671"/>
    <w:rsid w:val="00DD0A25"/>
    <w:rsid w:val="00DE6513"/>
    <w:rsid w:val="00DF5B87"/>
    <w:rsid w:val="00E0724C"/>
    <w:rsid w:val="00E121D3"/>
    <w:rsid w:val="00E16141"/>
    <w:rsid w:val="00E2029E"/>
    <w:rsid w:val="00E275C3"/>
    <w:rsid w:val="00E468EA"/>
    <w:rsid w:val="00E47EA4"/>
    <w:rsid w:val="00E503DC"/>
    <w:rsid w:val="00E54E41"/>
    <w:rsid w:val="00E5703F"/>
    <w:rsid w:val="00E65603"/>
    <w:rsid w:val="00E65D29"/>
    <w:rsid w:val="00E867E1"/>
    <w:rsid w:val="00EA495A"/>
    <w:rsid w:val="00EB1075"/>
    <w:rsid w:val="00EB3175"/>
    <w:rsid w:val="00ED36F1"/>
    <w:rsid w:val="00ED75FF"/>
    <w:rsid w:val="00EE3D10"/>
    <w:rsid w:val="00EF1F45"/>
    <w:rsid w:val="00EF21BE"/>
    <w:rsid w:val="00F22A15"/>
    <w:rsid w:val="00F44836"/>
    <w:rsid w:val="00F60637"/>
    <w:rsid w:val="00FC07A6"/>
    <w:rsid w:val="00FC6D29"/>
    <w:rsid w:val="00FD4EA7"/>
    <w:rsid w:val="00FD5DC2"/>
    <w:rsid w:val="00FE1DF0"/>
    <w:rsid w:val="00FE2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6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5833"/>
  </w:style>
  <w:style w:type="table" w:styleId="ab">
    <w:name w:val="Table Grid"/>
    <w:basedOn w:val="a1"/>
    <w:uiPriority w:val="59"/>
    <w:rsid w:val="001718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22C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B49E8E478F3136CFB472F2EC322D73E30AAA8FCABA6D700F033A41E8248B96A65C5CDDF8835B18D8CC4550D5C2FFBB78A6B28F79Z5e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F8216-38CA-4F59-A0FD-41BC27BE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1</Pages>
  <Words>2816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Умпелева Екатерина</dc:creator>
  <cp:keywords/>
  <dc:description/>
  <cp:lastModifiedBy>USER</cp:lastModifiedBy>
  <cp:revision>61</cp:revision>
  <cp:lastPrinted>2022-12-06T06:48:00Z</cp:lastPrinted>
  <dcterms:created xsi:type="dcterms:W3CDTF">2021-07-07T04:49:00Z</dcterms:created>
  <dcterms:modified xsi:type="dcterms:W3CDTF">2023-09-26T09:26:00Z</dcterms:modified>
</cp:coreProperties>
</file>