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A34FCA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12 сентября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8A35DB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A34FCA">
        <w:rPr>
          <w:rFonts w:ascii="Times New Roman" w:hAnsi="Times New Roman" w:cs="Times New Roman"/>
          <w:sz w:val="28"/>
          <w:szCs w:val="28"/>
        </w:rPr>
        <w:t>постановления администрации Юсьвинского муниципального округа Пермского края «О внесении изменений в административный регламент предоставления</w:t>
      </w:r>
      <w:proofErr w:type="gramEnd"/>
      <w:r w:rsidR="00A34F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4FCA">
        <w:rPr>
          <w:rFonts w:ascii="Times New Roman" w:hAnsi="Times New Roman" w:cs="Times New Roman"/>
          <w:sz w:val="28"/>
          <w:szCs w:val="28"/>
        </w:rPr>
        <w:t>муниципальной услуги «Предоставление муниципального имущества по договорам аренды, безвозмездного пользования, доверительного управления, иным договорам</w:t>
      </w:r>
      <w:r w:rsidR="00DA48DD" w:rsidRPr="00DA48DD">
        <w:rPr>
          <w:rFonts w:ascii="Times New Roman" w:hAnsi="Times New Roman" w:cs="Times New Roman"/>
          <w:sz w:val="28"/>
          <w:szCs w:val="28"/>
        </w:rPr>
        <w:t>,</w:t>
      </w:r>
      <w:r w:rsidR="00A34FCA">
        <w:rPr>
          <w:rFonts w:ascii="Times New Roman" w:hAnsi="Times New Roman" w:cs="Times New Roman"/>
          <w:sz w:val="28"/>
          <w:szCs w:val="28"/>
        </w:rPr>
        <w:t xml:space="preserve"> предусматривающих переход прав владения и (или) пользования без поведения конкурсов или аукционов на право заключения этих договоров»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CC0D81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CC0D81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34FCA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29.08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34FCA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31.08</w:t>
            </w:r>
            <w:r w:rsidR="008A35DB">
              <w:rPr>
                <w:b/>
              </w:rPr>
              <w:t>.2023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34FCA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04.09.</w:t>
            </w:r>
            <w:r w:rsidR="008A35DB">
              <w:rPr>
                <w:b/>
              </w:rPr>
              <w:t>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34FCA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08.09</w:t>
            </w:r>
            <w:r w:rsidR="008A35DB">
              <w:rPr>
                <w:b/>
              </w:rPr>
              <w:t>.2023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A34FCA" w:rsidRPr="00A34FCA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https://www.admuswa.ru/city/ekonomika/otsenka-reguliruyushchego-vozdeystviya/otsenka-reguliruyushchego-vozdeystviya-proektov-pravovykh-aktov.php?ELEMENT_ID=20219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Pr="00647867">
        <w:rPr>
          <w:sz w:val="28"/>
          <w:szCs w:val="28"/>
        </w:rPr>
        <w:t xml:space="preserve">предлагаемый проект акта </w:t>
      </w:r>
      <w:r w:rsidR="00A34FCA">
        <w:rPr>
          <w:sz w:val="28"/>
          <w:szCs w:val="28"/>
        </w:rPr>
        <w:t xml:space="preserve">сокращает срок предоставления муниципальной услуги </w:t>
      </w:r>
      <w:r w:rsidR="00A34FCA" w:rsidRPr="00A34FCA">
        <w:rPr>
          <w:sz w:val="28"/>
          <w:szCs w:val="28"/>
        </w:rPr>
        <w:t>«Предоставление муниципального имущества по договорам аренды, безвозмездного пользования, доверительного управления, иным договорам, предусматривающих переход прав владения и (или) пользования без поведения конкурсов или аукционов на право заключения этих договоров</w:t>
      </w:r>
      <w:r w:rsidR="00A34FCA" w:rsidRPr="00790DA6">
        <w:rPr>
          <w:sz w:val="28"/>
          <w:szCs w:val="28"/>
        </w:rPr>
        <w:t xml:space="preserve">» с </w:t>
      </w:r>
      <w:r w:rsidR="00790DA6" w:rsidRPr="00790DA6">
        <w:rPr>
          <w:sz w:val="28"/>
          <w:szCs w:val="28"/>
        </w:rPr>
        <w:t>28</w:t>
      </w:r>
      <w:r w:rsidR="00A34FCA" w:rsidRPr="00790DA6">
        <w:rPr>
          <w:sz w:val="28"/>
          <w:szCs w:val="28"/>
        </w:rPr>
        <w:t xml:space="preserve"> дней до</w:t>
      </w:r>
      <w:r w:rsidR="00790DA6" w:rsidRPr="00790DA6">
        <w:rPr>
          <w:sz w:val="28"/>
          <w:szCs w:val="28"/>
        </w:rPr>
        <w:t xml:space="preserve"> 22</w:t>
      </w:r>
      <w:r w:rsidR="00A34FCA" w:rsidRPr="00790DA6">
        <w:rPr>
          <w:sz w:val="28"/>
          <w:szCs w:val="28"/>
        </w:rPr>
        <w:t xml:space="preserve">    дней</w:t>
      </w:r>
      <w:r w:rsidR="00630B76" w:rsidRPr="00790DA6">
        <w:rPr>
          <w:sz w:val="28"/>
          <w:szCs w:val="28"/>
        </w:rPr>
        <w:t>.</w:t>
      </w:r>
      <w:bookmarkStart w:id="0" w:name="_GoBack"/>
      <w:bookmarkEnd w:id="0"/>
      <w:r w:rsidR="001D10AE">
        <w:rPr>
          <w:sz w:val="28"/>
          <w:szCs w:val="28"/>
        </w:rPr>
        <w:t xml:space="preserve"> 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A34FCA" w:rsidRDefault="00A34FC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5E4205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округа-</w:t>
      </w:r>
    </w:p>
    <w:p w:rsidR="009147AC" w:rsidRPr="009147AC" w:rsidRDefault="00A34FC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</w:t>
      </w:r>
      <w:r w:rsidR="00A34FCA">
        <w:rPr>
          <w:sz w:val="28"/>
          <w:szCs w:val="28"/>
        </w:rPr>
        <w:t xml:space="preserve">        </w:t>
      </w:r>
      <w:r w:rsidR="00F35BC7">
        <w:rPr>
          <w:sz w:val="28"/>
          <w:szCs w:val="28"/>
        </w:rPr>
        <w:t xml:space="preserve"> </w:t>
      </w:r>
      <w:r w:rsidR="0074568F">
        <w:rPr>
          <w:sz w:val="28"/>
          <w:szCs w:val="28"/>
        </w:rPr>
        <w:t xml:space="preserve">              </w:t>
      </w:r>
      <w:r w:rsidR="00626C9A">
        <w:rPr>
          <w:sz w:val="28"/>
          <w:szCs w:val="28"/>
        </w:rPr>
        <w:t>Н.</w:t>
      </w:r>
      <w:r w:rsidR="00A34FCA">
        <w:rPr>
          <w:sz w:val="28"/>
          <w:szCs w:val="28"/>
        </w:rPr>
        <w:t>Г. Никулин</w:t>
      </w: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A34FCA" w:rsidRDefault="00A34FCA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1DC" w:rsidRDefault="005611DC" w:rsidP="00717074">
      <w:r>
        <w:separator/>
      </w:r>
    </w:p>
  </w:endnote>
  <w:endnote w:type="continuationSeparator" w:id="0">
    <w:p w:rsidR="005611DC" w:rsidRDefault="005611DC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1DC" w:rsidRDefault="005611DC" w:rsidP="00717074">
      <w:r>
        <w:separator/>
      </w:r>
    </w:p>
  </w:footnote>
  <w:footnote w:type="continuationSeparator" w:id="0">
    <w:p w:rsidR="005611DC" w:rsidRDefault="005611DC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079F3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E66F4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497A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611DC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0B76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4568F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0DA6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4FCA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949B8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0D81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57</cp:revision>
  <cp:lastPrinted>2023-09-12T09:03:00Z</cp:lastPrinted>
  <dcterms:created xsi:type="dcterms:W3CDTF">2016-02-11T04:26:00Z</dcterms:created>
  <dcterms:modified xsi:type="dcterms:W3CDTF">2023-09-12T09:55:00Z</dcterms:modified>
</cp:coreProperties>
</file>