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06524B" w:rsidP="0006524B">
      <w:pPr>
        <w:ind w:firstLine="142"/>
        <w:jc w:val="center"/>
        <w:rPr>
          <w:sz w:val="28"/>
          <w:szCs w:val="28"/>
        </w:rPr>
      </w:pPr>
      <w:bookmarkStart w:id="0" w:name="_GoBack"/>
      <w:bookmarkEnd w:id="0"/>
    </w:p>
    <w:p w:rsidR="0006524B" w:rsidRPr="00BA162E" w:rsidRDefault="001B064A" w:rsidP="0006524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РАСПРЯЖЕНИЕ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Администрация Ю</w:t>
      </w:r>
      <w:r w:rsidR="00BA162E" w:rsidRPr="00BA162E">
        <w:rPr>
          <w:b/>
          <w:sz w:val="28"/>
          <w:szCs w:val="28"/>
        </w:rPr>
        <w:t>сьвинского муниципального округа</w:t>
      </w:r>
      <w:r w:rsidRPr="00BA162E">
        <w:rPr>
          <w:b/>
          <w:sz w:val="28"/>
          <w:szCs w:val="28"/>
        </w:rPr>
        <w:t xml:space="preserve"> 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0148DA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__</w:t>
      </w:r>
      <w:r w:rsidR="003243BF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___</w:t>
      </w:r>
      <w:r w:rsidR="003243BF">
        <w:rPr>
          <w:sz w:val="28"/>
          <w:szCs w:val="28"/>
        </w:rPr>
        <w:t>-</w:t>
      </w:r>
      <w:proofErr w:type="gramStart"/>
      <w:r w:rsidR="003243BF">
        <w:rPr>
          <w:sz w:val="28"/>
          <w:szCs w:val="28"/>
        </w:rPr>
        <w:t>р</w:t>
      </w:r>
      <w:proofErr w:type="gramEnd"/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Pr="00615BE9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>
        <w:rPr>
          <w:sz w:val="28"/>
          <w:szCs w:val="28"/>
        </w:rPr>
        <w:t xml:space="preserve">2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F3098A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F3098A">
        <w:rPr>
          <w:sz w:val="28"/>
          <w:szCs w:val="28"/>
        </w:rPr>
        <w:t>Руководствуясь Федеральным</w:t>
      </w:r>
      <w:r>
        <w:rPr>
          <w:sz w:val="28"/>
          <w:szCs w:val="28"/>
        </w:rPr>
        <w:t>и</w:t>
      </w:r>
      <w:r w:rsidRPr="00F309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3098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3098A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F3098A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Устав</w:t>
      </w:r>
      <w:r>
        <w:rPr>
          <w:sz w:val="28"/>
          <w:szCs w:val="28"/>
        </w:rPr>
        <w:t>ом</w:t>
      </w:r>
      <w:r w:rsidRPr="00F3098A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F3098A">
        <w:rPr>
          <w:sz w:val="28"/>
          <w:szCs w:val="28"/>
        </w:rPr>
        <w:t>, Положением о</w:t>
      </w:r>
      <w:r>
        <w:rPr>
          <w:sz w:val="28"/>
          <w:szCs w:val="28"/>
        </w:rPr>
        <w:t xml:space="preserve"> </w:t>
      </w:r>
      <w:r w:rsidRPr="00F3098A">
        <w:rPr>
          <w:sz w:val="28"/>
          <w:szCs w:val="28"/>
        </w:rPr>
        <w:t xml:space="preserve">муниципальном контроле в </w:t>
      </w:r>
      <w:r w:rsidR="003638C2">
        <w:rPr>
          <w:sz w:val="28"/>
          <w:szCs w:val="28"/>
        </w:rPr>
        <w:t xml:space="preserve">сфере благоустройства на территории </w:t>
      </w:r>
      <w:r>
        <w:rPr>
          <w:sz w:val="28"/>
          <w:szCs w:val="28"/>
        </w:rPr>
        <w:t>Юсьвинского муниципального округа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Пермского края, </w:t>
      </w:r>
      <w:r w:rsidRPr="00F3098A">
        <w:rPr>
          <w:sz w:val="28"/>
          <w:szCs w:val="28"/>
        </w:rPr>
        <w:t xml:space="preserve">утвержденным решением Думы </w:t>
      </w:r>
      <w:r>
        <w:rPr>
          <w:sz w:val="28"/>
          <w:szCs w:val="28"/>
        </w:rPr>
        <w:t>Юсьвинского муниципального округа Пермского края от 21</w:t>
      </w:r>
      <w:r w:rsidRPr="00F3098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2021 года № 36</w:t>
      </w:r>
      <w:r w:rsidR="003638C2">
        <w:rPr>
          <w:sz w:val="28"/>
          <w:szCs w:val="28"/>
        </w:rPr>
        <w:t>1</w:t>
      </w:r>
      <w:r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098A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</w:t>
      </w:r>
      <w:r w:rsidR="003638C2">
        <w:rPr>
          <w:sz w:val="28"/>
          <w:szCs w:val="28"/>
        </w:rPr>
        <w:t xml:space="preserve">по муниципальному контролю в сфере благоустройства на территории </w:t>
      </w:r>
      <w:r>
        <w:rPr>
          <w:sz w:val="28"/>
          <w:szCs w:val="28"/>
        </w:rPr>
        <w:t>Юсьвинского муниципального округа Пермского края на 2022</w:t>
      </w:r>
      <w:r w:rsidRPr="00F3098A">
        <w:rPr>
          <w:sz w:val="28"/>
          <w:szCs w:val="28"/>
        </w:rPr>
        <w:t xml:space="preserve"> год, утвержденной </w:t>
      </w:r>
      <w:r w:rsidR="00A43389">
        <w:rPr>
          <w:sz w:val="28"/>
          <w:szCs w:val="28"/>
        </w:rPr>
        <w:t>постановлением администрации Юсьвинского муниципального округа Пермского края от 20 декабря 2021 года № 676/</w:t>
      </w:r>
      <w:r w:rsidR="003638C2">
        <w:rPr>
          <w:sz w:val="28"/>
          <w:szCs w:val="28"/>
        </w:rPr>
        <w:t>1</w:t>
      </w:r>
      <w:r w:rsidR="00F84B3B" w:rsidRPr="000148DA">
        <w:rPr>
          <w:sz w:val="28"/>
          <w:szCs w:val="28"/>
        </w:rPr>
        <w:t>:</w:t>
      </w:r>
      <w:proofErr w:type="gramEnd"/>
    </w:p>
    <w:p w:rsidR="00A43389" w:rsidRPr="000148DA" w:rsidRDefault="00C71BB4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43389">
        <w:rPr>
          <w:sz w:val="28"/>
          <w:szCs w:val="28"/>
        </w:rPr>
        <w:t xml:space="preserve"> Д</w:t>
      </w:r>
      <w:r w:rsidR="00A43389"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="00A43389" w:rsidRPr="00A4338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="00A43389" w:rsidRPr="00A43389">
        <w:rPr>
          <w:sz w:val="28"/>
          <w:szCs w:val="28"/>
        </w:rPr>
        <w:t xml:space="preserve"> Юсьвинского муниципального округа Пермского края за 2022 год</w:t>
      </w:r>
      <w:r>
        <w:rPr>
          <w:sz w:val="28"/>
          <w:szCs w:val="28"/>
        </w:rPr>
        <w:t xml:space="preserve"> (прилагается)</w:t>
      </w:r>
      <w:r w:rsidR="00A43389" w:rsidRPr="00A43389">
        <w:rPr>
          <w:sz w:val="28"/>
          <w:szCs w:val="28"/>
        </w:rPr>
        <w:t>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>
        <w:rPr>
          <w:sz w:val="28"/>
          <w:szCs w:val="28"/>
        </w:rPr>
        <w:t>территориального развития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 xml:space="preserve">аспоряжения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786C89" w:rsidRDefault="00786C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786C89">
        <w:rPr>
          <w:sz w:val="28"/>
          <w:szCs w:val="28"/>
        </w:rPr>
        <w:t>Контроль за</w:t>
      </w:r>
      <w:proofErr w:type="gramEnd"/>
      <w:r w:rsidRPr="00786C89">
        <w:rPr>
          <w:sz w:val="28"/>
          <w:szCs w:val="28"/>
        </w:rPr>
        <w:t xml:space="preserve"> исполнением настоящего распоряжения </w:t>
      </w:r>
      <w:r w:rsidR="004E17DB">
        <w:rPr>
          <w:sz w:val="28"/>
          <w:szCs w:val="28"/>
        </w:rPr>
        <w:t>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E17DB" w:rsidRPr="004E17DB" w:rsidRDefault="00AE3761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от__________№___________</w:t>
      </w:r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</w:t>
      </w:r>
      <w:r w:rsidR="003638C2">
        <w:rPr>
          <w:b/>
          <w:sz w:val="28"/>
          <w:szCs w:val="28"/>
        </w:rPr>
        <w:t>сфере благоустройства на территории</w:t>
      </w:r>
      <w:r w:rsidR="004E17DB" w:rsidRPr="004E17DB">
        <w:rPr>
          <w:b/>
          <w:sz w:val="28"/>
          <w:szCs w:val="28"/>
        </w:rPr>
        <w:t xml:space="preserve"> Юсьвинского муниципального округа Пермского края за 2022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</w:t>
      </w:r>
      <w:r w:rsidR="009D6595">
        <w:rPr>
          <w:sz w:val="28"/>
          <w:szCs w:val="28"/>
        </w:rPr>
        <w:t>сфере благоустройства на территории</w:t>
      </w:r>
      <w:r w:rsidRPr="004E17DB">
        <w:rPr>
          <w:sz w:val="28"/>
          <w:szCs w:val="28"/>
        </w:rPr>
        <w:t xml:space="preserve"> Юсьвинского муниципального округа Пермского края за 2022 год (далее - муниципальный контроль </w:t>
      </w:r>
      <w:r w:rsidR="009D6595">
        <w:rPr>
          <w:sz w:val="28"/>
          <w:szCs w:val="28"/>
        </w:rPr>
        <w:t>в сфере благоустройства</w:t>
      </w:r>
      <w:r w:rsidRPr="004E17DB">
        <w:rPr>
          <w:sz w:val="28"/>
          <w:szCs w:val="28"/>
        </w:rPr>
        <w:t>) подготовлен в целях реализации положений Федерального закона от 31 июля 2020 года № 248-ФЗ «О государственном контроле (надзоре) и муниципальном контроле» (далее - Закон № 248-ФЗ),</w:t>
      </w:r>
      <w:r w:rsidR="009D6595">
        <w:rPr>
          <w:sz w:val="28"/>
          <w:szCs w:val="28"/>
        </w:rPr>
        <w:t xml:space="preserve"> Положения</w:t>
      </w:r>
      <w:r w:rsidR="009D6595" w:rsidRPr="00F3098A">
        <w:rPr>
          <w:sz w:val="28"/>
          <w:szCs w:val="28"/>
        </w:rPr>
        <w:t xml:space="preserve"> о</w:t>
      </w:r>
      <w:r w:rsidR="009D6595">
        <w:rPr>
          <w:sz w:val="28"/>
          <w:szCs w:val="28"/>
        </w:rPr>
        <w:t xml:space="preserve"> </w:t>
      </w:r>
      <w:r w:rsidR="009D6595" w:rsidRPr="00F3098A">
        <w:rPr>
          <w:sz w:val="28"/>
          <w:szCs w:val="28"/>
        </w:rPr>
        <w:t xml:space="preserve">муниципальном контроле в </w:t>
      </w:r>
      <w:r w:rsidR="009D6595">
        <w:rPr>
          <w:sz w:val="28"/>
          <w:szCs w:val="28"/>
        </w:rPr>
        <w:t>сфере благоустройства</w:t>
      </w:r>
      <w:proofErr w:type="gramEnd"/>
      <w:r w:rsidR="009D6595">
        <w:rPr>
          <w:sz w:val="28"/>
          <w:szCs w:val="28"/>
        </w:rPr>
        <w:t xml:space="preserve"> </w:t>
      </w:r>
      <w:proofErr w:type="gramStart"/>
      <w:r w:rsidR="009D6595">
        <w:rPr>
          <w:sz w:val="28"/>
          <w:szCs w:val="28"/>
        </w:rPr>
        <w:t xml:space="preserve">на территории Юсьвинского муниципального округа Пермского края, </w:t>
      </w:r>
      <w:r w:rsidR="009D6595" w:rsidRPr="00F3098A">
        <w:rPr>
          <w:sz w:val="28"/>
          <w:szCs w:val="28"/>
        </w:rPr>
        <w:t>утвержденн</w:t>
      </w:r>
      <w:r w:rsidR="00C71BB4">
        <w:rPr>
          <w:sz w:val="28"/>
          <w:szCs w:val="28"/>
        </w:rPr>
        <w:t>ого</w:t>
      </w:r>
      <w:r w:rsidR="009D6595" w:rsidRPr="00F3098A">
        <w:rPr>
          <w:sz w:val="28"/>
          <w:szCs w:val="28"/>
        </w:rPr>
        <w:t xml:space="preserve"> решением Думы </w:t>
      </w:r>
      <w:r w:rsidR="009D6595">
        <w:rPr>
          <w:sz w:val="28"/>
          <w:szCs w:val="28"/>
        </w:rPr>
        <w:t>Юсьвинского муниципального округа Пермского края от 21</w:t>
      </w:r>
      <w:r w:rsidR="009D6595" w:rsidRPr="00F3098A">
        <w:rPr>
          <w:sz w:val="28"/>
          <w:szCs w:val="28"/>
        </w:rPr>
        <w:t xml:space="preserve"> </w:t>
      </w:r>
      <w:r w:rsidR="009D6595">
        <w:rPr>
          <w:sz w:val="28"/>
          <w:szCs w:val="28"/>
        </w:rPr>
        <w:t>октября 2021 года № 361</w:t>
      </w:r>
      <w:r w:rsidR="009D6595" w:rsidRPr="00F3098A">
        <w:rPr>
          <w:sz w:val="28"/>
          <w:szCs w:val="28"/>
        </w:rPr>
        <w:t>,</w:t>
      </w:r>
      <w:r w:rsidR="009D6595">
        <w:rPr>
          <w:sz w:val="28"/>
          <w:szCs w:val="28"/>
        </w:rPr>
        <w:t xml:space="preserve"> Программы</w:t>
      </w:r>
      <w:r w:rsidR="009D6595" w:rsidRPr="00F3098A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D6595">
        <w:rPr>
          <w:sz w:val="28"/>
          <w:szCs w:val="28"/>
        </w:rPr>
        <w:t>по муниципальному контролю в сфере благоустройства на территории Юсьвинского муниципального округа Пермского края на 2022</w:t>
      </w:r>
      <w:r w:rsidR="009D6595" w:rsidRPr="00F3098A">
        <w:rPr>
          <w:sz w:val="28"/>
          <w:szCs w:val="28"/>
        </w:rPr>
        <w:t xml:space="preserve"> год, утвержденной </w:t>
      </w:r>
      <w:r w:rsidR="009D6595">
        <w:rPr>
          <w:sz w:val="28"/>
          <w:szCs w:val="28"/>
        </w:rPr>
        <w:t>постановлением администрации Юсьвинского муниципального округа Пермского края от 20 декабря 2021 года № 676</w:t>
      </w:r>
      <w:proofErr w:type="gramEnd"/>
      <w:r w:rsidR="009D6595">
        <w:rPr>
          <w:sz w:val="28"/>
          <w:szCs w:val="28"/>
        </w:rPr>
        <w:t>/1</w:t>
      </w:r>
      <w:r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 xml:space="preserve">Муниципальный контроль в </w:t>
      </w:r>
      <w:r w:rsidR="009D6595">
        <w:rPr>
          <w:b/>
          <w:sz w:val="28"/>
          <w:szCs w:val="28"/>
        </w:rPr>
        <w:t>сфере благоустройства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в сфере благоустройства на территории Юсьвинского муниципального округа Пермского края, является администрация Юсьвинского муниципального округа Пермского края (далее – Контрольный орган). 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Должностными лицами, уполномоченными осуществлять муниципальный контроль в сфере благоустройства от лица Контрольного органа, являются заведующие территориальными отделами, заведующий отделом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уполномоченные осуществлять контроль).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Объектами муниципального контроля в сфере благоустройства являются: деятельность, действия (бездействие) контролируемых лиц,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связанная с соблюде</w:t>
      </w:r>
      <w:r w:rsidR="00C71BB4">
        <w:rPr>
          <w:rFonts w:eastAsia="Times New Roman" w:cs="Times New Roman"/>
          <w:sz w:val="28"/>
          <w:szCs w:val="28"/>
          <w:lang w:eastAsia="ru-RU"/>
        </w:rPr>
        <w:t>нием Правил благоустройства т</w:t>
      </w:r>
      <w:r>
        <w:rPr>
          <w:rFonts w:eastAsia="Times New Roman" w:cs="Times New Roman"/>
          <w:sz w:val="28"/>
          <w:szCs w:val="28"/>
          <w:lang w:eastAsia="ru-RU"/>
        </w:rPr>
        <w:t>ерритории Юсьвинского муниципального округа Пермского края,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Юсьвинского муниципального округа Пермского края предъявляются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обязательные требования.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9D3DA0" w:rsidRDefault="009D3DA0" w:rsidP="009D3DA0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4E17DB" w:rsidRPr="004E17DB" w:rsidRDefault="0039272E" w:rsidP="009D3DA0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</w:t>
      </w:r>
      <w:r w:rsidR="009D3DA0">
        <w:rPr>
          <w:sz w:val="28"/>
          <w:szCs w:val="28"/>
        </w:rPr>
        <w:t>сфере благоустройства</w:t>
      </w:r>
      <w:r w:rsidR="004E17DB"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особенностях организации и осуществления государственного контроля</w:t>
      </w:r>
      <w:proofErr w:type="gramEnd"/>
      <w:r w:rsidRPr="0039272E">
        <w:rPr>
          <w:sz w:val="28"/>
          <w:szCs w:val="28"/>
        </w:rPr>
        <w:t xml:space="preserve">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39272E">
        <w:rPr>
          <w:sz w:val="28"/>
          <w:szCs w:val="28"/>
        </w:rPr>
        <w:t>и которых выявлены нарушения - 0</w:t>
      </w:r>
      <w:r w:rsidRPr="004E17DB">
        <w:rPr>
          <w:sz w:val="28"/>
          <w:szCs w:val="28"/>
        </w:rPr>
        <w:t>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: эксперты и экспертные организации не привлекались.</w:t>
      </w:r>
    </w:p>
    <w:p w:rsidR="0042541A" w:rsidRDefault="0042541A" w:rsidP="0042541A">
      <w:pPr>
        <w:ind w:left="-1" w:firstLine="709"/>
        <w:rPr>
          <w:sz w:val="28"/>
          <w:szCs w:val="28"/>
        </w:rPr>
      </w:pPr>
      <w:r>
        <w:rPr>
          <w:sz w:val="28"/>
          <w:szCs w:val="28"/>
        </w:rPr>
        <w:t>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в сфере благоустройства на 2022 не утверждался.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Приоритетными инструментами Контрольного органа при осуществлении муниципального контроля в сфере благоустройства в отчетном периоде выступали профилактические мероприятия: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Основными мероприятиями при проведении муниципального контроля в сфере благоустройства в 2022 году, в том числе с уче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том введенных ограничений, были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профилактические мероприятия (кон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сультирование, информирование).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Информирование осуществляется посредством размещения соответствующих сведений, текстов нормативных правовых актов на официальном сайте 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Юсьвинского муниципального округа Пермского края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</w:t>
      </w:r>
      <w:r w:rsidR="00C74D73">
        <w:rPr>
          <w:sz w:val="28"/>
          <w:szCs w:val="28"/>
        </w:rPr>
        <w:t>онтроля в сфере благоустройства.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2022 году не проводились в связи с отсутствием оснований.</w:t>
      </w:r>
    </w:p>
    <w:p w:rsidR="00C74D73" w:rsidRDefault="00C74D73" w:rsidP="00C74D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2022 году жалоб на действия </w:t>
      </w:r>
      <w:proofErr w:type="gramStart"/>
      <w:r>
        <w:rPr>
          <w:sz w:val="28"/>
          <w:szCs w:val="28"/>
        </w:rPr>
        <w:t>должностных лиц</w:t>
      </w:r>
      <w:r w:rsidR="00C71BB4">
        <w:rPr>
          <w:sz w:val="28"/>
          <w:szCs w:val="28"/>
        </w:rPr>
        <w:t xml:space="preserve">, уполномоченных на осуществление муниципального </w:t>
      </w:r>
      <w:r>
        <w:rPr>
          <w:sz w:val="28"/>
          <w:szCs w:val="28"/>
        </w:rPr>
        <w:t>контроля не поступало</w:t>
      </w:r>
      <w:proofErr w:type="gramEnd"/>
      <w:r>
        <w:rPr>
          <w:sz w:val="28"/>
          <w:szCs w:val="28"/>
        </w:rPr>
        <w:t>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Досудебные и судебные обжалования действий (решений) </w:t>
      </w:r>
      <w:r w:rsidR="00C71BB4">
        <w:rPr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 в 2022 году отсутствуют.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Pr="00C74D73" w:rsidRDefault="00C74D73" w:rsidP="00C74D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Анализируя правоприменительную практику, в целях недопущения нарушений обязательных требований в сфере благоустройства на </w:t>
      </w:r>
      <w:r w:rsidR="0020249B">
        <w:rPr>
          <w:sz w:val="28"/>
          <w:szCs w:val="28"/>
        </w:rPr>
        <w:t>территории Юсьвинского муниципального округа Пермского края на официальном сайте Юсьвинского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Работа по осуществлению муниципального контроля в сфере благоустройства на территории Юсьвинского муниципального округа Пермского края будет продолжена.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42541A">
      <w:pPr>
        <w:ind w:firstLine="709"/>
        <w:rPr>
          <w:sz w:val="28"/>
          <w:szCs w:val="28"/>
        </w:rPr>
      </w:pP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sectPr w:rsidR="004E17DB" w:rsidRPr="004E17DB" w:rsidSect="003C7BB5">
      <w:headerReference w:type="default" r:id="rId9"/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4D" w:rsidRDefault="00B76F4D" w:rsidP="00374F7A">
      <w:r>
        <w:separator/>
      </w:r>
    </w:p>
  </w:endnote>
  <w:endnote w:type="continuationSeparator" w:id="0">
    <w:p w:rsidR="00B76F4D" w:rsidRDefault="00B76F4D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4D" w:rsidRDefault="00B76F4D" w:rsidP="00374F7A">
      <w:r>
        <w:separator/>
      </w:r>
    </w:p>
  </w:footnote>
  <w:footnote w:type="continuationSeparator" w:id="0">
    <w:p w:rsidR="00B76F4D" w:rsidRDefault="00B76F4D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0249B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8C2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41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0AE"/>
    <w:rsid w:val="00572240"/>
    <w:rsid w:val="00572C7C"/>
    <w:rsid w:val="0057476B"/>
    <w:rsid w:val="00576B4F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EBD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3DA0"/>
    <w:rsid w:val="009D6595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6F4D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1BB4"/>
    <w:rsid w:val="00C72CFE"/>
    <w:rsid w:val="00C74D73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11FD"/>
    <w:rsid w:val="00DA15FD"/>
    <w:rsid w:val="00DA1DD8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28FF"/>
    <w:rsid w:val="00E13726"/>
    <w:rsid w:val="00E15A9F"/>
    <w:rsid w:val="00E2028E"/>
    <w:rsid w:val="00E2226C"/>
    <w:rsid w:val="00E24C01"/>
    <w:rsid w:val="00E31EE5"/>
    <w:rsid w:val="00E3715A"/>
    <w:rsid w:val="00E502F0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819"/>
    <w:rsid w:val="00F349C9"/>
    <w:rsid w:val="00F415B3"/>
    <w:rsid w:val="00F42BCC"/>
    <w:rsid w:val="00F51439"/>
    <w:rsid w:val="00F52910"/>
    <w:rsid w:val="00F532C0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453D-33F6-4C76-B179-C08B7804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2023-02-16T06:59:00Z</cp:lastPrinted>
  <dcterms:created xsi:type="dcterms:W3CDTF">2023-05-04T04:39:00Z</dcterms:created>
  <dcterms:modified xsi:type="dcterms:W3CDTF">2023-05-04T04:39:00Z</dcterms:modified>
</cp:coreProperties>
</file>