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0F" w:rsidRDefault="00FE3C0F" w:rsidP="00FE3C0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ИЗВЕЩЕНИЕ</w:t>
      </w:r>
    </w:p>
    <w:p w:rsidR="00C15C9B" w:rsidRDefault="00FE3C0F" w:rsidP="00FE3C0F">
      <w:pPr>
        <w:pStyle w:val="ConsPlusNormal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извещает  жителей с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сьва, </w:t>
      </w:r>
      <w:r w:rsidR="00D70915" w:rsidRPr="006F51F1">
        <w:rPr>
          <w:rFonts w:ascii="Times New Roman" w:hAnsi="Times New Roman" w:cs="Times New Roman"/>
          <w:sz w:val="28"/>
          <w:szCs w:val="28"/>
        </w:rPr>
        <w:t>ул.</w:t>
      </w:r>
      <w:r w:rsidR="00295EE8">
        <w:rPr>
          <w:rFonts w:ascii="Times New Roman" w:hAnsi="Times New Roman" w:cs="Times New Roman"/>
          <w:sz w:val="28"/>
          <w:szCs w:val="28"/>
        </w:rPr>
        <w:t>Советская</w:t>
      </w:r>
      <w:r w:rsidR="00D160BE">
        <w:rPr>
          <w:rFonts w:ascii="Times New Roman" w:hAnsi="Times New Roman" w:cs="Times New Roman"/>
          <w:sz w:val="28"/>
          <w:szCs w:val="28"/>
        </w:rPr>
        <w:t xml:space="preserve"> нечетная сторона</w:t>
      </w:r>
      <w:r w:rsidR="00D70915" w:rsidRPr="006F51F1">
        <w:rPr>
          <w:rFonts w:ascii="Times New Roman" w:hAnsi="Times New Roman" w:cs="Times New Roman"/>
          <w:sz w:val="28"/>
          <w:szCs w:val="28"/>
        </w:rPr>
        <w:t xml:space="preserve">, </w:t>
      </w:r>
      <w:r w:rsidR="00D70915">
        <w:rPr>
          <w:rFonts w:ascii="Times New Roman" w:hAnsi="Times New Roman" w:cs="Times New Roman"/>
          <w:sz w:val="28"/>
          <w:szCs w:val="28"/>
        </w:rPr>
        <w:t>ул.</w:t>
      </w:r>
      <w:r w:rsidR="00295EE8">
        <w:rPr>
          <w:rFonts w:ascii="Times New Roman" w:hAnsi="Times New Roman" w:cs="Times New Roman"/>
          <w:sz w:val="28"/>
          <w:szCs w:val="28"/>
        </w:rPr>
        <w:t>Гва</w:t>
      </w:r>
      <w:r w:rsidR="00C15C9B">
        <w:rPr>
          <w:rFonts w:ascii="Times New Roman" w:hAnsi="Times New Roman" w:cs="Times New Roman"/>
          <w:sz w:val="28"/>
          <w:szCs w:val="28"/>
        </w:rPr>
        <w:t>рдейская</w:t>
      </w:r>
      <w:r w:rsidR="00D70915">
        <w:rPr>
          <w:rFonts w:ascii="Times New Roman" w:hAnsi="Times New Roman" w:cs="Times New Roman"/>
          <w:sz w:val="28"/>
          <w:szCs w:val="28"/>
        </w:rPr>
        <w:t xml:space="preserve"> </w:t>
      </w:r>
      <w:r w:rsidRPr="0077539A"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комплексных кадастровых работ  на территории   кадастровых  кварталов:</w:t>
      </w:r>
      <w:r w:rsidR="00D70915" w:rsidRP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</w:t>
      </w:r>
      <w:r w:rsidR="00C15C9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65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81:05:00110</w:t>
      </w:r>
      <w:r w:rsidR="00C15C9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67.</w:t>
      </w:r>
    </w:p>
    <w:p w:rsidR="00DE0F55" w:rsidRDefault="00C15C9B" w:rsidP="00C15C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C9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E3C0F" w:rsidRPr="00C15C9B">
        <w:rPr>
          <w:rFonts w:ascii="Times New Roman" w:hAnsi="Times New Roman" w:cs="Times New Roman"/>
          <w:sz w:val="28"/>
          <w:szCs w:val="28"/>
        </w:rPr>
        <w:t xml:space="preserve">  Исполнителем работ является </w:t>
      </w:r>
      <w:r w:rsidRPr="00C15C9B">
        <w:rPr>
          <w:rFonts w:ascii="Times New Roman" w:hAnsi="Times New Roman" w:cs="Times New Roman"/>
          <w:i/>
          <w:sz w:val="28"/>
          <w:szCs w:val="28"/>
        </w:rPr>
        <w:t>Государственное  бюджетное учреждение  Пермского края «Центр технической инвентаризации и кадастровой оценки Пермского края</w:t>
      </w:r>
      <w:r w:rsidRPr="00C15C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E3C0F" w:rsidRPr="00C15C9B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 с 23 января по 01 декабря 2023г.</w:t>
      </w:r>
    </w:p>
    <w:p w:rsidR="00C15C9B" w:rsidRDefault="00C15C9B" w:rsidP="00C15C9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6F5">
        <w:rPr>
          <w:rFonts w:ascii="Times New Roman" w:hAnsi="Times New Roman" w:cs="Times New Roman"/>
          <w:sz w:val="28"/>
          <w:szCs w:val="28"/>
        </w:rPr>
        <w:t xml:space="preserve"> Правообладателям земельных участков, права у которых не зарегистрированы в  </w:t>
      </w:r>
      <w:proofErr w:type="spellStart"/>
      <w:r w:rsidR="00CF26F5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="00CF26F5">
        <w:rPr>
          <w:rFonts w:ascii="Times New Roman" w:hAnsi="Times New Roman" w:cs="Times New Roman"/>
          <w:sz w:val="28"/>
          <w:szCs w:val="28"/>
        </w:rPr>
        <w:t xml:space="preserve">  и не внесены в Единый государственный  реестр недвижимости, просим обратиться в отдел земельных ресурсов и градостроительной деятельности администрации </w:t>
      </w:r>
      <w:proofErr w:type="spellStart"/>
      <w:r w:rsidR="00CF26F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CF26F5">
        <w:rPr>
          <w:rFonts w:ascii="Times New Roman" w:hAnsi="Times New Roman" w:cs="Times New Roman"/>
          <w:sz w:val="28"/>
          <w:szCs w:val="28"/>
        </w:rPr>
        <w:t xml:space="preserve"> муниципального округа, по адресу: с</w:t>
      </w:r>
      <w:proofErr w:type="gramStart"/>
      <w:r w:rsidR="00CF26F5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CF26F5">
        <w:rPr>
          <w:rFonts w:ascii="Times New Roman" w:hAnsi="Times New Roman" w:cs="Times New Roman"/>
          <w:sz w:val="28"/>
          <w:szCs w:val="28"/>
        </w:rPr>
        <w:t>сьва, ул. Красноармейская,18,2 этаж, тел.834 (246) 27108.</w:t>
      </w:r>
    </w:p>
    <w:sectPr w:rsidR="00C15C9B" w:rsidSect="002C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C0F"/>
    <w:rsid w:val="00295EE8"/>
    <w:rsid w:val="002C6266"/>
    <w:rsid w:val="00C15C9B"/>
    <w:rsid w:val="00CF26F5"/>
    <w:rsid w:val="00D160BE"/>
    <w:rsid w:val="00D70915"/>
    <w:rsid w:val="00DE0F55"/>
    <w:rsid w:val="00FE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E3C0F"/>
    <w:pPr>
      <w:widowControl w:val="0"/>
      <w:spacing w:after="0" w:line="240" w:lineRule="auto"/>
    </w:pPr>
    <w:rPr>
      <w:rFonts w:eastAsia="Times New Roman" w:cs="Calibri"/>
      <w:color w:val="00000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4</cp:revision>
  <dcterms:created xsi:type="dcterms:W3CDTF">2023-02-14T03:52:00Z</dcterms:created>
  <dcterms:modified xsi:type="dcterms:W3CDTF">2023-02-14T04:34:00Z</dcterms:modified>
</cp:coreProperties>
</file>