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A4" w:rsidRPr="00D16BAC" w:rsidRDefault="005805A4" w:rsidP="005805A4">
      <w:pPr>
        <w:tabs>
          <w:tab w:val="left" w:pos="0"/>
        </w:tabs>
        <w:jc w:val="center"/>
        <w:rPr>
          <w:color w:val="000000"/>
          <w:szCs w:val="28"/>
          <w:lang w:eastAsia="ru-RU"/>
        </w:rPr>
      </w:pPr>
      <w:r w:rsidRPr="00D16BAC">
        <w:rPr>
          <w:noProof/>
          <w:color w:val="000000"/>
          <w:szCs w:val="28"/>
          <w:lang w:eastAsia="ru-RU"/>
        </w:rPr>
        <w:drawing>
          <wp:inline distT="0" distB="0" distL="0" distR="0" wp14:anchorId="3EA3EC3F" wp14:editId="31AAFA24">
            <wp:extent cx="428625" cy="723900"/>
            <wp:effectExtent l="0" t="0" r="9525" b="0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A4" w:rsidRPr="005805A4" w:rsidRDefault="005805A4" w:rsidP="005805A4">
      <w:pPr>
        <w:tabs>
          <w:tab w:val="left" w:pos="0"/>
        </w:tabs>
        <w:jc w:val="center"/>
        <w:rPr>
          <w:b/>
          <w:color w:val="000000"/>
          <w:sz w:val="28"/>
          <w:szCs w:val="28"/>
          <w:lang w:eastAsia="ru-RU"/>
        </w:rPr>
      </w:pPr>
      <w:r w:rsidRPr="005805A4">
        <w:rPr>
          <w:b/>
          <w:color w:val="000000"/>
          <w:sz w:val="28"/>
          <w:szCs w:val="28"/>
          <w:lang w:eastAsia="ru-RU"/>
        </w:rPr>
        <w:t>РАС</w:t>
      </w:r>
      <w:bookmarkStart w:id="0" w:name="_GoBack"/>
      <w:bookmarkEnd w:id="0"/>
      <w:r w:rsidRPr="005805A4">
        <w:rPr>
          <w:b/>
          <w:color w:val="000000"/>
          <w:sz w:val="28"/>
          <w:szCs w:val="28"/>
          <w:lang w:eastAsia="ru-RU"/>
        </w:rPr>
        <w:t>ПОРЯЖЕНИЕ</w:t>
      </w:r>
    </w:p>
    <w:p w:rsidR="005805A4" w:rsidRPr="005805A4" w:rsidRDefault="005805A4" w:rsidP="005805A4">
      <w:pPr>
        <w:tabs>
          <w:tab w:val="left" w:pos="0"/>
        </w:tabs>
        <w:jc w:val="center"/>
        <w:rPr>
          <w:b/>
          <w:color w:val="000000"/>
          <w:sz w:val="28"/>
          <w:szCs w:val="28"/>
          <w:lang w:eastAsia="ru-RU"/>
        </w:rPr>
      </w:pPr>
      <w:r w:rsidRPr="005805A4">
        <w:rPr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5805A4">
        <w:rPr>
          <w:b/>
          <w:color w:val="000000"/>
          <w:sz w:val="28"/>
          <w:szCs w:val="28"/>
          <w:lang w:eastAsia="ru-RU"/>
        </w:rPr>
        <w:t>Юсьвинского</w:t>
      </w:r>
      <w:proofErr w:type="spellEnd"/>
      <w:r w:rsidRPr="005805A4">
        <w:rPr>
          <w:b/>
          <w:color w:val="000000"/>
          <w:sz w:val="28"/>
          <w:szCs w:val="28"/>
          <w:lang w:eastAsia="ru-RU"/>
        </w:rPr>
        <w:t xml:space="preserve"> муниципального округа</w:t>
      </w:r>
    </w:p>
    <w:p w:rsidR="005805A4" w:rsidRPr="005805A4" w:rsidRDefault="005805A4" w:rsidP="005805A4">
      <w:pPr>
        <w:jc w:val="center"/>
        <w:rPr>
          <w:color w:val="000000"/>
          <w:sz w:val="28"/>
          <w:szCs w:val="28"/>
          <w:lang w:eastAsia="ru-RU"/>
        </w:rPr>
      </w:pPr>
      <w:r w:rsidRPr="005805A4">
        <w:rPr>
          <w:b/>
          <w:color w:val="000000"/>
          <w:sz w:val="28"/>
          <w:szCs w:val="28"/>
          <w:lang w:eastAsia="ru-RU"/>
        </w:rPr>
        <w:t>Пермского края</w:t>
      </w:r>
    </w:p>
    <w:p w:rsidR="0006524B" w:rsidRPr="00BA162E" w:rsidRDefault="0006524B" w:rsidP="0006524B">
      <w:pPr>
        <w:jc w:val="center"/>
        <w:rPr>
          <w:b/>
          <w:sz w:val="28"/>
          <w:szCs w:val="28"/>
        </w:rPr>
      </w:pPr>
    </w:p>
    <w:p w:rsidR="003243BF" w:rsidRPr="00BA162E" w:rsidRDefault="005805A4" w:rsidP="0006524B">
      <w:pPr>
        <w:tabs>
          <w:tab w:val="right" w:pos="9355"/>
        </w:tabs>
        <w:jc w:val="left"/>
        <w:rPr>
          <w:sz w:val="28"/>
          <w:szCs w:val="28"/>
        </w:rPr>
      </w:pPr>
      <w:r>
        <w:rPr>
          <w:sz w:val="28"/>
          <w:szCs w:val="28"/>
        </w:rPr>
        <w:t>30</w:t>
      </w:r>
      <w:r w:rsidR="003243B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3243BF">
        <w:rPr>
          <w:sz w:val="28"/>
          <w:szCs w:val="28"/>
        </w:rPr>
        <w:t>.</w:t>
      </w:r>
      <w:r w:rsidR="00BD4B39" w:rsidRPr="00BA162E">
        <w:rPr>
          <w:sz w:val="28"/>
          <w:szCs w:val="28"/>
        </w:rPr>
        <w:t>20</w:t>
      </w:r>
      <w:r w:rsidR="00615BE9">
        <w:rPr>
          <w:sz w:val="28"/>
          <w:szCs w:val="28"/>
        </w:rPr>
        <w:t>23</w:t>
      </w:r>
      <w:r w:rsidR="0006524B" w:rsidRPr="00BA162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371/1</w:t>
      </w:r>
      <w:r w:rsidR="003243BF">
        <w:rPr>
          <w:sz w:val="28"/>
          <w:szCs w:val="28"/>
        </w:rPr>
        <w:t>-р</w:t>
      </w:r>
    </w:p>
    <w:p w:rsidR="0006524B" w:rsidRPr="00BA162E" w:rsidRDefault="0006524B" w:rsidP="0006524B">
      <w:pPr>
        <w:tabs>
          <w:tab w:val="left" w:pos="7938"/>
        </w:tabs>
        <w:jc w:val="left"/>
        <w:rPr>
          <w:sz w:val="28"/>
          <w:szCs w:val="28"/>
        </w:rPr>
      </w:pPr>
    </w:p>
    <w:p w:rsidR="00F84B3B" w:rsidRDefault="00615BE9" w:rsidP="00615BE9">
      <w:pPr>
        <w:spacing w:line="240" w:lineRule="atLeast"/>
        <w:ind w:right="4252"/>
        <w:rPr>
          <w:sz w:val="28"/>
          <w:szCs w:val="28"/>
        </w:rPr>
      </w:pPr>
      <w:r w:rsidRPr="00615BE9">
        <w:rPr>
          <w:sz w:val="28"/>
          <w:szCs w:val="28"/>
        </w:rPr>
        <w:t>Об утверждении доклада</w:t>
      </w:r>
      <w:r w:rsidR="004B4AB2">
        <w:rPr>
          <w:sz w:val="28"/>
          <w:szCs w:val="28"/>
        </w:rPr>
        <w:t>, содержащего результаты обобщения правоприменительной практики</w:t>
      </w:r>
      <w:r w:rsidRPr="00615BE9">
        <w:rPr>
          <w:sz w:val="28"/>
          <w:szCs w:val="28"/>
        </w:rPr>
        <w:t xml:space="preserve"> при осуществлении муниципального контроля в </w:t>
      </w:r>
      <w:r w:rsidR="003638C2">
        <w:rPr>
          <w:sz w:val="28"/>
          <w:szCs w:val="28"/>
        </w:rPr>
        <w:t>сфере благоустройства на территории</w:t>
      </w:r>
      <w:r w:rsidRPr="00615BE9">
        <w:rPr>
          <w:sz w:val="28"/>
          <w:szCs w:val="28"/>
        </w:rPr>
        <w:t xml:space="preserve"> </w:t>
      </w:r>
      <w:r>
        <w:rPr>
          <w:sz w:val="28"/>
          <w:szCs w:val="28"/>
        </w:rPr>
        <w:t>Юсьвинского муниципального округа Пермского края</w:t>
      </w:r>
      <w:r w:rsidRPr="00615BE9">
        <w:rPr>
          <w:sz w:val="28"/>
          <w:szCs w:val="28"/>
        </w:rPr>
        <w:t xml:space="preserve"> за 202</w:t>
      </w:r>
      <w:r>
        <w:rPr>
          <w:sz w:val="28"/>
          <w:szCs w:val="28"/>
        </w:rPr>
        <w:t xml:space="preserve">2 </w:t>
      </w:r>
      <w:r w:rsidRPr="00615BE9">
        <w:rPr>
          <w:sz w:val="28"/>
          <w:szCs w:val="28"/>
        </w:rPr>
        <w:t>год</w:t>
      </w:r>
    </w:p>
    <w:p w:rsidR="00615BE9" w:rsidRDefault="00615BE9" w:rsidP="000A4D39">
      <w:pPr>
        <w:spacing w:line="240" w:lineRule="atLeast"/>
        <w:ind w:right="-1"/>
        <w:rPr>
          <w:sz w:val="28"/>
          <w:szCs w:val="28"/>
        </w:rPr>
      </w:pPr>
    </w:p>
    <w:p w:rsidR="00F84B3B" w:rsidRDefault="00AA58B6" w:rsidP="00F3098A">
      <w:pPr>
        <w:pStyle w:val="a8"/>
        <w:spacing w:line="240" w:lineRule="atLeast"/>
        <w:ind w:left="0" w:right="-1" w:firstLine="709"/>
        <w:rPr>
          <w:sz w:val="28"/>
          <w:szCs w:val="28"/>
        </w:rPr>
      </w:pPr>
      <w:r w:rsidRPr="00AA58B6">
        <w:rPr>
          <w:sz w:val="28"/>
          <w:szCs w:val="28"/>
        </w:rPr>
        <w:t xml:space="preserve"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п. 2.7. </w:t>
      </w:r>
      <w:r>
        <w:rPr>
          <w:sz w:val="28"/>
          <w:szCs w:val="28"/>
        </w:rPr>
        <w:t>Положения</w:t>
      </w:r>
      <w:r w:rsidR="00F3098A" w:rsidRPr="00F3098A">
        <w:rPr>
          <w:sz w:val="28"/>
          <w:szCs w:val="28"/>
        </w:rPr>
        <w:t xml:space="preserve"> о</w:t>
      </w:r>
      <w:r w:rsidR="00F3098A">
        <w:rPr>
          <w:sz w:val="28"/>
          <w:szCs w:val="28"/>
        </w:rPr>
        <w:t xml:space="preserve"> </w:t>
      </w:r>
      <w:r w:rsidR="00F3098A" w:rsidRPr="00F3098A">
        <w:rPr>
          <w:sz w:val="28"/>
          <w:szCs w:val="28"/>
        </w:rPr>
        <w:t xml:space="preserve">муниципальном контроле в </w:t>
      </w:r>
      <w:r w:rsidR="003638C2">
        <w:rPr>
          <w:sz w:val="28"/>
          <w:szCs w:val="28"/>
        </w:rPr>
        <w:t xml:space="preserve">сфере благоустройства на территории </w:t>
      </w:r>
      <w:r w:rsidR="00F3098A">
        <w:rPr>
          <w:sz w:val="28"/>
          <w:szCs w:val="28"/>
        </w:rPr>
        <w:t xml:space="preserve">Юсьвинского муниципального округа Пермского края, </w:t>
      </w:r>
      <w:r w:rsidR="00F3098A" w:rsidRPr="00F3098A">
        <w:rPr>
          <w:sz w:val="28"/>
          <w:szCs w:val="28"/>
        </w:rPr>
        <w:t xml:space="preserve">утвержденным решением Думы </w:t>
      </w:r>
      <w:r w:rsidR="00F3098A">
        <w:rPr>
          <w:sz w:val="28"/>
          <w:szCs w:val="28"/>
        </w:rPr>
        <w:t>Юсьвинского муниципального округа Пермского края от 21</w:t>
      </w:r>
      <w:r w:rsidR="00F3098A" w:rsidRPr="00F3098A">
        <w:rPr>
          <w:sz w:val="28"/>
          <w:szCs w:val="28"/>
        </w:rPr>
        <w:t xml:space="preserve"> </w:t>
      </w:r>
      <w:r w:rsidR="00F3098A">
        <w:rPr>
          <w:sz w:val="28"/>
          <w:szCs w:val="28"/>
        </w:rPr>
        <w:t>октября 2021 года № 36</w:t>
      </w:r>
      <w:r w:rsidR="003638C2">
        <w:rPr>
          <w:sz w:val="28"/>
          <w:szCs w:val="28"/>
        </w:rPr>
        <w:t>1</w:t>
      </w:r>
      <w:r w:rsidR="00F3098A" w:rsidRPr="00F3098A">
        <w:rPr>
          <w:sz w:val="28"/>
          <w:szCs w:val="28"/>
        </w:rPr>
        <w:t>,</w:t>
      </w:r>
      <w:r>
        <w:rPr>
          <w:sz w:val="28"/>
          <w:szCs w:val="28"/>
        </w:rPr>
        <w:t xml:space="preserve"> протоколом публичных слушаний от 29.05.2023</w:t>
      </w:r>
      <w:r w:rsidR="00F84B3B" w:rsidRPr="000148DA">
        <w:rPr>
          <w:sz w:val="28"/>
          <w:szCs w:val="28"/>
        </w:rPr>
        <w:t>:</w:t>
      </w:r>
    </w:p>
    <w:p w:rsidR="00A43389" w:rsidRPr="000148DA" w:rsidRDefault="00C71BB4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43389">
        <w:rPr>
          <w:sz w:val="28"/>
          <w:szCs w:val="28"/>
        </w:rPr>
        <w:t xml:space="preserve"> Д</w:t>
      </w:r>
      <w:r w:rsidR="00A43389" w:rsidRPr="00A43389">
        <w:rPr>
          <w:sz w:val="28"/>
          <w:szCs w:val="28"/>
        </w:rPr>
        <w:t>оклад</w:t>
      </w:r>
      <w:r w:rsidR="004B4AB2">
        <w:rPr>
          <w:sz w:val="28"/>
          <w:szCs w:val="28"/>
        </w:rPr>
        <w:t>, содержащий результаты обобщения правоприменительной практики</w:t>
      </w:r>
      <w:r w:rsidR="00A43389" w:rsidRPr="00A43389">
        <w:rPr>
          <w:sz w:val="28"/>
          <w:szCs w:val="28"/>
        </w:rPr>
        <w:t xml:space="preserve"> при осуществлении муниципального контроля в </w:t>
      </w:r>
      <w:r w:rsidR="003638C2">
        <w:rPr>
          <w:sz w:val="28"/>
          <w:szCs w:val="28"/>
        </w:rPr>
        <w:t>сфере благоустройства на территории</w:t>
      </w:r>
      <w:r w:rsidR="00A43389" w:rsidRPr="00A43389">
        <w:rPr>
          <w:sz w:val="28"/>
          <w:szCs w:val="28"/>
        </w:rPr>
        <w:t xml:space="preserve"> Юсьвинского муниципального округа Пермского края за 2022 год</w:t>
      </w:r>
      <w:r>
        <w:rPr>
          <w:sz w:val="28"/>
          <w:szCs w:val="28"/>
        </w:rPr>
        <w:t xml:space="preserve"> (прилагается)</w:t>
      </w:r>
      <w:r w:rsidR="00A43389" w:rsidRPr="00A43389">
        <w:rPr>
          <w:sz w:val="28"/>
          <w:szCs w:val="28"/>
        </w:rPr>
        <w:t>.</w:t>
      </w:r>
    </w:p>
    <w:p w:rsidR="00A43389" w:rsidRDefault="00A433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 w:rsidRPr="00A43389">
        <w:rPr>
          <w:sz w:val="28"/>
          <w:szCs w:val="28"/>
        </w:rPr>
        <w:t xml:space="preserve"> Отделу </w:t>
      </w:r>
      <w:r>
        <w:rPr>
          <w:sz w:val="28"/>
          <w:szCs w:val="28"/>
        </w:rPr>
        <w:t>территориального развития администрации Юсьвинского муниципального округа Пермского края</w:t>
      </w:r>
      <w:r w:rsidRPr="00A43389">
        <w:rPr>
          <w:sz w:val="28"/>
          <w:szCs w:val="28"/>
        </w:rPr>
        <w:t xml:space="preserve"> обеспечить размещение настоящего </w:t>
      </w:r>
      <w:r>
        <w:rPr>
          <w:sz w:val="28"/>
          <w:szCs w:val="28"/>
        </w:rPr>
        <w:t>р</w:t>
      </w:r>
      <w:r w:rsidRPr="00A43389">
        <w:rPr>
          <w:sz w:val="28"/>
          <w:szCs w:val="28"/>
        </w:rPr>
        <w:t>аспоряжения</w:t>
      </w:r>
      <w:r w:rsidR="008211E8">
        <w:rPr>
          <w:sz w:val="28"/>
          <w:szCs w:val="28"/>
        </w:rPr>
        <w:t xml:space="preserve"> в газете «</w:t>
      </w:r>
      <w:proofErr w:type="spellStart"/>
      <w:r w:rsidR="008211E8">
        <w:rPr>
          <w:sz w:val="28"/>
          <w:szCs w:val="28"/>
        </w:rPr>
        <w:t>Юсьвинские</w:t>
      </w:r>
      <w:proofErr w:type="spellEnd"/>
      <w:r w:rsidR="008211E8">
        <w:rPr>
          <w:sz w:val="28"/>
          <w:szCs w:val="28"/>
        </w:rPr>
        <w:t xml:space="preserve"> вести» и</w:t>
      </w:r>
      <w:r w:rsidRPr="00A43389">
        <w:rPr>
          <w:sz w:val="28"/>
          <w:szCs w:val="28"/>
        </w:rPr>
        <w:t xml:space="preserve"> на официальном сайте </w:t>
      </w:r>
      <w:r w:rsidR="00E55D42">
        <w:rPr>
          <w:sz w:val="28"/>
          <w:szCs w:val="28"/>
        </w:rPr>
        <w:t xml:space="preserve">муниципального образования Юсьвинский муниципальный округ Пермского края </w:t>
      </w:r>
      <w:r w:rsidRPr="00A43389">
        <w:rPr>
          <w:sz w:val="28"/>
          <w:szCs w:val="28"/>
        </w:rPr>
        <w:t>в информационно-телекоммуникационной сети «Интернет».</w:t>
      </w:r>
    </w:p>
    <w:p w:rsidR="00786C89" w:rsidRDefault="00786C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proofErr w:type="gramStart"/>
      <w:r w:rsidRPr="00786C89">
        <w:rPr>
          <w:sz w:val="28"/>
          <w:szCs w:val="28"/>
        </w:rPr>
        <w:t>Контроль за</w:t>
      </w:r>
      <w:proofErr w:type="gramEnd"/>
      <w:r w:rsidRPr="00786C89">
        <w:rPr>
          <w:sz w:val="28"/>
          <w:szCs w:val="28"/>
        </w:rPr>
        <w:t xml:space="preserve"> исполнением настоящего распоряжения </w:t>
      </w:r>
      <w:r w:rsidR="0057647D">
        <w:rPr>
          <w:sz w:val="28"/>
          <w:szCs w:val="28"/>
        </w:rPr>
        <w:t>оставляю за собой.</w:t>
      </w:r>
    </w:p>
    <w:p w:rsidR="00BA162E" w:rsidRDefault="00BA162E" w:rsidP="00A43389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F84B3B" w:rsidRPr="006F1583" w:rsidRDefault="00F84B3B" w:rsidP="00BA162E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E03870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03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3870">
        <w:rPr>
          <w:sz w:val="28"/>
          <w:szCs w:val="28"/>
        </w:rPr>
        <w:t xml:space="preserve"> муниципального округа – </w:t>
      </w:r>
    </w:p>
    <w:p w:rsidR="00BA162E" w:rsidRPr="006F1583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62E" w:rsidRPr="006F1583">
        <w:rPr>
          <w:sz w:val="28"/>
          <w:szCs w:val="28"/>
        </w:rPr>
        <w:t xml:space="preserve"> администрации Юсьвинского</w:t>
      </w:r>
    </w:p>
    <w:p w:rsidR="0006524B" w:rsidRPr="006F1583" w:rsidRDefault="00BA162E" w:rsidP="0006524B">
      <w:pPr>
        <w:tabs>
          <w:tab w:val="right" w:pos="9355"/>
        </w:tabs>
        <w:rPr>
          <w:sz w:val="28"/>
          <w:szCs w:val="28"/>
        </w:rPr>
      </w:pPr>
      <w:r w:rsidRPr="006F1583">
        <w:rPr>
          <w:sz w:val="28"/>
          <w:szCs w:val="28"/>
        </w:rPr>
        <w:t>муниципального округа</w:t>
      </w:r>
      <w:r w:rsidR="000F6A12">
        <w:rPr>
          <w:sz w:val="28"/>
          <w:szCs w:val="28"/>
        </w:rPr>
        <w:t xml:space="preserve"> Пермского края</w:t>
      </w:r>
      <w:r w:rsidR="0006524B" w:rsidRPr="006F1583">
        <w:rPr>
          <w:sz w:val="28"/>
          <w:szCs w:val="28"/>
        </w:rPr>
        <w:tab/>
      </w:r>
      <w:r w:rsidR="000148DA">
        <w:rPr>
          <w:sz w:val="28"/>
          <w:szCs w:val="28"/>
        </w:rPr>
        <w:t>Н.Г. Никулин</w:t>
      </w:r>
    </w:p>
    <w:p w:rsidR="0057647D" w:rsidRDefault="0057647D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57647D" w:rsidRDefault="0057647D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AA58B6" w:rsidRDefault="00AA58B6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AA58B6" w:rsidRDefault="00AA58B6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AA58B6" w:rsidRDefault="00AA58B6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AA58B6" w:rsidRDefault="00AA58B6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AA58B6" w:rsidRDefault="00AA58B6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4E17DB" w:rsidRPr="004E17DB" w:rsidRDefault="0069749C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E17DB" w:rsidRPr="004E17DB" w:rsidRDefault="00AE3761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4E17DB" w:rsidRPr="004E17DB">
        <w:rPr>
          <w:sz w:val="28"/>
          <w:szCs w:val="28"/>
        </w:rPr>
        <w:t xml:space="preserve"> администрации</w:t>
      </w:r>
    </w:p>
    <w:p w:rsidR="004E17DB" w:rsidRPr="004E17DB" w:rsidRDefault="004E17DB" w:rsidP="004E17DB">
      <w:pPr>
        <w:tabs>
          <w:tab w:val="right" w:pos="9355"/>
        </w:tabs>
        <w:ind w:left="4678"/>
        <w:rPr>
          <w:sz w:val="28"/>
          <w:szCs w:val="28"/>
        </w:rPr>
      </w:pPr>
      <w:r w:rsidRPr="004E17DB">
        <w:rPr>
          <w:sz w:val="28"/>
          <w:szCs w:val="28"/>
        </w:rPr>
        <w:t>Юсьвинского муниципального округа</w:t>
      </w:r>
    </w:p>
    <w:p w:rsidR="004E17DB" w:rsidRPr="004E17DB" w:rsidRDefault="004E17DB" w:rsidP="004E17DB">
      <w:pPr>
        <w:tabs>
          <w:tab w:val="right" w:pos="9355"/>
        </w:tabs>
        <w:ind w:left="4678"/>
        <w:rPr>
          <w:sz w:val="28"/>
          <w:szCs w:val="28"/>
        </w:rPr>
      </w:pPr>
      <w:r w:rsidRPr="004E17DB">
        <w:rPr>
          <w:sz w:val="28"/>
          <w:szCs w:val="28"/>
        </w:rPr>
        <w:t>Пермского края</w:t>
      </w:r>
    </w:p>
    <w:p w:rsidR="004E17DB" w:rsidRPr="004E17DB" w:rsidRDefault="005805A4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30.05.2023 </w:t>
      </w:r>
      <w:r w:rsidR="004E17DB" w:rsidRPr="004E17DB">
        <w:rPr>
          <w:sz w:val="28"/>
          <w:szCs w:val="28"/>
        </w:rPr>
        <w:t>№</w:t>
      </w:r>
      <w:r>
        <w:rPr>
          <w:sz w:val="28"/>
          <w:szCs w:val="28"/>
        </w:rPr>
        <w:t xml:space="preserve"> 371/1-р</w:t>
      </w:r>
    </w:p>
    <w:p w:rsidR="00650C90" w:rsidRDefault="00650C90" w:rsidP="0006524B">
      <w:pPr>
        <w:tabs>
          <w:tab w:val="right" w:pos="9355"/>
        </w:tabs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ДОКЛАД</w:t>
      </w:r>
      <w:r w:rsidR="004B4AB2">
        <w:rPr>
          <w:b/>
          <w:sz w:val="28"/>
          <w:szCs w:val="28"/>
        </w:rPr>
        <w:t>,</w:t>
      </w:r>
    </w:p>
    <w:p w:rsidR="004E17DB" w:rsidRDefault="004B4AB2" w:rsidP="004E17DB">
      <w:pPr>
        <w:tabs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содержащий результаты обобщения правоприменительной практики</w:t>
      </w:r>
      <w:r w:rsidR="004E17DB" w:rsidRPr="004E17DB">
        <w:rPr>
          <w:b/>
          <w:sz w:val="28"/>
          <w:szCs w:val="28"/>
        </w:rPr>
        <w:t xml:space="preserve"> при осуществлении муниципального контроля в </w:t>
      </w:r>
      <w:r w:rsidR="003638C2">
        <w:rPr>
          <w:b/>
          <w:sz w:val="28"/>
          <w:szCs w:val="28"/>
        </w:rPr>
        <w:t>сфере благоустройства на территории</w:t>
      </w:r>
      <w:r w:rsidR="004E17DB" w:rsidRPr="004E17DB">
        <w:rPr>
          <w:b/>
          <w:sz w:val="28"/>
          <w:szCs w:val="28"/>
        </w:rPr>
        <w:t xml:space="preserve"> Юсьвинского муниципального округа Пермского края за 2022 год</w:t>
      </w:r>
    </w:p>
    <w:p w:rsid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Общие положения</w:t>
      </w:r>
    </w:p>
    <w:p w:rsidR="004E17DB" w:rsidRP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4E17DB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  <w:proofErr w:type="gramStart"/>
      <w:r w:rsidRPr="004E17DB">
        <w:rPr>
          <w:sz w:val="28"/>
          <w:szCs w:val="28"/>
        </w:rPr>
        <w:t>Настоящий доклад</w:t>
      </w:r>
      <w:r w:rsidR="004B4AB2">
        <w:rPr>
          <w:sz w:val="28"/>
          <w:szCs w:val="28"/>
        </w:rPr>
        <w:t xml:space="preserve">, содержащий результаты обобщения </w:t>
      </w:r>
      <w:r w:rsidRPr="004E17DB">
        <w:rPr>
          <w:sz w:val="28"/>
          <w:szCs w:val="28"/>
        </w:rPr>
        <w:t>правоприменительной практик</w:t>
      </w:r>
      <w:r w:rsidR="004B4AB2">
        <w:rPr>
          <w:sz w:val="28"/>
          <w:szCs w:val="28"/>
        </w:rPr>
        <w:t>и</w:t>
      </w:r>
      <w:r w:rsidRPr="004E17DB">
        <w:rPr>
          <w:sz w:val="28"/>
          <w:szCs w:val="28"/>
        </w:rPr>
        <w:t xml:space="preserve"> при осуществлении муниципального контроля в </w:t>
      </w:r>
      <w:r w:rsidR="009D6595">
        <w:rPr>
          <w:sz w:val="28"/>
          <w:szCs w:val="28"/>
        </w:rPr>
        <w:t>сфере благоустройства на территории</w:t>
      </w:r>
      <w:r w:rsidRPr="004E17DB">
        <w:rPr>
          <w:sz w:val="28"/>
          <w:szCs w:val="28"/>
        </w:rPr>
        <w:t xml:space="preserve"> Юсьвинского муниципального округа Пермского края за 2022 год (далее - муниципальный контроль </w:t>
      </w:r>
      <w:r w:rsidR="009D6595">
        <w:rPr>
          <w:sz w:val="28"/>
          <w:szCs w:val="28"/>
        </w:rPr>
        <w:t>в сфере благоустройства</w:t>
      </w:r>
      <w:r w:rsidRPr="004E17DB">
        <w:rPr>
          <w:sz w:val="28"/>
          <w:szCs w:val="28"/>
        </w:rPr>
        <w:t xml:space="preserve">) подготовлен </w:t>
      </w:r>
      <w:r w:rsidR="0057647D" w:rsidRPr="0057647D">
        <w:rPr>
          <w:sz w:val="28"/>
          <w:szCs w:val="28"/>
        </w:rPr>
        <w:t>во исполнение статьи 47 Федерального закона</w:t>
      </w:r>
      <w:r w:rsidRPr="004E17DB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контроле» (далее - Закон № 248-ФЗ),</w:t>
      </w:r>
      <w:r w:rsidR="009D6595">
        <w:rPr>
          <w:sz w:val="28"/>
          <w:szCs w:val="28"/>
        </w:rPr>
        <w:t xml:space="preserve"> Положения</w:t>
      </w:r>
      <w:r w:rsidR="009D6595" w:rsidRPr="00F3098A">
        <w:rPr>
          <w:sz w:val="28"/>
          <w:szCs w:val="28"/>
        </w:rPr>
        <w:t xml:space="preserve"> о</w:t>
      </w:r>
      <w:r w:rsidR="009D6595">
        <w:rPr>
          <w:sz w:val="28"/>
          <w:szCs w:val="28"/>
        </w:rPr>
        <w:t xml:space="preserve"> </w:t>
      </w:r>
      <w:r w:rsidR="009D6595" w:rsidRPr="00F3098A">
        <w:rPr>
          <w:sz w:val="28"/>
          <w:szCs w:val="28"/>
        </w:rPr>
        <w:t xml:space="preserve">муниципальном контроле в </w:t>
      </w:r>
      <w:r w:rsidR="009D6595">
        <w:rPr>
          <w:sz w:val="28"/>
          <w:szCs w:val="28"/>
        </w:rPr>
        <w:t>сфере благоустройства</w:t>
      </w:r>
      <w:proofErr w:type="gramEnd"/>
      <w:r w:rsidR="009D6595">
        <w:rPr>
          <w:sz w:val="28"/>
          <w:szCs w:val="28"/>
        </w:rPr>
        <w:t xml:space="preserve"> </w:t>
      </w:r>
      <w:proofErr w:type="gramStart"/>
      <w:r w:rsidR="009D6595">
        <w:rPr>
          <w:sz w:val="28"/>
          <w:szCs w:val="28"/>
        </w:rPr>
        <w:t xml:space="preserve">на территории Юсьвинского муниципального округа Пермского края, </w:t>
      </w:r>
      <w:r w:rsidR="009D6595" w:rsidRPr="00F3098A">
        <w:rPr>
          <w:sz w:val="28"/>
          <w:szCs w:val="28"/>
        </w:rPr>
        <w:t>утвержденн</w:t>
      </w:r>
      <w:r w:rsidR="00C71BB4">
        <w:rPr>
          <w:sz w:val="28"/>
          <w:szCs w:val="28"/>
        </w:rPr>
        <w:t>ого</w:t>
      </w:r>
      <w:r w:rsidR="009D6595" w:rsidRPr="00F3098A">
        <w:rPr>
          <w:sz w:val="28"/>
          <w:szCs w:val="28"/>
        </w:rPr>
        <w:t xml:space="preserve"> решением Думы </w:t>
      </w:r>
      <w:r w:rsidR="009D6595">
        <w:rPr>
          <w:sz w:val="28"/>
          <w:szCs w:val="28"/>
        </w:rPr>
        <w:t>Юсьвинского муниципального округа Пермского края от 21</w:t>
      </w:r>
      <w:r w:rsidR="009D6595" w:rsidRPr="00F3098A">
        <w:rPr>
          <w:sz w:val="28"/>
          <w:szCs w:val="28"/>
        </w:rPr>
        <w:t xml:space="preserve"> </w:t>
      </w:r>
      <w:r w:rsidR="009D6595">
        <w:rPr>
          <w:sz w:val="28"/>
          <w:szCs w:val="28"/>
        </w:rPr>
        <w:t>октября 2021 года № 361</w:t>
      </w:r>
      <w:r w:rsidR="009D6595" w:rsidRPr="00F3098A">
        <w:rPr>
          <w:sz w:val="28"/>
          <w:szCs w:val="28"/>
        </w:rPr>
        <w:t>,</w:t>
      </w:r>
      <w:r w:rsidR="009D6595">
        <w:rPr>
          <w:sz w:val="28"/>
          <w:szCs w:val="28"/>
        </w:rPr>
        <w:t xml:space="preserve"> Программы</w:t>
      </w:r>
      <w:r w:rsidR="009D6595" w:rsidRPr="00F3098A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9D6595">
        <w:rPr>
          <w:sz w:val="28"/>
          <w:szCs w:val="28"/>
        </w:rPr>
        <w:t>по муниципальному контролю в сфере благоустройства на территории Юсьвинского муниципального округа Пермского края на 2022</w:t>
      </w:r>
      <w:r w:rsidR="009D6595" w:rsidRPr="00F3098A">
        <w:rPr>
          <w:sz w:val="28"/>
          <w:szCs w:val="28"/>
        </w:rPr>
        <w:t xml:space="preserve"> год, утвержденной </w:t>
      </w:r>
      <w:r w:rsidR="009D6595">
        <w:rPr>
          <w:sz w:val="28"/>
          <w:szCs w:val="28"/>
        </w:rPr>
        <w:t>постановлением администрации Юсьвинского муниципального округа Пермского края от 20 декабря 2021 года № 676</w:t>
      </w:r>
      <w:proofErr w:type="gramEnd"/>
      <w:r w:rsidR="009D6595">
        <w:rPr>
          <w:sz w:val="28"/>
          <w:szCs w:val="28"/>
        </w:rPr>
        <w:t>/1</w:t>
      </w:r>
      <w:r>
        <w:rPr>
          <w:sz w:val="28"/>
          <w:szCs w:val="28"/>
        </w:rPr>
        <w:t>.</w:t>
      </w:r>
    </w:p>
    <w:p w:rsidR="004E17DB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 xml:space="preserve">Муниципальный контроль в </w:t>
      </w:r>
      <w:r w:rsidR="009D6595">
        <w:rPr>
          <w:b/>
          <w:sz w:val="28"/>
          <w:szCs w:val="28"/>
        </w:rPr>
        <w:t>сфере благоустройства</w:t>
      </w:r>
    </w:p>
    <w:p w:rsidR="004E17DB" w:rsidRPr="004E17DB" w:rsidRDefault="004E17DB" w:rsidP="00A42EF8">
      <w:pPr>
        <w:tabs>
          <w:tab w:val="right" w:pos="9355"/>
        </w:tabs>
        <w:ind w:firstLine="709"/>
        <w:jc w:val="center"/>
        <w:rPr>
          <w:sz w:val="28"/>
          <w:szCs w:val="28"/>
        </w:rPr>
      </w:pPr>
    </w:p>
    <w:p w:rsidR="009D3DA0" w:rsidRDefault="009D3DA0" w:rsidP="009D3DA0">
      <w:pPr>
        <w:widowControl w:val="0"/>
        <w:autoSpaceDE w:val="0"/>
        <w:autoSpaceDN w:val="0"/>
        <w:ind w:firstLine="708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Органом, уполномоченным на осуществление муниципального контроля в сфере благоустройства на территории Юсьвинского муниципального округа Пермского края, является администрация Юсьвинского муниципального округа Пермского края (далее – Контрольный орган). Должностными лицами, уполномоченными осуществлять муниципальный контроль в сфере благоустройства являются</w:t>
      </w:r>
      <w:r w:rsidR="0057647D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заведующие территориальными отделами, заведующий отделом территориального развития, главные специалисты отдела территориального развития администрации Юсьвинского муниципального округа Пермского края (далее – должностные лица, уполномоченные осуществлять контроль).</w:t>
      </w:r>
    </w:p>
    <w:p w:rsidR="009D3DA0" w:rsidRDefault="009D3DA0" w:rsidP="009D3DA0">
      <w:pPr>
        <w:widowControl w:val="0"/>
        <w:autoSpaceDE w:val="0"/>
        <w:autoSpaceDN w:val="0"/>
        <w:ind w:firstLine="708"/>
        <w:outlineLvl w:val="1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Объектами муниципального контроля в сфере благоустройства являются: деятельность, действия (бездействие) контролируемых лиц, связанная с соблюде</w:t>
      </w:r>
      <w:r w:rsidR="00C71BB4">
        <w:rPr>
          <w:rFonts w:eastAsia="Times New Roman" w:cs="Times New Roman"/>
          <w:sz w:val="28"/>
          <w:szCs w:val="28"/>
          <w:lang w:eastAsia="ru-RU"/>
        </w:rPr>
        <w:t>нием Правил благоустройства т</w:t>
      </w:r>
      <w:r>
        <w:rPr>
          <w:rFonts w:eastAsia="Times New Roman" w:cs="Times New Roman"/>
          <w:sz w:val="28"/>
          <w:szCs w:val="28"/>
          <w:lang w:eastAsia="ru-RU"/>
        </w:rPr>
        <w:t xml:space="preserve">ерритории Юсьвинского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муниципального округа Пермского края,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Юсьвинского муниципального округа Пермского края предъявляются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обязательные требования.</w:t>
      </w:r>
    </w:p>
    <w:p w:rsidR="009D3DA0" w:rsidRDefault="009D3DA0" w:rsidP="009D3DA0">
      <w:pPr>
        <w:widowControl w:val="0"/>
        <w:autoSpaceDE w:val="0"/>
        <w:autoSpaceDN w:val="0"/>
        <w:ind w:firstLine="708"/>
        <w:outlineLvl w:val="1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31.07.2020 № 248-ФЗ «О государственном контроле (надзоре) и муниципальном контроле в Российской Федерации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» (далее - контролируемые лица).</w:t>
      </w:r>
    </w:p>
    <w:p w:rsidR="009D3DA0" w:rsidRDefault="009D3DA0" w:rsidP="009D3DA0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Предметом муниципального контроля в сфере благоустройства является соблюдение юридическими лицами и индивидуальным предпринимателями, гражданами Правил благоустройства территории Юсьвинского муниципального округа Пермского края.</w:t>
      </w:r>
    </w:p>
    <w:p w:rsidR="004E17DB" w:rsidRPr="004E17DB" w:rsidRDefault="0039272E" w:rsidP="009D3DA0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4E17DB" w:rsidRPr="004E17DB">
        <w:rPr>
          <w:sz w:val="28"/>
          <w:szCs w:val="28"/>
        </w:rPr>
        <w:t>а период с 1 января 202</w:t>
      </w:r>
      <w:r>
        <w:rPr>
          <w:sz w:val="28"/>
          <w:szCs w:val="28"/>
        </w:rPr>
        <w:t>2</w:t>
      </w:r>
      <w:r w:rsidR="004E17DB" w:rsidRPr="004E17DB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2</w:t>
      </w:r>
      <w:r w:rsidR="004E17DB" w:rsidRPr="004E17DB">
        <w:rPr>
          <w:sz w:val="28"/>
          <w:szCs w:val="28"/>
        </w:rPr>
        <w:t xml:space="preserve"> года Контрольным органом в рамках осуществления муниципального контроля в </w:t>
      </w:r>
      <w:r w:rsidR="009D3DA0">
        <w:rPr>
          <w:sz w:val="28"/>
          <w:szCs w:val="28"/>
        </w:rPr>
        <w:t>сфере благоустройства</w:t>
      </w:r>
      <w:r w:rsidR="004E17DB" w:rsidRPr="004E1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контрольные мероприятия не проводились </w:t>
      </w:r>
      <w:r w:rsidRPr="0039272E">
        <w:rPr>
          <w:sz w:val="28"/>
          <w:szCs w:val="28"/>
        </w:rPr>
        <w:t>в связи с отсутствием оснований для их проведения, а также в связи с введением ограничений на проведение проверок в соответствии с постановлением Правительства РФ от 10.03.2022 № 336 «Об особенностях организации и осуществления государственного контроля</w:t>
      </w:r>
      <w:proofErr w:type="gramEnd"/>
      <w:r w:rsidRPr="0039272E">
        <w:rPr>
          <w:sz w:val="28"/>
          <w:szCs w:val="28"/>
        </w:rPr>
        <w:t xml:space="preserve"> (надзора), муниципального контроля».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Сведения, характеризующие в отчетный период работу по осуществлению муниципального контроля в </w:t>
      </w:r>
      <w:r w:rsidR="007B0EBD">
        <w:rPr>
          <w:sz w:val="28"/>
          <w:szCs w:val="28"/>
        </w:rPr>
        <w:t>сфере благоустройства</w:t>
      </w:r>
      <w:r w:rsidRPr="004E17DB">
        <w:rPr>
          <w:sz w:val="28"/>
          <w:szCs w:val="28"/>
        </w:rPr>
        <w:t>, в том числе в динамике (по полугодиям):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количество проверок по плану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выявлено нарушений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общее количество проверенных субъектов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количество субъектов, в деятельност</w:t>
      </w:r>
      <w:r w:rsidR="0039272E">
        <w:rPr>
          <w:sz w:val="28"/>
          <w:szCs w:val="28"/>
        </w:rPr>
        <w:t>и которых выявлены нарушения - 0</w:t>
      </w:r>
      <w:r w:rsidRPr="004E17DB">
        <w:rPr>
          <w:sz w:val="28"/>
          <w:szCs w:val="28"/>
        </w:rPr>
        <w:t>;</w:t>
      </w:r>
    </w:p>
    <w:p w:rsid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17DB" w:rsidRPr="004E17DB">
        <w:rPr>
          <w:sz w:val="28"/>
          <w:szCs w:val="28"/>
        </w:rPr>
        <w:t>ротокол</w:t>
      </w:r>
      <w:r>
        <w:rPr>
          <w:sz w:val="28"/>
          <w:szCs w:val="28"/>
        </w:rPr>
        <w:t>ы</w:t>
      </w:r>
      <w:r w:rsidR="004E17DB" w:rsidRPr="004E17DB">
        <w:rPr>
          <w:sz w:val="28"/>
          <w:szCs w:val="28"/>
        </w:rPr>
        <w:t xml:space="preserve"> об административных правон</w:t>
      </w:r>
      <w:r>
        <w:rPr>
          <w:sz w:val="28"/>
          <w:szCs w:val="28"/>
        </w:rPr>
        <w:t>арушениях не составлялись.</w:t>
      </w:r>
    </w:p>
    <w:p w:rsidR="004E17DB" w:rsidRPr="004E17DB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17DB" w:rsidRPr="004E17DB">
        <w:rPr>
          <w:sz w:val="28"/>
          <w:szCs w:val="28"/>
        </w:rPr>
        <w:t xml:space="preserve">редписания об </w:t>
      </w:r>
      <w:r>
        <w:rPr>
          <w:sz w:val="28"/>
          <w:szCs w:val="28"/>
        </w:rPr>
        <w:t>устранении выявленных нарушений не выносились.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Сведения о результатах работы экспертов и экспертных организаций, привлекаемых к проведению мероприятий по муниципальному контролю в </w:t>
      </w:r>
      <w:r w:rsidR="007B0EBD">
        <w:rPr>
          <w:sz w:val="28"/>
          <w:szCs w:val="28"/>
        </w:rPr>
        <w:t>сфере благоустройства</w:t>
      </w:r>
      <w:r w:rsidRPr="004E17DB">
        <w:rPr>
          <w:sz w:val="28"/>
          <w:szCs w:val="28"/>
        </w:rPr>
        <w:t>: эксперты и экспертные организации не привлекались.</w:t>
      </w:r>
    </w:p>
    <w:p w:rsidR="0042541A" w:rsidRDefault="0042541A" w:rsidP="0042541A">
      <w:pPr>
        <w:ind w:left="-1" w:firstLine="709"/>
        <w:rPr>
          <w:sz w:val="28"/>
          <w:szCs w:val="28"/>
        </w:rPr>
      </w:pPr>
      <w:r>
        <w:rPr>
          <w:sz w:val="28"/>
          <w:szCs w:val="28"/>
        </w:rPr>
        <w:t>Согласно положениям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в сфере благоустройства на 2022 не утверждался.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Приоритетными инструментами Контрольного органа при осуществлении муниципального контроля в сфере благоустройства в отчетном периоде выступали профилактические мероприятия: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42541A" w:rsidRDefault="0042541A" w:rsidP="0042541A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Основными мероприятиями при проведении муниципального контроля в сфере благоустройства в 2022 году, в том числе с уче</w:t>
      </w:r>
      <w:r w:rsidR="00C74D73">
        <w:rPr>
          <w:rFonts w:ascii="Times New Roman" w:hAnsi="Times New Roman"/>
          <w:sz w:val="28"/>
          <w:szCs w:val="28"/>
          <w:shd w:val="clear" w:color="auto" w:fill="FFFFFF"/>
        </w:rPr>
        <w:t>том введенных ограничений, были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профилактические мероприятия (кон</w:t>
      </w:r>
      <w:r w:rsidR="00C74D73">
        <w:rPr>
          <w:rFonts w:ascii="Times New Roman" w:hAnsi="Times New Roman"/>
          <w:sz w:val="28"/>
          <w:szCs w:val="28"/>
          <w:shd w:val="clear" w:color="auto" w:fill="FFFFFF"/>
        </w:rPr>
        <w:t>сультирование, информирование).</w:t>
      </w:r>
    </w:p>
    <w:p w:rsidR="0042541A" w:rsidRDefault="0042541A" w:rsidP="0042541A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Информирование осуществляется посредством размещения соответствующих сведений, текстов нормативных правовых актов на официальном сайте </w:t>
      </w:r>
      <w:r w:rsidR="00C74D73">
        <w:rPr>
          <w:rFonts w:ascii="Times New Roman" w:hAnsi="Times New Roman"/>
          <w:sz w:val="28"/>
          <w:szCs w:val="28"/>
          <w:shd w:val="clear" w:color="auto" w:fill="FFFFFF"/>
        </w:rPr>
        <w:t>Юсьвинского муниципального округа Пермского края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по следующим вопросам: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организация и осуществление к</w:t>
      </w:r>
      <w:r w:rsidR="00C74D73">
        <w:rPr>
          <w:sz w:val="28"/>
          <w:szCs w:val="28"/>
        </w:rPr>
        <w:t>онтроля в сфере благоустройства.</w:t>
      </w:r>
    </w:p>
    <w:p w:rsidR="00C74D73" w:rsidRDefault="00C74D73" w:rsidP="00C74D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Внеплановые проверки в 2022 году не проводились в связи с отсутствием оснований.</w:t>
      </w:r>
    </w:p>
    <w:p w:rsidR="00C74D73" w:rsidRDefault="00C74D73" w:rsidP="00C74D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 проведении контрольных мероприятий, актов контрольных мероприятий, предписаний об устранении выявленных нарушений,  действий (бездействия) должностных лиц в рамках контрольных мероприятий.</w:t>
      </w:r>
    </w:p>
    <w:p w:rsidR="00C74D73" w:rsidRDefault="00C74D73" w:rsidP="00C74D7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2022 году жалоб на действия </w:t>
      </w:r>
      <w:proofErr w:type="gramStart"/>
      <w:r>
        <w:rPr>
          <w:sz w:val="28"/>
          <w:szCs w:val="28"/>
        </w:rPr>
        <w:t>должностных лиц</w:t>
      </w:r>
      <w:r w:rsidR="00C71BB4">
        <w:rPr>
          <w:sz w:val="28"/>
          <w:szCs w:val="28"/>
        </w:rPr>
        <w:t xml:space="preserve">, уполномоченных на осуществление муниципального </w:t>
      </w:r>
      <w:r>
        <w:rPr>
          <w:sz w:val="28"/>
          <w:szCs w:val="28"/>
        </w:rPr>
        <w:t>контроля не поступало</w:t>
      </w:r>
      <w:proofErr w:type="gramEnd"/>
      <w:r>
        <w:rPr>
          <w:sz w:val="28"/>
          <w:szCs w:val="28"/>
        </w:rPr>
        <w:t>.</w:t>
      </w:r>
    </w:p>
    <w:p w:rsidR="00C74D73" w:rsidRDefault="00C74D73" w:rsidP="00C74D7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Досудебные и судебные обжалования действий (решений) </w:t>
      </w:r>
      <w:r w:rsidR="00C71BB4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в 2022 году отсутствуют.</w:t>
      </w:r>
    </w:p>
    <w:p w:rsidR="00C74D73" w:rsidRDefault="00C74D73" w:rsidP="00C74D73">
      <w:pPr>
        <w:ind w:firstLine="709"/>
        <w:rPr>
          <w:sz w:val="28"/>
          <w:szCs w:val="28"/>
        </w:rPr>
      </w:pPr>
    </w:p>
    <w:p w:rsidR="00C74D73" w:rsidRPr="00C74D73" w:rsidRDefault="00C74D73" w:rsidP="00C74D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74D73" w:rsidRDefault="00C74D73" w:rsidP="00C74D73">
      <w:pPr>
        <w:ind w:firstLine="709"/>
        <w:rPr>
          <w:sz w:val="28"/>
          <w:szCs w:val="28"/>
        </w:rPr>
      </w:pPr>
    </w:p>
    <w:p w:rsidR="00C74D73" w:rsidRDefault="00C74D73" w:rsidP="00C74D73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Анализируя правоприменительную практику, в целях недопущения нарушений обязательных требований в сфере благоустройства на </w:t>
      </w:r>
      <w:r w:rsidR="0020249B">
        <w:rPr>
          <w:sz w:val="28"/>
          <w:szCs w:val="28"/>
        </w:rPr>
        <w:t>территории Юсьвинского муниципального округа Пермского края на официальном сайте Юсьвинского муниципального округа Пермского края в информационно-телекоммуникационной сети «Интернет»</w:t>
      </w:r>
      <w:r>
        <w:rPr>
          <w:sz w:val="28"/>
          <w:szCs w:val="28"/>
        </w:rPr>
        <w:t xml:space="preserve">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  <w:proofErr w:type="gramEnd"/>
    </w:p>
    <w:p w:rsidR="00C74D73" w:rsidRDefault="00C74D73" w:rsidP="00C74D73">
      <w:pPr>
        <w:ind w:firstLine="709"/>
        <w:rPr>
          <w:sz w:val="28"/>
          <w:szCs w:val="28"/>
        </w:rPr>
      </w:pPr>
    </w:p>
    <w:p w:rsidR="00C74D73" w:rsidRDefault="00C74D73" w:rsidP="00C74D7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Работа по осуществлению муниципального контроля в сфере благоустройства на территории Юсьвинского муниципального округа Пермского края будет продолжена.</w:t>
      </w:r>
    </w:p>
    <w:p w:rsidR="00C74D73" w:rsidRDefault="00C74D73" w:rsidP="00C74D73">
      <w:pPr>
        <w:ind w:firstLine="709"/>
        <w:rPr>
          <w:sz w:val="28"/>
          <w:szCs w:val="28"/>
        </w:rPr>
      </w:pPr>
    </w:p>
    <w:p w:rsidR="00C74D73" w:rsidRDefault="00C74D73" w:rsidP="0042541A">
      <w:pPr>
        <w:ind w:firstLine="709"/>
        <w:rPr>
          <w:sz w:val="28"/>
          <w:szCs w:val="28"/>
        </w:rPr>
      </w:pP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</w:p>
    <w:sectPr w:rsidR="004E17DB" w:rsidRPr="004E17DB" w:rsidSect="003C7BB5">
      <w:headerReference w:type="default" r:id="rId10"/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D9" w:rsidRDefault="00EB2CD9" w:rsidP="00374F7A">
      <w:r>
        <w:separator/>
      </w:r>
    </w:p>
  </w:endnote>
  <w:endnote w:type="continuationSeparator" w:id="0">
    <w:p w:rsidR="00EB2CD9" w:rsidRDefault="00EB2CD9" w:rsidP="003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D9" w:rsidRDefault="00EB2CD9" w:rsidP="00374F7A">
      <w:r>
        <w:separator/>
      </w:r>
    </w:p>
  </w:footnote>
  <w:footnote w:type="continuationSeparator" w:id="0">
    <w:p w:rsidR="00EB2CD9" w:rsidRDefault="00EB2CD9" w:rsidP="0037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7A" w:rsidRPr="00374F7A" w:rsidRDefault="00374F7A" w:rsidP="00374F7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B10"/>
    <w:multiLevelType w:val="hybridMultilevel"/>
    <w:tmpl w:val="9E1E74C0"/>
    <w:lvl w:ilvl="0" w:tplc="2700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BA0038"/>
    <w:multiLevelType w:val="hybridMultilevel"/>
    <w:tmpl w:val="47447CAC"/>
    <w:lvl w:ilvl="0" w:tplc="28A0CEB4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3C459C"/>
    <w:multiLevelType w:val="multilevel"/>
    <w:tmpl w:val="F0E2D7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F110851"/>
    <w:multiLevelType w:val="multilevel"/>
    <w:tmpl w:val="9DAEB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4B"/>
    <w:rsid w:val="00003D62"/>
    <w:rsid w:val="000148DA"/>
    <w:rsid w:val="000207E1"/>
    <w:rsid w:val="0002167F"/>
    <w:rsid w:val="00021FAA"/>
    <w:rsid w:val="00023251"/>
    <w:rsid w:val="00024497"/>
    <w:rsid w:val="00024F4B"/>
    <w:rsid w:val="000340F5"/>
    <w:rsid w:val="00034586"/>
    <w:rsid w:val="00044DB4"/>
    <w:rsid w:val="000458B4"/>
    <w:rsid w:val="00046CA7"/>
    <w:rsid w:val="00051A75"/>
    <w:rsid w:val="00063548"/>
    <w:rsid w:val="0006524B"/>
    <w:rsid w:val="00066FEF"/>
    <w:rsid w:val="0006742C"/>
    <w:rsid w:val="000679C5"/>
    <w:rsid w:val="00070BFA"/>
    <w:rsid w:val="0007295F"/>
    <w:rsid w:val="00077E21"/>
    <w:rsid w:val="00081C26"/>
    <w:rsid w:val="00090F7C"/>
    <w:rsid w:val="000924DA"/>
    <w:rsid w:val="00097B1A"/>
    <w:rsid w:val="000A0DC4"/>
    <w:rsid w:val="000A1ECB"/>
    <w:rsid w:val="000A4D39"/>
    <w:rsid w:val="000A568D"/>
    <w:rsid w:val="000B1120"/>
    <w:rsid w:val="000B341A"/>
    <w:rsid w:val="000B6B74"/>
    <w:rsid w:val="000C25E1"/>
    <w:rsid w:val="000C3D20"/>
    <w:rsid w:val="000C63DF"/>
    <w:rsid w:val="000D3B1A"/>
    <w:rsid w:val="000D672D"/>
    <w:rsid w:val="000E3E97"/>
    <w:rsid w:val="000E3EF8"/>
    <w:rsid w:val="000E3FF0"/>
    <w:rsid w:val="000E506D"/>
    <w:rsid w:val="000E6924"/>
    <w:rsid w:val="000E7A57"/>
    <w:rsid w:val="000E7D6B"/>
    <w:rsid w:val="000F1150"/>
    <w:rsid w:val="000F6A12"/>
    <w:rsid w:val="00107B7A"/>
    <w:rsid w:val="00110793"/>
    <w:rsid w:val="0011156E"/>
    <w:rsid w:val="00112DDC"/>
    <w:rsid w:val="001310CE"/>
    <w:rsid w:val="0014024A"/>
    <w:rsid w:val="001406F0"/>
    <w:rsid w:val="00141237"/>
    <w:rsid w:val="001420CB"/>
    <w:rsid w:val="0014495D"/>
    <w:rsid w:val="00144D87"/>
    <w:rsid w:val="00146FB2"/>
    <w:rsid w:val="00151114"/>
    <w:rsid w:val="00155824"/>
    <w:rsid w:val="001558F9"/>
    <w:rsid w:val="0015613B"/>
    <w:rsid w:val="00157F8C"/>
    <w:rsid w:val="00171477"/>
    <w:rsid w:val="001726D6"/>
    <w:rsid w:val="00176EEC"/>
    <w:rsid w:val="00177FBE"/>
    <w:rsid w:val="00180BED"/>
    <w:rsid w:val="001859FA"/>
    <w:rsid w:val="001875E9"/>
    <w:rsid w:val="00190672"/>
    <w:rsid w:val="00191230"/>
    <w:rsid w:val="0019162F"/>
    <w:rsid w:val="0019590D"/>
    <w:rsid w:val="001A2985"/>
    <w:rsid w:val="001A33EF"/>
    <w:rsid w:val="001A3969"/>
    <w:rsid w:val="001A70BB"/>
    <w:rsid w:val="001B064A"/>
    <w:rsid w:val="001B2B13"/>
    <w:rsid w:val="001B3A16"/>
    <w:rsid w:val="001B3A65"/>
    <w:rsid w:val="001C0E13"/>
    <w:rsid w:val="001C120B"/>
    <w:rsid w:val="001C3689"/>
    <w:rsid w:val="001C55BA"/>
    <w:rsid w:val="001D1B36"/>
    <w:rsid w:val="001D64F0"/>
    <w:rsid w:val="001D6D47"/>
    <w:rsid w:val="001E3B12"/>
    <w:rsid w:val="001E5A39"/>
    <w:rsid w:val="001F0BB0"/>
    <w:rsid w:val="001F13F0"/>
    <w:rsid w:val="001F1B43"/>
    <w:rsid w:val="00201780"/>
    <w:rsid w:val="0020249B"/>
    <w:rsid w:val="00211CA3"/>
    <w:rsid w:val="0021771B"/>
    <w:rsid w:val="0022257D"/>
    <w:rsid w:val="00224990"/>
    <w:rsid w:val="0024023F"/>
    <w:rsid w:val="00244192"/>
    <w:rsid w:val="0024428B"/>
    <w:rsid w:val="00250FEE"/>
    <w:rsid w:val="002538FE"/>
    <w:rsid w:val="002545E1"/>
    <w:rsid w:val="00257B0E"/>
    <w:rsid w:val="00260E44"/>
    <w:rsid w:val="00261D1E"/>
    <w:rsid w:val="00261D95"/>
    <w:rsid w:val="00262AA6"/>
    <w:rsid w:val="00264CA3"/>
    <w:rsid w:val="00267840"/>
    <w:rsid w:val="00273859"/>
    <w:rsid w:val="00274D94"/>
    <w:rsid w:val="00274EF2"/>
    <w:rsid w:val="00277AB2"/>
    <w:rsid w:val="002800FC"/>
    <w:rsid w:val="00282AE9"/>
    <w:rsid w:val="00282F17"/>
    <w:rsid w:val="00293265"/>
    <w:rsid w:val="00294511"/>
    <w:rsid w:val="002A2A8C"/>
    <w:rsid w:val="002A73B7"/>
    <w:rsid w:val="002B1A59"/>
    <w:rsid w:val="002B2C6C"/>
    <w:rsid w:val="002B3E88"/>
    <w:rsid w:val="002C7FC0"/>
    <w:rsid w:val="002D20A8"/>
    <w:rsid w:val="002D26CD"/>
    <w:rsid w:val="002D5CD2"/>
    <w:rsid w:val="002D62E0"/>
    <w:rsid w:val="002E12F0"/>
    <w:rsid w:val="002F0C46"/>
    <w:rsid w:val="002F5AE4"/>
    <w:rsid w:val="002F7D29"/>
    <w:rsid w:val="00300A80"/>
    <w:rsid w:val="00300E16"/>
    <w:rsid w:val="00302AEB"/>
    <w:rsid w:val="00304A5B"/>
    <w:rsid w:val="00305319"/>
    <w:rsid w:val="00306210"/>
    <w:rsid w:val="00306F8A"/>
    <w:rsid w:val="00311E31"/>
    <w:rsid w:val="003136EB"/>
    <w:rsid w:val="00314CE9"/>
    <w:rsid w:val="0032382C"/>
    <w:rsid w:val="003243BF"/>
    <w:rsid w:val="00325782"/>
    <w:rsid w:val="003265D8"/>
    <w:rsid w:val="003323F5"/>
    <w:rsid w:val="00332461"/>
    <w:rsid w:val="00333521"/>
    <w:rsid w:val="00335860"/>
    <w:rsid w:val="00335BB7"/>
    <w:rsid w:val="00344A46"/>
    <w:rsid w:val="00347799"/>
    <w:rsid w:val="0035672D"/>
    <w:rsid w:val="0036243E"/>
    <w:rsid w:val="003638C2"/>
    <w:rsid w:val="00364121"/>
    <w:rsid w:val="00367F20"/>
    <w:rsid w:val="00374F7A"/>
    <w:rsid w:val="0039272E"/>
    <w:rsid w:val="0039570F"/>
    <w:rsid w:val="003A0C99"/>
    <w:rsid w:val="003A6325"/>
    <w:rsid w:val="003B1529"/>
    <w:rsid w:val="003B6915"/>
    <w:rsid w:val="003C247E"/>
    <w:rsid w:val="003C286A"/>
    <w:rsid w:val="003C7BB5"/>
    <w:rsid w:val="003D2031"/>
    <w:rsid w:val="003D48E9"/>
    <w:rsid w:val="003D6B24"/>
    <w:rsid w:val="003D7555"/>
    <w:rsid w:val="003D79B6"/>
    <w:rsid w:val="003E3061"/>
    <w:rsid w:val="003E5FD6"/>
    <w:rsid w:val="003F395A"/>
    <w:rsid w:val="003F65BA"/>
    <w:rsid w:val="0041238E"/>
    <w:rsid w:val="00413547"/>
    <w:rsid w:val="0041363E"/>
    <w:rsid w:val="00414088"/>
    <w:rsid w:val="00417179"/>
    <w:rsid w:val="00417C9C"/>
    <w:rsid w:val="00417F07"/>
    <w:rsid w:val="0042127A"/>
    <w:rsid w:val="0042541A"/>
    <w:rsid w:val="0042558D"/>
    <w:rsid w:val="0042641A"/>
    <w:rsid w:val="00426F24"/>
    <w:rsid w:val="00433618"/>
    <w:rsid w:val="00437905"/>
    <w:rsid w:val="00440352"/>
    <w:rsid w:val="00443006"/>
    <w:rsid w:val="00443284"/>
    <w:rsid w:val="00444F51"/>
    <w:rsid w:val="00452DBE"/>
    <w:rsid w:val="00453EC3"/>
    <w:rsid w:val="00460076"/>
    <w:rsid w:val="004627A6"/>
    <w:rsid w:val="00463BB5"/>
    <w:rsid w:val="00464DEB"/>
    <w:rsid w:val="00470C7E"/>
    <w:rsid w:val="00473CDA"/>
    <w:rsid w:val="0047644C"/>
    <w:rsid w:val="00477A0D"/>
    <w:rsid w:val="00486452"/>
    <w:rsid w:val="004A52EF"/>
    <w:rsid w:val="004A69D9"/>
    <w:rsid w:val="004B4AB2"/>
    <w:rsid w:val="004C3C13"/>
    <w:rsid w:val="004C5A5B"/>
    <w:rsid w:val="004C642C"/>
    <w:rsid w:val="004C7353"/>
    <w:rsid w:val="004C7D75"/>
    <w:rsid w:val="004D14A1"/>
    <w:rsid w:val="004D6187"/>
    <w:rsid w:val="004E102B"/>
    <w:rsid w:val="004E17DB"/>
    <w:rsid w:val="004E1D9E"/>
    <w:rsid w:val="004E36CB"/>
    <w:rsid w:val="004E78DC"/>
    <w:rsid w:val="004F56EC"/>
    <w:rsid w:val="00505DC9"/>
    <w:rsid w:val="0050612C"/>
    <w:rsid w:val="00525EF3"/>
    <w:rsid w:val="0053260A"/>
    <w:rsid w:val="00532CA9"/>
    <w:rsid w:val="00534D91"/>
    <w:rsid w:val="00535924"/>
    <w:rsid w:val="00535EF7"/>
    <w:rsid w:val="00544B37"/>
    <w:rsid w:val="00556203"/>
    <w:rsid w:val="005604C2"/>
    <w:rsid w:val="005605AC"/>
    <w:rsid w:val="0056316C"/>
    <w:rsid w:val="005720AE"/>
    <w:rsid w:val="00572240"/>
    <w:rsid w:val="00572C7C"/>
    <w:rsid w:val="0057476B"/>
    <w:rsid w:val="0057647D"/>
    <w:rsid w:val="00576B4F"/>
    <w:rsid w:val="005805A4"/>
    <w:rsid w:val="0058399B"/>
    <w:rsid w:val="00583F56"/>
    <w:rsid w:val="0058495D"/>
    <w:rsid w:val="0058592A"/>
    <w:rsid w:val="005953A5"/>
    <w:rsid w:val="005A04A6"/>
    <w:rsid w:val="005A0649"/>
    <w:rsid w:val="005A1172"/>
    <w:rsid w:val="005A321C"/>
    <w:rsid w:val="005A72CC"/>
    <w:rsid w:val="005A790C"/>
    <w:rsid w:val="005B05B6"/>
    <w:rsid w:val="005B357B"/>
    <w:rsid w:val="005B5529"/>
    <w:rsid w:val="005B5663"/>
    <w:rsid w:val="005C49BC"/>
    <w:rsid w:val="005C51C4"/>
    <w:rsid w:val="005C52BB"/>
    <w:rsid w:val="005C74BD"/>
    <w:rsid w:val="005D08A7"/>
    <w:rsid w:val="005D4727"/>
    <w:rsid w:val="005D4B66"/>
    <w:rsid w:val="005D5696"/>
    <w:rsid w:val="005F0E38"/>
    <w:rsid w:val="00602AF3"/>
    <w:rsid w:val="00603CF2"/>
    <w:rsid w:val="00615BE9"/>
    <w:rsid w:val="00624468"/>
    <w:rsid w:val="006244EA"/>
    <w:rsid w:val="00624E14"/>
    <w:rsid w:val="00627280"/>
    <w:rsid w:val="0062730A"/>
    <w:rsid w:val="00627B2A"/>
    <w:rsid w:val="00630F3C"/>
    <w:rsid w:val="0063606B"/>
    <w:rsid w:val="0064050C"/>
    <w:rsid w:val="00647AA5"/>
    <w:rsid w:val="00650C90"/>
    <w:rsid w:val="00653956"/>
    <w:rsid w:val="00654FCF"/>
    <w:rsid w:val="00660C5D"/>
    <w:rsid w:val="006719A1"/>
    <w:rsid w:val="00677616"/>
    <w:rsid w:val="0068273D"/>
    <w:rsid w:val="006833C7"/>
    <w:rsid w:val="006905D2"/>
    <w:rsid w:val="00691EEE"/>
    <w:rsid w:val="0069289D"/>
    <w:rsid w:val="0069749C"/>
    <w:rsid w:val="006A1409"/>
    <w:rsid w:val="006A3A6E"/>
    <w:rsid w:val="006A6570"/>
    <w:rsid w:val="006A7089"/>
    <w:rsid w:val="006B23C2"/>
    <w:rsid w:val="006B555B"/>
    <w:rsid w:val="006B5C6B"/>
    <w:rsid w:val="006B6FCF"/>
    <w:rsid w:val="006B7D2A"/>
    <w:rsid w:val="006C4D47"/>
    <w:rsid w:val="006C51D8"/>
    <w:rsid w:val="006C5862"/>
    <w:rsid w:val="006D0758"/>
    <w:rsid w:val="006D4EFB"/>
    <w:rsid w:val="006D51C4"/>
    <w:rsid w:val="006E1513"/>
    <w:rsid w:val="006E2A7E"/>
    <w:rsid w:val="006F1583"/>
    <w:rsid w:val="006F1DCD"/>
    <w:rsid w:val="00700259"/>
    <w:rsid w:val="00700600"/>
    <w:rsid w:val="0070453B"/>
    <w:rsid w:val="00722DE1"/>
    <w:rsid w:val="00730D84"/>
    <w:rsid w:val="007360CA"/>
    <w:rsid w:val="00741B3E"/>
    <w:rsid w:val="00742AEB"/>
    <w:rsid w:val="00764EAF"/>
    <w:rsid w:val="00766BD0"/>
    <w:rsid w:val="00767533"/>
    <w:rsid w:val="0077275E"/>
    <w:rsid w:val="0077711C"/>
    <w:rsid w:val="00781559"/>
    <w:rsid w:val="00782430"/>
    <w:rsid w:val="007826A2"/>
    <w:rsid w:val="00782D1E"/>
    <w:rsid w:val="00782F3C"/>
    <w:rsid w:val="00785110"/>
    <w:rsid w:val="00786C89"/>
    <w:rsid w:val="00787A1E"/>
    <w:rsid w:val="00790A30"/>
    <w:rsid w:val="007A016F"/>
    <w:rsid w:val="007A26D9"/>
    <w:rsid w:val="007B0EBD"/>
    <w:rsid w:val="007B0F0E"/>
    <w:rsid w:val="007B135D"/>
    <w:rsid w:val="007C2829"/>
    <w:rsid w:val="007C3A86"/>
    <w:rsid w:val="007D191B"/>
    <w:rsid w:val="007D3802"/>
    <w:rsid w:val="007E1D74"/>
    <w:rsid w:val="007E5293"/>
    <w:rsid w:val="007E7F0F"/>
    <w:rsid w:val="007F2630"/>
    <w:rsid w:val="007F46BB"/>
    <w:rsid w:val="00811B4B"/>
    <w:rsid w:val="00814639"/>
    <w:rsid w:val="0081673F"/>
    <w:rsid w:val="00816FF6"/>
    <w:rsid w:val="008211E8"/>
    <w:rsid w:val="00821E5A"/>
    <w:rsid w:val="00825E5A"/>
    <w:rsid w:val="00826702"/>
    <w:rsid w:val="00830F01"/>
    <w:rsid w:val="00831782"/>
    <w:rsid w:val="00832359"/>
    <w:rsid w:val="00833848"/>
    <w:rsid w:val="008400D1"/>
    <w:rsid w:val="00842CDD"/>
    <w:rsid w:val="00844AC9"/>
    <w:rsid w:val="00845C5F"/>
    <w:rsid w:val="00850AC4"/>
    <w:rsid w:val="0085729F"/>
    <w:rsid w:val="008662CF"/>
    <w:rsid w:val="00866CB0"/>
    <w:rsid w:val="00873118"/>
    <w:rsid w:val="00873EDD"/>
    <w:rsid w:val="008829DA"/>
    <w:rsid w:val="00884E12"/>
    <w:rsid w:val="00885326"/>
    <w:rsid w:val="00891A27"/>
    <w:rsid w:val="00892A43"/>
    <w:rsid w:val="008A073C"/>
    <w:rsid w:val="008A3580"/>
    <w:rsid w:val="008A42A5"/>
    <w:rsid w:val="008B4605"/>
    <w:rsid w:val="008B6EC0"/>
    <w:rsid w:val="008B6EDC"/>
    <w:rsid w:val="008C356B"/>
    <w:rsid w:val="008C7A68"/>
    <w:rsid w:val="008E66A4"/>
    <w:rsid w:val="008E6802"/>
    <w:rsid w:val="008F3A0A"/>
    <w:rsid w:val="008F7292"/>
    <w:rsid w:val="00901D46"/>
    <w:rsid w:val="00902D83"/>
    <w:rsid w:val="00903F48"/>
    <w:rsid w:val="0090553B"/>
    <w:rsid w:val="009071CB"/>
    <w:rsid w:val="00912BFB"/>
    <w:rsid w:val="00914EDD"/>
    <w:rsid w:val="0091588D"/>
    <w:rsid w:val="009201D8"/>
    <w:rsid w:val="00922595"/>
    <w:rsid w:val="00941E19"/>
    <w:rsid w:val="009431CA"/>
    <w:rsid w:val="009456DD"/>
    <w:rsid w:val="0094675E"/>
    <w:rsid w:val="0095191E"/>
    <w:rsid w:val="00953357"/>
    <w:rsid w:val="00960480"/>
    <w:rsid w:val="009719CD"/>
    <w:rsid w:val="00980469"/>
    <w:rsid w:val="00984630"/>
    <w:rsid w:val="0099180C"/>
    <w:rsid w:val="00993D8B"/>
    <w:rsid w:val="009A50EB"/>
    <w:rsid w:val="009A68B6"/>
    <w:rsid w:val="009A770D"/>
    <w:rsid w:val="009B0691"/>
    <w:rsid w:val="009B17C4"/>
    <w:rsid w:val="009B247C"/>
    <w:rsid w:val="009B69DF"/>
    <w:rsid w:val="009B7AC8"/>
    <w:rsid w:val="009C0BE4"/>
    <w:rsid w:val="009C4860"/>
    <w:rsid w:val="009D3DA0"/>
    <w:rsid w:val="009D6595"/>
    <w:rsid w:val="009D68FA"/>
    <w:rsid w:val="009E12EA"/>
    <w:rsid w:val="00A04683"/>
    <w:rsid w:val="00A07948"/>
    <w:rsid w:val="00A14229"/>
    <w:rsid w:val="00A20C8A"/>
    <w:rsid w:val="00A27E36"/>
    <w:rsid w:val="00A3313E"/>
    <w:rsid w:val="00A33AFD"/>
    <w:rsid w:val="00A37179"/>
    <w:rsid w:val="00A42EF8"/>
    <w:rsid w:val="00A43389"/>
    <w:rsid w:val="00A451EA"/>
    <w:rsid w:val="00A46665"/>
    <w:rsid w:val="00A51D89"/>
    <w:rsid w:val="00A52C1B"/>
    <w:rsid w:val="00A554EB"/>
    <w:rsid w:val="00A64B95"/>
    <w:rsid w:val="00A6618E"/>
    <w:rsid w:val="00A67A91"/>
    <w:rsid w:val="00A722A0"/>
    <w:rsid w:val="00AA1A9F"/>
    <w:rsid w:val="00AA1F96"/>
    <w:rsid w:val="00AA58B6"/>
    <w:rsid w:val="00AB1802"/>
    <w:rsid w:val="00AB19DC"/>
    <w:rsid w:val="00AB23AF"/>
    <w:rsid w:val="00AB7782"/>
    <w:rsid w:val="00AD229C"/>
    <w:rsid w:val="00AD4CE9"/>
    <w:rsid w:val="00AE25E2"/>
    <w:rsid w:val="00AE3761"/>
    <w:rsid w:val="00AE567A"/>
    <w:rsid w:val="00AF3B83"/>
    <w:rsid w:val="00AF7562"/>
    <w:rsid w:val="00B00953"/>
    <w:rsid w:val="00B02B23"/>
    <w:rsid w:val="00B031B7"/>
    <w:rsid w:val="00B03551"/>
    <w:rsid w:val="00B045BD"/>
    <w:rsid w:val="00B07B30"/>
    <w:rsid w:val="00B10778"/>
    <w:rsid w:val="00B126D0"/>
    <w:rsid w:val="00B12C1E"/>
    <w:rsid w:val="00B144BC"/>
    <w:rsid w:val="00B20208"/>
    <w:rsid w:val="00B23B2C"/>
    <w:rsid w:val="00B23D46"/>
    <w:rsid w:val="00B26B84"/>
    <w:rsid w:val="00B37DC9"/>
    <w:rsid w:val="00B37DCE"/>
    <w:rsid w:val="00B42765"/>
    <w:rsid w:val="00B42B4B"/>
    <w:rsid w:val="00B447E6"/>
    <w:rsid w:val="00B53EC4"/>
    <w:rsid w:val="00B62FD1"/>
    <w:rsid w:val="00B64413"/>
    <w:rsid w:val="00B67CB8"/>
    <w:rsid w:val="00B67E3C"/>
    <w:rsid w:val="00B70FDE"/>
    <w:rsid w:val="00B7173F"/>
    <w:rsid w:val="00B758FC"/>
    <w:rsid w:val="00B76F4D"/>
    <w:rsid w:val="00B779B5"/>
    <w:rsid w:val="00B81EC3"/>
    <w:rsid w:val="00B81EF4"/>
    <w:rsid w:val="00B86F72"/>
    <w:rsid w:val="00B879C2"/>
    <w:rsid w:val="00B93316"/>
    <w:rsid w:val="00B94199"/>
    <w:rsid w:val="00B97895"/>
    <w:rsid w:val="00B97BC6"/>
    <w:rsid w:val="00BA162E"/>
    <w:rsid w:val="00BB0BCC"/>
    <w:rsid w:val="00BB294C"/>
    <w:rsid w:val="00BC4E94"/>
    <w:rsid w:val="00BC537D"/>
    <w:rsid w:val="00BC7CDB"/>
    <w:rsid w:val="00BD107D"/>
    <w:rsid w:val="00BD147D"/>
    <w:rsid w:val="00BD17E6"/>
    <w:rsid w:val="00BD3854"/>
    <w:rsid w:val="00BD4B39"/>
    <w:rsid w:val="00BD72DE"/>
    <w:rsid w:val="00BE0729"/>
    <w:rsid w:val="00BE3640"/>
    <w:rsid w:val="00BF06BB"/>
    <w:rsid w:val="00BF2AE0"/>
    <w:rsid w:val="00BF6572"/>
    <w:rsid w:val="00C017DD"/>
    <w:rsid w:val="00C022EE"/>
    <w:rsid w:val="00C05924"/>
    <w:rsid w:val="00C07A25"/>
    <w:rsid w:val="00C10F4A"/>
    <w:rsid w:val="00C23245"/>
    <w:rsid w:val="00C24AC3"/>
    <w:rsid w:val="00C25278"/>
    <w:rsid w:val="00C2564B"/>
    <w:rsid w:val="00C31225"/>
    <w:rsid w:val="00C330D7"/>
    <w:rsid w:val="00C37B5A"/>
    <w:rsid w:val="00C41FC7"/>
    <w:rsid w:val="00C43B88"/>
    <w:rsid w:val="00C46696"/>
    <w:rsid w:val="00C46882"/>
    <w:rsid w:val="00C46AE1"/>
    <w:rsid w:val="00C4713F"/>
    <w:rsid w:val="00C50EC6"/>
    <w:rsid w:val="00C51400"/>
    <w:rsid w:val="00C51FDE"/>
    <w:rsid w:val="00C5459A"/>
    <w:rsid w:val="00C61843"/>
    <w:rsid w:val="00C67A1B"/>
    <w:rsid w:val="00C71BB4"/>
    <w:rsid w:val="00C72CFE"/>
    <w:rsid w:val="00C74D73"/>
    <w:rsid w:val="00C75A47"/>
    <w:rsid w:val="00C82B13"/>
    <w:rsid w:val="00C84535"/>
    <w:rsid w:val="00C84B04"/>
    <w:rsid w:val="00C84C28"/>
    <w:rsid w:val="00C8522B"/>
    <w:rsid w:val="00C868AE"/>
    <w:rsid w:val="00C875D2"/>
    <w:rsid w:val="00C9596F"/>
    <w:rsid w:val="00CA5C03"/>
    <w:rsid w:val="00CA6A30"/>
    <w:rsid w:val="00CA6FC2"/>
    <w:rsid w:val="00CB2F2A"/>
    <w:rsid w:val="00CB4324"/>
    <w:rsid w:val="00CC06FE"/>
    <w:rsid w:val="00CC5D1D"/>
    <w:rsid w:val="00CD5E9B"/>
    <w:rsid w:val="00CD746D"/>
    <w:rsid w:val="00CD7C71"/>
    <w:rsid w:val="00CE109B"/>
    <w:rsid w:val="00CE125F"/>
    <w:rsid w:val="00CE3AC3"/>
    <w:rsid w:val="00CE50B9"/>
    <w:rsid w:val="00CE588C"/>
    <w:rsid w:val="00CF1DB3"/>
    <w:rsid w:val="00CF589A"/>
    <w:rsid w:val="00CF63DA"/>
    <w:rsid w:val="00CF6E8B"/>
    <w:rsid w:val="00D03E5D"/>
    <w:rsid w:val="00D13995"/>
    <w:rsid w:val="00D14904"/>
    <w:rsid w:val="00D22AC6"/>
    <w:rsid w:val="00D23C9E"/>
    <w:rsid w:val="00D2719D"/>
    <w:rsid w:val="00D302E6"/>
    <w:rsid w:val="00D3580D"/>
    <w:rsid w:val="00D3791D"/>
    <w:rsid w:val="00D46AED"/>
    <w:rsid w:val="00D5078E"/>
    <w:rsid w:val="00D50D13"/>
    <w:rsid w:val="00D52EF6"/>
    <w:rsid w:val="00D544E7"/>
    <w:rsid w:val="00D54698"/>
    <w:rsid w:val="00D5700B"/>
    <w:rsid w:val="00D67110"/>
    <w:rsid w:val="00D739A9"/>
    <w:rsid w:val="00D746AB"/>
    <w:rsid w:val="00D81F6F"/>
    <w:rsid w:val="00D84AE3"/>
    <w:rsid w:val="00D8718E"/>
    <w:rsid w:val="00D8768C"/>
    <w:rsid w:val="00D97627"/>
    <w:rsid w:val="00DA06E1"/>
    <w:rsid w:val="00DA11FD"/>
    <w:rsid w:val="00DA15FD"/>
    <w:rsid w:val="00DA1DD8"/>
    <w:rsid w:val="00DA7E81"/>
    <w:rsid w:val="00DD6EA9"/>
    <w:rsid w:val="00DE0893"/>
    <w:rsid w:val="00DE335C"/>
    <w:rsid w:val="00DE3875"/>
    <w:rsid w:val="00DE520A"/>
    <w:rsid w:val="00DF58B1"/>
    <w:rsid w:val="00E00849"/>
    <w:rsid w:val="00E02490"/>
    <w:rsid w:val="00E03505"/>
    <w:rsid w:val="00E03870"/>
    <w:rsid w:val="00E128FF"/>
    <w:rsid w:val="00E13726"/>
    <w:rsid w:val="00E15A9F"/>
    <w:rsid w:val="00E2028E"/>
    <w:rsid w:val="00E2226C"/>
    <w:rsid w:val="00E24C01"/>
    <w:rsid w:val="00E31EE5"/>
    <w:rsid w:val="00E3715A"/>
    <w:rsid w:val="00E502F0"/>
    <w:rsid w:val="00E52076"/>
    <w:rsid w:val="00E55D42"/>
    <w:rsid w:val="00E6423F"/>
    <w:rsid w:val="00E64C45"/>
    <w:rsid w:val="00E671F6"/>
    <w:rsid w:val="00E6747F"/>
    <w:rsid w:val="00E67734"/>
    <w:rsid w:val="00E71891"/>
    <w:rsid w:val="00E76B70"/>
    <w:rsid w:val="00E8257C"/>
    <w:rsid w:val="00E860B9"/>
    <w:rsid w:val="00E87B59"/>
    <w:rsid w:val="00E908C8"/>
    <w:rsid w:val="00E90A80"/>
    <w:rsid w:val="00E94D49"/>
    <w:rsid w:val="00E95B9A"/>
    <w:rsid w:val="00EB2CD9"/>
    <w:rsid w:val="00EB6FFC"/>
    <w:rsid w:val="00EC1D33"/>
    <w:rsid w:val="00EC2FCF"/>
    <w:rsid w:val="00EC607D"/>
    <w:rsid w:val="00ED47DB"/>
    <w:rsid w:val="00EE494D"/>
    <w:rsid w:val="00EE5B7F"/>
    <w:rsid w:val="00EF2B1F"/>
    <w:rsid w:val="00EF2B2E"/>
    <w:rsid w:val="00EF4284"/>
    <w:rsid w:val="00F05C9A"/>
    <w:rsid w:val="00F11E79"/>
    <w:rsid w:val="00F1467D"/>
    <w:rsid w:val="00F157D8"/>
    <w:rsid w:val="00F20DCC"/>
    <w:rsid w:val="00F27429"/>
    <w:rsid w:val="00F27E21"/>
    <w:rsid w:val="00F3098A"/>
    <w:rsid w:val="00F34819"/>
    <w:rsid w:val="00F349C9"/>
    <w:rsid w:val="00F415B3"/>
    <w:rsid w:val="00F42BCC"/>
    <w:rsid w:val="00F51439"/>
    <w:rsid w:val="00F52910"/>
    <w:rsid w:val="00F532C0"/>
    <w:rsid w:val="00F71B28"/>
    <w:rsid w:val="00F72318"/>
    <w:rsid w:val="00F73E49"/>
    <w:rsid w:val="00F75E80"/>
    <w:rsid w:val="00F81CEE"/>
    <w:rsid w:val="00F832F8"/>
    <w:rsid w:val="00F83F9F"/>
    <w:rsid w:val="00F8439F"/>
    <w:rsid w:val="00F84B3B"/>
    <w:rsid w:val="00F91BE7"/>
    <w:rsid w:val="00F92723"/>
    <w:rsid w:val="00F96272"/>
    <w:rsid w:val="00FA16F5"/>
    <w:rsid w:val="00FA6E29"/>
    <w:rsid w:val="00FB3C65"/>
    <w:rsid w:val="00FB53E4"/>
    <w:rsid w:val="00FB5F9E"/>
    <w:rsid w:val="00FC2289"/>
    <w:rsid w:val="00FC5612"/>
    <w:rsid w:val="00FC7C67"/>
    <w:rsid w:val="00FD417D"/>
    <w:rsid w:val="00FD459D"/>
    <w:rsid w:val="00FD6ECD"/>
    <w:rsid w:val="00FE2B25"/>
    <w:rsid w:val="00FE436C"/>
    <w:rsid w:val="00FE4720"/>
    <w:rsid w:val="00FF4760"/>
    <w:rsid w:val="00FF4FF6"/>
    <w:rsid w:val="00FF50B2"/>
    <w:rsid w:val="00FF579E"/>
    <w:rsid w:val="00FF5AAC"/>
    <w:rsid w:val="00FF6930"/>
    <w:rsid w:val="00FF736D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54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4254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54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4254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814E-095E-4D77-93DC-628C1288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2023-05-31T11:08:00Z</cp:lastPrinted>
  <dcterms:created xsi:type="dcterms:W3CDTF">2023-05-31T11:10:00Z</dcterms:created>
  <dcterms:modified xsi:type="dcterms:W3CDTF">2023-05-31T11:10:00Z</dcterms:modified>
</cp:coreProperties>
</file>